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Ind w:w="-108" w:type="dxa"/>
        <w:tblLook w:val="01E0" w:firstRow="1" w:lastRow="1" w:firstColumn="1" w:lastColumn="1" w:noHBand="0" w:noVBand="0"/>
      </w:tblPr>
      <w:tblGrid>
        <w:gridCol w:w="4570"/>
        <w:gridCol w:w="6095"/>
      </w:tblGrid>
      <w:tr w:rsidR="004820E5" w:rsidRPr="005A2F05" w:rsidTr="00586591">
        <w:trPr>
          <w:trHeight w:val="1844"/>
        </w:trPr>
        <w:tc>
          <w:tcPr>
            <w:tcW w:w="4570" w:type="dxa"/>
          </w:tcPr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A2F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THANH HÓA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>LIÊN TRƯỜNG BĐ-BS-HT-HLK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LẦN 3</w:t>
            </w:r>
          </w:p>
        </w:tc>
        <w:tc>
          <w:tcPr>
            <w:tcW w:w="6095" w:type="dxa"/>
          </w:tcPr>
          <w:p w:rsidR="00190D6A" w:rsidRPr="005A2F05" w:rsidRDefault="00190D6A" w:rsidP="004820E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HƯỚNG DẪN CHẤM</w:t>
            </w:r>
            <w:r w:rsidR="004820E5" w:rsidRPr="005A2F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TỰ LUẬN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>KỲ THI GIAO LƯU ĐỘI TUYỂN HSG KHỐI 12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Môn thi:  TIẾNG ANH</w:t>
            </w:r>
          </w:p>
          <w:p w:rsidR="00190D6A" w:rsidRPr="005A2F05" w:rsidRDefault="00190D6A" w:rsidP="004820E5">
            <w:pPr>
              <w:widowControl w:val="0"/>
              <w:spacing w:after="0" w:line="276" w:lineRule="auto"/>
              <w:ind w:left="26" w:hanging="25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90D6A" w:rsidRPr="005A2F05" w:rsidRDefault="00190D6A" w:rsidP="004820E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0E5" w:rsidRPr="005A2F05" w:rsidRDefault="00190D6A" w:rsidP="004820E5">
      <w:pPr>
        <w:widowControl w:val="0"/>
        <w:spacing w:after="0" w:line="276" w:lineRule="auto"/>
        <w:ind w:left="26" w:hanging="25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</w:t>
      </w:r>
      <w:r w:rsidR="004820E5"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</w:t>
      </w:r>
    </w:p>
    <w:p w:rsidR="004820E5" w:rsidRPr="005A2F05" w:rsidRDefault="004820E5" w:rsidP="004820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vi-VN"/>
        </w:rPr>
      </w:pPr>
      <w:r w:rsidRPr="005A2F0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SECTION B: WRITING </w:t>
      </w:r>
    </w:p>
    <w:p w:rsidR="004820E5" w:rsidRPr="005A2F05" w:rsidRDefault="004820E5" w:rsidP="004820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vi-VN"/>
        </w:rPr>
      </w:pP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2F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Part 1</w:t>
      </w:r>
      <w:r w:rsidRPr="005A2F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Finish each of the following sentences in such a way that it is as similar as possible in meaning to the sentence printed before it. Write the answers on your answer sheet. </w:t>
      </w:r>
      <w:r w:rsidR="009F3834" w:rsidRPr="005A2F05">
        <w:rPr>
          <w:rFonts w:ascii="Times New Roman" w:hAnsi="Times New Roman" w:cs="Times New Roman"/>
          <w:b/>
          <w:i/>
          <w:sz w:val="24"/>
          <w:szCs w:val="24"/>
        </w:rPr>
        <w:t>(5 points)</w:t>
      </w:r>
    </w:p>
    <w:p w:rsidR="009F3834" w:rsidRPr="005A2F05" w:rsidRDefault="009F3834" w:rsidP="004820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1. </w:t>
      </w:r>
      <w:r w:rsidRPr="005A2F05">
        <w:rPr>
          <w:rFonts w:ascii="Times New Roman" w:hAnsi="Times New Roman" w:cs="Times New Roman"/>
          <w:sz w:val="24"/>
          <w:szCs w:val="24"/>
        </w:rPr>
        <w:t xml:space="preserve">They recommended that </w:t>
      </w:r>
      <w:r w:rsidRPr="005A2F05">
        <w:rPr>
          <w:rFonts w:ascii="Times New Roman" w:hAnsi="Times New Roman" w:cs="Times New Roman"/>
          <w:iCs/>
          <w:sz w:val="24"/>
          <w:szCs w:val="24"/>
        </w:rPr>
        <w:t>new factories (should) be opened in the depressed area.</w:t>
      </w:r>
      <w:r w:rsidRPr="005A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E5" w:rsidRPr="005A2F05" w:rsidRDefault="004820E5" w:rsidP="004820E5">
      <w:pPr>
        <w:tabs>
          <w:tab w:val="left" w:pos="-1260"/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2. </w:t>
      </w:r>
      <w:r w:rsidRPr="005A2F05">
        <w:rPr>
          <w:rFonts w:ascii="Times New Roman" w:hAnsi="Times New Roman" w:cs="Times New Roman"/>
          <w:sz w:val="24"/>
          <w:szCs w:val="24"/>
        </w:rPr>
        <w:t>If he hadn’t overeaten, he wouldn’t have had a heart attack.</w:t>
      </w: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3. </w:t>
      </w:r>
      <w:r w:rsidRPr="005A2F05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for another five years did the whole truth about the murder come out</w:t>
      </w:r>
    </w:p>
    <w:p w:rsidR="004820E5" w:rsidRPr="005A2F05" w:rsidRDefault="004820E5" w:rsidP="004820E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4. </w:t>
      </w:r>
      <w:r w:rsidRPr="005A2F05">
        <w:rPr>
          <w:rFonts w:ascii="Times New Roman" w:eastAsia="Calibri" w:hAnsi="Times New Roman" w:cs="Times New Roman"/>
          <w:sz w:val="24"/>
          <w:szCs w:val="24"/>
        </w:rPr>
        <w:t xml:space="preserve"> I cast my mind back to what had happened all those years before.</w:t>
      </w:r>
    </w:p>
    <w:p w:rsidR="004820E5" w:rsidRPr="005A2F05" w:rsidRDefault="004820E5" w:rsidP="004820E5">
      <w:pPr>
        <w:tabs>
          <w:tab w:val="left" w:pos="540"/>
          <w:tab w:val="left" w:pos="567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5.</w:t>
      </w:r>
      <w:r w:rsidRPr="005A2F05">
        <w:rPr>
          <w:rFonts w:ascii="Times New Roman" w:eastAsia="Times New Roman" w:hAnsi="Times New Roman" w:cs="Times New Roman"/>
          <w:sz w:val="24"/>
          <w:szCs w:val="24"/>
        </w:rPr>
        <w:t xml:space="preserve"> Such was the conviction with which the main speaker spoke that he carried the audience with him.</w:t>
      </w: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5A2F05">
        <w:rPr>
          <w:rFonts w:ascii="Times New Roman" w:hAnsi="Times New Roman" w:cs="Times New Roman"/>
          <w:b/>
          <w:i/>
          <w:sz w:val="24"/>
          <w:szCs w:val="24"/>
          <w:u w:val="single"/>
        </w:rPr>
        <w:t>Part 2</w:t>
      </w:r>
      <w:r w:rsidRPr="005A2F05">
        <w:rPr>
          <w:rFonts w:ascii="Times New Roman" w:hAnsi="Times New Roman" w:cs="Times New Roman"/>
          <w:b/>
          <w:i/>
          <w:sz w:val="24"/>
          <w:szCs w:val="24"/>
          <w:lang w:val="vi-VN"/>
        </w:rPr>
        <w:t>.</w:t>
      </w:r>
      <w:r w:rsidRPr="005A2F0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 </w:t>
      </w:r>
      <w:r w:rsidRPr="005A2F05">
        <w:rPr>
          <w:rFonts w:ascii="Times New Roman" w:hAnsi="Times New Roman" w:cs="Times New Roman"/>
          <w:b/>
          <w:i/>
          <w:sz w:val="24"/>
          <w:szCs w:val="24"/>
        </w:rPr>
        <w:t>For each of the following sentences, write a new sentence as similar as possible in meaning to the origin sentence, using the word given in capital letters. These words must not be altered in any way.</w:t>
      </w:r>
      <w:r w:rsidR="009F3834" w:rsidRPr="005A2F05">
        <w:rPr>
          <w:rFonts w:ascii="Times New Roman" w:hAnsi="Times New Roman" w:cs="Times New Roman"/>
          <w:b/>
          <w:i/>
          <w:sz w:val="24"/>
          <w:szCs w:val="24"/>
        </w:rPr>
        <w:t xml:space="preserve"> (5 points)</w:t>
      </w: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4820E5" w:rsidRPr="005A2F05" w:rsidRDefault="004820E5" w:rsidP="004820E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6. </w:t>
      </w:r>
      <w:r w:rsidR="00404FCA" w:rsidRPr="005A2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FCA" w:rsidRPr="005A2F05">
        <w:rPr>
          <w:rFonts w:ascii="Times New Roman" w:eastAsia="Times New Roman" w:hAnsi="Times New Roman" w:cs="Times New Roman"/>
          <w:sz w:val="24"/>
          <w:szCs w:val="24"/>
        </w:rPr>
        <w:t>The manager told his staff that he was pleased, but there was room for improvement.</w:t>
      </w:r>
    </w:p>
    <w:p w:rsidR="004820E5" w:rsidRPr="005A2F05" w:rsidRDefault="004820E5" w:rsidP="004820E5">
      <w:pPr>
        <w:tabs>
          <w:tab w:val="left" w:pos="199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7. </w:t>
      </w:r>
      <w:r w:rsidRPr="005A2F05">
        <w:rPr>
          <w:rFonts w:ascii="Times New Roman" w:hAnsi="Times New Roman" w:cs="Times New Roman"/>
          <w:sz w:val="24"/>
          <w:szCs w:val="24"/>
          <w:lang w:val="vi-VN"/>
        </w:rPr>
        <w:t xml:space="preserve"> I really don’t see how John can be held responsible for what happened</w:t>
      </w:r>
    </w:p>
    <w:p w:rsidR="004820E5" w:rsidRPr="005A2F05" w:rsidRDefault="004820E5" w:rsidP="004820E5">
      <w:pPr>
        <w:tabs>
          <w:tab w:val="left" w:pos="199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8. </w:t>
      </w:r>
      <w:r w:rsidRPr="005A2F05">
        <w:rPr>
          <w:rFonts w:ascii="Times New Roman" w:hAnsi="Times New Roman" w:cs="Times New Roman"/>
          <w:sz w:val="24"/>
          <w:szCs w:val="24"/>
          <w:lang w:val="vi-VN"/>
        </w:rPr>
        <w:t>We feel that all our hard working has been taken for granted recently</w:t>
      </w: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9. </w:t>
      </w:r>
      <w:r w:rsidRPr="005A2F05">
        <w:rPr>
          <w:rFonts w:ascii="Times New Roman" w:hAnsi="Times New Roman" w:cs="Times New Roman"/>
          <w:sz w:val="24"/>
          <w:szCs w:val="24"/>
          <w:shd w:val="clear" w:color="auto" w:fill="FFFFFF"/>
        </w:rPr>
        <w:t>The famous singer’s story didn’t tie in with the facts.</w:t>
      </w:r>
    </w:p>
    <w:p w:rsidR="004820E5" w:rsidRPr="005A2F05" w:rsidRDefault="004820E5" w:rsidP="004820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sz w:val="24"/>
          <w:szCs w:val="24"/>
        </w:rPr>
        <w:t>Question 10</w:t>
      </w:r>
      <w:r w:rsidRPr="005A2F05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5A2F05">
        <w:rPr>
          <w:rFonts w:ascii="Times New Roman" w:hAnsi="Times New Roman" w:cs="Times New Roman"/>
          <w:sz w:val="24"/>
          <w:szCs w:val="24"/>
        </w:rPr>
        <w:t>The incident put paid to my chances of promotion.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3834" w:rsidRPr="005A2F05" w:rsidRDefault="009F3834" w:rsidP="009F38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  <w:r w:rsidRPr="005A2F05">
        <w:rPr>
          <w:rFonts w:ascii="Times New Roman" w:hAnsi="Times New Roman" w:cs="Times New Roman"/>
          <w:b/>
          <w:i/>
          <w:sz w:val="24"/>
          <w:szCs w:val="24"/>
          <w:u w:val="single"/>
        </w:rPr>
        <w:t>Part 3</w:t>
      </w:r>
      <w:r w:rsidRPr="005A2F05">
        <w:rPr>
          <w:rFonts w:ascii="Times New Roman" w:hAnsi="Times New Roman" w:cs="Times New Roman"/>
          <w:b/>
          <w:i/>
          <w:sz w:val="24"/>
          <w:szCs w:val="24"/>
        </w:rPr>
        <w:t>:Essay (20 points)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>Marking scheme:   The impression mark should be based on the following scheme: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1.Format</w:t>
      </w: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>: 4</w:t>
      </w:r>
      <w:r w:rsidRPr="005A2F05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 pts ( coherence , cohesion , style )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>The argument should have 3 parts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>a. Introduction: should be put in one paragraph in which students’ points of view are expressed clearly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b. Body: should consist of from one to three paragraphs. Each paragraph must have a topic sentence, reasonings and examples.  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>c. Conclusion  (summary of the main reasons, students’ comment)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  <w:r w:rsidRPr="005A2F0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2. Content : 10pts</w:t>
      </w:r>
    </w:p>
    <w:p w:rsidR="009F3834" w:rsidRPr="005A2F05" w:rsidRDefault="009F3834" w:rsidP="009F3834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sz w:val="24"/>
          <w:szCs w:val="24"/>
        </w:rPr>
        <w:t>a provision of main ideas and details as appropriate to support the argument.</w:t>
      </w:r>
    </w:p>
    <w:p w:rsidR="009F3834" w:rsidRPr="005A2F05" w:rsidRDefault="009F3834" w:rsidP="009F3834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5A2F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3834" w:rsidRPr="005A2F05" w:rsidRDefault="009F3834" w:rsidP="009F3834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2F05">
        <w:rPr>
          <w:rFonts w:ascii="Times New Roman" w:hAnsi="Times New Roman" w:cs="Times New Roman"/>
          <w:sz w:val="24"/>
          <w:szCs w:val="24"/>
        </w:rPr>
        <w:t>- Students can totally agree/ disagree or partly agree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A2F05">
        <w:rPr>
          <w:rFonts w:ascii="Times New Roman" w:hAnsi="Times New Roman" w:cs="Times New Roman"/>
          <w:sz w:val="24"/>
          <w:szCs w:val="24"/>
        </w:rPr>
        <w:lastRenderedPageBreak/>
        <w:t xml:space="preserve">- Students can give their opinion right in the introduction or discuss the issue and give his or her own opinion in the conclusion. </w:t>
      </w: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</w:p>
    <w:p w:rsidR="009F3834" w:rsidRPr="005A2F05" w:rsidRDefault="009F3834" w:rsidP="009F38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</w:p>
    <w:p w:rsidR="009F3834" w:rsidRPr="005A2F05" w:rsidRDefault="009F3834" w:rsidP="009F383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2F0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3. Language : 6pts</w:t>
      </w:r>
      <w:r w:rsidRPr="005A2F05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( grammatical accuracy , wide range of vocabula</w:t>
      </w:r>
    </w:p>
    <w:p w:rsidR="005A2F05" w:rsidRPr="005A2F05" w:rsidRDefault="005A2F05" w:rsidP="005A2F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5A2F05" w:rsidRPr="005A2F05" w:rsidRDefault="005A2F05" w:rsidP="005A2F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5A2F05" w:rsidRPr="005A2F05" w:rsidRDefault="005A2F05" w:rsidP="005A2F05">
      <w:pPr>
        <w:spacing w:after="0" w:line="240" w:lineRule="auto"/>
        <w:ind w:left="288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A2F05">
        <w:rPr>
          <w:rFonts w:ascii="Times New Roman" w:eastAsia="Calibri" w:hAnsi="Times New Roman" w:cs="Times New Roman"/>
          <w:b/>
          <w:sz w:val="24"/>
          <w:szCs w:val="24"/>
          <w:lang w:val="vi-VN"/>
        </w:rPr>
        <w:t>HƯỚNG DẪN TÍNH ĐIỂM</w:t>
      </w:r>
    </w:p>
    <w:p w:rsidR="005A2F05" w:rsidRPr="005A2F05" w:rsidRDefault="005A2F05" w:rsidP="005A2F05">
      <w:pPr>
        <w:spacing w:after="0" w:line="240" w:lineRule="auto"/>
        <w:ind w:left="288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5A2F05" w:rsidRPr="005A2F05" w:rsidRDefault="005A2F05" w:rsidP="005A2F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2F0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- </w:t>
      </w:r>
      <w:r w:rsidRPr="005A2F05">
        <w:rPr>
          <w:rFonts w:ascii="Times New Roman" w:eastAsia="Calibri" w:hAnsi="Times New Roman" w:cs="Times New Roman"/>
          <w:sz w:val="24"/>
          <w:szCs w:val="24"/>
          <w:lang w:val="vi-VN"/>
        </w:rPr>
        <w:t>Từ câu 1 đến câu 80: mỗi câu 1 điểm</w:t>
      </w:r>
    </w:p>
    <w:p w:rsidR="005A2F05" w:rsidRPr="005A2F05" w:rsidRDefault="005A2F05" w:rsidP="005A2F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2F0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Bài essay: 20 điểm (đánh giá dựa trên các tiêu chí đã nêu ở phần </w:t>
      </w:r>
      <w:r w:rsidRPr="005A2F05">
        <w:rPr>
          <w:rFonts w:ascii="Times New Roman" w:eastAsia="Calibri" w:hAnsi="Times New Roman" w:cs="Times New Roman"/>
          <w:sz w:val="24"/>
          <w:szCs w:val="24"/>
        </w:rPr>
        <w:t>I</w:t>
      </w:r>
      <w:r w:rsidRPr="005A2F05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</w:p>
    <w:p w:rsidR="005A2F05" w:rsidRPr="005A2F05" w:rsidRDefault="005A2F05" w:rsidP="005A2F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2F05">
        <w:rPr>
          <w:rFonts w:ascii="Times New Roman" w:eastAsia="Calibri" w:hAnsi="Times New Roman" w:cs="Times New Roman"/>
          <w:sz w:val="24"/>
          <w:szCs w:val="24"/>
          <w:lang w:val="vi-VN"/>
        </w:rPr>
        <w:t>- Tổng điểm toàn bài 100 chia 5 qui về thang điểm 20</w:t>
      </w:r>
      <w:r w:rsidRPr="005A2F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2F05" w:rsidRPr="005A2F05" w:rsidRDefault="005A2F05" w:rsidP="005A2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A2F0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</w:t>
      </w:r>
    </w:p>
    <w:p w:rsidR="005A2F05" w:rsidRPr="005A2F05" w:rsidRDefault="005A2F05" w:rsidP="005A2F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3834" w:rsidRPr="008019D1" w:rsidRDefault="009F3834" w:rsidP="009F3834">
      <w:pPr>
        <w:rPr>
          <w:rFonts w:ascii="Times New Roman" w:hAnsi="Times New Roman" w:cs="Times New Roman"/>
          <w:b/>
          <w:sz w:val="24"/>
          <w:szCs w:val="24"/>
        </w:rPr>
      </w:pPr>
    </w:p>
    <w:p w:rsidR="009F3834" w:rsidRPr="008019D1" w:rsidRDefault="009F3834" w:rsidP="009F3834">
      <w:pPr>
        <w:rPr>
          <w:rFonts w:ascii="Times New Roman" w:hAnsi="Times New Roman" w:cs="Times New Roman"/>
          <w:b/>
          <w:sz w:val="24"/>
          <w:szCs w:val="24"/>
        </w:rPr>
      </w:pPr>
      <w:r w:rsidRPr="008019D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58EE" w:rsidRPr="008019D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</w:t>
      </w:r>
      <w:r w:rsidRPr="008019D1">
        <w:rPr>
          <w:rFonts w:ascii="Times New Roman" w:hAnsi="Times New Roman" w:cs="Times New Roman"/>
          <w:b/>
          <w:sz w:val="24"/>
          <w:szCs w:val="24"/>
        </w:rPr>
        <w:t xml:space="preserve">     ___________________The end____________________</w:t>
      </w:r>
    </w:p>
    <w:p w:rsidR="00B61ABB" w:rsidRPr="008019D1" w:rsidRDefault="00B61ABB" w:rsidP="004820E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1ABB" w:rsidRPr="008019D1" w:rsidSect="00190D6A">
      <w:pgSz w:w="11906" w:h="16838"/>
      <w:pgMar w:top="851" w:right="851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43" w:rsidRDefault="00676643" w:rsidP="00190D6A">
      <w:pPr>
        <w:spacing w:after="0" w:line="240" w:lineRule="auto"/>
      </w:pPr>
      <w:r>
        <w:separator/>
      </w:r>
    </w:p>
  </w:endnote>
  <w:endnote w:type="continuationSeparator" w:id="0">
    <w:p w:rsidR="00676643" w:rsidRDefault="00676643" w:rsidP="0019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43" w:rsidRDefault="00676643" w:rsidP="00190D6A">
      <w:pPr>
        <w:spacing w:after="0" w:line="240" w:lineRule="auto"/>
      </w:pPr>
      <w:r>
        <w:separator/>
      </w:r>
    </w:p>
  </w:footnote>
  <w:footnote w:type="continuationSeparator" w:id="0">
    <w:p w:rsidR="00676643" w:rsidRDefault="00676643" w:rsidP="0019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A"/>
    <w:rsid w:val="00190D6A"/>
    <w:rsid w:val="003F4837"/>
    <w:rsid w:val="00404FCA"/>
    <w:rsid w:val="004820E5"/>
    <w:rsid w:val="004830A9"/>
    <w:rsid w:val="005A2F05"/>
    <w:rsid w:val="005E644A"/>
    <w:rsid w:val="00676643"/>
    <w:rsid w:val="007E0C0B"/>
    <w:rsid w:val="008019D1"/>
    <w:rsid w:val="008673ED"/>
    <w:rsid w:val="008F0F91"/>
    <w:rsid w:val="009F3834"/>
    <w:rsid w:val="00B61ABB"/>
    <w:rsid w:val="00CB3409"/>
    <w:rsid w:val="00D06BBB"/>
    <w:rsid w:val="00EE17D2"/>
    <w:rsid w:val="00EE1D1B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6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6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6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2022-11-01T02:36:00Z</dcterms:created>
  <dcterms:modified xsi:type="dcterms:W3CDTF">2022-11-04T14:08:00Z</dcterms:modified>
</cp:coreProperties>
</file>