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tmp" ContentType="image/p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00" w:type="dxa"/>
        <w:tblInd w:w="-492" w:type="dxa"/>
        <w:tblLook w:val="04A0" w:firstRow="1" w:lastRow="0" w:firstColumn="1" w:lastColumn="0" w:noHBand="0" w:noVBand="1"/>
      </w:tblPr>
      <w:tblGrid>
        <w:gridCol w:w="4188"/>
        <w:gridCol w:w="6612"/>
      </w:tblGrid>
      <w:tr w:rsidR="00AF0058" w:rsidRPr="005021CD" w14:paraId="009CE270" w14:textId="77777777" w:rsidTr="003610F4">
        <w:trPr>
          <w:trHeight w:val="1264"/>
        </w:trPr>
        <w:tc>
          <w:tcPr>
            <w:tcW w:w="4188" w:type="dxa"/>
            <w:shd w:val="clear" w:color="auto" w:fill="auto"/>
          </w:tcPr>
          <w:p w14:paraId="7D687892" w14:textId="77777777" w:rsidR="00AF0058" w:rsidRPr="005021CD" w:rsidRDefault="005021CD" w:rsidP="003610F4">
            <w:pPr>
              <w:tabs>
                <w:tab w:val="left" w:pos="600"/>
                <w:tab w:val="left" w:pos="3200"/>
                <w:tab w:val="left" w:pos="5800"/>
                <w:tab w:val="left" w:pos="8400"/>
              </w:tabs>
              <w:autoSpaceDE w:val="0"/>
              <w:autoSpaceDN w:val="0"/>
              <w:adjustRightInd w:val="0"/>
              <w:spacing w:line="240" w:lineRule="auto"/>
              <w:jc w:val="center"/>
              <w:rPr>
                <w:szCs w:val="26"/>
                <w:lang w:val="vi-VN"/>
              </w:rPr>
            </w:pPr>
            <w:r w:rsidRPr="005021CD">
              <w:rPr>
                <w:szCs w:val="26"/>
                <w:lang w:val="vi-VN"/>
              </w:rPr>
              <w:t>SỞ</w:t>
            </w:r>
            <w:r w:rsidR="00AF0058" w:rsidRPr="005021CD">
              <w:rPr>
                <w:szCs w:val="26"/>
              </w:rPr>
              <w:t xml:space="preserve"> GIÁO DỤC VÀ ĐÀO TẠO</w:t>
            </w:r>
            <w:r w:rsidRPr="005021CD">
              <w:rPr>
                <w:szCs w:val="26"/>
                <w:lang w:val="vi-VN"/>
              </w:rPr>
              <w:t xml:space="preserve"> KIÊN GIANG</w:t>
            </w:r>
          </w:p>
          <w:p w14:paraId="2BE66862" w14:textId="77777777" w:rsidR="005021CD" w:rsidRDefault="005021CD" w:rsidP="003610F4">
            <w:pPr>
              <w:tabs>
                <w:tab w:val="left" w:pos="600"/>
                <w:tab w:val="left" w:pos="3200"/>
                <w:tab w:val="left" w:pos="5800"/>
                <w:tab w:val="left" w:pos="8400"/>
              </w:tabs>
              <w:autoSpaceDE w:val="0"/>
              <w:autoSpaceDN w:val="0"/>
              <w:adjustRightInd w:val="0"/>
              <w:spacing w:line="240" w:lineRule="auto"/>
              <w:jc w:val="center"/>
              <w:rPr>
                <w:b/>
                <w:szCs w:val="26"/>
                <w:lang w:val="vi-VN"/>
              </w:rPr>
            </w:pPr>
            <w:r>
              <w:rPr>
                <w:b/>
                <w:szCs w:val="26"/>
                <w:lang w:val="vi-VN"/>
              </w:rPr>
              <w:t>TRƯỜNG THCS&amp;THPT</w:t>
            </w:r>
          </w:p>
          <w:p w14:paraId="413F4E72" w14:textId="77777777" w:rsidR="005021CD" w:rsidRPr="005021CD" w:rsidRDefault="005021CD" w:rsidP="003610F4">
            <w:pPr>
              <w:tabs>
                <w:tab w:val="left" w:pos="600"/>
                <w:tab w:val="left" w:pos="3200"/>
                <w:tab w:val="left" w:pos="5800"/>
                <w:tab w:val="left" w:pos="8400"/>
              </w:tabs>
              <w:autoSpaceDE w:val="0"/>
              <w:autoSpaceDN w:val="0"/>
              <w:adjustRightInd w:val="0"/>
              <w:spacing w:line="240" w:lineRule="auto"/>
              <w:jc w:val="center"/>
              <w:rPr>
                <w:b/>
                <w:szCs w:val="26"/>
                <w:lang w:val="vi-VN"/>
              </w:rPr>
            </w:pPr>
            <w:r>
              <w:rPr>
                <w:b/>
                <w:szCs w:val="26"/>
                <w:lang w:val="vi-VN"/>
              </w:rPr>
              <w:t>HÒA HƯNG</w:t>
            </w:r>
          </w:p>
          <w:p w14:paraId="34B132E6" w14:textId="77777777" w:rsidR="00AF0058" w:rsidRPr="003D3098" w:rsidRDefault="00AF0058" w:rsidP="003D3098">
            <w:pPr>
              <w:tabs>
                <w:tab w:val="left" w:pos="600"/>
                <w:tab w:val="left" w:pos="3200"/>
                <w:tab w:val="left" w:pos="5800"/>
                <w:tab w:val="left" w:pos="8400"/>
              </w:tabs>
              <w:autoSpaceDE w:val="0"/>
              <w:autoSpaceDN w:val="0"/>
              <w:adjustRightInd w:val="0"/>
              <w:spacing w:line="240" w:lineRule="auto"/>
              <w:rPr>
                <w:szCs w:val="26"/>
              </w:rPr>
            </w:pPr>
          </w:p>
        </w:tc>
        <w:tc>
          <w:tcPr>
            <w:tcW w:w="6612" w:type="dxa"/>
            <w:shd w:val="clear" w:color="auto" w:fill="auto"/>
          </w:tcPr>
          <w:p w14:paraId="0CFA5FF9" w14:textId="77777777" w:rsidR="00AF0058" w:rsidRPr="002B0D99" w:rsidRDefault="00AF0058" w:rsidP="003610F4">
            <w:pPr>
              <w:tabs>
                <w:tab w:val="left" w:pos="600"/>
                <w:tab w:val="left" w:pos="3200"/>
                <w:tab w:val="left" w:pos="5800"/>
                <w:tab w:val="left" w:pos="8400"/>
              </w:tabs>
              <w:autoSpaceDE w:val="0"/>
              <w:autoSpaceDN w:val="0"/>
              <w:adjustRightInd w:val="0"/>
              <w:spacing w:line="240" w:lineRule="auto"/>
              <w:jc w:val="center"/>
              <w:rPr>
                <w:b/>
                <w:szCs w:val="26"/>
              </w:rPr>
            </w:pPr>
            <w:r w:rsidRPr="005021CD">
              <w:rPr>
                <w:b/>
                <w:szCs w:val="26"/>
                <w:lang w:val="vi-VN"/>
              </w:rPr>
              <w:t xml:space="preserve">ĐỀ KIỂM TRA </w:t>
            </w:r>
            <w:r w:rsidR="008C2585">
              <w:rPr>
                <w:b/>
                <w:szCs w:val="26"/>
              </w:rPr>
              <w:t>GIỮA</w:t>
            </w:r>
            <w:r w:rsidRPr="005021CD">
              <w:rPr>
                <w:b/>
                <w:szCs w:val="26"/>
                <w:lang w:val="vi-VN"/>
              </w:rPr>
              <w:t xml:space="preserve"> KÌ I</w:t>
            </w:r>
            <w:r w:rsidR="008C2585">
              <w:rPr>
                <w:b/>
                <w:szCs w:val="26"/>
              </w:rPr>
              <w:t>I</w:t>
            </w:r>
            <w:r w:rsidRPr="005021CD">
              <w:rPr>
                <w:b/>
                <w:szCs w:val="26"/>
                <w:lang w:val="vi-VN"/>
              </w:rPr>
              <w:t xml:space="preserve"> NĂM HỌC 202</w:t>
            </w:r>
            <w:r w:rsidR="002B0D99">
              <w:rPr>
                <w:b/>
                <w:szCs w:val="26"/>
              </w:rPr>
              <w:t>2</w:t>
            </w:r>
            <w:r w:rsidRPr="005021CD">
              <w:rPr>
                <w:b/>
                <w:szCs w:val="26"/>
                <w:lang w:val="vi-VN"/>
              </w:rPr>
              <w:t xml:space="preserve"> - 202</w:t>
            </w:r>
            <w:r w:rsidR="002B0D99">
              <w:rPr>
                <w:b/>
                <w:szCs w:val="26"/>
              </w:rPr>
              <w:t>3</w:t>
            </w:r>
          </w:p>
          <w:p w14:paraId="7C4092B1" w14:textId="77777777" w:rsidR="00AF0058" w:rsidRPr="00BF6EEE" w:rsidRDefault="00AF0058" w:rsidP="003610F4">
            <w:pPr>
              <w:tabs>
                <w:tab w:val="left" w:pos="600"/>
                <w:tab w:val="left" w:pos="3200"/>
                <w:tab w:val="left" w:pos="5800"/>
                <w:tab w:val="left" w:pos="8400"/>
              </w:tabs>
              <w:autoSpaceDE w:val="0"/>
              <w:autoSpaceDN w:val="0"/>
              <w:adjustRightInd w:val="0"/>
              <w:spacing w:line="240" w:lineRule="auto"/>
              <w:jc w:val="center"/>
              <w:rPr>
                <w:b/>
                <w:szCs w:val="26"/>
              </w:rPr>
            </w:pPr>
            <w:r w:rsidRPr="005021CD">
              <w:rPr>
                <w:b/>
                <w:szCs w:val="26"/>
                <w:lang w:val="vi-VN"/>
              </w:rPr>
              <w:t>Môn thi: Vật lý, Lớp 1</w:t>
            </w:r>
            <w:r w:rsidR="00BF6EEE">
              <w:rPr>
                <w:b/>
                <w:szCs w:val="26"/>
              </w:rPr>
              <w:t>0</w:t>
            </w:r>
          </w:p>
          <w:p w14:paraId="54489C31" w14:textId="77777777" w:rsidR="00AF0058" w:rsidRPr="005021CD" w:rsidRDefault="00AF0058" w:rsidP="003610F4">
            <w:pPr>
              <w:tabs>
                <w:tab w:val="left" w:pos="600"/>
                <w:tab w:val="left" w:pos="3200"/>
                <w:tab w:val="left" w:pos="5800"/>
                <w:tab w:val="left" w:pos="8400"/>
              </w:tabs>
              <w:autoSpaceDE w:val="0"/>
              <w:autoSpaceDN w:val="0"/>
              <w:adjustRightInd w:val="0"/>
              <w:spacing w:line="240" w:lineRule="auto"/>
              <w:jc w:val="center"/>
              <w:rPr>
                <w:i/>
                <w:szCs w:val="26"/>
                <w:lang w:val="vi-VN"/>
              </w:rPr>
            </w:pPr>
            <w:r w:rsidRPr="005021CD">
              <w:rPr>
                <w:i/>
                <w:szCs w:val="26"/>
                <w:lang w:val="vi-VN"/>
              </w:rPr>
              <w:t>Thời gian làm bài 45 phút không tính thời gian phát đề</w:t>
            </w:r>
          </w:p>
        </w:tc>
      </w:tr>
    </w:tbl>
    <w:p w14:paraId="1DA7A5FA" w14:textId="77777777" w:rsidR="003D3098" w:rsidRPr="003D3098" w:rsidRDefault="003D3098" w:rsidP="003D3098">
      <w:pPr>
        <w:pStyle w:val="ListParagraph"/>
        <w:widowControl/>
        <w:autoSpaceDE/>
        <w:autoSpaceDN/>
        <w:adjustRightInd/>
        <w:spacing w:before="48" w:after="48" w:line="240" w:lineRule="atLeast"/>
        <w:ind w:left="0" w:firstLine="0"/>
        <w:contextualSpacing/>
        <w:rPr>
          <w:rFonts w:eastAsia="Batang"/>
          <w:b/>
          <w:bCs/>
          <w:color w:val="0000FF"/>
          <w:lang w:val="vi-VN"/>
        </w:rPr>
      </w:pPr>
      <w:r w:rsidRPr="003D3098">
        <w:rPr>
          <w:b/>
          <w:szCs w:val="26"/>
        </w:rPr>
        <w:t>I. TRẮC NGHIỆM (7Đ)</w:t>
      </w:r>
    </w:p>
    <w:p w14:paraId="43971FA5" w14:textId="77777777" w:rsidR="003D3098" w:rsidRPr="00FF347B" w:rsidRDefault="009823AE" w:rsidP="003D3098">
      <w:pPr>
        <w:pStyle w:val="ListParagraph"/>
        <w:widowControl/>
        <w:numPr>
          <w:ilvl w:val="0"/>
          <w:numId w:val="7"/>
        </w:numPr>
        <w:autoSpaceDE/>
        <w:autoSpaceDN/>
        <w:adjustRightInd/>
        <w:spacing w:before="48" w:after="48" w:line="240" w:lineRule="atLeast"/>
        <w:contextualSpacing/>
        <w:rPr>
          <w:rFonts w:eastAsia="Batang"/>
          <w:bCs/>
          <w:color w:val="0000FF"/>
          <w:lang w:val="vi-VN"/>
        </w:rPr>
      </w:pPr>
      <w:r>
        <w:rPr>
          <w:sz w:val="28"/>
          <w:szCs w:val="28"/>
        </w:rPr>
        <w:t xml:space="preserve"> </w:t>
      </w:r>
      <w:r w:rsidR="003D3098" w:rsidRPr="00FF347B">
        <w:rPr>
          <w:rFonts w:eastAsia="Batang"/>
          <w:lang w:val="pt-BR"/>
        </w:rPr>
        <w:t xml:space="preserve">Chọn </w:t>
      </w:r>
      <w:r w:rsidR="003D3098" w:rsidRPr="00FF347B">
        <w:rPr>
          <w:rFonts w:eastAsia="Batang"/>
          <w:lang w:val="vi-VN"/>
        </w:rPr>
        <w:t>câu</w:t>
      </w:r>
      <w:r w:rsidR="003D3098" w:rsidRPr="00FF347B">
        <w:rPr>
          <w:rFonts w:eastAsia="Batang"/>
          <w:lang w:val="pt-BR"/>
        </w:rPr>
        <w:t xml:space="preserve"> phát biểu sai</w:t>
      </w:r>
      <w:r w:rsidR="003D3098" w:rsidRPr="00FF347B">
        <w:rPr>
          <w:rFonts w:eastAsia="Batang"/>
          <w:lang w:val="vi-VN"/>
        </w:rPr>
        <w:t xml:space="preserve"> khi nói về momen lực và cánh tay đòn của lực</w:t>
      </w:r>
    </w:p>
    <w:p w14:paraId="17A5C849" w14:textId="77777777" w:rsidR="003D3098" w:rsidRPr="00FF347B" w:rsidRDefault="003D3098" w:rsidP="003D3098">
      <w:pPr>
        <w:tabs>
          <w:tab w:val="left" w:pos="283"/>
          <w:tab w:val="left" w:pos="2835"/>
          <w:tab w:val="left" w:pos="5386"/>
          <w:tab w:val="left" w:pos="7937"/>
        </w:tabs>
        <w:spacing w:before="48" w:after="48" w:line="240" w:lineRule="atLeast"/>
        <w:ind w:firstLine="283"/>
        <w:jc w:val="both"/>
        <w:rPr>
          <w:rFonts w:eastAsia="Batang"/>
          <w:color w:val="0000FF"/>
          <w:sz w:val="24"/>
          <w:szCs w:val="24"/>
          <w:lang w:val="pt-BR"/>
        </w:rPr>
      </w:pPr>
      <w:r w:rsidRPr="00FF347B">
        <w:rPr>
          <w:rFonts w:eastAsia="Batang"/>
          <w:color w:val="0000FF"/>
          <w:sz w:val="24"/>
          <w:szCs w:val="24"/>
          <w:lang w:val="pt-BR"/>
        </w:rPr>
        <w:t>A.</w:t>
      </w:r>
      <w:r w:rsidRPr="00FF347B">
        <w:rPr>
          <w:rFonts w:eastAsia="Batang"/>
          <w:color w:val="FF0000"/>
          <w:sz w:val="24"/>
          <w:szCs w:val="24"/>
          <w:lang w:val="pt-BR"/>
        </w:rPr>
        <w:t xml:space="preserve"> </w:t>
      </w:r>
      <w:r w:rsidRPr="00FF347B">
        <w:rPr>
          <w:rFonts w:eastAsia="Batang"/>
          <w:sz w:val="24"/>
          <w:szCs w:val="24"/>
          <w:lang w:val="pt-BR"/>
        </w:rPr>
        <w:t xml:space="preserve">Mômen lực là đại lượng đặc trưng cho tác dụng làm quay của lực </w:t>
      </w:r>
    </w:p>
    <w:p w14:paraId="4E015151" w14:textId="77777777" w:rsidR="003D3098" w:rsidRPr="00FF347B" w:rsidRDefault="003D3098" w:rsidP="003D3098">
      <w:pPr>
        <w:tabs>
          <w:tab w:val="left" w:pos="283"/>
          <w:tab w:val="left" w:pos="2835"/>
          <w:tab w:val="left" w:pos="5386"/>
          <w:tab w:val="left" w:pos="7937"/>
        </w:tabs>
        <w:spacing w:before="48" w:after="48" w:line="240" w:lineRule="atLeast"/>
        <w:ind w:firstLine="283"/>
        <w:jc w:val="both"/>
        <w:rPr>
          <w:rFonts w:eastAsia="Batang"/>
          <w:color w:val="0000FF"/>
          <w:sz w:val="24"/>
          <w:szCs w:val="24"/>
          <w:lang w:val="pt-BR"/>
        </w:rPr>
      </w:pPr>
      <w:r w:rsidRPr="00FF347B">
        <w:rPr>
          <w:rFonts w:eastAsia="Batang"/>
          <w:color w:val="0000FF"/>
          <w:sz w:val="24"/>
          <w:szCs w:val="24"/>
          <w:lang w:val="pt-BR"/>
        </w:rPr>
        <w:t>B.</w:t>
      </w:r>
      <w:r w:rsidRPr="00FF347B">
        <w:rPr>
          <w:rFonts w:eastAsia="Batang"/>
          <w:color w:val="FF0000"/>
          <w:sz w:val="24"/>
          <w:szCs w:val="24"/>
          <w:lang w:val="pt-BR"/>
        </w:rPr>
        <w:t xml:space="preserve"> </w:t>
      </w:r>
      <w:r w:rsidRPr="00FF347B">
        <w:rPr>
          <w:rFonts w:eastAsia="Batang"/>
          <w:sz w:val="24"/>
          <w:szCs w:val="24"/>
          <w:lang w:val="pt-BR"/>
        </w:rPr>
        <w:t xml:space="preserve">Mômen lực được đo bằng tích của lực với cánh tay đòn của vật đó </w:t>
      </w:r>
    </w:p>
    <w:p w14:paraId="23995E21" w14:textId="77777777" w:rsidR="003D3098" w:rsidRPr="00FF347B" w:rsidRDefault="003D3098" w:rsidP="003D3098">
      <w:pPr>
        <w:tabs>
          <w:tab w:val="left" w:pos="283"/>
          <w:tab w:val="left" w:pos="2835"/>
          <w:tab w:val="left" w:pos="5386"/>
          <w:tab w:val="left" w:pos="7937"/>
        </w:tabs>
        <w:spacing w:before="48" w:after="48" w:line="240" w:lineRule="atLeast"/>
        <w:ind w:firstLine="283"/>
        <w:jc w:val="both"/>
        <w:rPr>
          <w:rFonts w:eastAsia="Batang"/>
          <w:color w:val="0000FF"/>
          <w:sz w:val="24"/>
          <w:szCs w:val="24"/>
          <w:lang w:val="pt-BR"/>
        </w:rPr>
      </w:pPr>
      <w:r w:rsidRPr="00FF347B">
        <w:rPr>
          <w:rFonts w:eastAsia="Batang"/>
          <w:color w:val="0000FF"/>
          <w:sz w:val="24"/>
          <w:szCs w:val="24"/>
          <w:u w:val="single"/>
          <w:lang w:val="pt-BR"/>
        </w:rPr>
        <w:t>C</w:t>
      </w:r>
      <w:r w:rsidRPr="00FF347B">
        <w:rPr>
          <w:rFonts w:eastAsia="Batang"/>
          <w:color w:val="0000FF"/>
          <w:sz w:val="24"/>
          <w:szCs w:val="24"/>
          <w:lang w:val="pt-BR"/>
        </w:rPr>
        <w:t>.</w:t>
      </w:r>
      <w:r w:rsidRPr="00FF347B">
        <w:rPr>
          <w:rFonts w:eastAsia="Batang"/>
          <w:color w:val="FF0000"/>
          <w:sz w:val="24"/>
          <w:szCs w:val="24"/>
          <w:lang w:val="pt-BR"/>
        </w:rPr>
        <w:t xml:space="preserve"> </w:t>
      </w:r>
      <w:r w:rsidRPr="00FF347B">
        <w:rPr>
          <w:rFonts w:eastAsia="Batang"/>
          <w:sz w:val="24"/>
          <w:szCs w:val="24"/>
          <w:lang w:val="pt-BR"/>
        </w:rPr>
        <w:t xml:space="preserve">Mômen lực là đại lượng đặc trưng cho tác dụng làm quay của vật </w:t>
      </w:r>
    </w:p>
    <w:p w14:paraId="4DBCD953" w14:textId="77777777" w:rsidR="003D3098" w:rsidRPr="00FF347B" w:rsidRDefault="003D3098" w:rsidP="003D3098">
      <w:pPr>
        <w:tabs>
          <w:tab w:val="left" w:pos="283"/>
          <w:tab w:val="left" w:pos="2835"/>
          <w:tab w:val="left" w:pos="5386"/>
          <w:tab w:val="left" w:pos="7937"/>
        </w:tabs>
        <w:spacing w:before="48" w:after="48" w:line="240" w:lineRule="atLeast"/>
        <w:ind w:firstLine="283"/>
        <w:jc w:val="both"/>
        <w:rPr>
          <w:rFonts w:eastAsia="Batang"/>
          <w:sz w:val="24"/>
          <w:szCs w:val="24"/>
          <w:lang w:val="pt-BR"/>
        </w:rPr>
      </w:pPr>
      <w:r w:rsidRPr="00FF347B">
        <w:rPr>
          <w:rFonts w:eastAsia="Batang"/>
          <w:color w:val="0000FF"/>
          <w:sz w:val="24"/>
          <w:szCs w:val="24"/>
          <w:lang w:val="pt-BR"/>
        </w:rPr>
        <w:t>D.</w:t>
      </w:r>
      <w:r w:rsidRPr="00FF347B">
        <w:rPr>
          <w:rFonts w:eastAsia="Batang"/>
          <w:color w:val="FF0000"/>
          <w:sz w:val="24"/>
          <w:szCs w:val="24"/>
          <w:lang w:val="pt-BR"/>
        </w:rPr>
        <w:t xml:space="preserve"> </w:t>
      </w:r>
      <w:r w:rsidRPr="00FF347B">
        <w:rPr>
          <w:rFonts w:eastAsia="Batang"/>
          <w:sz w:val="24"/>
          <w:szCs w:val="24"/>
          <w:lang w:val="pt-BR"/>
        </w:rPr>
        <w:t xml:space="preserve">Cánh tay đòn là khoảng cách từ trục quay tới giá của lực </w:t>
      </w:r>
    </w:p>
    <w:p w14:paraId="60EA2DFA" w14:textId="77777777" w:rsidR="003D3098" w:rsidRPr="00FF347B" w:rsidRDefault="003D3098" w:rsidP="003D3098">
      <w:pPr>
        <w:pStyle w:val="ListParagraph"/>
        <w:widowControl/>
        <w:numPr>
          <w:ilvl w:val="0"/>
          <w:numId w:val="7"/>
        </w:numPr>
        <w:autoSpaceDE/>
        <w:autoSpaceDN/>
        <w:adjustRightInd/>
        <w:spacing w:before="48" w:after="48" w:line="240" w:lineRule="atLeast"/>
        <w:contextualSpacing/>
        <w:rPr>
          <w:rFonts w:eastAsia="Batang"/>
          <w:bCs/>
          <w:color w:val="0000FF"/>
          <w:lang w:val="pt-BR"/>
        </w:rPr>
      </w:pPr>
      <w:r w:rsidRPr="00FF347B">
        <w:rPr>
          <w:rFonts w:eastAsia="Batang"/>
          <w:lang w:val="pt-BR"/>
        </w:rPr>
        <w:t xml:space="preserve">Khi một </w:t>
      </w:r>
      <w:r w:rsidRPr="00FF347B">
        <w:rPr>
          <w:rFonts w:eastAsia="Batang"/>
          <w:lang w:val="vi-VN"/>
        </w:rPr>
        <w:t>vật</w:t>
      </w:r>
      <w:r w:rsidRPr="00FF347B">
        <w:rPr>
          <w:rFonts w:eastAsia="Batang"/>
          <w:lang w:val="pt-BR"/>
        </w:rPr>
        <w:t xml:space="preserve"> rắn quay quanh một trục thì tổng mômen lực tác dụng lên vật có giá trị</w:t>
      </w:r>
    </w:p>
    <w:p w14:paraId="12F2AE15" w14:textId="77777777" w:rsidR="003D3098" w:rsidRPr="00FF347B" w:rsidRDefault="003D3098" w:rsidP="003D3098">
      <w:pPr>
        <w:tabs>
          <w:tab w:val="left" w:pos="283"/>
          <w:tab w:val="left" w:pos="2835"/>
          <w:tab w:val="left" w:pos="5386"/>
          <w:tab w:val="left" w:pos="7937"/>
        </w:tabs>
        <w:spacing w:before="48" w:after="48" w:line="240" w:lineRule="atLeast"/>
        <w:ind w:firstLine="283"/>
        <w:jc w:val="both"/>
        <w:rPr>
          <w:rFonts w:eastAsia="Batang"/>
          <w:sz w:val="24"/>
          <w:szCs w:val="24"/>
          <w:lang w:val="pt-BR"/>
        </w:rPr>
      </w:pPr>
      <w:r w:rsidRPr="00FF347B">
        <w:rPr>
          <w:rFonts w:eastAsia="Batang"/>
          <w:color w:val="0000FF"/>
          <w:sz w:val="24"/>
          <w:szCs w:val="24"/>
          <w:u w:val="single"/>
          <w:lang w:val="pt-BR"/>
        </w:rPr>
        <w:t>A</w:t>
      </w:r>
      <w:r w:rsidRPr="00FF347B">
        <w:rPr>
          <w:rFonts w:eastAsia="Batang"/>
          <w:color w:val="0000FF"/>
          <w:sz w:val="24"/>
          <w:szCs w:val="24"/>
          <w:lang w:val="pt-BR"/>
        </w:rPr>
        <w:t>.</w:t>
      </w:r>
      <w:r w:rsidRPr="00FF347B">
        <w:rPr>
          <w:rFonts w:eastAsia="Batang"/>
          <w:color w:val="FF0000"/>
          <w:sz w:val="24"/>
          <w:szCs w:val="24"/>
          <w:lang w:val="pt-BR"/>
        </w:rPr>
        <w:t xml:space="preserve"> </w:t>
      </w:r>
      <w:r w:rsidRPr="00FF347B">
        <w:rPr>
          <w:rFonts w:eastAsia="Batang"/>
          <w:sz w:val="24"/>
          <w:szCs w:val="24"/>
          <w:lang w:val="pt-BR"/>
        </w:rPr>
        <w:t xml:space="preserve">bằng không </w:t>
      </w:r>
      <w:r w:rsidRPr="00FF347B">
        <w:rPr>
          <w:rFonts w:eastAsia="Batang"/>
          <w:color w:val="0000FF"/>
          <w:sz w:val="24"/>
          <w:szCs w:val="24"/>
          <w:lang w:val="pt-BR"/>
        </w:rPr>
        <w:tab/>
        <w:t>B.</w:t>
      </w:r>
      <w:r w:rsidRPr="00FF347B">
        <w:rPr>
          <w:rFonts w:eastAsia="Batang"/>
          <w:color w:val="FF0000"/>
          <w:sz w:val="24"/>
          <w:szCs w:val="24"/>
          <w:lang w:val="pt-BR"/>
        </w:rPr>
        <w:t xml:space="preserve"> </w:t>
      </w:r>
      <w:r w:rsidRPr="00FF347B">
        <w:rPr>
          <w:rFonts w:eastAsia="Batang"/>
          <w:sz w:val="24"/>
          <w:szCs w:val="24"/>
          <w:lang w:val="pt-BR"/>
        </w:rPr>
        <w:t xml:space="preserve">luôn dương </w:t>
      </w:r>
      <w:r w:rsidRPr="00FF347B">
        <w:rPr>
          <w:rFonts w:eastAsia="Batang"/>
          <w:color w:val="0000FF"/>
          <w:sz w:val="24"/>
          <w:szCs w:val="24"/>
          <w:lang w:val="pt-BR"/>
        </w:rPr>
        <w:tab/>
        <w:t>C.</w:t>
      </w:r>
      <w:r w:rsidRPr="00FF347B">
        <w:rPr>
          <w:rFonts w:eastAsia="Batang"/>
          <w:color w:val="FF0000"/>
          <w:sz w:val="24"/>
          <w:szCs w:val="24"/>
          <w:lang w:val="pt-BR"/>
        </w:rPr>
        <w:t xml:space="preserve"> </w:t>
      </w:r>
      <w:r w:rsidRPr="00FF347B">
        <w:rPr>
          <w:rFonts w:eastAsia="Batang"/>
          <w:sz w:val="24"/>
          <w:szCs w:val="24"/>
          <w:lang w:val="pt-BR"/>
        </w:rPr>
        <w:t xml:space="preserve">luôn âm </w:t>
      </w:r>
      <w:r w:rsidRPr="00FF347B">
        <w:rPr>
          <w:rFonts w:eastAsia="Batang"/>
          <w:color w:val="0000FF"/>
          <w:sz w:val="24"/>
          <w:szCs w:val="24"/>
          <w:lang w:val="pt-BR"/>
        </w:rPr>
        <w:tab/>
        <w:t>D.</w:t>
      </w:r>
      <w:r w:rsidRPr="00FF347B">
        <w:rPr>
          <w:rFonts w:eastAsia="Batang"/>
          <w:color w:val="FF0000"/>
          <w:sz w:val="24"/>
          <w:szCs w:val="24"/>
          <w:lang w:val="pt-BR"/>
        </w:rPr>
        <w:t xml:space="preserve"> </w:t>
      </w:r>
      <w:r w:rsidRPr="00FF347B">
        <w:rPr>
          <w:rFonts w:eastAsia="Batang"/>
          <w:sz w:val="24"/>
          <w:szCs w:val="24"/>
          <w:lang w:val="pt-BR"/>
        </w:rPr>
        <w:t xml:space="preserve">khác không </w:t>
      </w:r>
    </w:p>
    <w:p w14:paraId="030D2271" w14:textId="77777777" w:rsidR="003D3098" w:rsidRPr="00FF347B" w:rsidRDefault="003D3098" w:rsidP="003D3098">
      <w:pPr>
        <w:pStyle w:val="ListParagraph"/>
        <w:widowControl/>
        <w:numPr>
          <w:ilvl w:val="0"/>
          <w:numId w:val="7"/>
        </w:numPr>
        <w:autoSpaceDE/>
        <w:autoSpaceDN/>
        <w:adjustRightInd/>
        <w:spacing w:before="48" w:after="48" w:line="240" w:lineRule="atLeast"/>
        <w:contextualSpacing/>
        <w:rPr>
          <w:rFonts w:eastAsia="Batang"/>
          <w:bCs/>
          <w:color w:val="0000FF"/>
          <w:lang w:val="nl-NL"/>
        </w:rPr>
      </w:pPr>
      <w:r w:rsidRPr="00FF347B">
        <w:rPr>
          <w:rFonts w:eastAsia="Calibri"/>
          <w:noProof/>
        </w:rPr>
        <w:drawing>
          <wp:anchor distT="0" distB="0" distL="114300" distR="114300" simplePos="0" relativeHeight="251659264" behindDoc="0" locked="0" layoutInCell="1" allowOverlap="1" wp14:anchorId="7D7BD078" wp14:editId="11F99936">
            <wp:simplePos x="0" y="0"/>
            <wp:positionH relativeFrom="margin">
              <wp:posOffset>4732655</wp:posOffset>
            </wp:positionH>
            <wp:positionV relativeFrom="paragraph">
              <wp:posOffset>88900</wp:posOffset>
            </wp:positionV>
            <wp:extent cx="1750695" cy="1612900"/>
            <wp:effectExtent l="0" t="0" r="1905" b="6350"/>
            <wp:wrapSquare wrapText="bothSides"/>
            <wp:docPr id="285"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9947184.tmp"/>
                    <pic:cNvPicPr/>
                  </pic:nvPicPr>
                  <pic:blipFill>
                    <a:blip r:embed="rId8">
                      <a:extLst>
                        <a:ext uri="{28A0092B-C50C-407E-A947-70E740481C1C}">
                          <a14:useLocalDpi xmlns:a14="http://schemas.microsoft.com/office/drawing/2010/main" val="0"/>
                        </a:ext>
                      </a:extLst>
                    </a:blip>
                    <a:stretch>
                      <a:fillRect/>
                    </a:stretch>
                  </pic:blipFill>
                  <pic:spPr>
                    <a:xfrm>
                      <a:off x="0" y="0"/>
                      <a:ext cx="1750695" cy="1612900"/>
                    </a:xfrm>
                    <a:prstGeom prst="rect">
                      <a:avLst/>
                    </a:prstGeom>
                  </pic:spPr>
                </pic:pic>
              </a:graphicData>
            </a:graphic>
            <wp14:sizeRelH relativeFrom="margin">
              <wp14:pctWidth>0</wp14:pctWidth>
            </wp14:sizeRelH>
            <wp14:sizeRelV relativeFrom="margin">
              <wp14:pctHeight>0</wp14:pctHeight>
            </wp14:sizeRelV>
          </wp:anchor>
        </w:drawing>
      </w:r>
      <w:r w:rsidRPr="00FF347B">
        <w:rPr>
          <w:rFonts w:eastAsia="Batang"/>
          <w:lang w:val="nl-NL"/>
        </w:rPr>
        <w:t xml:space="preserve">Một </w:t>
      </w:r>
      <w:r w:rsidRPr="00FF347B">
        <w:rPr>
          <w:rFonts w:eastAsia="Batang"/>
          <w:lang w:val="vi-VN"/>
        </w:rPr>
        <w:t>vận</w:t>
      </w:r>
      <w:r w:rsidRPr="00FF347B">
        <w:rPr>
          <w:rFonts w:eastAsia="Batang"/>
          <w:lang w:val="nl-NL"/>
        </w:rPr>
        <w:t xml:space="preserve"> động viên nhảy cầu có khối lượng m = 55 kg đang đứng ở mép ván cầu như hình vẽ. Lấy g= 10 m/s</w:t>
      </w:r>
      <w:r w:rsidRPr="00FF347B">
        <w:rPr>
          <w:rFonts w:eastAsia="Batang"/>
          <w:vertAlign w:val="superscript"/>
          <w:lang w:val="nl-NL"/>
        </w:rPr>
        <w:t>2</w:t>
      </w:r>
      <w:r w:rsidRPr="00FF347B">
        <w:rPr>
          <w:rFonts w:eastAsia="Batang"/>
          <w:lang w:val="nl-NL"/>
        </w:rPr>
        <w:t>. Độ lớn momen của trọng lực của người đối với cọc đỡ B bằng </w:t>
      </w:r>
    </w:p>
    <w:p w14:paraId="29EEEF1E" w14:textId="77777777" w:rsidR="003D3098" w:rsidRPr="00FF347B" w:rsidRDefault="003D3098" w:rsidP="003D3098">
      <w:pPr>
        <w:tabs>
          <w:tab w:val="left" w:pos="283"/>
          <w:tab w:val="left" w:pos="2835"/>
          <w:tab w:val="left" w:pos="5386"/>
          <w:tab w:val="left" w:pos="7937"/>
        </w:tabs>
        <w:spacing w:before="48" w:after="48" w:line="240" w:lineRule="atLeast"/>
        <w:ind w:firstLine="283"/>
        <w:jc w:val="both"/>
        <w:rPr>
          <w:rFonts w:eastAsia="Batang"/>
          <w:color w:val="0000FF"/>
          <w:sz w:val="24"/>
          <w:szCs w:val="24"/>
        </w:rPr>
      </w:pPr>
      <w:r w:rsidRPr="00FF347B">
        <w:rPr>
          <w:rFonts w:eastAsia="Batang"/>
          <w:color w:val="0000FF"/>
          <w:sz w:val="24"/>
          <w:szCs w:val="24"/>
        </w:rPr>
        <w:t>A.</w:t>
      </w:r>
      <w:r w:rsidRPr="00FF347B">
        <w:rPr>
          <w:rFonts w:eastAsia="Batang"/>
          <w:color w:val="FF0000"/>
          <w:sz w:val="24"/>
          <w:szCs w:val="24"/>
        </w:rPr>
        <w:t xml:space="preserve"> </w:t>
      </w:r>
      <w:r w:rsidRPr="00FF347B">
        <w:rPr>
          <w:rFonts w:eastAsia="Batang"/>
          <w:sz w:val="24"/>
          <w:szCs w:val="24"/>
        </w:rPr>
        <w:t xml:space="preserve">1800 Nm. </w:t>
      </w:r>
      <w:r w:rsidRPr="00FF347B">
        <w:rPr>
          <w:rFonts w:eastAsia="Batang"/>
          <w:color w:val="0000FF"/>
          <w:sz w:val="24"/>
          <w:szCs w:val="24"/>
        </w:rPr>
        <w:tab/>
        <w:t>B.</w:t>
      </w:r>
      <w:r w:rsidRPr="00FF347B">
        <w:rPr>
          <w:rFonts w:eastAsia="Batang"/>
          <w:color w:val="FF0000"/>
          <w:sz w:val="24"/>
          <w:szCs w:val="24"/>
        </w:rPr>
        <w:t xml:space="preserve"> </w:t>
      </w:r>
      <w:r w:rsidRPr="00FF347B">
        <w:rPr>
          <w:rFonts w:eastAsia="Batang"/>
          <w:sz w:val="24"/>
          <w:szCs w:val="24"/>
        </w:rPr>
        <w:t xml:space="preserve">1500 Nm. </w:t>
      </w:r>
    </w:p>
    <w:p w14:paraId="4E580FDE" w14:textId="77777777" w:rsidR="003D3098" w:rsidRPr="00FF347B" w:rsidRDefault="003D3098" w:rsidP="003D3098">
      <w:pPr>
        <w:tabs>
          <w:tab w:val="left" w:pos="283"/>
          <w:tab w:val="left" w:pos="2835"/>
          <w:tab w:val="left" w:pos="5386"/>
          <w:tab w:val="left" w:pos="7937"/>
        </w:tabs>
        <w:spacing w:before="48" w:after="48" w:line="240" w:lineRule="atLeast"/>
        <w:ind w:firstLine="283"/>
        <w:jc w:val="both"/>
        <w:rPr>
          <w:rFonts w:eastAsia="Batang"/>
          <w:sz w:val="24"/>
          <w:szCs w:val="24"/>
        </w:rPr>
      </w:pPr>
      <w:r w:rsidRPr="00FF347B">
        <w:rPr>
          <w:rFonts w:eastAsia="Batang"/>
          <w:color w:val="0000FF"/>
          <w:sz w:val="24"/>
          <w:szCs w:val="24"/>
          <w:u w:val="single"/>
        </w:rPr>
        <w:t>C</w:t>
      </w:r>
      <w:r w:rsidRPr="00FF347B">
        <w:rPr>
          <w:rFonts w:eastAsia="Batang"/>
          <w:color w:val="0000FF"/>
          <w:sz w:val="24"/>
          <w:szCs w:val="24"/>
        </w:rPr>
        <w:t>.</w:t>
      </w:r>
      <w:r w:rsidRPr="00FF347B">
        <w:rPr>
          <w:rFonts w:eastAsia="Batang"/>
          <w:color w:val="FF0000"/>
          <w:sz w:val="24"/>
          <w:szCs w:val="24"/>
        </w:rPr>
        <w:t xml:space="preserve"> </w:t>
      </w:r>
      <w:r w:rsidRPr="00FF347B">
        <w:rPr>
          <w:rFonts w:eastAsia="Batang"/>
          <w:sz w:val="24"/>
          <w:szCs w:val="24"/>
        </w:rPr>
        <w:t xml:space="preserve">1650 Nm. </w:t>
      </w:r>
      <w:r w:rsidRPr="00FF347B">
        <w:rPr>
          <w:rFonts w:eastAsia="Batang"/>
          <w:color w:val="0000FF"/>
          <w:sz w:val="24"/>
          <w:szCs w:val="24"/>
        </w:rPr>
        <w:tab/>
        <w:t>D.</w:t>
      </w:r>
      <w:r w:rsidRPr="00FF347B">
        <w:rPr>
          <w:rFonts w:eastAsia="Batang"/>
          <w:color w:val="FF0000"/>
          <w:sz w:val="24"/>
          <w:szCs w:val="24"/>
        </w:rPr>
        <w:t xml:space="preserve"> </w:t>
      </w:r>
      <w:r w:rsidRPr="00FF347B">
        <w:rPr>
          <w:rFonts w:eastAsia="Batang"/>
          <w:sz w:val="24"/>
          <w:szCs w:val="24"/>
        </w:rPr>
        <w:t>500 Nm. </w:t>
      </w:r>
    </w:p>
    <w:p w14:paraId="23658A72" w14:textId="77777777" w:rsidR="003D3098" w:rsidRPr="00B0566A" w:rsidRDefault="003D3098" w:rsidP="003D3098">
      <w:pPr>
        <w:pStyle w:val="ListParagraph"/>
        <w:widowControl/>
        <w:numPr>
          <w:ilvl w:val="0"/>
          <w:numId w:val="7"/>
        </w:numPr>
        <w:autoSpaceDE/>
        <w:autoSpaceDN/>
        <w:adjustRightInd/>
        <w:spacing w:line="240" w:lineRule="atLeast"/>
        <w:contextualSpacing/>
        <w:rPr>
          <w:b/>
          <w:color w:val="0000FF"/>
        </w:rPr>
      </w:pPr>
      <w:r w:rsidRPr="00B0566A">
        <w:t xml:space="preserve"> Dùng một thước có chia độ đến milimét đo 5 lần khoảng cách d giữa hai điểm A và B đều cho cùng một giá trị là 1,345 m. Lấy sai số dụng cụ là một độ chia nhỏ nhất. Kết quả đo được viết là</w:t>
      </w:r>
    </w:p>
    <w:p w14:paraId="097D063E" w14:textId="77777777" w:rsidR="003D3098" w:rsidRDefault="003D3098" w:rsidP="003D3098">
      <w:pPr>
        <w:tabs>
          <w:tab w:val="left" w:pos="283"/>
          <w:tab w:val="left" w:pos="2835"/>
          <w:tab w:val="left" w:pos="5386"/>
          <w:tab w:val="left" w:pos="7937"/>
        </w:tabs>
        <w:spacing w:after="0" w:line="240" w:lineRule="atLeast"/>
        <w:ind w:firstLine="283"/>
        <w:rPr>
          <w:b/>
          <w:color w:val="0000FF"/>
          <w:sz w:val="24"/>
          <w:szCs w:val="24"/>
        </w:rPr>
      </w:pPr>
      <w:r w:rsidRPr="00B0566A">
        <w:rPr>
          <w:b/>
          <w:color w:val="0000FF"/>
          <w:sz w:val="24"/>
          <w:szCs w:val="24"/>
        </w:rPr>
        <w:t>A.</w:t>
      </w:r>
      <w:r w:rsidRPr="00B0566A">
        <w:rPr>
          <w:sz w:val="24"/>
          <w:szCs w:val="24"/>
        </w:rPr>
        <w:t xml:space="preserve"> d = (1345 ± 2) (mm). </w:t>
      </w:r>
      <w:r w:rsidRPr="00B0566A">
        <w:rPr>
          <w:b/>
          <w:color w:val="0000FF"/>
          <w:sz w:val="24"/>
          <w:szCs w:val="24"/>
        </w:rPr>
        <w:tab/>
      </w:r>
      <w:r w:rsidRPr="00B0566A">
        <w:rPr>
          <w:b/>
          <w:color w:val="0000FF"/>
          <w:sz w:val="24"/>
          <w:szCs w:val="24"/>
          <w:u w:val="single"/>
        </w:rPr>
        <w:t>B.</w:t>
      </w:r>
      <w:r w:rsidRPr="00B0566A">
        <w:rPr>
          <w:sz w:val="24"/>
          <w:szCs w:val="24"/>
        </w:rPr>
        <w:t xml:space="preserve"> d = (1,345 ± 0,001) m).</w:t>
      </w:r>
      <w:r w:rsidRPr="00B0566A">
        <w:rPr>
          <w:b/>
          <w:color w:val="0000FF"/>
          <w:sz w:val="24"/>
          <w:szCs w:val="24"/>
        </w:rPr>
        <w:tab/>
      </w:r>
    </w:p>
    <w:p w14:paraId="1C652F4C" w14:textId="77777777" w:rsidR="003D3098" w:rsidRPr="00B0566A" w:rsidRDefault="003D3098" w:rsidP="003D3098">
      <w:pPr>
        <w:tabs>
          <w:tab w:val="left" w:pos="283"/>
          <w:tab w:val="left" w:pos="2835"/>
          <w:tab w:val="left" w:pos="5386"/>
          <w:tab w:val="left" w:pos="7937"/>
        </w:tabs>
        <w:spacing w:after="0" w:line="240" w:lineRule="atLeast"/>
        <w:ind w:firstLine="283"/>
        <w:jc w:val="both"/>
        <w:rPr>
          <w:b/>
          <w:color w:val="0000FF"/>
          <w:sz w:val="24"/>
          <w:szCs w:val="24"/>
        </w:rPr>
      </w:pPr>
      <w:r w:rsidRPr="00B0566A">
        <w:rPr>
          <w:b/>
          <w:color w:val="0000FF"/>
          <w:sz w:val="24"/>
          <w:szCs w:val="24"/>
        </w:rPr>
        <w:t>C.</w:t>
      </w:r>
      <w:r w:rsidRPr="00B0566A">
        <w:rPr>
          <w:sz w:val="24"/>
          <w:szCs w:val="24"/>
        </w:rPr>
        <w:t xml:space="preserve"> d = (1345 ± 3) (mm). </w:t>
      </w:r>
      <w:r w:rsidRPr="00B0566A">
        <w:rPr>
          <w:b/>
          <w:color w:val="0000FF"/>
          <w:sz w:val="24"/>
          <w:szCs w:val="24"/>
        </w:rPr>
        <w:tab/>
        <w:t>D.</w:t>
      </w:r>
      <w:r w:rsidRPr="00B0566A">
        <w:rPr>
          <w:sz w:val="24"/>
          <w:szCs w:val="24"/>
        </w:rPr>
        <w:t xml:space="preserve"> d = (1,345 ± 0,0005) (m).</w:t>
      </w:r>
    </w:p>
    <w:p w14:paraId="70D447FB" w14:textId="77777777" w:rsidR="003D3098" w:rsidRPr="001C4070" w:rsidRDefault="003D3098" w:rsidP="003D3098">
      <w:pPr>
        <w:pStyle w:val="ListParagraph"/>
        <w:numPr>
          <w:ilvl w:val="0"/>
          <w:numId w:val="7"/>
        </w:numPr>
        <w:autoSpaceDE/>
        <w:autoSpaceDN/>
        <w:adjustRightInd/>
        <w:spacing w:line="240" w:lineRule="atLeast"/>
        <w:contextualSpacing/>
        <w:rPr>
          <w:color w:val="000000"/>
          <w:lang w:val="vi-VN" w:eastAsia="vi-VN" w:bidi="vi-VN"/>
        </w:rPr>
      </w:pPr>
      <w:r w:rsidRPr="001C4070">
        <w:rPr>
          <w:color w:val="000000"/>
          <w:lang w:val="vi-VN" w:eastAsia="vi-VN" w:bidi="vi-VN"/>
        </w:rPr>
        <w:t>Một thùng các-tông được kéo cho trượt theo phương ngang bằng một lực F như hình. Nhận định nào sau đây về công của trọng lực P và phản lực N khi tác dụng lên thùng các-tông là đúng?</w:t>
      </w:r>
    </w:p>
    <w:p w14:paraId="1ADA4C11" w14:textId="77777777" w:rsidR="003D3098" w:rsidRPr="001C4070" w:rsidRDefault="003D3098" w:rsidP="003D3098">
      <w:pPr>
        <w:widowControl w:val="0"/>
        <w:tabs>
          <w:tab w:val="left" w:pos="283"/>
          <w:tab w:val="left" w:pos="2835"/>
          <w:tab w:val="left" w:pos="5386"/>
          <w:tab w:val="left" w:pos="7937"/>
        </w:tabs>
        <w:spacing w:after="0" w:line="240" w:lineRule="atLeast"/>
        <w:jc w:val="both"/>
        <w:rPr>
          <w:rFonts w:eastAsia="Arial"/>
          <w:b/>
          <w:bCs/>
          <w:i/>
          <w:iCs/>
          <w:color w:val="000000"/>
          <w:sz w:val="24"/>
          <w:szCs w:val="24"/>
          <w:lang w:val="vi-VN" w:eastAsia="vi-VN" w:bidi="vi-VN"/>
        </w:rPr>
      </w:pPr>
      <w:r w:rsidRPr="001C4070">
        <w:rPr>
          <w:rFonts w:eastAsia="Arial"/>
          <w:b/>
          <w:i/>
          <w:noProof/>
          <w:color w:val="000000"/>
          <w:sz w:val="24"/>
          <w:szCs w:val="24"/>
        </w:rPr>
        <w:drawing>
          <wp:inline distT="0" distB="0" distL="0" distR="0" wp14:anchorId="2F776BC8" wp14:editId="136EB638">
            <wp:extent cx="1898650" cy="1067647"/>
            <wp:effectExtent l="0" t="0" r="6350" b="0"/>
            <wp:docPr id="1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2762" cy="1069959"/>
                    </a:xfrm>
                    <a:prstGeom prst="rect">
                      <a:avLst/>
                    </a:prstGeom>
                    <a:noFill/>
                    <a:ln>
                      <a:noFill/>
                    </a:ln>
                  </pic:spPr>
                </pic:pic>
              </a:graphicData>
            </a:graphic>
          </wp:inline>
        </w:drawing>
      </w:r>
    </w:p>
    <w:p w14:paraId="43A4E099" w14:textId="77777777" w:rsidR="003D3098" w:rsidRPr="001C4070" w:rsidRDefault="003D3098" w:rsidP="003D3098">
      <w:pPr>
        <w:widowControl w:val="0"/>
        <w:tabs>
          <w:tab w:val="left" w:pos="283"/>
          <w:tab w:val="left" w:pos="2835"/>
          <w:tab w:val="left" w:pos="5386"/>
          <w:tab w:val="left" w:pos="7937"/>
        </w:tabs>
        <w:spacing w:after="0" w:line="240" w:lineRule="atLeast"/>
        <w:jc w:val="both"/>
        <w:rPr>
          <w:rFonts w:eastAsia="Arial"/>
          <w:b/>
          <w:bCs/>
          <w:i/>
          <w:iCs/>
          <w:color w:val="0000FF"/>
          <w:sz w:val="24"/>
          <w:szCs w:val="24"/>
          <w:lang w:val="vi-VN" w:eastAsia="vi-VN" w:bidi="vi-VN"/>
        </w:rPr>
      </w:pPr>
      <w:r w:rsidRPr="001C4070">
        <w:rPr>
          <w:rFonts w:eastAsia="Arial"/>
          <w:b/>
          <w:bCs/>
          <w:i/>
          <w:iCs/>
          <w:color w:val="000000"/>
          <w:sz w:val="24"/>
          <w:szCs w:val="24"/>
          <w:lang w:val="vi-VN" w:eastAsia="vi-VN" w:bidi="vi-VN"/>
        </w:rPr>
        <w:t>Hình. Thùng các tông được kéo</w:t>
      </w:r>
    </w:p>
    <w:p w14:paraId="27491ECE" w14:textId="77777777" w:rsidR="003D3098" w:rsidRPr="00E81B44" w:rsidRDefault="003D3098" w:rsidP="003D3098">
      <w:pPr>
        <w:widowControl w:val="0"/>
        <w:tabs>
          <w:tab w:val="left" w:pos="283"/>
          <w:tab w:val="left" w:pos="2835"/>
          <w:tab w:val="left" w:pos="5386"/>
          <w:tab w:val="left" w:pos="7937"/>
        </w:tabs>
        <w:spacing w:after="0" w:line="240" w:lineRule="atLeast"/>
        <w:jc w:val="both"/>
        <w:rPr>
          <w:rFonts w:eastAsia="Times New Roman"/>
          <w:b/>
          <w:color w:val="0000FF"/>
          <w:sz w:val="24"/>
          <w:szCs w:val="24"/>
          <w:lang w:eastAsia="vi-VN" w:bidi="vi-VN"/>
        </w:rPr>
      </w:pPr>
      <w:r>
        <w:rPr>
          <w:rFonts w:eastAsia="Times New Roman"/>
          <w:b/>
          <w:color w:val="0000FF"/>
          <w:sz w:val="24"/>
          <w:szCs w:val="24"/>
          <w:lang w:eastAsia="vi-VN" w:bidi="vi-VN"/>
        </w:rPr>
        <w:t>A.</w:t>
      </w:r>
      <w:r>
        <w:rPr>
          <w:rFonts w:eastAsia="Times New Roman"/>
          <w:color w:val="000000"/>
          <w:sz w:val="24"/>
          <w:szCs w:val="24"/>
          <w:lang w:eastAsia="vi-VN" w:bidi="vi-VN"/>
        </w:rPr>
        <w:t xml:space="preserve"> </w:t>
      </w:r>
      <w:r>
        <w:rPr>
          <w:rFonts w:eastAsia="Times New Roman"/>
          <w:noProof/>
          <w:color w:val="000000"/>
          <w:position w:val="-16"/>
          <w:sz w:val="24"/>
          <w:szCs w:val="24"/>
        </w:rPr>
        <w:drawing>
          <wp:inline distT="0" distB="0" distL="0" distR="0" wp14:anchorId="19513EAA" wp14:editId="5CDDBBB3">
            <wp:extent cx="758825" cy="267335"/>
            <wp:effectExtent l="0" t="0" r="3175" b="0"/>
            <wp:docPr id="17" name="Hình ảnh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8825" cy="267335"/>
                    </a:xfrm>
                    <a:prstGeom prst="rect">
                      <a:avLst/>
                    </a:prstGeom>
                    <a:noFill/>
                    <a:ln>
                      <a:noFill/>
                    </a:ln>
                  </pic:spPr>
                </pic:pic>
              </a:graphicData>
            </a:graphic>
          </wp:inline>
        </w:drawing>
      </w:r>
      <w:r>
        <w:rPr>
          <w:rFonts w:eastAsia="Times New Roman"/>
          <w:b/>
          <w:color w:val="0000FF"/>
          <w:sz w:val="24"/>
          <w:szCs w:val="24"/>
          <w:lang w:eastAsia="vi-VN" w:bidi="vi-VN"/>
        </w:rPr>
        <w:tab/>
        <w:t>B.</w:t>
      </w:r>
      <w:r>
        <w:rPr>
          <w:rFonts w:eastAsia="Times New Roman"/>
          <w:color w:val="000000"/>
          <w:sz w:val="24"/>
          <w:szCs w:val="24"/>
          <w:lang w:eastAsia="vi-VN" w:bidi="vi-VN"/>
        </w:rPr>
        <w:t xml:space="preserve"> </w:t>
      </w:r>
      <w:r>
        <w:rPr>
          <w:rFonts w:eastAsia="Times New Roman"/>
          <w:noProof/>
          <w:color w:val="000000"/>
          <w:position w:val="-16"/>
          <w:sz w:val="24"/>
          <w:szCs w:val="24"/>
        </w:rPr>
        <w:drawing>
          <wp:inline distT="0" distB="0" distL="0" distR="0" wp14:anchorId="4176A7DB" wp14:editId="001250A2">
            <wp:extent cx="923290" cy="267335"/>
            <wp:effectExtent l="0" t="0" r="0" b="0"/>
            <wp:docPr id="16" name="Hình ảnh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23290" cy="267335"/>
                    </a:xfrm>
                    <a:prstGeom prst="rect">
                      <a:avLst/>
                    </a:prstGeom>
                    <a:noFill/>
                    <a:ln>
                      <a:noFill/>
                    </a:ln>
                  </pic:spPr>
                </pic:pic>
              </a:graphicData>
            </a:graphic>
          </wp:inline>
        </w:drawing>
      </w:r>
      <w:r>
        <w:rPr>
          <w:rFonts w:eastAsia="Times New Roman"/>
          <w:b/>
          <w:color w:val="0000FF"/>
          <w:sz w:val="24"/>
          <w:szCs w:val="24"/>
          <w:lang w:eastAsia="vi-VN" w:bidi="vi-VN"/>
        </w:rPr>
        <w:tab/>
      </w:r>
      <w:r>
        <w:rPr>
          <w:rFonts w:eastAsia="Times New Roman"/>
          <w:b/>
          <w:color w:val="0000FF"/>
          <w:sz w:val="24"/>
          <w:szCs w:val="24"/>
          <w:u w:val="single"/>
          <w:lang w:eastAsia="vi-VN" w:bidi="vi-VN"/>
        </w:rPr>
        <w:t>C.</w:t>
      </w:r>
      <w:r>
        <w:rPr>
          <w:rFonts w:eastAsia="Times New Roman"/>
          <w:color w:val="000000"/>
          <w:sz w:val="24"/>
          <w:szCs w:val="24"/>
          <w:lang w:eastAsia="vi-VN" w:bidi="vi-VN"/>
        </w:rPr>
        <w:t xml:space="preserve"> </w:t>
      </w:r>
      <w:r>
        <w:rPr>
          <w:rFonts w:eastAsia="Times New Roman"/>
          <w:noProof/>
          <w:color w:val="000000"/>
          <w:position w:val="-16"/>
          <w:sz w:val="24"/>
          <w:szCs w:val="24"/>
        </w:rPr>
        <w:drawing>
          <wp:inline distT="0" distB="0" distL="0" distR="0" wp14:anchorId="59AC02AF" wp14:editId="36EFD762">
            <wp:extent cx="828040" cy="267335"/>
            <wp:effectExtent l="0" t="0" r="0" b="0"/>
            <wp:docPr id="15" name="Hình ảnh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28040" cy="267335"/>
                    </a:xfrm>
                    <a:prstGeom prst="rect">
                      <a:avLst/>
                    </a:prstGeom>
                    <a:noFill/>
                    <a:ln>
                      <a:noFill/>
                    </a:ln>
                  </pic:spPr>
                </pic:pic>
              </a:graphicData>
            </a:graphic>
          </wp:inline>
        </w:drawing>
      </w:r>
      <w:r>
        <w:rPr>
          <w:rFonts w:eastAsia="Times New Roman"/>
          <w:b/>
          <w:color w:val="0000FF"/>
          <w:sz w:val="24"/>
          <w:szCs w:val="24"/>
          <w:lang w:eastAsia="vi-VN" w:bidi="vi-VN"/>
        </w:rPr>
        <w:tab/>
        <w:t>D.</w:t>
      </w:r>
      <w:r>
        <w:rPr>
          <w:rFonts w:eastAsia="Times New Roman"/>
          <w:color w:val="000000"/>
          <w:sz w:val="24"/>
          <w:szCs w:val="24"/>
          <w:lang w:eastAsia="vi-VN" w:bidi="vi-VN"/>
        </w:rPr>
        <w:t xml:space="preserve"> </w:t>
      </w:r>
      <w:r>
        <w:rPr>
          <w:rFonts w:eastAsia="Times New Roman"/>
          <w:noProof/>
          <w:color w:val="000000"/>
          <w:position w:val="-16"/>
          <w:sz w:val="24"/>
          <w:szCs w:val="24"/>
        </w:rPr>
        <w:drawing>
          <wp:inline distT="0" distB="0" distL="0" distR="0" wp14:anchorId="2A26899E" wp14:editId="237A4306">
            <wp:extent cx="828040" cy="267335"/>
            <wp:effectExtent l="0" t="0" r="0" b="0"/>
            <wp:docPr id="14" name="Hình ảnh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28040" cy="267335"/>
                    </a:xfrm>
                    <a:prstGeom prst="rect">
                      <a:avLst/>
                    </a:prstGeom>
                    <a:noFill/>
                    <a:ln>
                      <a:noFill/>
                    </a:ln>
                  </pic:spPr>
                </pic:pic>
              </a:graphicData>
            </a:graphic>
          </wp:inline>
        </w:drawing>
      </w:r>
    </w:p>
    <w:p w14:paraId="3B2F9AC8" w14:textId="77777777" w:rsidR="003D3098" w:rsidRPr="001C4070" w:rsidRDefault="003D3098" w:rsidP="003D3098">
      <w:pPr>
        <w:pStyle w:val="ListParagraph"/>
        <w:widowControl/>
        <w:numPr>
          <w:ilvl w:val="0"/>
          <w:numId w:val="7"/>
        </w:numPr>
        <w:autoSpaceDE/>
        <w:autoSpaceDN/>
        <w:adjustRightInd/>
        <w:spacing w:line="240" w:lineRule="atLeast"/>
        <w:contextualSpacing/>
        <w:rPr>
          <w:b/>
          <w:color w:val="0000FF"/>
          <w:lang w:val="vi-VN"/>
        </w:rPr>
      </w:pPr>
      <w:r w:rsidRPr="001C4070">
        <w:rPr>
          <w:bCs/>
          <w:lang w:val="vi-VN" w:eastAsia="vi-VN"/>
        </w:rPr>
        <w:t>Trong trường hợp nào sau đây, trọng lực không thực hiện công?</w:t>
      </w:r>
    </w:p>
    <w:p w14:paraId="2C51AB3F" w14:textId="77777777" w:rsidR="003D3098" w:rsidRPr="001C4070" w:rsidRDefault="003D3098" w:rsidP="003D3098">
      <w:pPr>
        <w:tabs>
          <w:tab w:val="left" w:pos="283"/>
          <w:tab w:val="left" w:pos="2835"/>
          <w:tab w:val="left" w:pos="5386"/>
          <w:tab w:val="left" w:pos="7937"/>
        </w:tabs>
        <w:spacing w:after="0" w:line="240" w:lineRule="atLeast"/>
        <w:jc w:val="both"/>
        <w:rPr>
          <w:rFonts w:eastAsia="Times New Roman"/>
          <w:b/>
          <w:bCs/>
          <w:color w:val="0000FF"/>
          <w:sz w:val="24"/>
          <w:szCs w:val="24"/>
          <w:lang w:val="vi-VN" w:eastAsia="vi-VN"/>
        </w:rPr>
      </w:pPr>
      <w:r w:rsidRPr="001C4070">
        <w:rPr>
          <w:rFonts w:eastAsia="Times New Roman"/>
          <w:b/>
          <w:bCs/>
          <w:color w:val="0000FF"/>
          <w:sz w:val="24"/>
          <w:szCs w:val="24"/>
          <w:lang w:eastAsia="vi-VN"/>
        </w:rPr>
        <w:t>A.</w:t>
      </w:r>
      <w:r w:rsidRPr="001C4070">
        <w:rPr>
          <w:rFonts w:eastAsia="Times New Roman"/>
          <w:bCs/>
          <w:sz w:val="24"/>
          <w:szCs w:val="24"/>
          <w:lang w:eastAsia="vi-VN"/>
        </w:rPr>
        <w:t xml:space="preserve"> </w:t>
      </w:r>
      <w:r w:rsidRPr="001C4070">
        <w:rPr>
          <w:rFonts w:eastAsia="Times New Roman"/>
          <w:bCs/>
          <w:sz w:val="24"/>
          <w:szCs w:val="24"/>
          <w:lang w:val="vi-VN" w:eastAsia="vi-VN"/>
        </w:rPr>
        <w:t>vật đang rơi tự do.</w:t>
      </w:r>
    </w:p>
    <w:p w14:paraId="54235964" w14:textId="77777777" w:rsidR="003D3098" w:rsidRPr="001C4070" w:rsidRDefault="003D3098" w:rsidP="003D3098">
      <w:pPr>
        <w:tabs>
          <w:tab w:val="left" w:pos="283"/>
          <w:tab w:val="left" w:pos="2835"/>
          <w:tab w:val="left" w:pos="5386"/>
          <w:tab w:val="left" w:pos="7937"/>
        </w:tabs>
        <w:spacing w:after="0" w:line="240" w:lineRule="atLeast"/>
        <w:jc w:val="both"/>
        <w:rPr>
          <w:rFonts w:eastAsia="Times New Roman"/>
          <w:b/>
          <w:bCs/>
          <w:color w:val="0000FF"/>
          <w:sz w:val="24"/>
          <w:szCs w:val="24"/>
          <w:lang w:val="vi-VN" w:eastAsia="vi-VN"/>
        </w:rPr>
      </w:pPr>
      <w:r w:rsidRPr="00E81B44">
        <w:rPr>
          <w:rFonts w:eastAsia="Times New Roman"/>
          <w:b/>
          <w:bCs/>
          <w:color w:val="0000FF"/>
          <w:sz w:val="24"/>
          <w:szCs w:val="24"/>
          <w:u w:val="single"/>
          <w:lang w:val="vi-VN" w:eastAsia="vi-VN"/>
        </w:rPr>
        <w:t>B.</w:t>
      </w:r>
      <w:r w:rsidRPr="00E81B44">
        <w:rPr>
          <w:rFonts w:eastAsia="Times New Roman"/>
          <w:bCs/>
          <w:sz w:val="24"/>
          <w:szCs w:val="24"/>
          <w:lang w:val="vi-VN" w:eastAsia="vi-VN"/>
        </w:rPr>
        <w:t xml:space="preserve"> </w:t>
      </w:r>
      <w:r w:rsidRPr="001C4070">
        <w:rPr>
          <w:rFonts w:eastAsia="Times New Roman"/>
          <w:bCs/>
          <w:sz w:val="24"/>
          <w:szCs w:val="24"/>
          <w:lang w:val="vi-VN" w:eastAsia="vi-VN"/>
        </w:rPr>
        <w:t>vật đang chuy</w:t>
      </w:r>
      <w:r w:rsidRPr="00E81B44">
        <w:rPr>
          <w:rFonts w:eastAsia="Times New Roman"/>
          <w:bCs/>
          <w:sz w:val="24"/>
          <w:szCs w:val="24"/>
          <w:lang w:val="vi-VN" w:eastAsia="vi-VN"/>
        </w:rPr>
        <w:t>ể</w:t>
      </w:r>
      <w:r w:rsidRPr="001C4070">
        <w:rPr>
          <w:rFonts w:eastAsia="Times New Roman"/>
          <w:bCs/>
          <w:sz w:val="24"/>
          <w:szCs w:val="24"/>
          <w:lang w:val="vi-VN" w:eastAsia="vi-VN"/>
        </w:rPr>
        <w:t>n động biến đ</w:t>
      </w:r>
      <w:r w:rsidRPr="00E81B44">
        <w:rPr>
          <w:rFonts w:eastAsia="Times New Roman"/>
          <w:bCs/>
          <w:sz w:val="24"/>
          <w:szCs w:val="24"/>
          <w:lang w:val="vi-VN" w:eastAsia="vi-VN"/>
        </w:rPr>
        <w:t>ổ</w:t>
      </w:r>
      <w:r w:rsidRPr="001C4070">
        <w:rPr>
          <w:rFonts w:eastAsia="Times New Roman"/>
          <w:bCs/>
          <w:sz w:val="24"/>
          <w:szCs w:val="24"/>
          <w:lang w:val="vi-VN" w:eastAsia="vi-VN"/>
        </w:rPr>
        <w:t>i đ</w:t>
      </w:r>
      <w:r w:rsidRPr="00E81B44">
        <w:rPr>
          <w:rFonts w:eastAsia="Times New Roman"/>
          <w:bCs/>
          <w:sz w:val="24"/>
          <w:szCs w:val="24"/>
          <w:lang w:val="vi-VN" w:eastAsia="vi-VN"/>
        </w:rPr>
        <w:t>ề</w:t>
      </w:r>
      <w:r w:rsidRPr="001C4070">
        <w:rPr>
          <w:rFonts w:eastAsia="Times New Roman"/>
          <w:bCs/>
          <w:sz w:val="24"/>
          <w:szCs w:val="24"/>
          <w:lang w:val="vi-VN" w:eastAsia="vi-VN"/>
        </w:rPr>
        <w:t>u trên mặt ph</w:t>
      </w:r>
      <w:r w:rsidRPr="00E81B44">
        <w:rPr>
          <w:rFonts w:eastAsia="Times New Roman"/>
          <w:bCs/>
          <w:sz w:val="24"/>
          <w:szCs w:val="24"/>
          <w:lang w:val="vi-VN" w:eastAsia="vi-VN"/>
        </w:rPr>
        <w:t>ẳ</w:t>
      </w:r>
      <w:r w:rsidRPr="001C4070">
        <w:rPr>
          <w:rFonts w:eastAsia="Times New Roman"/>
          <w:bCs/>
          <w:sz w:val="24"/>
          <w:szCs w:val="24"/>
          <w:lang w:val="vi-VN" w:eastAsia="vi-VN"/>
        </w:rPr>
        <w:t>ng ngang.</w:t>
      </w:r>
    </w:p>
    <w:p w14:paraId="6B29326F" w14:textId="77777777" w:rsidR="003D3098" w:rsidRPr="001C4070" w:rsidRDefault="003D3098" w:rsidP="003D3098">
      <w:pPr>
        <w:tabs>
          <w:tab w:val="left" w:pos="283"/>
          <w:tab w:val="left" w:pos="2835"/>
          <w:tab w:val="left" w:pos="5386"/>
          <w:tab w:val="left" w:pos="7937"/>
        </w:tabs>
        <w:spacing w:after="0" w:line="240" w:lineRule="atLeast"/>
        <w:jc w:val="both"/>
        <w:rPr>
          <w:rFonts w:eastAsia="Times New Roman"/>
          <w:b/>
          <w:color w:val="0000FF"/>
          <w:sz w:val="24"/>
          <w:szCs w:val="24"/>
          <w:lang w:val="vi-VN"/>
        </w:rPr>
      </w:pPr>
      <w:r w:rsidRPr="00E81B44">
        <w:rPr>
          <w:rFonts w:eastAsia="Times New Roman"/>
          <w:b/>
          <w:color w:val="0000FF"/>
          <w:spacing w:val="-10"/>
          <w:sz w:val="24"/>
          <w:szCs w:val="24"/>
          <w:lang w:val="vi-VN" w:eastAsia="vi-VN"/>
        </w:rPr>
        <w:t>C</w:t>
      </w:r>
      <w:r w:rsidRPr="001C4070">
        <w:rPr>
          <w:rFonts w:eastAsia="Times New Roman"/>
          <w:b/>
          <w:color w:val="0000FF"/>
          <w:spacing w:val="-10"/>
          <w:sz w:val="24"/>
          <w:szCs w:val="24"/>
          <w:lang w:val="vi-VN" w:eastAsia="vi-VN"/>
        </w:rPr>
        <w:t>.</w:t>
      </w:r>
      <w:r w:rsidRPr="001C4070">
        <w:rPr>
          <w:rFonts w:eastAsia="Times New Roman"/>
          <w:spacing w:val="-10"/>
          <w:sz w:val="24"/>
          <w:szCs w:val="24"/>
          <w:lang w:val="vi-VN" w:eastAsia="vi-VN"/>
        </w:rPr>
        <w:t xml:space="preserve"> </w:t>
      </w:r>
      <w:r w:rsidRPr="001C4070">
        <w:rPr>
          <w:rFonts w:eastAsia="Times New Roman"/>
          <w:bCs/>
          <w:sz w:val="24"/>
          <w:szCs w:val="24"/>
          <w:lang w:val="vi-VN" w:eastAsia="vi-VN"/>
        </w:rPr>
        <w:t>vật đang trượt trên mặt ph</w:t>
      </w:r>
      <w:r w:rsidRPr="00E81B44">
        <w:rPr>
          <w:rFonts w:eastAsia="Times New Roman"/>
          <w:bCs/>
          <w:sz w:val="24"/>
          <w:szCs w:val="24"/>
          <w:lang w:val="vi-VN" w:eastAsia="vi-VN"/>
        </w:rPr>
        <w:t>ẳ</w:t>
      </w:r>
      <w:r w:rsidRPr="001C4070">
        <w:rPr>
          <w:rFonts w:eastAsia="Times New Roman"/>
          <w:bCs/>
          <w:sz w:val="24"/>
          <w:szCs w:val="24"/>
          <w:lang w:val="vi-VN" w:eastAsia="vi-VN"/>
        </w:rPr>
        <w:t>ng nghiêng,</w:t>
      </w:r>
    </w:p>
    <w:p w14:paraId="2680B5C0" w14:textId="77777777" w:rsidR="003D3098" w:rsidRPr="001C4070" w:rsidRDefault="003D3098" w:rsidP="003D3098">
      <w:pPr>
        <w:tabs>
          <w:tab w:val="left" w:pos="283"/>
          <w:tab w:val="left" w:pos="2835"/>
          <w:tab w:val="left" w:pos="5386"/>
          <w:tab w:val="left" w:pos="7937"/>
        </w:tabs>
        <w:spacing w:after="0" w:line="240" w:lineRule="atLeast"/>
        <w:jc w:val="both"/>
        <w:rPr>
          <w:rFonts w:eastAsia="Times New Roman"/>
          <w:sz w:val="24"/>
          <w:szCs w:val="24"/>
          <w:lang w:val="vi-VN"/>
        </w:rPr>
      </w:pPr>
      <w:r w:rsidRPr="001C4070">
        <w:rPr>
          <w:rFonts w:eastAsia="Times New Roman"/>
          <w:b/>
          <w:bCs/>
          <w:color w:val="0000FF"/>
          <w:sz w:val="24"/>
          <w:szCs w:val="24"/>
          <w:lang w:val="vi-VN" w:eastAsia="vi-VN"/>
        </w:rPr>
        <w:t>D.</w:t>
      </w:r>
      <w:r w:rsidRPr="001C4070">
        <w:rPr>
          <w:rFonts w:eastAsia="Times New Roman"/>
          <w:bCs/>
          <w:sz w:val="24"/>
          <w:szCs w:val="24"/>
          <w:lang w:val="vi-VN" w:eastAsia="vi-VN"/>
        </w:rPr>
        <w:t xml:space="preserve"> vật </w:t>
      </w:r>
      <w:r w:rsidRPr="00E81B44">
        <w:rPr>
          <w:rFonts w:eastAsia="Times New Roman"/>
          <w:bCs/>
          <w:sz w:val="24"/>
          <w:szCs w:val="24"/>
          <w:lang w:val="vi-VN" w:eastAsia="vi-VN"/>
        </w:rPr>
        <w:t>đ</w:t>
      </w:r>
      <w:r w:rsidRPr="001C4070">
        <w:rPr>
          <w:rFonts w:eastAsia="Times New Roman"/>
          <w:bCs/>
          <w:sz w:val="24"/>
          <w:szCs w:val="24"/>
          <w:lang w:val="vi-VN" w:eastAsia="vi-VN"/>
        </w:rPr>
        <w:t>ang chuy</w:t>
      </w:r>
      <w:r w:rsidRPr="00E81B44">
        <w:rPr>
          <w:rFonts w:eastAsia="Times New Roman"/>
          <w:bCs/>
          <w:sz w:val="24"/>
          <w:szCs w:val="24"/>
          <w:lang w:val="vi-VN" w:eastAsia="vi-VN"/>
        </w:rPr>
        <w:t>ể</w:t>
      </w:r>
      <w:r w:rsidRPr="001C4070">
        <w:rPr>
          <w:rFonts w:eastAsia="Times New Roman"/>
          <w:bCs/>
          <w:sz w:val="24"/>
          <w:szCs w:val="24"/>
          <w:lang w:val="vi-VN" w:eastAsia="vi-VN"/>
        </w:rPr>
        <w:t>n động n</w:t>
      </w:r>
      <w:r w:rsidRPr="00E81B44">
        <w:rPr>
          <w:rFonts w:eastAsia="Times New Roman"/>
          <w:bCs/>
          <w:sz w:val="24"/>
          <w:szCs w:val="24"/>
          <w:lang w:val="vi-VN" w:eastAsia="vi-VN"/>
        </w:rPr>
        <w:t>é</w:t>
      </w:r>
      <w:r w:rsidRPr="001C4070">
        <w:rPr>
          <w:rFonts w:eastAsia="Times New Roman"/>
          <w:bCs/>
          <w:sz w:val="24"/>
          <w:szCs w:val="24"/>
          <w:lang w:val="vi-VN" w:eastAsia="vi-VN"/>
        </w:rPr>
        <w:t>m ngang.</w:t>
      </w:r>
    </w:p>
    <w:p w14:paraId="32C9501B" w14:textId="77777777" w:rsidR="003D3098" w:rsidRPr="001C4070" w:rsidRDefault="003D3098" w:rsidP="003D3098">
      <w:pPr>
        <w:pStyle w:val="ListParagraph"/>
        <w:widowControl/>
        <w:numPr>
          <w:ilvl w:val="0"/>
          <w:numId w:val="7"/>
        </w:numPr>
        <w:autoSpaceDE/>
        <w:autoSpaceDN/>
        <w:adjustRightInd/>
        <w:spacing w:line="240" w:lineRule="atLeast"/>
        <w:contextualSpacing/>
        <w:rPr>
          <w:b/>
          <w:color w:val="0000FF"/>
          <w:lang w:val="vi-VN"/>
        </w:rPr>
      </w:pPr>
      <w:r w:rsidRPr="001C4070">
        <w:rPr>
          <w:bCs/>
          <w:lang w:val="vi-VN" w:eastAsia="vi-VN"/>
        </w:rPr>
        <w:t xml:space="preserve">Một vật chịu tác dụng của một lực </w:t>
      </w:r>
      <w:r w:rsidRPr="001C4070">
        <w:rPr>
          <w:bCs/>
          <w:iCs/>
          <w:lang w:val="vi-VN" w:eastAsia="vi-VN"/>
        </w:rPr>
        <w:t>F</w:t>
      </w:r>
      <w:r w:rsidRPr="001C4070">
        <w:rPr>
          <w:bCs/>
          <w:lang w:val="vi-VN" w:eastAsia="vi-VN"/>
        </w:rPr>
        <w:t xml:space="preserve"> không đổi có độ lớn 5N, phương của lực hợp với phương chuyển động một góc 60°. Biết rằng quãng đường đi được là 6 m. Công của lực </w:t>
      </w:r>
      <w:r w:rsidRPr="001C4070">
        <w:rPr>
          <w:bCs/>
          <w:iCs/>
          <w:lang w:val="vi-VN" w:eastAsia="vi-VN"/>
        </w:rPr>
        <w:t>F</w:t>
      </w:r>
      <w:r w:rsidRPr="001C4070">
        <w:rPr>
          <w:bCs/>
          <w:lang w:val="vi-VN" w:eastAsia="vi-VN"/>
        </w:rPr>
        <w:t xml:space="preserve"> là</w:t>
      </w:r>
    </w:p>
    <w:p w14:paraId="7012EEFA" w14:textId="77777777" w:rsidR="003D3098" w:rsidRPr="001C4070" w:rsidRDefault="003D3098" w:rsidP="003D3098">
      <w:pPr>
        <w:tabs>
          <w:tab w:val="left" w:pos="283"/>
          <w:tab w:val="left" w:pos="2835"/>
          <w:tab w:val="left" w:pos="5386"/>
          <w:tab w:val="left" w:pos="7937"/>
        </w:tabs>
        <w:spacing w:after="0" w:line="240" w:lineRule="atLeast"/>
        <w:jc w:val="both"/>
        <w:rPr>
          <w:rFonts w:eastAsia="Times New Roman"/>
          <w:sz w:val="24"/>
          <w:szCs w:val="24"/>
          <w:lang w:val="vi-VN"/>
        </w:rPr>
      </w:pPr>
      <w:r w:rsidRPr="001C4070">
        <w:rPr>
          <w:rFonts w:eastAsia="Times New Roman"/>
          <w:b/>
          <w:bCs/>
          <w:color w:val="0000FF"/>
          <w:sz w:val="24"/>
          <w:szCs w:val="24"/>
          <w:lang w:val="vi-VN" w:eastAsia="vi-VN"/>
        </w:rPr>
        <w:t>A.</w:t>
      </w:r>
      <w:r w:rsidRPr="001C4070">
        <w:rPr>
          <w:rFonts w:eastAsia="Times New Roman"/>
          <w:bCs/>
          <w:sz w:val="24"/>
          <w:szCs w:val="24"/>
          <w:lang w:val="vi-VN" w:eastAsia="vi-VN"/>
        </w:rPr>
        <w:t xml:space="preserve"> 11 J.</w:t>
      </w:r>
      <w:r w:rsidRPr="001C4070">
        <w:rPr>
          <w:rFonts w:eastAsia="Times New Roman"/>
          <w:b/>
          <w:bCs/>
          <w:color w:val="0000FF"/>
          <w:sz w:val="24"/>
          <w:szCs w:val="24"/>
          <w:lang w:val="vi-VN" w:eastAsia="vi-VN"/>
        </w:rPr>
        <w:tab/>
        <w:t>B.</w:t>
      </w:r>
      <w:r w:rsidRPr="001C4070">
        <w:rPr>
          <w:rFonts w:eastAsia="Times New Roman"/>
          <w:bCs/>
          <w:sz w:val="24"/>
          <w:szCs w:val="24"/>
          <w:lang w:val="vi-VN" w:eastAsia="vi-VN"/>
        </w:rPr>
        <w:t xml:space="preserve"> 50 J.</w:t>
      </w:r>
      <w:r w:rsidRPr="001C4070">
        <w:rPr>
          <w:rFonts w:eastAsia="Times New Roman"/>
          <w:b/>
          <w:bCs/>
          <w:color w:val="0000FF"/>
          <w:sz w:val="24"/>
          <w:szCs w:val="24"/>
          <w:lang w:val="vi-VN" w:eastAsia="vi-VN"/>
        </w:rPr>
        <w:tab/>
        <w:t>C</w:t>
      </w:r>
      <w:r w:rsidRPr="001C4070">
        <w:rPr>
          <w:rFonts w:eastAsia="Times New Roman"/>
          <w:b/>
          <w:color w:val="0000FF"/>
          <w:spacing w:val="-10"/>
          <w:sz w:val="24"/>
          <w:szCs w:val="24"/>
          <w:lang w:val="vi-VN" w:eastAsia="vi-VN"/>
        </w:rPr>
        <w:t>.</w:t>
      </w:r>
      <w:r w:rsidRPr="001C4070">
        <w:rPr>
          <w:rFonts w:eastAsia="Times New Roman"/>
          <w:spacing w:val="-10"/>
          <w:sz w:val="24"/>
          <w:szCs w:val="24"/>
          <w:lang w:val="vi-VN" w:eastAsia="vi-VN"/>
        </w:rPr>
        <w:t xml:space="preserve"> </w:t>
      </w:r>
      <w:r w:rsidRPr="001C4070">
        <w:rPr>
          <w:rFonts w:eastAsia="Times New Roman"/>
          <w:bCs/>
          <w:sz w:val="24"/>
          <w:szCs w:val="24"/>
          <w:lang w:val="vi-VN" w:eastAsia="vi-VN"/>
        </w:rPr>
        <w:t>30 J.</w:t>
      </w:r>
      <w:r w:rsidRPr="001C4070">
        <w:rPr>
          <w:rFonts w:eastAsia="Times New Roman"/>
          <w:b/>
          <w:bCs/>
          <w:color w:val="0000FF"/>
          <w:sz w:val="24"/>
          <w:szCs w:val="24"/>
          <w:lang w:val="vi-VN" w:eastAsia="vi-VN"/>
        </w:rPr>
        <w:tab/>
      </w:r>
      <w:r w:rsidRPr="001C4070">
        <w:rPr>
          <w:rFonts w:eastAsia="Times New Roman"/>
          <w:b/>
          <w:bCs/>
          <w:color w:val="0000FF"/>
          <w:sz w:val="24"/>
          <w:szCs w:val="24"/>
          <w:u w:val="single"/>
          <w:lang w:val="vi-VN" w:eastAsia="vi-VN"/>
        </w:rPr>
        <w:t>D.</w:t>
      </w:r>
      <w:r w:rsidRPr="001C4070">
        <w:rPr>
          <w:rFonts w:eastAsia="Times New Roman"/>
          <w:bCs/>
          <w:sz w:val="24"/>
          <w:szCs w:val="24"/>
          <w:lang w:val="vi-VN" w:eastAsia="vi-VN"/>
        </w:rPr>
        <w:t xml:space="preserve"> 15 J.</w:t>
      </w:r>
    </w:p>
    <w:p w14:paraId="2166DE7D" w14:textId="77777777" w:rsidR="001A0459" w:rsidRPr="00EB2D3D" w:rsidRDefault="001A0459" w:rsidP="001A0459">
      <w:pPr>
        <w:pStyle w:val="ListParagraph"/>
        <w:widowControl/>
        <w:numPr>
          <w:ilvl w:val="0"/>
          <w:numId w:val="7"/>
        </w:numPr>
        <w:autoSpaceDE/>
        <w:autoSpaceDN/>
        <w:adjustRightInd/>
        <w:spacing w:line="240" w:lineRule="atLeast"/>
        <w:contextualSpacing/>
        <w:jc w:val="both"/>
        <w:rPr>
          <w:b/>
          <w:color w:val="0000FF"/>
        </w:rPr>
      </w:pPr>
      <w:r w:rsidRPr="00EB2D3D">
        <w:t xml:space="preserve">Đơn vị nào sau đây </w:t>
      </w:r>
      <w:r w:rsidRPr="00EB2D3D">
        <w:rPr>
          <w:b/>
          <w:i/>
        </w:rPr>
        <w:t>không</w:t>
      </w:r>
      <w:r w:rsidRPr="00EB2D3D">
        <w:t xml:space="preserve"> được dùng để đo công suất?</w:t>
      </w:r>
    </w:p>
    <w:p w14:paraId="02722A05" w14:textId="77777777" w:rsidR="001A0459" w:rsidRPr="00EB2D3D" w:rsidRDefault="001A0459" w:rsidP="001A0459">
      <w:pPr>
        <w:tabs>
          <w:tab w:val="left" w:pos="283"/>
          <w:tab w:val="left" w:pos="2835"/>
          <w:tab w:val="left" w:pos="5386"/>
          <w:tab w:val="left" w:pos="7937"/>
        </w:tabs>
        <w:spacing w:after="0" w:line="240" w:lineRule="atLeast"/>
        <w:ind w:firstLine="283"/>
        <w:jc w:val="both"/>
        <w:rPr>
          <w:sz w:val="24"/>
          <w:szCs w:val="24"/>
        </w:rPr>
      </w:pPr>
      <w:r w:rsidRPr="00EB2D3D">
        <w:rPr>
          <w:b/>
          <w:color w:val="0000FF"/>
          <w:sz w:val="24"/>
          <w:szCs w:val="24"/>
        </w:rPr>
        <w:t>A.</w:t>
      </w:r>
      <w:r w:rsidRPr="00EB2D3D">
        <w:rPr>
          <w:sz w:val="24"/>
          <w:szCs w:val="24"/>
        </w:rPr>
        <w:t xml:space="preserve"> </w:t>
      </w:r>
      <w:r w:rsidRPr="00EB2D3D">
        <w:rPr>
          <w:position w:val="-6"/>
          <w:sz w:val="24"/>
          <w:szCs w:val="24"/>
          <w:lang w:val="vi-VN"/>
        </w:rPr>
        <w:object w:dxaOrig="384" w:dyaOrig="288" w14:anchorId="246A01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14.25pt" o:ole="">
            <v:imagedata r:id="rId14" o:title=""/>
          </v:shape>
          <o:OLEObject Type="Embed" ProgID="Equation.DSMT4" ShapeID="_x0000_i1025" DrawAspect="Content" ObjectID="_1767646910" r:id="rId15"/>
        </w:object>
      </w:r>
      <w:r w:rsidRPr="00EB2D3D">
        <w:rPr>
          <w:b/>
          <w:color w:val="0000FF"/>
          <w:sz w:val="24"/>
          <w:szCs w:val="24"/>
        </w:rPr>
        <w:tab/>
      </w:r>
      <w:r w:rsidRPr="00EB2D3D">
        <w:rPr>
          <w:b/>
          <w:color w:val="0000FF"/>
          <w:sz w:val="24"/>
          <w:szCs w:val="24"/>
          <w:u w:val="single"/>
        </w:rPr>
        <w:t>B.</w:t>
      </w:r>
      <w:r w:rsidRPr="00EB2D3D">
        <w:rPr>
          <w:sz w:val="24"/>
          <w:szCs w:val="24"/>
        </w:rPr>
        <w:t xml:space="preserve"> </w:t>
      </w:r>
      <w:r w:rsidRPr="00EB2D3D">
        <w:rPr>
          <w:position w:val="-6"/>
          <w:sz w:val="24"/>
          <w:szCs w:val="24"/>
          <w:lang w:val="vi-VN"/>
        </w:rPr>
        <w:object w:dxaOrig="348" w:dyaOrig="288" w14:anchorId="11D19138">
          <v:shape id="_x0000_i1026" type="#_x0000_t75" style="width:18pt;height:14.25pt" o:ole="">
            <v:imagedata r:id="rId16" o:title=""/>
          </v:shape>
          <o:OLEObject Type="Embed" ProgID="Equation.DSMT4" ShapeID="_x0000_i1026" DrawAspect="Content" ObjectID="_1767646911" r:id="rId17"/>
        </w:object>
      </w:r>
      <w:r w:rsidRPr="00EB2D3D">
        <w:rPr>
          <w:b/>
          <w:color w:val="0000FF"/>
          <w:sz w:val="24"/>
          <w:szCs w:val="24"/>
        </w:rPr>
        <w:tab/>
        <w:t>C.</w:t>
      </w:r>
      <w:r w:rsidRPr="00EB2D3D">
        <w:rPr>
          <w:sz w:val="24"/>
          <w:szCs w:val="24"/>
        </w:rPr>
        <w:t xml:space="preserve"> </w:t>
      </w:r>
      <w:r w:rsidRPr="00EB2D3D">
        <w:rPr>
          <w:position w:val="-6"/>
          <w:sz w:val="24"/>
          <w:szCs w:val="24"/>
          <w:lang w:val="vi-VN"/>
        </w:rPr>
        <w:object w:dxaOrig="552" w:dyaOrig="288" w14:anchorId="2FBCD7DA">
          <v:shape id="_x0000_i1027" type="#_x0000_t75" style="width:27pt;height:14.25pt" o:ole="">
            <v:imagedata r:id="rId18" o:title=""/>
          </v:shape>
          <o:OLEObject Type="Embed" ProgID="Equation.DSMT4" ShapeID="_x0000_i1027" DrawAspect="Content" ObjectID="_1767646912" r:id="rId19"/>
        </w:object>
      </w:r>
      <w:r w:rsidRPr="00EB2D3D">
        <w:rPr>
          <w:b/>
          <w:color w:val="0000FF"/>
          <w:sz w:val="24"/>
          <w:szCs w:val="24"/>
        </w:rPr>
        <w:tab/>
        <w:t>D.</w:t>
      </w:r>
      <w:r w:rsidRPr="00EB2D3D">
        <w:rPr>
          <w:sz w:val="24"/>
          <w:szCs w:val="24"/>
        </w:rPr>
        <w:t xml:space="preserve"> </w:t>
      </w:r>
      <w:r w:rsidRPr="00EB2D3D">
        <w:rPr>
          <w:position w:val="-10"/>
          <w:sz w:val="24"/>
          <w:szCs w:val="24"/>
          <w:lang w:val="vi-VN"/>
        </w:rPr>
        <w:object w:dxaOrig="984" w:dyaOrig="372" w14:anchorId="7AB19D1C">
          <v:shape id="_x0000_i1028" type="#_x0000_t75" style="width:48.75pt;height:18pt" o:ole="">
            <v:imagedata r:id="rId20" o:title=""/>
          </v:shape>
          <o:OLEObject Type="Embed" ProgID="Equation.DSMT4" ShapeID="_x0000_i1028" DrawAspect="Content" ObjectID="_1767646913" r:id="rId21"/>
        </w:object>
      </w:r>
    </w:p>
    <w:p w14:paraId="70C2B5AA" w14:textId="77777777" w:rsidR="001A0459" w:rsidRPr="00EB2D3D" w:rsidRDefault="001A0459" w:rsidP="001A0459">
      <w:pPr>
        <w:pStyle w:val="ListParagraph"/>
        <w:widowControl/>
        <w:numPr>
          <w:ilvl w:val="0"/>
          <w:numId w:val="7"/>
        </w:numPr>
        <w:autoSpaceDE/>
        <w:autoSpaceDN/>
        <w:adjustRightInd/>
        <w:spacing w:line="240" w:lineRule="atLeast"/>
        <w:contextualSpacing/>
        <w:jc w:val="both"/>
        <w:rPr>
          <w:b/>
          <w:color w:val="0000FF"/>
        </w:rPr>
      </w:pPr>
      <w:r w:rsidRPr="00EB2D3D">
        <w:rPr>
          <w:noProof/>
        </w:rPr>
        <w:drawing>
          <wp:anchor distT="0" distB="0" distL="114300" distR="114300" simplePos="0" relativeHeight="251661312" behindDoc="1" locked="0" layoutInCell="1" allowOverlap="1" wp14:anchorId="0AE52FFD" wp14:editId="156EB748">
            <wp:simplePos x="0" y="0"/>
            <wp:positionH relativeFrom="margin">
              <wp:align>right</wp:align>
            </wp:positionH>
            <wp:positionV relativeFrom="paragraph">
              <wp:posOffset>133350</wp:posOffset>
            </wp:positionV>
            <wp:extent cx="962025" cy="666750"/>
            <wp:effectExtent l="0" t="0" r="0" b="0"/>
            <wp:wrapSquare wrapText="bothSides"/>
            <wp:docPr id="5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62025"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B2D3D">
        <w:t>Một vật khối lượng 8kg được kéo đều trên sàn bằng 1 lực 20N hợp với phương ngang 1 góc α= 30°.Nếu vật di chuyển quãng đường trên trong thời gian 5s thì công suất của lực là bao nhiêu?</w:t>
      </w:r>
    </w:p>
    <w:p w14:paraId="78C02F45" w14:textId="77777777" w:rsidR="001A0459" w:rsidRPr="00EB2D3D" w:rsidRDefault="001A0459" w:rsidP="001A0459">
      <w:pPr>
        <w:tabs>
          <w:tab w:val="left" w:pos="283"/>
          <w:tab w:val="left" w:pos="2835"/>
          <w:tab w:val="left" w:pos="4770"/>
          <w:tab w:val="left" w:pos="6840"/>
        </w:tabs>
        <w:spacing w:after="0" w:line="240" w:lineRule="atLeast"/>
        <w:ind w:firstLine="283"/>
        <w:jc w:val="both"/>
        <w:rPr>
          <w:b/>
          <w:sz w:val="24"/>
          <w:szCs w:val="24"/>
        </w:rPr>
      </w:pPr>
      <w:r w:rsidRPr="00EB2D3D">
        <w:rPr>
          <w:b/>
          <w:color w:val="0000FF"/>
          <w:sz w:val="24"/>
          <w:szCs w:val="24"/>
        </w:rPr>
        <w:t>A.</w:t>
      </w:r>
      <w:r w:rsidRPr="00EB2D3D">
        <w:rPr>
          <w:b/>
          <w:sz w:val="24"/>
          <w:szCs w:val="24"/>
        </w:rPr>
        <w:t xml:space="preserve"> </w:t>
      </w:r>
      <w:r w:rsidRPr="00EB2D3D">
        <w:rPr>
          <w:sz w:val="24"/>
          <w:szCs w:val="24"/>
        </w:rPr>
        <w:t>5W</w:t>
      </w:r>
      <w:r w:rsidRPr="00EB2D3D">
        <w:rPr>
          <w:b/>
          <w:color w:val="0000FF"/>
          <w:sz w:val="24"/>
          <w:szCs w:val="24"/>
        </w:rPr>
        <w:tab/>
        <w:t>B.</w:t>
      </w:r>
      <w:r w:rsidRPr="00EB2D3D">
        <w:rPr>
          <w:b/>
          <w:sz w:val="24"/>
          <w:szCs w:val="24"/>
        </w:rPr>
        <w:t xml:space="preserve"> </w:t>
      </w:r>
      <w:r w:rsidRPr="00EB2D3D">
        <w:rPr>
          <w:sz w:val="24"/>
          <w:szCs w:val="24"/>
        </w:rPr>
        <w:t>2W</w:t>
      </w:r>
      <w:r w:rsidRPr="00EB2D3D">
        <w:rPr>
          <w:b/>
          <w:color w:val="0000FF"/>
          <w:sz w:val="24"/>
          <w:szCs w:val="24"/>
        </w:rPr>
        <w:tab/>
      </w:r>
      <w:r w:rsidRPr="00EB2D3D">
        <w:rPr>
          <w:b/>
          <w:color w:val="0000FF"/>
          <w:sz w:val="24"/>
          <w:szCs w:val="24"/>
          <w:u w:val="single"/>
        </w:rPr>
        <w:t>C.</w:t>
      </w:r>
      <w:r w:rsidRPr="00EB2D3D">
        <w:rPr>
          <w:b/>
          <w:sz w:val="24"/>
          <w:szCs w:val="24"/>
        </w:rPr>
        <w:t xml:space="preserve"> </w:t>
      </w:r>
      <w:r w:rsidRPr="00EB2D3D">
        <w:rPr>
          <w:sz w:val="24"/>
          <w:szCs w:val="24"/>
        </w:rPr>
        <w:t>2</w:t>
      </w:r>
      <w:r w:rsidRPr="00EB2D3D">
        <w:rPr>
          <w:position w:val="-8"/>
          <w:sz w:val="24"/>
          <w:szCs w:val="24"/>
        </w:rPr>
        <w:object w:dxaOrig="360" w:dyaOrig="360" w14:anchorId="537A0BBD">
          <v:shape id="_x0000_i1029" type="#_x0000_t75" style="width:18pt;height:18pt" o:ole="">
            <v:imagedata r:id="rId23" o:title=""/>
          </v:shape>
          <o:OLEObject Type="Embed" ProgID="Equation.DSMT4" ShapeID="_x0000_i1029" DrawAspect="Content" ObjectID="_1767646914" r:id="rId24"/>
        </w:object>
      </w:r>
      <w:r>
        <w:rPr>
          <w:sz w:val="24"/>
          <w:szCs w:val="24"/>
        </w:rPr>
        <w:t>W</w:t>
      </w:r>
      <w:r w:rsidRPr="00EB2D3D">
        <w:rPr>
          <w:b/>
          <w:color w:val="0000FF"/>
          <w:sz w:val="24"/>
          <w:szCs w:val="24"/>
        </w:rPr>
        <w:tab/>
        <w:t>D.</w:t>
      </w:r>
      <w:r w:rsidRPr="00EB2D3D">
        <w:rPr>
          <w:b/>
          <w:sz w:val="24"/>
          <w:szCs w:val="24"/>
        </w:rPr>
        <w:t xml:space="preserve"> </w:t>
      </w:r>
      <w:r w:rsidRPr="00EB2D3D">
        <w:rPr>
          <w:sz w:val="24"/>
          <w:szCs w:val="24"/>
        </w:rPr>
        <w:t>5</w:t>
      </w:r>
      <w:r w:rsidRPr="00EB2D3D">
        <w:rPr>
          <w:position w:val="-8"/>
          <w:sz w:val="24"/>
          <w:szCs w:val="24"/>
        </w:rPr>
        <w:object w:dxaOrig="360" w:dyaOrig="360" w14:anchorId="0C212F8C">
          <v:shape id="_x0000_i1030" type="#_x0000_t75" style="width:18pt;height:18pt" o:ole="">
            <v:imagedata r:id="rId25" o:title=""/>
          </v:shape>
          <o:OLEObject Type="Embed" ProgID="Equation.DSMT4" ShapeID="_x0000_i1030" DrawAspect="Content" ObjectID="_1767646915" r:id="rId26"/>
        </w:object>
      </w:r>
      <w:r w:rsidRPr="00EB2D3D">
        <w:rPr>
          <w:sz w:val="24"/>
          <w:szCs w:val="24"/>
        </w:rPr>
        <w:t xml:space="preserve"> </w:t>
      </w:r>
      <w:r>
        <w:rPr>
          <w:sz w:val="24"/>
          <w:szCs w:val="24"/>
        </w:rPr>
        <w:t>W</w:t>
      </w:r>
    </w:p>
    <w:p w14:paraId="7FE26C37" w14:textId="77777777" w:rsidR="001A0459" w:rsidRPr="00EB2D3D" w:rsidRDefault="001A0459" w:rsidP="001A0459">
      <w:pPr>
        <w:pStyle w:val="ListParagraph"/>
        <w:widowControl/>
        <w:numPr>
          <w:ilvl w:val="0"/>
          <w:numId w:val="7"/>
        </w:numPr>
        <w:tabs>
          <w:tab w:val="left" w:pos="900"/>
        </w:tabs>
        <w:autoSpaceDE/>
        <w:autoSpaceDN/>
        <w:adjustRightInd/>
        <w:spacing w:line="240" w:lineRule="atLeast"/>
        <w:contextualSpacing/>
        <w:jc w:val="both"/>
        <w:rPr>
          <w:b/>
          <w:bCs/>
          <w:color w:val="0000FF"/>
        </w:rPr>
      </w:pPr>
      <w:r w:rsidRPr="00EB2D3D">
        <w:t>Đổi</w:t>
      </w:r>
      <w:r w:rsidRPr="00EB2D3D">
        <w:rPr>
          <w:b/>
          <w:bCs/>
        </w:rPr>
        <w:t xml:space="preserve"> </w:t>
      </w:r>
      <w:r w:rsidRPr="00EB2D3D">
        <w:t>2kWh bằng bao nhiêu Jun (J)</w:t>
      </w:r>
      <w:r w:rsidRPr="00EB2D3D">
        <w:rPr>
          <w:b/>
          <w:bCs/>
        </w:rPr>
        <w:t xml:space="preserve"> </w:t>
      </w:r>
    </w:p>
    <w:p w14:paraId="2C5E6774" w14:textId="77777777" w:rsidR="001A0459" w:rsidRPr="00EB2D3D" w:rsidRDefault="001A0459" w:rsidP="001A0459">
      <w:pPr>
        <w:tabs>
          <w:tab w:val="left" w:pos="283"/>
          <w:tab w:val="left" w:pos="2835"/>
          <w:tab w:val="left" w:pos="5386"/>
          <w:tab w:val="left" w:pos="7937"/>
        </w:tabs>
        <w:spacing w:after="0" w:line="240" w:lineRule="atLeast"/>
        <w:ind w:firstLine="283"/>
        <w:jc w:val="both"/>
        <w:rPr>
          <w:sz w:val="24"/>
          <w:szCs w:val="24"/>
        </w:rPr>
      </w:pPr>
      <w:r w:rsidRPr="00EB2D3D">
        <w:rPr>
          <w:b/>
          <w:color w:val="0000FF"/>
          <w:sz w:val="24"/>
          <w:szCs w:val="24"/>
        </w:rPr>
        <w:t>A.</w:t>
      </w:r>
      <w:r w:rsidRPr="00EB2D3D">
        <w:rPr>
          <w:sz w:val="24"/>
          <w:szCs w:val="24"/>
        </w:rPr>
        <w:t xml:space="preserve"> </w:t>
      </w:r>
      <w:r w:rsidRPr="00EB2D3D">
        <w:rPr>
          <w:rFonts w:eastAsia="Times New Roman"/>
          <w:bCs/>
          <w:position w:val="-14"/>
          <w:sz w:val="24"/>
          <w:szCs w:val="24"/>
          <w:lang w:eastAsia="vi-VN"/>
        </w:rPr>
        <w:object w:dxaOrig="1219" w:dyaOrig="400" w14:anchorId="7029D830">
          <v:shape id="_x0000_i1031" type="#_x0000_t75" style="width:61.5pt;height:19.5pt" o:ole="">
            <v:imagedata r:id="rId27" o:title=""/>
          </v:shape>
          <o:OLEObject Type="Embed" ProgID="Equation.DSMT4" ShapeID="_x0000_i1031" DrawAspect="Content" ObjectID="_1767646916" r:id="rId28"/>
        </w:object>
      </w:r>
      <w:r w:rsidRPr="00EB2D3D">
        <w:rPr>
          <w:rFonts w:eastAsia="Times New Roman"/>
          <w:b/>
          <w:bCs/>
          <w:color w:val="0000FF"/>
          <w:sz w:val="24"/>
          <w:szCs w:val="24"/>
          <w:lang w:eastAsia="vi-VN"/>
        </w:rPr>
        <w:tab/>
      </w:r>
      <w:r w:rsidRPr="00EB2D3D">
        <w:rPr>
          <w:b/>
          <w:bCs/>
          <w:color w:val="0000FF"/>
          <w:sz w:val="24"/>
          <w:szCs w:val="24"/>
        </w:rPr>
        <w:t>B.</w:t>
      </w:r>
      <w:r w:rsidRPr="00EB2D3D">
        <w:rPr>
          <w:sz w:val="24"/>
          <w:szCs w:val="24"/>
        </w:rPr>
        <w:t xml:space="preserve"> </w:t>
      </w:r>
      <w:r w:rsidRPr="00EB2D3D">
        <w:rPr>
          <w:rFonts w:eastAsia="Times New Roman"/>
          <w:bCs/>
          <w:position w:val="-14"/>
          <w:sz w:val="24"/>
          <w:szCs w:val="24"/>
          <w:lang w:eastAsia="vi-VN"/>
        </w:rPr>
        <w:object w:dxaOrig="1200" w:dyaOrig="400" w14:anchorId="10578A79">
          <v:shape id="_x0000_i1032" type="#_x0000_t75" style="width:60pt;height:19.5pt" o:ole="">
            <v:imagedata r:id="rId29" o:title=""/>
          </v:shape>
          <o:OLEObject Type="Embed" ProgID="Equation.DSMT4" ShapeID="_x0000_i1032" DrawAspect="Content" ObjectID="_1767646917" r:id="rId30"/>
        </w:object>
      </w:r>
      <w:r w:rsidRPr="00EB2D3D">
        <w:rPr>
          <w:rFonts w:eastAsia="Times New Roman"/>
          <w:b/>
          <w:bCs/>
          <w:color w:val="0000FF"/>
          <w:sz w:val="24"/>
          <w:szCs w:val="24"/>
          <w:lang w:eastAsia="vi-VN"/>
        </w:rPr>
        <w:tab/>
      </w:r>
      <w:r w:rsidRPr="00EB2D3D">
        <w:rPr>
          <w:b/>
          <w:bCs/>
          <w:color w:val="0000FF"/>
          <w:sz w:val="24"/>
          <w:szCs w:val="24"/>
        </w:rPr>
        <w:t>C.</w:t>
      </w:r>
      <w:r w:rsidRPr="00EB2D3D">
        <w:rPr>
          <w:b/>
          <w:bCs/>
          <w:sz w:val="24"/>
          <w:szCs w:val="24"/>
        </w:rPr>
        <w:t xml:space="preserve"> </w:t>
      </w:r>
      <w:r w:rsidRPr="00EB2D3D">
        <w:rPr>
          <w:rFonts w:eastAsia="Times New Roman"/>
          <w:bCs/>
          <w:position w:val="-14"/>
          <w:sz w:val="24"/>
          <w:szCs w:val="24"/>
          <w:lang w:eastAsia="vi-VN"/>
        </w:rPr>
        <w:object w:dxaOrig="1240" w:dyaOrig="400" w14:anchorId="09680021">
          <v:shape id="_x0000_i1033" type="#_x0000_t75" style="width:61.5pt;height:19.5pt" o:ole="">
            <v:imagedata r:id="rId31" o:title=""/>
          </v:shape>
          <o:OLEObject Type="Embed" ProgID="Equation.DSMT4" ShapeID="_x0000_i1033" DrawAspect="Content" ObjectID="_1767646918" r:id="rId32"/>
        </w:object>
      </w:r>
      <w:r w:rsidRPr="00EB2D3D">
        <w:rPr>
          <w:rFonts w:eastAsia="Times New Roman"/>
          <w:b/>
          <w:bCs/>
          <w:color w:val="0000FF"/>
          <w:sz w:val="24"/>
          <w:szCs w:val="24"/>
          <w:lang w:eastAsia="vi-VN"/>
        </w:rPr>
        <w:tab/>
      </w:r>
      <w:r w:rsidRPr="00EB2D3D">
        <w:rPr>
          <w:b/>
          <w:bCs/>
          <w:color w:val="0000FF"/>
          <w:sz w:val="24"/>
          <w:szCs w:val="24"/>
          <w:u w:val="single"/>
        </w:rPr>
        <w:t>D.</w:t>
      </w:r>
      <w:r w:rsidRPr="00EB2D3D">
        <w:rPr>
          <w:sz w:val="24"/>
          <w:szCs w:val="24"/>
        </w:rPr>
        <w:t xml:space="preserve"> </w:t>
      </w:r>
      <w:r w:rsidRPr="00EB2D3D">
        <w:rPr>
          <w:rFonts w:eastAsia="Times New Roman"/>
          <w:bCs/>
          <w:position w:val="-14"/>
          <w:sz w:val="24"/>
          <w:szCs w:val="24"/>
          <w:lang w:eastAsia="vi-VN"/>
        </w:rPr>
        <w:object w:dxaOrig="1240" w:dyaOrig="400" w14:anchorId="75D99FFE">
          <v:shape id="_x0000_i1034" type="#_x0000_t75" style="width:61.5pt;height:19.5pt" o:ole="">
            <v:imagedata r:id="rId33" o:title=""/>
          </v:shape>
          <o:OLEObject Type="Embed" ProgID="Equation.DSMT4" ShapeID="_x0000_i1034" DrawAspect="Content" ObjectID="_1767646919" r:id="rId34"/>
        </w:object>
      </w:r>
      <w:r w:rsidRPr="00EB2D3D">
        <w:rPr>
          <w:sz w:val="24"/>
          <w:szCs w:val="24"/>
        </w:rPr>
        <w:t xml:space="preserve"> </w:t>
      </w:r>
    </w:p>
    <w:p w14:paraId="3CB38F27" w14:textId="77777777" w:rsidR="001A0459" w:rsidRPr="00F12D45" w:rsidRDefault="001A0459" w:rsidP="001A0459">
      <w:pPr>
        <w:pStyle w:val="ListParagraph"/>
        <w:numPr>
          <w:ilvl w:val="0"/>
          <w:numId w:val="7"/>
        </w:numPr>
        <w:tabs>
          <w:tab w:val="left" w:pos="900"/>
        </w:tabs>
        <w:adjustRightInd/>
        <w:spacing w:line="240" w:lineRule="atLeast"/>
        <w:contextualSpacing/>
        <w:rPr>
          <w:rFonts w:eastAsia="Calibri"/>
          <w:b/>
          <w:color w:val="0000FF"/>
          <w:lang w:val="vi-VN" w:eastAsia="en-ZW"/>
        </w:rPr>
      </w:pPr>
      <w:r w:rsidRPr="00F12D45">
        <w:rPr>
          <w:rFonts w:eastAsia="Calibri"/>
          <w:lang w:val="nb-NO" w:eastAsia="en-ZW"/>
        </w:rPr>
        <w:lastRenderedPageBreak/>
        <w:t xml:space="preserve">Thế năng trọng trường của một vật </w:t>
      </w:r>
      <w:r w:rsidRPr="00F12D45">
        <w:rPr>
          <w:rFonts w:eastAsia="Calibri"/>
          <w:b/>
          <w:lang w:val="nb-NO" w:eastAsia="en-ZW"/>
        </w:rPr>
        <w:t xml:space="preserve">không </w:t>
      </w:r>
      <w:r w:rsidRPr="00F12D45">
        <w:rPr>
          <w:rFonts w:eastAsia="Calibri"/>
          <w:lang w:val="nb-NO" w:eastAsia="en-ZW"/>
        </w:rPr>
        <w:t>phụ thuộc vào</w:t>
      </w:r>
    </w:p>
    <w:p w14:paraId="4F87A5FB" w14:textId="77777777" w:rsidR="001A0459" w:rsidRPr="00F12D45" w:rsidRDefault="001A0459" w:rsidP="001A0459">
      <w:pPr>
        <w:tabs>
          <w:tab w:val="left" w:pos="283"/>
          <w:tab w:val="left" w:pos="900"/>
          <w:tab w:val="left" w:pos="2835"/>
          <w:tab w:val="left" w:pos="5386"/>
          <w:tab w:val="left" w:pos="7937"/>
        </w:tabs>
        <w:spacing w:line="240" w:lineRule="atLeast"/>
        <w:ind w:firstLine="283"/>
        <w:jc w:val="both"/>
        <w:rPr>
          <w:sz w:val="24"/>
          <w:szCs w:val="24"/>
          <w:lang w:val="nb-NO" w:eastAsia="en-ZW"/>
        </w:rPr>
      </w:pPr>
      <w:r w:rsidRPr="00F12D45">
        <w:rPr>
          <w:b/>
          <w:color w:val="0000FF"/>
          <w:sz w:val="24"/>
          <w:szCs w:val="24"/>
          <w:lang w:val="nb-NO" w:eastAsia="en-ZW"/>
        </w:rPr>
        <w:t>A.</w:t>
      </w:r>
      <w:r w:rsidRPr="00F12D45">
        <w:rPr>
          <w:b/>
          <w:sz w:val="24"/>
          <w:szCs w:val="24"/>
          <w:lang w:val="nb-NO" w:eastAsia="en-ZW"/>
        </w:rPr>
        <w:t xml:space="preserve"> </w:t>
      </w:r>
      <w:r w:rsidRPr="00F12D45">
        <w:rPr>
          <w:sz w:val="24"/>
          <w:szCs w:val="24"/>
          <w:lang w:val="nb-NO" w:eastAsia="en-ZW"/>
        </w:rPr>
        <w:t>khối lượng của vật.</w:t>
      </w:r>
      <w:r w:rsidRPr="00F12D45">
        <w:rPr>
          <w:b/>
          <w:color w:val="0000FF"/>
          <w:sz w:val="24"/>
          <w:szCs w:val="24"/>
          <w:lang w:val="nb-NO" w:eastAsia="en-ZW"/>
        </w:rPr>
        <w:tab/>
      </w:r>
      <w:r w:rsidRPr="00F12D45">
        <w:rPr>
          <w:b/>
          <w:bCs/>
          <w:color w:val="0000FF"/>
          <w:sz w:val="24"/>
          <w:szCs w:val="24"/>
          <w:highlight w:val="yellow"/>
          <w:u w:val="single"/>
          <w:lang w:val="nb-NO" w:eastAsia="en-ZW"/>
        </w:rPr>
        <w:t>B.</w:t>
      </w:r>
      <w:r w:rsidRPr="00F12D45">
        <w:rPr>
          <w:color w:val="0000FF"/>
          <w:sz w:val="24"/>
          <w:szCs w:val="24"/>
          <w:lang w:val="nb-NO" w:eastAsia="en-ZW"/>
        </w:rPr>
        <w:t xml:space="preserve"> </w:t>
      </w:r>
      <w:r w:rsidRPr="00F12D45">
        <w:rPr>
          <w:sz w:val="24"/>
          <w:szCs w:val="24"/>
          <w:lang w:val="nb-NO" w:eastAsia="en-ZW"/>
        </w:rPr>
        <w:t>động năng của vật.</w:t>
      </w:r>
      <w:r w:rsidRPr="00F12D45">
        <w:rPr>
          <w:b/>
          <w:color w:val="0000FF"/>
          <w:sz w:val="24"/>
          <w:szCs w:val="24"/>
          <w:lang w:val="nb-NO" w:eastAsia="en-ZW"/>
        </w:rPr>
        <w:tab/>
        <w:t>C.</w:t>
      </w:r>
      <w:r w:rsidRPr="00F12D45">
        <w:rPr>
          <w:b/>
          <w:sz w:val="24"/>
          <w:szCs w:val="24"/>
          <w:lang w:val="nb-NO" w:eastAsia="en-ZW"/>
        </w:rPr>
        <w:t xml:space="preserve"> </w:t>
      </w:r>
      <w:r w:rsidRPr="00F12D45">
        <w:rPr>
          <w:sz w:val="24"/>
          <w:szCs w:val="24"/>
          <w:lang w:val="nb-NO" w:eastAsia="en-ZW"/>
        </w:rPr>
        <w:t>độ cao của vật.</w:t>
      </w:r>
      <w:r w:rsidRPr="00F12D45">
        <w:rPr>
          <w:b/>
          <w:color w:val="0000FF"/>
          <w:sz w:val="24"/>
          <w:szCs w:val="24"/>
          <w:lang w:val="nb-NO" w:eastAsia="en-ZW"/>
        </w:rPr>
        <w:tab/>
        <w:t>D.</w:t>
      </w:r>
      <w:r w:rsidRPr="00F12D45">
        <w:rPr>
          <w:b/>
          <w:sz w:val="24"/>
          <w:szCs w:val="24"/>
          <w:lang w:val="nb-NO" w:eastAsia="en-ZW"/>
        </w:rPr>
        <w:t xml:space="preserve"> </w:t>
      </w:r>
      <w:r w:rsidRPr="00F12D45">
        <w:rPr>
          <w:sz w:val="24"/>
          <w:szCs w:val="24"/>
          <w:lang w:val="nb-NO" w:eastAsia="en-ZW"/>
        </w:rPr>
        <w:t>gia tốc trọng trường.</w:t>
      </w:r>
    </w:p>
    <w:p w14:paraId="21F76DB8" w14:textId="77777777" w:rsidR="001A0459" w:rsidRPr="00F12D45" w:rsidRDefault="001A0459" w:rsidP="001A0459">
      <w:pPr>
        <w:pStyle w:val="ListParagraph"/>
        <w:numPr>
          <w:ilvl w:val="0"/>
          <w:numId w:val="7"/>
        </w:numPr>
        <w:tabs>
          <w:tab w:val="left" w:pos="900"/>
        </w:tabs>
        <w:adjustRightInd/>
        <w:spacing w:line="240" w:lineRule="atLeast"/>
        <w:contextualSpacing/>
        <w:rPr>
          <w:rFonts w:eastAsia="Calibri"/>
          <w:b/>
          <w:color w:val="0000FF"/>
          <w:lang w:val="vi-VN" w:eastAsia="en-ZW"/>
        </w:rPr>
      </w:pPr>
      <w:r w:rsidRPr="00F12D45">
        <w:rPr>
          <w:rFonts w:eastAsia="Calibri"/>
          <w:lang w:val="vi-VN" w:eastAsia="en-ZW"/>
        </w:rPr>
        <w:t>Một vật được ném thẳng đứng từ dưới lên cao. Trong quá trình chuyển động của vật thì</w:t>
      </w:r>
    </w:p>
    <w:p w14:paraId="2C38F606" w14:textId="77777777" w:rsidR="001A0459" w:rsidRPr="00F12D45" w:rsidRDefault="001A0459" w:rsidP="001A0459">
      <w:pPr>
        <w:tabs>
          <w:tab w:val="left" w:pos="283"/>
          <w:tab w:val="left" w:pos="900"/>
          <w:tab w:val="left" w:pos="2835"/>
          <w:tab w:val="left" w:pos="5386"/>
          <w:tab w:val="left" w:pos="7937"/>
        </w:tabs>
        <w:spacing w:line="240" w:lineRule="atLeast"/>
        <w:ind w:firstLine="283"/>
        <w:jc w:val="both"/>
        <w:rPr>
          <w:b/>
          <w:color w:val="0000FF"/>
          <w:sz w:val="24"/>
          <w:szCs w:val="24"/>
          <w:lang w:val="vi-VN" w:eastAsia="en-ZW"/>
        </w:rPr>
      </w:pPr>
      <w:r w:rsidRPr="00F12D45">
        <w:rPr>
          <w:b/>
          <w:color w:val="0000FF"/>
          <w:sz w:val="24"/>
          <w:szCs w:val="24"/>
          <w:lang w:val="vi-VN" w:eastAsia="en-ZW"/>
        </w:rPr>
        <w:t>A.</w:t>
      </w:r>
      <w:r w:rsidRPr="00F12D45">
        <w:rPr>
          <w:b/>
          <w:sz w:val="24"/>
          <w:szCs w:val="24"/>
          <w:lang w:val="vi-VN" w:eastAsia="en-ZW"/>
        </w:rPr>
        <w:t xml:space="preserve"> </w:t>
      </w:r>
      <w:r w:rsidRPr="00F12D45">
        <w:rPr>
          <w:sz w:val="24"/>
          <w:szCs w:val="24"/>
          <w:lang w:val="vi-VN" w:eastAsia="en-ZW"/>
        </w:rPr>
        <w:t>Thế năng của vật giảm, trọng lực sinh công dương.</w:t>
      </w:r>
    </w:p>
    <w:p w14:paraId="20431747" w14:textId="77777777" w:rsidR="001A0459" w:rsidRPr="00F12D45" w:rsidRDefault="001A0459" w:rsidP="001A0459">
      <w:pPr>
        <w:tabs>
          <w:tab w:val="left" w:pos="283"/>
          <w:tab w:val="left" w:pos="2835"/>
          <w:tab w:val="left" w:pos="5386"/>
          <w:tab w:val="left" w:pos="7937"/>
        </w:tabs>
        <w:spacing w:line="240" w:lineRule="atLeast"/>
        <w:ind w:firstLine="283"/>
        <w:jc w:val="both"/>
        <w:rPr>
          <w:b/>
          <w:color w:val="0000FF"/>
          <w:sz w:val="24"/>
          <w:szCs w:val="24"/>
          <w:lang w:val="vi-VN" w:eastAsia="en-ZW"/>
        </w:rPr>
      </w:pPr>
      <w:r w:rsidRPr="00F12D45">
        <w:rPr>
          <w:b/>
          <w:color w:val="0000FF"/>
          <w:sz w:val="24"/>
          <w:szCs w:val="24"/>
          <w:lang w:val="vi-VN" w:eastAsia="en-ZW"/>
        </w:rPr>
        <w:t>B.</w:t>
      </w:r>
      <w:r w:rsidRPr="00F12D45">
        <w:rPr>
          <w:b/>
          <w:sz w:val="24"/>
          <w:szCs w:val="24"/>
          <w:lang w:val="vi-VN" w:eastAsia="en-ZW"/>
        </w:rPr>
        <w:t xml:space="preserve"> </w:t>
      </w:r>
      <w:r w:rsidRPr="00F12D45">
        <w:rPr>
          <w:sz w:val="24"/>
          <w:szCs w:val="24"/>
          <w:lang w:val="vi-VN" w:eastAsia="en-ZW"/>
        </w:rPr>
        <w:t>Thế năng của vật giảm, trọng lực sinh công âm.</w:t>
      </w:r>
    </w:p>
    <w:p w14:paraId="48E0C321" w14:textId="77777777" w:rsidR="001A0459" w:rsidRPr="00F12D45" w:rsidRDefault="001A0459" w:rsidP="001A0459">
      <w:pPr>
        <w:tabs>
          <w:tab w:val="left" w:pos="283"/>
          <w:tab w:val="left" w:pos="2835"/>
          <w:tab w:val="left" w:pos="5386"/>
          <w:tab w:val="left" w:pos="7937"/>
        </w:tabs>
        <w:spacing w:line="240" w:lineRule="atLeast"/>
        <w:ind w:firstLine="283"/>
        <w:jc w:val="both"/>
        <w:rPr>
          <w:b/>
          <w:color w:val="0000FF"/>
          <w:sz w:val="24"/>
          <w:szCs w:val="24"/>
          <w:lang w:val="vi-VN" w:eastAsia="en-ZW"/>
        </w:rPr>
      </w:pPr>
      <w:r w:rsidRPr="00F12D45">
        <w:rPr>
          <w:b/>
          <w:color w:val="0000FF"/>
          <w:sz w:val="24"/>
          <w:szCs w:val="24"/>
          <w:lang w:val="vi-VN" w:eastAsia="en-ZW"/>
        </w:rPr>
        <w:t>C.</w:t>
      </w:r>
      <w:r w:rsidRPr="00F12D45">
        <w:rPr>
          <w:b/>
          <w:sz w:val="24"/>
          <w:szCs w:val="24"/>
          <w:lang w:val="vi-VN" w:eastAsia="en-ZW"/>
        </w:rPr>
        <w:t xml:space="preserve"> </w:t>
      </w:r>
      <w:r w:rsidRPr="00F12D45">
        <w:rPr>
          <w:sz w:val="24"/>
          <w:szCs w:val="24"/>
          <w:lang w:val="vi-VN" w:eastAsia="en-ZW"/>
        </w:rPr>
        <w:t>Thế năng của vật tăng, trọng lực sinh công dương.</w:t>
      </w:r>
    </w:p>
    <w:p w14:paraId="71AA95A3" w14:textId="77777777" w:rsidR="001A0459" w:rsidRPr="00F12D45" w:rsidRDefault="001A0459" w:rsidP="001A0459">
      <w:pPr>
        <w:tabs>
          <w:tab w:val="left" w:pos="283"/>
          <w:tab w:val="left" w:pos="2835"/>
          <w:tab w:val="left" w:pos="5386"/>
          <w:tab w:val="left" w:pos="7937"/>
        </w:tabs>
        <w:spacing w:line="240" w:lineRule="atLeast"/>
        <w:ind w:firstLine="283"/>
        <w:jc w:val="both"/>
        <w:rPr>
          <w:sz w:val="24"/>
          <w:szCs w:val="24"/>
          <w:lang w:val="vi-VN" w:eastAsia="en-ZW"/>
        </w:rPr>
      </w:pPr>
      <w:r w:rsidRPr="00F12D45">
        <w:rPr>
          <w:b/>
          <w:bCs/>
          <w:color w:val="0000FF"/>
          <w:sz w:val="24"/>
          <w:szCs w:val="24"/>
          <w:highlight w:val="yellow"/>
          <w:u w:val="single"/>
          <w:lang w:val="vi-VN" w:eastAsia="en-ZW"/>
        </w:rPr>
        <w:t>D.</w:t>
      </w:r>
      <w:r w:rsidRPr="00F12D45">
        <w:rPr>
          <w:b/>
          <w:sz w:val="24"/>
          <w:szCs w:val="24"/>
          <w:lang w:val="vi-VN" w:eastAsia="en-ZW"/>
        </w:rPr>
        <w:t xml:space="preserve"> </w:t>
      </w:r>
      <w:r w:rsidRPr="00F12D45">
        <w:rPr>
          <w:sz w:val="24"/>
          <w:szCs w:val="24"/>
          <w:lang w:val="vi-VN" w:eastAsia="en-ZW"/>
        </w:rPr>
        <w:t>Thế năng của vật tăng, trọng lực sinh công âm.</w:t>
      </w:r>
    </w:p>
    <w:p w14:paraId="383B8773" w14:textId="77777777" w:rsidR="001A0459" w:rsidRPr="00F12D45" w:rsidRDefault="001A0459" w:rsidP="001A0459">
      <w:pPr>
        <w:pStyle w:val="ListParagraph"/>
        <w:numPr>
          <w:ilvl w:val="0"/>
          <w:numId w:val="7"/>
        </w:numPr>
        <w:tabs>
          <w:tab w:val="left" w:pos="900"/>
        </w:tabs>
        <w:adjustRightInd/>
        <w:spacing w:line="240" w:lineRule="atLeast"/>
        <w:contextualSpacing/>
        <w:rPr>
          <w:b/>
          <w:color w:val="0000FF"/>
        </w:rPr>
      </w:pPr>
      <w:r w:rsidRPr="00F12D45">
        <w:rPr>
          <w:color w:val="000000"/>
        </w:rPr>
        <w:t xml:space="preserve">Khi một vật khối lượng m chuyển động có vận tốc tức thời biến thiên từ </w:t>
      </w:r>
      <w:r w:rsidRPr="00F12D45">
        <w:rPr>
          <w:rFonts w:eastAsia="Calibri"/>
          <w:position w:val="-12"/>
        </w:rPr>
        <w:object w:dxaOrig="240" w:dyaOrig="420" w14:anchorId="38DBC158">
          <v:shape id="_x0000_i1035" type="#_x0000_t75" style="width:12pt;height:21pt" o:ole="">
            <v:imagedata r:id="rId35" o:title=""/>
          </v:shape>
          <o:OLEObject Type="Embed" ProgID="Equation.DSMT4" ShapeID="_x0000_i1035" DrawAspect="Content" ObjectID="_1767646920" r:id="rId36"/>
        </w:object>
      </w:r>
      <w:r w:rsidRPr="00F12D45">
        <w:rPr>
          <w:color w:val="000000"/>
        </w:rPr>
        <w:t xml:space="preserve"> đến </w:t>
      </w:r>
      <w:r w:rsidRPr="00F12D45">
        <w:rPr>
          <w:rFonts w:eastAsia="Calibri"/>
          <w:position w:val="-12"/>
        </w:rPr>
        <w:object w:dxaOrig="279" w:dyaOrig="420" w14:anchorId="6195205D">
          <v:shape id="_x0000_i1036" type="#_x0000_t75" style="width:13.5pt;height:21pt" o:ole="">
            <v:imagedata r:id="rId37" o:title=""/>
          </v:shape>
          <o:OLEObject Type="Embed" ProgID="Equation.DSMT4" ShapeID="_x0000_i1036" DrawAspect="Content" ObjectID="_1767646921" r:id="rId38"/>
        </w:object>
      </w:r>
      <w:r w:rsidRPr="00F12D45">
        <w:rPr>
          <w:color w:val="000000"/>
        </w:rPr>
        <w:t xml:space="preserve"> thì công của các ngoại lực tác dụng lên vật tính bằng công thức nào sau đây?</w:t>
      </w:r>
    </w:p>
    <w:p w14:paraId="5EC81CB8" w14:textId="77777777" w:rsidR="001A0459" w:rsidRPr="00F12D45" w:rsidRDefault="001A0459" w:rsidP="001A0459">
      <w:pPr>
        <w:tabs>
          <w:tab w:val="left" w:pos="283"/>
          <w:tab w:val="left" w:pos="900"/>
          <w:tab w:val="left" w:pos="2430"/>
          <w:tab w:val="left" w:pos="4770"/>
          <w:tab w:val="left" w:pos="7290"/>
        </w:tabs>
        <w:spacing w:line="240" w:lineRule="atLeast"/>
        <w:ind w:firstLine="283"/>
        <w:jc w:val="both"/>
        <w:rPr>
          <w:color w:val="000000"/>
          <w:sz w:val="24"/>
          <w:szCs w:val="24"/>
        </w:rPr>
      </w:pPr>
      <w:r w:rsidRPr="00F12D45">
        <w:rPr>
          <w:b/>
          <w:color w:val="0000FF"/>
          <w:sz w:val="24"/>
          <w:szCs w:val="24"/>
        </w:rPr>
        <w:t xml:space="preserve">A. </w:t>
      </w:r>
      <w:r w:rsidRPr="00F12D45">
        <w:rPr>
          <w:color w:val="000000"/>
          <w:position w:val="-12"/>
          <w:sz w:val="24"/>
          <w:szCs w:val="24"/>
        </w:rPr>
        <w:object w:dxaOrig="1460" w:dyaOrig="420" w14:anchorId="31076FFF">
          <v:shape id="_x0000_i1037" type="#_x0000_t75" style="width:73.5pt;height:21pt" o:ole="">
            <v:imagedata r:id="rId39" o:title=""/>
          </v:shape>
          <o:OLEObject Type="Embed" ProgID="Equation.DSMT4" ShapeID="_x0000_i1037" DrawAspect="Content" ObjectID="_1767646922" r:id="rId40"/>
        </w:object>
      </w:r>
      <w:r w:rsidRPr="00F12D45">
        <w:rPr>
          <w:b/>
          <w:color w:val="0000FF"/>
          <w:sz w:val="24"/>
          <w:szCs w:val="24"/>
        </w:rPr>
        <w:tab/>
        <w:t xml:space="preserve">B. </w:t>
      </w:r>
      <w:r w:rsidRPr="00F12D45">
        <w:rPr>
          <w:color w:val="000000"/>
          <w:position w:val="-12"/>
          <w:sz w:val="24"/>
          <w:szCs w:val="24"/>
        </w:rPr>
        <w:object w:dxaOrig="1440" w:dyaOrig="360" w14:anchorId="056045CF">
          <v:shape id="_x0000_i1038" type="#_x0000_t75" style="width:1in;height:18.75pt" o:ole="">
            <v:imagedata r:id="rId41" o:title=""/>
          </v:shape>
          <o:OLEObject Type="Embed" ProgID="Equation.DSMT4" ShapeID="_x0000_i1038" DrawAspect="Content" ObjectID="_1767646923" r:id="rId42"/>
        </w:object>
      </w:r>
      <w:r w:rsidRPr="00F12D45">
        <w:rPr>
          <w:b/>
          <w:color w:val="0000FF"/>
          <w:sz w:val="24"/>
          <w:szCs w:val="24"/>
        </w:rPr>
        <w:tab/>
        <w:t xml:space="preserve">C. </w:t>
      </w:r>
      <w:r w:rsidRPr="00F12D45">
        <w:rPr>
          <w:color w:val="000000"/>
          <w:position w:val="-12"/>
          <w:sz w:val="24"/>
          <w:szCs w:val="24"/>
        </w:rPr>
        <w:object w:dxaOrig="1600" w:dyaOrig="380" w14:anchorId="5962C434">
          <v:shape id="_x0000_i1039" type="#_x0000_t75" style="width:79.5pt;height:19.5pt" o:ole="">
            <v:imagedata r:id="rId43" o:title=""/>
          </v:shape>
          <o:OLEObject Type="Embed" ProgID="Equation.DSMT4" ShapeID="_x0000_i1039" DrawAspect="Content" ObjectID="_1767646924" r:id="rId44"/>
        </w:object>
      </w:r>
      <w:r w:rsidRPr="00F12D45">
        <w:rPr>
          <w:b/>
          <w:color w:val="0000FF"/>
          <w:sz w:val="24"/>
          <w:szCs w:val="24"/>
        </w:rPr>
        <w:tab/>
      </w:r>
      <w:r w:rsidRPr="00F12D45">
        <w:rPr>
          <w:b/>
          <w:color w:val="0000FF"/>
          <w:sz w:val="24"/>
          <w:szCs w:val="24"/>
          <w:u w:val="single"/>
        </w:rPr>
        <w:t>D</w:t>
      </w:r>
      <w:r w:rsidRPr="00F12D45">
        <w:rPr>
          <w:b/>
          <w:color w:val="0000FF"/>
          <w:sz w:val="24"/>
          <w:szCs w:val="24"/>
        </w:rPr>
        <w:t xml:space="preserve">. </w:t>
      </w:r>
      <w:r w:rsidRPr="00F12D45">
        <w:rPr>
          <w:color w:val="000000"/>
          <w:position w:val="-12"/>
          <w:sz w:val="24"/>
          <w:szCs w:val="24"/>
        </w:rPr>
        <w:object w:dxaOrig="2240" w:dyaOrig="380" w14:anchorId="3D0DECF6">
          <v:shape id="_x0000_i1040" type="#_x0000_t75" style="width:112.5pt;height:19.5pt" o:ole="">
            <v:imagedata r:id="rId45" o:title=""/>
          </v:shape>
          <o:OLEObject Type="Embed" ProgID="Equation.DSMT4" ShapeID="_x0000_i1040" DrawAspect="Content" ObjectID="_1767646925" r:id="rId46"/>
        </w:object>
      </w:r>
    </w:p>
    <w:p w14:paraId="3E02A5CC" w14:textId="77777777" w:rsidR="001A0459" w:rsidRPr="00F12D45" w:rsidRDefault="001A0459" w:rsidP="001A0459">
      <w:pPr>
        <w:pStyle w:val="ListParagraph"/>
        <w:numPr>
          <w:ilvl w:val="0"/>
          <w:numId w:val="7"/>
        </w:numPr>
        <w:tabs>
          <w:tab w:val="left" w:pos="900"/>
        </w:tabs>
        <w:adjustRightInd/>
        <w:spacing w:line="240" w:lineRule="atLeast"/>
        <w:contextualSpacing/>
        <w:rPr>
          <w:b/>
          <w:color w:val="0000FF"/>
        </w:rPr>
      </w:pPr>
      <w:r w:rsidRPr="00F12D45">
        <w:rPr>
          <w:color w:val="000000"/>
        </w:rPr>
        <w:t>Một ô tô có khối lượng 1000 kg chuyển động với độ lớn vận tốc 80 km/h. Động năng của ô tô gần giá trị nào sau đây?</w:t>
      </w:r>
    </w:p>
    <w:p w14:paraId="069F4C9E" w14:textId="77777777" w:rsidR="001A0459" w:rsidRPr="00F12D45" w:rsidRDefault="001A0459" w:rsidP="001A0459">
      <w:pPr>
        <w:tabs>
          <w:tab w:val="left" w:pos="283"/>
          <w:tab w:val="left" w:pos="2835"/>
          <w:tab w:val="left" w:pos="5386"/>
          <w:tab w:val="left" w:pos="7937"/>
        </w:tabs>
        <w:spacing w:line="240" w:lineRule="atLeast"/>
        <w:ind w:firstLine="283"/>
        <w:jc w:val="both"/>
        <w:rPr>
          <w:color w:val="000000"/>
          <w:sz w:val="24"/>
          <w:szCs w:val="24"/>
        </w:rPr>
      </w:pPr>
      <w:r w:rsidRPr="00F12D45">
        <w:rPr>
          <w:b/>
          <w:color w:val="0000FF"/>
          <w:sz w:val="24"/>
          <w:szCs w:val="24"/>
        </w:rPr>
        <w:t xml:space="preserve">A. </w:t>
      </w:r>
      <w:r w:rsidRPr="00F12D45">
        <w:rPr>
          <w:color w:val="000000"/>
          <w:position w:val="-10"/>
          <w:sz w:val="24"/>
          <w:szCs w:val="24"/>
        </w:rPr>
        <w:object w:dxaOrig="1100" w:dyaOrig="360" w14:anchorId="5A486CB0">
          <v:shape id="_x0000_i1041" type="#_x0000_t75" style="width:54pt;height:18.75pt" o:ole="">
            <v:imagedata r:id="rId47" o:title=""/>
          </v:shape>
          <o:OLEObject Type="Embed" ProgID="Equation.DSMT4" ShapeID="_x0000_i1041" DrawAspect="Content" ObjectID="_1767646926" r:id="rId48"/>
        </w:object>
      </w:r>
      <w:r w:rsidRPr="00F12D45">
        <w:rPr>
          <w:sz w:val="24"/>
          <w:szCs w:val="24"/>
        </w:rPr>
        <w:t>.</w:t>
      </w:r>
      <w:r w:rsidRPr="00F12D45">
        <w:rPr>
          <w:b/>
          <w:color w:val="0000FF"/>
          <w:sz w:val="24"/>
          <w:szCs w:val="24"/>
        </w:rPr>
        <w:tab/>
      </w:r>
      <w:r w:rsidRPr="00F12D45">
        <w:rPr>
          <w:b/>
          <w:color w:val="0000FF"/>
          <w:sz w:val="24"/>
          <w:szCs w:val="24"/>
          <w:u w:val="single"/>
        </w:rPr>
        <w:t>B</w:t>
      </w:r>
      <w:r w:rsidRPr="00F12D45">
        <w:rPr>
          <w:b/>
          <w:color w:val="0000FF"/>
          <w:sz w:val="24"/>
          <w:szCs w:val="24"/>
        </w:rPr>
        <w:t xml:space="preserve">. </w:t>
      </w:r>
      <w:r w:rsidRPr="00F12D45">
        <w:rPr>
          <w:color w:val="000000"/>
          <w:position w:val="-10"/>
          <w:sz w:val="24"/>
          <w:szCs w:val="24"/>
        </w:rPr>
        <w:object w:dxaOrig="1100" w:dyaOrig="360" w14:anchorId="277E752E">
          <v:shape id="_x0000_i1042" type="#_x0000_t75" style="width:54pt;height:18.75pt" o:ole="">
            <v:imagedata r:id="rId49" o:title=""/>
          </v:shape>
          <o:OLEObject Type="Embed" ProgID="Equation.DSMT4" ShapeID="_x0000_i1042" DrawAspect="Content" ObjectID="_1767646927" r:id="rId50"/>
        </w:object>
      </w:r>
      <w:r w:rsidRPr="00F12D45">
        <w:rPr>
          <w:sz w:val="24"/>
          <w:szCs w:val="24"/>
        </w:rPr>
        <w:t>.</w:t>
      </w:r>
      <w:r w:rsidRPr="00F12D45">
        <w:rPr>
          <w:b/>
          <w:color w:val="0000FF"/>
          <w:sz w:val="24"/>
          <w:szCs w:val="24"/>
        </w:rPr>
        <w:tab/>
        <w:t xml:space="preserve">C. </w:t>
      </w:r>
      <w:r w:rsidRPr="00F12D45">
        <w:rPr>
          <w:color w:val="000000"/>
          <w:position w:val="-10"/>
          <w:sz w:val="24"/>
          <w:szCs w:val="24"/>
        </w:rPr>
        <w:object w:dxaOrig="1120" w:dyaOrig="360" w14:anchorId="39622600">
          <v:shape id="_x0000_i1043" type="#_x0000_t75" style="width:57pt;height:18.75pt" o:ole="">
            <v:imagedata r:id="rId51" o:title=""/>
          </v:shape>
          <o:OLEObject Type="Embed" ProgID="Equation.DSMT4" ShapeID="_x0000_i1043" DrawAspect="Content" ObjectID="_1767646928" r:id="rId52"/>
        </w:object>
      </w:r>
      <w:r w:rsidRPr="00F12D45">
        <w:rPr>
          <w:sz w:val="24"/>
          <w:szCs w:val="24"/>
        </w:rPr>
        <w:t>.</w:t>
      </w:r>
      <w:r w:rsidRPr="00F12D45">
        <w:rPr>
          <w:b/>
          <w:color w:val="0000FF"/>
          <w:sz w:val="24"/>
          <w:szCs w:val="24"/>
        </w:rPr>
        <w:tab/>
        <w:t xml:space="preserve">D. </w:t>
      </w:r>
      <w:r w:rsidRPr="00F12D45">
        <w:rPr>
          <w:color w:val="000000"/>
          <w:position w:val="-10"/>
          <w:sz w:val="24"/>
          <w:szCs w:val="24"/>
        </w:rPr>
        <w:object w:dxaOrig="980" w:dyaOrig="360" w14:anchorId="0558A200">
          <v:shape id="_x0000_i1044" type="#_x0000_t75" style="width:49.5pt;height:18.75pt" o:ole="">
            <v:imagedata r:id="rId53" o:title=""/>
          </v:shape>
          <o:OLEObject Type="Embed" ProgID="Equation.DSMT4" ShapeID="_x0000_i1044" DrawAspect="Content" ObjectID="_1767646929" r:id="rId54"/>
        </w:object>
      </w:r>
    </w:p>
    <w:p w14:paraId="284B0425" w14:textId="77777777" w:rsidR="00FC2849" w:rsidRPr="00E660BF" w:rsidRDefault="00FC2849" w:rsidP="00FC2849">
      <w:pPr>
        <w:pStyle w:val="ListParagraph"/>
        <w:widowControl/>
        <w:numPr>
          <w:ilvl w:val="0"/>
          <w:numId w:val="7"/>
        </w:numPr>
        <w:tabs>
          <w:tab w:val="left" w:pos="900"/>
        </w:tabs>
        <w:autoSpaceDE/>
        <w:autoSpaceDN/>
        <w:adjustRightInd/>
        <w:spacing w:line="240" w:lineRule="atLeast"/>
        <w:contextualSpacing/>
        <w:rPr>
          <w:b/>
          <w:color w:val="0000FF"/>
          <w:lang w:val="vi-VN"/>
        </w:rPr>
      </w:pPr>
      <w:r w:rsidRPr="00E660BF">
        <w:rPr>
          <w:lang w:val="vi-VN"/>
        </w:rPr>
        <w:t xml:space="preserve">Khi cho một vật rơi từ độ cao M xuống N, câu nói nào sau đây là </w:t>
      </w:r>
      <w:r w:rsidRPr="00E660BF">
        <w:rPr>
          <w:b/>
          <w:lang w:val="vi-VN"/>
        </w:rPr>
        <w:t xml:space="preserve">đúng </w:t>
      </w:r>
    </w:p>
    <w:p w14:paraId="60EAC280" w14:textId="77777777" w:rsidR="00FC2849" w:rsidRPr="00F23B74" w:rsidRDefault="00FC2849" w:rsidP="00FC2849">
      <w:pPr>
        <w:tabs>
          <w:tab w:val="left" w:pos="283"/>
          <w:tab w:val="left" w:pos="900"/>
          <w:tab w:val="left" w:pos="2835"/>
          <w:tab w:val="left" w:pos="5386"/>
          <w:tab w:val="left" w:pos="7937"/>
        </w:tabs>
        <w:spacing w:after="0" w:line="240" w:lineRule="atLeast"/>
        <w:ind w:firstLine="283"/>
        <w:jc w:val="both"/>
        <w:rPr>
          <w:b/>
          <w:color w:val="0000FF"/>
          <w:sz w:val="24"/>
          <w:szCs w:val="24"/>
        </w:rPr>
      </w:pPr>
      <w:r w:rsidRPr="00F23B74">
        <w:rPr>
          <w:b/>
          <w:color w:val="0000FF"/>
          <w:sz w:val="24"/>
          <w:szCs w:val="24"/>
        </w:rPr>
        <w:t xml:space="preserve">A. </w:t>
      </w:r>
      <w:r w:rsidRPr="00F23B74">
        <w:rPr>
          <w:sz w:val="24"/>
          <w:szCs w:val="24"/>
        </w:rPr>
        <w:t>thế năng tại N là lớn nhất</w:t>
      </w:r>
      <w:r w:rsidRPr="00F23B74">
        <w:rPr>
          <w:color w:val="000000"/>
          <w:sz w:val="24"/>
          <w:szCs w:val="24"/>
        </w:rPr>
        <w:t>.</w:t>
      </w:r>
      <w:r w:rsidRPr="00F23B74">
        <w:rPr>
          <w:b/>
          <w:color w:val="0000FF"/>
          <w:sz w:val="24"/>
          <w:szCs w:val="24"/>
        </w:rPr>
        <w:tab/>
        <w:t xml:space="preserve">B. </w:t>
      </w:r>
      <w:r w:rsidRPr="00F23B74">
        <w:rPr>
          <w:sz w:val="24"/>
          <w:szCs w:val="24"/>
        </w:rPr>
        <w:t>động năng tại M là lớn nhất.</w:t>
      </w:r>
    </w:p>
    <w:p w14:paraId="29349825" w14:textId="77777777" w:rsidR="00FC2849" w:rsidRPr="00F23B74" w:rsidRDefault="00FC2849" w:rsidP="00FC2849">
      <w:pPr>
        <w:tabs>
          <w:tab w:val="left" w:pos="283"/>
          <w:tab w:val="left" w:pos="900"/>
          <w:tab w:val="left" w:pos="2835"/>
          <w:tab w:val="left" w:pos="5386"/>
          <w:tab w:val="left" w:pos="7937"/>
        </w:tabs>
        <w:spacing w:after="0" w:line="240" w:lineRule="atLeast"/>
        <w:ind w:firstLine="283"/>
        <w:jc w:val="both"/>
        <w:rPr>
          <w:b/>
          <w:color w:val="0000FF"/>
          <w:sz w:val="24"/>
          <w:szCs w:val="24"/>
        </w:rPr>
      </w:pPr>
      <w:r w:rsidRPr="00F23B74">
        <w:rPr>
          <w:b/>
          <w:color w:val="0000FF"/>
          <w:sz w:val="24"/>
          <w:szCs w:val="24"/>
          <w:u w:val="single"/>
        </w:rPr>
        <w:t>C</w:t>
      </w:r>
      <w:r w:rsidRPr="00F23B74">
        <w:rPr>
          <w:b/>
          <w:color w:val="0000FF"/>
          <w:sz w:val="24"/>
          <w:szCs w:val="24"/>
        </w:rPr>
        <w:t xml:space="preserve">. </w:t>
      </w:r>
      <w:r w:rsidRPr="00F23B74">
        <w:rPr>
          <w:color w:val="FF0000"/>
          <w:sz w:val="24"/>
          <w:szCs w:val="24"/>
        </w:rPr>
        <w:t>cơ năng tại M bằng cơ năng tại N</w:t>
      </w:r>
      <w:r w:rsidRPr="00F23B74">
        <w:rPr>
          <w:color w:val="000000"/>
          <w:sz w:val="24"/>
          <w:szCs w:val="24"/>
        </w:rPr>
        <w:t>.</w:t>
      </w:r>
      <w:r w:rsidRPr="00F23B74">
        <w:rPr>
          <w:b/>
          <w:color w:val="0000FF"/>
          <w:sz w:val="24"/>
          <w:szCs w:val="24"/>
        </w:rPr>
        <w:tab/>
        <w:t xml:space="preserve">D. </w:t>
      </w:r>
      <w:r w:rsidRPr="00F23B74">
        <w:rPr>
          <w:sz w:val="24"/>
          <w:szCs w:val="24"/>
        </w:rPr>
        <w:t>cơ năng luôn thay đổi từ M xuống N.</w:t>
      </w:r>
    </w:p>
    <w:p w14:paraId="61BD8FA4" w14:textId="77777777" w:rsidR="00FC2849" w:rsidRPr="00F23B74" w:rsidRDefault="00FC2849" w:rsidP="00FC2849">
      <w:pPr>
        <w:pStyle w:val="ListParagraph"/>
        <w:widowControl/>
        <w:numPr>
          <w:ilvl w:val="0"/>
          <w:numId w:val="7"/>
        </w:numPr>
        <w:tabs>
          <w:tab w:val="left" w:pos="900"/>
        </w:tabs>
        <w:autoSpaceDE/>
        <w:autoSpaceDN/>
        <w:adjustRightInd/>
        <w:spacing w:line="240" w:lineRule="atLeast"/>
        <w:contextualSpacing/>
        <w:rPr>
          <w:b/>
          <w:color w:val="0000FF"/>
        </w:rPr>
      </w:pPr>
      <w:r w:rsidRPr="00F23B74">
        <w:rPr>
          <w:lang w:val="nl-NL"/>
        </w:rPr>
        <w:t>Từ điểm M (có độ cao so với mặt đất bằng 0,8 m) ném lên một vật với vận tốc đầu 2 m/s. Biết khối lượng của vật bằng 0,5 kg, lấy g = 10 m/s</w:t>
      </w:r>
      <w:r w:rsidRPr="00F23B74">
        <w:rPr>
          <w:vertAlign w:val="superscript"/>
          <w:lang w:val="nl-NL"/>
        </w:rPr>
        <w:t>2</w:t>
      </w:r>
      <w:r w:rsidRPr="00F23B74">
        <w:rPr>
          <w:lang w:val="nl-NL"/>
        </w:rPr>
        <w:t xml:space="preserve">. </w:t>
      </w:r>
      <w:r w:rsidRPr="00F23B74">
        <w:t xml:space="preserve">Cơ năng của vật bằng bao nhiêu? </w:t>
      </w:r>
    </w:p>
    <w:p w14:paraId="403C7C5E" w14:textId="77777777" w:rsidR="00FC2849" w:rsidRPr="00F23B74" w:rsidRDefault="00FC2849" w:rsidP="00FC2849">
      <w:pPr>
        <w:tabs>
          <w:tab w:val="left" w:pos="283"/>
          <w:tab w:val="left" w:pos="2835"/>
          <w:tab w:val="left" w:pos="5386"/>
          <w:tab w:val="left" w:pos="7937"/>
        </w:tabs>
        <w:spacing w:after="0" w:line="240" w:lineRule="atLeast"/>
        <w:ind w:firstLine="283"/>
        <w:jc w:val="both"/>
        <w:rPr>
          <w:b/>
          <w:color w:val="0000FF"/>
          <w:sz w:val="24"/>
          <w:szCs w:val="24"/>
        </w:rPr>
      </w:pPr>
      <w:r w:rsidRPr="00F23B74">
        <w:rPr>
          <w:b/>
          <w:color w:val="0000FF"/>
          <w:sz w:val="24"/>
          <w:szCs w:val="24"/>
        </w:rPr>
        <w:t xml:space="preserve">A. </w:t>
      </w:r>
      <w:r w:rsidRPr="00F23B74">
        <w:rPr>
          <w:sz w:val="24"/>
          <w:szCs w:val="24"/>
        </w:rPr>
        <w:t xml:space="preserve">4 J. </w:t>
      </w:r>
      <w:r w:rsidRPr="00F23B74">
        <w:rPr>
          <w:b/>
          <w:color w:val="0000FF"/>
          <w:sz w:val="24"/>
          <w:szCs w:val="24"/>
        </w:rPr>
        <w:tab/>
        <w:t xml:space="preserve">B. </w:t>
      </w:r>
      <w:r w:rsidRPr="00F23B74">
        <w:rPr>
          <w:sz w:val="24"/>
          <w:szCs w:val="24"/>
        </w:rPr>
        <w:t xml:space="preserve">8 J. </w:t>
      </w:r>
      <w:r w:rsidRPr="00F23B74">
        <w:rPr>
          <w:b/>
          <w:color w:val="0000FF"/>
          <w:sz w:val="24"/>
          <w:szCs w:val="24"/>
        </w:rPr>
        <w:tab/>
      </w:r>
      <w:r w:rsidRPr="00F23B74">
        <w:rPr>
          <w:b/>
          <w:color w:val="0000FF"/>
          <w:sz w:val="24"/>
          <w:szCs w:val="24"/>
          <w:u w:val="single"/>
        </w:rPr>
        <w:t>C</w:t>
      </w:r>
      <w:r w:rsidRPr="00F23B74">
        <w:rPr>
          <w:b/>
          <w:color w:val="0000FF"/>
          <w:sz w:val="24"/>
          <w:szCs w:val="24"/>
        </w:rPr>
        <w:t xml:space="preserve">. </w:t>
      </w:r>
      <w:r w:rsidRPr="00F23B74">
        <w:rPr>
          <w:color w:val="FF0000"/>
          <w:sz w:val="24"/>
          <w:szCs w:val="24"/>
        </w:rPr>
        <w:t xml:space="preserve">5 J. </w:t>
      </w:r>
      <w:r w:rsidRPr="00F23B74">
        <w:rPr>
          <w:b/>
          <w:color w:val="0000FF"/>
          <w:sz w:val="24"/>
          <w:szCs w:val="24"/>
        </w:rPr>
        <w:tab/>
        <w:t xml:space="preserve">D. </w:t>
      </w:r>
      <w:r w:rsidRPr="00F23B74">
        <w:rPr>
          <w:sz w:val="24"/>
          <w:szCs w:val="24"/>
        </w:rPr>
        <w:t xml:space="preserve">1 J. </w:t>
      </w:r>
    </w:p>
    <w:p w14:paraId="6B7BEA4D" w14:textId="77777777" w:rsidR="00FC2849" w:rsidRPr="00F23B74" w:rsidRDefault="00FC2849" w:rsidP="00FC2849">
      <w:pPr>
        <w:pStyle w:val="ListParagraph"/>
        <w:widowControl/>
        <w:numPr>
          <w:ilvl w:val="0"/>
          <w:numId w:val="7"/>
        </w:numPr>
        <w:tabs>
          <w:tab w:val="left" w:pos="900"/>
        </w:tabs>
        <w:autoSpaceDE/>
        <w:autoSpaceDN/>
        <w:adjustRightInd/>
        <w:spacing w:line="240" w:lineRule="atLeast"/>
        <w:contextualSpacing/>
        <w:rPr>
          <w:b/>
          <w:color w:val="0000FF"/>
        </w:rPr>
      </w:pPr>
      <w:r w:rsidRPr="00F23B74">
        <w:t xml:space="preserve">Chọn phát biểu </w:t>
      </w:r>
      <w:r w:rsidRPr="00F23B74">
        <w:rPr>
          <w:b/>
        </w:rPr>
        <w:t>đúng.</w:t>
      </w:r>
    </w:p>
    <w:p w14:paraId="0BD8891B" w14:textId="77777777" w:rsidR="00FC2849" w:rsidRPr="00F23B74" w:rsidRDefault="00FC2849" w:rsidP="00FC2849">
      <w:pPr>
        <w:tabs>
          <w:tab w:val="left" w:pos="283"/>
          <w:tab w:val="left" w:pos="900"/>
          <w:tab w:val="left" w:pos="2835"/>
          <w:tab w:val="left" w:pos="5386"/>
          <w:tab w:val="left" w:pos="7937"/>
        </w:tabs>
        <w:spacing w:after="0" w:line="240" w:lineRule="atLeast"/>
        <w:ind w:firstLine="283"/>
        <w:contextualSpacing/>
        <w:jc w:val="both"/>
        <w:rPr>
          <w:b/>
          <w:color w:val="0000FF"/>
          <w:sz w:val="24"/>
          <w:szCs w:val="24"/>
        </w:rPr>
      </w:pPr>
      <w:r w:rsidRPr="00F23B74">
        <w:rPr>
          <w:b/>
          <w:color w:val="0000FF"/>
          <w:sz w:val="24"/>
          <w:szCs w:val="24"/>
        </w:rPr>
        <w:t xml:space="preserve">A. </w:t>
      </w:r>
      <w:r w:rsidRPr="00F23B74">
        <w:rPr>
          <w:sz w:val="24"/>
          <w:szCs w:val="24"/>
        </w:rPr>
        <w:t xml:space="preserve">Động năng của hệ được bảo toàn. </w:t>
      </w:r>
    </w:p>
    <w:p w14:paraId="0D10917A" w14:textId="77777777" w:rsidR="00FC2849" w:rsidRPr="00F23B74" w:rsidRDefault="00FC2849" w:rsidP="00FC2849">
      <w:pPr>
        <w:tabs>
          <w:tab w:val="left" w:pos="283"/>
          <w:tab w:val="left" w:pos="900"/>
          <w:tab w:val="left" w:pos="2835"/>
          <w:tab w:val="left" w:pos="5386"/>
          <w:tab w:val="left" w:pos="7937"/>
        </w:tabs>
        <w:spacing w:after="0" w:line="240" w:lineRule="atLeast"/>
        <w:ind w:firstLine="283"/>
        <w:contextualSpacing/>
        <w:jc w:val="both"/>
        <w:rPr>
          <w:b/>
          <w:color w:val="0000FF"/>
          <w:sz w:val="24"/>
          <w:szCs w:val="24"/>
        </w:rPr>
      </w:pPr>
      <w:r w:rsidRPr="00F23B74">
        <w:rPr>
          <w:b/>
          <w:color w:val="0000FF"/>
          <w:sz w:val="24"/>
          <w:szCs w:val="24"/>
        </w:rPr>
        <w:t xml:space="preserve">B. </w:t>
      </w:r>
      <w:r w:rsidRPr="00F23B74">
        <w:rPr>
          <w:sz w:val="24"/>
          <w:szCs w:val="24"/>
        </w:rPr>
        <w:t xml:space="preserve">Động năng là năng lượng vật có khi ở độ cao h trong trọng trường. </w:t>
      </w:r>
    </w:p>
    <w:p w14:paraId="4FA99F6E" w14:textId="77777777" w:rsidR="00FC2849" w:rsidRPr="00F23B74" w:rsidRDefault="00FC2849" w:rsidP="00FC2849">
      <w:pPr>
        <w:tabs>
          <w:tab w:val="left" w:pos="283"/>
          <w:tab w:val="left" w:pos="900"/>
          <w:tab w:val="left" w:pos="2835"/>
          <w:tab w:val="left" w:pos="5386"/>
          <w:tab w:val="left" w:pos="7937"/>
        </w:tabs>
        <w:spacing w:after="0" w:line="240" w:lineRule="atLeast"/>
        <w:ind w:firstLine="283"/>
        <w:contextualSpacing/>
        <w:jc w:val="both"/>
        <w:rPr>
          <w:b/>
          <w:color w:val="0000FF"/>
          <w:sz w:val="24"/>
          <w:szCs w:val="24"/>
        </w:rPr>
      </w:pPr>
      <w:r w:rsidRPr="00F23B74">
        <w:rPr>
          <w:b/>
          <w:color w:val="0000FF"/>
          <w:sz w:val="24"/>
          <w:szCs w:val="24"/>
          <w:u w:val="single"/>
        </w:rPr>
        <w:t>C</w:t>
      </w:r>
      <w:r w:rsidRPr="00F23B74">
        <w:rPr>
          <w:b/>
          <w:color w:val="0000FF"/>
          <w:sz w:val="24"/>
          <w:szCs w:val="24"/>
        </w:rPr>
        <w:t xml:space="preserve">. </w:t>
      </w:r>
      <w:r w:rsidRPr="00F23B74">
        <w:rPr>
          <w:sz w:val="24"/>
          <w:szCs w:val="24"/>
        </w:rPr>
        <w:t>C</w:t>
      </w:r>
      <w:r w:rsidRPr="00F23B74">
        <w:rPr>
          <w:color w:val="FF0000"/>
          <w:sz w:val="24"/>
          <w:szCs w:val="24"/>
        </w:rPr>
        <w:t xml:space="preserve">ơ năng của vật chuyển động trong trọng trường bằng tổng động năng và thế năng. </w:t>
      </w:r>
    </w:p>
    <w:p w14:paraId="39561BF3" w14:textId="77777777" w:rsidR="00FC2849" w:rsidRPr="00F23B74" w:rsidRDefault="00FC2849" w:rsidP="00FC2849">
      <w:pPr>
        <w:tabs>
          <w:tab w:val="left" w:pos="283"/>
          <w:tab w:val="left" w:pos="900"/>
          <w:tab w:val="left" w:pos="2835"/>
          <w:tab w:val="left" w:pos="5386"/>
          <w:tab w:val="left" w:pos="7937"/>
        </w:tabs>
        <w:spacing w:after="0" w:line="240" w:lineRule="atLeast"/>
        <w:ind w:firstLine="283"/>
        <w:contextualSpacing/>
        <w:jc w:val="both"/>
        <w:rPr>
          <w:b/>
          <w:color w:val="0000FF"/>
          <w:sz w:val="24"/>
          <w:szCs w:val="24"/>
        </w:rPr>
      </w:pPr>
      <w:r w:rsidRPr="00F23B74">
        <w:rPr>
          <w:b/>
          <w:color w:val="0000FF"/>
          <w:sz w:val="24"/>
          <w:szCs w:val="24"/>
        </w:rPr>
        <w:t xml:space="preserve">D. </w:t>
      </w:r>
      <w:r w:rsidRPr="00F23B74">
        <w:rPr>
          <w:sz w:val="24"/>
          <w:szCs w:val="24"/>
        </w:rPr>
        <w:t>Thế năng của hệ được bảo toàn.</w:t>
      </w:r>
    </w:p>
    <w:p w14:paraId="377AFCB7" w14:textId="77777777" w:rsidR="00FC2849" w:rsidRPr="00E660BF" w:rsidRDefault="00FC2849" w:rsidP="00FC2849">
      <w:pPr>
        <w:pStyle w:val="ListParagraph"/>
        <w:widowControl/>
        <w:numPr>
          <w:ilvl w:val="0"/>
          <w:numId w:val="7"/>
        </w:numPr>
        <w:tabs>
          <w:tab w:val="left" w:pos="900"/>
        </w:tabs>
        <w:autoSpaceDE/>
        <w:autoSpaceDN/>
        <w:adjustRightInd/>
        <w:spacing w:line="240" w:lineRule="atLeast"/>
        <w:contextualSpacing/>
        <w:rPr>
          <w:b/>
          <w:color w:val="0000FF"/>
          <w:lang w:val="vi-VN"/>
        </w:rPr>
      </w:pPr>
      <w:r w:rsidRPr="00E660BF">
        <w:rPr>
          <w:lang w:val="vi-VN"/>
        </w:rPr>
        <w:t>Một vật ném thẳng đứng lên cao với vận tốc 6m/s. Lấy g =10m/s</w:t>
      </w:r>
      <w:r w:rsidRPr="00E660BF">
        <w:rPr>
          <w:vertAlign w:val="superscript"/>
          <w:lang w:val="vi-VN"/>
        </w:rPr>
        <w:t>2</w:t>
      </w:r>
      <w:r w:rsidRPr="00E660BF">
        <w:rPr>
          <w:lang w:val="vi-VN"/>
        </w:rPr>
        <w:t>.</w:t>
      </w:r>
      <w:r w:rsidRPr="00E660BF">
        <w:rPr>
          <w:vertAlign w:val="superscript"/>
          <w:lang w:val="vi-VN"/>
        </w:rPr>
        <w:t xml:space="preserve"> </w:t>
      </w:r>
      <w:r w:rsidRPr="00E660BF">
        <w:rPr>
          <w:lang w:val="vi-VN"/>
        </w:rPr>
        <w:t xml:space="preserve">Độ cao cực đại của vật là. </w:t>
      </w:r>
    </w:p>
    <w:p w14:paraId="043DBE3E" w14:textId="77777777" w:rsidR="00FC2849" w:rsidRPr="00F23B74" w:rsidRDefault="00FC2849" w:rsidP="00FC2849">
      <w:pPr>
        <w:tabs>
          <w:tab w:val="left" w:pos="283"/>
          <w:tab w:val="left" w:pos="2835"/>
          <w:tab w:val="left" w:pos="5386"/>
          <w:tab w:val="left" w:pos="7937"/>
        </w:tabs>
        <w:spacing w:after="0" w:line="240" w:lineRule="atLeast"/>
        <w:ind w:firstLine="283"/>
        <w:contextualSpacing/>
        <w:jc w:val="both"/>
        <w:rPr>
          <w:rFonts w:eastAsia="Times New Roman"/>
          <w:b/>
          <w:sz w:val="24"/>
          <w:szCs w:val="24"/>
        </w:rPr>
      </w:pPr>
      <w:r w:rsidRPr="00F23B74">
        <w:rPr>
          <w:rFonts w:eastAsia="Times New Roman"/>
          <w:b/>
          <w:color w:val="0000FF"/>
          <w:sz w:val="24"/>
          <w:szCs w:val="24"/>
        </w:rPr>
        <w:t>A.</w:t>
      </w:r>
      <w:r w:rsidRPr="00F23B74">
        <w:rPr>
          <w:rFonts w:eastAsia="Times New Roman"/>
          <w:b/>
          <w:sz w:val="24"/>
          <w:szCs w:val="24"/>
        </w:rPr>
        <w:t xml:space="preserve"> </w:t>
      </w:r>
      <w:r w:rsidRPr="00F23B74">
        <w:rPr>
          <w:position w:val="-14"/>
          <w:sz w:val="24"/>
          <w:szCs w:val="24"/>
        </w:rPr>
        <w:object w:dxaOrig="1240" w:dyaOrig="400" w14:anchorId="344B7EDE">
          <v:shape id="_x0000_i1045" type="#_x0000_t75" style="width:61.5pt;height:20.25pt" o:ole="">
            <v:imagedata r:id="rId55" o:title=""/>
          </v:shape>
          <o:OLEObject Type="Embed" ProgID="Equation.DSMT4" ShapeID="_x0000_i1045" DrawAspect="Content" ObjectID="_1767646930" r:id="rId56"/>
        </w:object>
      </w:r>
      <w:r w:rsidRPr="00F23B74">
        <w:rPr>
          <w:rFonts w:eastAsia="Times New Roman"/>
          <w:b/>
          <w:color w:val="0000FF"/>
          <w:sz w:val="24"/>
          <w:szCs w:val="24"/>
        </w:rPr>
        <w:tab/>
        <w:t>B.</w:t>
      </w:r>
      <w:r w:rsidRPr="00F23B74">
        <w:rPr>
          <w:rFonts w:eastAsia="Times New Roman"/>
          <w:sz w:val="24"/>
          <w:szCs w:val="24"/>
        </w:rPr>
        <w:t xml:space="preserve"> </w:t>
      </w:r>
      <w:r w:rsidRPr="00F23B74">
        <w:rPr>
          <w:position w:val="-14"/>
          <w:sz w:val="24"/>
          <w:szCs w:val="24"/>
        </w:rPr>
        <w:object w:dxaOrig="1040" w:dyaOrig="400" w14:anchorId="4F4ECC36">
          <v:shape id="_x0000_i1046" type="#_x0000_t75" style="width:51.75pt;height:20.25pt" o:ole="">
            <v:imagedata r:id="rId57" o:title=""/>
          </v:shape>
          <o:OLEObject Type="Embed" ProgID="Equation.DSMT4" ShapeID="_x0000_i1046" DrawAspect="Content" ObjectID="_1767646931" r:id="rId58"/>
        </w:object>
      </w:r>
      <w:r w:rsidRPr="00F23B74">
        <w:rPr>
          <w:rFonts w:eastAsia="Times New Roman"/>
          <w:b/>
          <w:color w:val="0000FF"/>
          <w:sz w:val="24"/>
          <w:szCs w:val="24"/>
        </w:rPr>
        <w:tab/>
      </w:r>
      <w:r w:rsidRPr="00F23B74">
        <w:rPr>
          <w:rFonts w:eastAsia="Times New Roman"/>
          <w:b/>
          <w:color w:val="0000FF"/>
          <w:sz w:val="24"/>
          <w:szCs w:val="24"/>
          <w:u w:val="single"/>
        </w:rPr>
        <w:t>C.</w:t>
      </w:r>
      <w:r w:rsidRPr="00F23B74">
        <w:rPr>
          <w:rFonts w:eastAsia="Times New Roman"/>
          <w:b/>
          <w:sz w:val="24"/>
          <w:szCs w:val="24"/>
        </w:rPr>
        <w:t xml:space="preserve"> </w:t>
      </w:r>
      <w:r w:rsidRPr="00F23B74">
        <w:rPr>
          <w:position w:val="-14"/>
          <w:sz w:val="24"/>
          <w:szCs w:val="24"/>
        </w:rPr>
        <w:object w:dxaOrig="1180" w:dyaOrig="400" w14:anchorId="1CFD0AFC">
          <v:shape id="_x0000_i1047" type="#_x0000_t75" style="width:58.5pt;height:20.25pt" o:ole="">
            <v:imagedata r:id="rId59" o:title=""/>
          </v:shape>
          <o:OLEObject Type="Embed" ProgID="Equation.DSMT4" ShapeID="_x0000_i1047" DrawAspect="Content" ObjectID="_1767646932" r:id="rId60"/>
        </w:object>
      </w:r>
      <w:r w:rsidRPr="00F23B74">
        <w:rPr>
          <w:rFonts w:eastAsia="Times New Roman"/>
          <w:b/>
          <w:color w:val="0000FF"/>
          <w:sz w:val="24"/>
          <w:szCs w:val="24"/>
        </w:rPr>
        <w:tab/>
        <w:t>D.</w:t>
      </w:r>
      <w:r w:rsidRPr="00F23B74">
        <w:rPr>
          <w:rFonts w:eastAsia="Times New Roman"/>
          <w:sz w:val="24"/>
          <w:szCs w:val="24"/>
        </w:rPr>
        <w:t xml:space="preserve"> </w:t>
      </w:r>
      <w:r w:rsidRPr="00F23B74">
        <w:rPr>
          <w:position w:val="-14"/>
          <w:sz w:val="24"/>
          <w:szCs w:val="24"/>
        </w:rPr>
        <w:object w:dxaOrig="1219" w:dyaOrig="400" w14:anchorId="329B3772">
          <v:shape id="_x0000_i1048" type="#_x0000_t75" style="width:61.5pt;height:20.25pt" o:ole="">
            <v:imagedata r:id="rId61" o:title=""/>
          </v:shape>
          <o:OLEObject Type="Embed" ProgID="Equation.DSMT4" ShapeID="_x0000_i1048" DrawAspect="Content" ObjectID="_1767646933" r:id="rId62"/>
        </w:object>
      </w:r>
    </w:p>
    <w:p w14:paraId="4FB8081F" w14:textId="77777777" w:rsidR="00FC2849" w:rsidRPr="002869CD" w:rsidRDefault="00FC2849" w:rsidP="00FC2849">
      <w:pPr>
        <w:pStyle w:val="ListParagraph"/>
        <w:widowControl/>
        <w:numPr>
          <w:ilvl w:val="0"/>
          <w:numId w:val="7"/>
        </w:numPr>
        <w:tabs>
          <w:tab w:val="left" w:pos="900"/>
        </w:tabs>
        <w:autoSpaceDE/>
        <w:autoSpaceDN/>
        <w:adjustRightInd/>
        <w:spacing w:line="240" w:lineRule="atLeast"/>
        <w:contextualSpacing/>
        <w:rPr>
          <w:b/>
          <w:color w:val="0000FF"/>
        </w:rPr>
      </w:pPr>
      <w:r w:rsidRPr="002869CD">
        <w:t xml:space="preserve">Chọn phát biểu </w:t>
      </w:r>
      <w:r w:rsidRPr="002869CD">
        <w:rPr>
          <w:b/>
        </w:rPr>
        <w:t>sai.</w:t>
      </w:r>
    </w:p>
    <w:p w14:paraId="621C5E8F" w14:textId="77777777" w:rsidR="00FC2849" w:rsidRPr="002869CD" w:rsidRDefault="00FC2849" w:rsidP="00FC2849">
      <w:pPr>
        <w:tabs>
          <w:tab w:val="left" w:pos="283"/>
          <w:tab w:val="left" w:pos="900"/>
          <w:tab w:val="left" w:pos="2835"/>
          <w:tab w:val="left" w:pos="5386"/>
          <w:tab w:val="left" w:pos="7937"/>
        </w:tabs>
        <w:spacing w:after="0" w:line="240" w:lineRule="atLeast"/>
        <w:ind w:firstLine="283"/>
        <w:contextualSpacing/>
        <w:jc w:val="both"/>
        <w:rPr>
          <w:b/>
          <w:color w:val="0000FF"/>
          <w:sz w:val="24"/>
          <w:szCs w:val="24"/>
        </w:rPr>
      </w:pPr>
      <w:r w:rsidRPr="002869CD">
        <w:rPr>
          <w:b/>
          <w:color w:val="0000FF"/>
          <w:sz w:val="24"/>
          <w:szCs w:val="24"/>
        </w:rPr>
        <w:t xml:space="preserve">A. </w:t>
      </w:r>
      <w:r w:rsidRPr="002869CD">
        <w:rPr>
          <w:sz w:val="24"/>
          <w:szCs w:val="24"/>
          <w:lang w:val="vi-VN"/>
        </w:rPr>
        <w:t>Hiệu suất cho biết tỉ lệ giữa công có ích và công toàn phần do máy sinh ra trong khi hoạt động.</w:t>
      </w:r>
    </w:p>
    <w:p w14:paraId="756470DB" w14:textId="77777777" w:rsidR="00FC2849" w:rsidRPr="002869CD" w:rsidRDefault="00FC2849" w:rsidP="00FC2849">
      <w:pPr>
        <w:tabs>
          <w:tab w:val="left" w:pos="283"/>
          <w:tab w:val="left" w:pos="900"/>
          <w:tab w:val="left" w:pos="2835"/>
          <w:tab w:val="left" w:pos="5386"/>
          <w:tab w:val="left" w:pos="7937"/>
        </w:tabs>
        <w:spacing w:after="0" w:line="240" w:lineRule="atLeast"/>
        <w:ind w:firstLine="283"/>
        <w:contextualSpacing/>
        <w:jc w:val="both"/>
        <w:rPr>
          <w:b/>
          <w:color w:val="0000FF"/>
          <w:sz w:val="24"/>
          <w:szCs w:val="24"/>
        </w:rPr>
      </w:pPr>
      <w:r w:rsidRPr="002869CD">
        <w:rPr>
          <w:b/>
          <w:color w:val="0000FF"/>
          <w:sz w:val="24"/>
          <w:szCs w:val="24"/>
        </w:rPr>
        <w:t xml:space="preserve">B. </w:t>
      </w:r>
      <w:r w:rsidRPr="002869CD">
        <w:rPr>
          <w:sz w:val="24"/>
          <w:szCs w:val="24"/>
          <w:lang w:val="vi-VN"/>
        </w:rPr>
        <w:t>Hiệu suất được tính bằng thương số giữa công có ích và công toàn phần.</w:t>
      </w:r>
    </w:p>
    <w:p w14:paraId="294A8AC1" w14:textId="77777777" w:rsidR="00FC2849" w:rsidRPr="002869CD" w:rsidRDefault="00FC2849" w:rsidP="00FC2849">
      <w:pPr>
        <w:tabs>
          <w:tab w:val="left" w:pos="283"/>
          <w:tab w:val="left" w:pos="900"/>
          <w:tab w:val="left" w:pos="2835"/>
          <w:tab w:val="left" w:pos="5386"/>
          <w:tab w:val="left" w:pos="7937"/>
        </w:tabs>
        <w:spacing w:after="0" w:line="240" w:lineRule="atLeast"/>
        <w:ind w:firstLine="283"/>
        <w:contextualSpacing/>
        <w:jc w:val="both"/>
        <w:rPr>
          <w:b/>
          <w:color w:val="0000FF"/>
          <w:sz w:val="24"/>
          <w:szCs w:val="24"/>
        </w:rPr>
      </w:pPr>
      <w:r w:rsidRPr="002869CD">
        <w:rPr>
          <w:b/>
          <w:color w:val="0000FF"/>
          <w:sz w:val="24"/>
          <w:szCs w:val="24"/>
          <w:u w:val="single"/>
        </w:rPr>
        <w:t>C</w:t>
      </w:r>
      <w:r w:rsidRPr="002869CD">
        <w:rPr>
          <w:b/>
          <w:color w:val="0000FF"/>
          <w:sz w:val="24"/>
          <w:szCs w:val="24"/>
        </w:rPr>
        <w:t xml:space="preserve">. </w:t>
      </w:r>
      <w:r w:rsidRPr="002869CD">
        <w:rPr>
          <w:sz w:val="24"/>
          <w:szCs w:val="24"/>
          <w:lang w:val="vi-VN"/>
        </w:rPr>
        <w:t>Hiệu suất được tính bằng hiệu số giữa công có ích và công toàn phần.</w:t>
      </w:r>
    </w:p>
    <w:p w14:paraId="2BB9D812" w14:textId="77777777" w:rsidR="00FC2849" w:rsidRPr="002869CD" w:rsidRDefault="00FC2849" w:rsidP="00FC2849">
      <w:pPr>
        <w:tabs>
          <w:tab w:val="left" w:pos="283"/>
          <w:tab w:val="left" w:pos="900"/>
          <w:tab w:val="left" w:pos="2835"/>
          <w:tab w:val="left" w:pos="5386"/>
          <w:tab w:val="left" w:pos="7937"/>
        </w:tabs>
        <w:spacing w:after="0" w:line="240" w:lineRule="atLeast"/>
        <w:ind w:firstLine="283"/>
        <w:contextualSpacing/>
        <w:jc w:val="both"/>
        <w:rPr>
          <w:b/>
          <w:color w:val="0000FF"/>
          <w:sz w:val="24"/>
          <w:szCs w:val="24"/>
          <w:lang w:val="vi-VN"/>
        </w:rPr>
      </w:pPr>
      <w:r w:rsidRPr="002869CD">
        <w:rPr>
          <w:b/>
          <w:color w:val="0000FF"/>
          <w:sz w:val="24"/>
          <w:szCs w:val="24"/>
        </w:rPr>
        <w:t xml:space="preserve">D. </w:t>
      </w:r>
      <w:r w:rsidRPr="002869CD">
        <w:rPr>
          <w:sz w:val="24"/>
          <w:szCs w:val="24"/>
          <w:lang w:val="vi-VN"/>
        </w:rPr>
        <w:t>Hiệu suất luôn có giá trị nhỏ hơn 1.</w:t>
      </w:r>
    </w:p>
    <w:p w14:paraId="13A2E8BC" w14:textId="77777777" w:rsidR="00FC2849" w:rsidRPr="002869CD" w:rsidRDefault="00FC2849" w:rsidP="00FC2849">
      <w:pPr>
        <w:pStyle w:val="ListParagraph"/>
        <w:widowControl/>
        <w:numPr>
          <w:ilvl w:val="0"/>
          <w:numId w:val="7"/>
        </w:numPr>
        <w:tabs>
          <w:tab w:val="left" w:pos="900"/>
        </w:tabs>
        <w:autoSpaceDE/>
        <w:autoSpaceDN/>
        <w:adjustRightInd/>
        <w:spacing w:line="240" w:lineRule="atLeast"/>
        <w:contextualSpacing/>
        <w:rPr>
          <w:b/>
          <w:color w:val="0000FF"/>
        </w:rPr>
      </w:pPr>
      <w:r w:rsidRPr="002869CD">
        <w:rPr>
          <w:lang w:val="vi-VN"/>
        </w:rPr>
        <w:t xml:space="preserve">Một cần cẩu thực hiện một công 120kJ nâng một thùng hàng khối lượng 600kg lên cao 10m. </w:t>
      </w:r>
      <w:r w:rsidRPr="002869CD">
        <w:t>Hiệu suất của cần cẩu là:</w:t>
      </w:r>
    </w:p>
    <w:p w14:paraId="6BC71EA1" w14:textId="77777777" w:rsidR="00FC2849" w:rsidRPr="002869CD" w:rsidRDefault="00FC2849" w:rsidP="00FC2849">
      <w:pPr>
        <w:tabs>
          <w:tab w:val="left" w:pos="283"/>
          <w:tab w:val="left" w:pos="900"/>
          <w:tab w:val="left" w:pos="2835"/>
          <w:tab w:val="left" w:pos="5386"/>
          <w:tab w:val="left" w:pos="7937"/>
        </w:tabs>
        <w:spacing w:after="0" w:line="240" w:lineRule="atLeast"/>
        <w:ind w:firstLine="283"/>
        <w:contextualSpacing/>
        <w:jc w:val="both"/>
        <w:rPr>
          <w:b/>
          <w:color w:val="0000FF"/>
          <w:sz w:val="24"/>
          <w:szCs w:val="24"/>
          <w:lang w:val="vi-VN"/>
        </w:rPr>
      </w:pPr>
      <w:r w:rsidRPr="002869CD">
        <w:rPr>
          <w:b/>
          <w:color w:val="0000FF"/>
          <w:sz w:val="24"/>
          <w:szCs w:val="24"/>
        </w:rPr>
        <w:t xml:space="preserve">A. </w:t>
      </w:r>
      <w:r w:rsidRPr="002869CD">
        <w:rPr>
          <w:sz w:val="24"/>
          <w:szCs w:val="24"/>
          <w:lang w:val="vi-VN"/>
        </w:rPr>
        <w:t>75%</w:t>
      </w:r>
      <w:r w:rsidRPr="002869CD">
        <w:rPr>
          <w:b/>
          <w:color w:val="0000FF"/>
          <w:sz w:val="24"/>
          <w:szCs w:val="24"/>
        </w:rPr>
        <w:tab/>
        <w:t xml:space="preserve">B. </w:t>
      </w:r>
      <w:r w:rsidRPr="002869CD">
        <w:rPr>
          <w:sz w:val="24"/>
          <w:szCs w:val="24"/>
          <w:lang w:val="vi-VN"/>
        </w:rPr>
        <w:t>40%</w:t>
      </w:r>
      <w:r w:rsidRPr="002869CD">
        <w:rPr>
          <w:b/>
          <w:color w:val="0000FF"/>
          <w:sz w:val="24"/>
          <w:szCs w:val="24"/>
        </w:rPr>
        <w:tab/>
      </w:r>
      <w:r w:rsidRPr="002869CD">
        <w:rPr>
          <w:b/>
          <w:color w:val="0000FF"/>
          <w:sz w:val="24"/>
          <w:szCs w:val="24"/>
          <w:u w:val="single"/>
        </w:rPr>
        <w:t>C</w:t>
      </w:r>
      <w:r w:rsidRPr="002869CD">
        <w:rPr>
          <w:b/>
          <w:color w:val="0000FF"/>
          <w:sz w:val="24"/>
          <w:szCs w:val="24"/>
        </w:rPr>
        <w:t xml:space="preserve">. </w:t>
      </w:r>
      <w:r w:rsidRPr="002869CD">
        <w:rPr>
          <w:sz w:val="24"/>
          <w:szCs w:val="24"/>
          <w:lang w:val="vi-VN"/>
        </w:rPr>
        <w:t>50%</w:t>
      </w:r>
      <w:r w:rsidRPr="002869CD">
        <w:rPr>
          <w:b/>
          <w:color w:val="0000FF"/>
          <w:sz w:val="24"/>
          <w:szCs w:val="24"/>
        </w:rPr>
        <w:tab/>
        <w:t xml:space="preserve">D. </w:t>
      </w:r>
      <w:r w:rsidRPr="002869CD">
        <w:rPr>
          <w:sz w:val="24"/>
          <w:szCs w:val="24"/>
          <w:lang w:val="vi-VN"/>
        </w:rPr>
        <w:t>80%</w:t>
      </w:r>
    </w:p>
    <w:p w14:paraId="50EEF861" w14:textId="77777777" w:rsidR="00FC2849" w:rsidRPr="002869CD" w:rsidRDefault="00FC2849" w:rsidP="00FC2849">
      <w:pPr>
        <w:pStyle w:val="ListParagraph"/>
        <w:widowControl/>
        <w:numPr>
          <w:ilvl w:val="0"/>
          <w:numId w:val="7"/>
        </w:numPr>
        <w:tabs>
          <w:tab w:val="left" w:pos="900"/>
        </w:tabs>
        <w:autoSpaceDE/>
        <w:autoSpaceDN/>
        <w:adjustRightInd/>
        <w:spacing w:line="240" w:lineRule="atLeast"/>
        <w:contextualSpacing/>
        <w:rPr>
          <w:b/>
          <w:color w:val="0000FF"/>
          <w:lang w:val="vi-VN"/>
        </w:rPr>
      </w:pPr>
      <w:r w:rsidRPr="002869CD">
        <w:rPr>
          <w:lang w:val="vi-VN"/>
        </w:rPr>
        <w:t xml:space="preserve">Khi quạt điện hoạt động thì phần năng lượng hao phí là </w:t>
      </w:r>
    </w:p>
    <w:p w14:paraId="7ABB7EAC" w14:textId="77777777" w:rsidR="00FC2849" w:rsidRPr="002869CD" w:rsidRDefault="00FC2849" w:rsidP="00FC2849">
      <w:pPr>
        <w:tabs>
          <w:tab w:val="left" w:pos="283"/>
          <w:tab w:val="left" w:pos="900"/>
          <w:tab w:val="left" w:pos="2835"/>
          <w:tab w:val="left" w:pos="5386"/>
          <w:tab w:val="left" w:pos="7937"/>
        </w:tabs>
        <w:spacing w:after="0" w:line="240" w:lineRule="atLeast"/>
        <w:ind w:firstLine="283"/>
        <w:contextualSpacing/>
        <w:jc w:val="both"/>
        <w:rPr>
          <w:b/>
          <w:color w:val="0000FF"/>
          <w:sz w:val="24"/>
          <w:szCs w:val="24"/>
          <w:lang w:val="vi-VN"/>
        </w:rPr>
      </w:pPr>
      <w:r w:rsidRPr="002869CD">
        <w:rPr>
          <w:b/>
          <w:color w:val="0000FF"/>
          <w:sz w:val="24"/>
          <w:szCs w:val="24"/>
          <w:lang w:val="vi-VN"/>
        </w:rPr>
        <w:t xml:space="preserve">A. </w:t>
      </w:r>
      <w:r w:rsidRPr="002869CD">
        <w:rPr>
          <w:sz w:val="24"/>
          <w:szCs w:val="24"/>
          <w:lang w:val="vi-VN"/>
        </w:rPr>
        <w:t>điện năng</w:t>
      </w:r>
      <w:r w:rsidRPr="002869CD">
        <w:rPr>
          <w:color w:val="000000"/>
          <w:sz w:val="24"/>
          <w:szCs w:val="24"/>
          <w:lang w:val="vi-VN"/>
        </w:rPr>
        <w:t>.</w:t>
      </w:r>
      <w:r w:rsidRPr="002869CD">
        <w:rPr>
          <w:b/>
          <w:color w:val="0000FF"/>
          <w:sz w:val="24"/>
          <w:szCs w:val="24"/>
          <w:lang w:val="vi-VN"/>
        </w:rPr>
        <w:tab/>
        <w:t xml:space="preserve">B. </w:t>
      </w:r>
      <w:r w:rsidRPr="002869CD">
        <w:rPr>
          <w:sz w:val="24"/>
          <w:szCs w:val="24"/>
          <w:lang w:val="vi-VN"/>
        </w:rPr>
        <w:t>cơ năng</w:t>
      </w:r>
      <w:r w:rsidRPr="002869CD">
        <w:rPr>
          <w:color w:val="000000"/>
          <w:sz w:val="24"/>
          <w:szCs w:val="24"/>
          <w:lang w:val="vi-VN"/>
        </w:rPr>
        <w:t>.</w:t>
      </w:r>
      <w:r w:rsidRPr="002869CD">
        <w:rPr>
          <w:b/>
          <w:color w:val="0000FF"/>
          <w:sz w:val="24"/>
          <w:szCs w:val="24"/>
          <w:lang w:val="vi-VN"/>
        </w:rPr>
        <w:tab/>
      </w:r>
      <w:r w:rsidRPr="002869CD">
        <w:rPr>
          <w:b/>
          <w:color w:val="0000FF"/>
          <w:sz w:val="24"/>
          <w:szCs w:val="24"/>
          <w:u w:val="single"/>
          <w:lang w:val="vi-VN"/>
        </w:rPr>
        <w:t>C</w:t>
      </w:r>
      <w:r w:rsidRPr="002869CD">
        <w:rPr>
          <w:b/>
          <w:color w:val="0000FF"/>
          <w:sz w:val="24"/>
          <w:szCs w:val="24"/>
          <w:lang w:val="vi-VN"/>
        </w:rPr>
        <w:t xml:space="preserve">. </w:t>
      </w:r>
      <w:r w:rsidRPr="002869CD">
        <w:rPr>
          <w:sz w:val="24"/>
          <w:szCs w:val="24"/>
          <w:lang w:val="vi-VN"/>
        </w:rPr>
        <w:t>nhiệt năng</w:t>
      </w:r>
      <w:r w:rsidRPr="002869CD">
        <w:rPr>
          <w:color w:val="000000"/>
          <w:sz w:val="24"/>
          <w:szCs w:val="24"/>
          <w:lang w:val="vi-VN"/>
        </w:rPr>
        <w:t>.</w:t>
      </w:r>
      <w:r w:rsidRPr="002869CD">
        <w:rPr>
          <w:b/>
          <w:color w:val="0000FF"/>
          <w:sz w:val="24"/>
          <w:szCs w:val="24"/>
          <w:lang w:val="vi-VN"/>
        </w:rPr>
        <w:tab/>
        <w:t xml:space="preserve">D. </w:t>
      </w:r>
      <w:r w:rsidRPr="002869CD">
        <w:rPr>
          <w:sz w:val="24"/>
          <w:szCs w:val="24"/>
          <w:lang w:val="vi-VN"/>
        </w:rPr>
        <w:t>hóa năng.</w:t>
      </w:r>
    </w:p>
    <w:p w14:paraId="05F779BC" w14:textId="77777777" w:rsidR="00F73318" w:rsidRDefault="00F73318" w:rsidP="00F73318">
      <w:pPr>
        <w:spacing w:before="120" w:after="120" w:line="240" w:lineRule="auto"/>
        <w:rPr>
          <w:b/>
          <w:bCs/>
          <w:sz w:val="25"/>
          <w:szCs w:val="25"/>
        </w:rPr>
      </w:pPr>
      <w:r>
        <w:rPr>
          <w:b/>
          <w:bCs/>
          <w:sz w:val="25"/>
          <w:szCs w:val="25"/>
        </w:rPr>
        <w:t>II. TỰ LUẬN (3Đ)</w:t>
      </w:r>
    </w:p>
    <w:tbl>
      <w:tblPr>
        <w:tblW w:w="10773" w:type="dxa"/>
        <w:tblLook w:val="04A0" w:firstRow="1" w:lastRow="0" w:firstColumn="1" w:lastColumn="0" w:noHBand="0" w:noVBand="1"/>
      </w:tblPr>
      <w:tblGrid>
        <w:gridCol w:w="7371"/>
        <w:gridCol w:w="3402"/>
      </w:tblGrid>
      <w:tr w:rsidR="00F73318" w:rsidRPr="001C4070" w14:paraId="291E0B86" w14:textId="77777777" w:rsidTr="003E6FA2">
        <w:tc>
          <w:tcPr>
            <w:tcW w:w="7371" w:type="dxa"/>
            <w:shd w:val="clear" w:color="auto" w:fill="auto"/>
          </w:tcPr>
          <w:p w14:paraId="0205CE7C" w14:textId="77777777" w:rsidR="00F73318" w:rsidRPr="001C4070" w:rsidRDefault="00F73318" w:rsidP="003E6FA2">
            <w:pPr>
              <w:tabs>
                <w:tab w:val="left" w:pos="283"/>
                <w:tab w:val="left" w:pos="2835"/>
                <w:tab w:val="left" w:pos="5386"/>
                <w:tab w:val="left" w:pos="7937"/>
              </w:tabs>
              <w:spacing w:after="0" w:line="240" w:lineRule="atLeast"/>
              <w:jc w:val="both"/>
              <w:rPr>
                <w:rFonts w:eastAsia="Times New Roman"/>
                <w:sz w:val="24"/>
                <w:szCs w:val="24"/>
                <w:lang w:val="vi-VN"/>
              </w:rPr>
            </w:pPr>
            <w:r w:rsidRPr="001C4070">
              <w:rPr>
                <w:rFonts w:eastAsia="Times New Roman"/>
                <w:b/>
                <w:bCs/>
                <w:sz w:val="24"/>
                <w:szCs w:val="24"/>
                <w:lang w:eastAsia="vi-VN"/>
              </w:rPr>
              <w:t xml:space="preserve">Bài </w:t>
            </w:r>
            <w:r>
              <w:rPr>
                <w:rFonts w:eastAsia="Times New Roman"/>
                <w:b/>
                <w:bCs/>
                <w:sz w:val="24"/>
                <w:szCs w:val="24"/>
                <w:lang w:eastAsia="vi-VN"/>
              </w:rPr>
              <w:t>1 (1 điểm):</w:t>
            </w:r>
            <w:r w:rsidRPr="001C4070">
              <w:rPr>
                <w:rFonts w:eastAsia="Times New Roman"/>
                <w:bCs/>
                <w:sz w:val="24"/>
                <w:szCs w:val="24"/>
                <w:lang w:val="vi-VN" w:eastAsia="vi-VN"/>
              </w:rPr>
              <w:t xml:space="preserve"> Một vật có k</w:t>
            </w:r>
            <w:r w:rsidRPr="001C4070">
              <w:rPr>
                <w:rFonts w:eastAsia="Times New Roman"/>
                <w:bCs/>
                <w:sz w:val="24"/>
                <w:szCs w:val="24"/>
                <w:lang w:eastAsia="vi-VN"/>
              </w:rPr>
              <w:t>hối</w:t>
            </w:r>
            <w:r w:rsidRPr="001C4070">
              <w:rPr>
                <w:rFonts w:eastAsia="Times New Roman"/>
                <w:bCs/>
                <w:sz w:val="24"/>
                <w:szCs w:val="24"/>
                <w:lang w:val="vi-VN" w:eastAsia="vi-VN"/>
              </w:rPr>
              <w:t xml:space="preserve"> lượng 500g trượt từ đ</w:t>
            </w:r>
            <w:r w:rsidRPr="001C4070">
              <w:rPr>
                <w:rFonts w:eastAsia="Times New Roman"/>
                <w:bCs/>
                <w:sz w:val="24"/>
                <w:szCs w:val="24"/>
                <w:lang w:eastAsia="vi-VN"/>
              </w:rPr>
              <w:t>ỉ</w:t>
            </w:r>
            <w:r w:rsidRPr="001C4070">
              <w:rPr>
                <w:rFonts w:eastAsia="Times New Roman"/>
                <w:bCs/>
                <w:sz w:val="24"/>
                <w:szCs w:val="24"/>
                <w:lang w:val="vi-VN" w:eastAsia="vi-VN"/>
              </w:rPr>
              <w:t xml:space="preserve">nh </w:t>
            </w:r>
            <w:r w:rsidRPr="001C4070">
              <w:rPr>
                <w:rFonts w:eastAsia="Times New Roman"/>
                <w:bCs/>
                <w:iCs/>
                <w:sz w:val="24"/>
                <w:szCs w:val="24"/>
                <w:lang w:val="vi-VN" w:eastAsia="vi-VN"/>
              </w:rPr>
              <w:t>B</w:t>
            </w:r>
            <w:r w:rsidRPr="001C4070">
              <w:rPr>
                <w:rFonts w:eastAsia="Times New Roman"/>
                <w:bCs/>
                <w:sz w:val="24"/>
                <w:szCs w:val="24"/>
                <w:lang w:val="vi-VN" w:eastAsia="vi-VN"/>
              </w:rPr>
              <w:t xml:space="preserve"> đến chân </w:t>
            </w:r>
            <w:r w:rsidRPr="001C4070">
              <w:rPr>
                <w:rFonts w:eastAsia="Times New Roman"/>
                <w:bCs/>
                <w:sz w:val="24"/>
                <w:szCs w:val="24"/>
                <w:lang w:eastAsia="vi-VN"/>
              </w:rPr>
              <w:t>C</w:t>
            </w:r>
            <w:r w:rsidRPr="001C4070">
              <w:rPr>
                <w:rFonts w:eastAsia="Times New Roman"/>
                <w:bCs/>
                <w:sz w:val="24"/>
                <w:szCs w:val="24"/>
                <w:lang w:val="vi-VN" w:eastAsia="vi-VN"/>
              </w:rPr>
              <w:t xml:space="preserve"> của một mặt phẳng nghi</w:t>
            </w:r>
            <w:r w:rsidRPr="001C4070">
              <w:rPr>
                <w:rFonts w:eastAsia="Times New Roman"/>
                <w:bCs/>
                <w:sz w:val="24"/>
                <w:szCs w:val="24"/>
                <w:lang w:eastAsia="vi-VN"/>
              </w:rPr>
              <w:t>ê</w:t>
            </w:r>
            <w:r w:rsidRPr="001C4070">
              <w:rPr>
                <w:rFonts w:eastAsia="Times New Roman"/>
                <w:bCs/>
                <w:sz w:val="24"/>
                <w:szCs w:val="24"/>
                <w:lang w:val="vi-VN" w:eastAsia="vi-VN"/>
              </w:rPr>
              <w:t xml:space="preserve">ng có chiều dài </w:t>
            </w:r>
            <w:r w:rsidRPr="001C4070">
              <w:rPr>
                <w:rFonts w:eastAsia="Times New Roman"/>
                <w:bCs/>
                <w:position w:val="-4"/>
                <w:sz w:val="24"/>
                <w:szCs w:val="24"/>
                <w:lang w:eastAsia="vi-VN"/>
              </w:rPr>
              <w:object w:dxaOrig="180" w:dyaOrig="260" w14:anchorId="07AAD859">
                <v:shape id="_x0000_i1049" type="#_x0000_t75" style="width:9pt;height:12.75pt" o:ole="">
                  <v:imagedata r:id="rId63" o:title=""/>
                </v:shape>
                <o:OLEObject Type="Embed" ProgID="Equation.DSMT4" ShapeID="_x0000_i1049" DrawAspect="Content" ObjectID="_1767646934" r:id="rId64"/>
              </w:object>
            </w:r>
            <w:r w:rsidRPr="001C4070">
              <w:rPr>
                <w:rFonts w:eastAsia="Times New Roman"/>
                <w:bCs/>
                <w:sz w:val="24"/>
                <w:szCs w:val="24"/>
                <w:lang w:val="vi-VN" w:eastAsia="vi-VN"/>
              </w:rPr>
              <w:t>= BC = 2m, góc nghiêng</w:t>
            </w:r>
            <w:r w:rsidRPr="001C4070">
              <w:rPr>
                <w:rFonts w:eastAsia="Times New Roman"/>
                <w:bCs/>
                <w:sz w:val="24"/>
                <w:szCs w:val="24"/>
                <w:lang w:eastAsia="vi-VN"/>
              </w:rPr>
              <w:t xml:space="preserve"> </w:t>
            </w:r>
            <w:r w:rsidRPr="001C4070">
              <w:rPr>
                <w:rFonts w:eastAsia="Times New Roman"/>
                <w:bCs/>
                <w:position w:val="-10"/>
                <w:sz w:val="24"/>
                <w:szCs w:val="24"/>
                <w:lang w:eastAsia="vi-VN"/>
              </w:rPr>
              <w:object w:dxaOrig="240" w:dyaOrig="320" w14:anchorId="403A9032">
                <v:shape id="_x0000_i1050" type="#_x0000_t75" style="width:12pt;height:16.5pt" o:ole="">
                  <v:imagedata r:id="rId65" o:title=""/>
                </v:shape>
                <o:OLEObject Type="Embed" ProgID="Equation.DSMT4" ShapeID="_x0000_i1050" DrawAspect="Content" ObjectID="_1767646935" r:id="rId66"/>
              </w:object>
            </w:r>
            <w:r w:rsidRPr="001C4070">
              <w:rPr>
                <w:rFonts w:eastAsia="Times New Roman"/>
                <w:bCs/>
                <w:sz w:val="24"/>
                <w:szCs w:val="24"/>
                <w:lang w:eastAsia="vi-VN"/>
              </w:rPr>
              <w:t xml:space="preserve"> </w:t>
            </w:r>
            <w:r w:rsidRPr="001C4070">
              <w:rPr>
                <w:rFonts w:eastAsia="Times New Roman"/>
                <w:bCs/>
                <w:sz w:val="24"/>
                <w:szCs w:val="24"/>
                <w:lang w:val="vi-VN" w:eastAsia="vi-VN"/>
              </w:rPr>
              <w:t>= 30°; g = 9,8m/s</w:t>
            </w:r>
            <w:r w:rsidRPr="001C4070">
              <w:rPr>
                <w:rFonts w:eastAsia="Times New Roman"/>
                <w:bCs/>
                <w:sz w:val="24"/>
                <w:szCs w:val="24"/>
                <w:vertAlign w:val="superscript"/>
                <w:lang w:val="vi-VN" w:eastAsia="vi-VN"/>
              </w:rPr>
              <w:t>2</w:t>
            </w:r>
            <w:r w:rsidRPr="001C4070">
              <w:rPr>
                <w:rFonts w:eastAsia="Times New Roman"/>
                <w:bCs/>
                <w:sz w:val="24"/>
                <w:szCs w:val="24"/>
                <w:lang w:val="vi-VN" w:eastAsia="vi-VN"/>
              </w:rPr>
              <w:t xml:space="preserve">. Tính công của trọng lực thực hiện khi vật di chuyển từ </w:t>
            </w:r>
            <w:r w:rsidRPr="001C4070">
              <w:rPr>
                <w:rFonts w:eastAsia="Times New Roman"/>
                <w:bCs/>
                <w:i/>
                <w:iCs/>
                <w:sz w:val="24"/>
                <w:szCs w:val="24"/>
                <w:lang w:val="vi-VN" w:eastAsia="vi-VN"/>
              </w:rPr>
              <w:t>B</w:t>
            </w:r>
            <w:r w:rsidRPr="001C4070">
              <w:rPr>
                <w:rFonts w:eastAsia="Times New Roman"/>
                <w:bCs/>
                <w:sz w:val="24"/>
                <w:szCs w:val="24"/>
                <w:lang w:val="vi-VN" w:eastAsia="vi-VN"/>
              </w:rPr>
              <w:t xml:space="preserve"> đến C bằng</w:t>
            </w:r>
          </w:p>
        </w:tc>
        <w:tc>
          <w:tcPr>
            <w:tcW w:w="3402" w:type="dxa"/>
            <w:shd w:val="clear" w:color="auto" w:fill="auto"/>
          </w:tcPr>
          <w:p w14:paraId="33CF0C77" w14:textId="77777777" w:rsidR="00F73318" w:rsidRPr="001C4070" w:rsidRDefault="00F73318" w:rsidP="003E6FA2">
            <w:pPr>
              <w:tabs>
                <w:tab w:val="left" w:pos="283"/>
                <w:tab w:val="left" w:pos="2835"/>
                <w:tab w:val="left" w:pos="5386"/>
                <w:tab w:val="left" w:pos="7937"/>
              </w:tabs>
              <w:spacing w:after="0" w:line="240" w:lineRule="atLeast"/>
              <w:jc w:val="both"/>
              <w:rPr>
                <w:rFonts w:eastAsia="Times New Roman"/>
                <w:b/>
                <w:bCs/>
                <w:sz w:val="24"/>
                <w:szCs w:val="24"/>
                <w:lang w:eastAsia="vi-VN"/>
              </w:rPr>
            </w:pPr>
            <w:r w:rsidRPr="001C4070">
              <w:rPr>
                <w:noProof/>
                <w:sz w:val="24"/>
                <w:szCs w:val="24"/>
              </w:rPr>
              <w:drawing>
                <wp:inline distT="0" distB="0" distL="0" distR="0" wp14:anchorId="21BA9B0B" wp14:editId="0EDAB669">
                  <wp:extent cx="1313867" cy="811819"/>
                  <wp:effectExtent l="0" t="0" r="635" b="7620"/>
                  <wp:docPr id="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320772" cy="816086"/>
                          </a:xfrm>
                          <a:prstGeom prst="rect">
                            <a:avLst/>
                          </a:prstGeom>
                          <a:noFill/>
                          <a:ln>
                            <a:noFill/>
                          </a:ln>
                        </pic:spPr>
                      </pic:pic>
                    </a:graphicData>
                  </a:graphic>
                </wp:inline>
              </w:drawing>
            </w:r>
          </w:p>
        </w:tc>
      </w:tr>
    </w:tbl>
    <w:p w14:paraId="00ACD971" w14:textId="77777777" w:rsidR="00F73318" w:rsidRPr="009F07D1" w:rsidRDefault="00F73318" w:rsidP="00F73318">
      <w:pPr>
        <w:spacing w:before="120" w:after="120" w:line="240" w:lineRule="auto"/>
        <w:rPr>
          <w:sz w:val="25"/>
          <w:szCs w:val="25"/>
        </w:rPr>
      </w:pPr>
      <w:r w:rsidRPr="009F07D1">
        <w:rPr>
          <w:b/>
          <w:bCs/>
          <w:sz w:val="25"/>
          <w:szCs w:val="25"/>
        </w:rPr>
        <w:t xml:space="preserve">Bài </w:t>
      </w:r>
      <w:r>
        <w:rPr>
          <w:b/>
          <w:bCs/>
          <w:sz w:val="25"/>
          <w:szCs w:val="25"/>
        </w:rPr>
        <w:t>2</w:t>
      </w:r>
      <w:r w:rsidRPr="009F07D1">
        <w:rPr>
          <w:b/>
          <w:bCs/>
          <w:sz w:val="25"/>
          <w:szCs w:val="25"/>
        </w:rPr>
        <w:t xml:space="preserve"> (1 điểm): </w:t>
      </w:r>
      <w:r w:rsidRPr="009F07D1">
        <w:rPr>
          <w:sz w:val="25"/>
          <w:szCs w:val="25"/>
        </w:rPr>
        <w:t xml:space="preserve">Một chiếc xe </w:t>
      </w:r>
      <w:r w:rsidR="009E45E4">
        <w:rPr>
          <w:sz w:val="25"/>
          <w:szCs w:val="25"/>
        </w:rPr>
        <w:t xml:space="preserve">khối lượng 10 kg </w:t>
      </w:r>
      <w:r w:rsidRPr="009F07D1">
        <w:rPr>
          <w:sz w:val="25"/>
          <w:szCs w:val="25"/>
        </w:rPr>
        <w:t>được kéo từ trạng thái nghỉ trên đoạn đường dài 25cm với một lực kéo có độ lớn không đổi và bằng 350 N, có phương hợp với độ dời một góc 30</w:t>
      </w:r>
      <w:r w:rsidRPr="009F07D1">
        <w:rPr>
          <w:sz w:val="25"/>
          <w:szCs w:val="25"/>
          <w:vertAlign w:val="superscript"/>
        </w:rPr>
        <w:t>o</w:t>
      </w:r>
      <w:r w:rsidRPr="009F07D1">
        <w:rPr>
          <w:sz w:val="25"/>
          <w:szCs w:val="25"/>
        </w:rPr>
        <w:t>. Lực cản do mat sát cũng được coi là không đổi bằng 200N. Tính vận tốc ở cuối đoạn đường.</w:t>
      </w:r>
    </w:p>
    <w:p w14:paraId="021E7BA7" w14:textId="77777777" w:rsidR="00F73318" w:rsidRPr="009F07D1" w:rsidRDefault="00F73318" w:rsidP="00F73318">
      <w:pPr>
        <w:spacing w:before="120" w:after="120" w:line="240" w:lineRule="auto"/>
        <w:rPr>
          <w:sz w:val="25"/>
          <w:szCs w:val="25"/>
          <w:lang w:val="es-ES"/>
        </w:rPr>
      </w:pPr>
      <w:r w:rsidRPr="009F07D1">
        <w:rPr>
          <w:b/>
          <w:bCs/>
          <w:sz w:val="25"/>
          <w:szCs w:val="25"/>
        </w:rPr>
        <w:t xml:space="preserve">Bài </w:t>
      </w:r>
      <w:r>
        <w:rPr>
          <w:b/>
          <w:bCs/>
          <w:sz w:val="25"/>
          <w:szCs w:val="25"/>
        </w:rPr>
        <w:t>3</w:t>
      </w:r>
      <w:r w:rsidRPr="009F07D1">
        <w:rPr>
          <w:b/>
          <w:bCs/>
          <w:sz w:val="25"/>
          <w:szCs w:val="25"/>
        </w:rPr>
        <w:t xml:space="preserve"> (1 điểm): </w:t>
      </w:r>
      <w:r w:rsidRPr="009F07D1">
        <w:rPr>
          <w:sz w:val="25"/>
          <w:szCs w:val="25"/>
          <w:lang w:val="es-ES"/>
        </w:rPr>
        <w:t>Một vật có khối lượng 1kg được ném  thẳng đứng lên từ mặt đất với vận tốc đầu là 10m/s. Lấy  g = 10m/s</w:t>
      </w:r>
      <w:r w:rsidRPr="009F07D1">
        <w:rPr>
          <w:sz w:val="25"/>
          <w:szCs w:val="25"/>
          <w:vertAlign w:val="superscript"/>
          <w:lang w:val="es-ES"/>
        </w:rPr>
        <w:t>2 .</w:t>
      </w:r>
    </w:p>
    <w:p w14:paraId="667A609A" w14:textId="77777777" w:rsidR="00F73318" w:rsidRPr="00812FBD" w:rsidRDefault="00F73318" w:rsidP="00F73318">
      <w:pPr>
        <w:spacing w:before="120" w:after="120" w:line="240" w:lineRule="auto"/>
        <w:contextualSpacing/>
        <w:jc w:val="both"/>
        <w:rPr>
          <w:sz w:val="25"/>
          <w:szCs w:val="25"/>
          <w:lang w:val="es-ES"/>
        </w:rPr>
      </w:pPr>
      <w:r w:rsidRPr="009F07D1">
        <w:rPr>
          <w:sz w:val="25"/>
          <w:szCs w:val="25"/>
          <w:lang w:val="es-ES"/>
        </w:rPr>
        <w:lastRenderedPageBreak/>
        <w:t xml:space="preserve">a) Tính độ cao cực đại ? </w:t>
      </w:r>
      <w:r w:rsidRPr="009F07D1">
        <w:rPr>
          <w:sz w:val="25"/>
          <w:szCs w:val="25"/>
          <w:lang w:val="es-ES"/>
        </w:rPr>
        <w:tab/>
      </w:r>
      <w:r w:rsidRPr="009F07D1">
        <w:rPr>
          <w:sz w:val="25"/>
          <w:szCs w:val="25"/>
          <w:lang w:val="es-ES"/>
        </w:rPr>
        <w:tab/>
      </w:r>
      <w:r w:rsidRPr="009F07D1">
        <w:rPr>
          <w:sz w:val="25"/>
          <w:szCs w:val="25"/>
          <w:lang w:val="es-ES"/>
        </w:rPr>
        <w:tab/>
      </w:r>
      <w:r w:rsidRPr="009F07D1">
        <w:rPr>
          <w:sz w:val="25"/>
          <w:szCs w:val="25"/>
          <w:lang w:val="es-ES"/>
        </w:rPr>
        <w:tab/>
      </w:r>
      <w:r w:rsidRPr="009F07D1">
        <w:rPr>
          <w:sz w:val="25"/>
          <w:szCs w:val="25"/>
          <w:lang w:val="es-ES"/>
        </w:rPr>
        <w:tab/>
      </w:r>
      <w:r w:rsidRPr="009F07D1">
        <w:rPr>
          <w:sz w:val="25"/>
          <w:szCs w:val="25"/>
          <w:lang w:val="es-ES"/>
        </w:rPr>
        <w:tab/>
      </w:r>
      <w:r w:rsidRPr="009F07D1">
        <w:rPr>
          <w:sz w:val="25"/>
          <w:szCs w:val="25"/>
          <w:lang w:val="es-ES"/>
        </w:rPr>
        <w:tab/>
      </w:r>
      <w:r w:rsidRPr="009F07D1">
        <w:rPr>
          <w:sz w:val="25"/>
          <w:szCs w:val="25"/>
          <w:lang w:val="es-ES"/>
        </w:rPr>
        <w:tab/>
      </w:r>
      <w:r w:rsidRPr="009F07D1">
        <w:rPr>
          <w:sz w:val="25"/>
          <w:szCs w:val="25"/>
          <w:lang w:val="es-ES"/>
        </w:rPr>
        <w:tab/>
      </w:r>
      <w:r w:rsidRPr="009F07D1">
        <w:rPr>
          <w:sz w:val="25"/>
          <w:szCs w:val="25"/>
          <w:lang w:val="es-ES"/>
        </w:rPr>
        <w:br/>
        <w:t>b) Ở độ cao nào thế năng bằng 1/3  động năng của nó?</w:t>
      </w:r>
    </w:p>
    <w:p w14:paraId="7FD8DC5A" w14:textId="77777777" w:rsidR="009823AE" w:rsidRDefault="009823AE" w:rsidP="003D3098">
      <w:pPr>
        <w:autoSpaceDE w:val="0"/>
        <w:autoSpaceDN w:val="0"/>
        <w:adjustRightInd w:val="0"/>
        <w:spacing w:line="240" w:lineRule="auto"/>
        <w:rPr>
          <w:sz w:val="28"/>
          <w:szCs w:val="28"/>
        </w:rPr>
      </w:pPr>
    </w:p>
    <w:p w14:paraId="3D8A6993" w14:textId="77777777" w:rsidR="004E65C2" w:rsidRDefault="0052565B" w:rsidP="005D2295">
      <w:pPr>
        <w:autoSpaceDE w:val="0"/>
        <w:autoSpaceDN w:val="0"/>
        <w:adjustRightInd w:val="0"/>
        <w:spacing w:line="240" w:lineRule="auto"/>
        <w:jc w:val="center"/>
        <w:rPr>
          <w:sz w:val="28"/>
          <w:szCs w:val="28"/>
        </w:rPr>
      </w:pPr>
      <w:r>
        <w:rPr>
          <w:sz w:val="28"/>
          <w:szCs w:val="28"/>
        </w:rPr>
        <w:t>---------------</w:t>
      </w:r>
      <w:r w:rsidRPr="0010416A">
        <w:rPr>
          <w:b/>
          <w:sz w:val="28"/>
          <w:szCs w:val="28"/>
        </w:rPr>
        <w:t>HẾT</w:t>
      </w:r>
      <w:r>
        <w:rPr>
          <w:sz w:val="28"/>
          <w:szCs w:val="28"/>
        </w:rPr>
        <w:t>----------------</w:t>
      </w:r>
    </w:p>
    <w:p w14:paraId="0200F011" w14:textId="77777777" w:rsidR="00F73318" w:rsidRDefault="00F73318" w:rsidP="00F73318">
      <w:pPr>
        <w:autoSpaceDE w:val="0"/>
        <w:autoSpaceDN w:val="0"/>
        <w:adjustRightInd w:val="0"/>
        <w:spacing w:line="240" w:lineRule="auto"/>
        <w:rPr>
          <w:sz w:val="28"/>
          <w:szCs w:val="28"/>
        </w:rPr>
      </w:pPr>
      <w:r>
        <w:rPr>
          <w:sz w:val="28"/>
          <w:szCs w:val="28"/>
        </w:rPr>
        <w:t>ĐÁP ÁN</w:t>
      </w:r>
    </w:p>
    <w:tbl>
      <w:tblPr>
        <w:tblStyle w:val="TableGrid"/>
        <w:tblW w:w="8999" w:type="dxa"/>
        <w:tblLook w:val="04A0" w:firstRow="1" w:lastRow="0" w:firstColumn="1" w:lastColumn="0" w:noHBand="0" w:noVBand="1"/>
      </w:tblPr>
      <w:tblGrid>
        <w:gridCol w:w="8005"/>
        <w:gridCol w:w="994"/>
      </w:tblGrid>
      <w:tr w:rsidR="00466922" w14:paraId="5DF04535" w14:textId="77777777" w:rsidTr="00466922">
        <w:tc>
          <w:tcPr>
            <w:tcW w:w="8005" w:type="dxa"/>
          </w:tcPr>
          <w:p w14:paraId="79067079" w14:textId="77777777" w:rsidR="00466922" w:rsidRDefault="00466922" w:rsidP="00466922">
            <w:pPr>
              <w:tabs>
                <w:tab w:val="left" w:pos="283"/>
                <w:tab w:val="left" w:pos="2835"/>
                <w:tab w:val="left" w:pos="5386"/>
                <w:tab w:val="left" w:pos="7937"/>
              </w:tabs>
              <w:spacing w:after="0" w:line="240" w:lineRule="atLeast"/>
              <w:jc w:val="both"/>
              <w:rPr>
                <w:rFonts w:eastAsia="Times New Roman"/>
                <w:bCs/>
                <w:sz w:val="24"/>
                <w:szCs w:val="24"/>
                <w:lang w:eastAsia="vi-VN"/>
              </w:rPr>
            </w:pPr>
            <w:r>
              <w:rPr>
                <w:rFonts w:eastAsia="Times New Roman"/>
                <w:bCs/>
                <w:sz w:val="24"/>
                <w:szCs w:val="24"/>
                <w:lang w:eastAsia="vi-VN"/>
              </w:rPr>
              <w:t>Bài 1</w:t>
            </w:r>
          </w:p>
          <w:p w14:paraId="0715C9EC" w14:textId="77777777" w:rsidR="00466922" w:rsidRPr="001C4070" w:rsidRDefault="00466922" w:rsidP="00466922">
            <w:pPr>
              <w:tabs>
                <w:tab w:val="left" w:pos="283"/>
                <w:tab w:val="left" w:pos="2835"/>
                <w:tab w:val="left" w:pos="5386"/>
                <w:tab w:val="left" w:pos="7937"/>
              </w:tabs>
              <w:spacing w:after="0" w:line="240" w:lineRule="atLeast"/>
              <w:jc w:val="both"/>
              <w:rPr>
                <w:rFonts w:eastAsia="Times New Roman"/>
                <w:i/>
                <w:iCs/>
                <w:sz w:val="24"/>
                <w:szCs w:val="24"/>
                <w:lang w:eastAsia="vi-VN"/>
              </w:rPr>
            </w:pPr>
            <w:r w:rsidRPr="001C4070">
              <w:rPr>
                <w:rFonts w:eastAsia="Times New Roman"/>
                <w:bCs/>
                <w:sz w:val="24"/>
                <w:szCs w:val="24"/>
                <w:lang w:val="vi-VN" w:eastAsia="vi-VN"/>
              </w:rPr>
              <w:t xml:space="preserve">Trọng lực tác dụng lên vật xác định bởi: </w:t>
            </w:r>
          </w:p>
          <w:p w14:paraId="69F025CB" w14:textId="77777777" w:rsidR="00466922" w:rsidRPr="001C4070" w:rsidRDefault="00466922" w:rsidP="00466922">
            <w:pPr>
              <w:tabs>
                <w:tab w:val="left" w:pos="283"/>
                <w:tab w:val="left" w:pos="2835"/>
                <w:tab w:val="left" w:pos="5386"/>
                <w:tab w:val="left" w:pos="7937"/>
              </w:tabs>
              <w:spacing w:after="0" w:line="240" w:lineRule="atLeast"/>
              <w:jc w:val="both"/>
              <w:rPr>
                <w:rFonts w:eastAsia="Times New Roman"/>
                <w:sz w:val="24"/>
                <w:szCs w:val="24"/>
              </w:rPr>
            </w:pPr>
            <w:r w:rsidRPr="001C4070">
              <w:rPr>
                <w:rFonts w:eastAsia="Times New Roman"/>
                <w:i/>
                <w:iCs/>
                <w:position w:val="-10"/>
                <w:sz w:val="24"/>
                <w:szCs w:val="24"/>
                <w:lang w:eastAsia="vi-VN"/>
              </w:rPr>
              <w:object w:dxaOrig="760" w:dyaOrig="320" w14:anchorId="7794A392">
                <v:shape id="_x0000_i1051" type="#_x0000_t75" style="width:38.25pt;height:16.5pt" o:ole="">
                  <v:imagedata r:id="rId68" o:title=""/>
                </v:shape>
                <o:OLEObject Type="Embed" ProgID="Equation.DSMT4" ShapeID="_x0000_i1051" DrawAspect="Content" ObjectID="_1767646936" r:id="rId69"/>
              </w:object>
            </w:r>
            <w:r w:rsidRPr="001C4070">
              <w:rPr>
                <w:rFonts w:eastAsia="Times New Roman"/>
                <w:i/>
                <w:iCs/>
                <w:sz w:val="24"/>
                <w:szCs w:val="24"/>
                <w:lang w:eastAsia="vi-VN"/>
              </w:rPr>
              <w:t xml:space="preserve"> </w:t>
            </w:r>
          </w:p>
          <w:p w14:paraId="3CE6CC64" w14:textId="77777777" w:rsidR="00466922" w:rsidRPr="001C4070" w:rsidRDefault="00466922" w:rsidP="00466922">
            <w:pPr>
              <w:tabs>
                <w:tab w:val="left" w:pos="283"/>
                <w:tab w:val="left" w:pos="2835"/>
                <w:tab w:val="left" w:pos="5386"/>
                <w:tab w:val="left" w:pos="7937"/>
              </w:tabs>
              <w:spacing w:after="0" w:line="240" w:lineRule="atLeast"/>
              <w:jc w:val="both"/>
              <w:rPr>
                <w:rFonts w:eastAsia="Times New Roman"/>
                <w:sz w:val="24"/>
                <w:szCs w:val="24"/>
                <w:lang w:val="vi-VN"/>
              </w:rPr>
            </w:pPr>
            <w:r w:rsidRPr="001C4070">
              <w:rPr>
                <w:rFonts w:eastAsia="Times New Roman"/>
                <w:bCs/>
                <w:sz w:val="24"/>
                <w:szCs w:val="24"/>
                <w:lang w:val="vi-VN" w:eastAsia="vi-VN"/>
              </w:rPr>
              <w:t>Quãng đường vật di chuyển chính là chiều dài mặt ph</w:t>
            </w:r>
            <w:r w:rsidRPr="001C4070">
              <w:rPr>
                <w:rFonts w:eastAsia="Times New Roman"/>
                <w:bCs/>
                <w:sz w:val="24"/>
                <w:szCs w:val="24"/>
                <w:lang w:eastAsia="vi-VN"/>
              </w:rPr>
              <w:t>ẳ</w:t>
            </w:r>
            <w:r w:rsidRPr="001C4070">
              <w:rPr>
                <w:rFonts w:eastAsia="Times New Roman"/>
                <w:bCs/>
                <w:sz w:val="24"/>
                <w:szCs w:val="24"/>
                <w:lang w:val="vi-VN" w:eastAsia="vi-VN"/>
              </w:rPr>
              <w:t>ng nghiêng:</w:t>
            </w:r>
          </w:p>
          <w:p w14:paraId="7D3BE487" w14:textId="77777777" w:rsidR="00466922" w:rsidRPr="00E81B44" w:rsidRDefault="00466922" w:rsidP="00466922">
            <w:pPr>
              <w:tabs>
                <w:tab w:val="left" w:pos="283"/>
                <w:tab w:val="left" w:pos="2835"/>
                <w:tab w:val="left" w:pos="5386"/>
                <w:tab w:val="left" w:pos="7937"/>
              </w:tabs>
              <w:spacing w:after="0" w:line="240" w:lineRule="atLeast"/>
              <w:jc w:val="both"/>
              <w:rPr>
                <w:rFonts w:eastAsia="Times New Roman"/>
                <w:bCs/>
                <w:sz w:val="24"/>
                <w:szCs w:val="24"/>
                <w:lang w:val="vi-VN" w:eastAsia="vi-VN"/>
              </w:rPr>
            </w:pPr>
            <w:r w:rsidRPr="001C4070">
              <w:rPr>
                <w:rFonts w:eastAsia="Times New Roman"/>
                <w:bCs/>
                <w:position w:val="-6"/>
                <w:sz w:val="24"/>
                <w:szCs w:val="24"/>
                <w:lang w:eastAsia="vi-VN"/>
              </w:rPr>
              <w:object w:dxaOrig="1300" w:dyaOrig="279" w14:anchorId="1C54188B">
                <v:shape id="_x0000_i1052" type="#_x0000_t75" style="width:65.25pt;height:14.25pt" o:ole="">
                  <v:imagedata r:id="rId70" o:title=""/>
                </v:shape>
                <o:OLEObject Type="Embed" ProgID="Equation.DSMT4" ShapeID="_x0000_i1052" DrawAspect="Content" ObjectID="_1767646937" r:id="rId71"/>
              </w:object>
            </w:r>
            <w:r w:rsidRPr="00E81B44">
              <w:rPr>
                <w:rFonts w:eastAsia="Times New Roman"/>
                <w:bCs/>
                <w:sz w:val="24"/>
                <w:szCs w:val="24"/>
                <w:lang w:val="vi-VN" w:eastAsia="vi-VN"/>
              </w:rPr>
              <w:t xml:space="preserve"> </w:t>
            </w:r>
          </w:p>
          <w:p w14:paraId="7DBB04D4" w14:textId="77777777" w:rsidR="00466922" w:rsidRDefault="00466922" w:rsidP="00466922">
            <w:pPr>
              <w:tabs>
                <w:tab w:val="left" w:pos="283"/>
                <w:tab w:val="left" w:pos="2835"/>
                <w:tab w:val="left" w:pos="5386"/>
                <w:tab w:val="left" w:pos="7937"/>
              </w:tabs>
              <w:spacing w:after="0" w:line="240" w:lineRule="atLeast"/>
              <w:jc w:val="both"/>
              <w:rPr>
                <w:rFonts w:eastAsia="Times New Roman"/>
                <w:bCs/>
                <w:sz w:val="24"/>
                <w:szCs w:val="24"/>
                <w:lang w:val="vi-VN" w:eastAsia="vi-VN"/>
              </w:rPr>
            </w:pPr>
            <w:r w:rsidRPr="001C4070">
              <w:rPr>
                <w:rFonts w:eastAsia="Times New Roman"/>
                <w:bCs/>
                <w:sz w:val="24"/>
                <w:szCs w:val="24"/>
                <w:lang w:val="vi-VN" w:eastAsia="vi-VN"/>
              </w:rPr>
              <w:t>Công mà trọng lực thực hiện khi vật di chuyển hết mặt phẳng nghiêng là:</w:t>
            </w:r>
          </w:p>
          <w:p w14:paraId="0AB5278A" w14:textId="77777777" w:rsidR="00466922" w:rsidRPr="001C4070" w:rsidRDefault="00466922" w:rsidP="00466922">
            <w:pPr>
              <w:tabs>
                <w:tab w:val="left" w:pos="283"/>
                <w:tab w:val="left" w:pos="2835"/>
                <w:tab w:val="left" w:pos="5386"/>
                <w:tab w:val="left" w:pos="7937"/>
              </w:tabs>
              <w:spacing w:after="0" w:line="240" w:lineRule="atLeast"/>
              <w:jc w:val="both"/>
              <w:rPr>
                <w:rFonts w:eastAsia="Times New Roman"/>
                <w:sz w:val="24"/>
                <w:szCs w:val="24"/>
              </w:rPr>
            </w:pPr>
            <w:r w:rsidRPr="001C4070">
              <w:rPr>
                <w:rFonts w:eastAsia="Times New Roman"/>
                <w:bCs/>
                <w:position w:val="-10"/>
                <w:sz w:val="24"/>
                <w:szCs w:val="24"/>
                <w:lang w:eastAsia="vi-VN"/>
              </w:rPr>
              <w:object w:dxaOrig="2520" w:dyaOrig="320" w14:anchorId="613E53C0">
                <v:shape id="_x0000_i1053" type="#_x0000_t75" style="width:126.75pt;height:16.5pt" o:ole="">
                  <v:imagedata r:id="rId72" o:title=""/>
                </v:shape>
                <o:OLEObject Type="Embed" ProgID="Equation.DSMT4" ShapeID="_x0000_i1053" DrawAspect="Content" ObjectID="_1767646938" r:id="rId73"/>
              </w:object>
            </w:r>
            <w:r w:rsidRPr="001C4070">
              <w:rPr>
                <w:rFonts w:eastAsia="Times New Roman"/>
                <w:bCs/>
                <w:sz w:val="24"/>
                <w:szCs w:val="24"/>
                <w:lang w:eastAsia="vi-VN"/>
              </w:rPr>
              <w:t xml:space="preserve"> </w:t>
            </w:r>
          </w:p>
          <w:p w14:paraId="62BA899C" w14:textId="77777777" w:rsidR="00466922" w:rsidRPr="001C4070" w:rsidRDefault="00466922" w:rsidP="00466922">
            <w:pPr>
              <w:tabs>
                <w:tab w:val="left" w:pos="283"/>
                <w:tab w:val="left" w:pos="2835"/>
                <w:tab w:val="left" w:pos="5386"/>
                <w:tab w:val="left" w:pos="7937"/>
              </w:tabs>
              <w:spacing w:after="0" w:line="240" w:lineRule="atLeast"/>
              <w:jc w:val="both"/>
              <w:rPr>
                <w:rFonts w:eastAsia="Times New Roman"/>
                <w:sz w:val="24"/>
                <w:szCs w:val="24"/>
                <w:lang w:val="vi-VN"/>
              </w:rPr>
            </w:pPr>
            <w:r w:rsidRPr="001C4070">
              <w:rPr>
                <w:rFonts w:eastAsia="Times New Roman"/>
                <w:bCs/>
                <w:sz w:val="24"/>
                <w:szCs w:val="24"/>
                <w:lang w:val="vi-VN" w:eastAsia="vi-VN"/>
              </w:rPr>
              <w:t xml:space="preserve">Vì </w:t>
            </w:r>
            <w:r w:rsidRPr="001C4070">
              <w:rPr>
                <w:rFonts w:eastAsia="Times New Roman"/>
                <w:bCs/>
                <w:position w:val="-10"/>
                <w:sz w:val="24"/>
                <w:szCs w:val="24"/>
                <w:lang w:val="vi-VN" w:eastAsia="vi-VN"/>
              </w:rPr>
              <w:object w:dxaOrig="1160" w:dyaOrig="360" w14:anchorId="2F1FE2FD">
                <v:shape id="_x0000_i1054" type="#_x0000_t75" style="width:57.75pt;height:18pt" o:ole="">
                  <v:imagedata r:id="rId74" o:title=""/>
                </v:shape>
                <o:OLEObject Type="Embed" ProgID="Equation.DSMT4" ShapeID="_x0000_i1054" DrawAspect="Content" ObjectID="_1767646939" r:id="rId75"/>
              </w:object>
            </w:r>
            <w:r w:rsidRPr="001C4070">
              <w:rPr>
                <w:rFonts w:eastAsia="Times New Roman"/>
                <w:bCs/>
                <w:sz w:val="24"/>
                <w:szCs w:val="24"/>
                <w:lang w:val="vi-VN" w:eastAsia="vi-VN"/>
              </w:rPr>
              <w:t xml:space="preserve"> </w:t>
            </w:r>
          </w:p>
          <w:p w14:paraId="293E1385" w14:textId="77777777" w:rsidR="00466922" w:rsidRPr="00E81B44" w:rsidRDefault="00466922" w:rsidP="00466922">
            <w:pPr>
              <w:tabs>
                <w:tab w:val="left" w:pos="283"/>
                <w:tab w:val="left" w:pos="2835"/>
                <w:tab w:val="left" w:pos="5386"/>
                <w:tab w:val="left" w:pos="7937"/>
              </w:tabs>
              <w:spacing w:after="0" w:line="240" w:lineRule="atLeast"/>
              <w:jc w:val="both"/>
              <w:rPr>
                <w:rFonts w:eastAsia="Times New Roman"/>
                <w:bCs/>
                <w:sz w:val="24"/>
                <w:szCs w:val="24"/>
                <w:lang w:val="vi-VN" w:eastAsia="vi-VN"/>
              </w:rPr>
            </w:pPr>
            <w:r w:rsidRPr="001C4070">
              <w:rPr>
                <w:rFonts w:eastAsia="Times New Roman"/>
                <w:bCs/>
                <w:sz w:val="24"/>
                <w:szCs w:val="24"/>
                <w:lang w:val="vi-VN" w:eastAsia="vi-VN"/>
              </w:rPr>
              <w:t>Thay s</w:t>
            </w:r>
            <w:r w:rsidRPr="001C4070">
              <w:rPr>
                <w:rFonts w:eastAsia="Times New Roman"/>
                <w:bCs/>
                <w:sz w:val="24"/>
                <w:szCs w:val="24"/>
                <w:lang w:eastAsia="vi-VN"/>
              </w:rPr>
              <w:t>ố</w:t>
            </w:r>
            <w:r w:rsidRPr="001C4070">
              <w:rPr>
                <w:rFonts w:eastAsia="Times New Roman"/>
                <w:bCs/>
                <w:sz w:val="24"/>
                <w:szCs w:val="24"/>
                <w:lang w:val="vi-VN" w:eastAsia="vi-VN"/>
              </w:rPr>
              <w:t xml:space="preserve"> ta được:</w:t>
            </w:r>
            <w:r>
              <w:rPr>
                <w:rFonts w:eastAsia="Times New Roman"/>
                <w:sz w:val="24"/>
                <w:szCs w:val="24"/>
              </w:rPr>
              <w:t xml:space="preserve"> </w:t>
            </w:r>
            <w:r w:rsidRPr="001C4070">
              <w:rPr>
                <w:rFonts w:eastAsia="Times New Roman"/>
                <w:bCs/>
                <w:position w:val="-16"/>
                <w:sz w:val="24"/>
                <w:szCs w:val="24"/>
                <w:lang w:eastAsia="vi-VN"/>
              </w:rPr>
              <w:object w:dxaOrig="4120" w:dyaOrig="440" w14:anchorId="7553CF83">
                <v:shape id="_x0000_i1055" type="#_x0000_t75" style="width:205.5pt;height:21.75pt" o:ole="">
                  <v:imagedata r:id="rId76" o:title=""/>
                </v:shape>
                <o:OLEObject Type="Embed" ProgID="Equation.DSMT4" ShapeID="_x0000_i1055" DrawAspect="Content" ObjectID="_1767646940" r:id="rId77"/>
              </w:object>
            </w:r>
          </w:p>
        </w:tc>
        <w:tc>
          <w:tcPr>
            <w:tcW w:w="994" w:type="dxa"/>
          </w:tcPr>
          <w:p w14:paraId="4D7F93BB" w14:textId="77777777" w:rsidR="00466922" w:rsidRDefault="00466922" w:rsidP="00466922">
            <w:pPr>
              <w:autoSpaceDE w:val="0"/>
              <w:autoSpaceDN w:val="0"/>
              <w:adjustRightInd w:val="0"/>
              <w:spacing w:line="240" w:lineRule="auto"/>
              <w:rPr>
                <w:sz w:val="28"/>
                <w:szCs w:val="28"/>
              </w:rPr>
            </w:pPr>
          </w:p>
          <w:p w14:paraId="3253528A" w14:textId="77777777" w:rsidR="00466922" w:rsidRDefault="00466922" w:rsidP="00466922">
            <w:pPr>
              <w:autoSpaceDE w:val="0"/>
              <w:autoSpaceDN w:val="0"/>
              <w:adjustRightInd w:val="0"/>
              <w:spacing w:line="240" w:lineRule="auto"/>
              <w:rPr>
                <w:sz w:val="28"/>
                <w:szCs w:val="28"/>
              </w:rPr>
            </w:pPr>
            <w:r>
              <w:rPr>
                <w:sz w:val="28"/>
                <w:szCs w:val="28"/>
              </w:rPr>
              <w:t>0,25</w:t>
            </w:r>
          </w:p>
          <w:p w14:paraId="4192374C" w14:textId="77777777" w:rsidR="00466922" w:rsidRDefault="00466922" w:rsidP="00466922">
            <w:pPr>
              <w:autoSpaceDE w:val="0"/>
              <w:autoSpaceDN w:val="0"/>
              <w:adjustRightInd w:val="0"/>
              <w:spacing w:line="240" w:lineRule="auto"/>
              <w:rPr>
                <w:sz w:val="28"/>
                <w:szCs w:val="28"/>
              </w:rPr>
            </w:pPr>
          </w:p>
          <w:p w14:paraId="21603D2C" w14:textId="77777777" w:rsidR="00466922" w:rsidRDefault="00466922" w:rsidP="00466922">
            <w:pPr>
              <w:autoSpaceDE w:val="0"/>
              <w:autoSpaceDN w:val="0"/>
              <w:adjustRightInd w:val="0"/>
              <w:spacing w:line="240" w:lineRule="auto"/>
              <w:rPr>
                <w:sz w:val="28"/>
                <w:szCs w:val="28"/>
              </w:rPr>
            </w:pPr>
          </w:p>
          <w:p w14:paraId="04177D4E" w14:textId="77777777" w:rsidR="00466922" w:rsidRDefault="00466922" w:rsidP="00466922">
            <w:pPr>
              <w:autoSpaceDE w:val="0"/>
              <w:autoSpaceDN w:val="0"/>
              <w:adjustRightInd w:val="0"/>
              <w:spacing w:line="240" w:lineRule="auto"/>
              <w:rPr>
                <w:sz w:val="28"/>
                <w:szCs w:val="28"/>
              </w:rPr>
            </w:pPr>
          </w:p>
          <w:p w14:paraId="142ED548" w14:textId="77777777" w:rsidR="00466922" w:rsidRDefault="00466922" w:rsidP="00466922">
            <w:pPr>
              <w:autoSpaceDE w:val="0"/>
              <w:autoSpaceDN w:val="0"/>
              <w:adjustRightInd w:val="0"/>
              <w:spacing w:line="240" w:lineRule="auto"/>
              <w:rPr>
                <w:sz w:val="28"/>
                <w:szCs w:val="28"/>
              </w:rPr>
            </w:pPr>
            <w:r>
              <w:rPr>
                <w:sz w:val="28"/>
                <w:szCs w:val="28"/>
              </w:rPr>
              <w:t>0,25</w:t>
            </w:r>
          </w:p>
          <w:p w14:paraId="63B8EA9E" w14:textId="77777777" w:rsidR="00466922" w:rsidRDefault="00466922" w:rsidP="00466922">
            <w:pPr>
              <w:autoSpaceDE w:val="0"/>
              <w:autoSpaceDN w:val="0"/>
              <w:adjustRightInd w:val="0"/>
              <w:spacing w:line="240" w:lineRule="auto"/>
              <w:rPr>
                <w:sz w:val="28"/>
                <w:szCs w:val="28"/>
              </w:rPr>
            </w:pPr>
          </w:p>
          <w:p w14:paraId="480DA9D5" w14:textId="77777777" w:rsidR="00466922" w:rsidRDefault="00466922" w:rsidP="00466922">
            <w:pPr>
              <w:autoSpaceDE w:val="0"/>
              <w:autoSpaceDN w:val="0"/>
              <w:adjustRightInd w:val="0"/>
              <w:spacing w:line="240" w:lineRule="auto"/>
              <w:rPr>
                <w:sz w:val="28"/>
                <w:szCs w:val="28"/>
              </w:rPr>
            </w:pPr>
          </w:p>
          <w:p w14:paraId="4F392293" w14:textId="77777777" w:rsidR="00466922" w:rsidRDefault="00466922" w:rsidP="00466922">
            <w:pPr>
              <w:autoSpaceDE w:val="0"/>
              <w:autoSpaceDN w:val="0"/>
              <w:adjustRightInd w:val="0"/>
              <w:spacing w:line="240" w:lineRule="auto"/>
              <w:rPr>
                <w:sz w:val="28"/>
                <w:szCs w:val="28"/>
              </w:rPr>
            </w:pPr>
            <w:r>
              <w:rPr>
                <w:sz w:val="28"/>
                <w:szCs w:val="28"/>
              </w:rPr>
              <w:t>0,5</w:t>
            </w:r>
          </w:p>
        </w:tc>
      </w:tr>
      <w:tr w:rsidR="00466922" w14:paraId="32A9AA7C" w14:textId="77777777" w:rsidTr="00466922">
        <w:tc>
          <w:tcPr>
            <w:tcW w:w="8005" w:type="dxa"/>
          </w:tcPr>
          <w:p w14:paraId="659BD9FE" w14:textId="77777777" w:rsidR="00466922" w:rsidRDefault="00466922" w:rsidP="00466922">
            <w:pPr>
              <w:autoSpaceDE w:val="0"/>
              <w:autoSpaceDN w:val="0"/>
              <w:adjustRightInd w:val="0"/>
              <w:spacing w:line="240" w:lineRule="auto"/>
              <w:rPr>
                <w:sz w:val="28"/>
                <w:szCs w:val="28"/>
              </w:rPr>
            </w:pPr>
            <w:r>
              <w:rPr>
                <w:sz w:val="28"/>
                <w:szCs w:val="28"/>
              </w:rPr>
              <w:t>Bài 2</w:t>
            </w:r>
          </w:p>
          <w:p w14:paraId="2706DA03" w14:textId="77777777" w:rsidR="00466922" w:rsidRDefault="00466922" w:rsidP="00466922">
            <w:pPr>
              <w:autoSpaceDE w:val="0"/>
              <w:autoSpaceDN w:val="0"/>
              <w:adjustRightInd w:val="0"/>
              <w:spacing w:line="240" w:lineRule="auto"/>
              <w:rPr>
                <w:sz w:val="28"/>
                <w:szCs w:val="28"/>
              </w:rPr>
            </w:pPr>
            <w:r>
              <w:rPr>
                <w:sz w:val="28"/>
                <w:szCs w:val="28"/>
              </w:rPr>
              <w:t>Hợp lực tác dụng vào vật có độ lơn: F = F</w:t>
            </w:r>
            <w:r>
              <w:rPr>
                <w:sz w:val="28"/>
                <w:szCs w:val="28"/>
                <w:vertAlign w:val="subscript"/>
              </w:rPr>
              <w:t>K</w:t>
            </w:r>
            <w:r>
              <w:rPr>
                <w:sz w:val="28"/>
                <w:szCs w:val="28"/>
              </w:rPr>
              <w:t xml:space="preserve"> – F = 150 N</w:t>
            </w:r>
          </w:p>
          <w:p w14:paraId="4CE67EC7" w14:textId="77777777" w:rsidR="00466922" w:rsidRDefault="00466922" w:rsidP="00466922">
            <w:pPr>
              <w:autoSpaceDE w:val="0"/>
              <w:autoSpaceDN w:val="0"/>
              <w:adjustRightInd w:val="0"/>
              <w:spacing w:line="240" w:lineRule="auto"/>
              <w:rPr>
                <w:sz w:val="28"/>
                <w:szCs w:val="28"/>
              </w:rPr>
            </w:pPr>
            <w:r>
              <w:rPr>
                <w:sz w:val="28"/>
                <w:szCs w:val="28"/>
              </w:rPr>
              <w:t>Áp dụng định lý biến thiên động năng:</w:t>
            </w:r>
          </w:p>
          <w:p w14:paraId="419A8264" w14:textId="77777777" w:rsidR="00466922" w:rsidRDefault="00466922" w:rsidP="00466922">
            <w:pPr>
              <w:tabs>
                <w:tab w:val="center" w:pos="3890"/>
                <w:tab w:val="right" w:pos="7780"/>
              </w:tabs>
              <w:autoSpaceDE w:val="0"/>
              <w:autoSpaceDN w:val="0"/>
              <w:adjustRightInd w:val="0"/>
              <w:spacing w:line="240" w:lineRule="auto"/>
              <w:rPr>
                <w:sz w:val="28"/>
                <w:szCs w:val="28"/>
              </w:rPr>
            </w:pPr>
            <w:r>
              <w:rPr>
                <w:sz w:val="28"/>
                <w:szCs w:val="28"/>
              </w:rPr>
              <w:tab/>
            </w:r>
          </w:p>
          <w:p w14:paraId="5F8917F5" w14:textId="77777777" w:rsidR="00466922" w:rsidRDefault="00DC14A9" w:rsidP="00466922">
            <w:pPr>
              <w:tabs>
                <w:tab w:val="center" w:pos="3890"/>
                <w:tab w:val="right" w:pos="7780"/>
              </w:tabs>
              <w:autoSpaceDE w:val="0"/>
              <w:autoSpaceDN w:val="0"/>
              <w:adjustRightInd w:val="0"/>
              <w:spacing w:line="240" w:lineRule="auto"/>
              <w:rPr>
                <w:sz w:val="28"/>
                <w:szCs w:val="28"/>
              </w:rPr>
            </w:pPr>
            <w:r w:rsidRPr="00466922">
              <w:rPr>
                <w:position w:val="-60"/>
                <w:sz w:val="28"/>
                <w:szCs w:val="28"/>
              </w:rPr>
              <w:object w:dxaOrig="3800" w:dyaOrig="1320" w14:anchorId="2B4CB8FF">
                <v:shape id="_x0000_i1056" type="#_x0000_t75" style="width:190.5pt;height:66pt" o:ole="">
                  <v:imagedata r:id="rId78" o:title=""/>
                </v:shape>
                <o:OLEObject Type="Embed" ProgID="Equation.DSMT4" ShapeID="_x0000_i1056" DrawAspect="Content" ObjectID="_1767646941" r:id="rId79"/>
              </w:object>
            </w:r>
          </w:p>
          <w:p w14:paraId="296905D8" w14:textId="77777777" w:rsidR="00466922" w:rsidRDefault="00466922" w:rsidP="00466922">
            <w:pPr>
              <w:autoSpaceDE w:val="0"/>
              <w:autoSpaceDN w:val="0"/>
              <w:adjustRightInd w:val="0"/>
              <w:spacing w:line="240" w:lineRule="auto"/>
              <w:rPr>
                <w:sz w:val="28"/>
                <w:szCs w:val="28"/>
              </w:rPr>
            </w:pPr>
          </w:p>
        </w:tc>
        <w:tc>
          <w:tcPr>
            <w:tcW w:w="994" w:type="dxa"/>
          </w:tcPr>
          <w:p w14:paraId="3D120244" w14:textId="77777777" w:rsidR="00466922" w:rsidRDefault="00466922" w:rsidP="00466922">
            <w:pPr>
              <w:autoSpaceDE w:val="0"/>
              <w:autoSpaceDN w:val="0"/>
              <w:adjustRightInd w:val="0"/>
              <w:spacing w:line="240" w:lineRule="auto"/>
              <w:rPr>
                <w:sz w:val="28"/>
                <w:szCs w:val="28"/>
              </w:rPr>
            </w:pPr>
          </w:p>
          <w:p w14:paraId="76EDB986" w14:textId="77777777" w:rsidR="009E45E4" w:rsidRDefault="009E45E4" w:rsidP="00466922">
            <w:pPr>
              <w:autoSpaceDE w:val="0"/>
              <w:autoSpaceDN w:val="0"/>
              <w:adjustRightInd w:val="0"/>
              <w:spacing w:line="240" w:lineRule="auto"/>
              <w:rPr>
                <w:sz w:val="28"/>
                <w:szCs w:val="28"/>
              </w:rPr>
            </w:pPr>
            <w:r>
              <w:rPr>
                <w:sz w:val="28"/>
                <w:szCs w:val="28"/>
              </w:rPr>
              <w:t>0,25</w:t>
            </w:r>
          </w:p>
          <w:p w14:paraId="18F34D2E" w14:textId="77777777" w:rsidR="009E45E4" w:rsidRDefault="009E45E4" w:rsidP="00466922">
            <w:pPr>
              <w:autoSpaceDE w:val="0"/>
              <w:autoSpaceDN w:val="0"/>
              <w:adjustRightInd w:val="0"/>
              <w:spacing w:line="240" w:lineRule="auto"/>
              <w:rPr>
                <w:sz w:val="28"/>
                <w:szCs w:val="28"/>
              </w:rPr>
            </w:pPr>
          </w:p>
          <w:p w14:paraId="48E4AF28" w14:textId="77777777" w:rsidR="009E45E4" w:rsidRDefault="009E45E4" w:rsidP="00466922">
            <w:pPr>
              <w:autoSpaceDE w:val="0"/>
              <w:autoSpaceDN w:val="0"/>
              <w:adjustRightInd w:val="0"/>
              <w:spacing w:line="240" w:lineRule="auto"/>
              <w:rPr>
                <w:sz w:val="28"/>
                <w:szCs w:val="28"/>
              </w:rPr>
            </w:pPr>
            <w:r>
              <w:rPr>
                <w:sz w:val="28"/>
                <w:szCs w:val="28"/>
              </w:rPr>
              <w:t>0.25</w:t>
            </w:r>
          </w:p>
          <w:p w14:paraId="08207C62" w14:textId="77777777" w:rsidR="009E45E4" w:rsidRDefault="009E45E4" w:rsidP="00466922">
            <w:pPr>
              <w:autoSpaceDE w:val="0"/>
              <w:autoSpaceDN w:val="0"/>
              <w:adjustRightInd w:val="0"/>
              <w:spacing w:line="240" w:lineRule="auto"/>
              <w:rPr>
                <w:sz w:val="28"/>
                <w:szCs w:val="28"/>
              </w:rPr>
            </w:pPr>
          </w:p>
          <w:p w14:paraId="61506FD3" w14:textId="77777777" w:rsidR="009E45E4" w:rsidRDefault="009E45E4" w:rsidP="00466922">
            <w:pPr>
              <w:autoSpaceDE w:val="0"/>
              <w:autoSpaceDN w:val="0"/>
              <w:adjustRightInd w:val="0"/>
              <w:spacing w:line="240" w:lineRule="auto"/>
              <w:rPr>
                <w:sz w:val="28"/>
                <w:szCs w:val="28"/>
              </w:rPr>
            </w:pPr>
          </w:p>
          <w:p w14:paraId="65DEE2A4" w14:textId="77777777" w:rsidR="009E45E4" w:rsidRDefault="009E45E4" w:rsidP="00466922">
            <w:pPr>
              <w:autoSpaceDE w:val="0"/>
              <w:autoSpaceDN w:val="0"/>
              <w:adjustRightInd w:val="0"/>
              <w:spacing w:line="240" w:lineRule="auto"/>
              <w:rPr>
                <w:sz w:val="28"/>
                <w:szCs w:val="28"/>
              </w:rPr>
            </w:pPr>
            <w:r>
              <w:rPr>
                <w:sz w:val="28"/>
                <w:szCs w:val="28"/>
              </w:rPr>
              <w:t>0,5</w:t>
            </w:r>
          </w:p>
        </w:tc>
      </w:tr>
      <w:tr w:rsidR="00466922" w14:paraId="6BA29EA4" w14:textId="77777777" w:rsidTr="00466922">
        <w:tc>
          <w:tcPr>
            <w:tcW w:w="8005" w:type="dxa"/>
          </w:tcPr>
          <w:p w14:paraId="31FE2905" w14:textId="77777777" w:rsidR="00466922" w:rsidRDefault="009E45E4" w:rsidP="00466922">
            <w:pPr>
              <w:autoSpaceDE w:val="0"/>
              <w:autoSpaceDN w:val="0"/>
              <w:adjustRightInd w:val="0"/>
              <w:spacing w:line="240" w:lineRule="auto"/>
              <w:rPr>
                <w:sz w:val="28"/>
                <w:szCs w:val="28"/>
              </w:rPr>
            </w:pPr>
            <w:r>
              <w:rPr>
                <w:sz w:val="28"/>
                <w:szCs w:val="28"/>
              </w:rPr>
              <w:t>Bài 3</w:t>
            </w:r>
          </w:p>
          <w:p w14:paraId="7E7873B6" w14:textId="77777777" w:rsidR="009E45E4" w:rsidRDefault="009E45E4" w:rsidP="00466922">
            <w:pPr>
              <w:autoSpaceDE w:val="0"/>
              <w:autoSpaceDN w:val="0"/>
              <w:adjustRightInd w:val="0"/>
              <w:spacing w:line="240" w:lineRule="auto"/>
              <w:rPr>
                <w:sz w:val="28"/>
                <w:szCs w:val="28"/>
              </w:rPr>
            </w:pPr>
            <w:r>
              <w:rPr>
                <w:sz w:val="28"/>
                <w:szCs w:val="28"/>
              </w:rPr>
              <w:t>Chọn mốc thế năng tại mặt đất</w:t>
            </w:r>
          </w:p>
          <w:p w14:paraId="6DFC1795" w14:textId="77777777" w:rsidR="009E45E4" w:rsidRDefault="009E45E4" w:rsidP="00466922">
            <w:pPr>
              <w:autoSpaceDE w:val="0"/>
              <w:autoSpaceDN w:val="0"/>
              <w:adjustRightInd w:val="0"/>
              <w:spacing w:line="240" w:lineRule="auto"/>
              <w:rPr>
                <w:sz w:val="28"/>
                <w:szCs w:val="28"/>
              </w:rPr>
            </w:pPr>
            <w:r>
              <w:rPr>
                <w:sz w:val="28"/>
                <w:szCs w:val="28"/>
              </w:rPr>
              <w:t>Theo định luật bảo toàn cơ năng thì cơ năng lúc ném bằng cơ năng lúc thả</w:t>
            </w:r>
          </w:p>
          <w:p w14:paraId="7B21A2BD" w14:textId="77777777" w:rsidR="009E45E4" w:rsidRDefault="00CA592D" w:rsidP="00466922">
            <w:pPr>
              <w:autoSpaceDE w:val="0"/>
              <w:autoSpaceDN w:val="0"/>
              <w:adjustRightInd w:val="0"/>
              <w:spacing w:line="240" w:lineRule="auto"/>
              <w:rPr>
                <w:sz w:val="28"/>
                <w:szCs w:val="28"/>
              </w:rPr>
            </w:pPr>
            <w:r w:rsidRPr="009E45E4">
              <w:rPr>
                <w:position w:val="-62"/>
                <w:sz w:val="28"/>
                <w:szCs w:val="28"/>
              </w:rPr>
              <w:object w:dxaOrig="1860" w:dyaOrig="1359" w14:anchorId="3961D166">
                <v:shape id="_x0000_i1057" type="#_x0000_t75" style="width:93pt;height:68.25pt" o:ole="">
                  <v:imagedata r:id="rId80" o:title=""/>
                </v:shape>
                <o:OLEObject Type="Embed" ProgID="Equation.DSMT4" ShapeID="_x0000_i1057" DrawAspect="Content" ObjectID="_1767646942" r:id="rId81"/>
              </w:object>
            </w:r>
          </w:p>
          <w:p w14:paraId="546D375A" w14:textId="77777777" w:rsidR="009E45E4" w:rsidRDefault="009E45E4" w:rsidP="00466922">
            <w:pPr>
              <w:autoSpaceDE w:val="0"/>
              <w:autoSpaceDN w:val="0"/>
              <w:adjustRightInd w:val="0"/>
              <w:spacing w:line="240" w:lineRule="auto"/>
              <w:rPr>
                <w:sz w:val="28"/>
                <w:szCs w:val="28"/>
                <w:vertAlign w:val="subscript"/>
              </w:rPr>
            </w:pPr>
            <w:r>
              <w:rPr>
                <w:sz w:val="28"/>
                <w:szCs w:val="28"/>
              </w:rPr>
              <w:t>Theo đề W</w:t>
            </w:r>
            <w:r>
              <w:rPr>
                <w:sz w:val="28"/>
                <w:szCs w:val="28"/>
                <w:vertAlign w:val="subscript"/>
              </w:rPr>
              <w:t>t</w:t>
            </w:r>
            <w:r>
              <w:rPr>
                <w:sz w:val="28"/>
                <w:szCs w:val="28"/>
              </w:rPr>
              <w:t xml:space="preserve"> =1/3.W</w:t>
            </w:r>
            <w:r>
              <w:rPr>
                <w:sz w:val="28"/>
                <w:szCs w:val="28"/>
                <w:vertAlign w:val="subscript"/>
              </w:rPr>
              <w:t>đ</w:t>
            </w:r>
            <w:r>
              <w:rPr>
                <w:sz w:val="28"/>
                <w:szCs w:val="28"/>
              </w:rPr>
              <w:t xml:space="preserve"> =&gt; W</w:t>
            </w:r>
            <w:r>
              <w:rPr>
                <w:sz w:val="28"/>
                <w:szCs w:val="28"/>
                <w:vertAlign w:val="subscript"/>
              </w:rPr>
              <w:t>đ</w:t>
            </w:r>
            <w:r>
              <w:rPr>
                <w:sz w:val="28"/>
                <w:szCs w:val="28"/>
              </w:rPr>
              <w:t xml:space="preserve"> = 3.W</w:t>
            </w:r>
            <w:r>
              <w:rPr>
                <w:sz w:val="28"/>
                <w:szCs w:val="28"/>
                <w:vertAlign w:val="subscript"/>
              </w:rPr>
              <w:t>t</w:t>
            </w:r>
          </w:p>
          <w:p w14:paraId="7CF159EC" w14:textId="77777777" w:rsidR="009E45E4" w:rsidRDefault="009E45E4" w:rsidP="00466922">
            <w:pPr>
              <w:autoSpaceDE w:val="0"/>
              <w:autoSpaceDN w:val="0"/>
              <w:adjustRightInd w:val="0"/>
              <w:spacing w:line="240" w:lineRule="auto"/>
              <w:rPr>
                <w:sz w:val="28"/>
                <w:szCs w:val="28"/>
              </w:rPr>
            </w:pPr>
            <w:r>
              <w:rPr>
                <w:sz w:val="28"/>
                <w:szCs w:val="28"/>
              </w:rPr>
              <w:t>Khi đó cơ năng của vật là W = W</w:t>
            </w:r>
            <w:r>
              <w:rPr>
                <w:sz w:val="28"/>
                <w:szCs w:val="28"/>
                <w:vertAlign w:val="subscript"/>
              </w:rPr>
              <w:t>đ</w:t>
            </w:r>
            <w:r>
              <w:rPr>
                <w:sz w:val="28"/>
                <w:szCs w:val="28"/>
              </w:rPr>
              <w:t xml:space="preserve"> + W</w:t>
            </w:r>
            <w:r>
              <w:rPr>
                <w:sz w:val="28"/>
                <w:szCs w:val="28"/>
                <w:vertAlign w:val="subscript"/>
              </w:rPr>
              <w:t>t</w:t>
            </w:r>
            <w:r>
              <w:rPr>
                <w:sz w:val="28"/>
                <w:szCs w:val="28"/>
              </w:rPr>
              <w:t xml:space="preserve"> = 4 W</w:t>
            </w:r>
            <w:r>
              <w:rPr>
                <w:sz w:val="28"/>
                <w:szCs w:val="28"/>
                <w:vertAlign w:val="subscript"/>
              </w:rPr>
              <w:t>t</w:t>
            </w:r>
            <w:r w:rsidR="00CA592D">
              <w:rPr>
                <w:sz w:val="28"/>
                <w:szCs w:val="28"/>
              </w:rPr>
              <w:t xml:space="preserve"> = 4.mgh</w:t>
            </w:r>
          </w:p>
          <w:p w14:paraId="5213B7F5" w14:textId="77777777" w:rsidR="00CA592D" w:rsidRDefault="00CA592D" w:rsidP="00CA592D">
            <w:pPr>
              <w:autoSpaceDE w:val="0"/>
              <w:autoSpaceDN w:val="0"/>
              <w:adjustRightInd w:val="0"/>
              <w:spacing w:line="240" w:lineRule="auto"/>
              <w:rPr>
                <w:sz w:val="28"/>
                <w:szCs w:val="28"/>
              </w:rPr>
            </w:pPr>
            <w:r w:rsidRPr="00CA592D">
              <w:rPr>
                <w:sz w:val="28"/>
                <w:szCs w:val="28"/>
              </w:rPr>
              <w:t xml:space="preserve">Theo định luật bảo toàn cơ năng thì cơ năng </w:t>
            </w:r>
            <w:r>
              <w:rPr>
                <w:sz w:val="28"/>
                <w:szCs w:val="28"/>
              </w:rPr>
              <w:t>ở độ cao cực đại</w:t>
            </w:r>
            <w:r w:rsidRPr="00CA592D">
              <w:rPr>
                <w:sz w:val="28"/>
                <w:szCs w:val="28"/>
              </w:rPr>
              <w:t xml:space="preserve"> bằng cơ năng </w:t>
            </w:r>
            <w:r>
              <w:rPr>
                <w:sz w:val="28"/>
                <w:szCs w:val="28"/>
              </w:rPr>
              <w:t>tại đây:</w:t>
            </w:r>
          </w:p>
          <w:p w14:paraId="59850A58" w14:textId="77777777" w:rsidR="00CA592D" w:rsidRPr="00CA592D" w:rsidRDefault="00CA592D" w:rsidP="00CA592D">
            <w:pPr>
              <w:tabs>
                <w:tab w:val="center" w:pos="3890"/>
                <w:tab w:val="right" w:pos="7780"/>
              </w:tabs>
              <w:autoSpaceDE w:val="0"/>
              <w:autoSpaceDN w:val="0"/>
              <w:adjustRightInd w:val="0"/>
              <w:spacing w:line="240" w:lineRule="auto"/>
              <w:rPr>
                <w:sz w:val="28"/>
                <w:szCs w:val="28"/>
              </w:rPr>
            </w:pPr>
            <w:r>
              <w:rPr>
                <w:sz w:val="28"/>
                <w:szCs w:val="28"/>
              </w:rPr>
              <w:tab/>
            </w:r>
            <w:r w:rsidRPr="00CA592D">
              <w:rPr>
                <w:position w:val="-24"/>
                <w:sz w:val="28"/>
                <w:szCs w:val="28"/>
              </w:rPr>
              <w:object w:dxaOrig="3519" w:dyaOrig="620" w14:anchorId="78AB09D2">
                <v:shape id="_x0000_i1058" type="#_x0000_t75" style="width:176.25pt;height:30.75pt" o:ole="">
                  <v:imagedata r:id="rId82" o:title=""/>
                </v:shape>
                <o:OLEObject Type="Embed" ProgID="Equation.DSMT4" ShapeID="_x0000_i1058" DrawAspect="Content" ObjectID="_1767646943" r:id="rId83"/>
              </w:object>
            </w:r>
          </w:p>
          <w:p w14:paraId="3E3CED25" w14:textId="77777777" w:rsidR="0067259A" w:rsidRPr="0067259A" w:rsidRDefault="0067259A" w:rsidP="0067259A">
            <w:pPr>
              <w:autoSpaceDE w:val="0"/>
              <w:autoSpaceDN w:val="0"/>
              <w:adjustRightInd w:val="0"/>
              <w:spacing w:line="240" w:lineRule="auto"/>
              <w:rPr>
                <w:sz w:val="28"/>
                <w:szCs w:val="28"/>
              </w:rPr>
            </w:pPr>
          </w:p>
          <w:p w14:paraId="426266FA" w14:textId="77777777" w:rsidR="0067259A" w:rsidRPr="0067259A" w:rsidRDefault="0067259A" w:rsidP="0067259A">
            <w:pPr>
              <w:autoSpaceDE w:val="0"/>
              <w:autoSpaceDN w:val="0"/>
              <w:adjustRightInd w:val="0"/>
              <w:spacing w:line="240" w:lineRule="auto"/>
              <w:rPr>
                <w:sz w:val="28"/>
                <w:szCs w:val="28"/>
              </w:rPr>
            </w:pPr>
            <w:r w:rsidRPr="0067259A">
              <w:rPr>
                <w:sz w:val="28"/>
                <w:szCs w:val="28"/>
              </w:rPr>
              <w:t>Tài liệu được chia sẻ bởi Website VnTeach.Com</w:t>
            </w:r>
          </w:p>
          <w:p w14:paraId="5FEAB1BA" w14:textId="54156A0C" w:rsidR="00CA592D" w:rsidRPr="009E45E4" w:rsidRDefault="0067259A" w:rsidP="0067259A">
            <w:pPr>
              <w:autoSpaceDE w:val="0"/>
              <w:autoSpaceDN w:val="0"/>
              <w:adjustRightInd w:val="0"/>
              <w:spacing w:line="240" w:lineRule="auto"/>
              <w:rPr>
                <w:sz w:val="28"/>
                <w:szCs w:val="28"/>
              </w:rPr>
            </w:pPr>
            <w:r w:rsidRPr="0067259A">
              <w:rPr>
                <w:sz w:val="28"/>
                <w:szCs w:val="28"/>
              </w:rPr>
              <w:t>https://www.vnteach.com</w:t>
            </w:r>
          </w:p>
        </w:tc>
        <w:tc>
          <w:tcPr>
            <w:tcW w:w="994" w:type="dxa"/>
          </w:tcPr>
          <w:p w14:paraId="49B10BA7" w14:textId="77777777" w:rsidR="00466922" w:rsidRDefault="00466922" w:rsidP="00466922">
            <w:pPr>
              <w:autoSpaceDE w:val="0"/>
              <w:autoSpaceDN w:val="0"/>
              <w:adjustRightInd w:val="0"/>
              <w:spacing w:line="240" w:lineRule="auto"/>
              <w:rPr>
                <w:sz w:val="28"/>
                <w:szCs w:val="28"/>
              </w:rPr>
            </w:pPr>
          </w:p>
          <w:p w14:paraId="2818F2C4" w14:textId="77777777" w:rsidR="009E45E4" w:rsidRDefault="009E45E4" w:rsidP="00466922">
            <w:pPr>
              <w:autoSpaceDE w:val="0"/>
              <w:autoSpaceDN w:val="0"/>
              <w:adjustRightInd w:val="0"/>
              <w:spacing w:line="240" w:lineRule="auto"/>
              <w:rPr>
                <w:sz w:val="28"/>
                <w:szCs w:val="28"/>
              </w:rPr>
            </w:pPr>
          </w:p>
          <w:p w14:paraId="60260EA9" w14:textId="77777777" w:rsidR="009E45E4" w:rsidRDefault="009E45E4" w:rsidP="00466922">
            <w:pPr>
              <w:autoSpaceDE w:val="0"/>
              <w:autoSpaceDN w:val="0"/>
              <w:adjustRightInd w:val="0"/>
              <w:spacing w:line="240" w:lineRule="auto"/>
              <w:rPr>
                <w:sz w:val="28"/>
                <w:szCs w:val="28"/>
              </w:rPr>
            </w:pPr>
          </w:p>
          <w:p w14:paraId="2F0D51D9" w14:textId="77777777" w:rsidR="009E45E4" w:rsidRDefault="009E45E4" w:rsidP="00466922">
            <w:pPr>
              <w:autoSpaceDE w:val="0"/>
              <w:autoSpaceDN w:val="0"/>
              <w:adjustRightInd w:val="0"/>
              <w:spacing w:line="240" w:lineRule="auto"/>
              <w:rPr>
                <w:sz w:val="28"/>
                <w:szCs w:val="28"/>
              </w:rPr>
            </w:pPr>
          </w:p>
          <w:p w14:paraId="2D09AD40" w14:textId="77777777" w:rsidR="009E45E4" w:rsidRDefault="009E45E4" w:rsidP="00466922">
            <w:pPr>
              <w:autoSpaceDE w:val="0"/>
              <w:autoSpaceDN w:val="0"/>
              <w:adjustRightInd w:val="0"/>
              <w:spacing w:line="240" w:lineRule="auto"/>
              <w:rPr>
                <w:sz w:val="28"/>
                <w:szCs w:val="28"/>
              </w:rPr>
            </w:pPr>
            <w:r>
              <w:rPr>
                <w:sz w:val="28"/>
                <w:szCs w:val="28"/>
              </w:rPr>
              <w:t>0,25</w:t>
            </w:r>
          </w:p>
          <w:p w14:paraId="67484BA9" w14:textId="77777777" w:rsidR="009E45E4" w:rsidRDefault="009E45E4" w:rsidP="00466922">
            <w:pPr>
              <w:autoSpaceDE w:val="0"/>
              <w:autoSpaceDN w:val="0"/>
              <w:adjustRightInd w:val="0"/>
              <w:spacing w:line="240" w:lineRule="auto"/>
              <w:rPr>
                <w:sz w:val="28"/>
                <w:szCs w:val="28"/>
              </w:rPr>
            </w:pPr>
          </w:p>
          <w:p w14:paraId="5B8B834F" w14:textId="77777777" w:rsidR="009E45E4" w:rsidRDefault="009E45E4" w:rsidP="00466922">
            <w:pPr>
              <w:autoSpaceDE w:val="0"/>
              <w:autoSpaceDN w:val="0"/>
              <w:adjustRightInd w:val="0"/>
              <w:spacing w:line="240" w:lineRule="auto"/>
              <w:rPr>
                <w:sz w:val="28"/>
                <w:szCs w:val="28"/>
              </w:rPr>
            </w:pPr>
            <w:r>
              <w:rPr>
                <w:sz w:val="28"/>
                <w:szCs w:val="28"/>
              </w:rPr>
              <w:t>0,25</w:t>
            </w:r>
          </w:p>
          <w:p w14:paraId="123963A4" w14:textId="77777777" w:rsidR="00CA592D" w:rsidRDefault="00CA592D" w:rsidP="00466922">
            <w:pPr>
              <w:autoSpaceDE w:val="0"/>
              <w:autoSpaceDN w:val="0"/>
              <w:adjustRightInd w:val="0"/>
              <w:spacing w:line="240" w:lineRule="auto"/>
              <w:rPr>
                <w:sz w:val="28"/>
                <w:szCs w:val="28"/>
              </w:rPr>
            </w:pPr>
          </w:p>
          <w:p w14:paraId="3EB03A4F" w14:textId="77777777" w:rsidR="00CA592D" w:rsidRDefault="00CA592D" w:rsidP="00466922">
            <w:pPr>
              <w:autoSpaceDE w:val="0"/>
              <w:autoSpaceDN w:val="0"/>
              <w:adjustRightInd w:val="0"/>
              <w:spacing w:line="240" w:lineRule="auto"/>
              <w:rPr>
                <w:sz w:val="28"/>
                <w:szCs w:val="28"/>
              </w:rPr>
            </w:pPr>
            <w:r>
              <w:rPr>
                <w:sz w:val="28"/>
                <w:szCs w:val="28"/>
              </w:rPr>
              <w:t>0,25</w:t>
            </w:r>
          </w:p>
          <w:p w14:paraId="09B9B73A" w14:textId="77777777" w:rsidR="00CA592D" w:rsidRDefault="00CA592D" w:rsidP="00466922">
            <w:pPr>
              <w:autoSpaceDE w:val="0"/>
              <w:autoSpaceDN w:val="0"/>
              <w:adjustRightInd w:val="0"/>
              <w:spacing w:line="240" w:lineRule="auto"/>
              <w:rPr>
                <w:sz w:val="28"/>
                <w:szCs w:val="28"/>
              </w:rPr>
            </w:pPr>
          </w:p>
          <w:p w14:paraId="34B6ED55" w14:textId="77777777" w:rsidR="00CA592D" w:rsidRDefault="00CA592D" w:rsidP="00466922">
            <w:pPr>
              <w:autoSpaceDE w:val="0"/>
              <w:autoSpaceDN w:val="0"/>
              <w:adjustRightInd w:val="0"/>
              <w:spacing w:line="240" w:lineRule="auto"/>
              <w:rPr>
                <w:sz w:val="28"/>
                <w:szCs w:val="28"/>
              </w:rPr>
            </w:pPr>
          </w:p>
          <w:p w14:paraId="68BBB7BC" w14:textId="77777777" w:rsidR="00CA592D" w:rsidRDefault="00CA592D" w:rsidP="00466922">
            <w:pPr>
              <w:autoSpaceDE w:val="0"/>
              <w:autoSpaceDN w:val="0"/>
              <w:adjustRightInd w:val="0"/>
              <w:spacing w:line="240" w:lineRule="auto"/>
              <w:rPr>
                <w:sz w:val="28"/>
                <w:szCs w:val="28"/>
              </w:rPr>
            </w:pPr>
          </w:p>
          <w:p w14:paraId="048489AF" w14:textId="77777777" w:rsidR="00CA592D" w:rsidRDefault="00CA592D" w:rsidP="00466922">
            <w:pPr>
              <w:autoSpaceDE w:val="0"/>
              <w:autoSpaceDN w:val="0"/>
              <w:adjustRightInd w:val="0"/>
              <w:spacing w:line="240" w:lineRule="auto"/>
              <w:rPr>
                <w:sz w:val="28"/>
                <w:szCs w:val="28"/>
              </w:rPr>
            </w:pPr>
            <w:r>
              <w:rPr>
                <w:sz w:val="28"/>
                <w:szCs w:val="28"/>
              </w:rPr>
              <w:t>0,25</w:t>
            </w:r>
          </w:p>
        </w:tc>
      </w:tr>
    </w:tbl>
    <w:p w14:paraId="58ACEFE4" w14:textId="77777777" w:rsidR="00F73318" w:rsidRPr="004E65C2" w:rsidRDefault="00F73318" w:rsidP="00F73318">
      <w:pPr>
        <w:autoSpaceDE w:val="0"/>
        <w:autoSpaceDN w:val="0"/>
        <w:adjustRightInd w:val="0"/>
        <w:spacing w:line="240" w:lineRule="auto"/>
        <w:rPr>
          <w:sz w:val="28"/>
          <w:szCs w:val="28"/>
        </w:rPr>
      </w:pPr>
    </w:p>
    <w:sectPr w:rsidR="00F73318" w:rsidRPr="004E65C2" w:rsidSect="008C2585">
      <w:pgSz w:w="11907" w:h="16840" w:code="9"/>
      <w:pgMar w:top="567" w:right="657"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53429" w14:textId="77777777" w:rsidR="0034304A" w:rsidRDefault="0034304A">
      <w:pPr>
        <w:spacing w:before="0" w:after="0" w:line="240" w:lineRule="auto"/>
      </w:pPr>
      <w:r>
        <w:separator/>
      </w:r>
    </w:p>
  </w:endnote>
  <w:endnote w:type="continuationSeparator" w:id="0">
    <w:p w14:paraId="490C50DF" w14:textId="77777777" w:rsidR="0034304A" w:rsidRDefault="0034304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38D30" w14:textId="77777777" w:rsidR="0034304A" w:rsidRDefault="0034304A">
      <w:pPr>
        <w:spacing w:before="0" w:after="0" w:line="240" w:lineRule="auto"/>
      </w:pPr>
      <w:r>
        <w:separator/>
      </w:r>
    </w:p>
  </w:footnote>
  <w:footnote w:type="continuationSeparator" w:id="0">
    <w:p w14:paraId="388BE0E0" w14:textId="77777777" w:rsidR="0034304A" w:rsidRDefault="0034304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3"/>
    <w:multiLevelType w:val="multilevel"/>
    <w:tmpl w:val="00000886"/>
    <w:lvl w:ilvl="0">
      <w:numFmt w:val="bullet"/>
      <w:lvlText w:val="-"/>
      <w:lvlJc w:val="left"/>
      <w:pPr>
        <w:ind w:left="239" w:hanging="140"/>
      </w:pPr>
      <w:rPr>
        <w:rFonts w:ascii="Times New Roman" w:hAnsi="Times New Roman"/>
        <w:b w:val="0"/>
        <w:w w:val="99"/>
        <w:sz w:val="24"/>
      </w:rPr>
    </w:lvl>
    <w:lvl w:ilvl="1">
      <w:numFmt w:val="bullet"/>
      <w:lvlText w:val="•"/>
      <w:lvlJc w:val="left"/>
      <w:pPr>
        <w:ind w:left="526" w:hanging="140"/>
      </w:pPr>
    </w:lvl>
    <w:lvl w:ilvl="2">
      <w:numFmt w:val="bullet"/>
      <w:lvlText w:val="•"/>
      <w:lvlJc w:val="left"/>
      <w:pPr>
        <w:ind w:left="812" w:hanging="140"/>
      </w:pPr>
    </w:lvl>
    <w:lvl w:ilvl="3">
      <w:numFmt w:val="bullet"/>
      <w:lvlText w:val="•"/>
      <w:lvlJc w:val="left"/>
      <w:pPr>
        <w:ind w:left="1098" w:hanging="140"/>
      </w:pPr>
    </w:lvl>
    <w:lvl w:ilvl="4">
      <w:numFmt w:val="bullet"/>
      <w:lvlText w:val="•"/>
      <w:lvlJc w:val="left"/>
      <w:pPr>
        <w:ind w:left="1385" w:hanging="140"/>
      </w:pPr>
    </w:lvl>
    <w:lvl w:ilvl="5">
      <w:numFmt w:val="bullet"/>
      <w:lvlText w:val="•"/>
      <w:lvlJc w:val="left"/>
      <w:pPr>
        <w:ind w:left="1671" w:hanging="140"/>
      </w:pPr>
    </w:lvl>
    <w:lvl w:ilvl="6">
      <w:numFmt w:val="bullet"/>
      <w:lvlText w:val="•"/>
      <w:lvlJc w:val="left"/>
      <w:pPr>
        <w:ind w:left="1957" w:hanging="140"/>
      </w:pPr>
    </w:lvl>
    <w:lvl w:ilvl="7">
      <w:numFmt w:val="bullet"/>
      <w:lvlText w:val="•"/>
      <w:lvlJc w:val="left"/>
      <w:pPr>
        <w:ind w:left="2244" w:hanging="140"/>
      </w:pPr>
    </w:lvl>
    <w:lvl w:ilvl="8">
      <w:numFmt w:val="bullet"/>
      <w:lvlText w:val="•"/>
      <w:lvlJc w:val="left"/>
      <w:pPr>
        <w:ind w:left="2530" w:hanging="140"/>
      </w:pPr>
    </w:lvl>
  </w:abstractNum>
  <w:abstractNum w:abstractNumId="1" w15:restartNumberingAfterBreak="0">
    <w:nsid w:val="090C49DB"/>
    <w:multiLevelType w:val="hybridMultilevel"/>
    <w:tmpl w:val="5102437A"/>
    <w:lvl w:ilvl="0" w:tplc="F7787BC4">
      <w:start w:val="1"/>
      <w:numFmt w:val="upperLetter"/>
      <w:lvlText w:val="%1."/>
      <w:lvlJc w:val="left"/>
      <w:pPr>
        <w:ind w:left="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E4E6F02">
      <w:start w:val="1"/>
      <w:numFmt w:val="lowerLetter"/>
      <w:lvlText w:val="%2"/>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EC618C4">
      <w:start w:val="1"/>
      <w:numFmt w:val="lowerRoman"/>
      <w:lvlText w:val="%3"/>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E2ADC14">
      <w:start w:val="1"/>
      <w:numFmt w:val="decimal"/>
      <w:lvlText w:val="%4"/>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C46A8D8">
      <w:start w:val="1"/>
      <w:numFmt w:val="lowerLetter"/>
      <w:lvlText w:val="%5"/>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AD8404E">
      <w:start w:val="1"/>
      <w:numFmt w:val="lowerRoman"/>
      <w:lvlText w:val="%6"/>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742B060">
      <w:start w:val="1"/>
      <w:numFmt w:val="decimal"/>
      <w:lvlText w:val="%7"/>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9E88BD2">
      <w:start w:val="1"/>
      <w:numFmt w:val="lowerLetter"/>
      <w:lvlText w:val="%8"/>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6F60B18">
      <w:start w:val="1"/>
      <w:numFmt w:val="lowerRoman"/>
      <w:lvlText w:val="%9"/>
      <w:lvlJc w:val="left"/>
      <w:pPr>
        <w:ind w:left="6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ABE3B3F"/>
    <w:multiLevelType w:val="hybridMultilevel"/>
    <w:tmpl w:val="DA801824"/>
    <w:lvl w:ilvl="0" w:tplc="2FAAF172">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5814AE"/>
    <w:multiLevelType w:val="hybridMultilevel"/>
    <w:tmpl w:val="D16A6B22"/>
    <w:lvl w:ilvl="0" w:tplc="359636C0">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8668FD"/>
    <w:multiLevelType w:val="hybridMultilevel"/>
    <w:tmpl w:val="0816A1A0"/>
    <w:lvl w:ilvl="0" w:tplc="01E40778">
      <w:start w:val="1"/>
      <w:numFmt w:val="upperLetter"/>
      <w:lvlText w:val="%1."/>
      <w:lvlJc w:val="left"/>
      <w:pPr>
        <w:ind w:left="492"/>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1" w:tplc="C428B758">
      <w:start w:val="1"/>
      <w:numFmt w:val="lowerLetter"/>
      <w:lvlText w:val="%2"/>
      <w:lvlJc w:val="left"/>
      <w:pPr>
        <w:ind w:left="1320"/>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2" w:tplc="32820C1E">
      <w:start w:val="1"/>
      <w:numFmt w:val="lowerRoman"/>
      <w:lvlText w:val="%3"/>
      <w:lvlJc w:val="left"/>
      <w:pPr>
        <w:ind w:left="2040"/>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3" w:tplc="236C415C">
      <w:start w:val="1"/>
      <w:numFmt w:val="decimal"/>
      <w:lvlText w:val="%4"/>
      <w:lvlJc w:val="left"/>
      <w:pPr>
        <w:ind w:left="2760"/>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4" w:tplc="F37095A2">
      <w:start w:val="1"/>
      <w:numFmt w:val="lowerLetter"/>
      <w:lvlText w:val="%5"/>
      <w:lvlJc w:val="left"/>
      <w:pPr>
        <w:ind w:left="3480"/>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5" w:tplc="F3C6A682">
      <w:start w:val="1"/>
      <w:numFmt w:val="lowerRoman"/>
      <w:lvlText w:val="%6"/>
      <w:lvlJc w:val="left"/>
      <w:pPr>
        <w:ind w:left="4200"/>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6" w:tplc="5DD04984">
      <w:start w:val="1"/>
      <w:numFmt w:val="decimal"/>
      <w:lvlText w:val="%7"/>
      <w:lvlJc w:val="left"/>
      <w:pPr>
        <w:ind w:left="4920"/>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7" w:tplc="BB2ABE9C">
      <w:start w:val="1"/>
      <w:numFmt w:val="lowerLetter"/>
      <w:lvlText w:val="%8"/>
      <w:lvlJc w:val="left"/>
      <w:pPr>
        <w:ind w:left="5640"/>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8" w:tplc="102A907E">
      <w:start w:val="1"/>
      <w:numFmt w:val="lowerRoman"/>
      <w:lvlText w:val="%9"/>
      <w:lvlJc w:val="left"/>
      <w:pPr>
        <w:ind w:left="6360"/>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abstractNum>
  <w:abstractNum w:abstractNumId="5" w15:restartNumberingAfterBreak="0">
    <w:nsid w:val="23385D05"/>
    <w:multiLevelType w:val="hybridMultilevel"/>
    <w:tmpl w:val="C1F8D8D6"/>
    <w:lvl w:ilvl="0" w:tplc="BB4A8CC8">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973D09"/>
    <w:multiLevelType w:val="hybridMultilevel"/>
    <w:tmpl w:val="6E3A41AC"/>
    <w:lvl w:ilvl="0" w:tplc="E4C27A04">
      <w:start w:val="1"/>
      <w:numFmt w:val="upperLetter"/>
      <w:lvlText w:val="%1."/>
      <w:lvlJc w:val="left"/>
      <w:pPr>
        <w:ind w:left="552"/>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1" w:tplc="76A05E6C">
      <w:start w:val="1"/>
      <w:numFmt w:val="lowerLetter"/>
      <w:lvlText w:val="%2"/>
      <w:lvlJc w:val="left"/>
      <w:pPr>
        <w:ind w:left="1472"/>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2" w:tplc="E7100050">
      <w:start w:val="1"/>
      <w:numFmt w:val="lowerRoman"/>
      <w:lvlText w:val="%3"/>
      <w:lvlJc w:val="left"/>
      <w:pPr>
        <w:ind w:left="2192"/>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3" w:tplc="574A1C80">
      <w:start w:val="1"/>
      <w:numFmt w:val="decimal"/>
      <w:lvlText w:val="%4"/>
      <w:lvlJc w:val="left"/>
      <w:pPr>
        <w:ind w:left="2912"/>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4" w:tplc="B184B774">
      <w:start w:val="1"/>
      <w:numFmt w:val="lowerLetter"/>
      <w:lvlText w:val="%5"/>
      <w:lvlJc w:val="left"/>
      <w:pPr>
        <w:ind w:left="3632"/>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5" w:tplc="777063E4">
      <w:start w:val="1"/>
      <w:numFmt w:val="lowerRoman"/>
      <w:lvlText w:val="%6"/>
      <w:lvlJc w:val="left"/>
      <w:pPr>
        <w:ind w:left="4352"/>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6" w:tplc="B9CC553E">
      <w:start w:val="1"/>
      <w:numFmt w:val="decimal"/>
      <w:lvlText w:val="%7"/>
      <w:lvlJc w:val="left"/>
      <w:pPr>
        <w:ind w:left="5072"/>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7" w:tplc="7BA4E31A">
      <w:start w:val="1"/>
      <w:numFmt w:val="lowerLetter"/>
      <w:lvlText w:val="%8"/>
      <w:lvlJc w:val="left"/>
      <w:pPr>
        <w:ind w:left="5792"/>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8" w:tplc="11765510">
      <w:start w:val="1"/>
      <w:numFmt w:val="lowerRoman"/>
      <w:lvlText w:val="%9"/>
      <w:lvlJc w:val="left"/>
      <w:pPr>
        <w:ind w:left="6512"/>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abstractNum>
  <w:abstractNum w:abstractNumId="7" w15:restartNumberingAfterBreak="0">
    <w:nsid w:val="2DC77233"/>
    <w:multiLevelType w:val="hybridMultilevel"/>
    <w:tmpl w:val="B6E63FA4"/>
    <w:lvl w:ilvl="0" w:tplc="AF96C46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E22D11"/>
    <w:multiLevelType w:val="hybridMultilevel"/>
    <w:tmpl w:val="D538413A"/>
    <w:lvl w:ilvl="0" w:tplc="FFFFFFFF">
      <w:start w:val="1"/>
      <w:numFmt w:val="decimal"/>
      <w:lvlRestart w:val="0"/>
      <w:lvlText w:val="Câu %1."/>
      <w:lvlJc w:val="left"/>
      <w:pPr>
        <w:ind w:left="0" w:firstLine="0"/>
      </w:pPr>
      <w:rPr>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E6E307F"/>
    <w:multiLevelType w:val="hybridMultilevel"/>
    <w:tmpl w:val="95AA00FC"/>
    <w:lvl w:ilvl="0" w:tplc="37007EB0">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0E3C39"/>
    <w:multiLevelType w:val="hybridMultilevel"/>
    <w:tmpl w:val="F20EBC04"/>
    <w:lvl w:ilvl="0" w:tplc="04090015">
      <w:start w:val="1"/>
      <w:numFmt w:val="upperLetter"/>
      <w:lvlText w:val="%1."/>
      <w:lvlJc w:val="left"/>
      <w:pPr>
        <w:tabs>
          <w:tab w:val="num" w:pos="720"/>
        </w:tabs>
        <w:ind w:left="720" w:hanging="360"/>
      </w:pPr>
    </w:lvl>
    <w:lvl w:ilvl="1" w:tplc="E15E96F4">
      <w:start w:val="1"/>
      <w:numFmt w:val="upperLetter"/>
      <w:lvlText w:val="%2."/>
      <w:lvlJc w:val="left"/>
      <w:pPr>
        <w:tabs>
          <w:tab w:val="num" w:pos="1440"/>
        </w:tabs>
        <w:ind w:left="1440" w:hanging="360"/>
      </w:pPr>
      <w:rPr>
        <w:rFonts w:hint="default"/>
      </w:rPr>
    </w:lvl>
    <w:lvl w:ilvl="2" w:tplc="949EFD94">
      <w:start w:val="40"/>
      <w:numFmt w:val="decimal"/>
      <w:lvlText w:val="%3."/>
      <w:lvlJc w:val="left"/>
      <w:pPr>
        <w:tabs>
          <w:tab w:val="num" w:pos="2490"/>
        </w:tabs>
        <w:ind w:left="2490" w:hanging="510"/>
      </w:pPr>
      <w:rPr>
        <w:rFonts w:hint="default"/>
        <w:b/>
        <w:color w:val="0000FF"/>
        <w:u w:val="single"/>
      </w:rPr>
    </w:lvl>
    <w:lvl w:ilvl="3" w:tplc="0926681A">
      <w:start w:val="1"/>
      <w:numFmt w:val="decimal"/>
      <w:lvlText w:val="%4."/>
      <w:lvlJc w:val="left"/>
      <w:pPr>
        <w:tabs>
          <w:tab w:val="num" w:pos="340"/>
        </w:tabs>
        <w:ind w:left="2880" w:hanging="2880"/>
      </w:pPr>
      <w:rPr>
        <w:rFonts w:hint="default"/>
        <w:b/>
        <w:color w:val="000080"/>
        <w:u w:val="single"/>
      </w:rPr>
    </w:lvl>
    <w:lvl w:ilvl="4" w:tplc="04090015">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F1B6366"/>
    <w:multiLevelType w:val="hybridMultilevel"/>
    <w:tmpl w:val="1C1CA082"/>
    <w:lvl w:ilvl="0" w:tplc="48AC4C70">
      <w:start w:val="3"/>
      <w:numFmt w:val="upperLetter"/>
      <w:lvlText w:val="%1."/>
      <w:lvlJc w:val="left"/>
      <w:pPr>
        <w:ind w:left="283"/>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1" w:tplc="C3F8B492">
      <w:start w:val="1"/>
      <w:numFmt w:val="lowerLetter"/>
      <w:lvlText w:val="%2"/>
      <w:lvlJc w:val="left"/>
      <w:pPr>
        <w:ind w:left="1363"/>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2" w:tplc="C3B8FC8E">
      <w:start w:val="1"/>
      <w:numFmt w:val="lowerRoman"/>
      <w:lvlText w:val="%3"/>
      <w:lvlJc w:val="left"/>
      <w:pPr>
        <w:ind w:left="2083"/>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3" w:tplc="88E2A6A0">
      <w:start w:val="1"/>
      <w:numFmt w:val="decimal"/>
      <w:lvlText w:val="%4"/>
      <w:lvlJc w:val="left"/>
      <w:pPr>
        <w:ind w:left="2803"/>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4" w:tplc="D2E6487A">
      <w:start w:val="1"/>
      <w:numFmt w:val="lowerLetter"/>
      <w:lvlText w:val="%5"/>
      <w:lvlJc w:val="left"/>
      <w:pPr>
        <w:ind w:left="3523"/>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5" w:tplc="D31A30B8">
      <w:start w:val="1"/>
      <w:numFmt w:val="lowerRoman"/>
      <w:lvlText w:val="%6"/>
      <w:lvlJc w:val="left"/>
      <w:pPr>
        <w:ind w:left="4243"/>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6" w:tplc="88E65532">
      <w:start w:val="1"/>
      <w:numFmt w:val="decimal"/>
      <w:lvlText w:val="%7"/>
      <w:lvlJc w:val="left"/>
      <w:pPr>
        <w:ind w:left="4963"/>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7" w:tplc="DFDC8A62">
      <w:start w:val="1"/>
      <w:numFmt w:val="lowerLetter"/>
      <w:lvlText w:val="%8"/>
      <w:lvlJc w:val="left"/>
      <w:pPr>
        <w:ind w:left="5683"/>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8" w:tplc="61CA10E0">
      <w:start w:val="1"/>
      <w:numFmt w:val="lowerRoman"/>
      <w:lvlText w:val="%9"/>
      <w:lvlJc w:val="left"/>
      <w:pPr>
        <w:ind w:left="6403"/>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abstractNum>
  <w:abstractNum w:abstractNumId="12" w15:restartNumberingAfterBreak="0">
    <w:nsid w:val="5F73007D"/>
    <w:multiLevelType w:val="hybridMultilevel"/>
    <w:tmpl w:val="D16A6B22"/>
    <w:lvl w:ilvl="0" w:tplc="FFFFFFFF">
      <w:start w:val="1"/>
      <w:numFmt w:val="decimal"/>
      <w:lvlRestart w:val="0"/>
      <w:lvlText w:val="Câu %1."/>
      <w:lvlJc w:val="left"/>
      <w:pPr>
        <w:ind w:left="0" w:firstLine="0"/>
      </w:pPr>
      <w:rPr>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48F0BF5"/>
    <w:multiLevelType w:val="hybridMultilevel"/>
    <w:tmpl w:val="7E3EAFAA"/>
    <w:lvl w:ilvl="0" w:tplc="DEFE573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904843"/>
    <w:multiLevelType w:val="hybridMultilevel"/>
    <w:tmpl w:val="CA44138E"/>
    <w:lvl w:ilvl="0" w:tplc="BB4A8CC8">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9791862">
    <w:abstractNumId w:val="0"/>
  </w:num>
  <w:num w:numId="2" w16cid:durableId="967659239">
    <w:abstractNumId w:val="10"/>
  </w:num>
  <w:num w:numId="3" w16cid:durableId="70352164">
    <w:abstractNumId w:val="11"/>
  </w:num>
  <w:num w:numId="4" w16cid:durableId="518008553">
    <w:abstractNumId w:val="1"/>
  </w:num>
  <w:num w:numId="5" w16cid:durableId="1746613177">
    <w:abstractNumId w:val="6"/>
  </w:num>
  <w:num w:numId="6" w16cid:durableId="1429932080">
    <w:abstractNumId w:val="4"/>
  </w:num>
  <w:num w:numId="7" w16cid:durableId="1515028372">
    <w:abstractNumId w:val="2"/>
  </w:num>
  <w:num w:numId="8" w16cid:durableId="1512916701">
    <w:abstractNumId w:val="13"/>
  </w:num>
  <w:num w:numId="9" w16cid:durableId="1763599320">
    <w:abstractNumId w:val="9"/>
  </w:num>
  <w:num w:numId="10" w16cid:durableId="1162815184">
    <w:abstractNumId w:val="7"/>
  </w:num>
  <w:num w:numId="11" w16cid:durableId="1363163829">
    <w:abstractNumId w:val="3"/>
  </w:num>
  <w:num w:numId="12" w16cid:durableId="1820998552">
    <w:abstractNumId w:val="12"/>
  </w:num>
  <w:num w:numId="13" w16cid:durableId="456026295">
    <w:abstractNumId w:val="14"/>
  </w:num>
  <w:num w:numId="14" w16cid:durableId="100731691">
    <w:abstractNumId w:val="8"/>
  </w:num>
  <w:num w:numId="15" w16cid:durableId="1211179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AD8"/>
    <w:rsid w:val="00000E07"/>
    <w:rsid w:val="00004B8A"/>
    <w:rsid w:val="000062DD"/>
    <w:rsid w:val="00012704"/>
    <w:rsid w:val="00015A65"/>
    <w:rsid w:val="000236FE"/>
    <w:rsid w:val="000275A7"/>
    <w:rsid w:val="00032763"/>
    <w:rsid w:val="00032BBA"/>
    <w:rsid w:val="00033D7B"/>
    <w:rsid w:val="00036B68"/>
    <w:rsid w:val="0004025F"/>
    <w:rsid w:val="00041CC0"/>
    <w:rsid w:val="00041CCF"/>
    <w:rsid w:val="00043242"/>
    <w:rsid w:val="000457B7"/>
    <w:rsid w:val="00054106"/>
    <w:rsid w:val="00066EF5"/>
    <w:rsid w:val="00067680"/>
    <w:rsid w:val="00075A5D"/>
    <w:rsid w:val="000800B0"/>
    <w:rsid w:val="00082610"/>
    <w:rsid w:val="00087903"/>
    <w:rsid w:val="00096275"/>
    <w:rsid w:val="00096A06"/>
    <w:rsid w:val="000A1618"/>
    <w:rsid w:val="000A2176"/>
    <w:rsid w:val="000A3C7E"/>
    <w:rsid w:val="000A4E9F"/>
    <w:rsid w:val="000B29BE"/>
    <w:rsid w:val="000B5D24"/>
    <w:rsid w:val="000C4390"/>
    <w:rsid w:val="000D5491"/>
    <w:rsid w:val="000D6DD3"/>
    <w:rsid w:val="000E73D5"/>
    <w:rsid w:val="000F10CA"/>
    <w:rsid w:val="0010237D"/>
    <w:rsid w:val="0010416A"/>
    <w:rsid w:val="00111576"/>
    <w:rsid w:val="00113077"/>
    <w:rsid w:val="00125979"/>
    <w:rsid w:val="001264D7"/>
    <w:rsid w:val="00126D13"/>
    <w:rsid w:val="00126FC8"/>
    <w:rsid w:val="001312C8"/>
    <w:rsid w:val="00133587"/>
    <w:rsid w:val="00133E77"/>
    <w:rsid w:val="00137F5B"/>
    <w:rsid w:val="00142E6A"/>
    <w:rsid w:val="001436BE"/>
    <w:rsid w:val="001502BE"/>
    <w:rsid w:val="001548E9"/>
    <w:rsid w:val="001555B2"/>
    <w:rsid w:val="001559A9"/>
    <w:rsid w:val="001666CD"/>
    <w:rsid w:val="0017151F"/>
    <w:rsid w:val="00171B0E"/>
    <w:rsid w:val="00176E2C"/>
    <w:rsid w:val="001812BC"/>
    <w:rsid w:val="00187F21"/>
    <w:rsid w:val="00190586"/>
    <w:rsid w:val="00196AAA"/>
    <w:rsid w:val="001A0459"/>
    <w:rsid w:val="001A16FC"/>
    <w:rsid w:val="001A626E"/>
    <w:rsid w:val="001A6EFC"/>
    <w:rsid w:val="001B15D2"/>
    <w:rsid w:val="001C51DF"/>
    <w:rsid w:val="001D275D"/>
    <w:rsid w:val="001D38D2"/>
    <w:rsid w:val="001D46DB"/>
    <w:rsid w:val="001D742C"/>
    <w:rsid w:val="001E020C"/>
    <w:rsid w:val="001E2EB4"/>
    <w:rsid w:val="001F1670"/>
    <w:rsid w:val="001F5F9A"/>
    <w:rsid w:val="002057DA"/>
    <w:rsid w:val="00205FF2"/>
    <w:rsid w:val="00206D70"/>
    <w:rsid w:val="002146DB"/>
    <w:rsid w:val="00214B83"/>
    <w:rsid w:val="00221566"/>
    <w:rsid w:val="00221E13"/>
    <w:rsid w:val="00224DDA"/>
    <w:rsid w:val="00226CF2"/>
    <w:rsid w:val="00234366"/>
    <w:rsid w:val="00234A19"/>
    <w:rsid w:val="00235D48"/>
    <w:rsid w:val="00240598"/>
    <w:rsid w:val="00240810"/>
    <w:rsid w:val="00246DEA"/>
    <w:rsid w:val="00251AFF"/>
    <w:rsid w:val="00252925"/>
    <w:rsid w:val="00252961"/>
    <w:rsid w:val="00256DB8"/>
    <w:rsid w:val="00262C92"/>
    <w:rsid w:val="002646B2"/>
    <w:rsid w:val="002661D6"/>
    <w:rsid w:val="002723B2"/>
    <w:rsid w:val="0027740C"/>
    <w:rsid w:val="00281AC7"/>
    <w:rsid w:val="00285B2D"/>
    <w:rsid w:val="00294177"/>
    <w:rsid w:val="0029748F"/>
    <w:rsid w:val="002A0AEF"/>
    <w:rsid w:val="002A567D"/>
    <w:rsid w:val="002A6BDA"/>
    <w:rsid w:val="002B0D99"/>
    <w:rsid w:val="002B250A"/>
    <w:rsid w:val="002B536A"/>
    <w:rsid w:val="002C23DE"/>
    <w:rsid w:val="002C38EE"/>
    <w:rsid w:val="002C68B4"/>
    <w:rsid w:val="002D3A8E"/>
    <w:rsid w:val="002E15B9"/>
    <w:rsid w:val="002E1748"/>
    <w:rsid w:val="002E779B"/>
    <w:rsid w:val="002F0460"/>
    <w:rsid w:val="002F1BCE"/>
    <w:rsid w:val="002F3BD4"/>
    <w:rsid w:val="002F4C24"/>
    <w:rsid w:val="002F5493"/>
    <w:rsid w:val="00304A72"/>
    <w:rsid w:val="0031586B"/>
    <w:rsid w:val="00324B06"/>
    <w:rsid w:val="00325365"/>
    <w:rsid w:val="00332982"/>
    <w:rsid w:val="00333F96"/>
    <w:rsid w:val="003427DF"/>
    <w:rsid w:val="0034304A"/>
    <w:rsid w:val="00346F92"/>
    <w:rsid w:val="0034769C"/>
    <w:rsid w:val="00355B9C"/>
    <w:rsid w:val="003570D5"/>
    <w:rsid w:val="003610F4"/>
    <w:rsid w:val="00362E3A"/>
    <w:rsid w:val="00363CB7"/>
    <w:rsid w:val="00367B71"/>
    <w:rsid w:val="003718A3"/>
    <w:rsid w:val="00372EAE"/>
    <w:rsid w:val="00380AA7"/>
    <w:rsid w:val="00381D23"/>
    <w:rsid w:val="00386EF1"/>
    <w:rsid w:val="003A0F00"/>
    <w:rsid w:val="003A194C"/>
    <w:rsid w:val="003A6CE8"/>
    <w:rsid w:val="003A7A3E"/>
    <w:rsid w:val="003B5292"/>
    <w:rsid w:val="003C24FF"/>
    <w:rsid w:val="003C33A4"/>
    <w:rsid w:val="003C4F72"/>
    <w:rsid w:val="003D2CDF"/>
    <w:rsid w:val="003D3098"/>
    <w:rsid w:val="003D3227"/>
    <w:rsid w:val="003D48DE"/>
    <w:rsid w:val="003D7AC1"/>
    <w:rsid w:val="003F2C5A"/>
    <w:rsid w:val="003F2F84"/>
    <w:rsid w:val="0040171F"/>
    <w:rsid w:val="00401934"/>
    <w:rsid w:val="00404310"/>
    <w:rsid w:val="00411D76"/>
    <w:rsid w:val="00414AC8"/>
    <w:rsid w:val="004401DE"/>
    <w:rsid w:val="004462CD"/>
    <w:rsid w:val="0045399B"/>
    <w:rsid w:val="00460B2B"/>
    <w:rsid w:val="00465876"/>
    <w:rsid w:val="00466922"/>
    <w:rsid w:val="00470332"/>
    <w:rsid w:val="00472057"/>
    <w:rsid w:val="00475A7F"/>
    <w:rsid w:val="00476E2C"/>
    <w:rsid w:val="00476EEB"/>
    <w:rsid w:val="00483077"/>
    <w:rsid w:val="0049116F"/>
    <w:rsid w:val="00493E53"/>
    <w:rsid w:val="004A591E"/>
    <w:rsid w:val="004A7C09"/>
    <w:rsid w:val="004B0C5F"/>
    <w:rsid w:val="004B3B3C"/>
    <w:rsid w:val="004D5A89"/>
    <w:rsid w:val="004D76F4"/>
    <w:rsid w:val="004E0AE6"/>
    <w:rsid w:val="004E5130"/>
    <w:rsid w:val="004E5C0F"/>
    <w:rsid w:val="004E65C2"/>
    <w:rsid w:val="004F0BC7"/>
    <w:rsid w:val="004F2675"/>
    <w:rsid w:val="004F2CEE"/>
    <w:rsid w:val="004F487E"/>
    <w:rsid w:val="005021CD"/>
    <w:rsid w:val="00513A5B"/>
    <w:rsid w:val="00514056"/>
    <w:rsid w:val="005178C8"/>
    <w:rsid w:val="00521C23"/>
    <w:rsid w:val="00524BE4"/>
    <w:rsid w:val="00524CA1"/>
    <w:rsid w:val="0052565B"/>
    <w:rsid w:val="00530FFA"/>
    <w:rsid w:val="00532225"/>
    <w:rsid w:val="00533B4F"/>
    <w:rsid w:val="0053519E"/>
    <w:rsid w:val="00537BAB"/>
    <w:rsid w:val="00540ECB"/>
    <w:rsid w:val="00544063"/>
    <w:rsid w:val="0054796E"/>
    <w:rsid w:val="00551725"/>
    <w:rsid w:val="005542FA"/>
    <w:rsid w:val="00557DA4"/>
    <w:rsid w:val="00561875"/>
    <w:rsid w:val="00562303"/>
    <w:rsid w:val="0056252D"/>
    <w:rsid w:val="00563994"/>
    <w:rsid w:val="00564833"/>
    <w:rsid w:val="00565531"/>
    <w:rsid w:val="005709FF"/>
    <w:rsid w:val="005738DC"/>
    <w:rsid w:val="00582846"/>
    <w:rsid w:val="005828FE"/>
    <w:rsid w:val="00586DF7"/>
    <w:rsid w:val="00591A69"/>
    <w:rsid w:val="00596051"/>
    <w:rsid w:val="00596B13"/>
    <w:rsid w:val="005B0FD5"/>
    <w:rsid w:val="005B21C8"/>
    <w:rsid w:val="005B266A"/>
    <w:rsid w:val="005B5C5D"/>
    <w:rsid w:val="005B7168"/>
    <w:rsid w:val="005B7202"/>
    <w:rsid w:val="005C0288"/>
    <w:rsid w:val="005C738A"/>
    <w:rsid w:val="005D0D79"/>
    <w:rsid w:val="005D1326"/>
    <w:rsid w:val="005D2295"/>
    <w:rsid w:val="005D612A"/>
    <w:rsid w:val="005D69CA"/>
    <w:rsid w:val="005E0855"/>
    <w:rsid w:val="005E22C1"/>
    <w:rsid w:val="005E5DD3"/>
    <w:rsid w:val="006077DF"/>
    <w:rsid w:val="00616169"/>
    <w:rsid w:val="00616612"/>
    <w:rsid w:val="00624663"/>
    <w:rsid w:val="006365C0"/>
    <w:rsid w:val="006546FD"/>
    <w:rsid w:val="00656E68"/>
    <w:rsid w:val="00663BC6"/>
    <w:rsid w:val="00665789"/>
    <w:rsid w:val="0066660B"/>
    <w:rsid w:val="00672155"/>
    <w:rsid w:val="00672239"/>
    <w:rsid w:val="0067259A"/>
    <w:rsid w:val="00672DC0"/>
    <w:rsid w:val="00672F96"/>
    <w:rsid w:val="006744A8"/>
    <w:rsid w:val="006746C3"/>
    <w:rsid w:val="006752E6"/>
    <w:rsid w:val="006907B0"/>
    <w:rsid w:val="006911D1"/>
    <w:rsid w:val="0069786C"/>
    <w:rsid w:val="006A7E4B"/>
    <w:rsid w:val="006C431B"/>
    <w:rsid w:val="006C4CCD"/>
    <w:rsid w:val="006C6999"/>
    <w:rsid w:val="006D00C6"/>
    <w:rsid w:val="006D063E"/>
    <w:rsid w:val="006E1FA6"/>
    <w:rsid w:val="006E2C7A"/>
    <w:rsid w:val="006E526E"/>
    <w:rsid w:val="006E7ECC"/>
    <w:rsid w:val="006F1D8E"/>
    <w:rsid w:val="00706341"/>
    <w:rsid w:val="00706957"/>
    <w:rsid w:val="0071344F"/>
    <w:rsid w:val="00715FD5"/>
    <w:rsid w:val="00716786"/>
    <w:rsid w:val="00720AC0"/>
    <w:rsid w:val="00734EBB"/>
    <w:rsid w:val="00747FB3"/>
    <w:rsid w:val="007500A6"/>
    <w:rsid w:val="007543C0"/>
    <w:rsid w:val="00761771"/>
    <w:rsid w:val="00780B23"/>
    <w:rsid w:val="00795B89"/>
    <w:rsid w:val="007A01EC"/>
    <w:rsid w:val="007A4295"/>
    <w:rsid w:val="007B7A6F"/>
    <w:rsid w:val="007B7E94"/>
    <w:rsid w:val="007D1634"/>
    <w:rsid w:val="007D2F13"/>
    <w:rsid w:val="007E66CA"/>
    <w:rsid w:val="007F07D7"/>
    <w:rsid w:val="007F173F"/>
    <w:rsid w:val="007F39F0"/>
    <w:rsid w:val="007F5F5B"/>
    <w:rsid w:val="00801D04"/>
    <w:rsid w:val="00811906"/>
    <w:rsid w:val="008232BB"/>
    <w:rsid w:val="00831963"/>
    <w:rsid w:val="008334F5"/>
    <w:rsid w:val="00837CF0"/>
    <w:rsid w:val="008423C2"/>
    <w:rsid w:val="00842C4F"/>
    <w:rsid w:val="00844F4D"/>
    <w:rsid w:val="0084776C"/>
    <w:rsid w:val="008510A2"/>
    <w:rsid w:val="008555C6"/>
    <w:rsid w:val="00856833"/>
    <w:rsid w:val="00857CA8"/>
    <w:rsid w:val="0086025A"/>
    <w:rsid w:val="0086119C"/>
    <w:rsid w:val="00862381"/>
    <w:rsid w:val="00864B07"/>
    <w:rsid w:val="00866EB9"/>
    <w:rsid w:val="00882E97"/>
    <w:rsid w:val="00883B31"/>
    <w:rsid w:val="0089786B"/>
    <w:rsid w:val="008A7F14"/>
    <w:rsid w:val="008B1265"/>
    <w:rsid w:val="008B4321"/>
    <w:rsid w:val="008B52F2"/>
    <w:rsid w:val="008B5FF2"/>
    <w:rsid w:val="008C0952"/>
    <w:rsid w:val="008C1DB6"/>
    <w:rsid w:val="008C2585"/>
    <w:rsid w:val="008C326F"/>
    <w:rsid w:val="008C3ED6"/>
    <w:rsid w:val="008C5E9F"/>
    <w:rsid w:val="008C6C01"/>
    <w:rsid w:val="008C6D44"/>
    <w:rsid w:val="008D44F7"/>
    <w:rsid w:val="008E1299"/>
    <w:rsid w:val="008E208B"/>
    <w:rsid w:val="008E4945"/>
    <w:rsid w:val="008F288A"/>
    <w:rsid w:val="008F2F2E"/>
    <w:rsid w:val="00901606"/>
    <w:rsid w:val="009049AB"/>
    <w:rsid w:val="00916D1E"/>
    <w:rsid w:val="00922B53"/>
    <w:rsid w:val="00924A37"/>
    <w:rsid w:val="00925F00"/>
    <w:rsid w:val="00941B3E"/>
    <w:rsid w:val="00945967"/>
    <w:rsid w:val="0094799D"/>
    <w:rsid w:val="00953CFB"/>
    <w:rsid w:val="00955063"/>
    <w:rsid w:val="0096264A"/>
    <w:rsid w:val="00962D09"/>
    <w:rsid w:val="00975B54"/>
    <w:rsid w:val="009769F2"/>
    <w:rsid w:val="009823AE"/>
    <w:rsid w:val="00984F45"/>
    <w:rsid w:val="00991DA3"/>
    <w:rsid w:val="0099248C"/>
    <w:rsid w:val="009A2460"/>
    <w:rsid w:val="009A4A8A"/>
    <w:rsid w:val="009B6770"/>
    <w:rsid w:val="009C2BBF"/>
    <w:rsid w:val="009C42D2"/>
    <w:rsid w:val="009C53E7"/>
    <w:rsid w:val="009C6E32"/>
    <w:rsid w:val="009C728D"/>
    <w:rsid w:val="009D3F24"/>
    <w:rsid w:val="009D5460"/>
    <w:rsid w:val="009E275B"/>
    <w:rsid w:val="009E32C0"/>
    <w:rsid w:val="009E45E4"/>
    <w:rsid w:val="009F0CBB"/>
    <w:rsid w:val="009F43FA"/>
    <w:rsid w:val="009F6FEF"/>
    <w:rsid w:val="00A20367"/>
    <w:rsid w:val="00A21EEC"/>
    <w:rsid w:val="00A2470A"/>
    <w:rsid w:val="00A26AE4"/>
    <w:rsid w:val="00A31C8C"/>
    <w:rsid w:val="00A32655"/>
    <w:rsid w:val="00A375A1"/>
    <w:rsid w:val="00A415EF"/>
    <w:rsid w:val="00A424D8"/>
    <w:rsid w:val="00A44F5C"/>
    <w:rsid w:val="00A46EDE"/>
    <w:rsid w:val="00A528E4"/>
    <w:rsid w:val="00A55865"/>
    <w:rsid w:val="00A636AC"/>
    <w:rsid w:val="00A64B7F"/>
    <w:rsid w:val="00A76F64"/>
    <w:rsid w:val="00A80BD9"/>
    <w:rsid w:val="00A8515E"/>
    <w:rsid w:val="00AA10F2"/>
    <w:rsid w:val="00AA4F8C"/>
    <w:rsid w:val="00AA58AD"/>
    <w:rsid w:val="00AB70D4"/>
    <w:rsid w:val="00AD0DFC"/>
    <w:rsid w:val="00AD32CD"/>
    <w:rsid w:val="00AD37D3"/>
    <w:rsid w:val="00AE0F4B"/>
    <w:rsid w:val="00AF0058"/>
    <w:rsid w:val="00AF0724"/>
    <w:rsid w:val="00AF0A1C"/>
    <w:rsid w:val="00AF2292"/>
    <w:rsid w:val="00AF2FD1"/>
    <w:rsid w:val="00B00085"/>
    <w:rsid w:val="00B0400F"/>
    <w:rsid w:val="00B14F3C"/>
    <w:rsid w:val="00B33289"/>
    <w:rsid w:val="00B34427"/>
    <w:rsid w:val="00B367C0"/>
    <w:rsid w:val="00B43D4D"/>
    <w:rsid w:val="00B458FB"/>
    <w:rsid w:val="00B560F3"/>
    <w:rsid w:val="00B57296"/>
    <w:rsid w:val="00B62100"/>
    <w:rsid w:val="00B638D1"/>
    <w:rsid w:val="00B80046"/>
    <w:rsid w:val="00B87AA4"/>
    <w:rsid w:val="00B9565D"/>
    <w:rsid w:val="00B96470"/>
    <w:rsid w:val="00BA038C"/>
    <w:rsid w:val="00BB17DF"/>
    <w:rsid w:val="00BB1A0C"/>
    <w:rsid w:val="00BB3846"/>
    <w:rsid w:val="00BC202F"/>
    <w:rsid w:val="00BC5917"/>
    <w:rsid w:val="00BC65E4"/>
    <w:rsid w:val="00BD16CA"/>
    <w:rsid w:val="00BD6657"/>
    <w:rsid w:val="00BF2B31"/>
    <w:rsid w:val="00BF6EEE"/>
    <w:rsid w:val="00C0066F"/>
    <w:rsid w:val="00C01274"/>
    <w:rsid w:val="00C053BD"/>
    <w:rsid w:val="00C05ED4"/>
    <w:rsid w:val="00C22F6F"/>
    <w:rsid w:val="00C241F0"/>
    <w:rsid w:val="00C32855"/>
    <w:rsid w:val="00C33760"/>
    <w:rsid w:val="00C34FE0"/>
    <w:rsid w:val="00C4153D"/>
    <w:rsid w:val="00C4213E"/>
    <w:rsid w:val="00C440F0"/>
    <w:rsid w:val="00C52814"/>
    <w:rsid w:val="00C54C70"/>
    <w:rsid w:val="00C55884"/>
    <w:rsid w:val="00C57BE3"/>
    <w:rsid w:val="00C61D95"/>
    <w:rsid w:val="00C6469F"/>
    <w:rsid w:val="00C65578"/>
    <w:rsid w:val="00C6599D"/>
    <w:rsid w:val="00C743C2"/>
    <w:rsid w:val="00C81580"/>
    <w:rsid w:val="00C83611"/>
    <w:rsid w:val="00C91A3F"/>
    <w:rsid w:val="00C971CE"/>
    <w:rsid w:val="00CA2A07"/>
    <w:rsid w:val="00CA592D"/>
    <w:rsid w:val="00CA5D0E"/>
    <w:rsid w:val="00CA5FC5"/>
    <w:rsid w:val="00CB00FA"/>
    <w:rsid w:val="00CB0AF2"/>
    <w:rsid w:val="00CB1F8E"/>
    <w:rsid w:val="00CB3882"/>
    <w:rsid w:val="00CB4EA8"/>
    <w:rsid w:val="00CB55D3"/>
    <w:rsid w:val="00CB71DB"/>
    <w:rsid w:val="00CB74EE"/>
    <w:rsid w:val="00CC26A6"/>
    <w:rsid w:val="00CC5A20"/>
    <w:rsid w:val="00CC7E5A"/>
    <w:rsid w:val="00CD11F8"/>
    <w:rsid w:val="00CD2E4C"/>
    <w:rsid w:val="00CE361F"/>
    <w:rsid w:val="00CE5CF0"/>
    <w:rsid w:val="00CE5FBB"/>
    <w:rsid w:val="00D04B67"/>
    <w:rsid w:val="00D112F4"/>
    <w:rsid w:val="00D11F3A"/>
    <w:rsid w:val="00D22513"/>
    <w:rsid w:val="00D22DD6"/>
    <w:rsid w:val="00D27CCF"/>
    <w:rsid w:val="00D27F7F"/>
    <w:rsid w:val="00D314F3"/>
    <w:rsid w:val="00D31AD5"/>
    <w:rsid w:val="00D33BD7"/>
    <w:rsid w:val="00D42679"/>
    <w:rsid w:val="00D43DFD"/>
    <w:rsid w:val="00D43F1E"/>
    <w:rsid w:val="00D46053"/>
    <w:rsid w:val="00D534E4"/>
    <w:rsid w:val="00D55F81"/>
    <w:rsid w:val="00D56E4D"/>
    <w:rsid w:val="00D61594"/>
    <w:rsid w:val="00D7158C"/>
    <w:rsid w:val="00D71B0A"/>
    <w:rsid w:val="00D91008"/>
    <w:rsid w:val="00D93320"/>
    <w:rsid w:val="00D933D7"/>
    <w:rsid w:val="00D93E9C"/>
    <w:rsid w:val="00DB32F5"/>
    <w:rsid w:val="00DB4D86"/>
    <w:rsid w:val="00DB54E1"/>
    <w:rsid w:val="00DC1131"/>
    <w:rsid w:val="00DC14A9"/>
    <w:rsid w:val="00DC6DA5"/>
    <w:rsid w:val="00DD0470"/>
    <w:rsid w:val="00DD1843"/>
    <w:rsid w:val="00DD2FAA"/>
    <w:rsid w:val="00DE1235"/>
    <w:rsid w:val="00DF7160"/>
    <w:rsid w:val="00E04BE7"/>
    <w:rsid w:val="00E13A5D"/>
    <w:rsid w:val="00E13FC1"/>
    <w:rsid w:val="00E1472E"/>
    <w:rsid w:val="00E15CB0"/>
    <w:rsid w:val="00E245F7"/>
    <w:rsid w:val="00E31F78"/>
    <w:rsid w:val="00E42255"/>
    <w:rsid w:val="00E43410"/>
    <w:rsid w:val="00E51495"/>
    <w:rsid w:val="00E53AE9"/>
    <w:rsid w:val="00E570FE"/>
    <w:rsid w:val="00E63BF5"/>
    <w:rsid w:val="00E64DB1"/>
    <w:rsid w:val="00E664AA"/>
    <w:rsid w:val="00E71B76"/>
    <w:rsid w:val="00E8016C"/>
    <w:rsid w:val="00E84528"/>
    <w:rsid w:val="00E8575E"/>
    <w:rsid w:val="00E86F70"/>
    <w:rsid w:val="00E87053"/>
    <w:rsid w:val="00E91BAF"/>
    <w:rsid w:val="00E93392"/>
    <w:rsid w:val="00E949F7"/>
    <w:rsid w:val="00E97EE7"/>
    <w:rsid w:val="00EA18AC"/>
    <w:rsid w:val="00EA4598"/>
    <w:rsid w:val="00EB0B6A"/>
    <w:rsid w:val="00EB4640"/>
    <w:rsid w:val="00EC3562"/>
    <w:rsid w:val="00EC4F4B"/>
    <w:rsid w:val="00EC6B95"/>
    <w:rsid w:val="00ED7C34"/>
    <w:rsid w:val="00EE20CD"/>
    <w:rsid w:val="00EF1533"/>
    <w:rsid w:val="00EF23FF"/>
    <w:rsid w:val="00EF3CDF"/>
    <w:rsid w:val="00EF5A37"/>
    <w:rsid w:val="00F039F5"/>
    <w:rsid w:val="00F06463"/>
    <w:rsid w:val="00F119CD"/>
    <w:rsid w:val="00F209A0"/>
    <w:rsid w:val="00F31071"/>
    <w:rsid w:val="00F45242"/>
    <w:rsid w:val="00F52639"/>
    <w:rsid w:val="00F61631"/>
    <w:rsid w:val="00F6638E"/>
    <w:rsid w:val="00F70964"/>
    <w:rsid w:val="00F71C05"/>
    <w:rsid w:val="00F73318"/>
    <w:rsid w:val="00F74AD8"/>
    <w:rsid w:val="00F8293C"/>
    <w:rsid w:val="00F83472"/>
    <w:rsid w:val="00F90975"/>
    <w:rsid w:val="00F9110E"/>
    <w:rsid w:val="00F9283F"/>
    <w:rsid w:val="00F92A88"/>
    <w:rsid w:val="00FA3053"/>
    <w:rsid w:val="00FB1515"/>
    <w:rsid w:val="00FB1A68"/>
    <w:rsid w:val="00FB40B4"/>
    <w:rsid w:val="00FB5407"/>
    <w:rsid w:val="00FC2849"/>
    <w:rsid w:val="00FC4C48"/>
    <w:rsid w:val="00FC5088"/>
    <w:rsid w:val="00FF44EF"/>
    <w:rsid w:val="00FF6319"/>
    <w:rsid w:val="00FF68DD"/>
    <w:rsid w:val="00FF7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EA039"/>
  <w15:chartTrackingRefBased/>
  <w15:docId w15:val="{9FB410C6-654F-48FE-97EE-6AC4D9D21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60" w:after="60" w:line="312" w:lineRule="auto"/>
    </w:pPr>
    <w:rPr>
      <w:sz w:val="26"/>
      <w:szCs w:val="22"/>
    </w:rPr>
  </w:style>
  <w:style w:type="paragraph" w:styleId="Heading4">
    <w:name w:val="heading 4"/>
    <w:basedOn w:val="Normal"/>
    <w:link w:val="Heading4Char"/>
    <w:uiPriority w:val="9"/>
    <w:qFormat/>
    <w:rsid w:val="00FF6319"/>
    <w:pPr>
      <w:spacing w:before="100" w:beforeAutospacing="1" w:after="100" w:afterAutospacing="1" w:line="240" w:lineRule="auto"/>
      <w:outlineLvl w:val="3"/>
    </w:pPr>
    <w:rPr>
      <w:rFonts w:eastAsia="Times New Roman"/>
      <w:b/>
      <w:bCs/>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415EF"/>
    <w:pPr>
      <w:widowControl w:val="0"/>
      <w:autoSpaceDE w:val="0"/>
      <w:autoSpaceDN w:val="0"/>
      <w:adjustRightInd w:val="0"/>
      <w:spacing w:before="0" w:after="0" w:line="240" w:lineRule="auto"/>
    </w:pPr>
    <w:rPr>
      <w:rFonts w:eastAsia="Times New Roman"/>
      <w:sz w:val="24"/>
      <w:szCs w:val="24"/>
    </w:rPr>
  </w:style>
  <w:style w:type="character" w:customStyle="1" w:styleId="BodyTextChar">
    <w:name w:val="Body Text Char"/>
    <w:link w:val="BodyText"/>
    <w:uiPriority w:val="1"/>
    <w:rsid w:val="00A415EF"/>
    <w:rPr>
      <w:rFonts w:eastAsia="Times New Roman"/>
      <w:sz w:val="24"/>
      <w:szCs w:val="24"/>
    </w:rPr>
  </w:style>
  <w:style w:type="paragraph" w:customStyle="1" w:styleId="Char">
    <w:name w:val="Char"/>
    <w:basedOn w:val="Normal"/>
    <w:semiHidden/>
    <w:rsid w:val="00DC6DA5"/>
    <w:pPr>
      <w:spacing w:before="0" w:after="160" w:line="240" w:lineRule="exact"/>
    </w:pPr>
    <w:rPr>
      <w:rFonts w:ascii="Arial" w:eastAsia="Times New Roman" w:hAnsi="Arial"/>
      <w:sz w:val="24"/>
      <w:szCs w:val="24"/>
    </w:rPr>
  </w:style>
  <w:style w:type="paragraph" w:styleId="ListParagraph">
    <w:name w:val="List Paragraph"/>
    <w:basedOn w:val="Normal"/>
    <w:link w:val="ListParagraphChar"/>
    <w:uiPriority w:val="34"/>
    <w:qFormat/>
    <w:rsid w:val="00176E2C"/>
    <w:pPr>
      <w:widowControl w:val="0"/>
      <w:autoSpaceDE w:val="0"/>
      <w:autoSpaceDN w:val="0"/>
      <w:adjustRightInd w:val="0"/>
      <w:spacing w:before="0" w:after="0" w:line="240" w:lineRule="auto"/>
      <w:ind w:left="239" w:hanging="140"/>
    </w:pPr>
    <w:rPr>
      <w:rFonts w:eastAsia="Times New Roman"/>
      <w:sz w:val="24"/>
      <w:szCs w:val="24"/>
    </w:rPr>
  </w:style>
  <w:style w:type="table" w:styleId="TableGrid">
    <w:name w:val="Table Grid"/>
    <w:basedOn w:val="TableNormal"/>
    <w:uiPriority w:val="59"/>
    <w:rsid w:val="00196A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tex-mathml">
    <w:name w:val="katex-mathml"/>
    <w:rsid w:val="00B638D1"/>
  </w:style>
  <w:style w:type="character" w:customStyle="1" w:styleId="mord">
    <w:name w:val="mord"/>
    <w:rsid w:val="00B638D1"/>
  </w:style>
  <w:style w:type="character" w:customStyle="1" w:styleId="vlist-s">
    <w:name w:val="vlist-s"/>
    <w:rsid w:val="00B638D1"/>
  </w:style>
  <w:style w:type="character" w:customStyle="1" w:styleId="mrel">
    <w:name w:val="mrel"/>
    <w:rsid w:val="00B638D1"/>
  </w:style>
  <w:style w:type="paragraph" w:styleId="NormalWeb">
    <w:name w:val="Normal (Web)"/>
    <w:basedOn w:val="Normal"/>
    <w:uiPriority w:val="99"/>
    <w:semiHidden/>
    <w:unhideWhenUsed/>
    <w:rsid w:val="00411D76"/>
    <w:pPr>
      <w:spacing w:before="100" w:beforeAutospacing="1" w:after="100" w:afterAutospacing="1" w:line="240" w:lineRule="auto"/>
    </w:pPr>
    <w:rPr>
      <w:rFonts w:eastAsia="Times New Roman"/>
      <w:sz w:val="24"/>
      <w:szCs w:val="24"/>
    </w:rPr>
  </w:style>
  <w:style w:type="character" w:customStyle="1" w:styleId="Heading4Char">
    <w:name w:val="Heading 4 Char"/>
    <w:link w:val="Heading4"/>
    <w:uiPriority w:val="9"/>
    <w:rsid w:val="00FF6319"/>
    <w:rPr>
      <w:rFonts w:eastAsia="Times New Roman"/>
      <w:b/>
      <w:bCs/>
      <w:sz w:val="24"/>
      <w:szCs w:val="24"/>
    </w:rPr>
  </w:style>
  <w:style w:type="paragraph" w:customStyle="1" w:styleId="Char0">
    <w:name w:val="Char"/>
    <w:basedOn w:val="Normal"/>
    <w:semiHidden/>
    <w:rsid w:val="008C2585"/>
    <w:pPr>
      <w:spacing w:before="0" w:after="160" w:line="240" w:lineRule="exact"/>
    </w:pPr>
    <w:rPr>
      <w:rFonts w:ascii="Arial" w:eastAsia="Times New Roman" w:hAnsi="Arial" w:cs="Arial"/>
      <w:sz w:val="20"/>
      <w:szCs w:val="20"/>
    </w:rPr>
  </w:style>
  <w:style w:type="paragraph" w:customStyle="1" w:styleId="traloi">
    <w:name w:val="traloi"/>
    <w:basedOn w:val="Normal"/>
    <w:rsid w:val="00720AC0"/>
    <w:pPr>
      <w:spacing w:line="240" w:lineRule="auto"/>
      <w:ind w:left="1195" w:hanging="288"/>
      <w:jc w:val="both"/>
    </w:pPr>
    <w:rPr>
      <w:rFonts w:eastAsia="Times New Roman"/>
      <w:sz w:val="22"/>
    </w:rPr>
  </w:style>
  <w:style w:type="character" w:customStyle="1" w:styleId="ListParagraphChar">
    <w:name w:val="List Paragraph Char"/>
    <w:basedOn w:val="DefaultParagraphFont"/>
    <w:link w:val="ListParagraph"/>
    <w:uiPriority w:val="34"/>
    <w:qFormat/>
    <w:rsid w:val="003D3098"/>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799615">
      <w:bodyDiv w:val="1"/>
      <w:marLeft w:val="0"/>
      <w:marRight w:val="0"/>
      <w:marTop w:val="0"/>
      <w:marBottom w:val="0"/>
      <w:divBdr>
        <w:top w:val="none" w:sz="0" w:space="0" w:color="auto"/>
        <w:left w:val="none" w:sz="0" w:space="0" w:color="auto"/>
        <w:bottom w:val="none" w:sz="0" w:space="0" w:color="auto"/>
        <w:right w:val="none" w:sz="0" w:space="0" w:color="auto"/>
      </w:divBdr>
      <w:divsChild>
        <w:div w:id="299120808">
          <w:marLeft w:val="0"/>
          <w:marRight w:val="0"/>
          <w:marTop w:val="0"/>
          <w:marBottom w:val="0"/>
          <w:divBdr>
            <w:top w:val="none" w:sz="0" w:space="0" w:color="auto"/>
            <w:left w:val="none" w:sz="0" w:space="0" w:color="auto"/>
            <w:bottom w:val="none" w:sz="0" w:space="0" w:color="auto"/>
            <w:right w:val="none" w:sz="0" w:space="0" w:color="auto"/>
          </w:divBdr>
          <w:divsChild>
            <w:div w:id="901910549">
              <w:marLeft w:val="0"/>
              <w:marRight w:val="0"/>
              <w:marTop w:val="450"/>
              <w:marBottom w:val="0"/>
              <w:divBdr>
                <w:top w:val="none" w:sz="0" w:space="0" w:color="auto"/>
                <w:left w:val="none" w:sz="0" w:space="0" w:color="auto"/>
                <w:bottom w:val="none" w:sz="0" w:space="0" w:color="auto"/>
                <w:right w:val="none" w:sz="0" w:space="0" w:color="auto"/>
              </w:divBdr>
              <w:divsChild>
                <w:div w:id="167176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678703">
          <w:marLeft w:val="0"/>
          <w:marRight w:val="0"/>
          <w:marTop w:val="0"/>
          <w:marBottom w:val="0"/>
          <w:divBdr>
            <w:top w:val="none" w:sz="0" w:space="0" w:color="auto"/>
            <w:left w:val="none" w:sz="0" w:space="0" w:color="auto"/>
            <w:bottom w:val="single" w:sz="6" w:space="0" w:color="ECECEC"/>
            <w:right w:val="none" w:sz="0" w:space="0" w:color="auto"/>
          </w:divBdr>
          <w:divsChild>
            <w:div w:id="955717307">
              <w:marLeft w:val="0"/>
              <w:marRight w:val="0"/>
              <w:marTop w:val="0"/>
              <w:marBottom w:val="0"/>
              <w:divBdr>
                <w:top w:val="none" w:sz="0" w:space="0" w:color="auto"/>
                <w:left w:val="none" w:sz="0" w:space="0" w:color="auto"/>
                <w:bottom w:val="none" w:sz="0" w:space="0" w:color="auto"/>
                <w:right w:val="none" w:sz="0" w:space="0" w:color="auto"/>
              </w:divBdr>
              <w:divsChild>
                <w:div w:id="1101799007">
                  <w:marLeft w:val="-225"/>
                  <w:marRight w:val="-225"/>
                  <w:marTop w:val="0"/>
                  <w:marBottom w:val="0"/>
                  <w:divBdr>
                    <w:top w:val="none" w:sz="0" w:space="0" w:color="auto"/>
                    <w:left w:val="none" w:sz="0" w:space="0" w:color="auto"/>
                    <w:bottom w:val="none" w:sz="0" w:space="0" w:color="auto"/>
                    <w:right w:val="none" w:sz="0" w:space="0" w:color="auto"/>
                  </w:divBdr>
                  <w:divsChild>
                    <w:div w:id="492649057">
                      <w:marLeft w:val="0"/>
                      <w:marRight w:val="0"/>
                      <w:marTop w:val="0"/>
                      <w:marBottom w:val="0"/>
                      <w:divBdr>
                        <w:top w:val="none" w:sz="0" w:space="0" w:color="auto"/>
                        <w:left w:val="none" w:sz="0" w:space="0" w:color="auto"/>
                        <w:bottom w:val="none" w:sz="0" w:space="0" w:color="auto"/>
                        <w:right w:val="none" w:sz="0" w:space="0" w:color="auto"/>
                      </w:divBdr>
                      <w:divsChild>
                        <w:div w:id="1365515930">
                          <w:marLeft w:val="0"/>
                          <w:marRight w:val="0"/>
                          <w:marTop w:val="60"/>
                          <w:marBottom w:val="0"/>
                          <w:divBdr>
                            <w:top w:val="none" w:sz="0" w:space="0" w:color="auto"/>
                            <w:left w:val="none" w:sz="0" w:space="0" w:color="auto"/>
                            <w:bottom w:val="none" w:sz="0" w:space="0" w:color="auto"/>
                            <w:right w:val="none" w:sz="0" w:space="0" w:color="auto"/>
                          </w:divBdr>
                        </w:div>
                        <w:div w:id="158395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095716">
          <w:marLeft w:val="0"/>
          <w:marRight w:val="0"/>
          <w:marTop w:val="0"/>
          <w:marBottom w:val="0"/>
          <w:divBdr>
            <w:top w:val="none" w:sz="0" w:space="0" w:color="auto"/>
            <w:left w:val="none" w:sz="0" w:space="0" w:color="auto"/>
            <w:bottom w:val="none" w:sz="0" w:space="0" w:color="auto"/>
            <w:right w:val="none" w:sz="0" w:space="0" w:color="auto"/>
          </w:divBdr>
        </w:div>
      </w:divsChild>
    </w:div>
    <w:div w:id="1012806397">
      <w:bodyDiv w:val="1"/>
      <w:marLeft w:val="0"/>
      <w:marRight w:val="0"/>
      <w:marTop w:val="0"/>
      <w:marBottom w:val="0"/>
      <w:divBdr>
        <w:top w:val="none" w:sz="0" w:space="0" w:color="auto"/>
        <w:left w:val="none" w:sz="0" w:space="0" w:color="auto"/>
        <w:bottom w:val="none" w:sz="0" w:space="0" w:color="auto"/>
        <w:right w:val="none" w:sz="0" w:space="0" w:color="auto"/>
      </w:divBdr>
    </w:div>
    <w:div w:id="1156723578">
      <w:bodyDiv w:val="1"/>
      <w:marLeft w:val="0"/>
      <w:marRight w:val="0"/>
      <w:marTop w:val="0"/>
      <w:marBottom w:val="0"/>
      <w:divBdr>
        <w:top w:val="none" w:sz="0" w:space="0" w:color="auto"/>
        <w:left w:val="none" w:sz="0" w:space="0" w:color="auto"/>
        <w:bottom w:val="none" w:sz="0" w:space="0" w:color="auto"/>
        <w:right w:val="none" w:sz="0" w:space="0" w:color="auto"/>
      </w:divBdr>
      <w:divsChild>
        <w:div w:id="8871677">
          <w:marLeft w:val="0"/>
          <w:marRight w:val="0"/>
          <w:marTop w:val="0"/>
          <w:marBottom w:val="450"/>
          <w:divBdr>
            <w:top w:val="none" w:sz="0" w:space="0" w:color="auto"/>
            <w:left w:val="none" w:sz="0" w:space="0" w:color="auto"/>
            <w:bottom w:val="none" w:sz="0" w:space="0" w:color="auto"/>
            <w:right w:val="none" w:sz="0" w:space="0" w:color="auto"/>
          </w:divBdr>
        </w:div>
        <w:div w:id="277610789">
          <w:marLeft w:val="0"/>
          <w:marRight w:val="0"/>
          <w:marTop w:val="0"/>
          <w:marBottom w:val="450"/>
          <w:divBdr>
            <w:top w:val="none" w:sz="0" w:space="0" w:color="auto"/>
            <w:left w:val="none" w:sz="0" w:space="0" w:color="auto"/>
            <w:bottom w:val="none" w:sz="0" w:space="0" w:color="auto"/>
            <w:right w:val="none" w:sz="0" w:space="0" w:color="auto"/>
          </w:divBdr>
        </w:div>
        <w:div w:id="1038117907">
          <w:marLeft w:val="0"/>
          <w:marRight w:val="0"/>
          <w:marTop w:val="0"/>
          <w:marBottom w:val="450"/>
          <w:divBdr>
            <w:top w:val="none" w:sz="0" w:space="0" w:color="auto"/>
            <w:left w:val="none" w:sz="0" w:space="0" w:color="auto"/>
            <w:bottom w:val="none" w:sz="0" w:space="0" w:color="auto"/>
            <w:right w:val="none" w:sz="0" w:space="0" w:color="auto"/>
          </w:divBdr>
        </w:div>
        <w:div w:id="2057850475">
          <w:marLeft w:val="0"/>
          <w:marRight w:val="0"/>
          <w:marTop w:val="0"/>
          <w:marBottom w:val="450"/>
          <w:divBdr>
            <w:top w:val="none" w:sz="0" w:space="0" w:color="auto"/>
            <w:left w:val="none" w:sz="0" w:space="0" w:color="auto"/>
            <w:bottom w:val="none" w:sz="0" w:space="0" w:color="auto"/>
            <w:right w:val="none" w:sz="0" w:space="0" w:color="auto"/>
          </w:divBdr>
        </w:div>
      </w:divsChild>
    </w:div>
    <w:div w:id="2026587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6.bin"/><Relationship Id="rId21" Type="http://schemas.openxmlformats.org/officeDocument/2006/relationships/oleObject" Target="embeddings/oleObject4.bin"/><Relationship Id="rId42" Type="http://schemas.openxmlformats.org/officeDocument/2006/relationships/oleObject" Target="embeddings/oleObject14.bin"/><Relationship Id="rId47" Type="http://schemas.openxmlformats.org/officeDocument/2006/relationships/image" Target="media/image24.wmf"/><Relationship Id="rId63" Type="http://schemas.openxmlformats.org/officeDocument/2006/relationships/image" Target="media/image32.wmf"/><Relationship Id="rId68" Type="http://schemas.openxmlformats.org/officeDocument/2006/relationships/image" Target="media/image35.wmf"/><Relationship Id="rId84" Type="http://schemas.openxmlformats.org/officeDocument/2006/relationships/fontTable" Target="fontTable.xml"/><Relationship Id="rId16" Type="http://schemas.openxmlformats.org/officeDocument/2006/relationships/image" Target="media/image8.wmf"/><Relationship Id="rId11" Type="http://schemas.openxmlformats.org/officeDocument/2006/relationships/image" Target="media/image4.wmf"/><Relationship Id="rId32" Type="http://schemas.openxmlformats.org/officeDocument/2006/relationships/oleObject" Target="embeddings/oleObject9.bin"/><Relationship Id="rId37" Type="http://schemas.openxmlformats.org/officeDocument/2006/relationships/image" Target="media/image19.wmf"/><Relationship Id="rId53" Type="http://schemas.openxmlformats.org/officeDocument/2006/relationships/image" Target="media/image27.wmf"/><Relationship Id="rId58" Type="http://schemas.openxmlformats.org/officeDocument/2006/relationships/oleObject" Target="embeddings/oleObject22.bin"/><Relationship Id="rId74" Type="http://schemas.openxmlformats.org/officeDocument/2006/relationships/image" Target="media/image38.wmf"/><Relationship Id="rId79" Type="http://schemas.openxmlformats.org/officeDocument/2006/relationships/oleObject" Target="embeddings/oleObject32.bin"/><Relationship Id="rId5" Type="http://schemas.openxmlformats.org/officeDocument/2006/relationships/webSettings" Target="webSettings.xml"/><Relationship Id="rId19" Type="http://schemas.openxmlformats.org/officeDocument/2006/relationships/oleObject" Target="embeddings/oleObject3.bin"/><Relationship Id="rId14" Type="http://schemas.openxmlformats.org/officeDocument/2006/relationships/image" Target="media/image7.wmf"/><Relationship Id="rId22" Type="http://schemas.openxmlformats.org/officeDocument/2006/relationships/image" Target="media/image11.png"/><Relationship Id="rId27" Type="http://schemas.openxmlformats.org/officeDocument/2006/relationships/image" Target="media/image14.wmf"/><Relationship Id="rId30" Type="http://schemas.openxmlformats.org/officeDocument/2006/relationships/oleObject" Target="embeddings/oleObject8.bin"/><Relationship Id="rId35" Type="http://schemas.openxmlformats.org/officeDocument/2006/relationships/image" Target="media/image18.wmf"/><Relationship Id="rId43" Type="http://schemas.openxmlformats.org/officeDocument/2006/relationships/image" Target="media/image22.wmf"/><Relationship Id="rId48" Type="http://schemas.openxmlformats.org/officeDocument/2006/relationships/oleObject" Target="embeddings/oleObject17.bin"/><Relationship Id="rId56" Type="http://schemas.openxmlformats.org/officeDocument/2006/relationships/oleObject" Target="embeddings/oleObject21.bin"/><Relationship Id="rId64" Type="http://schemas.openxmlformats.org/officeDocument/2006/relationships/oleObject" Target="embeddings/oleObject25.bin"/><Relationship Id="rId69" Type="http://schemas.openxmlformats.org/officeDocument/2006/relationships/oleObject" Target="embeddings/oleObject27.bin"/><Relationship Id="rId77" Type="http://schemas.openxmlformats.org/officeDocument/2006/relationships/oleObject" Target="embeddings/oleObject31.bin"/><Relationship Id="rId8" Type="http://schemas.openxmlformats.org/officeDocument/2006/relationships/image" Target="media/image1.tmp"/><Relationship Id="rId51" Type="http://schemas.openxmlformats.org/officeDocument/2006/relationships/image" Target="media/image26.wmf"/><Relationship Id="rId72" Type="http://schemas.openxmlformats.org/officeDocument/2006/relationships/image" Target="media/image37.wmf"/><Relationship Id="rId80" Type="http://schemas.openxmlformats.org/officeDocument/2006/relationships/image" Target="media/image41.wmf"/><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5.wmf"/><Relationship Id="rId17" Type="http://schemas.openxmlformats.org/officeDocument/2006/relationships/oleObject" Target="embeddings/oleObject2.bin"/><Relationship Id="rId25" Type="http://schemas.openxmlformats.org/officeDocument/2006/relationships/image" Target="media/image13.wmf"/><Relationship Id="rId33" Type="http://schemas.openxmlformats.org/officeDocument/2006/relationships/image" Target="media/image17.wmf"/><Relationship Id="rId38" Type="http://schemas.openxmlformats.org/officeDocument/2006/relationships/oleObject" Target="embeddings/oleObject12.bin"/><Relationship Id="rId46" Type="http://schemas.openxmlformats.org/officeDocument/2006/relationships/oleObject" Target="embeddings/oleObject16.bin"/><Relationship Id="rId59" Type="http://schemas.openxmlformats.org/officeDocument/2006/relationships/image" Target="media/image30.wmf"/><Relationship Id="rId67" Type="http://schemas.openxmlformats.org/officeDocument/2006/relationships/image" Target="media/image34.png"/><Relationship Id="rId20" Type="http://schemas.openxmlformats.org/officeDocument/2006/relationships/image" Target="media/image10.wmf"/><Relationship Id="rId41" Type="http://schemas.openxmlformats.org/officeDocument/2006/relationships/image" Target="media/image21.wmf"/><Relationship Id="rId54" Type="http://schemas.openxmlformats.org/officeDocument/2006/relationships/oleObject" Target="embeddings/oleObject20.bin"/><Relationship Id="rId62" Type="http://schemas.openxmlformats.org/officeDocument/2006/relationships/oleObject" Target="embeddings/oleObject24.bin"/><Relationship Id="rId70" Type="http://schemas.openxmlformats.org/officeDocument/2006/relationships/image" Target="media/image36.wmf"/><Relationship Id="rId75" Type="http://schemas.openxmlformats.org/officeDocument/2006/relationships/oleObject" Target="embeddings/oleObject30.bin"/><Relationship Id="rId83" Type="http://schemas.openxmlformats.org/officeDocument/2006/relationships/oleObject" Target="embeddings/oleObject34.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image" Target="media/image12.wmf"/><Relationship Id="rId28" Type="http://schemas.openxmlformats.org/officeDocument/2006/relationships/oleObject" Target="embeddings/oleObject7.bin"/><Relationship Id="rId36" Type="http://schemas.openxmlformats.org/officeDocument/2006/relationships/oleObject" Target="embeddings/oleObject11.bin"/><Relationship Id="rId49" Type="http://schemas.openxmlformats.org/officeDocument/2006/relationships/image" Target="media/image25.wmf"/><Relationship Id="rId57" Type="http://schemas.openxmlformats.org/officeDocument/2006/relationships/image" Target="media/image29.wmf"/><Relationship Id="rId10" Type="http://schemas.openxmlformats.org/officeDocument/2006/relationships/image" Target="media/image3.wmf"/><Relationship Id="rId31" Type="http://schemas.openxmlformats.org/officeDocument/2006/relationships/image" Target="media/image16.wmf"/><Relationship Id="rId44" Type="http://schemas.openxmlformats.org/officeDocument/2006/relationships/oleObject" Target="embeddings/oleObject15.bin"/><Relationship Id="rId52" Type="http://schemas.openxmlformats.org/officeDocument/2006/relationships/oleObject" Target="embeddings/oleObject19.bin"/><Relationship Id="rId60" Type="http://schemas.openxmlformats.org/officeDocument/2006/relationships/oleObject" Target="embeddings/oleObject23.bin"/><Relationship Id="rId65" Type="http://schemas.openxmlformats.org/officeDocument/2006/relationships/image" Target="media/image33.wmf"/><Relationship Id="rId73" Type="http://schemas.openxmlformats.org/officeDocument/2006/relationships/oleObject" Target="embeddings/oleObject29.bin"/><Relationship Id="rId78" Type="http://schemas.openxmlformats.org/officeDocument/2006/relationships/image" Target="media/image40.wmf"/><Relationship Id="rId81" Type="http://schemas.openxmlformats.org/officeDocument/2006/relationships/oleObject" Target="embeddings/oleObject33.bin"/><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wmf"/><Relationship Id="rId18" Type="http://schemas.openxmlformats.org/officeDocument/2006/relationships/image" Target="media/image9.wmf"/><Relationship Id="rId39" Type="http://schemas.openxmlformats.org/officeDocument/2006/relationships/image" Target="media/image20.wmf"/><Relationship Id="rId34" Type="http://schemas.openxmlformats.org/officeDocument/2006/relationships/oleObject" Target="embeddings/oleObject10.bin"/><Relationship Id="rId50" Type="http://schemas.openxmlformats.org/officeDocument/2006/relationships/oleObject" Target="embeddings/oleObject18.bin"/><Relationship Id="rId55" Type="http://schemas.openxmlformats.org/officeDocument/2006/relationships/image" Target="media/image28.wmf"/><Relationship Id="rId76" Type="http://schemas.openxmlformats.org/officeDocument/2006/relationships/image" Target="media/image39.wmf"/><Relationship Id="rId7" Type="http://schemas.openxmlformats.org/officeDocument/2006/relationships/endnotes" Target="endnotes.xml"/><Relationship Id="rId71" Type="http://schemas.openxmlformats.org/officeDocument/2006/relationships/oleObject" Target="embeddings/oleObject28.bin"/><Relationship Id="rId2" Type="http://schemas.openxmlformats.org/officeDocument/2006/relationships/numbering" Target="numbering.xml"/><Relationship Id="rId29" Type="http://schemas.openxmlformats.org/officeDocument/2006/relationships/image" Target="media/image15.wmf"/><Relationship Id="rId24" Type="http://schemas.openxmlformats.org/officeDocument/2006/relationships/oleObject" Target="embeddings/oleObject5.bin"/><Relationship Id="rId40" Type="http://schemas.openxmlformats.org/officeDocument/2006/relationships/oleObject" Target="embeddings/oleObject13.bin"/><Relationship Id="rId45" Type="http://schemas.openxmlformats.org/officeDocument/2006/relationships/image" Target="media/image23.wmf"/><Relationship Id="rId66" Type="http://schemas.openxmlformats.org/officeDocument/2006/relationships/oleObject" Target="embeddings/oleObject26.bin"/><Relationship Id="rId61" Type="http://schemas.openxmlformats.org/officeDocument/2006/relationships/image" Target="media/image31.wmf"/><Relationship Id="rId82" Type="http://schemas.openxmlformats.org/officeDocument/2006/relationships/image" Target="media/image4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82CF9-CA3F-4865-9757-7FFCC4B1D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990</Words>
  <Characters>5646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cp:lastModifiedBy>Admin</cp:lastModifiedBy>
  <cp:revision>3</cp:revision>
  <dcterms:created xsi:type="dcterms:W3CDTF">2023-03-06T15:46:00Z</dcterms:created>
  <dcterms:modified xsi:type="dcterms:W3CDTF">2024-01-24T17:14:00Z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