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C5" w:rsidRDefault="00C81CC5" w:rsidP="00C81CC5">
      <w:pPr>
        <w:jc w:val="center"/>
        <w:rPr>
          <w:rFonts w:ascii="Times New Roman" w:hAnsi="Times New Roman" w:cs="Times New Roman"/>
          <w:b/>
          <w:sz w:val="26"/>
          <w:szCs w:val="26"/>
        </w:rPr>
      </w:pPr>
      <w:r>
        <w:rPr>
          <w:rFonts w:ascii="Times New Roman" w:hAnsi="Times New Roman" w:cs="Times New Roman"/>
          <w:b/>
          <w:sz w:val="28"/>
          <w:szCs w:val="28"/>
        </w:rPr>
        <w:t>Phạm Thị Minh Hải – Trường THCS Đà Nẵng</w:t>
      </w:r>
    </w:p>
    <w:p w:rsidR="00C86346" w:rsidRPr="002A0A48" w:rsidRDefault="00C86346" w:rsidP="00C86346">
      <w:pPr>
        <w:rPr>
          <w:rFonts w:ascii="Times New Roman" w:hAnsi="Times New Roman" w:cs="Times New Roman"/>
          <w:b/>
          <w:sz w:val="26"/>
          <w:szCs w:val="26"/>
          <w:u w:val="single"/>
        </w:rPr>
      </w:pPr>
      <w:r w:rsidRPr="002A0A48">
        <w:rPr>
          <w:rFonts w:ascii="Times New Roman" w:hAnsi="Times New Roman" w:cs="Times New Roman"/>
          <w:b/>
          <w:sz w:val="26"/>
          <w:szCs w:val="26"/>
          <w:u w:val="single"/>
        </w:rPr>
        <w:t>Bài 3 (2</w:t>
      </w:r>
      <w:proofErr w:type="gramStart"/>
      <w:r w:rsidRPr="002A0A48">
        <w:rPr>
          <w:rFonts w:ascii="Times New Roman" w:hAnsi="Times New Roman" w:cs="Times New Roman"/>
          <w:b/>
          <w:sz w:val="26"/>
          <w:szCs w:val="26"/>
          <w:u w:val="single"/>
        </w:rPr>
        <w:t>,5</w:t>
      </w:r>
      <w:proofErr w:type="gramEnd"/>
      <w:r w:rsidRPr="002A0A48">
        <w:rPr>
          <w:sz w:val="26"/>
          <w:szCs w:val="26"/>
        </w:rPr>
        <w:t xml:space="preserve"> </w:t>
      </w:r>
      <w:r w:rsidRPr="002A0A48">
        <w:rPr>
          <w:rFonts w:ascii="Times New Roman" w:hAnsi="Times New Roman" w:cs="Times New Roman"/>
          <w:b/>
          <w:sz w:val="26"/>
          <w:szCs w:val="26"/>
          <w:u w:val="single"/>
        </w:rPr>
        <w:t>đ)</w:t>
      </w:r>
    </w:p>
    <w:p w:rsidR="00C86346" w:rsidRPr="002A0A48" w:rsidRDefault="00C86346" w:rsidP="00C86346">
      <w:pPr>
        <w:rPr>
          <w:rFonts w:ascii="Times New Roman" w:hAnsi="Times New Roman" w:cs="Times New Roman"/>
          <w:b/>
          <w:sz w:val="26"/>
          <w:szCs w:val="26"/>
          <w:u w:val="single"/>
        </w:rPr>
      </w:pPr>
      <w:proofErr w:type="gramStart"/>
      <w:r w:rsidRPr="002A0A48">
        <w:rPr>
          <w:rFonts w:ascii="Times New Roman" w:hAnsi="Times New Roman" w:cs="Times New Roman"/>
          <w:b/>
          <w:sz w:val="26"/>
          <w:szCs w:val="26"/>
          <w:u w:val="single"/>
        </w:rPr>
        <w:t>1.(</w:t>
      </w:r>
      <w:proofErr w:type="gramEnd"/>
      <w:r w:rsidRPr="002A0A48">
        <w:rPr>
          <w:rFonts w:ascii="Times New Roman" w:hAnsi="Times New Roman" w:cs="Times New Roman"/>
          <w:b/>
          <w:sz w:val="26"/>
          <w:szCs w:val="26"/>
          <w:u w:val="single"/>
        </w:rPr>
        <w:t>1,5</w:t>
      </w:r>
      <w:r w:rsidRPr="002A0A48">
        <w:rPr>
          <w:sz w:val="26"/>
          <w:szCs w:val="26"/>
        </w:rPr>
        <w:t xml:space="preserve"> </w:t>
      </w:r>
      <w:r w:rsidRPr="002A0A48">
        <w:rPr>
          <w:rFonts w:ascii="Times New Roman" w:hAnsi="Times New Roman" w:cs="Times New Roman"/>
          <w:b/>
          <w:sz w:val="26"/>
          <w:szCs w:val="26"/>
          <w:u w:val="single"/>
        </w:rPr>
        <w:t xml:space="preserve">đ) </w:t>
      </w:r>
      <w:r w:rsidRPr="002A0A48">
        <w:rPr>
          <w:rFonts w:ascii="Times New Roman" w:hAnsi="Times New Roman" w:cs="Times New Roman"/>
          <w:b/>
          <w:sz w:val="26"/>
          <w:szCs w:val="26"/>
        </w:rPr>
        <w:t xml:space="preserve">  </w:t>
      </w:r>
    </w:p>
    <w:p w:rsidR="00C86346" w:rsidRPr="002A0A48" w:rsidRDefault="00C86346" w:rsidP="00C86346">
      <w:pPr>
        <w:spacing w:line="300" w:lineRule="auto"/>
        <w:jc w:val="both"/>
        <w:rPr>
          <w:rFonts w:ascii="Times New Roman" w:hAnsi="Times New Roman" w:cs="Times New Roman"/>
          <w:sz w:val="26"/>
          <w:szCs w:val="26"/>
        </w:rPr>
      </w:pPr>
      <w:r w:rsidRPr="002A0A48">
        <w:rPr>
          <w:rFonts w:ascii="Times New Roman" w:hAnsi="Times New Roman" w:cs="Times New Roman"/>
          <w:sz w:val="26"/>
          <w:szCs w:val="26"/>
        </w:rPr>
        <w:t>1. Trong mặt phẳng tọa độ Oxy, cho đường thẳng (d):</w:t>
      </w:r>
      <w:r w:rsidRPr="002A0A48">
        <w:rPr>
          <w:rFonts w:ascii="Times New Roman" w:hAnsi="Times New Roman" w:cs="Times New Roman"/>
          <w:position w:val="-10"/>
          <w:sz w:val="26"/>
          <w:szCs w:val="26"/>
        </w:rPr>
        <w:object w:dxaOrig="13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5.75pt" o:ole="">
            <v:imagedata r:id="rId5" o:title=""/>
          </v:shape>
          <o:OLEObject Type="Embed" ProgID="Equation.DSMT4" ShapeID="_x0000_i1025" DrawAspect="Content" ObjectID="_1550294360" r:id="rId6"/>
        </w:object>
      </w:r>
      <w:r w:rsidRPr="002A0A48">
        <w:rPr>
          <w:rFonts w:ascii="Times New Roman" w:hAnsi="Times New Roman" w:cs="Times New Roman"/>
          <w:sz w:val="26"/>
          <w:szCs w:val="26"/>
        </w:rPr>
        <w:t xml:space="preserve"> và parabol (P)</w:t>
      </w:r>
      <w:proofErr w:type="gramStart"/>
      <w:r w:rsidRPr="002A0A48">
        <w:rPr>
          <w:rFonts w:ascii="Times New Roman" w:hAnsi="Times New Roman" w:cs="Times New Roman"/>
          <w:sz w:val="26"/>
          <w:szCs w:val="26"/>
        </w:rPr>
        <w:t xml:space="preserve">: </w:t>
      </w:r>
      <w:proofErr w:type="gramEnd"/>
      <w:r w:rsidRPr="002A0A48">
        <w:rPr>
          <w:rFonts w:ascii="Times New Roman" w:hAnsi="Times New Roman" w:cs="Times New Roman"/>
          <w:position w:val="-24"/>
          <w:sz w:val="26"/>
          <w:szCs w:val="26"/>
        </w:rPr>
        <w:object w:dxaOrig="820" w:dyaOrig="620">
          <v:shape id="_x0000_i1026" type="#_x0000_t75" style="width:41.25pt;height:30.75pt" o:ole="">
            <v:imagedata r:id="rId7" o:title=""/>
          </v:shape>
          <o:OLEObject Type="Embed" ProgID="Equation.DSMT4" ShapeID="_x0000_i1026" DrawAspect="Content" ObjectID="_1550294361" r:id="rId8"/>
        </w:object>
      </w:r>
      <w:r w:rsidRPr="002A0A48">
        <w:rPr>
          <w:rFonts w:ascii="Times New Roman" w:hAnsi="Times New Roman" w:cs="Times New Roman"/>
          <w:sz w:val="26"/>
          <w:szCs w:val="26"/>
        </w:rPr>
        <w:t>.</w:t>
      </w:r>
    </w:p>
    <w:p w:rsidR="00C86346" w:rsidRPr="002A0A48" w:rsidRDefault="00C86346" w:rsidP="00C86346">
      <w:pPr>
        <w:spacing w:line="300" w:lineRule="auto"/>
        <w:ind w:left="720"/>
        <w:jc w:val="both"/>
        <w:rPr>
          <w:rFonts w:ascii="Times New Roman" w:hAnsi="Times New Roman" w:cs="Times New Roman"/>
          <w:sz w:val="26"/>
          <w:szCs w:val="26"/>
        </w:rPr>
      </w:pPr>
      <w:proofErr w:type="gramStart"/>
      <w:r w:rsidRPr="002A0A48">
        <w:rPr>
          <w:rFonts w:ascii="Times New Roman" w:hAnsi="Times New Roman" w:cs="Times New Roman"/>
          <w:sz w:val="26"/>
          <w:szCs w:val="26"/>
        </w:rPr>
        <w:t>a)</w:t>
      </w:r>
      <w:proofErr w:type="gramEnd"/>
      <w:r w:rsidRPr="002A0A48">
        <w:rPr>
          <w:rFonts w:ascii="Times New Roman" w:hAnsi="Times New Roman" w:cs="Times New Roman"/>
          <w:sz w:val="26"/>
          <w:szCs w:val="26"/>
        </w:rPr>
        <w:t>Tìm m để đường thẳng (d) đi qua điểm A(-1; 3).</w:t>
      </w:r>
    </w:p>
    <w:p w:rsidR="00C86346" w:rsidRDefault="00C86346" w:rsidP="00C86346">
      <w:pPr>
        <w:spacing w:line="300" w:lineRule="auto"/>
        <w:ind w:left="720"/>
        <w:rPr>
          <w:rFonts w:ascii="Times New Roman" w:hAnsi="Times New Roman" w:cs="Times New Roman"/>
          <w:sz w:val="26"/>
          <w:szCs w:val="26"/>
        </w:rPr>
      </w:pPr>
      <w:proofErr w:type="gramStart"/>
      <w:r w:rsidRPr="002A0A48">
        <w:rPr>
          <w:rFonts w:ascii="Times New Roman" w:hAnsi="Times New Roman" w:cs="Times New Roman"/>
          <w:sz w:val="26"/>
          <w:szCs w:val="26"/>
        </w:rPr>
        <w:t>b)</w:t>
      </w:r>
      <w:proofErr w:type="gramEnd"/>
      <w:r w:rsidRPr="002A0A48">
        <w:rPr>
          <w:rFonts w:ascii="Times New Roman" w:hAnsi="Times New Roman" w:cs="Times New Roman"/>
          <w:sz w:val="26"/>
          <w:szCs w:val="26"/>
        </w:rPr>
        <w:t>Tìm m để (d) cắt (P) tại hai điểm phân biệt có tọa độ (x</w:t>
      </w:r>
      <w:r w:rsidRPr="002A0A48">
        <w:rPr>
          <w:rFonts w:ascii="Times New Roman" w:hAnsi="Times New Roman" w:cs="Times New Roman"/>
          <w:sz w:val="26"/>
          <w:szCs w:val="26"/>
          <w:vertAlign w:val="subscript"/>
        </w:rPr>
        <w:t>1</w:t>
      </w:r>
      <w:r w:rsidRPr="002A0A48">
        <w:rPr>
          <w:rFonts w:ascii="Times New Roman" w:hAnsi="Times New Roman" w:cs="Times New Roman"/>
          <w:sz w:val="26"/>
          <w:szCs w:val="26"/>
        </w:rPr>
        <w:t>; y</w:t>
      </w:r>
      <w:r w:rsidRPr="002A0A48">
        <w:rPr>
          <w:rFonts w:ascii="Times New Roman" w:hAnsi="Times New Roman" w:cs="Times New Roman"/>
          <w:sz w:val="26"/>
          <w:szCs w:val="26"/>
          <w:vertAlign w:val="subscript"/>
        </w:rPr>
        <w:t>1</w:t>
      </w:r>
      <w:r w:rsidRPr="002A0A48">
        <w:rPr>
          <w:rFonts w:ascii="Times New Roman" w:hAnsi="Times New Roman" w:cs="Times New Roman"/>
          <w:sz w:val="26"/>
          <w:szCs w:val="26"/>
        </w:rPr>
        <w:t>) và (x</w:t>
      </w:r>
      <w:r w:rsidRPr="002A0A48">
        <w:rPr>
          <w:rFonts w:ascii="Times New Roman" w:hAnsi="Times New Roman" w:cs="Times New Roman"/>
          <w:sz w:val="26"/>
          <w:szCs w:val="26"/>
          <w:vertAlign w:val="subscript"/>
        </w:rPr>
        <w:t>2</w:t>
      </w:r>
      <w:r w:rsidRPr="002A0A48">
        <w:rPr>
          <w:rFonts w:ascii="Times New Roman" w:hAnsi="Times New Roman" w:cs="Times New Roman"/>
          <w:sz w:val="26"/>
          <w:szCs w:val="26"/>
        </w:rPr>
        <w:t>; y</w:t>
      </w:r>
      <w:r w:rsidRPr="002A0A48">
        <w:rPr>
          <w:rFonts w:ascii="Times New Roman" w:hAnsi="Times New Roman" w:cs="Times New Roman"/>
          <w:sz w:val="26"/>
          <w:szCs w:val="26"/>
          <w:vertAlign w:val="subscript"/>
        </w:rPr>
        <w:t>2</w:t>
      </w:r>
      <w:r w:rsidRPr="002A0A48">
        <w:rPr>
          <w:rFonts w:ascii="Times New Roman" w:hAnsi="Times New Roman" w:cs="Times New Roman"/>
          <w:sz w:val="26"/>
          <w:szCs w:val="26"/>
        </w:rPr>
        <w:t xml:space="preserve">) sao cho               </w:t>
      </w:r>
      <w:r w:rsidRPr="002A0A48">
        <w:rPr>
          <w:rFonts w:ascii="Times New Roman" w:hAnsi="Times New Roman" w:cs="Times New Roman"/>
          <w:position w:val="-14"/>
          <w:sz w:val="26"/>
          <w:szCs w:val="26"/>
        </w:rPr>
        <w:object w:dxaOrig="2180" w:dyaOrig="400">
          <v:shape id="_x0000_i1027" type="#_x0000_t75" style="width:108.75pt;height:20.25pt" o:ole="">
            <v:imagedata r:id="rId9" o:title=""/>
          </v:shape>
          <o:OLEObject Type="Embed" ProgID="Equation.DSMT4" ShapeID="_x0000_i1027" DrawAspect="Content" ObjectID="_1550294362" r:id="rId10"/>
        </w:object>
      </w:r>
      <w:r w:rsidRPr="002A0A48">
        <w:rPr>
          <w:rFonts w:ascii="Times New Roman" w:hAnsi="Times New Roman" w:cs="Times New Roman"/>
          <w:sz w:val="26"/>
          <w:szCs w:val="26"/>
        </w:rPr>
        <w:t xml:space="preserve">.  </w:t>
      </w:r>
    </w:p>
    <w:p w:rsidR="008503D2" w:rsidRPr="008503D2" w:rsidRDefault="008503D2" w:rsidP="008503D2">
      <w:pPr>
        <w:rPr>
          <w:rFonts w:ascii="Times New Roman" w:hAnsi="Times New Roman"/>
          <w:i/>
          <w:color w:val="000000"/>
          <w:sz w:val="26"/>
          <w:szCs w:val="26"/>
          <w:lang w:val="pt-BR"/>
        </w:rPr>
      </w:pPr>
      <w:proofErr w:type="gramStart"/>
      <w:r>
        <w:rPr>
          <w:rFonts w:ascii="Times New Roman" w:hAnsi="Times New Roman" w:cs="Times New Roman"/>
          <w:b/>
          <w:sz w:val="26"/>
          <w:szCs w:val="26"/>
          <w:u w:val="single"/>
        </w:rPr>
        <w:t>2</w:t>
      </w:r>
      <w:r w:rsidRPr="002A0A48">
        <w:rPr>
          <w:rFonts w:ascii="Times New Roman" w:hAnsi="Times New Roman" w:cs="Times New Roman"/>
          <w:b/>
          <w:sz w:val="26"/>
          <w:szCs w:val="26"/>
          <w:u w:val="single"/>
        </w:rPr>
        <w:t>.(</w:t>
      </w:r>
      <w:proofErr w:type="gramEnd"/>
      <w:r w:rsidRPr="002A0A48">
        <w:rPr>
          <w:rFonts w:ascii="Times New Roman" w:hAnsi="Times New Roman" w:cs="Times New Roman"/>
          <w:b/>
          <w:sz w:val="26"/>
          <w:szCs w:val="26"/>
          <w:u w:val="single"/>
        </w:rPr>
        <w:t>1,</w:t>
      </w:r>
      <w:r>
        <w:rPr>
          <w:rFonts w:ascii="Times New Roman" w:hAnsi="Times New Roman" w:cs="Times New Roman"/>
          <w:b/>
          <w:sz w:val="26"/>
          <w:szCs w:val="26"/>
          <w:u w:val="single"/>
        </w:rPr>
        <w:t>0</w:t>
      </w:r>
      <w:r w:rsidRPr="002A0A48">
        <w:rPr>
          <w:rFonts w:ascii="Times New Roman" w:hAnsi="Times New Roman" w:cs="Times New Roman"/>
          <w:b/>
          <w:sz w:val="26"/>
          <w:szCs w:val="26"/>
          <w:u w:val="single"/>
        </w:rPr>
        <w:t xml:space="preserve">đ) </w:t>
      </w:r>
      <w:r w:rsidRPr="002A0A48">
        <w:rPr>
          <w:rFonts w:ascii="Times New Roman" w:hAnsi="Times New Roman" w:cs="Times New Roman"/>
          <w:b/>
          <w:sz w:val="26"/>
          <w:szCs w:val="26"/>
        </w:rPr>
        <w:t xml:space="preserve"> </w:t>
      </w:r>
      <w:r w:rsidRPr="008503D2">
        <w:rPr>
          <w:rFonts w:ascii="Times New Roman" w:hAnsi="Times New Roman" w:cs="Times New Roman"/>
          <w:i/>
          <w:sz w:val="26"/>
          <w:szCs w:val="26"/>
          <w:lang w:val="fr-FR"/>
        </w:rPr>
        <w:t xml:space="preserve">Theo thông tư  </w:t>
      </w:r>
      <w:r w:rsidRPr="008503D2">
        <w:rPr>
          <w:rFonts w:ascii="Times New Roman" w:hAnsi="Times New Roman"/>
          <w:i/>
          <w:color w:val="000000"/>
          <w:sz w:val="26"/>
          <w:szCs w:val="26"/>
          <w:lang w:val="pt-BR"/>
        </w:rPr>
        <w:t>Số: 13/2016/TTLT-BYT-BGDĐT Liên bộ Y tế và Giáo dục quy định về công tác y tế trường học như sau:</w:t>
      </w:r>
    </w:p>
    <w:p w:rsidR="008503D2" w:rsidRPr="008503D2" w:rsidRDefault="008503D2" w:rsidP="008503D2">
      <w:pPr>
        <w:spacing w:before="120" w:line="264" w:lineRule="auto"/>
        <w:ind w:firstLine="709"/>
        <w:jc w:val="both"/>
        <w:rPr>
          <w:rFonts w:ascii="Times New Roman" w:hAnsi="Times New Roman"/>
          <w:bCs/>
          <w:i/>
          <w:color w:val="000000"/>
          <w:sz w:val="26"/>
          <w:szCs w:val="26"/>
          <w:lang w:val="pt-BR"/>
        </w:rPr>
      </w:pPr>
      <w:r w:rsidRPr="008503D2">
        <w:rPr>
          <w:rFonts w:ascii="Times New Roman" w:hAnsi="Times New Roman"/>
          <w:bCs/>
          <w:i/>
          <w:color w:val="000000"/>
          <w:sz w:val="26"/>
          <w:szCs w:val="26"/>
          <w:lang w:val="pt-BR"/>
        </w:rPr>
        <w:t>1. Bảo đảm nước uống, nước sinh hoạt</w:t>
      </w:r>
    </w:p>
    <w:p w:rsidR="008503D2" w:rsidRPr="008503D2" w:rsidRDefault="008503D2" w:rsidP="008503D2">
      <w:pPr>
        <w:spacing w:before="120" w:line="264" w:lineRule="auto"/>
        <w:ind w:firstLine="709"/>
        <w:jc w:val="both"/>
        <w:rPr>
          <w:rFonts w:ascii="Times New Roman" w:hAnsi="Times New Roman"/>
          <w:bCs/>
          <w:i/>
          <w:color w:val="000000"/>
          <w:sz w:val="26"/>
          <w:szCs w:val="26"/>
          <w:lang w:val="pt-BR"/>
        </w:rPr>
      </w:pPr>
      <w:r w:rsidRPr="008503D2">
        <w:rPr>
          <w:rFonts w:ascii="Times New Roman" w:hAnsi="Times New Roman"/>
          <w:bCs/>
          <w:i/>
          <w:color w:val="000000"/>
          <w:sz w:val="26"/>
          <w:szCs w:val="26"/>
          <w:lang w:val="pt-BR"/>
        </w:rPr>
        <w:t>a) Trường học cung cấp đủ nước uống cho học sinh, tối thiểu 0,5 lít về mùa hè, 0,3 lít về mùa đông cho một học sinh trong một buổi học;</w:t>
      </w:r>
    </w:p>
    <w:p w:rsidR="008503D2" w:rsidRPr="008503D2" w:rsidRDefault="008503D2" w:rsidP="008503D2">
      <w:pPr>
        <w:spacing w:before="120" w:line="264" w:lineRule="auto"/>
        <w:ind w:firstLine="709"/>
        <w:jc w:val="both"/>
        <w:rPr>
          <w:rFonts w:ascii="Times New Roman" w:hAnsi="Times New Roman"/>
          <w:bCs/>
          <w:i/>
          <w:color w:val="000000"/>
          <w:sz w:val="26"/>
          <w:szCs w:val="26"/>
          <w:lang w:val="pt-BR"/>
        </w:rPr>
      </w:pPr>
      <w:r w:rsidRPr="008503D2">
        <w:rPr>
          <w:rFonts w:ascii="Times New Roman" w:hAnsi="Times New Roman"/>
          <w:bCs/>
          <w:i/>
          <w:color w:val="000000"/>
          <w:sz w:val="26"/>
          <w:szCs w:val="26"/>
          <w:lang w:val="pt-BR"/>
        </w:rPr>
        <w:t>b) Trường học cung cấp đủ nước sinh hoạt cho học sinh, tối thiểu 4 lít cho một học sinh trong một buổi học; nếu dùng hệ thống cấp nước bằng đường ống thì mỗi vòi sử dụng tối đa cho 200 học sinh trong một buổi học;</w:t>
      </w:r>
    </w:p>
    <w:p w:rsidR="008503D2" w:rsidRPr="008503D2" w:rsidRDefault="008503D2" w:rsidP="008503D2">
      <w:pPr>
        <w:spacing w:before="120" w:line="264" w:lineRule="auto"/>
        <w:ind w:firstLine="709"/>
        <w:jc w:val="both"/>
        <w:rPr>
          <w:rFonts w:ascii="Times New Roman" w:hAnsi="Times New Roman"/>
          <w:bCs/>
          <w:i/>
          <w:color w:val="000000"/>
          <w:sz w:val="26"/>
          <w:szCs w:val="26"/>
          <w:lang w:val="pt-BR"/>
        </w:rPr>
      </w:pPr>
      <w:r w:rsidRPr="008503D2">
        <w:rPr>
          <w:rFonts w:ascii="Times New Roman" w:hAnsi="Times New Roman"/>
          <w:bCs/>
          <w:i/>
          <w:color w:val="000000"/>
          <w:sz w:val="26"/>
          <w:szCs w:val="26"/>
          <w:lang w:val="pt-BR"/>
        </w:rPr>
        <w:t>c) Trường học có học sinh nội trú cung cấp đủ nước ăn uống và sinh hoạt, tối thiểu 100 lít cho một học sinh trong 24 giờ;</w:t>
      </w:r>
    </w:p>
    <w:p w:rsidR="008503D2" w:rsidRPr="008503D2" w:rsidRDefault="008503D2" w:rsidP="008503D2">
      <w:pPr>
        <w:rPr>
          <w:rFonts w:ascii="Times New Roman" w:hAnsi="Times New Roman" w:cs="Times New Roman"/>
          <w:b/>
          <w:i/>
          <w:sz w:val="26"/>
          <w:szCs w:val="26"/>
          <w:lang w:val="pt-BR"/>
        </w:rPr>
      </w:pPr>
      <w:r w:rsidRPr="008503D2">
        <w:rPr>
          <w:rFonts w:ascii="Times New Roman" w:hAnsi="Times New Roman" w:cs="Times New Roman"/>
          <w:b/>
          <w:i/>
          <w:sz w:val="26"/>
          <w:szCs w:val="26"/>
          <w:lang w:val="pt-BR"/>
        </w:rPr>
        <w:t>Căn cứ vào thông tư trên, giải bài toán sau:</w:t>
      </w:r>
    </w:p>
    <w:p w:rsidR="008503D2" w:rsidRPr="008503D2" w:rsidRDefault="008503D2" w:rsidP="008503D2">
      <w:pPr>
        <w:rPr>
          <w:rFonts w:ascii="Times New Roman" w:hAnsi="Times New Roman" w:cs="Times New Roman"/>
          <w:sz w:val="26"/>
          <w:szCs w:val="26"/>
          <w:lang w:val="pt-BR"/>
        </w:rPr>
      </w:pPr>
      <w:r w:rsidRPr="008503D2">
        <w:rPr>
          <w:rFonts w:ascii="Times New Roman" w:hAnsi="Times New Roman" w:cs="Times New Roman"/>
          <w:sz w:val="26"/>
          <w:szCs w:val="26"/>
          <w:lang w:val="pt-BR"/>
        </w:rPr>
        <w:t xml:space="preserve">Trường THCS A tính bình quân mỗi buổi học mùa hè cung cấp 30 bình nước sạch ( loại bình 20 lít) và trong mỗi buổi học mùa đông cung cấp 15 bình nước như vậy. Do đó bình quân mỗi buổi học mùa đông thì mỗi học sinh đã uống giảm đi </w:t>
      </w:r>
      <w:r w:rsidRPr="008503D2">
        <w:rPr>
          <w:rFonts w:ascii="Times New Roman" w:hAnsi="Times New Roman" w:cs="Times New Roman"/>
          <w:position w:val="-24"/>
          <w:sz w:val="26"/>
          <w:szCs w:val="26"/>
          <w:lang w:val="pt-BR"/>
        </w:rPr>
        <w:object w:dxaOrig="220" w:dyaOrig="620">
          <v:shape id="_x0000_i1028" type="#_x0000_t75" style="width:11.25pt;height:30.75pt" o:ole="">
            <v:imagedata r:id="rId11" o:title=""/>
          </v:shape>
          <o:OLEObject Type="Embed" ProgID="Equation.DSMT4" ShapeID="_x0000_i1028" DrawAspect="Content" ObjectID="_1550294363" r:id="rId12"/>
        </w:object>
      </w:r>
      <w:r w:rsidRPr="008503D2">
        <w:rPr>
          <w:rFonts w:ascii="Times New Roman" w:hAnsi="Times New Roman" w:cs="Times New Roman"/>
          <w:sz w:val="26"/>
          <w:szCs w:val="26"/>
          <w:lang w:val="pt-BR"/>
        </w:rPr>
        <w:t xml:space="preserve"> lít so với mỗi buổi học mùa hè. Tính số học sinh của trường đó? Nhà trường đã thực hiện đúng thông tư trên chưa? Vì sao?</w:t>
      </w:r>
    </w:p>
    <w:p w:rsidR="008503D2" w:rsidRDefault="008503D2" w:rsidP="008503D2">
      <w:pPr>
        <w:rPr>
          <w:rFonts w:ascii="Times New Roman" w:hAnsi="Times New Roman" w:cs="Times New Roman"/>
          <w:sz w:val="28"/>
          <w:szCs w:val="28"/>
          <w:lang w:val="pt-BR"/>
        </w:rPr>
      </w:pPr>
    </w:p>
    <w:p w:rsidR="008503D2" w:rsidRDefault="008503D2" w:rsidP="008503D2">
      <w:pPr>
        <w:rPr>
          <w:rFonts w:ascii="Times New Roman" w:hAnsi="Times New Roman" w:cs="Times New Roman"/>
          <w:b/>
          <w:sz w:val="26"/>
          <w:szCs w:val="26"/>
          <w:u w:val="single"/>
        </w:rPr>
      </w:pPr>
      <w:r w:rsidRPr="002A0A48">
        <w:rPr>
          <w:rFonts w:ascii="Times New Roman" w:hAnsi="Times New Roman" w:cs="Times New Roman"/>
          <w:b/>
          <w:sz w:val="26"/>
          <w:szCs w:val="26"/>
        </w:rPr>
        <w:t xml:space="preserve"> </w:t>
      </w:r>
    </w:p>
    <w:p w:rsidR="00C86346" w:rsidRPr="008503D2" w:rsidRDefault="00C86346" w:rsidP="008503D2">
      <w:pPr>
        <w:rPr>
          <w:rFonts w:ascii="Times New Roman" w:hAnsi="Times New Roman" w:cs="Times New Roman"/>
          <w:b/>
          <w:sz w:val="26"/>
          <w:szCs w:val="26"/>
          <w:u w:val="single"/>
        </w:rPr>
      </w:pPr>
      <w:r w:rsidRPr="002A0A48">
        <w:rPr>
          <w:rFonts w:ascii="Times New Roman" w:hAnsi="Times New Roman" w:cs="Times New Roman"/>
          <w:b/>
          <w:sz w:val="26"/>
          <w:szCs w:val="26"/>
          <w:u w:val="single"/>
        </w:rPr>
        <w:lastRenderedPageBreak/>
        <w:t xml:space="preserve">Đáp án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7572"/>
        <w:gridCol w:w="898"/>
      </w:tblGrid>
      <w:tr w:rsidR="00C86346" w:rsidRPr="002A0A48" w:rsidTr="008B7E10">
        <w:tc>
          <w:tcPr>
            <w:tcW w:w="1384" w:type="dxa"/>
          </w:tcPr>
          <w:p w:rsidR="00C86346" w:rsidRPr="002A0A48" w:rsidRDefault="00C86346" w:rsidP="008B7E10">
            <w:pPr>
              <w:jc w:val="center"/>
              <w:rPr>
                <w:rFonts w:ascii="Times New Roman" w:hAnsi="Times New Roman" w:cs="Times New Roman"/>
                <w:b/>
                <w:sz w:val="26"/>
                <w:szCs w:val="26"/>
              </w:rPr>
            </w:pPr>
            <w:r w:rsidRPr="002A0A48">
              <w:rPr>
                <w:rFonts w:ascii="Times New Roman" w:hAnsi="Times New Roman" w:cs="Times New Roman"/>
                <w:b/>
                <w:sz w:val="26"/>
                <w:szCs w:val="26"/>
              </w:rPr>
              <w:t>Câu</w:t>
            </w:r>
          </w:p>
        </w:tc>
        <w:tc>
          <w:tcPr>
            <w:tcW w:w="7572" w:type="dxa"/>
          </w:tcPr>
          <w:p w:rsidR="00C86346" w:rsidRPr="002A0A48" w:rsidRDefault="00C86346" w:rsidP="008B7E10">
            <w:pPr>
              <w:jc w:val="center"/>
              <w:rPr>
                <w:rFonts w:ascii="Times New Roman" w:hAnsi="Times New Roman" w:cs="Times New Roman"/>
                <w:b/>
                <w:sz w:val="26"/>
                <w:szCs w:val="26"/>
              </w:rPr>
            </w:pPr>
            <w:r w:rsidRPr="002A0A48">
              <w:rPr>
                <w:rFonts w:ascii="Times New Roman" w:hAnsi="Times New Roman" w:cs="Times New Roman"/>
                <w:b/>
                <w:sz w:val="26"/>
                <w:szCs w:val="26"/>
              </w:rPr>
              <w:t>Đáp án</w:t>
            </w:r>
          </w:p>
        </w:tc>
        <w:tc>
          <w:tcPr>
            <w:tcW w:w="898" w:type="dxa"/>
          </w:tcPr>
          <w:p w:rsidR="00C86346" w:rsidRPr="002A0A48" w:rsidRDefault="00C86346" w:rsidP="008B7E10">
            <w:pPr>
              <w:jc w:val="center"/>
              <w:rPr>
                <w:rFonts w:ascii="Times New Roman" w:hAnsi="Times New Roman" w:cs="Times New Roman"/>
                <w:b/>
                <w:sz w:val="26"/>
                <w:szCs w:val="26"/>
              </w:rPr>
            </w:pPr>
            <w:r w:rsidRPr="002A0A48">
              <w:rPr>
                <w:rFonts w:ascii="Times New Roman" w:hAnsi="Times New Roman" w:cs="Times New Roman"/>
                <w:b/>
                <w:sz w:val="26"/>
                <w:szCs w:val="26"/>
              </w:rPr>
              <w:t>Điểm</w:t>
            </w:r>
          </w:p>
        </w:tc>
      </w:tr>
      <w:tr w:rsidR="00C86346" w:rsidRPr="002A0A48" w:rsidTr="008B7E10">
        <w:tc>
          <w:tcPr>
            <w:tcW w:w="1384" w:type="dxa"/>
            <w:vMerge w:val="restart"/>
            <w:vAlign w:val="center"/>
          </w:tcPr>
          <w:p w:rsidR="00C86346" w:rsidRPr="002A0A48" w:rsidRDefault="00C86346" w:rsidP="008B7E10">
            <w:pPr>
              <w:jc w:val="center"/>
              <w:rPr>
                <w:b/>
                <w:sz w:val="26"/>
                <w:szCs w:val="26"/>
              </w:rPr>
            </w:pPr>
            <w:r w:rsidRPr="002A0A48">
              <w:rPr>
                <w:b/>
                <w:sz w:val="26"/>
                <w:szCs w:val="26"/>
              </w:rPr>
              <w:t>1</w:t>
            </w:r>
          </w:p>
          <w:p w:rsidR="00C86346" w:rsidRPr="002A0A48" w:rsidRDefault="00C86346" w:rsidP="008B7E10">
            <w:pPr>
              <w:jc w:val="center"/>
              <w:rPr>
                <w:b/>
                <w:sz w:val="26"/>
                <w:szCs w:val="26"/>
              </w:rPr>
            </w:pPr>
            <w:r w:rsidRPr="002A0A48">
              <w:rPr>
                <w:rFonts w:ascii="Times New Roman" w:hAnsi="Times New Roman" w:cs="Times New Roman"/>
                <w:b/>
                <w:sz w:val="26"/>
                <w:szCs w:val="26"/>
              </w:rPr>
              <w:t>(1,5điểm)</w:t>
            </w:r>
          </w:p>
        </w:tc>
        <w:tc>
          <w:tcPr>
            <w:tcW w:w="8470" w:type="dxa"/>
            <w:gridSpan w:val="2"/>
          </w:tcPr>
          <w:p w:rsidR="00C86346" w:rsidRPr="002A0A48" w:rsidRDefault="00C86346" w:rsidP="008B7E10">
            <w:pPr>
              <w:rPr>
                <w:rFonts w:ascii="Times New Roman" w:hAnsi="Times New Roman" w:cs="Times New Roman"/>
                <w:sz w:val="26"/>
                <w:szCs w:val="26"/>
              </w:rPr>
            </w:pPr>
            <w:r w:rsidRPr="002A0A48">
              <w:rPr>
                <w:rFonts w:ascii="Times New Roman" w:hAnsi="Times New Roman" w:cs="Times New Roman"/>
                <w:sz w:val="26"/>
                <w:szCs w:val="26"/>
              </w:rPr>
              <w:t>a. (0</w:t>
            </w:r>
            <w:proofErr w:type="gramStart"/>
            <w:r w:rsidRPr="002A0A48">
              <w:rPr>
                <w:rFonts w:ascii="Times New Roman" w:hAnsi="Times New Roman" w:cs="Times New Roman"/>
                <w:sz w:val="26"/>
                <w:szCs w:val="26"/>
              </w:rPr>
              <w:t>,5</w:t>
            </w:r>
            <w:proofErr w:type="gramEnd"/>
            <w:r w:rsidRPr="002A0A48">
              <w:rPr>
                <w:rFonts w:ascii="Times New Roman" w:hAnsi="Times New Roman" w:cs="Times New Roman"/>
                <w:sz w:val="26"/>
                <w:szCs w:val="26"/>
              </w:rPr>
              <w:t xml:space="preserve"> điểm).</w:t>
            </w:r>
          </w:p>
        </w:tc>
      </w:tr>
      <w:tr w:rsidR="00C86346" w:rsidRPr="002A0A48" w:rsidTr="008B7E10">
        <w:tc>
          <w:tcPr>
            <w:tcW w:w="1384" w:type="dxa"/>
            <w:vMerge/>
          </w:tcPr>
          <w:p w:rsidR="00C86346" w:rsidRPr="002A0A48" w:rsidRDefault="00C86346" w:rsidP="008B7E10">
            <w:pPr>
              <w:rPr>
                <w:sz w:val="26"/>
                <w:szCs w:val="26"/>
              </w:rPr>
            </w:pPr>
          </w:p>
        </w:tc>
        <w:tc>
          <w:tcPr>
            <w:tcW w:w="7572" w:type="dxa"/>
          </w:tcPr>
          <w:p w:rsidR="00C86346" w:rsidRPr="002A0A48" w:rsidRDefault="00C86346" w:rsidP="00C86346">
            <w:pPr>
              <w:spacing w:line="326" w:lineRule="auto"/>
              <w:rPr>
                <w:rFonts w:ascii="Times New Roman" w:hAnsi="Times New Roman" w:cs="Times New Roman"/>
                <w:sz w:val="26"/>
                <w:szCs w:val="26"/>
              </w:rPr>
            </w:pPr>
            <w:r w:rsidRPr="002A0A48">
              <w:rPr>
                <w:rFonts w:ascii="Times New Roman" w:hAnsi="Times New Roman" w:cs="Times New Roman"/>
                <w:sz w:val="26"/>
                <w:szCs w:val="26"/>
              </w:rPr>
              <w:t xml:space="preserve"> Hoành độ giao điểm của (d) và (P) là nghiệm của phương trình</w:t>
            </w:r>
          </w:p>
          <w:p w:rsidR="00C86346" w:rsidRPr="002A0A48" w:rsidRDefault="00C86346" w:rsidP="00C86346">
            <w:pPr>
              <w:spacing w:line="326" w:lineRule="auto"/>
              <w:rPr>
                <w:rFonts w:ascii="Times New Roman" w:hAnsi="Times New Roman" w:cs="Times New Roman"/>
                <w:sz w:val="26"/>
                <w:szCs w:val="26"/>
              </w:rPr>
            </w:pPr>
            <w:r w:rsidRPr="002A0A48">
              <w:rPr>
                <w:rFonts w:ascii="Times New Roman" w:hAnsi="Times New Roman" w:cs="Times New Roman"/>
                <w:sz w:val="26"/>
                <w:szCs w:val="26"/>
              </w:rPr>
              <w:t xml:space="preserve">   </w:t>
            </w:r>
            <w:r w:rsidRPr="002A0A48">
              <w:rPr>
                <w:rFonts w:ascii="Times New Roman" w:hAnsi="Times New Roman" w:cs="Times New Roman"/>
                <w:position w:val="-24"/>
                <w:sz w:val="26"/>
                <w:szCs w:val="26"/>
              </w:rPr>
              <w:object w:dxaOrig="1640" w:dyaOrig="620">
                <v:shape id="_x0000_i1029" type="#_x0000_t75" style="width:81.75pt;height:30.75pt" o:ole="">
                  <v:imagedata r:id="rId13" o:title=""/>
                </v:shape>
                <o:OLEObject Type="Embed" ProgID="Equation.DSMT4" ShapeID="_x0000_i1029" DrawAspect="Content" ObjectID="_1550294364" r:id="rId14"/>
              </w:object>
            </w:r>
          </w:p>
          <w:p w:rsidR="00C86346" w:rsidRPr="002A0A48" w:rsidRDefault="00C86346" w:rsidP="00C86346">
            <w:pPr>
              <w:rPr>
                <w:rFonts w:ascii="Times New Roman" w:hAnsi="Times New Roman" w:cs="Times New Roman"/>
                <w:sz w:val="26"/>
                <w:szCs w:val="26"/>
              </w:rPr>
            </w:pPr>
            <w:r w:rsidRPr="002A0A48">
              <w:rPr>
                <w:rFonts w:ascii="Times New Roman" w:hAnsi="Times New Roman" w:cs="Times New Roman"/>
                <w:position w:val="-10"/>
                <w:sz w:val="26"/>
                <w:szCs w:val="26"/>
              </w:rPr>
              <w:object w:dxaOrig="2520" w:dyaOrig="360">
                <v:shape id="_x0000_i1030" type="#_x0000_t75" style="width:126pt;height:18pt" o:ole="">
                  <v:imagedata r:id="rId15" o:title=""/>
                </v:shape>
                <o:OLEObject Type="Embed" ProgID="Equation.DSMT4" ShapeID="_x0000_i1030" DrawAspect="Content" ObjectID="_1550294365" r:id="rId16"/>
              </w:object>
            </w:r>
            <w:r w:rsidRPr="002A0A48">
              <w:rPr>
                <w:rFonts w:ascii="Times New Roman" w:hAnsi="Times New Roman" w:cs="Times New Roman"/>
                <w:sz w:val="26"/>
                <w:szCs w:val="26"/>
              </w:rPr>
              <w:t xml:space="preserve">; Để (d) cắt (P) tại hai điểm phân biệt nên (1) có hai nghiệm phân biệt </w:t>
            </w:r>
            <w:r w:rsidRPr="002A0A48">
              <w:rPr>
                <w:rFonts w:ascii="Times New Roman" w:hAnsi="Times New Roman" w:cs="Times New Roman"/>
                <w:position w:val="-10"/>
                <w:sz w:val="26"/>
                <w:szCs w:val="26"/>
              </w:rPr>
              <w:object w:dxaOrig="3100" w:dyaOrig="320">
                <v:shape id="_x0000_i1031" type="#_x0000_t75" style="width:155.25pt;height:15.75pt" o:ole="">
                  <v:imagedata r:id="rId17" o:title=""/>
                </v:shape>
                <o:OLEObject Type="Embed" ProgID="Equation.DSMT4" ShapeID="_x0000_i1031" DrawAspect="Content" ObjectID="_1550294366" r:id="rId18"/>
              </w:object>
            </w:r>
          </w:p>
        </w:tc>
        <w:tc>
          <w:tcPr>
            <w:tcW w:w="898" w:type="dxa"/>
          </w:tcPr>
          <w:p w:rsidR="00C86346" w:rsidRPr="002A0A48" w:rsidRDefault="00C86346" w:rsidP="008B7E10">
            <w:pPr>
              <w:rPr>
                <w:sz w:val="26"/>
                <w:szCs w:val="26"/>
              </w:rPr>
            </w:pPr>
          </w:p>
          <w:p w:rsidR="00C86346" w:rsidRPr="002A0A48" w:rsidRDefault="00C86346" w:rsidP="008B7E10">
            <w:pPr>
              <w:rPr>
                <w:sz w:val="26"/>
                <w:szCs w:val="26"/>
              </w:rPr>
            </w:pPr>
            <w:r w:rsidRPr="002A0A48">
              <w:rPr>
                <w:sz w:val="26"/>
                <w:szCs w:val="26"/>
              </w:rPr>
              <w:t>0,25</w:t>
            </w:r>
          </w:p>
          <w:p w:rsidR="00C86346" w:rsidRPr="002A0A48" w:rsidRDefault="00C86346" w:rsidP="008B7E10">
            <w:pPr>
              <w:rPr>
                <w:sz w:val="26"/>
                <w:szCs w:val="26"/>
              </w:rPr>
            </w:pPr>
          </w:p>
          <w:p w:rsidR="00C86346" w:rsidRPr="002A0A48" w:rsidRDefault="00C86346" w:rsidP="008B7E10">
            <w:pPr>
              <w:rPr>
                <w:sz w:val="26"/>
                <w:szCs w:val="26"/>
              </w:rPr>
            </w:pPr>
          </w:p>
          <w:p w:rsidR="00C86346" w:rsidRPr="002A0A48" w:rsidRDefault="00C86346" w:rsidP="008B7E10">
            <w:pPr>
              <w:rPr>
                <w:sz w:val="26"/>
                <w:szCs w:val="26"/>
              </w:rPr>
            </w:pPr>
            <w:r w:rsidRPr="002A0A48">
              <w:rPr>
                <w:sz w:val="26"/>
                <w:szCs w:val="26"/>
              </w:rPr>
              <w:t>0,25</w:t>
            </w:r>
          </w:p>
        </w:tc>
      </w:tr>
      <w:tr w:rsidR="00C86346" w:rsidRPr="002A0A48" w:rsidTr="008B7E10">
        <w:tc>
          <w:tcPr>
            <w:tcW w:w="1384" w:type="dxa"/>
            <w:vMerge/>
          </w:tcPr>
          <w:p w:rsidR="00C86346" w:rsidRPr="002A0A48" w:rsidRDefault="00C86346" w:rsidP="008B7E10">
            <w:pPr>
              <w:rPr>
                <w:sz w:val="26"/>
                <w:szCs w:val="26"/>
              </w:rPr>
            </w:pPr>
          </w:p>
        </w:tc>
        <w:tc>
          <w:tcPr>
            <w:tcW w:w="8470" w:type="dxa"/>
            <w:gridSpan w:val="2"/>
          </w:tcPr>
          <w:p w:rsidR="00C86346" w:rsidRPr="002A0A48" w:rsidRDefault="00C86346" w:rsidP="008B7E10">
            <w:pPr>
              <w:rPr>
                <w:rFonts w:ascii="Times New Roman" w:hAnsi="Times New Roman" w:cs="Times New Roman"/>
                <w:sz w:val="26"/>
                <w:szCs w:val="26"/>
              </w:rPr>
            </w:pPr>
            <w:r w:rsidRPr="002A0A48">
              <w:rPr>
                <w:rFonts w:ascii="Times New Roman" w:hAnsi="Times New Roman" w:cs="Times New Roman"/>
                <w:sz w:val="26"/>
                <w:szCs w:val="26"/>
              </w:rPr>
              <w:t>b. (1</w:t>
            </w:r>
            <w:proofErr w:type="gramStart"/>
            <w:r w:rsidRPr="002A0A48">
              <w:rPr>
                <w:rFonts w:ascii="Times New Roman" w:hAnsi="Times New Roman" w:cs="Times New Roman"/>
                <w:sz w:val="26"/>
                <w:szCs w:val="26"/>
              </w:rPr>
              <w:t>,0</w:t>
            </w:r>
            <w:proofErr w:type="gramEnd"/>
            <w:r w:rsidRPr="002A0A48">
              <w:rPr>
                <w:rFonts w:ascii="Times New Roman" w:hAnsi="Times New Roman" w:cs="Times New Roman"/>
                <w:sz w:val="26"/>
                <w:szCs w:val="26"/>
              </w:rPr>
              <w:t xml:space="preserve"> điểm).</w:t>
            </w:r>
          </w:p>
        </w:tc>
      </w:tr>
      <w:tr w:rsidR="00C86346" w:rsidRPr="002A0A48" w:rsidTr="008B7E10">
        <w:tc>
          <w:tcPr>
            <w:tcW w:w="1384" w:type="dxa"/>
            <w:vMerge/>
          </w:tcPr>
          <w:p w:rsidR="00C86346" w:rsidRPr="002A0A48" w:rsidRDefault="00C86346" w:rsidP="008B7E10">
            <w:pPr>
              <w:rPr>
                <w:sz w:val="26"/>
                <w:szCs w:val="26"/>
              </w:rPr>
            </w:pPr>
          </w:p>
        </w:tc>
        <w:tc>
          <w:tcPr>
            <w:tcW w:w="7572" w:type="dxa"/>
          </w:tcPr>
          <w:p w:rsidR="00C86346" w:rsidRPr="002A0A48" w:rsidRDefault="00C86346" w:rsidP="00C86346">
            <w:pPr>
              <w:spacing w:line="326" w:lineRule="auto"/>
              <w:rPr>
                <w:rFonts w:ascii="Times New Roman" w:hAnsi="Times New Roman" w:cs="Times New Roman"/>
                <w:sz w:val="26"/>
                <w:szCs w:val="26"/>
              </w:rPr>
            </w:pPr>
            <w:r w:rsidRPr="002A0A48">
              <w:rPr>
                <w:rFonts w:ascii="Times New Roman" w:hAnsi="Times New Roman" w:cs="Times New Roman"/>
                <w:sz w:val="26"/>
                <w:szCs w:val="26"/>
              </w:rPr>
              <w:t>Vì (x</w:t>
            </w:r>
            <w:r w:rsidRPr="002A0A48">
              <w:rPr>
                <w:rFonts w:ascii="Times New Roman" w:hAnsi="Times New Roman" w:cs="Times New Roman"/>
                <w:sz w:val="26"/>
                <w:szCs w:val="26"/>
                <w:vertAlign w:val="subscript"/>
              </w:rPr>
              <w:t>1</w:t>
            </w:r>
            <w:r w:rsidRPr="002A0A48">
              <w:rPr>
                <w:rFonts w:ascii="Times New Roman" w:hAnsi="Times New Roman" w:cs="Times New Roman"/>
                <w:sz w:val="26"/>
                <w:szCs w:val="26"/>
              </w:rPr>
              <w:t>; y</w:t>
            </w:r>
            <w:r w:rsidRPr="002A0A48">
              <w:rPr>
                <w:rFonts w:ascii="Times New Roman" w:hAnsi="Times New Roman" w:cs="Times New Roman"/>
                <w:sz w:val="26"/>
                <w:szCs w:val="26"/>
                <w:vertAlign w:val="subscript"/>
              </w:rPr>
              <w:t>1</w:t>
            </w:r>
            <w:r w:rsidRPr="002A0A48">
              <w:rPr>
                <w:rFonts w:ascii="Times New Roman" w:hAnsi="Times New Roman" w:cs="Times New Roman"/>
                <w:sz w:val="26"/>
                <w:szCs w:val="26"/>
              </w:rPr>
              <w:t>) và (x</w:t>
            </w:r>
            <w:r w:rsidRPr="002A0A48">
              <w:rPr>
                <w:rFonts w:ascii="Times New Roman" w:hAnsi="Times New Roman" w:cs="Times New Roman"/>
                <w:sz w:val="26"/>
                <w:szCs w:val="26"/>
                <w:vertAlign w:val="subscript"/>
              </w:rPr>
              <w:t>2</w:t>
            </w:r>
            <w:r w:rsidRPr="002A0A48">
              <w:rPr>
                <w:rFonts w:ascii="Times New Roman" w:hAnsi="Times New Roman" w:cs="Times New Roman"/>
                <w:sz w:val="26"/>
                <w:szCs w:val="26"/>
              </w:rPr>
              <w:t>; y</w:t>
            </w:r>
            <w:r w:rsidRPr="002A0A48">
              <w:rPr>
                <w:rFonts w:ascii="Times New Roman" w:hAnsi="Times New Roman" w:cs="Times New Roman"/>
                <w:sz w:val="26"/>
                <w:szCs w:val="26"/>
                <w:vertAlign w:val="subscript"/>
              </w:rPr>
              <w:t>2</w:t>
            </w:r>
            <w:r w:rsidRPr="002A0A48">
              <w:rPr>
                <w:rFonts w:ascii="Times New Roman" w:hAnsi="Times New Roman" w:cs="Times New Roman"/>
                <w:sz w:val="26"/>
                <w:szCs w:val="26"/>
              </w:rPr>
              <w:t>) là tọa độ giao điểm của (d) và (P) nên x</w:t>
            </w:r>
            <w:r w:rsidRPr="002A0A48">
              <w:rPr>
                <w:rFonts w:ascii="Times New Roman" w:hAnsi="Times New Roman" w:cs="Times New Roman"/>
                <w:sz w:val="26"/>
                <w:szCs w:val="26"/>
                <w:vertAlign w:val="subscript"/>
              </w:rPr>
              <w:t>1</w:t>
            </w:r>
            <w:r w:rsidRPr="002A0A48">
              <w:rPr>
                <w:rFonts w:ascii="Times New Roman" w:hAnsi="Times New Roman" w:cs="Times New Roman"/>
                <w:sz w:val="26"/>
                <w:szCs w:val="26"/>
              </w:rPr>
              <w:t>; x</w:t>
            </w:r>
            <w:r w:rsidRPr="002A0A48">
              <w:rPr>
                <w:rFonts w:ascii="Times New Roman" w:hAnsi="Times New Roman" w:cs="Times New Roman"/>
                <w:sz w:val="26"/>
                <w:szCs w:val="26"/>
                <w:vertAlign w:val="subscript"/>
              </w:rPr>
              <w:t>2</w:t>
            </w:r>
            <w:r w:rsidRPr="002A0A48">
              <w:rPr>
                <w:rFonts w:ascii="Times New Roman" w:hAnsi="Times New Roman" w:cs="Times New Roman"/>
                <w:sz w:val="26"/>
                <w:szCs w:val="26"/>
              </w:rPr>
              <w:t xml:space="preserve"> là nghiệm của phương trình (1) và </w:t>
            </w:r>
            <w:r w:rsidRPr="002A0A48">
              <w:rPr>
                <w:rFonts w:ascii="Times New Roman" w:hAnsi="Times New Roman" w:cs="Times New Roman"/>
                <w:position w:val="-12"/>
                <w:sz w:val="26"/>
                <w:szCs w:val="26"/>
              </w:rPr>
              <w:object w:dxaOrig="1460" w:dyaOrig="360">
                <v:shape id="_x0000_i1032" type="#_x0000_t75" style="width:72.75pt;height:18pt" o:ole="">
                  <v:imagedata r:id="rId19" o:title=""/>
                </v:shape>
                <o:OLEObject Type="Embed" ProgID="Equation.DSMT4" ShapeID="_x0000_i1032" DrawAspect="Content" ObjectID="_1550294367" r:id="rId20"/>
              </w:object>
            </w:r>
            <w:r w:rsidRPr="002A0A48">
              <w:rPr>
                <w:rFonts w:ascii="Times New Roman" w:hAnsi="Times New Roman" w:cs="Times New Roman"/>
                <w:sz w:val="26"/>
                <w:szCs w:val="26"/>
              </w:rPr>
              <w:t>,</w:t>
            </w:r>
            <w:r w:rsidRPr="002A0A48">
              <w:rPr>
                <w:rFonts w:ascii="Times New Roman" w:hAnsi="Times New Roman" w:cs="Times New Roman"/>
                <w:position w:val="-12"/>
                <w:sz w:val="26"/>
                <w:szCs w:val="26"/>
              </w:rPr>
              <w:object w:dxaOrig="1520" w:dyaOrig="360">
                <v:shape id="_x0000_i1033" type="#_x0000_t75" style="width:75.75pt;height:18pt" o:ole="">
                  <v:imagedata r:id="rId21" o:title=""/>
                </v:shape>
                <o:OLEObject Type="Embed" ProgID="Equation.DSMT4" ShapeID="_x0000_i1033" DrawAspect="Content" ObjectID="_1550294368" r:id="rId22"/>
              </w:object>
            </w:r>
          </w:p>
          <w:p w:rsidR="00C86346" w:rsidRPr="002A0A48" w:rsidRDefault="00C86346" w:rsidP="00C86346">
            <w:pPr>
              <w:spacing w:line="326" w:lineRule="auto"/>
              <w:rPr>
                <w:rFonts w:ascii="Times New Roman" w:hAnsi="Times New Roman" w:cs="Times New Roman"/>
                <w:sz w:val="26"/>
                <w:szCs w:val="26"/>
                <w:lang w:val="nb-NO"/>
              </w:rPr>
            </w:pPr>
            <w:r w:rsidRPr="002A0A48">
              <w:rPr>
                <w:rFonts w:ascii="Times New Roman" w:hAnsi="Times New Roman" w:cs="Times New Roman"/>
                <w:sz w:val="26"/>
                <w:szCs w:val="26"/>
                <w:lang w:val="nb-NO"/>
              </w:rPr>
              <w:t xml:space="preserve">Theo hệ thức Vi-et ta có </w:t>
            </w:r>
            <w:r w:rsidRPr="002A0A48">
              <w:rPr>
                <w:rFonts w:ascii="Times New Roman" w:hAnsi="Times New Roman" w:cs="Times New Roman"/>
                <w:position w:val="-12"/>
                <w:sz w:val="26"/>
                <w:szCs w:val="26"/>
              </w:rPr>
              <w:object w:dxaOrig="2260" w:dyaOrig="360">
                <v:shape id="_x0000_i1034" type="#_x0000_t75" style="width:113.25pt;height:18pt" o:ole="">
                  <v:imagedata r:id="rId23" o:title=""/>
                </v:shape>
                <o:OLEObject Type="Embed" ProgID="Equation.DSMT4" ShapeID="_x0000_i1034" DrawAspect="Content" ObjectID="_1550294369" r:id="rId24"/>
              </w:object>
            </w:r>
            <w:r w:rsidRPr="002A0A48">
              <w:rPr>
                <w:rFonts w:ascii="Times New Roman" w:hAnsi="Times New Roman" w:cs="Times New Roman"/>
                <w:sz w:val="26"/>
                <w:szCs w:val="26"/>
                <w:lang w:val="nb-NO"/>
              </w:rPr>
              <w:t xml:space="preserve"> .Thay y</w:t>
            </w:r>
            <w:r w:rsidRPr="002A0A48">
              <w:rPr>
                <w:rFonts w:ascii="Times New Roman" w:hAnsi="Times New Roman" w:cs="Times New Roman"/>
                <w:sz w:val="26"/>
                <w:szCs w:val="26"/>
                <w:vertAlign w:val="subscript"/>
                <w:lang w:val="nb-NO"/>
              </w:rPr>
              <w:t>1</w:t>
            </w:r>
            <w:r w:rsidRPr="002A0A48">
              <w:rPr>
                <w:rFonts w:ascii="Times New Roman" w:hAnsi="Times New Roman" w:cs="Times New Roman"/>
                <w:sz w:val="26"/>
                <w:szCs w:val="26"/>
                <w:lang w:val="nb-NO"/>
              </w:rPr>
              <w:t>,y</w:t>
            </w:r>
            <w:r w:rsidRPr="002A0A48">
              <w:rPr>
                <w:rFonts w:ascii="Times New Roman" w:hAnsi="Times New Roman" w:cs="Times New Roman"/>
                <w:sz w:val="26"/>
                <w:szCs w:val="26"/>
                <w:vertAlign w:val="subscript"/>
                <w:lang w:val="nb-NO"/>
              </w:rPr>
              <w:t>2</w:t>
            </w:r>
            <w:r w:rsidRPr="002A0A48">
              <w:rPr>
                <w:rFonts w:ascii="Times New Roman" w:hAnsi="Times New Roman" w:cs="Times New Roman"/>
                <w:sz w:val="26"/>
                <w:szCs w:val="26"/>
                <w:lang w:val="nb-NO"/>
              </w:rPr>
              <w:t xml:space="preserve"> vào </w:t>
            </w:r>
            <w:r w:rsidRPr="002A0A48">
              <w:rPr>
                <w:rFonts w:ascii="Times New Roman" w:hAnsi="Times New Roman" w:cs="Times New Roman"/>
                <w:position w:val="-14"/>
                <w:sz w:val="26"/>
                <w:szCs w:val="26"/>
              </w:rPr>
              <w:object w:dxaOrig="2100" w:dyaOrig="400">
                <v:shape id="_x0000_i1035" type="#_x0000_t75" style="width:105pt;height:20.25pt" o:ole="">
                  <v:imagedata r:id="rId25" o:title=""/>
                </v:shape>
                <o:OLEObject Type="Embed" ProgID="Equation.DSMT4" ShapeID="_x0000_i1035" DrawAspect="Content" ObjectID="_1550294370" r:id="rId26"/>
              </w:object>
            </w:r>
            <w:r w:rsidRPr="002A0A48">
              <w:rPr>
                <w:rFonts w:ascii="Times New Roman" w:hAnsi="Times New Roman" w:cs="Times New Roman"/>
                <w:sz w:val="26"/>
                <w:szCs w:val="26"/>
                <w:lang w:val="nb-NO"/>
              </w:rPr>
              <w:t xml:space="preserve"> có </w:t>
            </w:r>
            <w:r w:rsidRPr="002A0A48">
              <w:rPr>
                <w:rFonts w:ascii="Times New Roman" w:hAnsi="Times New Roman" w:cs="Times New Roman"/>
                <w:position w:val="-14"/>
                <w:sz w:val="26"/>
                <w:szCs w:val="26"/>
              </w:rPr>
              <w:object w:dxaOrig="3019" w:dyaOrig="400">
                <v:shape id="_x0000_i1036" type="#_x0000_t75" style="width:150.75pt;height:20.25pt" o:ole="">
                  <v:imagedata r:id="rId27" o:title=""/>
                </v:shape>
                <o:OLEObject Type="Embed" ProgID="Equation.DSMT4" ShapeID="_x0000_i1036" DrawAspect="Content" ObjectID="_1550294371" r:id="rId28"/>
              </w:object>
            </w:r>
            <w:r w:rsidRPr="002A0A48">
              <w:rPr>
                <w:rFonts w:ascii="Times New Roman" w:hAnsi="Times New Roman" w:cs="Times New Roman"/>
                <w:sz w:val="26"/>
                <w:szCs w:val="26"/>
                <w:lang w:val="nb-NO"/>
              </w:rPr>
              <w:t xml:space="preserve"> </w:t>
            </w:r>
            <w:r w:rsidRPr="002A0A48">
              <w:rPr>
                <w:rFonts w:ascii="Times New Roman" w:hAnsi="Times New Roman" w:cs="Times New Roman"/>
                <w:position w:val="-10"/>
                <w:sz w:val="26"/>
                <w:szCs w:val="26"/>
              </w:rPr>
              <w:object w:dxaOrig="2900" w:dyaOrig="320">
                <v:shape id="_x0000_i1037" type="#_x0000_t75" style="width:144.75pt;height:15.75pt" o:ole="">
                  <v:imagedata r:id="rId29" o:title=""/>
                </v:shape>
                <o:OLEObject Type="Embed" ProgID="Equation.DSMT4" ShapeID="_x0000_i1037" DrawAspect="Content" ObjectID="_1550294372" r:id="rId30"/>
              </w:object>
            </w:r>
            <w:r w:rsidRPr="002A0A48">
              <w:rPr>
                <w:rFonts w:ascii="Times New Roman" w:hAnsi="Times New Roman" w:cs="Times New Roman"/>
                <w:sz w:val="26"/>
                <w:szCs w:val="26"/>
                <w:lang w:val="nb-NO"/>
              </w:rPr>
              <w:t xml:space="preserve">  </w:t>
            </w:r>
          </w:p>
          <w:p w:rsidR="00C86346" w:rsidRPr="002A0A48" w:rsidRDefault="00C86346" w:rsidP="00C86346">
            <w:pPr>
              <w:spacing w:line="326" w:lineRule="auto"/>
              <w:rPr>
                <w:rFonts w:ascii="Times New Roman" w:hAnsi="Times New Roman" w:cs="Times New Roman"/>
                <w:sz w:val="26"/>
                <w:szCs w:val="26"/>
              </w:rPr>
            </w:pPr>
            <w:r w:rsidRPr="002A0A48">
              <w:rPr>
                <w:rFonts w:ascii="Times New Roman" w:hAnsi="Times New Roman" w:cs="Times New Roman"/>
                <w:position w:val="-10"/>
                <w:sz w:val="26"/>
                <w:szCs w:val="26"/>
              </w:rPr>
              <w:object w:dxaOrig="1980" w:dyaOrig="360">
                <v:shape id="_x0000_i1038" type="#_x0000_t75" style="width:99pt;height:18pt" o:ole="">
                  <v:imagedata r:id="rId31" o:title=""/>
                </v:shape>
                <o:OLEObject Type="Embed" ProgID="Equation.DSMT4" ShapeID="_x0000_i1038" DrawAspect="Content" ObjectID="_1550294373" r:id="rId32"/>
              </w:object>
            </w:r>
          </w:p>
          <w:p w:rsidR="00C86346" w:rsidRPr="002A0A48" w:rsidRDefault="00C86346" w:rsidP="00C86346">
            <w:pPr>
              <w:spacing w:line="326" w:lineRule="auto"/>
              <w:rPr>
                <w:rFonts w:ascii="Times New Roman" w:hAnsi="Times New Roman" w:cs="Times New Roman"/>
                <w:sz w:val="26"/>
                <w:szCs w:val="26"/>
              </w:rPr>
            </w:pPr>
            <w:r w:rsidRPr="002A0A48">
              <w:rPr>
                <w:rFonts w:ascii="Times New Roman" w:hAnsi="Times New Roman" w:cs="Times New Roman"/>
                <w:position w:val="-6"/>
                <w:sz w:val="26"/>
                <w:szCs w:val="26"/>
              </w:rPr>
              <w:object w:dxaOrig="340" w:dyaOrig="240">
                <v:shape id="_x0000_i1039" type="#_x0000_t75" style="width:17.25pt;height:12pt" o:ole="">
                  <v:imagedata r:id="rId33" o:title=""/>
                </v:shape>
                <o:OLEObject Type="Embed" ProgID="Equation.DSMT4" ShapeID="_x0000_i1039" DrawAspect="Content" ObjectID="_1550294374" r:id="rId34"/>
              </w:object>
            </w:r>
            <w:r w:rsidRPr="002A0A48">
              <w:rPr>
                <w:rFonts w:ascii="Times New Roman" w:hAnsi="Times New Roman" w:cs="Times New Roman"/>
                <w:sz w:val="26"/>
                <w:szCs w:val="26"/>
              </w:rPr>
              <w:t>m=-1(thỏa mãn m&lt;3) hoặc m=7(không thỏa mãn m&lt;3)</w:t>
            </w:r>
          </w:p>
          <w:p w:rsidR="00C86346" w:rsidRPr="002A0A48" w:rsidRDefault="00C86346" w:rsidP="00C86346">
            <w:pPr>
              <w:rPr>
                <w:rFonts w:ascii="Times New Roman" w:hAnsi="Times New Roman" w:cs="Times New Roman"/>
                <w:sz w:val="26"/>
                <w:szCs w:val="26"/>
              </w:rPr>
            </w:pPr>
            <w:r w:rsidRPr="002A0A48">
              <w:rPr>
                <w:rFonts w:ascii="Times New Roman" w:hAnsi="Times New Roman" w:cs="Times New Roman"/>
                <w:sz w:val="26"/>
                <w:szCs w:val="26"/>
              </w:rPr>
              <w:t>Vậy m = -1 thỏa mãn đề bài</w:t>
            </w:r>
            <w:r w:rsidRPr="002A0A48">
              <w:rPr>
                <w:rFonts w:ascii="Times New Roman" w:hAnsi="Times New Roman" w:cs="Times New Roman"/>
                <w:sz w:val="26"/>
                <w:szCs w:val="26"/>
                <w:lang w:val="nb-NO"/>
              </w:rPr>
              <w:t xml:space="preserve">        </w:t>
            </w:r>
          </w:p>
        </w:tc>
        <w:tc>
          <w:tcPr>
            <w:tcW w:w="898" w:type="dxa"/>
          </w:tcPr>
          <w:p w:rsidR="00C86346" w:rsidRPr="002A0A48" w:rsidRDefault="00C86346" w:rsidP="008B7E10">
            <w:pPr>
              <w:rPr>
                <w:rFonts w:ascii="Times New Roman" w:hAnsi="Times New Roman" w:cs="Times New Roman"/>
                <w:sz w:val="26"/>
                <w:szCs w:val="26"/>
              </w:rPr>
            </w:pPr>
            <w:r w:rsidRPr="002A0A48">
              <w:rPr>
                <w:rFonts w:ascii="Times New Roman" w:hAnsi="Times New Roman" w:cs="Times New Roman"/>
                <w:sz w:val="26"/>
                <w:szCs w:val="26"/>
              </w:rPr>
              <w:t>0,25</w:t>
            </w:r>
          </w:p>
          <w:p w:rsidR="00C86346" w:rsidRPr="002A0A48" w:rsidRDefault="00C86346" w:rsidP="008B7E10">
            <w:pPr>
              <w:rPr>
                <w:rFonts w:ascii="Times New Roman" w:hAnsi="Times New Roman" w:cs="Times New Roman"/>
                <w:sz w:val="26"/>
                <w:szCs w:val="26"/>
              </w:rPr>
            </w:pPr>
          </w:p>
          <w:p w:rsidR="00C86346" w:rsidRPr="002A0A48" w:rsidRDefault="00C86346" w:rsidP="008B7E10">
            <w:pPr>
              <w:rPr>
                <w:rFonts w:ascii="Times New Roman" w:hAnsi="Times New Roman" w:cs="Times New Roman"/>
                <w:sz w:val="26"/>
                <w:szCs w:val="26"/>
              </w:rPr>
            </w:pPr>
            <w:r w:rsidRPr="002A0A48">
              <w:rPr>
                <w:rFonts w:ascii="Times New Roman" w:hAnsi="Times New Roman" w:cs="Times New Roman"/>
                <w:sz w:val="26"/>
                <w:szCs w:val="26"/>
              </w:rPr>
              <w:t>0,25</w:t>
            </w:r>
          </w:p>
          <w:p w:rsidR="00C86346" w:rsidRPr="002A0A48" w:rsidRDefault="00C86346" w:rsidP="008B7E10">
            <w:pPr>
              <w:rPr>
                <w:rFonts w:ascii="Times New Roman" w:hAnsi="Times New Roman" w:cs="Times New Roman"/>
                <w:sz w:val="26"/>
                <w:szCs w:val="26"/>
              </w:rPr>
            </w:pPr>
          </w:p>
          <w:p w:rsidR="00C86346" w:rsidRPr="002A0A48" w:rsidRDefault="00C86346" w:rsidP="008B7E10">
            <w:pPr>
              <w:rPr>
                <w:rFonts w:ascii="Times New Roman" w:hAnsi="Times New Roman" w:cs="Times New Roman"/>
                <w:sz w:val="26"/>
                <w:szCs w:val="26"/>
              </w:rPr>
            </w:pPr>
          </w:p>
          <w:p w:rsidR="00C86346" w:rsidRPr="002A0A48" w:rsidRDefault="00C86346" w:rsidP="00C86346">
            <w:pPr>
              <w:rPr>
                <w:sz w:val="26"/>
                <w:szCs w:val="26"/>
              </w:rPr>
            </w:pPr>
            <w:r w:rsidRPr="002A0A48">
              <w:rPr>
                <w:sz w:val="26"/>
                <w:szCs w:val="26"/>
              </w:rPr>
              <w:t>0,5</w:t>
            </w:r>
          </w:p>
          <w:p w:rsidR="00C86346" w:rsidRPr="002A0A48" w:rsidRDefault="00C86346" w:rsidP="008B7E10">
            <w:pPr>
              <w:rPr>
                <w:rFonts w:ascii="Times New Roman" w:hAnsi="Times New Roman" w:cs="Times New Roman"/>
                <w:sz w:val="26"/>
                <w:szCs w:val="26"/>
              </w:rPr>
            </w:pPr>
          </w:p>
          <w:p w:rsidR="00C86346" w:rsidRPr="002A0A48" w:rsidRDefault="00C86346" w:rsidP="008B7E10">
            <w:pPr>
              <w:rPr>
                <w:rFonts w:ascii="Times New Roman" w:hAnsi="Times New Roman" w:cs="Times New Roman"/>
                <w:sz w:val="26"/>
                <w:szCs w:val="26"/>
              </w:rPr>
            </w:pPr>
          </w:p>
          <w:p w:rsidR="00C86346" w:rsidRPr="002A0A48" w:rsidRDefault="00C86346" w:rsidP="008B7E10">
            <w:pPr>
              <w:rPr>
                <w:rFonts w:ascii="Times New Roman" w:hAnsi="Times New Roman" w:cs="Times New Roman"/>
                <w:sz w:val="26"/>
                <w:szCs w:val="26"/>
              </w:rPr>
            </w:pPr>
          </w:p>
        </w:tc>
      </w:tr>
      <w:tr w:rsidR="002A0A48" w:rsidRPr="002A0A48" w:rsidTr="008B7E10">
        <w:tc>
          <w:tcPr>
            <w:tcW w:w="1384" w:type="dxa"/>
          </w:tcPr>
          <w:p w:rsidR="008503D2" w:rsidRPr="002A0A48" w:rsidRDefault="008503D2" w:rsidP="008503D2">
            <w:pPr>
              <w:jc w:val="center"/>
              <w:rPr>
                <w:b/>
                <w:sz w:val="26"/>
                <w:szCs w:val="26"/>
              </w:rPr>
            </w:pPr>
            <w:r>
              <w:rPr>
                <w:b/>
                <w:sz w:val="26"/>
                <w:szCs w:val="26"/>
              </w:rPr>
              <w:t>2</w:t>
            </w:r>
          </w:p>
          <w:p w:rsidR="002A0A48" w:rsidRPr="002A0A48" w:rsidRDefault="008503D2" w:rsidP="008503D2">
            <w:pPr>
              <w:rPr>
                <w:sz w:val="26"/>
                <w:szCs w:val="26"/>
              </w:rPr>
            </w:pPr>
            <w:r>
              <w:rPr>
                <w:rFonts w:ascii="Times New Roman" w:hAnsi="Times New Roman" w:cs="Times New Roman"/>
                <w:b/>
                <w:sz w:val="26"/>
                <w:szCs w:val="26"/>
              </w:rPr>
              <w:t>(1,0</w:t>
            </w:r>
            <w:r w:rsidRPr="002A0A48">
              <w:rPr>
                <w:rFonts w:ascii="Times New Roman" w:hAnsi="Times New Roman" w:cs="Times New Roman"/>
                <w:b/>
                <w:sz w:val="26"/>
                <w:szCs w:val="26"/>
              </w:rPr>
              <w:t>điểm</w:t>
            </w:r>
            <w:r>
              <w:rPr>
                <w:rFonts w:ascii="Times New Roman" w:hAnsi="Times New Roman" w:cs="Times New Roman"/>
                <w:b/>
                <w:sz w:val="26"/>
                <w:szCs w:val="26"/>
              </w:rPr>
              <w:t>)</w:t>
            </w:r>
          </w:p>
        </w:tc>
        <w:tc>
          <w:tcPr>
            <w:tcW w:w="7572" w:type="dxa"/>
          </w:tcPr>
          <w:p w:rsidR="00294798" w:rsidRDefault="002A0A48" w:rsidP="00294798">
            <w:pPr>
              <w:rPr>
                <w:rFonts w:ascii="Times New Roman" w:hAnsi="Times New Roman" w:cs="Times New Roman"/>
                <w:sz w:val="26"/>
                <w:szCs w:val="26"/>
              </w:rPr>
            </w:pPr>
            <w:r w:rsidRPr="002A0A48">
              <w:rPr>
                <w:rFonts w:ascii="Times New Roman" w:hAnsi="Times New Roman" w:cs="Times New Roman"/>
                <w:sz w:val="26"/>
                <w:szCs w:val="26"/>
              </w:rPr>
              <w:t xml:space="preserve"> </w:t>
            </w:r>
            <w:r w:rsidR="00294798" w:rsidRPr="00294798">
              <w:rPr>
                <w:rFonts w:ascii="Times New Roman" w:hAnsi="Times New Roman" w:cs="Times New Roman"/>
                <w:sz w:val="26"/>
                <w:szCs w:val="26"/>
                <w:lang w:val="pt-BR"/>
              </w:rPr>
              <w:t>Gọi số HS là x ......( x l</w:t>
            </w:r>
            <w:r w:rsidR="00294798" w:rsidRPr="00294798">
              <w:rPr>
                <w:rFonts w:ascii="Times New Roman" w:hAnsi="Times New Roman" w:cs="Times New Roman"/>
                <w:sz w:val="26"/>
                <w:szCs w:val="26"/>
              </w:rPr>
              <w:t xml:space="preserve"> </w:t>
            </w:r>
            <w:r w:rsidR="00294798" w:rsidRPr="00294798">
              <w:rPr>
                <w:rFonts w:ascii="Times New Roman" w:hAnsi="Times New Roman" w:cs="Times New Roman"/>
                <w:sz w:val="26"/>
                <w:szCs w:val="26"/>
                <w:lang w:val="pt-BR"/>
              </w:rPr>
              <w:t>à s</w:t>
            </w:r>
            <w:r w:rsidR="00294798" w:rsidRPr="00294798">
              <w:rPr>
                <w:rFonts w:ascii="Times New Roman" w:hAnsi="Times New Roman" w:cs="Times New Roman"/>
                <w:sz w:val="26"/>
                <w:szCs w:val="26"/>
              </w:rPr>
              <w:t xml:space="preserve"> ố tự nhiên )</w:t>
            </w:r>
          </w:p>
          <w:p w:rsidR="009173C9" w:rsidRDefault="009173C9" w:rsidP="00294798">
            <w:pPr>
              <w:rPr>
                <w:rFonts w:ascii="Times New Roman" w:hAnsi="Times New Roman" w:cs="Times New Roman"/>
                <w:sz w:val="26"/>
                <w:szCs w:val="26"/>
              </w:rPr>
            </w:pPr>
            <w:r w:rsidRPr="00294798">
              <w:rPr>
                <w:rFonts w:ascii="Times New Roman" w:hAnsi="Times New Roman" w:cs="Times New Roman"/>
                <w:sz w:val="26"/>
                <w:szCs w:val="26"/>
              </w:rPr>
              <w:t>Lượng nước</w:t>
            </w:r>
            <w:r>
              <w:rPr>
                <w:rFonts w:ascii="Times New Roman" w:hAnsi="Times New Roman" w:cs="Times New Roman"/>
                <w:sz w:val="26"/>
                <w:szCs w:val="26"/>
              </w:rPr>
              <w:t xml:space="preserve"> c</w:t>
            </w:r>
            <w:r w:rsidRPr="00294798">
              <w:rPr>
                <w:rFonts w:ascii="Times New Roman" w:hAnsi="Times New Roman" w:cs="Times New Roman"/>
                <w:sz w:val="26"/>
                <w:szCs w:val="26"/>
              </w:rPr>
              <w:t>ủa</w:t>
            </w:r>
            <w:r>
              <w:rPr>
                <w:rFonts w:ascii="Times New Roman" w:hAnsi="Times New Roman" w:cs="Times New Roman"/>
                <w:sz w:val="26"/>
                <w:szCs w:val="26"/>
              </w:rPr>
              <w:t xml:space="preserve"> 1 bu</w:t>
            </w:r>
            <w:r>
              <w:t xml:space="preserve"> </w:t>
            </w:r>
            <w:r w:rsidRPr="009173C9">
              <w:rPr>
                <w:rFonts w:ascii="Arial" w:hAnsi="Arial" w:cs="Arial"/>
              </w:rPr>
              <w:t>ổ</w:t>
            </w:r>
            <w:r w:rsidRPr="009173C9">
              <w:t>i</w:t>
            </w:r>
            <w:r>
              <w:t xml:space="preserve"> </w:t>
            </w:r>
            <w:r>
              <w:rPr>
                <w:rFonts w:ascii="Times New Roman" w:hAnsi="Times New Roman" w:cs="Times New Roman"/>
                <w:sz w:val="26"/>
                <w:szCs w:val="26"/>
              </w:rPr>
              <w:t xml:space="preserve"> trong m</w:t>
            </w:r>
            <w:r w:rsidRPr="00294798">
              <w:rPr>
                <w:rFonts w:ascii="Times New Roman" w:hAnsi="Times New Roman" w:cs="Times New Roman"/>
                <w:sz w:val="26"/>
                <w:szCs w:val="26"/>
              </w:rPr>
              <w:t>ùa</w:t>
            </w:r>
            <w:r>
              <w:rPr>
                <w:rFonts w:ascii="Times New Roman" w:hAnsi="Times New Roman" w:cs="Times New Roman"/>
                <w:sz w:val="26"/>
                <w:szCs w:val="26"/>
              </w:rPr>
              <w:t xml:space="preserve"> </w:t>
            </w:r>
            <w:r w:rsidRPr="00294798">
              <w:rPr>
                <w:rFonts w:ascii="Times New Roman" w:hAnsi="Times New Roman" w:cs="Times New Roman"/>
                <w:sz w:val="26"/>
                <w:szCs w:val="26"/>
              </w:rPr>
              <w:t xml:space="preserve"> </w:t>
            </w:r>
            <w:r>
              <w:rPr>
                <w:rFonts w:ascii="Times New Roman" w:hAnsi="Times New Roman" w:cs="Times New Roman"/>
                <w:sz w:val="26"/>
                <w:szCs w:val="26"/>
              </w:rPr>
              <w:t>h</w:t>
            </w:r>
            <w:r w:rsidRPr="00294798">
              <w:rPr>
                <w:rFonts w:ascii="Times New Roman" w:hAnsi="Times New Roman" w:cs="Times New Roman"/>
                <w:sz w:val="26"/>
                <w:szCs w:val="26"/>
              </w:rPr>
              <w:t>è</w:t>
            </w:r>
            <w:r>
              <w:rPr>
                <w:rFonts w:ascii="Times New Roman" w:hAnsi="Times New Roman" w:cs="Times New Roman"/>
                <w:sz w:val="26"/>
                <w:szCs w:val="26"/>
              </w:rPr>
              <w:t xml:space="preserve"> l</w:t>
            </w:r>
            <w:r w:rsidRPr="00294798">
              <w:rPr>
                <w:rFonts w:ascii="Times New Roman" w:hAnsi="Times New Roman" w:cs="Times New Roman"/>
                <w:sz w:val="26"/>
                <w:szCs w:val="26"/>
              </w:rPr>
              <w:t>à</w:t>
            </w:r>
            <w:r>
              <w:rPr>
                <w:rFonts w:ascii="Times New Roman" w:hAnsi="Times New Roman" w:cs="Times New Roman"/>
                <w:sz w:val="26"/>
                <w:szCs w:val="26"/>
              </w:rPr>
              <w:t>: 20.30= 600l</w:t>
            </w:r>
          </w:p>
          <w:p w:rsidR="00294798" w:rsidRPr="00294798" w:rsidRDefault="00294798" w:rsidP="00294798">
            <w:pPr>
              <w:rPr>
                <w:rFonts w:ascii="Times New Roman" w:hAnsi="Times New Roman" w:cs="Times New Roman"/>
                <w:sz w:val="26"/>
                <w:szCs w:val="26"/>
                <w:lang w:val="pt-BR"/>
              </w:rPr>
            </w:pPr>
            <w:r w:rsidRPr="00294798">
              <w:rPr>
                <w:rFonts w:ascii="Times New Roman" w:hAnsi="Times New Roman" w:cs="Times New Roman"/>
                <w:sz w:val="26"/>
                <w:szCs w:val="26"/>
              </w:rPr>
              <w:t>Lượng nước</w:t>
            </w:r>
            <w:r>
              <w:rPr>
                <w:rFonts w:ascii="Times New Roman" w:hAnsi="Times New Roman" w:cs="Times New Roman"/>
                <w:sz w:val="26"/>
                <w:szCs w:val="26"/>
              </w:rPr>
              <w:t xml:space="preserve"> c</w:t>
            </w:r>
            <w:r w:rsidRPr="00294798">
              <w:rPr>
                <w:rFonts w:ascii="Times New Roman" w:hAnsi="Times New Roman" w:cs="Times New Roman"/>
                <w:sz w:val="26"/>
                <w:szCs w:val="26"/>
              </w:rPr>
              <w:t>ủa</w:t>
            </w:r>
            <w:r>
              <w:rPr>
                <w:rFonts w:ascii="Times New Roman" w:hAnsi="Times New Roman" w:cs="Times New Roman"/>
                <w:sz w:val="26"/>
                <w:szCs w:val="26"/>
              </w:rPr>
              <w:t xml:space="preserve"> 1h/s trong m</w:t>
            </w:r>
            <w:r w:rsidRPr="00294798">
              <w:rPr>
                <w:rFonts w:ascii="Times New Roman" w:hAnsi="Times New Roman" w:cs="Times New Roman"/>
                <w:sz w:val="26"/>
                <w:szCs w:val="26"/>
              </w:rPr>
              <w:t>ùa</w:t>
            </w:r>
            <w:r>
              <w:rPr>
                <w:rFonts w:ascii="Times New Roman" w:hAnsi="Times New Roman" w:cs="Times New Roman"/>
                <w:sz w:val="26"/>
                <w:szCs w:val="26"/>
              </w:rPr>
              <w:t xml:space="preserve"> </w:t>
            </w:r>
            <w:r w:rsidRPr="00294798">
              <w:rPr>
                <w:rFonts w:ascii="Times New Roman" w:hAnsi="Times New Roman" w:cs="Times New Roman"/>
                <w:sz w:val="26"/>
                <w:szCs w:val="26"/>
              </w:rPr>
              <w:t xml:space="preserve"> </w:t>
            </w:r>
            <w:r>
              <w:rPr>
                <w:rFonts w:ascii="Times New Roman" w:hAnsi="Times New Roman" w:cs="Times New Roman"/>
                <w:sz w:val="26"/>
                <w:szCs w:val="26"/>
              </w:rPr>
              <w:t>h</w:t>
            </w:r>
            <w:r w:rsidRPr="00294798">
              <w:rPr>
                <w:rFonts w:ascii="Times New Roman" w:hAnsi="Times New Roman" w:cs="Times New Roman"/>
                <w:sz w:val="26"/>
                <w:szCs w:val="26"/>
              </w:rPr>
              <w:t>è</w:t>
            </w:r>
            <w:r>
              <w:rPr>
                <w:rFonts w:ascii="Times New Roman" w:hAnsi="Times New Roman" w:cs="Times New Roman"/>
                <w:sz w:val="26"/>
                <w:szCs w:val="26"/>
              </w:rPr>
              <w:t xml:space="preserve"> l</w:t>
            </w:r>
            <w:r w:rsidRPr="00294798">
              <w:rPr>
                <w:rFonts w:ascii="Times New Roman" w:hAnsi="Times New Roman" w:cs="Times New Roman"/>
                <w:sz w:val="26"/>
                <w:szCs w:val="26"/>
              </w:rPr>
              <w:t>à</w:t>
            </w:r>
            <w:r>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600</m:t>
                  </m:r>
                </m:num>
                <m:den>
                  <m:r>
                    <w:rPr>
                      <w:rFonts w:ascii="Cambria Math" w:hAnsi="Cambria Math" w:cs="Times New Roman"/>
                      <w:sz w:val="26"/>
                      <w:szCs w:val="26"/>
                    </w:rPr>
                    <m:t>x</m:t>
                  </m:r>
                </m:den>
              </m:f>
            </m:oMath>
            <w:r>
              <w:rPr>
                <w:rFonts w:ascii="Times New Roman" w:eastAsiaTheme="minorEastAsia" w:hAnsi="Times New Roman" w:cs="Times New Roman"/>
                <w:sz w:val="26"/>
                <w:szCs w:val="26"/>
              </w:rPr>
              <w:t xml:space="preserve"> l</w:t>
            </w:r>
            <w:r>
              <w:t xml:space="preserve"> </w:t>
            </w:r>
            <w:r w:rsidRPr="00294798">
              <w:rPr>
                <w:rFonts w:ascii="Times New Roman" w:eastAsiaTheme="minorEastAsia" w:hAnsi="Times New Roman" w:cs="Times New Roman"/>
                <w:sz w:val="26"/>
                <w:szCs w:val="26"/>
              </w:rPr>
              <w:t>ít</w:t>
            </w:r>
          </w:p>
          <w:p w:rsidR="009173C9" w:rsidRDefault="009173C9" w:rsidP="00294798">
            <w:pPr>
              <w:rPr>
                <w:rFonts w:ascii="Times New Roman" w:hAnsi="Times New Roman" w:cs="Times New Roman"/>
                <w:sz w:val="26"/>
                <w:szCs w:val="26"/>
              </w:rPr>
            </w:pPr>
            <w:r w:rsidRPr="00294798">
              <w:rPr>
                <w:rFonts w:ascii="Times New Roman" w:hAnsi="Times New Roman" w:cs="Times New Roman"/>
                <w:sz w:val="26"/>
                <w:szCs w:val="26"/>
              </w:rPr>
              <w:t>Lượng nước</w:t>
            </w:r>
            <w:r>
              <w:rPr>
                <w:rFonts w:ascii="Times New Roman" w:hAnsi="Times New Roman" w:cs="Times New Roman"/>
                <w:sz w:val="26"/>
                <w:szCs w:val="26"/>
              </w:rPr>
              <w:t xml:space="preserve"> c</w:t>
            </w:r>
            <w:r w:rsidRPr="00294798">
              <w:rPr>
                <w:rFonts w:ascii="Times New Roman" w:hAnsi="Times New Roman" w:cs="Times New Roman"/>
                <w:sz w:val="26"/>
                <w:szCs w:val="26"/>
              </w:rPr>
              <w:t>ủa</w:t>
            </w:r>
            <w:r>
              <w:rPr>
                <w:rFonts w:ascii="Times New Roman" w:hAnsi="Times New Roman" w:cs="Times New Roman"/>
                <w:sz w:val="26"/>
                <w:szCs w:val="26"/>
              </w:rPr>
              <w:t xml:space="preserve"> 1 bu</w:t>
            </w:r>
            <w:r>
              <w:t xml:space="preserve"> </w:t>
            </w:r>
            <w:r w:rsidRPr="009173C9">
              <w:rPr>
                <w:rFonts w:ascii="Arial" w:hAnsi="Arial" w:cs="Arial"/>
              </w:rPr>
              <w:t>ổ</w:t>
            </w:r>
            <w:r w:rsidRPr="009173C9">
              <w:t>i</w:t>
            </w:r>
            <w:r>
              <w:t xml:space="preserve"> </w:t>
            </w:r>
            <w:r>
              <w:rPr>
                <w:rFonts w:ascii="Times New Roman" w:hAnsi="Times New Roman" w:cs="Times New Roman"/>
                <w:sz w:val="26"/>
                <w:szCs w:val="26"/>
              </w:rPr>
              <w:t xml:space="preserve"> trong m</w:t>
            </w:r>
            <w:r w:rsidRPr="00294798">
              <w:rPr>
                <w:rFonts w:ascii="Times New Roman" w:hAnsi="Times New Roman" w:cs="Times New Roman"/>
                <w:sz w:val="26"/>
                <w:szCs w:val="26"/>
              </w:rPr>
              <w:t>ùa</w:t>
            </w:r>
            <w:r>
              <w:rPr>
                <w:rFonts w:ascii="Times New Roman" w:hAnsi="Times New Roman" w:cs="Times New Roman"/>
                <w:sz w:val="26"/>
                <w:szCs w:val="26"/>
              </w:rPr>
              <w:t xml:space="preserve"> </w:t>
            </w:r>
            <w:r w:rsidRPr="00294798">
              <w:rPr>
                <w:rFonts w:ascii="Times New Roman" w:hAnsi="Times New Roman" w:cs="Times New Roman"/>
                <w:sz w:val="26"/>
                <w:szCs w:val="26"/>
              </w:rPr>
              <w:t xml:space="preserve"> </w:t>
            </w:r>
            <w:r w:rsidRPr="009173C9">
              <w:rPr>
                <w:rFonts w:ascii="Times New Roman" w:hAnsi="Times New Roman" w:cs="Times New Roman"/>
                <w:sz w:val="26"/>
                <w:szCs w:val="26"/>
              </w:rPr>
              <w:t>đ</w:t>
            </w:r>
            <w:r>
              <w:t xml:space="preserve"> </w:t>
            </w:r>
            <w:r w:rsidRPr="009173C9">
              <w:rPr>
                <w:rFonts w:ascii="Times New Roman" w:hAnsi="Times New Roman" w:cs="Times New Roman"/>
                <w:sz w:val="26"/>
                <w:szCs w:val="26"/>
              </w:rPr>
              <w:t>ô</w:t>
            </w:r>
            <w:r>
              <w:rPr>
                <w:rFonts w:ascii="Times New Roman" w:hAnsi="Times New Roman" w:cs="Times New Roman"/>
                <w:sz w:val="26"/>
                <w:szCs w:val="26"/>
              </w:rPr>
              <w:t>ng  l</w:t>
            </w:r>
            <w:r w:rsidRPr="00294798">
              <w:rPr>
                <w:rFonts w:ascii="Times New Roman" w:hAnsi="Times New Roman" w:cs="Times New Roman"/>
                <w:sz w:val="26"/>
                <w:szCs w:val="26"/>
              </w:rPr>
              <w:t>à</w:t>
            </w:r>
            <w:r>
              <w:rPr>
                <w:rFonts w:ascii="Times New Roman" w:hAnsi="Times New Roman" w:cs="Times New Roman"/>
                <w:sz w:val="26"/>
                <w:szCs w:val="26"/>
              </w:rPr>
              <w:t>; 20.15= 300l</w:t>
            </w:r>
          </w:p>
          <w:p w:rsidR="00294798" w:rsidRDefault="00294798" w:rsidP="00294798">
            <w:pPr>
              <w:rPr>
                <w:rFonts w:ascii="Times New Roman" w:eastAsiaTheme="minorEastAsia" w:hAnsi="Times New Roman" w:cs="Times New Roman"/>
                <w:sz w:val="26"/>
                <w:szCs w:val="26"/>
              </w:rPr>
            </w:pPr>
            <w:r w:rsidRPr="00294798">
              <w:rPr>
                <w:rFonts w:ascii="Times New Roman" w:hAnsi="Times New Roman" w:cs="Times New Roman"/>
                <w:sz w:val="26"/>
                <w:szCs w:val="26"/>
              </w:rPr>
              <w:lastRenderedPageBreak/>
              <w:t>Lượng nước</w:t>
            </w:r>
            <w:r>
              <w:rPr>
                <w:rFonts w:ascii="Times New Roman" w:hAnsi="Times New Roman" w:cs="Times New Roman"/>
                <w:sz w:val="26"/>
                <w:szCs w:val="26"/>
              </w:rPr>
              <w:t xml:space="preserve"> c</w:t>
            </w:r>
            <w:r w:rsidRPr="00294798">
              <w:rPr>
                <w:rFonts w:ascii="Times New Roman" w:hAnsi="Times New Roman" w:cs="Times New Roman"/>
                <w:sz w:val="26"/>
                <w:szCs w:val="26"/>
              </w:rPr>
              <w:t>ủa</w:t>
            </w:r>
            <w:r>
              <w:rPr>
                <w:rFonts w:ascii="Times New Roman" w:hAnsi="Times New Roman" w:cs="Times New Roman"/>
                <w:sz w:val="26"/>
                <w:szCs w:val="26"/>
              </w:rPr>
              <w:t xml:space="preserve"> 1h/s trong m</w:t>
            </w:r>
            <w:r w:rsidRPr="00294798">
              <w:rPr>
                <w:rFonts w:ascii="Times New Roman" w:hAnsi="Times New Roman" w:cs="Times New Roman"/>
                <w:sz w:val="26"/>
                <w:szCs w:val="26"/>
              </w:rPr>
              <w:t>ùa</w:t>
            </w:r>
            <w:r>
              <w:rPr>
                <w:rFonts w:ascii="Times New Roman" w:hAnsi="Times New Roman" w:cs="Times New Roman"/>
                <w:sz w:val="26"/>
                <w:szCs w:val="26"/>
              </w:rPr>
              <w:t xml:space="preserve"> </w:t>
            </w:r>
            <w:r w:rsidRPr="00294798">
              <w:rPr>
                <w:rFonts w:ascii="Times New Roman" w:hAnsi="Times New Roman" w:cs="Times New Roman"/>
                <w:sz w:val="26"/>
                <w:szCs w:val="26"/>
              </w:rPr>
              <w:t xml:space="preserve"> đô</w:t>
            </w:r>
            <w:r>
              <w:rPr>
                <w:rFonts w:ascii="Times New Roman" w:hAnsi="Times New Roman" w:cs="Times New Roman"/>
                <w:sz w:val="26"/>
                <w:szCs w:val="26"/>
              </w:rPr>
              <w:t>ng  l</w:t>
            </w:r>
            <w:r w:rsidRPr="00294798">
              <w:rPr>
                <w:rFonts w:ascii="Times New Roman" w:hAnsi="Times New Roman" w:cs="Times New Roman"/>
                <w:sz w:val="26"/>
                <w:szCs w:val="26"/>
              </w:rPr>
              <w:t>à</w:t>
            </w:r>
            <w:r>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300</m:t>
                  </m:r>
                </m:num>
                <m:den>
                  <m:r>
                    <w:rPr>
                      <w:rFonts w:ascii="Cambria Math" w:hAnsi="Cambria Math" w:cs="Times New Roman"/>
                      <w:sz w:val="26"/>
                      <w:szCs w:val="26"/>
                    </w:rPr>
                    <m:t>x</m:t>
                  </m:r>
                </m:den>
              </m:f>
            </m:oMath>
            <w:r>
              <w:rPr>
                <w:rFonts w:ascii="Times New Roman" w:eastAsiaTheme="minorEastAsia" w:hAnsi="Times New Roman" w:cs="Times New Roman"/>
                <w:sz w:val="26"/>
                <w:szCs w:val="26"/>
              </w:rPr>
              <w:t xml:space="preserve"> l</w:t>
            </w:r>
            <w:r>
              <w:t xml:space="preserve"> </w:t>
            </w:r>
            <w:r w:rsidRPr="00294798">
              <w:rPr>
                <w:rFonts w:ascii="Times New Roman" w:eastAsiaTheme="minorEastAsia" w:hAnsi="Times New Roman" w:cs="Times New Roman"/>
                <w:sz w:val="26"/>
                <w:szCs w:val="26"/>
              </w:rPr>
              <w:t>ít</w:t>
            </w:r>
          </w:p>
          <w:p w:rsidR="00294798" w:rsidRPr="00294798" w:rsidRDefault="00294798" w:rsidP="00294798">
            <w:pPr>
              <w:rPr>
                <w:rFonts w:ascii="Times New Roman" w:hAnsi="Times New Roman" w:cs="Times New Roman"/>
                <w:sz w:val="26"/>
                <w:szCs w:val="26"/>
                <w:lang w:val="pt-BR"/>
              </w:rPr>
            </w:pPr>
            <w:r w:rsidRPr="00294798">
              <w:rPr>
                <w:rFonts w:ascii="Times New Roman" w:eastAsiaTheme="minorEastAsia" w:hAnsi="Times New Roman" w:cs="Times New Roman"/>
                <w:sz w:val="26"/>
                <w:szCs w:val="26"/>
              </w:rPr>
              <w:t>Theo đ</w:t>
            </w:r>
            <w:r w:rsidRPr="00294798">
              <w:rPr>
                <w:rFonts w:ascii="Times New Roman" w:hAnsi="Times New Roman" w:cs="Times New Roman"/>
              </w:rPr>
              <w:t>ề bài ta có:</w:t>
            </w:r>
          </w:p>
          <w:p w:rsidR="00294798" w:rsidRPr="00294798" w:rsidRDefault="00294798" w:rsidP="00294798">
            <w:pPr>
              <w:rPr>
                <w:rFonts w:ascii="Times New Roman" w:hAnsi="Times New Roman" w:cs="Times New Roman"/>
                <w:sz w:val="26"/>
                <w:szCs w:val="26"/>
                <w:lang w:val="pt-BR"/>
              </w:rPr>
            </w:pPr>
            <w:r w:rsidRPr="00294798">
              <w:rPr>
                <w:rFonts w:ascii="Times New Roman" w:hAnsi="Times New Roman" w:cs="Times New Roman"/>
                <w:sz w:val="26"/>
                <w:szCs w:val="26"/>
                <w:lang w:val="pt-BR"/>
              </w:rPr>
              <w:t>Phương trình :</w:t>
            </w:r>
            <w:r w:rsidRPr="00294798">
              <w:rPr>
                <w:rFonts w:ascii="Times New Roman" w:hAnsi="Times New Roman" w:cs="Times New Roman"/>
                <w:position w:val="-24"/>
                <w:sz w:val="26"/>
                <w:szCs w:val="26"/>
                <w:lang w:val="pt-BR"/>
              </w:rPr>
              <w:object w:dxaOrig="1460" w:dyaOrig="620">
                <v:shape id="_x0000_i1040" type="#_x0000_t75" style="width:72.75pt;height:30.75pt" o:ole="">
                  <v:imagedata r:id="rId35" o:title=""/>
                </v:shape>
                <o:OLEObject Type="Embed" ProgID="Equation.DSMT4" ShapeID="_x0000_i1040" DrawAspect="Content" ObjectID="_1550294375" r:id="rId36"/>
              </w:object>
            </w:r>
            <w:r w:rsidRPr="00294798">
              <w:rPr>
                <w:rFonts w:ascii="Times New Roman" w:hAnsi="Times New Roman" w:cs="Times New Roman"/>
                <w:sz w:val="26"/>
                <w:szCs w:val="26"/>
                <w:lang w:val="pt-BR"/>
              </w:rPr>
              <w:t xml:space="preserve"> </w:t>
            </w:r>
          </w:p>
          <w:p w:rsidR="00294798" w:rsidRPr="00294798" w:rsidRDefault="00294798" w:rsidP="00294798">
            <w:pPr>
              <w:rPr>
                <w:rFonts w:ascii="Times New Roman" w:hAnsi="Times New Roman" w:cs="Times New Roman"/>
                <w:sz w:val="26"/>
                <w:szCs w:val="26"/>
                <w:lang w:val="pt-BR"/>
              </w:rPr>
            </w:pPr>
            <w:r w:rsidRPr="00294798">
              <w:rPr>
                <w:rFonts w:ascii="Times New Roman" w:hAnsi="Times New Roman" w:cs="Times New Roman"/>
                <w:sz w:val="26"/>
                <w:szCs w:val="26"/>
                <w:lang w:val="pt-BR"/>
              </w:rPr>
              <w:t>Giải phương trình x=0(loại) hoặc x= 900</w:t>
            </w:r>
          </w:p>
          <w:p w:rsidR="00294798" w:rsidRPr="00294798" w:rsidRDefault="00294798" w:rsidP="00294798">
            <w:pPr>
              <w:rPr>
                <w:rFonts w:ascii="Times New Roman" w:hAnsi="Times New Roman" w:cs="Times New Roman"/>
                <w:sz w:val="26"/>
                <w:szCs w:val="26"/>
                <w:lang w:val="pt-BR"/>
              </w:rPr>
            </w:pPr>
            <w:r w:rsidRPr="00294798">
              <w:rPr>
                <w:rFonts w:ascii="Times New Roman" w:hAnsi="Times New Roman" w:cs="Times New Roman"/>
                <w:sz w:val="26"/>
                <w:szCs w:val="26"/>
                <w:lang w:val="pt-BR"/>
              </w:rPr>
              <w:t xml:space="preserve">Tính được lượng nước trung bình mùa hè là </w:t>
            </w:r>
            <w:r w:rsidRPr="00294798">
              <w:rPr>
                <w:rFonts w:ascii="Times New Roman" w:hAnsi="Times New Roman" w:cs="Times New Roman"/>
                <w:position w:val="-24"/>
                <w:sz w:val="26"/>
                <w:szCs w:val="26"/>
                <w:lang w:val="pt-BR"/>
              </w:rPr>
              <w:object w:dxaOrig="240" w:dyaOrig="620">
                <v:shape id="_x0000_i1041" type="#_x0000_t75" style="width:12pt;height:30.75pt" o:ole="">
                  <v:imagedata r:id="rId37" o:title=""/>
                </v:shape>
                <o:OLEObject Type="Embed" ProgID="Equation.DSMT4" ShapeID="_x0000_i1041" DrawAspect="Content" ObjectID="_1550294376" r:id="rId38"/>
              </w:object>
            </w:r>
            <w:r w:rsidRPr="00294798">
              <w:rPr>
                <w:rFonts w:ascii="Times New Roman" w:hAnsi="Times New Roman" w:cs="Times New Roman"/>
                <w:sz w:val="26"/>
                <w:szCs w:val="26"/>
                <w:lang w:val="pt-BR"/>
              </w:rPr>
              <w:t xml:space="preserve"> lít &gt; 0,5 lít</w:t>
            </w:r>
          </w:p>
          <w:p w:rsidR="00294798" w:rsidRPr="00294798" w:rsidRDefault="00294798" w:rsidP="00294798">
            <w:pPr>
              <w:rPr>
                <w:rFonts w:ascii="Times New Roman" w:hAnsi="Times New Roman" w:cs="Times New Roman"/>
                <w:sz w:val="26"/>
                <w:szCs w:val="26"/>
                <w:lang w:val="pt-BR"/>
              </w:rPr>
            </w:pPr>
            <w:r w:rsidRPr="00294798">
              <w:rPr>
                <w:rFonts w:ascii="Times New Roman" w:hAnsi="Times New Roman" w:cs="Times New Roman"/>
                <w:sz w:val="26"/>
                <w:szCs w:val="26"/>
                <w:lang w:val="pt-BR"/>
              </w:rPr>
              <w:t xml:space="preserve">lượng nước trung bình mùa đông  là </w:t>
            </w:r>
            <w:r w:rsidRPr="00294798">
              <w:rPr>
                <w:rFonts w:ascii="Times New Roman" w:hAnsi="Times New Roman" w:cs="Times New Roman"/>
                <w:position w:val="-24"/>
                <w:sz w:val="26"/>
                <w:szCs w:val="26"/>
                <w:lang w:val="pt-BR"/>
              </w:rPr>
              <w:object w:dxaOrig="220" w:dyaOrig="620">
                <v:shape id="_x0000_i1042" type="#_x0000_t75" style="width:11.25pt;height:30.75pt" o:ole="">
                  <v:imagedata r:id="rId39" o:title=""/>
                </v:shape>
                <o:OLEObject Type="Embed" ProgID="Equation.DSMT4" ShapeID="_x0000_i1042" DrawAspect="Content" ObjectID="_1550294377" r:id="rId40"/>
              </w:object>
            </w:r>
            <w:r w:rsidRPr="00294798">
              <w:rPr>
                <w:rFonts w:ascii="Times New Roman" w:hAnsi="Times New Roman" w:cs="Times New Roman"/>
                <w:sz w:val="26"/>
                <w:szCs w:val="26"/>
                <w:lang w:val="pt-BR"/>
              </w:rPr>
              <w:t xml:space="preserve"> lít &gt; 0,3 lít</w:t>
            </w:r>
          </w:p>
          <w:p w:rsidR="00294798" w:rsidRPr="00294798" w:rsidRDefault="00294798" w:rsidP="00294798">
            <w:pPr>
              <w:rPr>
                <w:rFonts w:ascii="Times New Roman" w:hAnsi="Times New Roman" w:cs="Times New Roman"/>
                <w:sz w:val="26"/>
                <w:szCs w:val="26"/>
                <w:lang w:val="pt-BR"/>
              </w:rPr>
            </w:pPr>
            <w:r w:rsidRPr="00294798">
              <w:rPr>
                <w:rFonts w:ascii="Times New Roman" w:hAnsi="Times New Roman" w:cs="Times New Roman"/>
                <w:sz w:val="26"/>
                <w:szCs w:val="26"/>
                <w:lang w:val="pt-BR"/>
              </w:rPr>
              <w:t>Vậy trường đã thực hiện đúng thông tư.</w:t>
            </w:r>
          </w:p>
          <w:p w:rsidR="002A0A48" w:rsidRPr="002A0A48" w:rsidRDefault="002A0A48" w:rsidP="008B7E10">
            <w:pPr>
              <w:rPr>
                <w:rFonts w:ascii="Times New Roman" w:hAnsi="Times New Roman" w:cs="Times New Roman"/>
                <w:sz w:val="26"/>
                <w:szCs w:val="26"/>
              </w:rPr>
            </w:pPr>
          </w:p>
        </w:tc>
        <w:tc>
          <w:tcPr>
            <w:tcW w:w="898" w:type="dxa"/>
          </w:tcPr>
          <w:p w:rsidR="002A0A48" w:rsidRPr="002A0A48" w:rsidRDefault="002A0A48" w:rsidP="008B7E10">
            <w:pPr>
              <w:rPr>
                <w:sz w:val="26"/>
                <w:szCs w:val="26"/>
              </w:rPr>
            </w:pPr>
            <w:r w:rsidRPr="002A0A48">
              <w:rPr>
                <w:sz w:val="26"/>
                <w:szCs w:val="26"/>
              </w:rPr>
              <w:lastRenderedPageBreak/>
              <w:t>0,25</w:t>
            </w:r>
          </w:p>
          <w:p w:rsidR="002A0A48" w:rsidRPr="002A0A48" w:rsidRDefault="002A0A48" w:rsidP="008B7E10">
            <w:pPr>
              <w:rPr>
                <w:sz w:val="26"/>
                <w:szCs w:val="26"/>
              </w:rPr>
            </w:pPr>
          </w:p>
          <w:p w:rsidR="002A0A48" w:rsidRPr="002A0A48" w:rsidRDefault="002A0A48" w:rsidP="008B7E10">
            <w:pPr>
              <w:rPr>
                <w:sz w:val="26"/>
                <w:szCs w:val="26"/>
              </w:rPr>
            </w:pPr>
          </w:p>
          <w:p w:rsidR="00294798" w:rsidRDefault="00294798" w:rsidP="008B7E10">
            <w:pPr>
              <w:rPr>
                <w:sz w:val="26"/>
                <w:szCs w:val="26"/>
              </w:rPr>
            </w:pPr>
          </w:p>
          <w:p w:rsidR="00294798" w:rsidRDefault="00294798" w:rsidP="008B7E10">
            <w:pPr>
              <w:rPr>
                <w:sz w:val="26"/>
                <w:szCs w:val="26"/>
              </w:rPr>
            </w:pPr>
          </w:p>
          <w:p w:rsidR="00294798" w:rsidRDefault="002A0A48" w:rsidP="00294798">
            <w:pPr>
              <w:rPr>
                <w:sz w:val="26"/>
                <w:szCs w:val="26"/>
              </w:rPr>
            </w:pPr>
            <w:r w:rsidRPr="002A0A48">
              <w:rPr>
                <w:sz w:val="26"/>
                <w:szCs w:val="26"/>
              </w:rPr>
              <w:lastRenderedPageBreak/>
              <w:t>0,25</w:t>
            </w:r>
          </w:p>
          <w:p w:rsidR="009173C9" w:rsidRDefault="009173C9" w:rsidP="00294798">
            <w:pPr>
              <w:rPr>
                <w:sz w:val="26"/>
                <w:szCs w:val="26"/>
              </w:rPr>
            </w:pPr>
          </w:p>
          <w:p w:rsidR="009173C9" w:rsidRDefault="009173C9" w:rsidP="00294798">
            <w:pPr>
              <w:rPr>
                <w:sz w:val="26"/>
                <w:szCs w:val="26"/>
              </w:rPr>
            </w:pPr>
          </w:p>
          <w:p w:rsidR="009173C9" w:rsidRDefault="009173C9" w:rsidP="00294798">
            <w:pPr>
              <w:rPr>
                <w:sz w:val="26"/>
                <w:szCs w:val="26"/>
              </w:rPr>
            </w:pPr>
          </w:p>
          <w:p w:rsidR="00294798" w:rsidRPr="002A0A48" w:rsidRDefault="00294798" w:rsidP="00294798">
            <w:pPr>
              <w:rPr>
                <w:sz w:val="26"/>
                <w:szCs w:val="26"/>
              </w:rPr>
            </w:pPr>
            <w:r w:rsidRPr="002A0A48">
              <w:rPr>
                <w:sz w:val="26"/>
                <w:szCs w:val="26"/>
              </w:rPr>
              <w:t>0,25</w:t>
            </w:r>
          </w:p>
          <w:p w:rsidR="00294798" w:rsidRPr="002A0A48" w:rsidRDefault="00294798" w:rsidP="00294798">
            <w:pPr>
              <w:rPr>
                <w:sz w:val="26"/>
                <w:szCs w:val="26"/>
              </w:rPr>
            </w:pPr>
          </w:p>
          <w:p w:rsidR="002A0A48" w:rsidRDefault="00294798" w:rsidP="00294798">
            <w:pPr>
              <w:rPr>
                <w:sz w:val="26"/>
                <w:szCs w:val="26"/>
              </w:rPr>
            </w:pPr>
            <w:r w:rsidRPr="002A0A48">
              <w:rPr>
                <w:sz w:val="26"/>
                <w:szCs w:val="26"/>
              </w:rPr>
              <w:t>0,25</w:t>
            </w:r>
          </w:p>
          <w:p w:rsidR="00294798" w:rsidRPr="002A0A48" w:rsidRDefault="00294798" w:rsidP="008B7E10">
            <w:pPr>
              <w:rPr>
                <w:sz w:val="26"/>
                <w:szCs w:val="26"/>
              </w:rPr>
            </w:pPr>
          </w:p>
        </w:tc>
      </w:tr>
    </w:tbl>
    <w:p w:rsidR="002A0A48" w:rsidRPr="002A0A48" w:rsidRDefault="002A0A48" w:rsidP="002A0A48">
      <w:pPr>
        <w:rPr>
          <w:rFonts w:ascii="Times New Roman" w:hAnsi="Times New Roman" w:cs="Times New Roman"/>
          <w:b/>
          <w:sz w:val="26"/>
          <w:szCs w:val="26"/>
          <w:u w:val="single"/>
        </w:rPr>
      </w:pPr>
      <w:r w:rsidRPr="002A0A48">
        <w:rPr>
          <w:rFonts w:ascii="Times New Roman" w:hAnsi="Times New Roman" w:cs="Times New Roman"/>
          <w:b/>
          <w:sz w:val="26"/>
          <w:szCs w:val="26"/>
          <w:u w:val="single"/>
        </w:rPr>
        <w:lastRenderedPageBreak/>
        <w:t xml:space="preserve">             </w:t>
      </w:r>
    </w:p>
    <w:p w:rsidR="00C86346" w:rsidRPr="002A0A48" w:rsidRDefault="00C86346" w:rsidP="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C86346" w:rsidRPr="002A0A48" w:rsidRDefault="00C86346">
      <w:pPr>
        <w:rPr>
          <w:rFonts w:ascii="Times New Roman" w:hAnsi="Times New Roman" w:cs="Times New Roman"/>
          <w:b/>
          <w:sz w:val="26"/>
          <w:szCs w:val="26"/>
          <w:u w:val="single"/>
        </w:rPr>
      </w:pPr>
    </w:p>
    <w:p w:rsidR="004211B6" w:rsidRPr="002A0A48" w:rsidRDefault="004211B6">
      <w:pPr>
        <w:rPr>
          <w:rFonts w:ascii="Times New Roman" w:hAnsi="Times New Roman" w:cs="Times New Roman"/>
          <w:b/>
          <w:sz w:val="26"/>
          <w:szCs w:val="26"/>
          <w:u w:val="single"/>
        </w:rPr>
      </w:pPr>
    </w:p>
    <w:p w:rsidR="004211B6" w:rsidRPr="002A0A48" w:rsidRDefault="004211B6">
      <w:pPr>
        <w:rPr>
          <w:rFonts w:ascii="Times New Roman" w:hAnsi="Times New Roman" w:cs="Times New Roman"/>
          <w:b/>
          <w:sz w:val="26"/>
          <w:szCs w:val="26"/>
          <w:u w:val="single"/>
        </w:rPr>
      </w:pPr>
    </w:p>
    <w:p w:rsidR="00034AC9" w:rsidRPr="002A0A48" w:rsidRDefault="00034AC9">
      <w:pPr>
        <w:rPr>
          <w:rFonts w:ascii="Times New Roman" w:hAnsi="Times New Roman" w:cs="Times New Roman"/>
          <w:b/>
          <w:sz w:val="26"/>
          <w:szCs w:val="26"/>
          <w:u w:val="single"/>
        </w:rPr>
      </w:pPr>
    </w:p>
    <w:sectPr w:rsidR="00034AC9" w:rsidRPr="002A0A48" w:rsidSect="009668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65D02"/>
    <w:multiLevelType w:val="hybridMultilevel"/>
    <w:tmpl w:val="5E66FEF0"/>
    <w:lvl w:ilvl="0" w:tplc="DD6271D4">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A2716"/>
    <w:rsid w:val="00034AC9"/>
    <w:rsid w:val="0005004C"/>
    <w:rsid w:val="000569F2"/>
    <w:rsid w:val="001A2716"/>
    <w:rsid w:val="00212CCA"/>
    <w:rsid w:val="00294798"/>
    <w:rsid w:val="002A0A48"/>
    <w:rsid w:val="003057F4"/>
    <w:rsid w:val="004211B6"/>
    <w:rsid w:val="00506505"/>
    <w:rsid w:val="006341B7"/>
    <w:rsid w:val="006D295A"/>
    <w:rsid w:val="007D3BE3"/>
    <w:rsid w:val="008503D2"/>
    <w:rsid w:val="008B7E10"/>
    <w:rsid w:val="008C387A"/>
    <w:rsid w:val="009138BA"/>
    <w:rsid w:val="009173C9"/>
    <w:rsid w:val="009668E1"/>
    <w:rsid w:val="00974E53"/>
    <w:rsid w:val="00A43DA3"/>
    <w:rsid w:val="00AF3031"/>
    <w:rsid w:val="00AF3704"/>
    <w:rsid w:val="00B82E5F"/>
    <w:rsid w:val="00C6598D"/>
    <w:rsid w:val="00C70DE5"/>
    <w:rsid w:val="00C81CC5"/>
    <w:rsid w:val="00C86346"/>
    <w:rsid w:val="00CA5D46"/>
    <w:rsid w:val="00D10411"/>
    <w:rsid w:val="00D31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AC9"/>
    <w:rPr>
      <w:rFonts w:ascii="Tahoma" w:hAnsi="Tahoma" w:cs="Tahoma"/>
      <w:sz w:val="16"/>
      <w:szCs w:val="16"/>
    </w:rPr>
  </w:style>
  <w:style w:type="paragraph" w:customStyle="1" w:styleId="normal0">
    <w:name w:val="normal"/>
    <w:basedOn w:val="Normal"/>
    <w:rsid w:val="002A0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
    <w:name w:val="subtitle"/>
    <w:basedOn w:val="Normal"/>
    <w:rsid w:val="002A0A4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94798"/>
    <w:rPr>
      <w:color w:val="808080"/>
    </w:rPr>
  </w:style>
  <w:style w:type="paragraph" w:styleId="ListParagraph">
    <w:name w:val="List Paragraph"/>
    <w:basedOn w:val="Normal"/>
    <w:uiPriority w:val="34"/>
    <w:qFormat/>
    <w:rsid w:val="003057F4"/>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0569F2"/>
    <w:pPr>
      <w:spacing w:after="0" w:line="240" w:lineRule="auto"/>
    </w:pPr>
  </w:style>
</w:styles>
</file>

<file path=word/webSettings.xml><?xml version="1.0" encoding="utf-8"?>
<w:webSettings xmlns:r="http://schemas.openxmlformats.org/officeDocument/2006/relationships" xmlns:w="http://schemas.openxmlformats.org/wordprocessingml/2006/main">
  <w:divs>
    <w:div w:id="12951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2017-03-06T01:30:00Z</dcterms:created>
  <dcterms:modified xsi:type="dcterms:W3CDTF">2017-03-06T01:32:00Z</dcterms:modified>
</cp:coreProperties>
</file>