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2" w:type="dxa"/>
        <w:tblInd w:w="-318" w:type="dxa"/>
        <w:tblLook w:val="04A0" w:firstRow="1" w:lastRow="0" w:firstColumn="1" w:lastColumn="0" w:noHBand="0" w:noVBand="1"/>
      </w:tblPr>
      <w:tblGrid>
        <w:gridCol w:w="3606"/>
        <w:gridCol w:w="7026"/>
      </w:tblGrid>
      <w:tr w:rsidR="007D2808" w:rsidRPr="009166BD" w14:paraId="4AB61BF8" w14:textId="77777777" w:rsidTr="00A90865">
        <w:tc>
          <w:tcPr>
            <w:tcW w:w="3606" w:type="dxa"/>
            <w:shd w:val="clear" w:color="auto" w:fill="auto"/>
          </w:tcPr>
          <w:p w14:paraId="30001C55" w14:textId="57A428B7" w:rsidR="007D2808" w:rsidRDefault="000737D0" w:rsidP="00E87756">
            <w:pPr>
              <w:spacing w:after="0" w:line="240" w:lineRule="auto"/>
              <w:jc w:val="center"/>
              <w:rPr>
                <w:b/>
                <w:sz w:val="24"/>
                <w:szCs w:val="24"/>
              </w:rPr>
            </w:pPr>
            <w:r w:rsidRPr="000737D0">
              <w:rPr>
                <w:b/>
                <w:sz w:val="24"/>
                <w:szCs w:val="24"/>
              </w:rPr>
              <w:t>PHÒNG</w:t>
            </w:r>
            <w:r w:rsidR="007D2808" w:rsidRPr="000737D0">
              <w:rPr>
                <w:b/>
                <w:sz w:val="24"/>
                <w:szCs w:val="24"/>
                <w:lang w:val="vi-VN"/>
              </w:rPr>
              <w:t xml:space="preserve"> </w:t>
            </w:r>
            <w:r w:rsidR="00D220B8">
              <w:rPr>
                <w:b/>
                <w:sz w:val="24"/>
                <w:szCs w:val="24"/>
              </w:rPr>
              <w:t>GD&amp;ĐT</w:t>
            </w:r>
            <w:r w:rsidR="0030050C">
              <w:rPr>
                <w:b/>
                <w:sz w:val="24"/>
                <w:szCs w:val="24"/>
              </w:rPr>
              <w:t xml:space="preserve"> YÊN THÀNH</w:t>
            </w:r>
          </w:p>
          <w:p w14:paraId="1E816B78" w14:textId="5FC35CDA" w:rsidR="004D6C26" w:rsidRPr="00D220B8" w:rsidRDefault="004D6C26" w:rsidP="00E87756">
            <w:pPr>
              <w:spacing w:after="0" w:line="240" w:lineRule="auto"/>
              <w:jc w:val="center"/>
              <w:rPr>
                <w:b/>
                <w:sz w:val="26"/>
                <w:szCs w:val="26"/>
              </w:rPr>
            </w:pPr>
            <w:r w:rsidRPr="000737D0">
              <w:rPr>
                <w:b/>
                <w:noProof/>
                <w:sz w:val="24"/>
                <w:szCs w:val="24"/>
              </w:rPr>
              <mc:AlternateContent>
                <mc:Choice Requires="wps">
                  <w:drawing>
                    <wp:anchor distT="0" distB="0" distL="114300" distR="114300" simplePos="0" relativeHeight="251655680" behindDoc="0" locked="0" layoutInCell="1" allowOverlap="1" wp14:anchorId="48929AB9" wp14:editId="1E3FDB19">
                      <wp:simplePos x="0" y="0"/>
                      <wp:positionH relativeFrom="column">
                        <wp:posOffset>816610</wp:posOffset>
                      </wp:positionH>
                      <wp:positionV relativeFrom="paragraph">
                        <wp:posOffset>198755</wp:posOffset>
                      </wp:positionV>
                      <wp:extent cx="741680" cy="0"/>
                      <wp:effectExtent l="0" t="0" r="20320" b="19050"/>
                      <wp:wrapNone/>
                      <wp:docPr id="2"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1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9" o:spid="_x0000_s1026" type="#_x0000_t32" style="position:absolute;margin-left:64.3pt;margin-top:15.65pt;width:58.4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iv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"/>
                  </w:pict>
                </mc:Fallback>
              </mc:AlternateContent>
            </w:r>
            <w:r>
              <w:rPr>
                <w:b/>
                <w:sz w:val="26"/>
                <w:szCs w:val="26"/>
              </w:rPr>
              <w:t>Cụm chuyên môn số</w:t>
            </w:r>
            <w:r w:rsidR="00A90865">
              <w:rPr>
                <w:b/>
                <w:sz w:val="26"/>
                <w:szCs w:val="26"/>
              </w:rPr>
              <w:t xml:space="preserve"> 6</w:t>
            </w:r>
          </w:p>
        </w:tc>
        <w:tc>
          <w:tcPr>
            <w:tcW w:w="7026" w:type="dxa"/>
            <w:shd w:val="clear" w:color="auto" w:fill="auto"/>
          </w:tcPr>
          <w:p w14:paraId="5A5D5C98" w14:textId="2261F74C" w:rsidR="007D2808" w:rsidRPr="00693798" w:rsidRDefault="00A90865" w:rsidP="00A90865">
            <w:pPr>
              <w:spacing w:after="0" w:line="240" w:lineRule="auto"/>
              <w:jc w:val="center"/>
              <w:rPr>
                <w:b/>
                <w:sz w:val="26"/>
                <w:szCs w:val="26"/>
              </w:rPr>
            </w:pPr>
            <w:r>
              <w:rPr>
                <w:b/>
                <w:sz w:val="26"/>
                <w:szCs w:val="26"/>
              </w:rPr>
              <w:t>ĐỀ</w:t>
            </w:r>
            <w:r w:rsidR="007D2808" w:rsidRPr="00693798">
              <w:rPr>
                <w:b/>
                <w:sz w:val="26"/>
                <w:szCs w:val="26"/>
              </w:rPr>
              <w:t xml:space="preserve"> THI </w:t>
            </w:r>
            <w:r>
              <w:rPr>
                <w:b/>
                <w:sz w:val="26"/>
                <w:szCs w:val="26"/>
              </w:rPr>
              <w:t xml:space="preserve">KSCL HSG KHỐI </w:t>
            </w:r>
            <w:r w:rsidR="0030050C">
              <w:rPr>
                <w:b/>
                <w:sz w:val="26"/>
                <w:szCs w:val="26"/>
              </w:rPr>
              <w:t>8</w:t>
            </w:r>
            <w:r>
              <w:rPr>
                <w:b/>
                <w:sz w:val="26"/>
                <w:szCs w:val="26"/>
              </w:rPr>
              <w:t xml:space="preserve"> </w:t>
            </w:r>
            <w:r w:rsidR="007D2808" w:rsidRPr="00693798">
              <w:rPr>
                <w:b/>
                <w:sz w:val="26"/>
                <w:szCs w:val="26"/>
              </w:rPr>
              <w:t>NĂM HỌC 202</w:t>
            </w:r>
            <w:r w:rsidR="0030050C">
              <w:rPr>
                <w:b/>
                <w:sz w:val="26"/>
                <w:szCs w:val="26"/>
              </w:rPr>
              <w:t>3</w:t>
            </w:r>
            <w:r w:rsidR="007D2808" w:rsidRPr="00693798">
              <w:rPr>
                <w:b/>
                <w:sz w:val="26"/>
                <w:szCs w:val="26"/>
              </w:rPr>
              <w:t xml:space="preserve"> – 202</w:t>
            </w:r>
            <w:r w:rsidR="0030050C">
              <w:rPr>
                <w:b/>
                <w:sz w:val="26"/>
                <w:szCs w:val="26"/>
              </w:rPr>
              <w:t>4</w:t>
            </w:r>
          </w:p>
        </w:tc>
      </w:tr>
      <w:tr w:rsidR="00D220B8" w:rsidRPr="009166BD" w14:paraId="09EAC426" w14:textId="77777777" w:rsidTr="00A90865">
        <w:tc>
          <w:tcPr>
            <w:tcW w:w="3606" w:type="dxa"/>
            <w:shd w:val="clear" w:color="auto" w:fill="auto"/>
          </w:tcPr>
          <w:p w14:paraId="6FF5682D" w14:textId="23ED4BBB" w:rsidR="00D220B8" w:rsidRDefault="00D220B8" w:rsidP="00E87756">
            <w:pPr>
              <w:spacing w:after="0" w:line="240" w:lineRule="auto"/>
              <w:jc w:val="center"/>
              <w:rPr>
                <w:bCs/>
                <w:sz w:val="24"/>
                <w:szCs w:val="24"/>
              </w:rPr>
            </w:pPr>
          </w:p>
        </w:tc>
        <w:tc>
          <w:tcPr>
            <w:tcW w:w="7026" w:type="dxa"/>
            <w:shd w:val="clear" w:color="auto" w:fill="auto"/>
          </w:tcPr>
          <w:p w14:paraId="34AA722C" w14:textId="66C738CA" w:rsidR="00D220B8" w:rsidRPr="00693798" w:rsidRDefault="00D220B8" w:rsidP="00A90865">
            <w:pPr>
              <w:spacing w:after="0" w:line="240" w:lineRule="auto"/>
              <w:jc w:val="center"/>
              <w:rPr>
                <w:b/>
                <w:sz w:val="26"/>
                <w:szCs w:val="26"/>
              </w:rPr>
            </w:pPr>
            <w:r>
              <w:rPr>
                <w:b/>
                <w:sz w:val="26"/>
                <w:szCs w:val="26"/>
              </w:rPr>
              <w:t>MÔN: NGỮ VĂN</w:t>
            </w:r>
          </w:p>
        </w:tc>
      </w:tr>
      <w:tr w:rsidR="00D220B8" w:rsidRPr="009166BD" w14:paraId="16A39F16" w14:textId="77777777" w:rsidTr="00A90865">
        <w:tc>
          <w:tcPr>
            <w:tcW w:w="3606" w:type="dxa"/>
            <w:shd w:val="clear" w:color="auto" w:fill="auto"/>
          </w:tcPr>
          <w:p w14:paraId="656CD768" w14:textId="77777777" w:rsidR="00D220B8" w:rsidRPr="00EA2F60" w:rsidRDefault="00D220B8" w:rsidP="00E87756">
            <w:pPr>
              <w:spacing w:after="0" w:line="240" w:lineRule="auto"/>
              <w:jc w:val="center"/>
              <w:rPr>
                <w:b/>
                <w:noProof/>
                <w:szCs w:val="28"/>
              </w:rPr>
            </w:pPr>
          </w:p>
        </w:tc>
        <w:tc>
          <w:tcPr>
            <w:tcW w:w="7026" w:type="dxa"/>
            <w:shd w:val="clear" w:color="auto" w:fill="auto"/>
          </w:tcPr>
          <w:p w14:paraId="1B90A200" w14:textId="6C37F50C" w:rsidR="00D220B8" w:rsidRDefault="00D220B8" w:rsidP="00E87756">
            <w:pPr>
              <w:spacing w:after="0" w:line="240" w:lineRule="auto"/>
              <w:jc w:val="center"/>
              <w:rPr>
                <w:b/>
                <w:sz w:val="26"/>
                <w:szCs w:val="26"/>
              </w:rPr>
            </w:pPr>
            <w:r w:rsidRPr="009166BD">
              <w:rPr>
                <w:i/>
                <w:sz w:val="26"/>
                <w:szCs w:val="26"/>
              </w:rPr>
              <w:t>Thời gian làm bài: 1</w:t>
            </w:r>
            <w:r w:rsidR="0030050C">
              <w:rPr>
                <w:i/>
                <w:sz w:val="26"/>
                <w:szCs w:val="26"/>
              </w:rPr>
              <w:t>2</w:t>
            </w:r>
            <w:r w:rsidRPr="009166BD">
              <w:rPr>
                <w:i/>
                <w:sz w:val="26"/>
                <w:szCs w:val="26"/>
              </w:rPr>
              <w:t>0 phút</w:t>
            </w:r>
            <w:r>
              <w:rPr>
                <w:i/>
                <w:sz w:val="26"/>
                <w:szCs w:val="26"/>
              </w:rPr>
              <w:t xml:space="preserve"> (</w:t>
            </w:r>
            <w:r w:rsidRPr="009166BD">
              <w:rPr>
                <w:i/>
                <w:sz w:val="26"/>
                <w:szCs w:val="26"/>
              </w:rPr>
              <w:t>không kể thời gian giao đề</w:t>
            </w:r>
            <w:r>
              <w:rPr>
                <w:i/>
                <w:sz w:val="26"/>
                <w:szCs w:val="26"/>
              </w:rPr>
              <w:t>)</w:t>
            </w:r>
          </w:p>
        </w:tc>
      </w:tr>
    </w:tbl>
    <w:p w14:paraId="0D9E8D3F" w14:textId="66B6A4A1" w:rsidR="007D2808" w:rsidRPr="00A90865" w:rsidRDefault="00D220B8" w:rsidP="00A90865">
      <w:pPr>
        <w:spacing w:after="0" w:line="240" w:lineRule="auto"/>
        <w:jc w:val="center"/>
        <w:rPr>
          <w:i/>
          <w:sz w:val="26"/>
          <w:szCs w:val="26"/>
        </w:rPr>
      </w:pPr>
      <w:r>
        <w:rPr>
          <w:noProof/>
          <w:sz w:val="26"/>
          <w:szCs w:val="26"/>
        </w:rPr>
        <mc:AlternateContent>
          <mc:Choice Requires="wps">
            <w:drawing>
              <wp:anchor distT="0" distB="0" distL="114300" distR="114300" simplePos="0" relativeHeight="251658752" behindDoc="0" locked="0" layoutInCell="1" allowOverlap="1" wp14:anchorId="33A94D46" wp14:editId="3C57F2A3">
                <wp:simplePos x="0" y="0"/>
                <wp:positionH relativeFrom="column">
                  <wp:posOffset>2987675</wp:posOffset>
                </wp:positionH>
                <wp:positionV relativeFrom="paragraph">
                  <wp:posOffset>19685</wp:posOffset>
                </wp:positionV>
                <wp:extent cx="1685925" cy="0"/>
                <wp:effectExtent l="6350" t="10795" r="12700" b="8255"/>
                <wp:wrapNone/>
                <wp:docPr id="1"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6F1C38D" id="AutoShape 60" o:spid="_x0000_s1026" type="#_x0000_t32" style="position:absolute;margin-left:235.25pt;margin-top:1.55pt;width:132.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"/>
            </w:pict>
          </mc:Fallback>
        </mc:AlternateContent>
      </w:r>
      <w:r w:rsidR="007D2808" w:rsidRPr="007D2808">
        <w:rPr>
          <w:i/>
          <w:sz w:val="26"/>
          <w:szCs w:val="26"/>
        </w:rPr>
        <w:t xml:space="preserve">                             </w:t>
      </w:r>
      <w:r w:rsidR="00A90865">
        <w:rPr>
          <w:i/>
          <w:sz w:val="26"/>
          <w:szCs w:val="26"/>
        </w:rPr>
        <w:t xml:space="preserve">                               </w:t>
      </w:r>
      <w:r w:rsidR="007D2808" w:rsidRPr="009166BD">
        <w:rPr>
          <w:sz w:val="26"/>
          <w:szCs w:val="26"/>
        </w:rPr>
        <w:t xml:space="preserve">                                    </w:t>
      </w:r>
    </w:p>
    <w:p w14:paraId="358E5B0F" w14:textId="01A319E4" w:rsidR="00D220B8" w:rsidRDefault="001C37D2" w:rsidP="00250992">
      <w:pPr>
        <w:spacing w:after="0" w:line="300" w:lineRule="exact"/>
        <w:jc w:val="both"/>
        <w:rPr>
          <w:rFonts w:cs="Times New Roman"/>
          <w:spacing w:val="-8"/>
          <w:szCs w:val="28"/>
        </w:rPr>
      </w:pPr>
      <w:r w:rsidRPr="00D220B8">
        <w:rPr>
          <w:rFonts w:cs="Times New Roman"/>
          <w:b/>
          <w:spacing w:val="-8"/>
          <w:szCs w:val="28"/>
          <w:lang w:val="vi-VN"/>
        </w:rPr>
        <w:t>Câu 1</w:t>
      </w:r>
      <w:r w:rsidR="00D220B8">
        <w:rPr>
          <w:rFonts w:cs="Times New Roman"/>
          <w:b/>
          <w:spacing w:val="-8"/>
          <w:szCs w:val="28"/>
        </w:rPr>
        <w:t>.</w:t>
      </w:r>
      <w:r w:rsidR="00652CEE" w:rsidRPr="00D220B8">
        <w:rPr>
          <w:rFonts w:cs="Times New Roman"/>
          <w:b/>
          <w:spacing w:val="-8"/>
          <w:szCs w:val="28"/>
          <w:lang w:val="vi-VN"/>
        </w:rPr>
        <w:t xml:space="preserve"> Đọc hiểu </w:t>
      </w:r>
      <w:r w:rsidR="00652CEE" w:rsidRPr="00D220B8">
        <w:rPr>
          <w:rFonts w:cs="Times New Roman"/>
          <w:spacing w:val="-8"/>
          <w:szCs w:val="28"/>
          <w:lang w:val="vi-VN"/>
        </w:rPr>
        <w:t>(</w:t>
      </w:r>
      <w:r w:rsidR="000737D0" w:rsidRPr="00D220B8">
        <w:rPr>
          <w:rFonts w:cs="Times New Roman"/>
          <w:spacing w:val="-8"/>
          <w:szCs w:val="28"/>
        </w:rPr>
        <w:t>4</w:t>
      </w:r>
      <w:r w:rsidR="00652CEE" w:rsidRPr="00D220B8">
        <w:rPr>
          <w:rFonts w:cs="Times New Roman"/>
          <w:spacing w:val="-8"/>
          <w:szCs w:val="28"/>
          <w:lang w:val="vi-VN"/>
        </w:rPr>
        <w:t>,0 điểm)</w:t>
      </w:r>
    </w:p>
    <w:p w14:paraId="18A1E2BD" w14:textId="5397A285" w:rsidR="003A580B" w:rsidRPr="00D944F3" w:rsidRDefault="003A580B" w:rsidP="00E87756">
      <w:pPr>
        <w:spacing w:after="0" w:line="300" w:lineRule="exact"/>
        <w:ind w:firstLine="720"/>
        <w:jc w:val="both"/>
        <w:rPr>
          <w:rFonts w:eastAsia="Times New Roman" w:cs="Times New Roman"/>
          <w:b/>
          <w:szCs w:val="28"/>
        </w:rPr>
      </w:pPr>
      <w:r w:rsidRPr="003A580B">
        <w:rPr>
          <w:rFonts w:eastAsia="Times New Roman" w:cs="Times New Roman"/>
          <w:b/>
          <w:szCs w:val="28"/>
          <w:lang w:val="vi-VN"/>
        </w:rPr>
        <w:t xml:space="preserve">Đọc </w:t>
      </w:r>
      <w:r w:rsidR="0030050C">
        <w:rPr>
          <w:rFonts w:eastAsia="Times New Roman" w:cs="Times New Roman"/>
          <w:b/>
          <w:szCs w:val="28"/>
        </w:rPr>
        <w:t>văn bản</w:t>
      </w:r>
      <w:r w:rsidRPr="003A580B">
        <w:rPr>
          <w:rFonts w:eastAsia="Times New Roman" w:cs="Times New Roman"/>
          <w:b/>
          <w:szCs w:val="28"/>
          <w:lang w:val="vi-VN"/>
        </w:rPr>
        <w:t xml:space="preserve"> sau:</w:t>
      </w:r>
    </w:p>
    <w:p w14:paraId="03414BB1" w14:textId="554CA1D6" w:rsidR="0030050C" w:rsidRPr="0030050C" w:rsidRDefault="0030050C" w:rsidP="00E87756">
      <w:pPr>
        <w:spacing w:after="0" w:line="300" w:lineRule="exact"/>
        <w:ind w:firstLine="720"/>
        <w:jc w:val="both"/>
        <w:rPr>
          <w:rFonts w:eastAsia="Times New Roman" w:cs="Times New Roman"/>
          <w:b/>
          <w:i/>
          <w:szCs w:val="28"/>
        </w:rPr>
      </w:pPr>
      <w:r>
        <w:rPr>
          <w:rFonts w:eastAsia="Times New Roman" w:cs="Times New Roman"/>
          <w:b/>
          <w:szCs w:val="28"/>
        </w:rPr>
        <w:tab/>
      </w:r>
      <w:r>
        <w:rPr>
          <w:rFonts w:eastAsia="Times New Roman" w:cs="Times New Roman"/>
          <w:b/>
          <w:szCs w:val="28"/>
        </w:rPr>
        <w:tab/>
      </w:r>
      <w:r>
        <w:rPr>
          <w:rFonts w:eastAsia="Times New Roman" w:cs="Times New Roman"/>
          <w:b/>
          <w:szCs w:val="28"/>
        </w:rPr>
        <w:tab/>
      </w:r>
      <w:r w:rsidRPr="0030050C">
        <w:rPr>
          <w:rFonts w:eastAsia="Times New Roman" w:cs="Times New Roman"/>
          <w:b/>
          <w:i/>
          <w:szCs w:val="28"/>
        </w:rPr>
        <w:t>Mùa xuân xanh</w:t>
      </w:r>
    </w:p>
    <w:p w14:paraId="77E982BA" w14:textId="0F63D678" w:rsidR="0030050C" w:rsidRPr="0030050C" w:rsidRDefault="0030050C" w:rsidP="00E87756">
      <w:pPr>
        <w:spacing w:after="0" w:line="300" w:lineRule="exact"/>
        <w:ind w:left="3600" w:firstLine="720"/>
        <w:jc w:val="both"/>
        <w:rPr>
          <w:rFonts w:eastAsia="Times New Roman" w:cs="Times New Roman"/>
          <w:szCs w:val="28"/>
        </w:rPr>
      </w:pPr>
      <w:r w:rsidRPr="0030050C">
        <w:rPr>
          <w:rFonts w:eastAsia="Times New Roman" w:cs="Times New Roman"/>
          <w:szCs w:val="28"/>
        </w:rPr>
        <w:t>(Nguyễn Bính)</w:t>
      </w:r>
    </w:p>
    <w:p w14:paraId="443D9228" w14:textId="77777777" w:rsidR="0030050C" w:rsidRPr="0030050C" w:rsidRDefault="0030050C" w:rsidP="00E87756">
      <w:pPr>
        <w:spacing w:after="0" w:line="300" w:lineRule="exact"/>
        <w:ind w:left="2160"/>
        <w:jc w:val="both"/>
        <w:rPr>
          <w:rFonts w:eastAsia="Times New Roman" w:cs="Times New Roman"/>
          <w:i/>
          <w:szCs w:val="28"/>
        </w:rPr>
      </w:pPr>
      <w:r w:rsidRPr="0030050C">
        <w:rPr>
          <w:rFonts w:eastAsia="Times New Roman" w:cs="Times New Roman"/>
          <w:i/>
          <w:szCs w:val="28"/>
        </w:rPr>
        <w:t>Mùa xuân là cả một mùa xanh</w:t>
      </w:r>
    </w:p>
    <w:p w14:paraId="091CD27D" w14:textId="77777777" w:rsidR="0030050C" w:rsidRPr="0030050C" w:rsidRDefault="0030050C" w:rsidP="00E87756">
      <w:pPr>
        <w:spacing w:after="0" w:line="300" w:lineRule="exact"/>
        <w:ind w:left="2160"/>
        <w:jc w:val="both"/>
        <w:rPr>
          <w:rFonts w:eastAsia="Times New Roman" w:cs="Times New Roman"/>
          <w:i/>
          <w:szCs w:val="28"/>
        </w:rPr>
      </w:pPr>
      <w:r w:rsidRPr="0030050C">
        <w:rPr>
          <w:rFonts w:eastAsia="Times New Roman" w:cs="Times New Roman"/>
          <w:i/>
          <w:szCs w:val="28"/>
        </w:rPr>
        <w:t>Giời ở trên cao, lá ở cành</w:t>
      </w:r>
    </w:p>
    <w:p w14:paraId="31C3C39A" w14:textId="77777777" w:rsidR="0030050C" w:rsidRPr="0030050C" w:rsidRDefault="0030050C" w:rsidP="00E87756">
      <w:pPr>
        <w:spacing w:after="0" w:line="300" w:lineRule="exact"/>
        <w:ind w:left="2160"/>
        <w:jc w:val="both"/>
        <w:rPr>
          <w:rFonts w:eastAsia="Times New Roman" w:cs="Times New Roman"/>
          <w:i/>
          <w:szCs w:val="28"/>
        </w:rPr>
      </w:pPr>
      <w:r w:rsidRPr="0030050C">
        <w:rPr>
          <w:rFonts w:eastAsia="Times New Roman" w:cs="Times New Roman"/>
          <w:i/>
          <w:szCs w:val="28"/>
        </w:rPr>
        <w:t>Lúa ở đồng tôi và lúa ở</w:t>
      </w:r>
    </w:p>
    <w:p w14:paraId="3E33BBA5" w14:textId="77777777" w:rsidR="0030050C" w:rsidRPr="0030050C" w:rsidRDefault="0030050C" w:rsidP="00E87756">
      <w:pPr>
        <w:spacing w:after="0" w:line="300" w:lineRule="exact"/>
        <w:ind w:left="2160"/>
        <w:jc w:val="both"/>
        <w:rPr>
          <w:rFonts w:eastAsia="Times New Roman" w:cs="Times New Roman"/>
          <w:i/>
          <w:szCs w:val="28"/>
        </w:rPr>
      </w:pPr>
      <w:r w:rsidRPr="0030050C">
        <w:rPr>
          <w:rFonts w:eastAsia="Times New Roman" w:cs="Times New Roman"/>
          <w:i/>
          <w:szCs w:val="28"/>
        </w:rPr>
        <w:t>Đồng nàng và lúa ở đồng anh.</w:t>
      </w:r>
    </w:p>
    <w:p w14:paraId="61B27478" w14:textId="77777777" w:rsidR="0030050C" w:rsidRPr="0030050C" w:rsidRDefault="0030050C" w:rsidP="00E87756">
      <w:pPr>
        <w:spacing w:after="0" w:line="300" w:lineRule="exact"/>
        <w:ind w:left="2160"/>
        <w:jc w:val="both"/>
        <w:rPr>
          <w:rFonts w:eastAsia="Times New Roman" w:cs="Times New Roman"/>
          <w:i/>
          <w:szCs w:val="28"/>
        </w:rPr>
      </w:pPr>
    </w:p>
    <w:p w14:paraId="162AFD08" w14:textId="77777777" w:rsidR="0030050C" w:rsidRPr="0030050C" w:rsidRDefault="0030050C" w:rsidP="00E87756">
      <w:pPr>
        <w:spacing w:after="0" w:line="300" w:lineRule="exact"/>
        <w:ind w:left="2160"/>
        <w:jc w:val="both"/>
        <w:rPr>
          <w:rFonts w:eastAsia="Times New Roman" w:cs="Times New Roman"/>
          <w:i/>
          <w:szCs w:val="28"/>
        </w:rPr>
      </w:pPr>
      <w:r w:rsidRPr="0030050C">
        <w:rPr>
          <w:rFonts w:eastAsia="Times New Roman" w:cs="Times New Roman"/>
          <w:i/>
          <w:szCs w:val="28"/>
        </w:rPr>
        <w:t>Cỏ nằm trên mộ đợi thanh minh</w:t>
      </w:r>
    </w:p>
    <w:p w14:paraId="0A39E2CB" w14:textId="77777777" w:rsidR="0030050C" w:rsidRPr="0030050C" w:rsidRDefault="0030050C" w:rsidP="00E87756">
      <w:pPr>
        <w:spacing w:after="0" w:line="300" w:lineRule="exact"/>
        <w:ind w:left="2160"/>
        <w:jc w:val="both"/>
        <w:rPr>
          <w:rFonts w:eastAsia="Times New Roman" w:cs="Times New Roman"/>
          <w:i/>
          <w:szCs w:val="28"/>
        </w:rPr>
      </w:pPr>
      <w:r w:rsidRPr="0030050C">
        <w:rPr>
          <w:rFonts w:eastAsia="Times New Roman" w:cs="Times New Roman"/>
          <w:i/>
          <w:szCs w:val="28"/>
        </w:rPr>
        <w:t>Tôi đợi người yêu đến tự tình</w:t>
      </w:r>
    </w:p>
    <w:p w14:paraId="69BE32C7" w14:textId="77777777" w:rsidR="0030050C" w:rsidRPr="0030050C" w:rsidRDefault="0030050C" w:rsidP="00E87756">
      <w:pPr>
        <w:spacing w:after="0" w:line="300" w:lineRule="exact"/>
        <w:ind w:left="2160"/>
        <w:jc w:val="both"/>
        <w:rPr>
          <w:rFonts w:eastAsia="Times New Roman" w:cs="Times New Roman"/>
          <w:i/>
          <w:szCs w:val="28"/>
        </w:rPr>
      </w:pPr>
      <w:r w:rsidRPr="0030050C">
        <w:rPr>
          <w:rFonts w:eastAsia="Times New Roman" w:cs="Times New Roman"/>
          <w:i/>
          <w:szCs w:val="28"/>
        </w:rPr>
        <w:t>Khỏi luỹ tre làng tôi nhận thấy</w:t>
      </w:r>
    </w:p>
    <w:p w14:paraId="40AEDC80" w14:textId="77777777" w:rsidR="0030050C" w:rsidRPr="0030050C" w:rsidRDefault="0030050C" w:rsidP="00E87756">
      <w:pPr>
        <w:spacing w:after="0" w:line="300" w:lineRule="exact"/>
        <w:ind w:left="2160"/>
        <w:jc w:val="both"/>
        <w:rPr>
          <w:rFonts w:eastAsia="Times New Roman" w:cs="Times New Roman"/>
          <w:szCs w:val="28"/>
        </w:rPr>
      </w:pPr>
      <w:r w:rsidRPr="0030050C">
        <w:rPr>
          <w:rFonts w:eastAsia="Times New Roman" w:cs="Times New Roman"/>
          <w:i/>
          <w:szCs w:val="28"/>
        </w:rPr>
        <w:t>Bắt đầu là cái thắt lưng xanh.</w:t>
      </w:r>
    </w:p>
    <w:p w14:paraId="0F4DFD09" w14:textId="78C0CF80" w:rsidR="0030050C" w:rsidRPr="0030050C" w:rsidRDefault="0030050C" w:rsidP="00E87756">
      <w:pPr>
        <w:spacing w:after="0" w:line="300" w:lineRule="exact"/>
        <w:jc w:val="center"/>
        <w:rPr>
          <w:rFonts w:eastAsia="Times New Roman" w:cs="Times New Roman"/>
          <w:szCs w:val="28"/>
        </w:rPr>
      </w:pPr>
      <w:r>
        <w:rPr>
          <w:rFonts w:eastAsia="Times New Roman" w:cs="Times New Roman"/>
          <w:szCs w:val="28"/>
        </w:rPr>
        <w:t xml:space="preserve"> </w:t>
      </w:r>
      <w:r w:rsidRPr="0030050C">
        <w:rPr>
          <w:rFonts w:eastAsia="Times New Roman" w:cs="Times New Roman"/>
          <w:szCs w:val="28"/>
        </w:rPr>
        <w:t>1937</w:t>
      </w:r>
    </w:p>
    <w:p w14:paraId="3DF0F047" w14:textId="77777777" w:rsidR="0030050C" w:rsidRPr="0030050C" w:rsidRDefault="0030050C" w:rsidP="00E87756">
      <w:pPr>
        <w:spacing w:after="0" w:line="300" w:lineRule="exact"/>
        <w:jc w:val="both"/>
        <w:rPr>
          <w:rFonts w:eastAsia="Times New Roman" w:cs="Times New Roman"/>
          <w:b/>
          <w:i/>
          <w:szCs w:val="28"/>
        </w:rPr>
      </w:pPr>
      <w:r w:rsidRPr="0030050C">
        <w:rPr>
          <w:rFonts w:eastAsia="Times New Roman" w:cs="Times New Roman"/>
          <w:b/>
          <w:i/>
          <w:szCs w:val="28"/>
        </w:rPr>
        <w:t>* Chú thích:</w:t>
      </w:r>
    </w:p>
    <w:p w14:paraId="5F3E9B7F" w14:textId="77777777" w:rsidR="0030050C" w:rsidRPr="0030050C" w:rsidRDefault="0030050C" w:rsidP="00E87756">
      <w:pPr>
        <w:spacing w:after="0" w:line="300" w:lineRule="exact"/>
        <w:jc w:val="both"/>
        <w:rPr>
          <w:rFonts w:eastAsia="Times New Roman" w:cs="Times New Roman"/>
          <w:b/>
          <w:i/>
          <w:sz w:val="24"/>
          <w:szCs w:val="24"/>
        </w:rPr>
      </w:pPr>
      <w:r w:rsidRPr="0030050C">
        <w:rPr>
          <w:rFonts w:eastAsia="Times New Roman" w:cs="Times New Roman"/>
          <w:b/>
          <w:i/>
          <w:sz w:val="24"/>
          <w:szCs w:val="24"/>
        </w:rPr>
        <w:t>1. Nguồn:</w:t>
      </w:r>
    </w:p>
    <w:p w14:paraId="7FE050D1" w14:textId="77777777" w:rsidR="0030050C" w:rsidRPr="0030050C" w:rsidRDefault="0030050C" w:rsidP="00E87756">
      <w:pPr>
        <w:spacing w:after="0" w:line="300" w:lineRule="exact"/>
        <w:ind w:firstLine="720"/>
        <w:jc w:val="both"/>
        <w:rPr>
          <w:rFonts w:eastAsia="Times New Roman" w:cs="Times New Roman"/>
          <w:i/>
          <w:sz w:val="24"/>
          <w:szCs w:val="24"/>
        </w:rPr>
      </w:pPr>
      <w:r w:rsidRPr="0030050C">
        <w:rPr>
          <w:rFonts w:eastAsia="Times New Roman" w:cs="Times New Roman"/>
          <w:i/>
          <w:sz w:val="24"/>
          <w:szCs w:val="24"/>
        </w:rPr>
        <w:t>1) Nguyễn Bính, Nước giếng thơi, NXB Hội Nhà văn, 1957</w:t>
      </w:r>
    </w:p>
    <w:p w14:paraId="5B896187" w14:textId="77777777" w:rsidR="0030050C" w:rsidRPr="0030050C" w:rsidRDefault="0030050C" w:rsidP="00E87756">
      <w:pPr>
        <w:spacing w:after="0" w:line="300" w:lineRule="exact"/>
        <w:ind w:firstLine="720"/>
        <w:jc w:val="both"/>
        <w:rPr>
          <w:rFonts w:eastAsia="Times New Roman" w:cs="Times New Roman"/>
          <w:i/>
          <w:sz w:val="24"/>
          <w:szCs w:val="24"/>
        </w:rPr>
      </w:pPr>
      <w:r w:rsidRPr="0030050C">
        <w:rPr>
          <w:rFonts w:eastAsia="Times New Roman" w:cs="Times New Roman"/>
          <w:i/>
          <w:sz w:val="24"/>
          <w:szCs w:val="24"/>
        </w:rPr>
        <w:t>2) Hoàng Xuân, Nguyễn Bính - thơ và đời, NXB Văn học, 2003</w:t>
      </w:r>
    </w:p>
    <w:p w14:paraId="406F5EC5" w14:textId="77777777" w:rsidR="0030050C" w:rsidRPr="0030050C" w:rsidRDefault="0030050C" w:rsidP="00E87756">
      <w:pPr>
        <w:spacing w:after="0" w:line="300" w:lineRule="exact"/>
        <w:ind w:firstLine="720"/>
        <w:jc w:val="both"/>
        <w:rPr>
          <w:rFonts w:eastAsia="Times New Roman" w:cs="Times New Roman"/>
          <w:i/>
          <w:sz w:val="24"/>
          <w:szCs w:val="24"/>
        </w:rPr>
      </w:pPr>
      <w:r w:rsidRPr="0030050C">
        <w:rPr>
          <w:rFonts w:eastAsia="Times New Roman" w:cs="Times New Roman"/>
          <w:i/>
          <w:sz w:val="24"/>
          <w:szCs w:val="24"/>
        </w:rPr>
        <w:t>3) Tuyển tập Nguyễn Bính, NXB Văn học, 1986</w:t>
      </w:r>
    </w:p>
    <w:p w14:paraId="72DDAF23" w14:textId="77777777" w:rsidR="0030050C" w:rsidRDefault="0030050C" w:rsidP="00E87756">
      <w:pPr>
        <w:spacing w:after="0" w:line="300" w:lineRule="exact"/>
        <w:jc w:val="both"/>
        <w:rPr>
          <w:rFonts w:eastAsia="Times New Roman" w:cs="Times New Roman"/>
          <w:b/>
          <w:i/>
          <w:sz w:val="24"/>
          <w:szCs w:val="24"/>
        </w:rPr>
      </w:pPr>
      <w:r w:rsidRPr="0030050C">
        <w:rPr>
          <w:rFonts w:eastAsia="Times New Roman" w:cs="Times New Roman"/>
          <w:b/>
          <w:i/>
          <w:sz w:val="24"/>
          <w:szCs w:val="24"/>
        </w:rPr>
        <w:t xml:space="preserve">2. Tác giả: </w:t>
      </w:r>
    </w:p>
    <w:p w14:paraId="0B938688" w14:textId="3D94C1E2" w:rsidR="0030050C" w:rsidRPr="0030050C" w:rsidRDefault="0030050C" w:rsidP="00E87756">
      <w:pPr>
        <w:spacing w:after="0" w:line="300" w:lineRule="exact"/>
        <w:ind w:firstLine="720"/>
        <w:jc w:val="both"/>
        <w:rPr>
          <w:rFonts w:eastAsia="Times New Roman" w:cs="Times New Roman"/>
          <w:i/>
          <w:sz w:val="24"/>
          <w:szCs w:val="24"/>
        </w:rPr>
      </w:pPr>
      <w:r w:rsidRPr="0030050C">
        <w:rPr>
          <w:rFonts w:eastAsia="Times New Roman" w:cs="Times New Roman"/>
          <w:i/>
          <w:sz w:val="24"/>
          <w:szCs w:val="24"/>
        </w:rPr>
        <w:t>Nguyễn Bính (13/2/1918 - 20/1/1966) tên thật là Nguyễn Trọng Bính, sinh tại làng Thiện Vinh, huyện Vụ Bảng, tỉnh Nam Định. Ông mồ côi mẹ từ nhỏ, tự học ở nhà, bắt đầu làm thơ từ năm 13 tuổi, được giải khuyến khích thơ của nhóm Tự lực văn đoàn năm 1937 với tập thơ Tâm hồn tôi.</w:t>
      </w:r>
    </w:p>
    <w:p w14:paraId="0EDED1CC" w14:textId="77777777" w:rsidR="0030050C" w:rsidRDefault="0030050C" w:rsidP="00E87756">
      <w:pPr>
        <w:spacing w:after="0" w:line="300" w:lineRule="exact"/>
        <w:ind w:firstLine="720"/>
        <w:jc w:val="both"/>
        <w:rPr>
          <w:rFonts w:eastAsia="Times New Roman" w:cs="Times New Roman"/>
          <w:szCs w:val="28"/>
        </w:rPr>
      </w:pPr>
      <w:r w:rsidRPr="0030050C">
        <w:rPr>
          <w:rFonts w:eastAsia="Times New Roman" w:cs="Times New Roman"/>
          <w:i/>
          <w:sz w:val="24"/>
          <w:szCs w:val="24"/>
        </w:rPr>
        <w:t>Ông tham gia kháng chiến chống Pháp tại Nam Bộ, tập kết ra Bắc năm 1954, làm việc tại Hội văn nghệ Việt Nam, Ty văn hoá thông tin Nam Hà. Năm 1958, Nguyễn Bính làm chủ bút báo Trăm hoa. Nhiều tài liệu ghi ông mất ngày 20-1-1966 (tức ngày 29 Tết - không có ngày 30) tại Hà Nội. Tuy nhiên nhà văn Vũ Bão cho biết ông qua đời tại nhà riêng của một người bạn tên là Đỗ Văn Hứa, hiệu Tân Thanh, tại thôn Mạc Hạ, huyện Lý Nhân, tỉnh Hà Nam.</w:t>
      </w:r>
      <w:r w:rsidR="003A580B" w:rsidRPr="0030050C">
        <w:rPr>
          <w:rFonts w:eastAsia="Times New Roman" w:cs="Times New Roman"/>
          <w:i/>
          <w:sz w:val="24"/>
          <w:szCs w:val="24"/>
        </w:rPr>
        <w:t xml:space="preserve">       </w:t>
      </w:r>
      <w:r w:rsidR="003A580B" w:rsidRPr="003A580B">
        <w:rPr>
          <w:rFonts w:eastAsia="Times New Roman" w:cs="Times New Roman"/>
          <w:szCs w:val="28"/>
        </w:rPr>
        <w:t xml:space="preserve">  </w:t>
      </w:r>
    </w:p>
    <w:p w14:paraId="4FBB45D4" w14:textId="152338A8" w:rsidR="003A580B" w:rsidRPr="003A580B" w:rsidRDefault="003A580B" w:rsidP="00E87756">
      <w:pPr>
        <w:spacing w:after="0" w:line="300" w:lineRule="exact"/>
        <w:ind w:firstLine="720"/>
        <w:jc w:val="both"/>
        <w:rPr>
          <w:rFonts w:eastAsia="Times New Roman" w:cs="Times New Roman"/>
          <w:b/>
          <w:spacing w:val="-2"/>
          <w:szCs w:val="28"/>
          <w:lang w:val="vi-VN"/>
        </w:rPr>
      </w:pPr>
      <w:r w:rsidRPr="003A580B">
        <w:rPr>
          <w:rFonts w:eastAsia="Times New Roman" w:cs="Times New Roman"/>
          <w:b/>
          <w:spacing w:val="-2"/>
          <w:szCs w:val="28"/>
          <w:lang w:val="vi-VN"/>
        </w:rPr>
        <w:t>Thực hiện các yêu cầu:</w:t>
      </w:r>
    </w:p>
    <w:p w14:paraId="5E72C296" w14:textId="38C98F70" w:rsidR="003A580B" w:rsidRPr="003A580B" w:rsidRDefault="003A580B" w:rsidP="00E87756">
      <w:pPr>
        <w:spacing w:after="0" w:line="300" w:lineRule="exact"/>
        <w:jc w:val="both"/>
        <w:rPr>
          <w:rFonts w:eastAsia="Times New Roman" w:cs="Times New Roman"/>
          <w:szCs w:val="28"/>
        </w:rPr>
      </w:pPr>
      <w:r w:rsidRPr="003A580B">
        <w:rPr>
          <w:rFonts w:eastAsia="Times New Roman" w:cs="Times New Roman"/>
          <w:szCs w:val="28"/>
          <w:lang w:val="vi-VN"/>
        </w:rPr>
        <w:t xml:space="preserve">a. </w:t>
      </w:r>
      <w:r w:rsidRPr="003A580B">
        <w:rPr>
          <w:rFonts w:eastAsia="Times New Roman" w:cs="Times New Roman"/>
          <w:szCs w:val="28"/>
        </w:rPr>
        <w:t xml:space="preserve">Chỉ ra một biện pháp tu từ </w:t>
      </w:r>
      <w:r w:rsidR="00E87756">
        <w:rPr>
          <w:rFonts w:eastAsia="Times New Roman" w:cs="Times New Roman"/>
          <w:szCs w:val="28"/>
        </w:rPr>
        <w:t xml:space="preserve">đặc sắc được sử dụng </w:t>
      </w:r>
      <w:r w:rsidRPr="003A580B">
        <w:rPr>
          <w:rFonts w:eastAsia="Times New Roman" w:cs="Times New Roman"/>
          <w:szCs w:val="28"/>
        </w:rPr>
        <w:t xml:space="preserve">trong </w:t>
      </w:r>
      <w:r w:rsidR="0030050C">
        <w:rPr>
          <w:rFonts w:eastAsia="Times New Roman" w:cs="Times New Roman"/>
          <w:szCs w:val="28"/>
        </w:rPr>
        <w:t>văn bản</w:t>
      </w:r>
      <w:r w:rsidR="00E87756">
        <w:rPr>
          <w:rFonts w:eastAsia="Times New Roman" w:cs="Times New Roman"/>
          <w:szCs w:val="28"/>
        </w:rPr>
        <w:t xml:space="preserve"> trên</w:t>
      </w:r>
      <w:r w:rsidRPr="003A580B">
        <w:rPr>
          <w:rFonts w:eastAsia="Times New Roman" w:cs="Times New Roman"/>
          <w:szCs w:val="28"/>
        </w:rPr>
        <w:t>.</w:t>
      </w:r>
    </w:p>
    <w:p w14:paraId="542D4899" w14:textId="0703D330" w:rsidR="00A90865" w:rsidRDefault="003A580B" w:rsidP="00A90865">
      <w:pPr>
        <w:spacing w:after="0" w:line="300" w:lineRule="exact"/>
        <w:jc w:val="both"/>
        <w:rPr>
          <w:rFonts w:eastAsia="Times New Roman" w:cs="Times New Roman"/>
          <w:szCs w:val="28"/>
        </w:rPr>
      </w:pPr>
      <w:r w:rsidRPr="003A580B">
        <w:rPr>
          <w:rFonts w:eastAsia="Times New Roman" w:cs="Times New Roman"/>
          <w:szCs w:val="28"/>
          <w:lang w:val="vi-VN"/>
        </w:rPr>
        <w:t>b.</w:t>
      </w:r>
      <w:r w:rsidRPr="003A580B">
        <w:rPr>
          <w:rFonts w:eastAsia="Times New Roman" w:cs="Times New Roman"/>
          <w:szCs w:val="28"/>
        </w:rPr>
        <w:t xml:space="preserve"> </w:t>
      </w:r>
      <w:r w:rsidR="00D944F3" w:rsidRPr="00D944F3">
        <w:rPr>
          <w:rFonts w:eastAsia="Times New Roman" w:cs="Times New Roman"/>
          <w:szCs w:val="28"/>
          <w:lang w:val="vi-VN"/>
        </w:rPr>
        <w:t>Bài thơ đã gợi tả những sắc xanh gì? Qua đó tác giả đã thể hiện vẻ đẹp của mùa xuân như thế nào?</w:t>
      </w:r>
    </w:p>
    <w:p w14:paraId="527F8567" w14:textId="6846EA79" w:rsidR="00D944F3" w:rsidRPr="00D944F3" w:rsidRDefault="00D944F3" w:rsidP="00A90865">
      <w:pPr>
        <w:spacing w:after="0" w:line="300" w:lineRule="exact"/>
        <w:jc w:val="both"/>
        <w:rPr>
          <w:rFonts w:eastAsia="Times New Roman" w:cs="Times New Roman"/>
          <w:szCs w:val="28"/>
        </w:rPr>
      </w:pPr>
      <w:r>
        <w:rPr>
          <w:rFonts w:eastAsia="Times New Roman" w:cs="Times New Roman"/>
          <w:szCs w:val="28"/>
        </w:rPr>
        <w:t>c.</w:t>
      </w:r>
      <w:r w:rsidRPr="00D944F3">
        <w:rPr>
          <w:rFonts w:eastAsia="Times New Roman" w:cs="Times New Roman"/>
          <w:szCs w:val="28"/>
          <w:lang w:val="vi-VN"/>
        </w:rPr>
        <w:t xml:space="preserve"> Nhận xét hình thức nghệ thuật ở hai dòng thơ</w:t>
      </w:r>
      <w:r>
        <w:rPr>
          <w:rFonts w:eastAsia="Times New Roman" w:cs="Times New Roman"/>
          <w:szCs w:val="28"/>
        </w:rPr>
        <w:t xml:space="preserve"> sau:</w:t>
      </w:r>
    </w:p>
    <w:p w14:paraId="239A17FF" w14:textId="77777777" w:rsidR="00D944F3" w:rsidRPr="00D944F3" w:rsidRDefault="00D944F3" w:rsidP="00E87756">
      <w:pPr>
        <w:spacing w:after="0" w:line="300" w:lineRule="exact"/>
        <w:ind w:left="2160" w:firstLine="720"/>
        <w:jc w:val="both"/>
        <w:rPr>
          <w:rFonts w:eastAsia="Times New Roman" w:cs="Times New Roman"/>
          <w:i/>
          <w:szCs w:val="28"/>
        </w:rPr>
      </w:pPr>
      <w:r w:rsidRPr="00D944F3">
        <w:rPr>
          <w:rFonts w:eastAsia="Times New Roman" w:cs="Times New Roman"/>
          <w:i/>
          <w:szCs w:val="28"/>
          <w:lang w:val="vi-VN"/>
        </w:rPr>
        <w:t>Lúa ở đồng tôi và lúa ở</w:t>
      </w:r>
    </w:p>
    <w:p w14:paraId="6E3CF8EF" w14:textId="652FD4D3" w:rsidR="00D944F3" w:rsidRDefault="00D944F3" w:rsidP="00E87756">
      <w:pPr>
        <w:spacing w:after="0" w:line="300" w:lineRule="exact"/>
        <w:ind w:left="2160" w:firstLine="720"/>
        <w:jc w:val="both"/>
        <w:rPr>
          <w:rFonts w:eastAsia="Times New Roman" w:cs="Times New Roman"/>
          <w:i/>
          <w:szCs w:val="28"/>
        </w:rPr>
      </w:pPr>
      <w:r w:rsidRPr="00D944F3">
        <w:rPr>
          <w:rFonts w:eastAsia="Times New Roman" w:cs="Times New Roman"/>
          <w:i/>
          <w:szCs w:val="28"/>
          <w:lang w:val="vi-VN"/>
        </w:rPr>
        <w:t>Đồng nàng và lúa ở đồng anh</w:t>
      </w:r>
      <w:r w:rsidRPr="00D944F3">
        <w:rPr>
          <w:rFonts w:eastAsia="Times New Roman" w:cs="Times New Roman"/>
          <w:szCs w:val="28"/>
          <w:lang w:val="vi-VN"/>
        </w:rPr>
        <w:t>.</w:t>
      </w:r>
      <w:r w:rsidR="003A580B" w:rsidRPr="003A580B">
        <w:rPr>
          <w:rFonts w:eastAsia="Times New Roman" w:cs="Times New Roman"/>
          <w:i/>
          <w:szCs w:val="28"/>
        </w:rPr>
        <w:t xml:space="preserve">          </w:t>
      </w:r>
    </w:p>
    <w:p w14:paraId="35D515A5" w14:textId="0E6D044B" w:rsidR="003A580B" w:rsidRPr="003A580B" w:rsidRDefault="003A580B" w:rsidP="00A90865">
      <w:pPr>
        <w:spacing w:after="0" w:line="300" w:lineRule="exact"/>
        <w:jc w:val="both"/>
        <w:rPr>
          <w:rFonts w:eastAsia="Times New Roman" w:cs="Times New Roman"/>
          <w:i/>
          <w:szCs w:val="28"/>
        </w:rPr>
      </w:pPr>
      <w:r w:rsidRPr="003A580B">
        <w:rPr>
          <w:rFonts w:eastAsia="Times New Roman" w:cs="Times New Roman"/>
          <w:szCs w:val="28"/>
          <w:lang w:val="vi-VN"/>
        </w:rPr>
        <w:t>d.</w:t>
      </w:r>
      <w:r w:rsidRPr="003A580B">
        <w:rPr>
          <w:rFonts w:eastAsia="Times New Roman" w:cs="Times New Roman"/>
          <w:szCs w:val="28"/>
        </w:rPr>
        <w:t xml:space="preserve"> </w:t>
      </w:r>
      <w:r w:rsidR="00E87756">
        <w:rPr>
          <w:rFonts w:eastAsia="Times New Roman" w:cs="Times New Roman"/>
          <w:szCs w:val="28"/>
        </w:rPr>
        <w:t xml:space="preserve">Bài thơ </w:t>
      </w:r>
      <w:r w:rsidR="003C5456">
        <w:rPr>
          <w:rFonts w:eastAsia="Times New Roman" w:cs="Times New Roman"/>
          <w:szCs w:val="28"/>
        </w:rPr>
        <w:t xml:space="preserve">khơi </w:t>
      </w:r>
      <w:r w:rsidR="00E87756">
        <w:rPr>
          <w:rFonts w:eastAsia="Times New Roman" w:cs="Times New Roman"/>
          <w:szCs w:val="28"/>
        </w:rPr>
        <w:t>gợi cho em những cảm xúc gì?</w:t>
      </w:r>
    </w:p>
    <w:p w14:paraId="2F27C243" w14:textId="77777777" w:rsidR="00D220B8" w:rsidRDefault="001C37D2" w:rsidP="00A90865">
      <w:pPr>
        <w:spacing w:after="0" w:line="300" w:lineRule="exact"/>
        <w:rPr>
          <w:rFonts w:cs="Times New Roman"/>
          <w:iCs/>
          <w:spacing w:val="-8"/>
          <w:szCs w:val="28"/>
          <w:lang w:val="vi-VN"/>
        </w:rPr>
      </w:pPr>
      <w:r w:rsidRPr="00D220B8">
        <w:rPr>
          <w:rFonts w:cs="Times New Roman"/>
          <w:b/>
          <w:spacing w:val="-8"/>
          <w:szCs w:val="28"/>
          <w:lang w:val="vi-VN"/>
        </w:rPr>
        <w:t>Câu 2</w:t>
      </w:r>
      <w:r w:rsidR="00652CEE" w:rsidRPr="00D220B8">
        <w:rPr>
          <w:rFonts w:cs="Times New Roman"/>
          <w:b/>
          <w:spacing w:val="-8"/>
          <w:szCs w:val="28"/>
          <w:lang w:val="vi-VN"/>
        </w:rPr>
        <w:t xml:space="preserve">. Nghị luận xã hội </w:t>
      </w:r>
      <w:r w:rsidR="00652CEE" w:rsidRPr="00D220B8">
        <w:rPr>
          <w:rFonts w:cs="Times New Roman"/>
          <w:iCs/>
          <w:spacing w:val="-8"/>
          <w:szCs w:val="28"/>
          <w:lang w:val="vi-VN"/>
        </w:rPr>
        <w:t>(</w:t>
      </w:r>
      <w:r w:rsidR="000737D0" w:rsidRPr="00D220B8">
        <w:rPr>
          <w:rFonts w:cs="Times New Roman"/>
          <w:iCs/>
          <w:spacing w:val="-8"/>
          <w:szCs w:val="28"/>
        </w:rPr>
        <w:t>6</w:t>
      </w:r>
      <w:r w:rsidR="00652CEE" w:rsidRPr="00D220B8">
        <w:rPr>
          <w:rFonts w:cs="Times New Roman"/>
          <w:iCs/>
          <w:spacing w:val="-8"/>
          <w:szCs w:val="28"/>
          <w:lang w:val="vi-VN"/>
        </w:rPr>
        <w:t>,0 điểm)</w:t>
      </w:r>
    </w:p>
    <w:p w14:paraId="7D8D9F73" w14:textId="77777777" w:rsidR="00D220B8" w:rsidRDefault="009D052F" w:rsidP="00E87756">
      <w:pPr>
        <w:spacing w:after="0" w:line="300" w:lineRule="exact"/>
        <w:ind w:firstLine="709"/>
        <w:jc w:val="center"/>
        <w:rPr>
          <w:rFonts w:cs="Times New Roman"/>
          <w:bCs/>
          <w:i/>
          <w:iCs/>
          <w:spacing w:val="-8"/>
          <w:szCs w:val="28"/>
          <w:lang w:val="vi-VN"/>
        </w:rPr>
      </w:pPr>
      <w:r w:rsidRPr="00D220B8">
        <w:rPr>
          <w:rFonts w:cs="Times New Roman"/>
          <w:bCs/>
          <w:i/>
          <w:iCs/>
          <w:spacing w:val="-8"/>
          <w:szCs w:val="28"/>
          <w:lang w:val="vi-VN"/>
        </w:rPr>
        <w:t>Thiên nhiên là quà tặng kỳ diệu của cuộc sống</w:t>
      </w:r>
      <w:r w:rsidR="00205948" w:rsidRPr="00D220B8">
        <w:rPr>
          <w:rFonts w:cs="Times New Roman"/>
          <w:bCs/>
          <w:i/>
          <w:iCs/>
          <w:spacing w:val="-8"/>
          <w:szCs w:val="28"/>
          <w:lang w:val="vi-VN"/>
        </w:rPr>
        <w:t>.</w:t>
      </w:r>
    </w:p>
    <w:p w14:paraId="42E28193" w14:textId="40877D1C" w:rsidR="00D220B8" w:rsidRDefault="00912484" w:rsidP="00912484">
      <w:pPr>
        <w:spacing w:after="0" w:line="300" w:lineRule="exact"/>
        <w:rPr>
          <w:rFonts w:cs="Times New Roman"/>
          <w:bCs/>
          <w:iCs/>
          <w:spacing w:val="-8"/>
          <w:szCs w:val="28"/>
          <w:lang w:val="vi-VN"/>
        </w:rPr>
      </w:pPr>
      <w:r>
        <w:rPr>
          <w:rFonts w:cs="Times New Roman"/>
          <w:bCs/>
          <w:iCs/>
          <w:spacing w:val="-8"/>
          <w:szCs w:val="28"/>
        </w:rPr>
        <w:t xml:space="preserve">    </w:t>
      </w:r>
      <w:r w:rsidR="005C30AE" w:rsidRPr="00D220B8">
        <w:rPr>
          <w:rFonts w:cs="Times New Roman"/>
          <w:bCs/>
          <w:iCs/>
          <w:spacing w:val="-8"/>
          <w:szCs w:val="28"/>
          <w:lang w:val="vi-VN"/>
        </w:rPr>
        <w:t>Từ ý kiến trên, hãy viết</w:t>
      </w:r>
      <w:r w:rsidR="00116C1A" w:rsidRPr="00D220B8">
        <w:rPr>
          <w:rFonts w:cs="Times New Roman"/>
          <w:bCs/>
          <w:iCs/>
          <w:spacing w:val="-8"/>
          <w:szCs w:val="28"/>
          <w:lang w:val="vi-VN"/>
        </w:rPr>
        <w:t xml:space="preserve"> bài văn trình bày suy nghĩ của em về</w:t>
      </w:r>
      <w:r w:rsidR="009D052F" w:rsidRPr="00D220B8">
        <w:rPr>
          <w:rFonts w:cs="Times New Roman"/>
          <w:bCs/>
          <w:iCs/>
          <w:spacing w:val="-8"/>
          <w:szCs w:val="28"/>
          <w:lang w:val="vi-VN"/>
        </w:rPr>
        <w:t xml:space="preserve"> </w:t>
      </w:r>
      <w:r w:rsidR="009D052F" w:rsidRPr="00D220B8">
        <w:rPr>
          <w:rFonts w:cs="Times New Roman"/>
          <w:bCs/>
          <w:i/>
          <w:iCs/>
          <w:spacing w:val="-8"/>
          <w:szCs w:val="28"/>
          <w:lang w:val="vi-VN"/>
        </w:rPr>
        <w:t>vai trò của thiên nhiên đối với đời số</w:t>
      </w:r>
      <w:r w:rsidR="00205948" w:rsidRPr="00D220B8">
        <w:rPr>
          <w:rFonts w:cs="Times New Roman"/>
          <w:bCs/>
          <w:i/>
          <w:iCs/>
          <w:spacing w:val="-8"/>
          <w:szCs w:val="28"/>
          <w:lang w:val="vi-VN"/>
        </w:rPr>
        <w:t>ng tinh</w:t>
      </w:r>
      <w:r w:rsidR="009F2AFD" w:rsidRPr="00D220B8">
        <w:rPr>
          <w:rFonts w:cs="Times New Roman"/>
          <w:bCs/>
          <w:i/>
          <w:iCs/>
          <w:spacing w:val="-8"/>
          <w:szCs w:val="28"/>
          <w:lang w:val="vi-VN"/>
        </w:rPr>
        <w:t xml:space="preserve"> thần</w:t>
      </w:r>
      <w:r w:rsidR="009D052F" w:rsidRPr="00D220B8">
        <w:rPr>
          <w:rFonts w:cs="Times New Roman"/>
          <w:bCs/>
          <w:i/>
          <w:iCs/>
          <w:spacing w:val="-8"/>
          <w:szCs w:val="28"/>
          <w:lang w:val="vi-VN"/>
        </w:rPr>
        <w:t xml:space="preserve"> con người</w:t>
      </w:r>
      <w:r w:rsidR="00116C1A" w:rsidRPr="00D220B8">
        <w:rPr>
          <w:rFonts w:cs="Times New Roman"/>
          <w:bCs/>
          <w:iCs/>
          <w:spacing w:val="-8"/>
          <w:szCs w:val="28"/>
          <w:lang w:val="vi-VN"/>
        </w:rPr>
        <w:t>.</w:t>
      </w:r>
    </w:p>
    <w:p w14:paraId="55C16AA8" w14:textId="0691C417" w:rsidR="00652CEE" w:rsidRPr="00D220B8" w:rsidRDefault="00416398" w:rsidP="00A90865">
      <w:pPr>
        <w:spacing w:after="0" w:line="300" w:lineRule="exact"/>
        <w:rPr>
          <w:rFonts w:cs="Times New Roman"/>
          <w:bCs/>
          <w:iCs/>
          <w:spacing w:val="-8"/>
          <w:szCs w:val="28"/>
          <w:lang w:val="vi-VN"/>
        </w:rPr>
      </w:pPr>
      <w:r w:rsidRPr="00D220B8">
        <w:rPr>
          <w:rFonts w:cs="Times New Roman"/>
          <w:b/>
          <w:bCs/>
          <w:spacing w:val="-8"/>
          <w:szCs w:val="28"/>
          <w:lang w:val="vi-VN"/>
        </w:rPr>
        <w:t>C</w:t>
      </w:r>
      <w:r w:rsidR="001C37D2" w:rsidRPr="00D220B8">
        <w:rPr>
          <w:rFonts w:cs="Times New Roman"/>
          <w:b/>
          <w:bCs/>
          <w:spacing w:val="-8"/>
          <w:szCs w:val="28"/>
          <w:lang w:val="vi-VN"/>
        </w:rPr>
        <w:t>âu 3</w:t>
      </w:r>
      <w:r w:rsidR="00652CEE" w:rsidRPr="00D220B8">
        <w:rPr>
          <w:rFonts w:cs="Times New Roman"/>
          <w:b/>
          <w:bCs/>
          <w:spacing w:val="-8"/>
          <w:szCs w:val="28"/>
          <w:lang w:val="vi-VN"/>
        </w:rPr>
        <w:t xml:space="preserve">. Nghị luận văn học </w:t>
      </w:r>
      <w:r w:rsidR="00652CEE" w:rsidRPr="00D220B8">
        <w:rPr>
          <w:rFonts w:cs="Times New Roman"/>
          <w:bCs/>
          <w:iCs/>
          <w:spacing w:val="-8"/>
          <w:szCs w:val="28"/>
          <w:lang w:val="vi-VN"/>
        </w:rPr>
        <w:t>(</w:t>
      </w:r>
      <w:r w:rsidR="000737D0" w:rsidRPr="00D220B8">
        <w:rPr>
          <w:rFonts w:cs="Times New Roman"/>
          <w:bCs/>
          <w:iCs/>
          <w:spacing w:val="-8"/>
          <w:szCs w:val="28"/>
        </w:rPr>
        <w:t>10</w:t>
      </w:r>
      <w:r w:rsidR="00652CEE" w:rsidRPr="00D220B8">
        <w:rPr>
          <w:rFonts w:cs="Times New Roman"/>
          <w:bCs/>
          <w:iCs/>
          <w:spacing w:val="-8"/>
          <w:szCs w:val="28"/>
          <w:lang w:val="vi-VN"/>
        </w:rPr>
        <w:t>,0 điểm)</w:t>
      </w:r>
    </w:p>
    <w:p w14:paraId="7F701CD5" w14:textId="77777777" w:rsidR="00E87756" w:rsidRPr="00E87756" w:rsidRDefault="00E87756" w:rsidP="00912484">
      <w:pPr>
        <w:spacing w:after="0" w:line="300" w:lineRule="exact"/>
        <w:ind w:firstLine="284"/>
        <w:jc w:val="both"/>
        <w:rPr>
          <w:rFonts w:cs="Times New Roman"/>
          <w:i/>
          <w:iCs/>
          <w:spacing w:val="-8"/>
          <w:szCs w:val="28"/>
          <w:lang w:val="vi-VN"/>
        </w:rPr>
      </w:pPr>
      <w:r w:rsidRPr="00E87756">
        <w:rPr>
          <w:rFonts w:cs="Times New Roman"/>
          <w:iCs/>
          <w:spacing w:val="-8"/>
          <w:szCs w:val="28"/>
          <w:lang w:val="vi-VN"/>
        </w:rPr>
        <w:t>Theo Lưu Hi Tái:</w:t>
      </w:r>
      <w:r w:rsidRPr="00E87756">
        <w:rPr>
          <w:rFonts w:cs="Times New Roman"/>
          <w:i/>
          <w:iCs/>
          <w:spacing w:val="-8"/>
          <w:szCs w:val="28"/>
          <w:lang w:val="vi-VN"/>
        </w:rPr>
        <w:t xml:space="preserve"> Tinh thần của núi không bút nào tả được, phải lấy sương khói mà tả, tinh thần của mùa xuân không tả được, lấy cây cỏ mà tả.</w:t>
      </w:r>
    </w:p>
    <w:p w14:paraId="0B0F1B2E" w14:textId="77777777" w:rsidR="00E87756" w:rsidRPr="00E87756" w:rsidRDefault="00E87756" w:rsidP="00E87756">
      <w:pPr>
        <w:spacing w:after="0" w:line="300" w:lineRule="exact"/>
        <w:ind w:firstLine="851"/>
        <w:jc w:val="right"/>
        <w:rPr>
          <w:rFonts w:cs="Times New Roman"/>
          <w:i/>
          <w:iCs/>
          <w:spacing w:val="-8"/>
          <w:szCs w:val="28"/>
          <w:lang w:val="vi-VN"/>
        </w:rPr>
      </w:pPr>
      <w:r w:rsidRPr="00E87756">
        <w:rPr>
          <w:rFonts w:cs="Times New Roman"/>
          <w:i/>
          <w:iCs/>
          <w:spacing w:val="-8"/>
          <w:szCs w:val="28"/>
          <w:lang w:val="vi-VN"/>
        </w:rPr>
        <w:t xml:space="preserve">(Dẫn theo Lưu An Hải, Tôn Văn Hiến. Lí luận văn học, </w:t>
      </w:r>
    </w:p>
    <w:p w14:paraId="5D927AAB" w14:textId="77777777" w:rsidR="00E87756" w:rsidRPr="00E87756" w:rsidRDefault="00E87756" w:rsidP="00E87756">
      <w:pPr>
        <w:spacing w:after="0" w:line="300" w:lineRule="exact"/>
        <w:ind w:firstLine="851"/>
        <w:jc w:val="right"/>
        <w:rPr>
          <w:rFonts w:cs="Times New Roman"/>
          <w:i/>
          <w:iCs/>
          <w:spacing w:val="-8"/>
          <w:szCs w:val="28"/>
          <w:lang w:val="vi-VN"/>
        </w:rPr>
      </w:pPr>
      <w:r w:rsidRPr="00E87756">
        <w:rPr>
          <w:rFonts w:cs="Times New Roman"/>
          <w:i/>
          <w:iCs/>
          <w:spacing w:val="-8"/>
          <w:szCs w:val="28"/>
          <w:lang w:val="vi-VN"/>
        </w:rPr>
        <w:t>Nxb ĐHSP Hoa Trung, Vũ Hán, 2002, Nguyễn Ngọc Minh dịch, trang 54)</w:t>
      </w:r>
    </w:p>
    <w:p w14:paraId="50498D22" w14:textId="37E8A9D6" w:rsidR="00E87756" w:rsidRPr="00E87756" w:rsidRDefault="00E87756" w:rsidP="00912484">
      <w:pPr>
        <w:spacing w:after="0" w:line="300" w:lineRule="exact"/>
        <w:ind w:firstLine="426"/>
        <w:jc w:val="both"/>
        <w:rPr>
          <w:rFonts w:cs="Times New Roman"/>
          <w:iCs/>
          <w:spacing w:val="-8"/>
          <w:szCs w:val="28"/>
        </w:rPr>
      </w:pPr>
      <w:r w:rsidRPr="00E87756">
        <w:rPr>
          <w:rFonts w:cs="Times New Roman"/>
          <w:iCs/>
          <w:spacing w:val="-8"/>
          <w:szCs w:val="28"/>
          <w:lang w:val="vi-VN"/>
        </w:rPr>
        <w:t xml:space="preserve">Bằng trải nghiệm văn học của bản thân và qua cảm nhận về văn bản </w:t>
      </w:r>
      <w:r w:rsidRPr="00E87756">
        <w:rPr>
          <w:rFonts w:cs="Times New Roman"/>
          <w:i/>
          <w:iCs/>
          <w:spacing w:val="-8"/>
          <w:szCs w:val="28"/>
        </w:rPr>
        <w:t>Mùa xuân xanh</w:t>
      </w:r>
      <w:r w:rsidRPr="00E87756">
        <w:rPr>
          <w:rFonts w:cs="Times New Roman"/>
          <w:iCs/>
          <w:spacing w:val="-8"/>
          <w:szCs w:val="28"/>
        </w:rPr>
        <w:t xml:space="preserve"> của </w:t>
      </w:r>
      <w:r>
        <w:rPr>
          <w:rFonts w:cs="Times New Roman"/>
          <w:iCs/>
          <w:spacing w:val="-8"/>
          <w:szCs w:val="28"/>
        </w:rPr>
        <w:t xml:space="preserve">nhà thơ </w:t>
      </w:r>
      <w:r w:rsidRPr="00E87756">
        <w:rPr>
          <w:rFonts w:cs="Times New Roman"/>
          <w:iCs/>
          <w:spacing w:val="-8"/>
          <w:szCs w:val="28"/>
        </w:rPr>
        <w:t>Nguyễn Bính</w:t>
      </w:r>
      <w:r w:rsidRPr="00E87756">
        <w:rPr>
          <w:rFonts w:cs="Times New Roman"/>
          <w:iCs/>
          <w:spacing w:val="-8"/>
          <w:szCs w:val="28"/>
          <w:lang w:val="vi-VN"/>
        </w:rPr>
        <w:t xml:space="preserve">, em hãy </w:t>
      </w:r>
      <w:r w:rsidRPr="00E87756">
        <w:rPr>
          <w:rFonts w:cs="Times New Roman"/>
          <w:iCs/>
          <w:spacing w:val="-8"/>
          <w:szCs w:val="28"/>
        </w:rPr>
        <w:t>trình bày suy nghĩ về ý kiến trên.</w:t>
      </w:r>
    </w:p>
    <w:p w14:paraId="6AA7DA13" w14:textId="4F1268C9" w:rsidR="00E63563" w:rsidRDefault="00941277" w:rsidP="00E63563">
      <w:pPr>
        <w:spacing w:after="0" w:line="240" w:lineRule="auto"/>
        <w:ind w:firstLine="851"/>
        <w:jc w:val="center"/>
        <w:rPr>
          <w:rFonts w:cs="Times New Roman"/>
          <w:i/>
          <w:spacing w:val="-8"/>
          <w:sz w:val="18"/>
          <w:szCs w:val="18"/>
        </w:rPr>
      </w:pPr>
      <w:r w:rsidRPr="00D220B8">
        <w:rPr>
          <w:rFonts w:cs="Times New Roman"/>
          <w:spacing w:val="-8"/>
          <w:szCs w:val="28"/>
          <w:lang w:val="vi-VN"/>
        </w:rPr>
        <w:t>............... H</w:t>
      </w:r>
      <w:r w:rsidR="003409ED" w:rsidRPr="00D220B8">
        <w:rPr>
          <w:rFonts w:cs="Times New Roman"/>
          <w:spacing w:val="-8"/>
          <w:szCs w:val="28"/>
        </w:rPr>
        <w:t>ẾT</w:t>
      </w:r>
      <w:r w:rsidRPr="00D220B8">
        <w:rPr>
          <w:rFonts w:cs="Times New Roman"/>
          <w:spacing w:val="-8"/>
          <w:szCs w:val="28"/>
          <w:lang w:val="vi-VN"/>
        </w:rPr>
        <w:t xml:space="preserve"> ...............</w:t>
      </w:r>
      <w:bookmarkStart w:id="0" w:name="_GoBack"/>
      <w:bookmarkEnd w:id="0"/>
    </w:p>
    <w:tbl>
      <w:tblPr>
        <w:tblW w:w="9924" w:type="dxa"/>
        <w:tblInd w:w="-318" w:type="dxa"/>
        <w:tblLook w:val="04A0" w:firstRow="1" w:lastRow="0" w:firstColumn="1" w:lastColumn="0" w:noHBand="0" w:noVBand="1"/>
      </w:tblPr>
      <w:tblGrid>
        <w:gridCol w:w="3606"/>
        <w:gridCol w:w="6318"/>
      </w:tblGrid>
      <w:tr w:rsidR="00E63563" w:rsidRPr="009166BD" w14:paraId="2F07BE53" w14:textId="77777777" w:rsidTr="00456DF3">
        <w:tc>
          <w:tcPr>
            <w:tcW w:w="3606" w:type="dxa"/>
            <w:shd w:val="clear" w:color="auto" w:fill="auto"/>
          </w:tcPr>
          <w:p w14:paraId="6B91AF3B" w14:textId="77777777" w:rsidR="00E63563" w:rsidRDefault="00E63563" w:rsidP="00456DF3">
            <w:pPr>
              <w:spacing w:after="0" w:line="240" w:lineRule="auto"/>
              <w:jc w:val="center"/>
              <w:rPr>
                <w:b/>
                <w:sz w:val="24"/>
                <w:szCs w:val="24"/>
              </w:rPr>
            </w:pPr>
            <w:r w:rsidRPr="000737D0">
              <w:rPr>
                <w:b/>
                <w:sz w:val="24"/>
                <w:szCs w:val="24"/>
              </w:rPr>
              <w:lastRenderedPageBreak/>
              <w:t>PHÒNG</w:t>
            </w:r>
            <w:r w:rsidRPr="000737D0">
              <w:rPr>
                <w:b/>
                <w:sz w:val="24"/>
                <w:szCs w:val="24"/>
                <w:lang w:val="vi-VN"/>
              </w:rPr>
              <w:t xml:space="preserve"> </w:t>
            </w:r>
            <w:r>
              <w:rPr>
                <w:b/>
                <w:sz w:val="24"/>
                <w:szCs w:val="24"/>
              </w:rPr>
              <w:t>GD&amp;ĐT YÊN THÀNH</w:t>
            </w:r>
          </w:p>
          <w:p w14:paraId="4EFC4B77" w14:textId="77777777" w:rsidR="00E63563" w:rsidRPr="00D220B8" w:rsidRDefault="00E63563" w:rsidP="00456DF3">
            <w:pPr>
              <w:spacing w:after="0" w:line="240" w:lineRule="auto"/>
              <w:jc w:val="center"/>
              <w:rPr>
                <w:b/>
                <w:sz w:val="26"/>
                <w:szCs w:val="26"/>
              </w:rPr>
            </w:pPr>
            <w:r w:rsidRPr="000737D0">
              <w:rPr>
                <w:b/>
                <w:noProof/>
                <w:sz w:val="24"/>
                <w:szCs w:val="24"/>
              </w:rPr>
              <mc:AlternateContent>
                <mc:Choice Requires="wps">
                  <w:drawing>
                    <wp:anchor distT="0" distB="0" distL="114300" distR="114300" simplePos="0" relativeHeight="251660800" behindDoc="0" locked="0" layoutInCell="1" allowOverlap="1" wp14:anchorId="2A9E5D48" wp14:editId="186D5399">
                      <wp:simplePos x="0" y="0"/>
                      <wp:positionH relativeFrom="column">
                        <wp:posOffset>816610</wp:posOffset>
                      </wp:positionH>
                      <wp:positionV relativeFrom="paragraph">
                        <wp:posOffset>198755</wp:posOffset>
                      </wp:positionV>
                      <wp:extent cx="741680" cy="0"/>
                      <wp:effectExtent l="0" t="0" r="20320" b="19050"/>
                      <wp:wrapNone/>
                      <wp:docPr id="6"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1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9" o:spid="_x0000_s1026" type="#_x0000_t32" style="position:absolute;margin-left:64.3pt;margin-top:15.65pt;width:58.4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oFn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"/>
                  </w:pict>
                </mc:Fallback>
              </mc:AlternateContent>
            </w:r>
            <w:r>
              <w:rPr>
                <w:b/>
                <w:sz w:val="26"/>
                <w:szCs w:val="26"/>
              </w:rPr>
              <w:t>Cụm chuyên môn số 6</w:t>
            </w:r>
          </w:p>
        </w:tc>
        <w:tc>
          <w:tcPr>
            <w:tcW w:w="6318" w:type="dxa"/>
            <w:shd w:val="clear" w:color="auto" w:fill="auto"/>
          </w:tcPr>
          <w:p w14:paraId="3FE7F6C3" w14:textId="77777777" w:rsidR="00E63563" w:rsidRPr="00693798" w:rsidRDefault="00E63563" w:rsidP="00456DF3">
            <w:pPr>
              <w:spacing w:after="0" w:line="240" w:lineRule="auto"/>
              <w:jc w:val="center"/>
              <w:rPr>
                <w:b/>
                <w:sz w:val="26"/>
                <w:szCs w:val="26"/>
              </w:rPr>
            </w:pPr>
            <w:r w:rsidRPr="00693798">
              <w:rPr>
                <w:b/>
                <w:sz w:val="26"/>
                <w:szCs w:val="26"/>
              </w:rPr>
              <w:t xml:space="preserve">KỲ THI </w:t>
            </w:r>
            <w:r>
              <w:rPr>
                <w:b/>
                <w:sz w:val="26"/>
                <w:szCs w:val="26"/>
              </w:rPr>
              <w:t>CHỌN HỌC SINH GIỎI LỚP 8</w:t>
            </w:r>
          </w:p>
          <w:p w14:paraId="40F26B36" w14:textId="77777777" w:rsidR="00E63563" w:rsidRPr="00693798" w:rsidRDefault="00E63563" w:rsidP="00456DF3">
            <w:pPr>
              <w:spacing w:after="0" w:line="240" w:lineRule="auto"/>
              <w:jc w:val="center"/>
              <w:rPr>
                <w:b/>
                <w:sz w:val="26"/>
                <w:szCs w:val="26"/>
              </w:rPr>
            </w:pPr>
            <w:r w:rsidRPr="00693798">
              <w:rPr>
                <w:b/>
                <w:sz w:val="26"/>
                <w:szCs w:val="26"/>
              </w:rPr>
              <w:t>NĂM HỌC 202</w:t>
            </w:r>
            <w:r>
              <w:rPr>
                <w:b/>
                <w:sz w:val="26"/>
                <w:szCs w:val="26"/>
              </w:rPr>
              <w:t>3</w:t>
            </w:r>
            <w:r w:rsidRPr="00693798">
              <w:rPr>
                <w:b/>
                <w:sz w:val="26"/>
                <w:szCs w:val="26"/>
              </w:rPr>
              <w:t xml:space="preserve"> – 202</w:t>
            </w:r>
            <w:r>
              <w:rPr>
                <w:b/>
                <w:sz w:val="26"/>
                <w:szCs w:val="26"/>
              </w:rPr>
              <w:t>4</w:t>
            </w:r>
          </w:p>
        </w:tc>
      </w:tr>
      <w:tr w:rsidR="00E63563" w:rsidRPr="009166BD" w14:paraId="0A7AE4D2" w14:textId="77777777" w:rsidTr="00456DF3">
        <w:tc>
          <w:tcPr>
            <w:tcW w:w="3606" w:type="dxa"/>
            <w:shd w:val="clear" w:color="auto" w:fill="auto"/>
          </w:tcPr>
          <w:p w14:paraId="571D4979" w14:textId="77777777" w:rsidR="00E63563" w:rsidRDefault="00E63563" w:rsidP="00456DF3">
            <w:pPr>
              <w:spacing w:after="0" w:line="240" w:lineRule="auto"/>
              <w:jc w:val="center"/>
              <w:rPr>
                <w:bCs/>
                <w:sz w:val="24"/>
                <w:szCs w:val="24"/>
              </w:rPr>
            </w:pPr>
            <w:r w:rsidRPr="00EA2F60">
              <w:rPr>
                <w:b/>
                <w:noProof/>
                <w:szCs w:val="28"/>
              </w:rPr>
              <mc:AlternateContent>
                <mc:Choice Requires="wps">
                  <w:drawing>
                    <wp:anchor distT="0" distB="0" distL="114300" distR="114300" simplePos="0" relativeHeight="251661824" behindDoc="0" locked="0" layoutInCell="1" allowOverlap="1" wp14:anchorId="352CD027" wp14:editId="133A2B28">
                      <wp:simplePos x="0" y="0"/>
                      <wp:positionH relativeFrom="column">
                        <wp:posOffset>91440</wp:posOffset>
                      </wp:positionH>
                      <wp:positionV relativeFrom="paragraph">
                        <wp:posOffset>80010</wp:posOffset>
                      </wp:positionV>
                      <wp:extent cx="2164080" cy="492760"/>
                      <wp:effectExtent l="0" t="0" r="26670" b="2159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4080" cy="492760"/>
                              </a:xfrm>
                              <a:prstGeom prst="rect">
                                <a:avLst/>
                              </a:prstGeom>
                              <a:solidFill>
                                <a:srgbClr val="FFFFFF"/>
                              </a:solidFill>
                              <a:ln w="9525">
                                <a:solidFill>
                                  <a:srgbClr val="000000"/>
                                </a:solidFill>
                                <a:miter lim="800000"/>
                                <a:headEnd/>
                                <a:tailEnd/>
                              </a:ln>
                            </wps:spPr>
                            <wps:txbx>
                              <w:txbxContent>
                                <w:p w14:paraId="76055716" w14:textId="77777777" w:rsidR="00E63563" w:rsidRPr="005E2BB6" w:rsidRDefault="00E63563" w:rsidP="00E63563">
                                  <w:pPr>
                                    <w:spacing w:after="0" w:line="240" w:lineRule="auto"/>
                                    <w:jc w:val="center"/>
                                    <w:rPr>
                                      <w:b/>
                                      <w:sz w:val="26"/>
                                      <w:szCs w:val="26"/>
                                    </w:rPr>
                                  </w:pPr>
                                  <w:r>
                                    <w:rPr>
                                      <w:b/>
                                      <w:sz w:val="26"/>
                                      <w:szCs w:val="26"/>
                                    </w:rPr>
                                    <w:t>HƯỚNG DẪN CHẤM</w:t>
                                  </w:r>
                                </w:p>
                                <w:p w14:paraId="45EAD3F0" w14:textId="77777777" w:rsidR="00E63563" w:rsidRDefault="00E63563" w:rsidP="00E63563">
                                  <w:pPr>
                                    <w:spacing w:after="0" w:line="240" w:lineRule="auto"/>
                                    <w:jc w:val="center"/>
                                    <w:rPr>
                                      <w:b/>
                                    </w:rPr>
                                  </w:pPr>
                                  <w:r w:rsidRPr="00B91365">
                                    <w:t>(</w:t>
                                  </w:r>
                                  <w:r>
                                    <w:t>HDC</w:t>
                                  </w:r>
                                  <w:r w:rsidRPr="00B91365">
                                    <w:t xml:space="preserve"> gồ</w:t>
                                  </w:r>
                                  <w:r>
                                    <w:t xml:space="preserve">m 03 </w:t>
                                  </w:r>
                                  <w:r w:rsidRPr="00BC61A4">
                                    <w:t>trang)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7.2pt;margin-top:6.3pt;width:170.4pt;height:38.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">
                      <v:textbox>
                        <w:txbxContent>
                          <w:p w14:paraId="76055716" w14:textId="77777777" w:rsidR="00E63563" w:rsidRPr="005E2BB6" w:rsidRDefault="00E63563" w:rsidP="00E63563">
                            <w:pPr>
                              <w:spacing w:after="0" w:line="240" w:lineRule="auto"/>
                              <w:jc w:val="center"/>
                              <w:rPr>
                                <w:b/>
                                <w:sz w:val="26"/>
                                <w:szCs w:val="26"/>
                              </w:rPr>
                            </w:pPr>
                            <w:r>
                              <w:rPr>
                                <w:b/>
                                <w:sz w:val="26"/>
                                <w:szCs w:val="26"/>
                              </w:rPr>
                              <w:t>HƯỚNG DẪN CHẤM</w:t>
                            </w:r>
                          </w:p>
                          <w:p w14:paraId="45EAD3F0" w14:textId="77777777" w:rsidR="00E63563" w:rsidRDefault="00E63563" w:rsidP="00E63563">
                            <w:pPr>
                              <w:spacing w:after="0" w:line="240" w:lineRule="auto"/>
                              <w:jc w:val="center"/>
                              <w:rPr>
                                <w:b/>
                              </w:rPr>
                            </w:pPr>
                            <w:r w:rsidRPr="00B91365">
                              <w:t>(</w:t>
                            </w:r>
                            <w:r>
                              <w:t>HDC</w:t>
                            </w:r>
                            <w:r w:rsidRPr="00B91365">
                              <w:t xml:space="preserve"> gồ</w:t>
                            </w:r>
                            <w:r>
                              <w:t xml:space="preserve">m 03 </w:t>
                            </w:r>
                            <w:r w:rsidRPr="00BC61A4">
                              <w:t>trang)</w:t>
                            </w:r>
                          </w:p>
                        </w:txbxContent>
                      </v:textbox>
                    </v:rect>
                  </w:pict>
                </mc:Fallback>
              </mc:AlternateContent>
            </w:r>
          </w:p>
        </w:tc>
        <w:tc>
          <w:tcPr>
            <w:tcW w:w="6318" w:type="dxa"/>
            <w:shd w:val="clear" w:color="auto" w:fill="auto"/>
          </w:tcPr>
          <w:p w14:paraId="19988033" w14:textId="77777777" w:rsidR="00E63563" w:rsidRPr="00693798" w:rsidRDefault="00E63563" w:rsidP="00456DF3">
            <w:pPr>
              <w:spacing w:after="0" w:line="240" w:lineRule="auto"/>
              <w:jc w:val="center"/>
              <w:rPr>
                <w:b/>
                <w:sz w:val="26"/>
                <w:szCs w:val="26"/>
              </w:rPr>
            </w:pPr>
            <w:r>
              <w:rPr>
                <w:b/>
                <w:sz w:val="26"/>
                <w:szCs w:val="26"/>
              </w:rPr>
              <w:t>MÔN: NGỮ VĂN</w:t>
            </w:r>
          </w:p>
        </w:tc>
      </w:tr>
      <w:tr w:rsidR="00E63563" w:rsidRPr="009166BD" w14:paraId="4C20CE4B" w14:textId="77777777" w:rsidTr="00456DF3">
        <w:tc>
          <w:tcPr>
            <w:tcW w:w="3606" w:type="dxa"/>
            <w:shd w:val="clear" w:color="auto" w:fill="auto"/>
          </w:tcPr>
          <w:p w14:paraId="27A8F9EC" w14:textId="77777777" w:rsidR="00E63563" w:rsidRPr="00EA2F60" w:rsidRDefault="00E63563" w:rsidP="00456DF3">
            <w:pPr>
              <w:spacing w:after="0" w:line="240" w:lineRule="auto"/>
              <w:jc w:val="center"/>
              <w:rPr>
                <w:b/>
                <w:noProof/>
                <w:szCs w:val="28"/>
              </w:rPr>
            </w:pPr>
          </w:p>
        </w:tc>
        <w:tc>
          <w:tcPr>
            <w:tcW w:w="6318" w:type="dxa"/>
            <w:shd w:val="clear" w:color="auto" w:fill="auto"/>
          </w:tcPr>
          <w:p w14:paraId="18889DF7" w14:textId="77777777" w:rsidR="00E63563" w:rsidRDefault="00E63563" w:rsidP="00456DF3">
            <w:pPr>
              <w:spacing w:after="0" w:line="240" w:lineRule="auto"/>
              <w:jc w:val="center"/>
              <w:rPr>
                <w:b/>
                <w:sz w:val="26"/>
                <w:szCs w:val="26"/>
              </w:rPr>
            </w:pPr>
          </w:p>
        </w:tc>
      </w:tr>
    </w:tbl>
    <w:p w14:paraId="2196EA9D" w14:textId="77777777" w:rsidR="00E63563" w:rsidRDefault="00E63563" w:rsidP="00E63563">
      <w:pPr>
        <w:spacing w:after="0" w:line="260" w:lineRule="exact"/>
        <w:jc w:val="both"/>
        <w:rPr>
          <w:b/>
          <w:sz w:val="26"/>
          <w:szCs w:val="26"/>
        </w:rPr>
      </w:pPr>
    </w:p>
    <w:p w14:paraId="35B35AEF" w14:textId="77777777" w:rsidR="00E63563" w:rsidRDefault="00E63563" w:rsidP="00E63563">
      <w:pPr>
        <w:spacing w:after="0" w:line="260" w:lineRule="exact"/>
        <w:jc w:val="both"/>
        <w:rPr>
          <w:b/>
          <w:sz w:val="26"/>
          <w:szCs w:val="26"/>
        </w:rPr>
      </w:pPr>
    </w:p>
    <w:p w14:paraId="3CB44AC2" w14:textId="77777777" w:rsidR="00E63563" w:rsidRDefault="00E63563" w:rsidP="00E63563">
      <w:pPr>
        <w:spacing w:after="0" w:line="260" w:lineRule="exact"/>
        <w:jc w:val="both"/>
        <w:rPr>
          <w:b/>
          <w:sz w:val="26"/>
          <w:szCs w:val="26"/>
        </w:rPr>
      </w:pPr>
    </w:p>
    <w:p w14:paraId="6BA4B656" w14:textId="77777777" w:rsidR="00E63563" w:rsidRPr="005E3647" w:rsidRDefault="00E63563" w:rsidP="00E63563">
      <w:pPr>
        <w:spacing w:after="0" w:line="260" w:lineRule="exact"/>
        <w:jc w:val="both"/>
        <w:rPr>
          <w:b/>
          <w:sz w:val="26"/>
          <w:szCs w:val="26"/>
        </w:rPr>
      </w:pPr>
      <w:r w:rsidRPr="005E3647">
        <w:rPr>
          <w:b/>
          <w:sz w:val="26"/>
          <w:szCs w:val="26"/>
        </w:rPr>
        <w:t>A. YÊU CẦU CHUNG</w:t>
      </w:r>
    </w:p>
    <w:p w14:paraId="28F3F47C" w14:textId="77777777" w:rsidR="00E63563" w:rsidRPr="005E3647" w:rsidRDefault="00E63563" w:rsidP="00E63563">
      <w:pPr>
        <w:numPr>
          <w:ilvl w:val="0"/>
          <w:numId w:val="10"/>
        </w:numPr>
        <w:tabs>
          <w:tab w:val="clear" w:pos="720"/>
          <w:tab w:val="num" w:pos="0"/>
          <w:tab w:val="num" w:pos="450"/>
        </w:tabs>
        <w:spacing w:after="0" w:line="240" w:lineRule="auto"/>
        <w:ind w:left="0" w:firstLine="357"/>
        <w:jc w:val="both"/>
        <w:rPr>
          <w:sz w:val="26"/>
          <w:szCs w:val="26"/>
        </w:rPr>
      </w:pPr>
      <w:r w:rsidRPr="005E3647">
        <w:rPr>
          <w:sz w:val="26"/>
          <w:szCs w:val="26"/>
        </w:rPr>
        <w:t>Hướng dẫn chấm chỉ nêu một số nội dung cơ bản, định tính chứ không định lượng. Giám khảo cần hết sức linh hoạt khi vận dụng, không chỉ đánh giá kiến thức và kĩ năng mà còn chú ý đến thái độ, cảm xúc, tình cảm của người viết; đánh giá bài làm của thí sinh trong tính chỉnh thể, phát hiện những bài có ý kiến và giọng điệu riêng; chấp nhận các kiến giải khác nhau, kể cả không có trong hướng dẫn chấm, miễn là hợp lí, có sức thuyết phục.</w:t>
      </w:r>
    </w:p>
    <w:p w14:paraId="31F6FA76" w14:textId="77777777" w:rsidR="00E63563" w:rsidRPr="005E3647" w:rsidRDefault="00E63563" w:rsidP="00E63563">
      <w:pPr>
        <w:spacing w:after="0"/>
        <w:ind w:firstLine="357"/>
        <w:jc w:val="both"/>
        <w:rPr>
          <w:sz w:val="26"/>
          <w:szCs w:val="26"/>
        </w:rPr>
      </w:pPr>
      <w:r w:rsidRPr="005E3647">
        <w:rPr>
          <w:sz w:val="26"/>
          <w:szCs w:val="26"/>
        </w:rPr>
        <w:t>2. Tổng điểm của toàn bài là 20,0 điểm, cho lẻ đến 0,5 điểm.</w:t>
      </w:r>
    </w:p>
    <w:p w14:paraId="6AF34A4B" w14:textId="77777777" w:rsidR="00E63563" w:rsidRPr="005E3647" w:rsidRDefault="00E63563" w:rsidP="00E63563">
      <w:pPr>
        <w:spacing w:after="0"/>
        <w:jc w:val="both"/>
        <w:rPr>
          <w:b/>
          <w:sz w:val="26"/>
          <w:szCs w:val="26"/>
        </w:rPr>
      </w:pPr>
      <w:r w:rsidRPr="005E3647">
        <w:rPr>
          <w:b/>
          <w:sz w:val="26"/>
          <w:szCs w:val="26"/>
        </w:rPr>
        <w:t>B. YÊU CẦU CỤ THỂ</w:t>
      </w:r>
    </w:p>
    <w:tbl>
      <w:tblPr>
        <w:tblpPr w:leftFromText="180" w:rightFromText="180" w:vertAnchor="text" w:horzAnchor="margin" w:tblpXSpec="center" w:tblpY="258"/>
        <w:tblOverlap w:val="neve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763"/>
        <w:gridCol w:w="851"/>
      </w:tblGrid>
      <w:tr w:rsidR="00E63563" w:rsidRPr="005E3647" w14:paraId="464E5B8C" w14:textId="77777777" w:rsidTr="00456DF3">
        <w:trPr>
          <w:trHeight w:val="103"/>
        </w:trPr>
        <w:tc>
          <w:tcPr>
            <w:tcW w:w="817" w:type="dxa"/>
          </w:tcPr>
          <w:p w14:paraId="12761FC0" w14:textId="77777777" w:rsidR="00E63563" w:rsidRPr="005E3647" w:rsidRDefault="00E63563" w:rsidP="00456DF3">
            <w:pPr>
              <w:tabs>
                <w:tab w:val="left" w:pos="3510"/>
              </w:tabs>
              <w:spacing w:after="0" w:line="260" w:lineRule="exact"/>
              <w:jc w:val="center"/>
              <w:rPr>
                <w:b/>
                <w:sz w:val="26"/>
                <w:szCs w:val="26"/>
              </w:rPr>
            </w:pPr>
            <w:r w:rsidRPr="005E3647">
              <w:rPr>
                <w:b/>
                <w:sz w:val="26"/>
                <w:szCs w:val="26"/>
              </w:rPr>
              <w:t>Câu</w:t>
            </w:r>
          </w:p>
        </w:tc>
        <w:tc>
          <w:tcPr>
            <w:tcW w:w="7763" w:type="dxa"/>
            <w:shd w:val="clear" w:color="auto" w:fill="auto"/>
          </w:tcPr>
          <w:p w14:paraId="58ACD001" w14:textId="77777777" w:rsidR="00E63563" w:rsidRPr="005E3647" w:rsidRDefault="00E63563" w:rsidP="00456DF3">
            <w:pPr>
              <w:tabs>
                <w:tab w:val="left" w:pos="3510"/>
              </w:tabs>
              <w:spacing w:after="0" w:line="260" w:lineRule="exact"/>
              <w:jc w:val="center"/>
              <w:rPr>
                <w:b/>
                <w:sz w:val="26"/>
                <w:szCs w:val="26"/>
                <w:lang w:val="vi-VN"/>
              </w:rPr>
            </w:pPr>
            <w:r w:rsidRPr="005E3647">
              <w:rPr>
                <w:b/>
                <w:sz w:val="26"/>
                <w:szCs w:val="26"/>
              </w:rPr>
              <w:t>Nội dung</w:t>
            </w:r>
          </w:p>
        </w:tc>
        <w:tc>
          <w:tcPr>
            <w:tcW w:w="851" w:type="dxa"/>
            <w:shd w:val="clear" w:color="auto" w:fill="auto"/>
          </w:tcPr>
          <w:p w14:paraId="78B4AC99" w14:textId="77777777" w:rsidR="00E63563" w:rsidRPr="005E3647" w:rsidRDefault="00E63563" w:rsidP="00456DF3">
            <w:pPr>
              <w:tabs>
                <w:tab w:val="left" w:pos="3510"/>
              </w:tabs>
              <w:spacing w:after="0" w:line="260" w:lineRule="exact"/>
              <w:jc w:val="center"/>
              <w:rPr>
                <w:b/>
                <w:sz w:val="26"/>
                <w:szCs w:val="26"/>
              </w:rPr>
            </w:pPr>
            <w:r w:rsidRPr="005E3647">
              <w:rPr>
                <w:b/>
                <w:sz w:val="26"/>
                <w:szCs w:val="26"/>
              </w:rPr>
              <w:t>Điểm</w:t>
            </w:r>
          </w:p>
        </w:tc>
      </w:tr>
      <w:tr w:rsidR="00E63563" w:rsidRPr="005E3647" w14:paraId="207502F7" w14:textId="77777777" w:rsidTr="00456DF3">
        <w:trPr>
          <w:trHeight w:val="432"/>
        </w:trPr>
        <w:tc>
          <w:tcPr>
            <w:tcW w:w="817" w:type="dxa"/>
            <w:vMerge w:val="restart"/>
          </w:tcPr>
          <w:p w14:paraId="471AEE57" w14:textId="77777777" w:rsidR="00E63563" w:rsidRPr="005E3647" w:rsidRDefault="00E63563" w:rsidP="00456DF3">
            <w:pPr>
              <w:tabs>
                <w:tab w:val="left" w:pos="3510"/>
              </w:tabs>
              <w:spacing w:after="0"/>
              <w:jc w:val="both"/>
              <w:rPr>
                <w:b/>
                <w:sz w:val="26"/>
                <w:szCs w:val="26"/>
              </w:rPr>
            </w:pPr>
            <w:r w:rsidRPr="005E3647">
              <w:rPr>
                <w:b/>
                <w:sz w:val="26"/>
                <w:szCs w:val="26"/>
              </w:rPr>
              <w:t>1.</w:t>
            </w:r>
          </w:p>
        </w:tc>
        <w:tc>
          <w:tcPr>
            <w:tcW w:w="7763" w:type="dxa"/>
            <w:shd w:val="clear" w:color="auto" w:fill="auto"/>
          </w:tcPr>
          <w:p w14:paraId="6F364955" w14:textId="77777777" w:rsidR="00E63563" w:rsidRPr="005E3647" w:rsidRDefault="00E63563" w:rsidP="00456DF3">
            <w:pPr>
              <w:tabs>
                <w:tab w:val="left" w:pos="3510"/>
              </w:tabs>
              <w:spacing w:after="0"/>
              <w:jc w:val="both"/>
              <w:rPr>
                <w:b/>
                <w:sz w:val="26"/>
                <w:szCs w:val="26"/>
                <w:lang w:val="vi-VN"/>
              </w:rPr>
            </w:pPr>
            <w:r w:rsidRPr="005E3647">
              <w:rPr>
                <w:b/>
                <w:sz w:val="26"/>
                <w:szCs w:val="26"/>
                <w:lang w:val="vi-VN"/>
              </w:rPr>
              <w:t>Đọc hiểu</w:t>
            </w:r>
          </w:p>
        </w:tc>
        <w:tc>
          <w:tcPr>
            <w:tcW w:w="851" w:type="dxa"/>
            <w:shd w:val="clear" w:color="auto" w:fill="auto"/>
          </w:tcPr>
          <w:p w14:paraId="10A837E5" w14:textId="77777777" w:rsidR="00E63563" w:rsidRPr="005E3647" w:rsidRDefault="00E63563" w:rsidP="00456DF3">
            <w:pPr>
              <w:tabs>
                <w:tab w:val="left" w:pos="3510"/>
              </w:tabs>
              <w:spacing w:after="0"/>
              <w:jc w:val="both"/>
              <w:rPr>
                <w:b/>
                <w:sz w:val="26"/>
                <w:szCs w:val="26"/>
                <w:lang w:val="vi-VN"/>
              </w:rPr>
            </w:pPr>
            <w:r w:rsidRPr="005E3647">
              <w:rPr>
                <w:b/>
                <w:sz w:val="26"/>
                <w:szCs w:val="26"/>
                <w:lang w:val="vi-VN"/>
              </w:rPr>
              <w:t>4,0</w:t>
            </w:r>
          </w:p>
        </w:tc>
      </w:tr>
      <w:tr w:rsidR="00E63563" w:rsidRPr="005E3647" w14:paraId="3DA0A420" w14:textId="77777777" w:rsidTr="00456DF3">
        <w:trPr>
          <w:trHeight w:val="432"/>
        </w:trPr>
        <w:tc>
          <w:tcPr>
            <w:tcW w:w="817" w:type="dxa"/>
            <w:vMerge/>
          </w:tcPr>
          <w:p w14:paraId="43FF8F1A" w14:textId="77777777" w:rsidR="00E63563" w:rsidRPr="005E3647" w:rsidRDefault="00E63563" w:rsidP="00456DF3">
            <w:pPr>
              <w:tabs>
                <w:tab w:val="left" w:pos="3510"/>
              </w:tabs>
              <w:spacing w:after="0"/>
              <w:jc w:val="both"/>
              <w:rPr>
                <w:b/>
                <w:sz w:val="26"/>
                <w:szCs w:val="26"/>
              </w:rPr>
            </w:pPr>
          </w:p>
        </w:tc>
        <w:tc>
          <w:tcPr>
            <w:tcW w:w="7763" w:type="dxa"/>
            <w:tcBorders>
              <w:top w:val="single" w:sz="4" w:space="0" w:color="auto"/>
              <w:left w:val="single" w:sz="4" w:space="0" w:color="auto"/>
              <w:bottom w:val="single" w:sz="4" w:space="0" w:color="auto"/>
              <w:right w:val="single" w:sz="4" w:space="0" w:color="auto"/>
            </w:tcBorders>
            <w:shd w:val="clear" w:color="auto" w:fill="auto"/>
          </w:tcPr>
          <w:p w14:paraId="3E21BC53" w14:textId="77777777" w:rsidR="00E63563" w:rsidRDefault="00E63563" w:rsidP="00456DF3">
            <w:pPr>
              <w:tabs>
                <w:tab w:val="left" w:pos="3510"/>
              </w:tabs>
              <w:spacing w:after="0"/>
              <w:jc w:val="both"/>
              <w:rPr>
                <w:rFonts w:eastAsia="Calibri"/>
                <w:iCs/>
                <w:sz w:val="26"/>
                <w:szCs w:val="26"/>
              </w:rPr>
            </w:pPr>
            <w:r w:rsidRPr="00CD723C">
              <w:rPr>
                <w:rFonts w:eastAsia="Calibri"/>
                <w:iCs/>
                <w:sz w:val="26"/>
                <w:szCs w:val="26"/>
              </w:rPr>
              <w:t>a. Hs chỉ ra được một trong các biện</w:t>
            </w:r>
            <w:r w:rsidRPr="009D57FD">
              <w:rPr>
                <w:rFonts w:eastAsia="Calibri"/>
                <w:iCs/>
                <w:sz w:val="26"/>
                <w:szCs w:val="26"/>
              </w:rPr>
              <w:t xml:space="preserve"> pháp tu từ có trong </w:t>
            </w:r>
            <w:r>
              <w:rPr>
                <w:rFonts w:eastAsia="Calibri"/>
                <w:iCs/>
                <w:sz w:val="26"/>
                <w:szCs w:val="26"/>
              </w:rPr>
              <w:t>văn bản</w:t>
            </w:r>
            <w:r w:rsidRPr="009D57FD">
              <w:rPr>
                <w:rFonts w:eastAsia="Calibri"/>
                <w:iCs/>
                <w:sz w:val="26"/>
                <w:szCs w:val="26"/>
              </w:rPr>
              <w:t xml:space="preserve">: </w:t>
            </w:r>
          </w:p>
          <w:p w14:paraId="2F429ADD" w14:textId="77777777" w:rsidR="00E63563" w:rsidRDefault="00E63563" w:rsidP="00456DF3">
            <w:pPr>
              <w:tabs>
                <w:tab w:val="left" w:pos="3510"/>
              </w:tabs>
              <w:spacing w:after="0"/>
              <w:jc w:val="both"/>
              <w:rPr>
                <w:rFonts w:eastAsia="Calibri"/>
                <w:iCs/>
                <w:sz w:val="26"/>
                <w:szCs w:val="26"/>
              </w:rPr>
            </w:pPr>
            <w:r>
              <w:rPr>
                <w:rFonts w:eastAsia="Calibri"/>
                <w:iCs/>
                <w:sz w:val="26"/>
                <w:szCs w:val="26"/>
              </w:rPr>
              <w:t>- Điệp ngữ:</w:t>
            </w:r>
            <w:r w:rsidRPr="00CD723C">
              <w:rPr>
                <w:rFonts w:eastAsia="Calibri"/>
                <w:i/>
                <w:iCs/>
                <w:sz w:val="26"/>
                <w:szCs w:val="26"/>
              </w:rPr>
              <w:t xml:space="preserve">“và”, “ở”, “đồng”, “lúa”,… </w:t>
            </w:r>
          </w:p>
          <w:p w14:paraId="293BDA8A" w14:textId="77777777" w:rsidR="00E63563" w:rsidRDefault="00E63563" w:rsidP="00456DF3">
            <w:pPr>
              <w:tabs>
                <w:tab w:val="left" w:pos="3510"/>
              </w:tabs>
              <w:spacing w:after="0"/>
              <w:jc w:val="both"/>
              <w:rPr>
                <w:rFonts w:eastAsia="Calibri"/>
                <w:iCs/>
                <w:sz w:val="26"/>
                <w:szCs w:val="26"/>
              </w:rPr>
            </w:pPr>
            <w:r>
              <w:rPr>
                <w:rFonts w:eastAsia="Calibri"/>
                <w:iCs/>
                <w:sz w:val="26"/>
                <w:szCs w:val="26"/>
              </w:rPr>
              <w:t>- Nhân hóa: “</w:t>
            </w:r>
            <w:r w:rsidRPr="00CD723C">
              <w:rPr>
                <w:rFonts w:eastAsia="Calibri"/>
                <w:i/>
                <w:iCs/>
                <w:sz w:val="26"/>
                <w:szCs w:val="26"/>
              </w:rPr>
              <w:t>cỏ nằm … đợi</w:t>
            </w:r>
            <w:r>
              <w:rPr>
                <w:rFonts w:eastAsia="Calibri"/>
                <w:i/>
                <w:iCs/>
                <w:sz w:val="26"/>
                <w:szCs w:val="26"/>
              </w:rPr>
              <w:t>”</w:t>
            </w:r>
          </w:p>
          <w:p w14:paraId="783BBA32" w14:textId="77777777" w:rsidR="00E63563" w:rsidRPr="005E3647" w:rsidRDefault="00E63563" w:rsidP="00456DF3">
            <w:pPr>
              <w:tabs>
                <w:tab w:val="left" w:pos="3510"/>
              </w:tabs>
              <w:spacing w:after="0"/>
              <w:jc w:val="both"/>
              <w:rPr>
                <w:sz w:val="26"/>
                <w:szCs w:val="26"/>
              </w:rPr>
            </w:pPr>
            <w:r>
              <w:rPr>
                <w:rFonts w:eastAsia="Calibri"/>
                <w:iCs/>
                <w:sz w:val="26"/>
                <w:szCs w:val="26"/>
              </w:rPr>
              <w:t>- …</w:t>
            </w:r>
            <w:r w:rsidRPr="009D57FD">
              <w:rPr>
                <w:rFonts w:eastAsia="Calibri"/>
                <w:i/>
                <w:iCs/>
                <w:sz w:val="26"/>
                <w:szCs w:val="26"/>
              </w:rPr>
              <w:t xml:space="preserve">  </w:t>
            </w:r>
          </w:p>
        </w:tc>
        <w:tc>
          <w:tcPr>
            <w:tcW w:w="851" w:type="dxa"/>
            <w:shd w:val="clear" w:color="auto" w:fill="auto"/>
          </w:tcPr>
          <w:p w14:paraId="2662F6BE" w14:textId="77777777" w:rsidR="00E63563" w:rsidRPr="005E3647" w:rsidRDefault="00E63563" w:rsidP="00456DF3">
            <w:pPr>
              <w:tabs>
                <w:tab w:val="left" w:pos="3510"/>
              </w:tabs>
              <w:spacing w:after="0"/>
              <w:jc w:val="both"/>
              <w:rPr>
                <w:sz w:val="26"/>
                <w:szCs w:val="26"/>
                <w:lang w:val="vi-VN"/>
              </w:rPr>
            </w:pPr>
            <w:r w:rsidRPr="005E3647">
              <w:rPr>
                <w:sz w:val="26"/>
                <w:szCs w:val="26"/>
                <w:lang w:val="vi-VN"/>
              </w:rPr>
              <w:t>1,0</w:t>
            </w:r>
          </w:p>
        </w:tc>
      </w:tr>
      <w:tr w:rsidR="00E63563" w:rsidRPr="005E3647" w14:paraId="2C4F8F82" w14:textId="77777777" w:rsidTr="00456DF3">
        <w:trPr>
          <w:trHeight w:val="213"/>
        </w:trPr>
        <w:tc>
          <w:tcPr>
            <w:tcW w:w="817" w:type="dxa"/>
            <w:vMerge/>
          </w:tcPr>
          <w:p w14:paraId="56C535F1" w14:textId="77777777" w:rsidR="00E63563" w:rsidRPr="005E3647" w:rsidRDefault="00E63563" w:rsidP="00456DF3">
            <w:pPr>
              <w:spacing w:after="0"/>
              <w:jc w:val="both"/>
              <w:rPr>
                <w:sz w:val="26"/>
                <w:szCs w:val="26"/>
              </w:rPr>
            </w:pPr>
          </w:p>
        </w:tc>
        <w:tc>
          <w:tcPr>
            <w:tcW w:w="7763" w:type="dxa"/>
            <w:tcBorders>
              <w:top w:val="single" w:sz="4" w:space="0" w:color="auto"/>
              <w:left w:val="single" w:sz="4" w:space="0" w:color="auto"/>
              <w:bottom w:val="single" w:sz="4" w:space="0" w:color="auto"/>
              <w:right w:val="single" w:sz="4" w:space="0" w:color="auto"/>
            </w:tcBorders>
            <w:shd w:val="clear" w:color="auto" w:fill="auto"/>
          </w:tcPr>
          <w:p w14:paraId="66B341FB" w14:textId="77777777" w:rsidR="00E63563" w:rsidRPr="00CD723C" w:rsidRDefault="00E63563" w:rsidP="00456DF3">
            <w:pPr>
              <w:spacing w:after="0"/>
              <w:jc w:val="both"/>
              <w:rPr>
                <w:rFonts w:eastAsia="Calibri"/>
                <w:iCs/>
                <w:sz w:val="26"/>
                <w:szCs w:val="26"/>
              </w:rPr>
            </w:pPr>
            <w:r w:rsidRPr="00CD723C">
              <w:rPr>
                <w:rFonts w:eastAsia="Calibri"/>
                <w:iCs/>
                <w:sz w:val="26"/>
                <w:szCs w:val="26"/>
              </w:rPr>
              <w:t>b</w:t>
            </w:r>
            <w:r w:rsidRPr="009D57FD">
              <w:rPr>
                <w:rFonts w:eastAsia="Calibri"/>
                <w:i/>
                <w:iCs/>
                <w:sz w:val="26"/>
                <w:szCs w:val="26"/>
              </w:rPr>
              <w:t xml:space="preserve">. </w:t>
            </w:r>
            <w:r w:rsidRPr="00CD723C">
              <w:rPr>
                <w:rFonts w:eastAsia="Calibri"/>
                <w:iCs/>
                <w:sz w:val="26"/>
                <w:szCs w:val="26"/>
              </w:rPr>
              <w:t>- Bài thơ gợi lên bạt ngàn sắc xanh từ mọi tầng không gian: trời xanh, lá xanh, lúa xanh, cỏ xanh, tre xanh, thắt lưng xanh,... Các sắc xanh này giao hòa, lan tỏa.</w:t>
            </w:r>
          </w:p>
          <w:p w14:paraId="05F71573" w14:textId="77777777" w:rsidR="00E63563" w:rsidRPr="005E3647" w:rsidRDefault="00E63563" w:rsidP="00456DF3">
            <w:pPr>
              <w:spacing w:after="0"/>
              <w:jc w:val="both"/>
              <w:rPr>
                <w:i/>
                <w:sz w:val="26"/>
                <w:szCs w:val="26"/>
              </w:rPr>
            </w:pPr>
            <w:r w:rsidRPr="00CD723C">
              <w:rPr>
                <w:rFonts w:eastAsia="Calibri"/>
                <w:iCs/>
                <w:sz w:val="26"/>
                <w:szCs w:val="26"/>
              </w:rPr>
              <w:t>- Nhà thơ đã thể hiện vẻ đẹp căng tràn, tươi mới của mùa xuân và mỗi giao hòa giữa thiên nhiên và con người.</w:t>
            </w:r>
          </w:p>
        </w:tc>
        <w:tc>
          <w:tcPr>
            <w:tcW w:w="851" w:type="dxa"/>
            <w:shd w:val="clear" w:color="auto" w:fill="auto"/>
          </w:tcPr>
          <w:p w14:paraId="72FE9964" w14:textId="77777777" w:rsidR="00E63563" w:rsidRPr="005E3647" w:rsidRDefault="00E63563" w:rsidP="00456DF3">
            <w:pPr>
              <w:tabs>
                <w:tab w:val="left" w:pos="3510"/>
              </w:tabs>
              <w:spacing w:after="0"/>
              <w:jc w:val="both"/>
              <w:rPr>
                <w:sz w:val="26"/>
                <w:szCs w:val="26"/>
                <w:lang w:val="vi-VN"/>
              </w:rPr>
            </w:pPr>
            <w:r w:rsidRPr="005E3647">
              <w:rPr>
                <w:sz w:val="26"/>
                <w:szCs w:val="26"/>
                <w:lang w:val="vi-VN"/>
              </w:rPr>
              <w:t>1,0</w:t>
            </w:r>
          </w:p>
        </w:tc>
      </w:tr>
      <w:tr w:rsidR="00E63563" w:rsidRPr="005E3647" w14:paraId="52E136C5" w14:textId="77777777" w:rsidTr="00456DF3">
        <w:trPr>
          <w:trHeight w:val="103"/>
        </w:trPr>
        <w:tc>
          <w:tcPr>
            <w:tcW w:w="817" w:type="dxa"/>
            <w:vMerge/>
          </w:tcPr>
          <w:p w14:paraId="03414393" w14:textId="77777777" w:rsidR="00E63563" w:rsidRPr="005E3647" w:rsidRDefault="00E63563" w:rsidP="00456DF3">
            <w:pPr>
              <w:tabs>
                <w:tab w:val="left" w:pos="3510"/>
              </w:tabs>
              <w:spacing w:after="0"/>
              <w:jc w:val="both"/>
              <w:rPr>
                <w:sz w:val="26"/>
                <w:szCs w:val="26"/>
              </w:rPr>
            </w:pPr>
          </w:p>
        </w:tc>
        <w:tc>
          <w:tcPr>
            <w:tcW w:w="7763" w:type="dxa"/>
            <w:tcBorders>
              <w:top w:val="single" w:sz="4" w:space="0" w:color="auto"/>
              <w:left w:val="single" w:sz="4" w:space="0" w:color="auto"/>
              <w:bottom w:val="single" w:sz="4" w:space="0" w:color="auto"/>
              <w:right w:val="single" w:sz="4" w:space="0" w:color="auto"/>
            </w:tcBorders>
            <w:shd w:val="clear" w:color="auto" w:fill="auto"/>
          </w:tcPr>
          <w:p w14:paraId="79CA0D9B" w14:textId="77777777" w:rsidR="00E63563" w:rsidRPr="005E3647" w:rsidRDefault="00E63563" w:rsidP="00456DF3">
            <w:pPr>
              <w:spacing w:after="0" w:line="300" w:lineRule="exact"/>
              <w:jc w:val="both"/>
              <w:rPr>
                <w:sz w:val="26"/>
                <w:szCs w:val="26"/>
              </w:rPr>
            </w:pPr>
            <w:r w:rsidRPr="009D57FD">
              <w:rPr>
                <w:rFonts w:eastAsia="Calibri"/>
                <w:szCs w:val="28"/>
              </w:rPr>
              <w:t xml:space="preserve">c. </w:t>
            </w:r>
            <w:r w:rsidRPr="00CD723C">
              <w:rPr>
                <w:rFonts w:eastAsia="Calibri"/>
                <w:szCs w:val="28"/>
              </w:rPr>
              <w:t>Hai câu thơ được viết theo lối vắt dòng, cùng với sự lặp lại (điệp) một số từ như “và”, “ở”, “đồng”, “lúa”,… tạo nên sự tiếp nối, toả lan, giao hoà, trùng điệp của những sắc xanh; diễn tả cảm xúc ngất ngây, phơi phới của tác giả.</w:t>
            </w:r>
            <w:r w:rsidRPr="009D57FD">
              <w:rPr>
                <w:rFonts w:eastAsia="Calibri"/>
                <w:i/>
                <w:sz w:val="26"/>
                <w:szCs w:val="26"/>
              </w:rPr>
              <w:t>…</w:t>
            </w:r>
          </w:p>
        </w:tc>
        <w:tc>
          <w:tcPr>
            <w:tcW w:w="851" w:type="dxa"/>
            <w:shd w:val="clear" w:color="auto" w:fill="auto"/>
          </w:tcPr>
          <w:p w14:paraId="5778DDC8" w14:textId="77777777" w:rsidR="00E63563" w:rsidRPr="005E3647" w:rsidRDefault="00E63563" w:rsidP="00456DF3">
            <w:pPr>
              <w:tabs>
                <w:tab w:val="left" w:pos="3510"/>
              </w:tabs>
              <w:spacing w:after="0"/>
              <w:jc w:val="both"/>
              <w:rPr>
                <w:sz w:val="26"/>
                <w:szCs w:val="26"/>
                <w:lang w:val="vi-VN"/>
              </w:rPr>
            </w:pPr>
            <w:r w:rsidRPr="005E3647">
              <w:rPr>
                <w:sz w:val="26"/>
                <w:szCs w:val="26"/>
                <w:lang w:val="vi-VN"/>
              </w:rPr>
              <w:t>1,0</w:t>
            </w:r>
          </w:p>
        </w:tc>
      </w:tr>
      <w:tr w:rsidR="00E63563" w:rsidRPr="005E3647" w14:paraId="110DF5B5" w14:textId="77777777" w:rsidTr="00456DF3">
        <w:trPr>
          <w:trHeight w:val="103"/>
        </w:trPr>
        <w:tc>
          <w:tcPr>
            <w:tcW w:w="817" w:type="dxa"/>
            <w:vMerge/>
          </w:tcPr>
          <w:p w14:paraId="24FEF9BC" w14:textId="77777777" w:rsidR="00E63563" w:rsidRPr="005E3647" w:rsidRDefault="00E63563" w:rsidP="00456DF3">
            <w:pPr>
              <w:spacing w:after="0"/>
              <w:ind w:hanging="708"/>
              <w:jc w:val="both"/>
              <w:rPr>
                <w:sz w:val="26"/>
                <w:szCs w:val="26"/>
              </w:rPr>
            </w:pPr>
          </w:p>
        </w:tc>
        <w:tc>
          <w:tcPr>
            <w:tcW w:w="7763" w:type="dxa"/>
            <w:tcBorders>
              <w:top w:val="single" w:sz="4" w:space="0" w:color="auto"/>
              <w:left w:val="single" w:sz="4" w:space="0" w:color="auto"/>
              <w:bottom w:val="single" w:sz="4" w:space="0" w:color="auto"/>
              <w:right w:val="single" w:sz="4" w:space="0" w:color="auto"/>
            </w:tcBorders>
            <w:shd w:val="clear" w:color="auto" w:fill="auto"/>
          </w:tcPr>
          <w:p w14:paraId="64BF76CA" w14:textId="77777777" w:rsidR="00E63563" w:rsidRPr="009D57FD" w:rsidRDefault="00E63563" w:rsidP="00456DF3">
            <w:pPr>
              <w:spacing w:after="0" w:line="340" w:lineRule="exact"/>
              <w:jc w:val="both"/>
              <w:rPr>
                <w:rFonts w:eastAsia="Calibri"/>
                <w:iCs/>
                <w:sz w:val="26"/>
                <w:szCs w:val="26"/>
              </w:rPr>
            </w:pPr>
            <w:r w:rsidRPr="009D57FD">
              <w:rPr>
                <w:rFonts w:eastAsia="Calibri"/>
                <w:i/>
                <w:iCs/>
                <w:sz w:val="26"/>
                <w:szCs w:val="26"/>
              </w:rPr>
              <w:t xml:space="preserve">d. </w:t>
            </w:r>
            <w:r w:rsidRPr="009D57FD">
              <w:rPr>
                <w:rFonts w:eastAsia="Calibri"/>
                <w:iCs/>
                <w:sz w:val="26"/>
                <w:szCs w:val="26"/>
              </w:rPr>
              <w:t xml:space="preserve">Thí sinh trình bày </w:t>
            </w:r>
            <w:r>
              <w:rPr>
                <w:rFonts w:eastAsia="Calibri"/>
                <w:iCs/>
                <w:sz w:val="26"/>
                <w:szCs w:val="26"/>
              </w:rPr>
              <w:t>được những cảm xúc</w:t>
            </w:r>
            <w:r w:rsidRPr="009D57FD">
              <w:rPr>
                <w:rFonts w:eastAsia="Calibri"/>
                <w:iCs/>
                <w:sz w:val="26"/>
                <w:szCs w:val="26"/>
              </w:rPr>
              <w:t xml:space="preserve"> gợi ra từ đoạn văn một cách hợp lý. Có thể trình bày một trong những hướng sau: </w:t>
            </w:r>
          </w:p>
          <w:p w14:paraId="203D06E4" w14:textId="77777777" w:rsidR="00E63563" w:rsidRPr="009D57FD" w:rsidRDefault="00E63563" w:rsidP="00456DF3">
            <w:pPr>
              <w:spacing w:after="0" w:line="340" w:lineRule="exact"/>
              <w:jc w:val="both"/>
              <w:rPr>
                <w:rFonts w:eastAsia="Calibri"/>
                <w:iCs/>
                <w:sz w:val="26"/>
                <w:szCs w:val="26"/>
              </w:rPr>
            </w:pPr>
            <w:r w:rsidRPr="009D57FD">
              <w:rPr>
                <w:rFonts w:eastAsia="Calibri"/>
                <w:iCs/>
                <w:sz w:val="26"/>
                <w:szCs w:val="26"/>
              </w:rPr>
              <w:t xml:space="preserve">- </w:t>
            </w:r>
            <w:r>
              <w:rPr>
                <w:rFonts w:eastAsia="Calibri"/>
                <w:iCs/>
                <w:sz w:val="26"/>
                <w:szCs w:val="26"/>
              </w:rPr>
              <w:t>Yêu thiên nhiên</w:t>
            </w:r>
            <w:r w:rsidRPr="009D57FD">
              <w:rPr>
                <w:rFonts w:eastAsia="Calibri"/>
                <w:iCs/>
                <w:sz w:val="26"/>
                <w:szCs w:val="26"/>
              </w:rPr>
              <w:t>.</w:t>
            </w:r>
          </w:p>
          <w:p w14:paraId="603E14B2" w14:textId="77777777" w:rsidR="00E63563" w:rsidRPr="009D57FD" w:rsidRDefault="00E63563" w:rsidP="00456DF3">
            <w:pPr>
              <w:spacing w:after="0" w:line="340" w:lineRule="exact"/>
              <w:jc w:val="both"/>
              <w:rPr>
                <w:rFonts w:eastAsia="Calibri"/>
                <w:iCs/>
                <w:sz w:val="26"/>
                <w:szCs w:val="26"/>
              </w:rPr>
            </w:pPr>
            <w:r w:rsidRPr="009D57FD">
              <w:rPr>
                <w:rFonts w:eastAsia="Calibri"/>
                <w:iCs/>
                <w:sz w:val="26"/>
                <w:szCs w:val="26"/>
              </w:rPr>
              <w:t xml:space="preserve">- </w:t>
            </w:r>
            <w:r>
              <w:rPr>
                <w:rFonts w:eastAsia="Calibri"/>
                <w:iCs/>
                <w:sz w:val="26"/>
                <w:szCs w:val="26"/>
              </w:rPr>
              <w:t>Yêu mùa xuân</w:t>
            </w:r>
            <w:r w:rsidRPr="009D57FD">
              <w:rPr>
                <w:rFonts w:eastAsia="Calibri"/>
                <w:iCs/>
                <w:sz w:val="26"/>
                <w:szCs w:val="26"/>
              </w:rPr>
              <w:t>.</w:t>
            </w:r>
          </w:p>
          <w:p w14:paraId="48ACCF86" w14:textId="77777777" w:rsidR="00E63563" w:rsidRPr="009D57FD" w:rsidRDefault="00E63563" w:rsidP="00456DF3">
            <w:pPr>
              <w:spacing w:after="0" w:line="340" w:lineRule="exact"/>
              <w:jc w:val="both"/>
              <w:rPr>
                <w:rFonts w:eastAsia="Calibri"/>
                <w:iCs/>
                <w:sz w:val="26"/>
                <w:szCs w:val="26"/>
              </w:rPr>
            </w:pPr>
            <w:r w:rsidRPr="009D57FD">
              <w:rPr>
                <w:rFonts w:eastAsia="Calibri"/>
                <w:iCs/>
                <w:sz w:val="26"/>
                <w:szCs w:val="26"/>
              </w:rPr>
              <w:t xml:space="preserve">- </w:t>
            </w:r>
            <w:r>
              <w:rPr>
                <w:rFonts w:eastAsia="Calibri"/>
                <w:iCs/>
                <w:sz w:val="26"/>
                <w:szCs w:val="26"/>
              </w:rPr>
              <w:t>T</w:t>
            </w:r>
            <w:r w:rsidRPr="009D57FD">
              <w:rPr>
                <w:rFonts w:eastAsia="Calibri"/>
                <w:iCs/>
                <w:sz w:val="26"/>
                <w:szCs w:val="26"/>
              </w:rPr>
              <w:t xml:space="preserve">rân trọng, nâng niu những giây phút, những cảm giác hạnh phúc </w:t>
            </w:r>
            <w:r>
              <w:rPr>
                <w:rFonts w:eastAsia="Calibri"/>
                <w:iCs/>
                <w:sz w:val="26"/>
                <w:szCs w:val="26"/>
              </w:rPr>
              <w:t>trước thiên nhiên, trước mùa xuân của đất trời, của lòng người</w:t>
            </w:r>
            <w:r w:rsidRPr="009D57FD">
              <w:rPr>
                <w:rFonts w:eastAsia="Calibri"/>
                <w:iCs/>
                <w:sz w:val="26"/>
                <w:szCs w:val="26"/>
              </w:rPr>
              <w:t>.</w:t>
            </w:r>
          </w:p>
          <w:p w14:paraId="28A21FDF" w14:textId="77777777" w:rsidR="00E63563" w:rsidRPr="005E3647" w:rsidRDefault="00E63563" w:rsidP="00456DF3">
            <w:pPr>
              <w:spacing w:after="0"/>
              <w:ind w:hanging="22"/>
              <w:jc w:val="both"/>
              <w:rPr>
                <w:sz w:val="26"/>
                <w:szCs w:val="26"/>
              </w:rPr>
            </w:pPr>
            <w:r w:rsidRPr="009D57FD">
              <w:rPr>
                <w:rFonts w:eastAsia="Calibri"/>
                <w:iCs/>
                <w:sz w:val="26"/>
                <w:szCs w:val="26"/>
              </w:rPr>
              <w:t>…</w:t>
            </w:r>
          </w:p>
        </w:tc>
        <w:tc>
          <w:tcPr>
            <w:tcW w:w="851" w:type="dxa"/>
            <w:shd w:val="clear" w:color="auto" w:fill="auto"/>
          </w:tcPr>
          <w:p w14:paraId="6EAD7FD5" w14:textId="77777777" w:rsidR="00E63563" w:rsidRPr="005E3647" w:rsidRDefault="00E63563" w:rsidP="00456DF3">
            <w:pPr>
              <w:tabs>
                <w:tab w:val="left" w:pos="3510"/>
              </w:tabs>
              <w:spacing w:after="0"/>
              <w:jc w:val="both"/>
              <w:rPr>
                <w:sz w:val="26"/>
                <w:szCs w:val="26"/>
                <w:lang w:val="vi-VN"/>
              </w:rPr>
            </w:pPr>
            <w:r w:rsidRPr="005E3647">
              <w:rPr>
                <w:sz w:val="26"/>
                <w:szCs w:val="26"/>
                <w:lang w:val="vi-VN"/>
              </w:rPr>
              <w:t>1,0</w:t>
            </w:r>
          </w:p>
        </w:tc>
      </w:tr>
      <w:tr w:rsidR="00E63563" w:rsidRPr="005E3647" w14:paraId="34812B0A" w14:textId="77777777" w:rsidTr="00456DF3">
        <w:trPr>
          <w:trHeight w:val="87"/>
        </w:trPr>
        <w:tc>
          <w:tcPr>
            <w:tcW w:w="817" w:type="dxa"/>
            <w:vMerge w:val="restart"/>
          </w:tcPr>
          <w:p w14:paraId="5F97E6CF" w14:textId="77777777" w:rsidR="00E63563" w:rsidRPr="005E3647" w:rsidRDefault="00E63563" w:rsidP="00456DF3">
            <w:pPr>
              <w:tabs>
                <w:tab w:val="left" w:pos="3510"/>
              </w:tabs>
              <w:spacing w:after="0"/>
              <w:jc w:val="both"/>
              <w:rPr>
                <w:b/>
                <w:sz w:val="26"/>
                <w:szCs w:val="26"/>
              </w:rPr>
            </w:pPr>
            <w:r w:rsidRPr="005E3647">
              <w:rPr>
                <w:b/>
                <w:sz w:val="26"/>
                <w:szCs w:val="26"/>
              </w:rPr>
              <w:t>2.</w:t>
            </w:r>
          </w:p>
        </w:tc>
        <w:tc>
          <w:tcPr>
            <w:tcW w:w="7763" w:type="dxa"/>
            <w:shd w:val="clear" w:color="auto" w:fill="auto"/>
          </w:tcPr>
          <w:p w14:paraId="617E8D08" w14:textId="77777777" w:rsidR="00E63563" w:rsidRPr="005E3647" w:rsidRDefault="00E63563" w:rsidP="00456DF3">
            <w:pPr>
              <w:tabs>
                <w:tab w:val="left" w:pos="3510"/>
              </w:tabs>
              <w:spacing w:after="0"/>
              <w:jc w:val="both"/>
              <w:rPr>
                <w:b/>
                <w:sz w:val="26"/>
                <w:szCs w:val="26"/>
                <w:lang w:val="vi-VN"/>
              </w:rPr>
            </w:pPr>
            <w:r w:rsidRPr="005E3647">
              <w:rPr>
                <w:b/>
                <w:sz w:val="26"/>
                <w:szCs w:val="26"/>
              </w:rPr>
              <w:t xml:space="preserve">Viết bài văn </w:t>
            </w:r>
            <w:r w:rsidRPr="005E3647">
              <w:rPr>
                <w:b/>
                <w:sz w:val="26"/>
                <w:szCs w:val="26"/>
                <w:lang w:val="vi-VN"/>
              </w:rPr>
              <w:t>nghị luận xã hội</w:t>
            </w:r>
          </w:p>
        </w:tc>
        <w:tc>
          <w:tcPr>
            <w:tcW w:w="851" w:type="dxa"/>
            <w:shd w:val="clear" w:color="auto" w:fill="auto"/>
          </w:tcPr>
          <w:p w14:paraId="4EF55315" w14:textId="77777777" w:rsidR="00E63563" w:rsidRPr="003C6F8A" w:rsidRDefault="00E63563" w:rsidP="00456DF3">
            <w:pPr>
              <w:tabs>
                <w:tab w:val="left" w:pos="3510"/>
              </w:tabs>
              <w:spacing w:after="0"/>
              <w:jc w:val="both"/>
              <w:rPr>
                <w:b/>
                <w:sz w:val="26"/>
                <w:szCs w:val="26"/>
                <w:lang w:val="vi-VN"/>
              </w:rPr>
            </w:pPr>
            <w:r w:rsidRPr="003C6F8A">
              <w:rPr>
                <w:b/>
                <w:sz w:val="26"/>
                <w:szCs w:val="26"/>
                <w:lang w:val="vi-VN"/>
              </w:rPr>
              <w:t>6,0</w:t>
            </w:r>
          </w:p>
        </w:tc>
      </w:tr>
      <w:tr w:rsidR="00E63563" w:rsidRPr="005E3647" w14:paraId="2F1AA365" w14:textId="77777777" w:rsidTr="00456DF3">
        <w:trPr>
          <w:trHeight w:val="830"/>
        </w:trPr>
        <w:tc>
          <w:tcPr>
            <w:tcW w:w="817" w:type="dxa"/>
            <w:vMerge/>
          </w:tcPr>
          <w:p w14:paraId="5A5CF360" w14:textId="77777777" w:rsidR="00E63563" w:rsidRPr="005E3647" w:rsidRDefault="00E63563" w:rsidP="00456DF3">
            <w:pPr>
              <w:tabs>
                <w:tab w:val="left" w:pos="3510"/>
              </w:tabs>
              <w:spacing w:after="0"/>
              <w:jc w:val="both"/>
              <w:rPr>
                <w:sz w:val="26"/>
                <w:szCs w:val="26"/>
              </w:rPr>
            </w:pPr>
          </w:p>
        </w:tc>
        <w:tc>
          <w:tcPr>
            <w:tcW w:w="7763" w:type="dxa"/>
            <w:shd w:val="clear" w:color="auto" w:fill="auto"/>
          </w:tcPr>
          <w:p w14:paraId="3AF1946C" w14:textId="77777777" w:rsidR="00E63563" w:rsidRPr="009025D1" w:rsidRDefault="00E63563" w:rsidP="00456DF3">
            <w:pPr>
              <w:spacing w:after="0"/>
              <w:jc w:val="both"/>
              <w:rPr>
                <w:sz w:val="26"/>
                <w:szCs w:val="26"/>
              </w:rPr>
            </w:pPr>
            <w:r w:rsidRPr="009025D1">
              <w:rPr>
                <w:sz w:val="26"/>
                <w:szCs w:val="26"/>
              </w:rPr>
              <w:t>a. Đảm bảo cấu trúc bài nghị luận</w:t>
            </w:r>
          </w:p>
          <w:p w14:paraId="60D7D850" w14:textId="77777777" w:rsidR="00E63563" w:rsidRPr="005E3647" w:rsidRDefault="00E63563" w:rsidP="00456DF3">
            <w:pPr>
              <w:tabs>
                <w:tab w:val="left" w:pos="3510"/>
              </w:tabs>
              <w:spacing w:after="0"/>
              <w:jc w:val="both"/>
              <w:rPr>
                <w:sz w:val="26"/>
                <w:szCs w:val="26"/>
              </w:rPr>
            </w:pPr>
            <w:r w:rsidRPr="004C1190">
              <w:rPr>
                <w:i/>
                <w:sz w:val="26"/>
                <w:szCs w:val="26"/>
              </w:rPr>
              <w:t>Mở bài</w:t>
            </w:r>
            <w:r w:rsidRPr="004C1190">
              <w:rPr>
                <w:iCs/>
                <w:sz w:val="26"/>
                <w:szCs w:val="26"/>
              </w:rPr>
              <w:t xml:space="preserve"> nêu được vấn đề, </w:t>
            </w:r>
            <w:r w:rsidRPr="004C1190">
              <w:rPr>
                <w:i/>
                <w:sz w:val="26"/>
                <w:szCs w:val="26"/>
              </w:rPr>
              <w:t>Thân bài</w:t>
            </w:r>
            <w:r w:rsidRPr="004C1190">
              <w:rPr>
                <w:iCs/>
                <w:sz w:val="26"/>
                <w:szCs w:val="26"/>
              </w:rPr>
              <w:t xml:space="preserve"> triển khai được vấn đề, </w:t>
            </w:r>
            <w:r w:rsidRPr="004C1190">
              <w:rPr>
                <w:i/>
                <w:sz w:val="26"/>
                <w:szCs w:val="26"/>
              </w:rPr>
              <w:t>Kết bài</w:t>
            </w:r>
            <w:r w:rsidRPr="004C1190">
              <w:rPr>
                <w:iCs/>
                <w:sz w:val="26"/>
                <w:szCs w:val="26"/>
              </w:rPr>
              <w:t xml:space="preserve"> khái quát được vấn đề.</w:t>
            </w:r>
          </w:p>
        </w:tc>
        <w:tc>
          <w:tcPr>
            <w:tcW w:w="851" w:type="dxa"/>
            <w:shd w:val="clear" w:color="auto" w:fill="auto"/>
          </w:tcPr>
          <w:p w14:paraId="5392502D" w14:textId="77777777" w:rsidR="00E63563" w:rsidRPr="005E3647" w:rsidRDefault="00E63563" w:rsidP="00456DF3">
            <w:pPr>
              <w:tabs>
                <w:tab w:val="left" w:pos="3510"/>
              </w:tabs>
              <w:spacing w:after="0"/>
              <w:jc w:val="both"/>
              <w:rPr>
                <w:sz w:val="26"/>
                <w:szCs w:val="26"/>
                <w:lang w:val="vi-VN"/>
              </w:rPr>
            </w:pPr>
            <w:r w:rsidRPr="005E3647">
              <w:rPr>
                <w:sz w:val="26"/>
                <w:szCs w:val="26"/>
                <w:lang w:val="vi-VN"/>
              </w:rPr>
              <w:t>0,5</w:t>
            </w:r>
          </w:p>
        </w:tc>
      </w:tr>
      <w:tr w:rsidR="00E63563" w:rsidRPr="005E3647" w14:paraId="448D1645" w14:textId="77777777" w:rsidTr="00456DF3">
        <w:trPr>
          <w:trHeight w:val="128"/>
        </w:trPr>
        <w:tc>
          <w:tcPr>
            <w:tcW w:w="817" w:type="dxa"/>
            <w:vMerge/>
          </w:tcPr>
          <w:p w14:paraId="2BFB1363" w14:textId="77777777" w:rsidR="00E63563" w:rsidRPr="005E3647" w:rsidRDefault="00E63563" w:rsidP="00456DF3">
            <w:pPr>
              <w:tabs>
                <w:tab w:val="left" w:pos="3510"/>
              </w:tabs>
              <w:spacing w:after="0"/>
              <w:jc w:val="both"/>
              <w:rPr>
                <w:sz w:val="26"/>
                <w:szCs w:val="26"/>
              </w:rPr>
            </w:pPr>
          </w:p>
        </w:tc>
        <w:tc>
          <w:tcPr>
            <w:tcW w:w="7763" w:type="dxa"/>
            <w:shd w:val="clear" w:color="auto" w:fill="auto"/>
          </w:tcPr>
          <w:p w14:paraId="5A23918F" w14:textId="77777777" w:rsidR="00E63563" w:rsidRPr="009025D1" w:rsidRDefault="00E63563" w:rsidP="00456DF3">
            <w:pPr>
              <w:tabs>
                <w:tab w:val="left" w:pos="3510"/>
              </w:tabs>
              <w:spacing w:after="0"/>
              <w:jc w:val="both"/>
              <w:rPr>
                <w:sz w:val="26"/>
                <w:szCs w:val="26"/>
              </w:rPr>
            </w:pPr>
            <w:r w:rsidRPr="005E3647">
              <w:rPr>
                <w:sz w:val="26"/>
                <w:szCs w:val="26"/>
              </w:rPr>
              <w:t xml:space="preserve">b. Xác định đúng vấn đề cần nghị luận: </w:t>
            </w:r>
            <w:r w:rsidRPr="00D63C97">
              <w:rPr>
                <w:i/>
                <w:sz w:val="26"/>
                <w:szCs w:val="26"/>
              </w:rPr>
              <w:t>Vai trò của thiên nhiên đối với đời sống tinh thần con người</w:t>
            </w:r>
          </w:p>
        </w:tc>
        <w:tc>
          <w:tcPr>
            <w:tcW w:w="851" w:type="dxa"/>
            <w:shd w:val="clear" w:color="auto" w:fill="auto"/>
          </w:tcPr>
          <w:p w14:paraId="2193F790" w14:textId="77777777" w:rsidR="00E63563" w:rsidRPr="005E3647" w:rsidRDefault="00E63563" w:rsidP="00456DF3">
            <w:pPr>
              <w:tabs>
                <w:tab w:val="left" w:pos="3510"/>
              </w:tabs>
              <w:spacing w:after="0"/>
              <w:jc w:val="both"/>
              <w:rPr>
                <w:sz w:val="26"/>
                <w:szCs w:val="26"/>
                <w:lang w:val="vi-VN"/>
              </w:rPr>
            </w:pPr>
            <w:r w:rsidRPr="005E3647">
              <w:rPr>
                <w:sz w:val="26"/>
                <w:szCs w:val="26"/>
                <w:lang w:val="vi-VN"/>
              </w:rPr>
              <w:t>0,5</w:t>
            </w:r>
          </w:p>
        </w:tc>
      </w:tr>
      <w:tr w:rsidR="00E63563" w:rsidRPr="005E3647" w14:paraId="3D30776C" w14:textId="77777777" w:rsidTr="00456DF3">
        <w:trPr>
          <w:trHeight w:val="87"/>
        </w:trPr>
        <w:tc>
          <w:tcPr>
            <w:tcW w:w="817" w:type="dxa"/>
            <w:vMerge/>
          </w:tcPr>
          <w:p w14:paraId="739C2F6D" w14:textId="77777777" w:rsidR="00E63563" w:rsidRPr="005E3647" w:rsidRDefault="00E63563" w:rsidP="00456DF3">
            <w:pPr>
              <w:tabs>
                <w:tab w:val="left" w:pos="3510"/>
              </w:tabs>
              <w:spacing w:after="0"/>
              <w:jc w:val="both"/>
              <w:rPr>
                <w:sz w:val="26"/>
                <w:szCs w:val="26"/>
              </w:rPr>
            </w:pPr>
          </w:p>
        </w:tc>
        <w:tc>
          <w:tcPr>
            <w:tcW w:w="7763" w:type="dxa"/>
            <w:shd w:val="clear" w:color="auto" w:fill="auto"/>
          </w:tcPr>
          <w:p w14:paraId="49D46B0C" w14:textId="77777777" w:rsidR="00E63563" w:rsidRPr="009025D1" w:rsidRDefault="00E63563" w:rsidP="00456DF3">
            <w:pPr>
              <w:tabs>
                <w:tab w:val="left" w:pos="3510"/>
              </w:tabs>
              <w:spacing w:after="0"/>
              <w:jc w:val="both"/>
              <w:rPr>
                <w:sz w:val="26"/>
                <w:szCs w:val="26"/>
              </w:rPr>
            </w:pPr>
            <w:r w:rsidRPr="005E3647">
              <w:rPr>
                <w:sz w:val="26"/>
                <w:szCs w:val="26"/>
              </w:rPr>
              <w:t xml:space="preserve">c. Triển khai vấn đề nghị luận thành các luận điểm; vận dụng tốt các thao tác lập luận, kết hợp chặt chẽ giữa lý lẽ và dẫn chứng; rút ra bài </w:t>
            </w:r>
            <w:r w:rsidRPr="005E3647">
              <w:rPr>
                <w:sz w:val="26"/>
                <w:szCs w:val="26"/>
              </w:rPr>
              <w:lastRenderedPageBreak/>
              <w:t>học nhận thức và hành động</w:t>
            </w:r>
            <w:r w:rsidRPr="005E3647">
              <w:rPr>
                <w:sz w:val="26"/>
                <w:szCs w:val="26"/>
                <w:lang w:val="vi-VN"/>
              </w:rPr>
              <w:t>; sau đây là một số gợi ý:</w:t>
            </w:r>
          </w:p>
        </w:tc>
        <w:tc>
          <w:tcPr>
            <w:tcW w:w="851" w:type="dxa"/>
            <w:shd w:val="clear" w:color="auto" w:fill="auto"/>
          </w:tcPr>
          <w:p w14:paraId="751B8E56" w14:textId="77777777" w:rsidR="00E63563" w:rsidRPr="005E3647" w:rsidRDefault="00E63563" w:rsidP="00456DF3">
            <w:pPr>
              <w:tabs>
                <w:tab w:val="left" w:pos="3510"/>
              </w:tabs>
              <w:spacing w:after="0"/>
              <w:jc w:val="both"/>
              <w:rPr>
                <w:sz w:val="26"/>
                <w:szCs w:val="26"/>
                <w:lang w:val="vi-VN"/>
              </w:rPr>
            </w:pPr>
            <w:r w:rsidRPr="005E3647">
              <w:rPr>
                <w:sz w:val="26"/>
                <w:szCs w:val="26"/>
                <w:lang w:val="vi-VN"/>
              </w:rPr>
              <w:lastRenderedPageBreak/>
              <w:t>4,0</w:t>
            </w:r>
          </w:p>
        </w:tc>
      </w:tr>
      <w:tr w:rsidR="00E63563" w:rsidRPr="005E3647" w14:paraId="7A0D9BCD" w14:textId="77777777" w:rsidTr="00456DF3">
        <w:trPr>
          <w:trHeight w:val="87"/>
        </w:trPr>
        <w:tc>
          <w:tcPr>
            <w:tcW w:w="817" w:type="dxa"/>
            <w:vMerge/>
          </w:tcPr>
          <w:p w14:paraId="07623F95" w14:textId="77777777" w:rsidR="00E63563" w:rsidRPr="005E3647" w:rsidRDefault="00E63563" w:rsidP="00456DF3">
            <w:pPr>
              <w:tabs>
                <w:tab w:val="left" w:pos="3510"/>
              </w:tabs>
              <w:spacing w:after="0"/>
              <w:jc w:val="both"/>
              <w:rPr>
                <w:sz w:val="26"/>
                <w:szCs w:val="26"/>
              </w:rPr>
            </w:pPr>
          </w:p>
        </w:tc>
        <w:tc>
          <w:tcPr>
            <w:tcW w:w="7763" w:type="dxa"/>
            <w:shd w:val="clear" w:color="auto" w:fill="auto"/>
          </w:tcPr>
          <w:p w14:paraId="5F2DE655" w14:textId="77777777" w:rsidR="00E63563" w:rsidRPr="005E3647" w:rsidRDefault="00E63563" w:rsidP="00456DF3">
            <w:pPr>
              <w:tabs>
                <w:tab w:val="left" w:pos="3510"/>
              </w:tabs>
              <w:spacing w:after="0"/>
              <w:jc w:val="both"/>
              <w:rPr>
                <w:sz w:val="26"/>
                <w:szCs w:val="26"/>
              </w:rPr>
            </w:pPr>
            <w:r w:rsidRPr="005E3647">
              <w:rPr>
                <w:i/>
                <w:sz w:val="26"/>
                <w:szCs w:val="26"/>
                <w:lang w:val="vi-VN"/>
              </w:rPr>
              <w:t>* Giới thiệu vấn đề nghị luận</w:t>
            </w:r>
          </w:p>
        </w:tc>
        <w:tc>
          <w:tcPr>
            <w:tcW w:w="851" w:type="dxa"/>
            <w:shd w:val="clear" w:color="auto" w:fill="auto"/>
          </w:tcPr>
          <w:p w14:paraId="7EEA3559" w14:textId="77777777" w:rsidR="00E63563" w:rsidRPr="005E3647" w:rsidRDefault="00E63563" w:rsidP="00456DF3">
            <w:pPr>
              <w:tabs>
                <w:tab w:val="left" w:pos="3510"/>
              </w:tabs>
              <w:spacing w:after="0"/>
              <w:jc w:val="both"/>
              <w:rPr>
                <w:sz w:val="26"/>
                <w:szCs w:val="26"/>
                <w:lang w:val="vi-VN"/>
              </w:rPr>
            </w:pPr>
            <w:r w:rsidRPr="005E3647">
              <w:rPr>
                <w:sz w:val="26"/>
                <w:szCs w:val="26"/>
                <w:lang w:val="vi-VN"/>
              </w:rPr>
              <w:t>0,5</w:t>
            </w:r>
          </w:p>
        </w:tc>
      </w:tr>
      <w:tr w:rsidR="00E63563" w:rsidRPr="005E3647" w14:paraId="68457EE4" w14:textId="77777777" w:rsidTr="00456DF3">
        <w:trPr>
          <w:trHeight w:val="362"/>
        </w:trPr>
        <w:tc>
          <w:tcPr>
            <w:tcW w:w="817" w:type="dxa"/>
            <w:vMerge/>
          </w:tcPr>
          <w:p w14:paraId="771F0D11" w14:textId="77777777" w:rsidR="00E63563" w:rsidRPr="005E3647" w:rsidRDefault="00E63563" w:rsidP="00456DF3">
            <w:pPr>
              <w:tabs>
                <w:tab w:val="left" w:pos="317"/>
              </w:tabs>
              <w:spacing w:after="0"/>
              <w:jc w:val="both"/>
              <w:rPr>
                <w:sz w:val="26"/>
                <w:szCs w:val="26"/>
              </w:rPr>
            </w:pPr>
          </w:p>
        </w:tc>
        <w:tc>
          <w:tcPr>
            <w:tcW w:w="7763" w:type="dxa"/>
            <w:shd w:val="clear" w:color="auto" w:fill="auto"/>
          </w:tcPr>
          <w:p w14:paraId="7D454048" w14:textId="77777777" w:rsidR="00E63563" w:rsidRPr="004C1190" w:rsidRDefault="00E63563" w:rsidP="00456DF3">
            <w:pPr>
              <w:spacing w:after="0"/>
              <w:jc w:val="both"/>
              <w:rPr>
                <w:sz w:val="26"/>
                <w:szCs w:val="26"/>
              </w:rPr>
            </w:pPr>
            <w:r w:rsidRPr="004C1190">
              <w:rPr>
                <w:i/>
                <w:sz w:val="26"/>
                <w:szCs w:val="26"/>
              </w:rPr>
              <w:t>*</w:t>
            </w:r>
            <w:r w:rsidRPr="004C1190">
              <w:rPr>
                <w:i/>
                <w:sz w:val="26"/>
                <w:szCs w:val="26"/>
                <w:lang w:val="vi-VN"/>
              </w:rPr>
              <w:t xml:space="preserve"> Giải thích</w:t>
            </w:r>
          </w:p>
          <w:p w14:paraId="64BFF4C7" w14:textId="77777777" w:rsidR="00E63563" w:rsidRPr="004C1190" w:rsidRDefault="00E63563" w:rsidP="00456DF3">
            <w:pPr>
              <w:spacing w:after="0"/>
              <w:jc w:val="both"/>
              <w:rPr>
                <w:sz w:val="26"/>
                <w:szCs w:val="26"/>
              </w:rPr>
            </w:pPr>
            <w:r w:rsidRPr="004C1190">
              <w:rPr>
                <w:sz w:val="26"/>
                <w:szCs w:val="26"/>
              </w:rPr>
              <w:t xml:space="preserve">- </w:t>
            </w:r>
            <w:r w:rsidRPr="004C1190">
              <w:rPr>
                <w:i/>
                <w:sz w:val="26"/>
                <w:szCs w:val="26"/>
              </w:rPr>
              <w:t>Thiên nhiên</w:t>
            </w:r>
            <w:r w:rsidRPr="004C1190">
              <w:rPr>
                <w:sz w:val="26"/>
                <w:szCs w:val="26"/>
              </w:rPr>
              <w:t xml:space="preserve"> là tổng thể nói chung những gì tồn tại xung quanh con người mà không phải do con người tạo ra, bao gồm: không khí, bầu trời, sông suối, rừng cây, đồi núi, động thực vật… </w:t>
            </w:r>
            <w:r w:rsidRPr="004C1190">
              <w:rPr>
                <w:i/>
                <w:sz w:val="26"/>
                <w:szCs w:val="26"/>
              </w:rPr>
              <w:t>Thiên nhiên là quà tặng kỳ diệu của cuộc sống</w:t>
            </w:r>
            <w:r w:rsidRPr="004C1190">
              <w:rPr>
                <w:sz w:val="26"/>
                <w:szCs w:val="26"/>
              </w:rPr>
              <w:t>: thiên nhiên mang đến những giá trị tốt đẹp, có ý nghĩa cho con người cả về đời sống vật chất và tinh thần.</w:t>
            </w:r>
          </w:p>
          <w:p w14:paraId="331E626A" w14:textId="77777777" w:rsidR="00E63563" w:rsidRPr="005E3647" w:rsidRDefault="00E63563" w:rsidP="00456DF3">
            <w:pPr>
              <w:spacing w:after="0"/>
              <w:rPr>
                <w:i/>
                <w:sz w:val="26"/>
                <w:szCs w:val="26"/>
                <w:lang w:val="vi-VN"/>
              </w:rPr>
            </w:pPr>
            <w:r w:rsidRPr="004C1190">
              <w:rPr>
                <w:sz w:val="26"/>
                <w:szCs w:val="26"/>
              </w:rPr>
              <w:t>- Thiên nhiên có vai trò quan trọng đối với đời sống tinh thần của con người: tình cảm, tâm hồn, trí tuệ…</w:t>
            </w:r>
          </w:p>
        </w:tc>
        <w:tc>
          <w:tcPr>
            <w:tcW w:w="851" w:type="dxa"/>
            <w:shd w:val="clear" w:color="auto" w:fill="auto"/>
          </w:tcPr>
          <w:p w14:paraId="2FB25A78" w14:textId="77777777" w:rsidR="00E63563" w:rsidRPr="005E3647" w:rsidRDefault="00E63563" w:rsidP="00456DF3">
            <w:pPr>
              <w:tabs>
                <w:tab w:val="left" w:pos="3510"/>
              </w:tabs>
              <w:spacing w:after="0"/>
              <w:jc w:val="both"/>
              <w:rPr>
                <w:sz w:val="26"/>
                <w:szCs w:val="26"/>
                <w:lang w:val="vi-VN"/>
              </w:rPr>
            </w:pPr>
            <w:r>
              <w:rPr>
                <w:sz w:val="26"/>
                <w:szCs w:val="26"/>
              </w:rPr>
              <w:t>0,5</w:t>
            </w:r>
          </w:p>
        </w:tc>
      </w:tr>
      <w:tr w:rsidR="00E63563" w:rsidRPr="005E3647" w14:paraId="59462426" w14:textId="77777777" w:rsidTr="00456DF3">
        <w:trPr>
          <w:trHeight w:val="362"/>
        </w:trPr>
        <w:tc>
          <w:tcPr>
            <w:tcW w:w="817" w:type="dxa"/>
            <w:vMerge/>
          </w:tcPr>
          <w:p w14:paraId="4D21CDBD" w14:textId="77777777" w:rsidR="00E63563" w:rsidRPr="005E3647" w:rsidRDefault="00E63563" w:rsidP="00456DF3">
            <w:pPr>
              <w:tabs>
                <w:tab w:val="left" w:pos="317"/>
              </w:tabs>
              <w:spacing w:after="0"/>
              <w:jc w:val="both"/>
              <w:rPr>
                <w:sz w:val="26"/>
                <w:szCs w:val="26"/>
              </w:rPr>
            </w:pPr>
          </w:p>
        </w:tc>
        <w:tc>
          <w:tcPr>
            <w:tcW w:w="7763" w:type="dxa"/>
            <w:shd w:val="clear" w:color="auto" w:fill="auto"/>
          </w:tcPr>
          <w:p w14:paraId="24DEAE7E" w14:textId="77777777" w:rsidR="00E63563" w:rsidRPr="004C1190" w:rsidRDefault="00E63563" w:rsidP="00456DF3">
            <w:pPr>
              <w:spacing w:after="0"/>
              <w:jc w:val="both"/>
              <w:rPr>
                <w:i/>
                <w:sz w:val="26"/>
                <w:szCs w:val="26"/>
              </w:rPr>
            </w:pPr>
            <w:r w:rsidRPr="004C1190">
              <w:rPr>
                <w:sz w:val="26"/>
                <w:szCs w:val="26"/>
              </w:rPr>
              <w:t xml:space="preserve">* </w:t>
            </w:r>
            <w:r w:rsidRPr="004C1190">
              <w:rPr>
                <w:i/>
                <w:sz w:val="26"/>
                <w:szCs w:val="26"/>
              </w:rPr>
              <w:t>Bàn luận</w:t>
            </w:r>
          </w:p>
          <w:p w14:paraId="0DD8E1A8" w14:textId="77777777" w:rsidR="00E63563" w:rsidRPr="004C1190" w:rsidRDefault="00E63563" w:rsidP="00456DF3">
            <w:pPr>
              <w:spacing w:after="0"/>
              <w:jc w:val="both"/>
              <w:rPr>
                <w:sz w:val="26"/>
                <w:szCs w:val="26"/>
              </w:rPr>
            </w:pPr>
            <w:r w:rsidRPr="004C1190">
              <w:rPr>
                <w:sz w:val="26"/>
                <w:szCs w:val="26"/>
              </w:rPr>
              <w:t>- Thiên nhiên giúp con người khám ph</w:t>
            </w:r>
            <w:r>
              <w:rPr>
                <w:sz w:val="26"/>
                <w:szCs w:val="26"/>
              </w:rPr>
              <w:t>á,</w:t>
            </w:r>
            <w:r w:rsidRPr="004C1190">
              <w:rPr>
                <w:sz w:val="26"/>
                <w:szCs w:val="26"/>
              </w:rPr>
              <w:t xml:space="preserve"> kết nối bản thân với thế giới </w:t>
            </w:r>
            <w:r>
              <w:rPr>
                <w:sz w:val="26"/>
                <w:szCs w:val="26"/>
              </w:rPr>
              <w:t>xung quanh.</w:t>
            </w:r>
          </w:p>
          <w:p w14:paraId="5455A141" w14:textId="77777777" w:rsidR="00E63563" w:rsidRPr="004C1190" w:rsidRDefault="00E63563" w:rsidP="00456DF3">
            <w:pPr>
              <w:spacing w:after="0"/>
              <w:jc w:val="both"/>
              <w:rPr>
                <w:sz w:val="26"/>
                <w:szCs w:val="26"/>
              </w:rPr>
            </w:pPr>
            <w:r w:rsidRPr="004C1190">
              <w:rPr>
                <w:sz w:val="26"/>
                <w:szCs w:val="26"/>
              </w:rPr>
              <w:t>- Thiên nhiên giúp tâm hồn con người trở nên phong ph</w:t>
            </w:r>
            <w:r>
              <w:rPr>
                <w:sz w:val="26"/>
                <w:szCs w:val="26"/>
              </w:rPr>
              <w:t>ú,</w:t>
            </w:r>
            <w:r w:rsidRPr="004C1190">
              <w:rPr>
                <w:sz w:val="26"/>
                <w:szCs w:val="26"/>
              </w:rPr>
              <w:t xml:space="preserve"> cuộc sống tinh thần con người thư thái, an yên</w:t>
            </w:r>
            <w:r>
              <w:rPr>
                <w:sz w:val="26"/>
                <w:szCs w:val="26"/>
              </w:rPr>
              <w:t>,...</w:t>
            </w:r>
          </w:p>
          <w:p w14:paraId="74180F6E" w14:textId="77777777" w:rsidR="00E63563" w:rsidRPr="004C1190" w:rsidRDefault="00E63563" w:rsidP="00456DF3">
            <w:pPr>
              <w:spacing w:after="0"/>
              <w:jc w:val="both"/>
              <w:rPr>
                <w:sz w:val="26"/>
                <w:szCs w:val="26"/>
              </w:rPr>
            </w:pPr>
            <w:r w:rsidRPr="004C1190">
              <w:rPr>
                <w:sz w:val="26"/>
                <w:szCs w:val="26"/>
              </w:rPr>
              <w:t>- Thiên nhiên giúp con người thấu hiểu chính bản thân mình.</w:t>
            </w:r>
          </w:p>
          <w:p w14:paraId="5A14E07A" w14:textId="77777777" w:rsidR="00E63563" w:rsidRPr="005E3647" w:rsidRDefault="00E63563" w:rsidP="00456DF3">
            <w:pPr>
              <w:tabs>
                <w:tab w:val="left" w:pos="317"/>
              </w:tabs>
              <w:spacing w:after="0"/>
              <w:jc w:val="both"/>
              <w:rPr>
                <w:sz w:val="26"/>
                <w:szCs w:val="26"/>
              </w:rPr>
            </w:pPr>
            <w:r w:rsidRPr="004C1190">
              <w:rPr>
                <w:sz w:val="26"/>
                <w:szCs w:val="26"/>
              </w:rPr>
              <w:t>- Tuy nhiên, một bộ phận chưa nhận thức được đầy đủ tầm quan trọng của thiên nhiên đối với đời sống tinh thần con người nên đã tàn phá, hủy hoại thiên nhiên kéo theo bao hệ lụy…</w:t>
            </w:r>
          </w:p>
        </w:tc>
        <w:tc>
          <w:tcPr>
            <w:tcW w:w="851" w:type="dxa"/>
            <w:shd w:val="clear" w:color="auto" w:fill="auto"/>
          </w:tcPr>
          <w:p w14:paraId="6DF4895A" w14:textId="77777777" w:rsidR="00E63563" w:rsidRPr="006F7E71" w:rsidRDefault="00E63563" w:rsidP="00456DF3">
            <w:pPr>
              <w:tabs>
                <w:tab w:val="left" w:pos="3510"/>
              </w:tabs>
              <w:spacing w:after="0"/>
              <w:jc w:val="both"/>
              <w:rPr>
                <w:sz w:val="26"/>
                <w:szCs w:val="26"/>
              </w:rPr>
            </w:pPr>
            <w:r>
              <w:rPr>
                <w:sz w:val="26"/>
                <w:szCs w:val="26"/>
              </w:rPr>
              <w:t>2,0</w:t>
            </w:r>
          </w:p>
        </w:tc>
      </w:tr>
      <w:tr w:rsidR="00E63563" w:rsidRPr="005E3647" w14:paraId="0CD3A427" w14:textId="77777777" w:rsidTr="00456DF3">
        <w:trPr>
          <w:trHeight w:val="414"/>
        </w:trPr>
        <w:tc>
          <w:tcPr>
            <w:tcW w:w="817" w:type="dxa"/>
            <w:vMerge/>
          </w:tcPr>
          <w:p w14:paraId="72E5B991" w14:textId="77777777" w:rsidR="00E63563" w:rsidRPr="005E3647" w:rsidRDefault="00E63563" w:rsidP="00456DF3">
            <w:pPr>
              <w:tabs>
                <w:tab w:val="left" w:pos="317"/>
              </w:tabs>
              <w:spacing w:after="0"/>
              <w:jc w:val="both"/>
              <w:rPr>
                <w:sz w:val="26"/>
                <w:szCs w:val="26"/>
              </w:rPr>
            </w:pPr>
          </w:p>
        </w:tc>
        <w:tc>
          <w:tcPr>
            <w:tcW w:w="7763" w:type="dxa"/>
            <w:shd w:val="clear" w:color="auto" w:fill="auto"/>
          </w:tcPr>
          <w:p w14:paraId="720CE1DD" w14:textId="77777777" w:rsidR="00E63563" w:rsidRPr="004C1190" w:rsidRDefault="00E63563" w:rsidP="00456DF3">
            <w:pPr>
              <w:spacing w:after="0"/>
              <w:jc w:val="both"/>
              <w:rPr>
                <w:i/>
                <w:sz w:val="26"/>
                <w:szCs w:val="26"/>
              </w:rPr>
            </w:pPr>
            <w:r w:rsidRPr="004C1190">
              <w:rPr>
                <w:i/>
                <w:sz w:val="26"/>
                <w:szCs w:val="26"/>
              </w:rPr>
              <w:t>* Bài học nhận thức và hành động</w:t>
            </w:r>
          </w:p>
          <w:p w14:paraId="7341D497" w14:textId="77777777" w:rsidR="00E63563" w:rsidRPr="004C1190" w:rsidRDefault="00E63563" w:rsidP="00456DF3">
            <w:pPr>
              <w:spacing w:after="0"/>
              <w:jc w:val="both"/>
              <w:rPr>
                <w:sz w:val="26"/>
                <w:szCs w:val="26"/>
              </w:rPr>
            </w:pPr>
            <w:r w:rsidRPr="004C1190">
              <w:rPr>
                <w:sz w:val="26"/>
                <w:szCs w:val="26"/>
              </w:rPr>
              <w:t xml:space="preserve">- Nhận thức sâu sắc tầm quan trọng của thiên nhiên đối với </w:t>
            </w:r>
            <w:r>
              <w:rPr>
                <w:sz w:val="26"/>
                <w:szCs w:val="26"/>
              </w:rPr>
              <w:t>đời</w:t>
            </w:r>
            <w:r w:rsidRPr="004C1190">
              <w:rPr>
                <w:sz w:val="26"/>
                <w:szCs w:val="26"/>
              </w:rPr>
              <w:t xml:space="preserve"> sống con người, đặc biệt là đời sống tinh thần; yêu quý và trân trọng thiên nhiên.</w:t>
            </w:r>
          </w:p>
          <w:p w14:paraId="3F85A80E" w14:textId="77777777" w:rsidR="00E63563" w:rsidRPr="005E3647" w:rsidRDefault="00E63563" w:rsidP="00456DF3">
            <w:pPr>
              <w:spacing w:after="0"/>
              <w:jc w:val="both"/>
              <w:rPr>
                <w:sz w:val="26"/>
                <w:szCs w:val="26"/>
                <w:lang w:val="vi-VN"/>
              </w:rPr>
            </w:pPr>
            <w:r w:rsidRPr="004C1190">
              <w:rPr>
                <w:sz w:val="26"/>
                <w:szCs w:val="26"/>
              </w:rPr>
              <w:t xml:space="preserve">- Mỗi người cần rèn luyện lối sống xanh, </w:t>
            </w:r>
            <w:r>
              <w:rPr>
                <w:sz w:val="26"/>
                <w:szCs w:val="26"/>
              </w:rPr>
              <w:t xml:space="preserve">góp phần </w:t>
            </w:r>
            <w:r w:rsidRPr="004C1190">
              <w:rPr>
                <w:sz w:val="26"/>
                <w:szCs w:val="26"/>
              </w:rPr>
              <w:t>bảo vệ thiên nhiên. Phê phán những hành động tàn phá, hủy hoại thiên nhiên.</w:t>
            </w:r>
          </w:p>
        </w:tc>
        <w:tc>
          <w:tcPr>
            <w:tcW w:w="851" w:type="dxa"/>
            <w:shd w:val="clear" w:color="auto" w:fill="auto"/>
          </w:tcPr>
          <w:p w14:paraId="058CFD07" w14:textId="77777777" w:rsidR="00E63563" w:rsidRPr="006F7E71" w:rsidRDefault="00E63563" w:rsidP="00456DF3">
            <w:pPr>
              <w:tabs>
                <w:tab w:val="left" w:pos="3510"/>
              </w:tabs>
              <w:spacing w:after="0"/>
              <w:jc w:val="both"/>
              <w:rPr>
                <w:sz w:val="26"/>
                <w:szCs w:val="26"/>
              </w:rPr>
            </w:pPr>
            <w:r>
              <w:rPr>
                <w:sz w:val="26"/>
                <w:szCs w:val="26"/>
              </w:rPr>
              <w:t>1,0</w:t>
            </w:r>
          </w:p>
        </w:tc>
      </w:tr>
      <w:tr w:rsidR="00E63563" w:rsidRPr="005E3647" w14:paraId="71DE1DB6" w14:textId="77777777" w:rsidTr="00456DF3">
        <w:trPr>
          <w:trHeight w:val="87"/>
        </w:trPr>
        <w:tc>
          <w:tcPr>
            <w:tcW w:w="817" w:type="dxa"/>
            <w:vMerge/>
          </w:tcPr>
          <w:p w14:paraId="2E4D1EE5" w14:textId="77777777" w:rsidR="00E63563" w:rsidRPr="005E3647" w:rsidRDefault="00E63563" w:rsidP="00456DF3">
            <w:pPr>
              <w:tabs>
                <w:tab w:val="left" w:pos="317"/>
              </w:tabs>
              <w:spacing w:after="0"/>
              <w:jc w:val="both"/>
              <w:rPr>
                <w:sz w:val="26"/>
                <w:szCs w:val="26"/>
                <w:lang w:val="vi-VN"/>
              </w:rPr>
            </w:pPr>
          </w:p>
        </w:tc>
        <w:tc>
          <w:tcPr>
            <w:tcW w:w="7763" w:type="dxa"/>
            <w:shd w:val="clear" w:color="auto" w:fill="auto"/>
          </w:tcPr>
          <w:p w14:paraId="5FA70FE8" w14:textId="77777777" w:rsidR="00E63563" w:rsidRPr="009025D1" w:rsidRDefault="00E63563" w:rsidP="00456DF3">
            <w:pPr>
              <w:spacing w:after="0" w:line="320" w:lineRule="exact"/>
              <w:jc w:val="both"/>
              <w:rPr>
                <w:sz w:val="26"/>
                <w:szCs w:val="26"/>
              </w:rPr>
            </w:pPr>
            <w:r w:rsidRPr="009025D1">
              <w:rPr>
                <w:sz w:val="26"/>
                <w:szCs w:val="26"/>
              </w:rPr>
              <w:t>d. Chính tả, ngữ pháp</w:t>
            </w:r>
          </w:p>
          <w:p w14:paraId="271A1385" w14:textId="77777777" w:rsidR="00E63563" w:rsidRPr="005E3647" w:rsidRDefault="00E63563" w:rsidP="00456DF3">
            <w:pPr>
              <w:tabs>
                <w:tab w:val="left" w:pos="3510"/>
              </w:tabs>
              <w:spacing w:after="0"/>
              <w:jc w:val="both"/>
              <w:rPr>
                <w:sz w:val="26"/>
                <w:szCs w:val="26"/>
                <w:lang w:val="vi-VN"/>
              </w:rPr>
            </w:pPr>
            <w:r w:rsidRPr="004C1190">
              <w:rPr>
                <w:iCs/>
                <w:sz w:val="26"/>
                <w:szCs w:val="26"/>
              </w:rPr>
              <w:t>Đảm bảo chuẩn chính tả, ngữ pháp tiếng Việt.</w:t>
            </w:r>
          </w:p>
        </w:tc>
        <w:tc>
          <w:tcPr>
            <w:tcW w:w="851" w:type="dxa"/>
            <w:shd w:val="clear" w:color="auto" w:fill="auto"/>
          </w:tcPr>
          <w:p w14:paraId="2E6B9FCC" w14:textId="77777777" w:rsidR="00E63563" w:rsidRPr="006F7E71" w:rsidRDefault="00E63563" w:rsidP="00456DF3">
            <w:pPr>
              <w:tabs>
                <w:tab w:val="left" w:pos="3510"/>
              </w:tabs>
              <w:spacing w:after="0"/>
              <w:jc w:val="both"/>
              <w:rPr>
                <w:sz w:val="26"/>
                <w:szCs w:val="26"/>
              </w:rPr>
            </w:pPr>
            <w:r>
              <w:rPr>
                <w:sz w:val="26"/>
                <w:szCs w:val="26"/>
              </w:rPr>
              <w:t>0,5</w:t>
            </w:r>
          </w:p>
        </w:tc>
      </w:tr>
      <w:tr w:rsidR="00E63563" w:rsidRPr="005E3647" w14:paraId="711B0D3F" w14:textId="77777777" w:rsidTr="00456DF3">
        <w:trPr>
          <w:trHeight w:val="87"/>
        </w:trPr>
        <w:tc>
          <w:tcPr>
            <w:tcW w:w="817" w:type="dxa"/>
            <w:vMerge/>
          </w:tcPr>
          <w:p w14:paraId="7126CFB1" w14:textId="77777777" w:rsidR="00E63563" w:rsidRPr="005E3647" w:rsidRDefault="00E63563" w:rsidP="00456DF3">
            <w:pPr>
              <w:tabs>
                <w:tab w:val="left" w:pos="3510"/>
              </w:tabs>
              <w:spacing w:after="0"/>
              <w:jc w:val="both"/>
              <w:rPr>
                <w:sz w:val="26"/>
                <w:szCs w:val="26"/>
              </w:rPr>
            </w:pPr>
          </w:p>
        </w:tc>
        <w:tc>
          <w:tcPr>
            <w:tcW w:w="7763" w:type="dxa"/>
            <w:shd w:val="clear" w:color="auto" w:fill="auto"/>
          </w:tcPr>
          <w:p w14:paraId="78FAADD0" w14:textId="77777777" w:rsidR="00E63563" w:rsidRPr="009025D1" w:rsidRDefault="00E63563" w:rsidP="00456DF3">
            <w:pPr>
              <w:spacing w:after="0" w:line="320" w:lineRule="exact"/>
              <w:jc w:val="both"/>
              <w:rPr>
                <w:sz w:val="26"/>
                <w:szCs w:val="26"/>
              </w:rPr>
            </w:pPr>
            <w:r w:rsidRPr="009025D1">
              <w:rPr>
                <w:sz w:val="26"/>
                <w:szCs w:val="26"/>
              </w:rPr>
              <w:t>e. Sáng tạo</w:t>
            </w:r>
          </w:p>
          <w:p w14:paraId="43EAEFC9" w14:textId="77777777" w:rsidR="00E63563" w:rsidRPr="005E3647" w:rsidRDefault="00E63563" w:rsidP="00456DF3">
            <w:pPr>
              <w:tabs>
                <w:tab w:val="left" w:pos="3510"/>
              </w:tabs>
              <w:spacing w:after="0"/>
              <w:jc w:val="both"/>
              <w:rPr>
                <w:sz w:val="26"/>
                <w:szCs w:val="26"/>
              </w:rPr>
            </w:pPr>
            <w:r w:rsidRPr="004C1190">
              <w:rPr>
                <w:sz w:val="26"/>
                <w:szCs w:val="26"/>
              </w:rPr>
              <w:t>Thể hiện suy nghĩ sâu sắc về vấn đề nghị luận; có cách diễn đạt mới mẻ.</w:t>
            </w:r>
          </w:p>
        </w:tc>
        <w:tc>
          <w:tcPr>
            <w:tcW w:w="851" w:type="dxa"/>
            <w:shd w:val="clear" w:color="auto" w:fill="auto"/>
          </w:tcPr>
          <w:p w14:paraId="26FDC92A" w14:textId="77777777" w:rsidR="00E63563" w:rsidRPr="005E3647" w:rsidRDefault="00E63563" w:rsidP="00456DF3">
            <w:pPr>
              <w:tabs>
                <w:tab w:val="left" w:pos="3510"/>
              </w:tabs>
              <w:spacing w:after="0"/>
              <w:jc w:val="both"/>
              <w:rPr>
                <w:sz w:val="26"/>
                <w:szCs w:val="26"/>
                <w:lang w:val="vi-VN"/>
              </w:rPr>
            </w:pPr>
            <w:r w:rsidRPr="005E3647">
              <w:rPr>
                <w:sz w:val="26"/>
                <w:szCs w:val="26"/>
                <w:lang w:val="vi-VN"/>
              </w:rPr>
              <w:t>0,5</w:t>
            </w:r>
          </w:p>
        </w:tc>
      </w:tr>
      <w:tr w:rsidR="00E63563" w:rsidRPr="005E3647" w14:paraId="037440F0" w14:textId="77777777" w:rsidTr="00456DF3">
        <w:trPr>
          <w:trHeight w:val="87"/>
        </w:trPr>
        <w:tc>
          <w:tcPr>
            <w:tcW w:w="817" w:type="dxa"/>
            <w:vMerge w:val="restart"/>
          </w:tcPr>
          <w:p w14:paraId="35D8248C" w14:textId="77777777" w:rsidR="00E63563" w:rsidRPr="005E3647" w:rsidRDefault="00E63563" w:rsidP="00456DF3">
            <w:pPr>
              <w:tabs>
                <w:tab w:val="left" w:pos="3510"/>
              </w:tabs>
              <w:spacing w:after="0"/>
              <w:jc w:val="both"/>
              <w:rPr>
                <w:b/>
                <w:sz w:val="26"/>
                <w:szCs w:val="26"/>
              </w:rPr>
            </w:pPr>
            <w:r w:rsidRPr="005E3647">
              <w:rPr>
                <w:b/>
                <w:sz w:val="26"/>
                <w:szCs w:val="26"/>
              </w:rPr>
              <w:t>3.</w:t>
            </w:r>
          </w:p>
        </w:tc>
        <w:tc>
          <w:tcPr>
            <w:tcW w:w="7763" w:type="dxa"/>
            <w:shd w:val="clear" w:color="auto" w:fill="auto"/>
          </w:tcPr>
          <w:p w14:paraId="3FFECFAC" w14:textId="77777777" w:rsidR="00E63563" w:rsidRPr="005E3647" w:rsidRDefault="00E63563" w:rsidP="00456DF3">
            <w:pPr>
              <w:tabs>
                <w:tab w:val="left" w:pos="3510"/>
              </w:tabs>
              <w:spacing w:after="0"/>
              <w:jc w:val="both"/>
              <w:rPr>
                <w:b/>
                <w:sz w:val="26"/>
                <w:szCs w:val="26"/>
                <w:lang w:val="vi-VN"/>
              </w:rPr>
            </w:pPr>
            <w:r w:rsidRPr="005E3647">
              <w:rPr>
                <w:b/>
                <w:sz w:val="26"/>
                <w:szCs w:val="26"/>
                <w:lang w:val="vi-VN"/>
              </w:rPr>
              <w:t>Viết bài văn nghị luận văn học</w:t>
            </w:r>
          </w:p>
        </w:tc>
        <w:tc>
          <w:tcPr>
            <w:tcW w:w="851" w:type="dxa"/>
            <w:shd w:val="clear" w:color="auto" w:fill="auto"/>
          </w:tcPr>
          <w:p w14:paraId="2D71D7E5" w14:textId="77777777" w:rsidR="00E63563" w:rsidRPr="005E3647" w:rsidRDefault="00E63563" w:rsidP="00456DF3">
            <w:pPr>
              <w:tabs>
                <w:tab w:val="left" w:pos="3510"/>
              </w:tabs>
              <w:spacing w:after="0"/>
              <w:jc w:val="both"/>
              <w:rPr>
                <w:b/>
                <w:sz w:val="26"/>
                <w:szCs w:val="26"/>
                <w:lang w:val="vi-VN"/>
              </w:rPr>
            </w:pPr>
            <w:r w:rsidRPr="005E3647">
              <w:rPr>
                <w:b/>
                <w:sz w:val="26"/>
                <w:szCs w:val="26"/>
                <w:lang w:val="vi-VN"/>
              </w:rPr>
              <w:t>10,0</w:t>
            </w:r>
          </w:p>
        </w:tc>
      </w:tr>
      <w:tr w:rsidR="00E63563" w:rsidRPr="005E3647" w14:paraId="7CB57E23" w14:textId="77777777" w:rsidTr="00456DF3">
        <w:trPr>
          <w:trHeight w:val="87"/>
        </w:trPr>
        <w:tc>
          <w:tcPr>
            <w:tcW w:w="817" w:type="dxa"/>
            <w:vMerge/>
          </w:tcPr>
          <w:p w14:paraId="1DEBFB60" w14:textId="77777777" w:rsidR="00E63563" w:rsidRPr="005E3647" w:rsidRDefault="00E63563" w:rsidP="00456DF3">
            <w:pPr>
              <w:tabs>
                <w:tab w:val="left" w:pos="3510"/>
              </w:tabs>
              <w:spacing w:after="0"/>
              <w:jc w:val="both"/>
              <w:rPr>
                <w:sz w:val="26"/>
                <w:szCs w:val="26"/>
              </w:rPr>
            </w:pPr>
          </w:p>
        </w:tc>
        <w:tc>
          <w:tcPr>
            <w:tcW w:w="7763" w:type="dxa"/>
            <w:shd w:val="clear" w:color="auto" w:fill="auto"/>
          </w:tcPr>
          <w:p w14:paraId="01175098" w14:textId="77777777" w:rsidR="00E63563" w:rsidRPr="005E3647" w:rsidRDefault="00E63563" w:rsidP="00456DF3">
            <w:pPr>
              <w:tabs>
                <w:tab w:val="left" w:pos="3510"/>
              </w:tabs>
              <w:spacing w:after="0"/>
              <w:jc w:val="both"/>
              <w:rPr>
                <w:sz w:val="26"/>
                <w:szCs w:val="26"/>
              </w:rPr>
            </w:pPr>
            <w:r w:rsidRPr="009025D1">
              <w:rPr>
                <w:sz w:val="26"/>
                <w:szCs w:val="26"/>
              </w:rPr>
              <w:t>a. Đảm bảo cấu trúc bài nghị luận:</w:t>
            </w:r>
            <w:r w:rsidRPr="005E3647">
              <w:rPr>
                <w:sz w:val="26"/>
                <w:szCs w:val="26"/>
              </w:rPr>
              <w:t xml:space="preserve"> Có đủ các phần mở bài, thân bài, kết bài. </w:t>
            </w:r>
            <w:r w:rsidRPr="005E3647">
              <w:rPr>
                <w:i/>
                <w:sz w:val="26"/>
                <w:szCs w:val="26"/>
              </w:rPr>
              <w:t>Mở bài</w:t>
            </w:r>
            <w:r w:rsidRPr="005E3647">
              <w:rPr>
                <w:sz w:val="26"/>
                <w:szCs w:val="26"/>
              </w:rPr>
              <w:t xml:space="preserve"> nêu được vấn đề, </w:t>
            </w:r>
            <w:r w:rsidRPr="005E3647">
              <w:rPr>
                <w:i/>
                <w:sz w:val="26"/>
                <w:szCs w:val="26"/>
              </w:rPr>
              <w:t xml:space="preserve">thân bài </w:t>
            </w:r>
            <w:r w:rsidRPr="005E3647">
              <w:rPr>
                <w:sz w:val="26"/>
                <w:szCs w:val="26"/>
              </w:rPr>
              <w:t xml:space="preserve">triển khai được vấn đề, </w:t>
            </w:r>
            <w:r w:rsidRPr="005E3647">
              <w:rPr>
                <w:i/>
                <w:sz w:val="26"/>
                <w:szCs w:val="26"/>
              </w:rPr>
              <w:t xml:space="preserve">kết bài </w:t>
            </w:r>
            <w:r w:rsidRPr="005E3647">
              <w:rPr>
                <w:sz w:val="26"/>
                <w:szCs w:val="26"/>
              </w:rPr>
              <w:t>kết luận được vấn đề.</w:t>
            </w:r>
          </w:p>
        </w:tc>
        <w:tc>
          <w:tcPr>
            <w:tcW w:w="851" w:type="dxa"/>
            <w:shd w:val="clear" w:color="auto" w:fill="auto"/>
          </w:tcPr>
          <w:p w14:paraId="767B8BF7" w14:textId="77777777" w:rsidR="00E63563" w:rsidRPr="005E3647" w:rsidRDefault="00E63563" w:rsidP="00456DF3">
            <w:pPr>
              <w:tabs>
                <w:tab w:val="left" w:pos="3510"/>
              </w:tabs>
              <w:spacing w:after="0"/>
              <w:jc w:val="both"/>
              <w:rPr>
                <w:sz w:val="26"/>
                <w:szCs w:val="26"/>
                <w:lang w:val="vi-VN"/>
              </w:rPr>
            </w:pPr>
            <w:r w:rsidRPr="005E3647">
              <w:rPr>
                <w:sz w:val="26"/>
                <w:szCs w:val="26"/>
                <w:lang w:val="vi-VN"/>
              </w:rPr>
              <w:t>0,5</w:t>
            </w:r>
          </w:p>
        </w:tc>
      </w:tr>
      <w:tr w:rsidR="00E63563" w:rsidRPr="005E3647" w14:paraId="2ADBFDEA" w14:textId="77777777" w:rsidTr="00456DF3">
        <w:trPr>
          <w:trHeight w:val="915"/>
        </w:trPr>
        <w:tc>
          <w:tcPr>
            <w:tcW w:w="817" w:type="dxa"/>
            <w:vMerge/>
          </w:tcPr>
          <w:p w14:paraId="59B4F03C" w14:textId="77777777" w:rsidR="00E63563" w:rsidRPr="005E3647" w:rsidRDefault="00E63563" w:rsidP="00456DF3">
            <w:pPr>
              <w:spacing w:after="0"/>
              <w:jc w:val="both"/>
              <w:rPr>
                <w:sz w:val="26"/>
                <w:szCs w:val="26"/>
              </w:rPr>
            </w:pPr>
          </w:p>
        </w:tc>
        <w:tc>
          <w:tcPr>
            <w:tcW w:w="7763" w:type="dxa"/>
            <w:shd w:val="clear" w:color="auto" w:fill="auto"/>
          </w:tcPr>
          <w:p w14:paraId="0D7120D1" w14:textId="77777777" w:rsidR="00E63563" w:rsidRPr="009025D1" w:rsidRDefault="00E63563" w:rsidP="00456DF3">
            <w:pPr>
              <w:spacing w:after="0"/>
              <w:jc w:val="both"/>
              <w:rPr>
                <w:sz w:val="26"/>
                <w:szCs w:val="26"/>
              </w:rPr>
            </w:pPr>
            <w:r w:rsidRPr="009025D1">
              <w:rPr>
                <w:sz w:val="26"/>
                <w:szCs w:val="26"/>
              </w:rPr>
              <w:t xml:space="preserve">b. Xác định đúng vấn đề cần nghị luận: </w:t>
            </w:r>
            <w:r w:rsidRPr="009025D1">
              <w:rPr>
                <w:sz w:val="26"/>
                <w:szCs w:val="26"/>
                <w:lang w:val="vi-VN"/>
              </w:rPr>
              <w:t xml:space="preserve"> </w:t>
            </w:r>
          </w:p>
          <w:p w14:paraId="48049E6F" w14:textId="77777777" w:rsidR="00E63563" w:rsidRPr="009025D1" w:rsidRDefault="00E63563" w:rsidP="00456DF3">
            <w:pPr>
              <w:spacing w:after="0"/>
              <w:jc w:val="both"/>
              <w:rPr>
                <w:i/>
                <w:sz w:val="26"/>
                <w:szCs w:val="26"/>
              </w:rPr>
            </w:pPr>
            <w:r w:rsidRPr="009025D1">
              <w:rPr>
                <w:i/>
              </w:rPr>
              <w:t xml:space="preserve"> </w:t>
            </w:r>
            <w:r>
              <w:t xml:space="preserve"> </w:t>
            </w:r>
            <w:r w:rsidRPr="00303F5F">
              <w:rPr>
                <w:i/>
                <w:sz w:val="26"/>
                <w:szCs w:val="26"/>
                <w:lang w:val="vi-VN"/>
              </w:rPr>
              <w:t xml:space="preserve">Tinh thần của núi không bút nào tả được, phải lấy sương khói mà tả, tinh thần của mùa xuân không tả được, lấy cây cỏ mà tả </w:t>
            </w:r>
            <w:r>
              <w:rPr>
                <w:i/>
                <w:sz w:val="26"/>
                <w:szCs w:val="26"/>
              </w:rPr>
              <w:t>.</w:t>
            </w:r>
          </w:p>
        </w:tc>
        <w:tc>
          <w:tcPr>
            <w:tcW w:w="851" w:type="dxa"/>
            <w:shd w:val="clear" w:color="auto" w:fill="auto"/>
          </w:tcPr>
          <w:p w14:paraId="743EDE1D" w14:textId="77777777" w:rsidR="00E63563" w:rsidRPr="005E3647" w:rsidRDefault="00E63563" w:rsidP="00456DF3">
            <w:pPr>
              <w:tabs>
                <w:tab w:val="left" w:pos="3510"/>
              </w:tabs>
              <w:spacing w:after="0"/>
              <w:jc w:val="both"/>
              <w:rPr>
                <w:sz w:val="26"/>
                <w:szCs w:val="26"/>
                <w:lang w:val="vi-VN"/>
              </w:rPr>
            </w:pPr>
            <w:r w:rsidRPr="005E3647">
              <w:rPr>
                <w:sz w:val="26"/>
                <w:szCs w:val="26"/>
                <w:lang w:val="vi-VN"/>
              </w:rPr>
              <w:t>0,5</w:t>
            </w:r>
          </w:p>
        </w:tc>
      </w:tr>
      <w:tr w:rsidR="00E63563" w:rsidRPr="005E3647" w14:paraId="46A410F1" w14:textId="77777777" w:rsidTr="00456DF3">
        <w:trPr>
          <w:trHeight w:val="87"/>
        </w:trPr>
        <w:tc>
          <w:tcPr>
            <w:tcW w:w="817" w:type="dxa"/>
            <w:vMerge/>
          </w:tcPr>
          <w:p w14:paraId="54A8CBC1" w14:textId="77777777" w:rsidR="00E63563" w:rsidRPr="005E3647" w:rsidRDefault="00E63563" w:rsidP="00456DF3">
            <w:pPr>
              <w:tabs>
                <w:tab w:val="left" w:pos="3510"/>
              </w:tabs>
              <w:spacing w:after="0"/>
              <w:jc w:val="both"/>
              <w:rPr>
                <w:sz w:val="26"/>
                <w:szCs w:val="26"/>
              </w:rPr>
            </w:pPr>
          </w:p>
        </w:tc>
        <w:tc>
          <w:tcPr>
            <w:tcW w:w="7763" w:type="dxa"/>
            <w:shd w:val="clear" w:color="auto" w:fill="auto"/>
          </w:tcPr>
          <w:p w14:paraId="6A9D8B78" w14:textId="77777777" w:rsidR="00E63563" w:rsidRPr="005E3647" w:rsidRDefault="00E63563" w:rsidP="00456DF3">
            <w:pPr>
              <w:tabs>
                <w:tab w:val="left" w:pos="3510"/>
              </w:tabs>
              <w:spacing w:after="0"/>
              <w:jc w:val="both"/>
              <w:rPr>
                <w:sz w:val="26"/>
                <w:szCs w:val="26"/>
              </w:rPr>
            </w:pPr>
            <w:r w:rsidRPr="005E3647">
              <w:rPr>
                <w:sz w:val="26"/>
                <w:szCs w:val="26"/>
              </w:rPr>
              <w:t>c. Triển khai vấn đề nghị luận thành các luận điểm; vận dụng tốt các thao tác lập luận, kết hợp chặt chẽ giữa lý lẽ và dẫn chứng</w:t>
            </w:r>
            <w:r w:rsidRPr="005E3647">
              <w:rPr>
                <w:sz w:val="26"/>
                <w:szCs w:val="26"/>
                <w:lang w:val="vi-VN"/>
              </w:rPr>
              <w:t>; dưới đây là một số gợi ý:</w:t>
            </w:r>
          </w:p>
        </w:tc>
        <w:tc>
          <w:tcPr>
            <w:tcW w:w="851" w:type="dxa"/>
            <w:shd w:val="clear" w:color="auto" w:fill="auto"/>
          </w:tcPr>
          <w:p w14:paraId="38FC6B10" w14:textId="77777777" w:rsidR="00E63563" w:rsidRPr="00A84DB6" w:rsidRDefault="00E63563" w:rsidP="00456DF3">
            <w:pPr>
              <w:tabs>
                <w:tab w:val="left" w:pos="3510"/>
              </w:tabs>
              <w:spacing w:after="0"/>
              <w:jc w:val="both"/>
              <w:rPr>
                <w:sz w:val="26"/>
                <w:szCs w:val="26"/>
                <w:lang w:val="vi-VN"/>
              </w:rPr>
            </w:pPr>
            <w:r>
              <w:rPr>
                <w:sz w:val="26"/>
                <w:szCs w:val="26"/>
                <w:lang w:val="vi-VN"/>
              </w:rPr>
              <w:t>8,0</w:t>
            </w:r>
          </w:p>
        </w:tc>
      </w:tr>
      <w:tr w:rsidR="00E63563" w:rsidRPr="005E3647" w14:paraId="680C9182" w14:textId="77777777" w:rsidTr="00456DF3">
        <w:trPr>
          <w:trHeight w:val="87"/>
        </w:trPr>
        <w:tc>
          <w:tcPr>
            <w:tcW w:w="817" w:type="dxa"/>
            <w:vMerge/>
          </w:tcPr>
          <w:p w14:paraId="1F2AB602" w14:textId="77777777" w:rsidR="00E63563" w:rsidRPr="005E3647" w:rsidRDefault="00E63563" w:rsidP="00456DF3">
            <w:pPr>
              <w:spacing w:after="0"/>
              <w:jc w:val="both"/>
              <w:rPr>
                <w:b/>
                <w:i/>
                <w:sz w:val="26"/>
                <w:szCs w:val="26"/>
              </w:rPr>
            </w:pPr>
          </w:p>
        </w:tc>
        <w:tc>
          <w:tcPr>
            <w:tcW w:w="7763" w:type="dxa"/>
            <w:shd w:val="clear" w:color="auto" w:fill="auto"/>
          </w:tcPr>
          <w:p w14:paraId="44953701" w14:textId="77777777" w:rsidR="00E63563" w:rsidRPr="009025D1" w:rsidRDefault="00E63563" w:rsidP="00456DF3">
            <w:pPr>
              <w:spacing w:after="0"/>
              <w:jc w:val="both"/>
              <w:rPr>
                <w:i/>
                <w:sz w:val="26"/>
                <w:szCs w:val="26"/>
                <w:lang w:val="vi-VN"/>
              </w:rPr>
            </w:pPr>
            <w:r w:rsidRPr="009025D1">
              <w:rPr>
                <w:i/>
                <w:sz w:val="26"/>
                <w:szCs w:val="26"/>
                <w:lang w:val="vi-VN"/>
              </w:rPr>
              <w:t>* Giới thiệu vấn đề nghị luận</w:t>
            </w:r>
          </w:p>
        </w:tc>
        <w:tc>
          <w:tcPr>
            <w:tcW w:w="851" w:type="dxa"/>
            <w:shd w:val="clear" w:color="auto" w:fill="auto"/>
          </w:tcPr>
          <w:p w14:paraId="2B6BF7C2" w14:textId="77777777" w:rsidR="00E63563" w:rsidRPr="005E3647" w:rsidRDefault="00E63563" w:rsidP="00456DF3">
            <w:pPr>
              <w:tabs>
                <w:tab w:val="left" w:pos="3510"/>
              </w:tabs>
              <w:spacing w:after="0"/>
              <w:jc w:val="both"/>
              <w:rPr>
                <w:sz w:val="26"/>
                <w:szCs w:val="26"/>
                <w:lang w:val="vi-VN"/>
              </w:rPr>
            </w:pPr>
            <w:r w:rsidRPr="005E3647">
              <w:rPr>
                <w:sz w:val="26"/>
                <w:szCs w:val="26"/>
                <w:lang w:val="vi-VN"/>
              </w:rPr>
              <w:t>1,0</w:t>
            </w:r>
          </w:p>
        </w:tc>
      </w:tr>
      <w:tr w:rsidR="00E63563" w:rsidRPr="005E3647" w14:paraId="1BC62C1A" w14:textId="77777777" w:rsidTr="00456DF3">
        <w:trPr>
          <w:trHeight w:val="87"/>
        </w:trPr>
        <w:tc>
          <w:tcPr>
            <w:tcW w:w="817" w:type="dxa"/>
            <w:vMerge/>
          </w:tcPr>
          <w:p w14:paraId="453725BB" w14:textId="77777777" w:rsidR="00E63563" w:rsidRPr="005E3647" w:rsidRDefault="00E63563" w:rsidP="00456DF3">
            <w:pPr>
              <w:spacing w:after="0"/>
              <w:jc w:val="both"/>
              <w:rPr>
                <w:b/>
                <w:i/>
                <w:sz w:val="26"/>
                <w:szCs w:val="26"/>
              </w:rPr>
            </w:pPr>
          </w:p>
        </w:tc>
        <w:tc>
          <w:tcPr>
            <w:tcW w:w="7763" w:type="dxa"/>
            <w:shd w:val="clear" w:color="auto" w:fill="auto"/>
          </w:tcPr>
          <w:p w14:paraId="6FAF5A49" w14:textId="77777777" w:rsidR="00E63563" w:rsidRPr="009025D1" w:rsidRDefault="00E63563" w:rsidP="00456DF3">
            <w:pPr>
              <w:spacing w:after="0"/>
              <w:jc w:val="both"/>
              <w:rPr>
                <w:i/>
                <w:sz w:val="26"/>
                <w:szCs w:val="26"/>
                <w:lang w:val="vi-VN"/>
              </w:rPr>
            </w:pPr>
            <w:r w:rsidRPr="009025D1">
              <w:rPr>
                <w:i/>
                <w:sz w:val="26"/>
                <w:szCs w:val="26"/>
                <w:lang w:val="vi-VN"/>
              </w:rPr>
              <w:t>* Giải thích ý kiến:</w:t>
            </w:r>
          </w:p>
          <w:p w14:paraId="35279D2E" w14:textId="77777777" w:rsidR="00E63563" w:rsidRPr="00303F5F" w:rsidRDefault="00E63563" w:rsidP="00456DF3">
            <w:pPr>
              <w:spacing w:after="0"/>
              <w:jc w:val="both"/>
              <w:rPr>
                <w:sz w:val="26"/>
                <w:szCs w:val="26"/>
                <w:lang w:val="vi-VN"/>
              </w:rPr>
            </w:pPr>
            <w:r>
              <w:rPr>
                <w:sz w:val="26"/>
                <w:szCs w:val="26"/>
              </w:rPr>
              <w:t xml:space="preserve">- </w:t>
            </w:r>
            <w:r w:rsidRPr="00303F5F">
              <w:rPr>
                <w:sz w:val="26"/>
                <w:szCs w:val="26"/>
                <w:lang w:val="vi-VN"/>
              </w:rPr>
              <w:t xml:space="preserve">Tinh thần của núi không bút nào tả được, phải lấy sương khói mà tả, tinh thần của mùa xuân không tả được, lấy cây cỏ mà tả </w:t>
            </w:r>
            <w:r w:rsidRPr="008E537E">
              <w:rPr>
                <w:sz w:val="26"/>
                <w:szCs w:val="26"/>
                <w:lang w:val="vi-VN"/>
              </w:rPr>
              <w:t xml:space="preserve">: </w:t>
            </w:r>
            <w:r>
              <w:rPr>
                <w:sz w:val="26"/>
                <w:szCs w:val="26"/>
              </w:rPr>
              <w:t>V</w:t>
            </w:r>
            <w:r w:rsidRPr="00303F5F">
              <w:rPr>
                <w:sz w:val="26"/>
                <w:szCs w:val="26"/>
                <w:lang w:val="vi-VN"/>
              </w:rPr>
              <w:t xml:space="preserve">ăn học xây dựng hình tượng vừa để khái quát hiện thực, cắt nghĩa, lí giải đời sống, </w:t>
            </w:r>
            <w:r w:rsidRPr="00303F5F">
              <w:rPr>
                <w:sz w:val="26"/>
                <w:szCs w:val="26"/>
                <w:lang w:val="vi-VN"/>
              </w:rPr>
              <w:lastRenderedPageBreak/>
              <w:t>vừa thể hiện tư tưởng, tình cảm dưới ánh sáng của một lí tưởng thẩm mĩ nhất định.</w:t>
            </w:r>
          </w:p>
          <w:p w14:paraId="4BC5AE86" w14:textId="77777777" w:rsidR="00E63563" w:rsidRPr="005E3647" w:rsidRDefault="00E63563" w:rsidP="00456DF3">
            <w:pPr>
              <w:spacing w:after="0"/>
              <w:jc w:val="both"/>
              <w:rPr>
                <w:sz w:val="26"/>
                <w:szCs w:val="26"/>
                <w:lang w:val="vi-VN"/>
              </w:rPr>
            </w:pPr>
            <w:r w:rsidRPr="00303F5F">
              <w:rPr>
                <w:sz w:val="26"/>
                <w:szCs w:val="26"/>
                <w:lang w:val="vi-VN"/>
              </w:rPr>
              <w:t>-&gt; Ý kiến này đề cập đến vai trò của hiện thực đời sống đối với sáng tạo thông qua hình tượng nghệ thuật.</w:t>
            </w:r>
          </w:p>
        </w:tc>
        <w:tc>
          <w:tcPr>
            <w:tcW w:w="851" w:type="dxa"/>
            <w:shd w:val="clear" w:color="auto" w:fill="auto"/>
          </w:tcPr>
          <w:p w14:paraId="79C52916" w14:textId="77777777" w:rsidR="00E63563" w:rsidRPr="005E3647" w:rsidRDefault="00E63563" w:rsidP="00456DF3">
            <w:pPr>
              <w:tabs>
                <w:tab w:val="left" w:pos="3510"/>
              </w:tabs>
              <w:spacing w:after="0"/>
              <w:jc w:val="both"/>
              <w:rPr>
                <w:sz w:val="26"/>
                <w:szCs w:val="26"/>
                <w:lang w:val="vi-VN"/>
              </w:rPr>
            </w:pPr>
            <w:r w:rsidRPr="005E3647">
              <w:rPr>
                <w:sz w:val="26"/>
                <w:szCs w:val="26"/>
                <w:lang w:val="vi-VN"/>
              </w:rPr>
              <w:lastRenderedPageBreak/>
              <w:t>1,0</w:t>
            </w:r>
          </w:p>
        </w:tc>
      </w:tr>
      <w:tr w:rsidR="00E63563" w:rsidRPr="005E3647" w14:paraId="6C9E4843" w14:textId="77777777" w:rsidTr="00456DF3">
        <w:trPr>
          <w:trHeight w:val="87"/>
        </w:trPr>
        <w:tc>
          <w:tcPr>
            <w:tcW w:w="817" w:type="dxa"/>
            <w:vMerge/>
          </w:tcPr>
          <w:p w14:paraId="1C96A5B5" w14:textId="77777777" w:rsidR="00E63563" w:rsidRPr="005E3647" w:rsidRDefault="00E63563" w:rsidP="00456DF3">
            <w:pPr>
              <w:spacing w:after="0"/>
              <w:jc w:val="both"/>
              <w:rPr>
                <w:b/>
                <w:sz w:val="26"/>
                <w:szCs w:val="26"/>
              </w:rPr>
            </w:pPr>
          </w:p>
        </w:tc>
        <w:tc>
          <w:tcPr>
            <w:tcW w:w="7763" w:type="dxa"/>
            <w:shd w:val="clear" w:color="auto" w:fill="auto"/>
          </w:tcPr>
          <w:p w14:paraId="5A5FD670" w14:textId="77777777" w:rsidR="00E63563" w:rsidRPr="009025D1" w:rsidRDefault="00E63563" w:rsidP="00456DF3">
            <w:pPr>
              <w:spacing w:after="0"/>
              <w:jc w:val="both"/>
              <w:rPr>
                <w:i/>
                <w:sz w:val="26"/>
                <w:szCs w:val="26"/>
                <w:lang w:val="vi-VN"/>
              </w:rPr>
            </w:pPr>
            <w:r w:rsidRPr="009025D1">
              <w:rPr>
                <w:i/>
                <w:sz w:val="26"/>
                <w:szCs w:val="26"/>
                <w:lang w:val="vi-VN"/>
              </w:rPr>
              <w:t>* Bàn luận:</w:t>
            </w:r>
          </w:p>
          <w:p w14:paraId="29B25DAE" w14:textId="77777777" w:rsidR="00E63563" w:rsidRPr="009025D1" w:rsidRDefault="00E63563" w:rsidP="00456DF3">
            <w:pPr>
              <w:spacing w:after="0"/>
              <w:jc w:val="both"/>
              <w:rPr>
                <w:sz w:val="26"/>
                <w:szCs w:val="26"/>
              </w:rPr>
            </w:pPr>
            <w:r w:rsidRPr="005E3647">
              <w:rPr>
                <w:sz w:val="26"/>
                <w:szCs w:val="26"/>
                <w:lang w:val="vi-VN"/>
              </w:rPr>
              <w:t xml:space="preserve">- </w:t>
            </w:r>
            <w:r>
              <w:t xml:space="preserve"> </w:t>
            </w:r>
            <w:r w:rsidRPr="009025D1">
              <w:rPr>
                <w:sz w:val="26"/>
                <w:szCs w:val="26"/>
                <w:lang w:val="vi-VN"/>
              </w:rPr>
              <w:t xml:space="preserve">Đây là ý kiến hoàn toàn chính xác nói về bản chất của sự sáng tạo, giá trị cốt lõi của </w:t>
            </w:r>
            <w:r>
              <w:rPr>
                <w:sz w:val="26"/>
                <w:szCs w:val="26"/>
              </w:rPr>
              <w:t>hình tượng nghệ thuật</w:t>
            </w:r>
            <w:r w:rsidRPr="009025D1">
              <w:rPr>
                <w:sz w:val="26"/>
                <w:szCs w:val="26"/>
                <w:lang w:val="vi-VN"/>
              </w:rPr>
              <w:t xml:space="preserve"> và sứ mệnh chân chính của người nghệ sĩ</w:t>
            </w:r>
            <w:r>
              <w:rPr>
                <w:sz w:val="26"/>
                <w:szCs w:val="26"/>
              </w:rPr>
              <w:t>:</w:t>
            </w:r>
          </w:p>
          <w:p w14:paraId="3AC0B1A1" w14:textId="77777777" w:rsidR="00E63563" w:rsidRDefault="00E63563" w:rsidP="00456DF3">
            <w:pPr>
              <w:spacing w:after="0"/>
              <w:jc w:val="both"/>
              <w:rPr>
                <w:sz w:val="26"/>
                <w:szCs w:val="26"/>
              </w:rPr>
            </w:pPr>
            <w:r w:rsidRPr="005E3647">
              <w:rPr>
                <w:sz w:val="26"/>
                <w:szCs w:val="26"/>
                <w:lang w:val="vi-VN"/>
              </w:rPr>
              <w:t xml:space="preserve">   + </w:t>
            </w:r>
            <w:r w:rsidRPr="00257104">
              <w:rPr>
                <w:sz w:val="26"/>
                <w:szCs w:val="26"/>
                <w:lang w:val="vi-VN"/>
              </w:rPr>
              <w:t>Văn học chuyển những cảm thụ và nhận thức đời sống không chỉ bằng những lời lẽ đơn thuần mà chủ yếu bằng những đối tượng cảm tính. Đó chính là việc phải dùng tới những hình thức đời sống như hình ảnh thiên nhiên, đồ vật, con người… để chuyển tải tư tưởng và cảm xúc.</w:t>
            </w:r>
          </w:p>
          <w:p w14:paraId="0D6B4A07" w14:textId="77777777" w:rsidR="00E63563" w:rsidRDefault="00E63563" w:rsidP="00456DF3">
            <w:pPr>
              <w:spacing w:after="0"/>
              <w:jc w:val="both"/>
              <w:rPr>
                <w:sz w:val="26"/>
                <w:szCs w:val="26"/>
              </w:rPr>
            </w:pPr>
            <w:r w:rsidRPr="005E3647">
              <w:rPr>
                <w:sz w:val="26"/>
                <w:szCs w:val="26"/>
                <w:lang w:val="vi-VN"/>
              </w:rPr>
              <w:t xml:space="preserve"> + </w:t>
            </w:r>
            <w:r>
              <w:t xml:space="preserve"> </w:t>
            </w:r>
            <w:r w:rsidRPr="00257104">
              <w:rPr>
                <w:sz w:val="26"/>
                <w:szCs w:val="26"/>
                <w:lang w:val="vi-VN"/>
              </w:rPr>
              <w:t xml:space="preserve">Mọi hình thức của đời sống khi đã chứa đựng những ý nghĩa nhân sinh mới mẻ, giàu tính thẩm mĩ, chứa đựng tư tưởng và tình cảm của con người sẽ trở thành hình tượng. Cho nên, hình tượng vừa cụ thể vừa khái quát, vừa khách quan vừa chủ quan, vừa vật chất vừa tinh thần là vì thế. </w:t>
            </w:r>
          </w:p>
          <w:p w14:paraId="6803AE88" w14:textId="77777777" w:rsidR="00E63563" w:rsidRDefault="00E63563" w:rsidP="00456DF3">
            <w:pPr>
              <w:spacing w:after="0"/>
              <w:jc w:val="both"/>
              <w:rPr>
                <w:sz w:val="26"/>
                <w:szCs w:val="26"/>
              </w:rPr>
            </w:pPr>
            <w:r w:rsidRPr="009025D1">
              <w:rPr>
                <w:sz w:val="26"/>
                <w:szCs w:val="26"/>
              </w:rPr>
              <w:t>+ ....</w:t>
            </w:r>
          </w:p>
          <w:p w14:paraId="704B75E3" w14:textId="77777777" w:rsidR="00E63563" w:rsidRDefault="00E63563" w:rsidP="00456DF3">
            <w:pPr>
              <w:spacing w:after="0"/>
              <w:jc w:val="both"/>
              <w:rPr>
                <w:i/>
                <w:sz w:val="26"/>
                <w:szCs w:val="26"/>
              </w:rPr>
            </w:pPr>
            <w:r>
              <w:rPr>
                <w:sz w:val="26"/>
                <w:szCs w:val="26"/>
              </w:rPr>
              <w:t xml:space="preserve">* </w:t>
            </w:r>
            <w:r w:rsidRPr="00257104">
              <w:rPr>
                <w:i/>
                <w:sz w:val="26"/>
                <w:szCs w:val="26"/>
              </w:rPr>
              <w:t>Chứng minh qua tác phẩm</w:t>
            </w:r>
          </w:p>
          <w:p w14:paraId="19F6878B" w14:textId="77777777" w:rsidR="00E63563" w:rsidRDefault="00E63563" w:rsidP="00456DF3">
            <w:pPr>
              <w:spacing w:after="0"/>
              <w:jc w:val="both"/>
              <w:rPr>
                <w:sz w:val="26"/>
                <w:szCs w:val="26"/>
              </w:rPr>
            </w:pPr>
            <w:r>
              <w:rPr>
                <w:sz w:val="26"/>
                <w:szCs w:val="26"/>
              </w:rPr>
              <w:t xml:space="preserve">- Bức tranh mùa xuân tươi đẹp, căng tràn sức sống được thể hiện qua những sắc xanh: </w:t>
            </w:r>
            <w:r w:rsidRPr="003B63FE">
              <w:rPr>
                <w:sz w:val="26"/>
                <w:szCs w:val="26"/>
              </w:rPr>
              <w:t>Màu xanh của bầu trời trong trẻo, màu xanh của những tán lá cây, những chồi non mới nhú, một màu xanh non nõn chuối dù nhỏ bé nhưng tràn đầy sức sống. Màu xanh của những cánh đồng bát ngát mùi lúa mới, màu xanh của đồng cỏ bất tận.</w:t>
            </w:r>
          </w:p>
          <w:p w14:paraId="21BA9F90" w14:textId="77777777" w:rsidR="00E63563" w:rsidRPr="009025D1" w:rsidRDefault="00E63563" w:rsidP="00456DF3">
            <w:pPr>
              <w:spacing w:after="0"/>
              <w:jc w:val="both"/>
              <w:rPr>
                <w:sz w:val="26"/>
                <w:szCs w:val="26"/>
              </w:rPr>
            </w:pPr>
            <w:r>
              <w:rPr>
                <w:sz w:val="26"/>
                <w:szCs w:val="26"/>
              </w:rPr>
              <w:t xml:space="preserve">-  </w:t>
            </w:r>
            <w:r w:rsidRPr="00911ED0">
              <w:rPr>
                <w:sz w:val="26"/>
                <w:szCs w:val="26"/>
              </w:rPr>
              <w:t>“Mùa xuân xanh” là một bài thơ lãng mạn và rất đẹp, ẩn chứa và mang lại những niềm hy vọng thầm kín. Bài thơ đẹp không chỉ vì mang sắc màu của mùa xuân mà còn đẹp vì tình yêu của đôi lứa.</w:t>
            </w:r>
            <w:r>
              <w:rPr>
                <w:sz w:val="26"/>
                <w:szCs w:val="26"/>
              </w:rPr>
              <w:t xml:space="preserve">  </w:t>
            </w:r>
          </w:p>
        </w:tc>
        <w:tc>
          <w:tcPr>
            <w:tcW w:w="851" w:type="dxa"/>
            <w:shd w:val="clear" w:color="auto" w:fill="auto"/>
          </w:tcPr>
          <w:p w14:paraId="0F881668" w14:textId="77777777" w:rsidR="00E63563" w:rsidRPr="005E3647" w:rsidRDefault="00E63563" w:rsidP="00456DF3">
            <w:pPr>
              <w:tabs>
                <w:tab w:val="left" w:pos="3510"/>
              </w:tabs>
              <w:spacing w:after="0"/>
              <w:jc w:val="both"/>
              <w:rPr>
                <w:sz w:val="26"/>
                <w:szCs w:val="26"/>
                <w:lang w:val="vi-VN"/>
              </w:rPr>
            </w:pPr>
            <w:r w:rsidRPr="005E3647">
              <w:rPr>
                <w:sz w:val="26"/>
                <w:szCs w:val="26"/>
                <w:lang w:val="vi-VN"/>
              </w:rPr>
              <w:t>5,0</w:t>
            </w:r>
          </w:p>
          <w:p w14:paraId="72D04502" w14:textId="77777777" w:rsidR="00E63563" w:rsidRPr="005E3647" w:rsidRDefault="00E63563" w:rsidP="00456DF3">
            <w:pPr>
              <w:tabs>
                <w:tab w:val="left" w:pos="3510"/>
              </w:tabs>
              <w:spacing w:after="0"/>
              <w:jc w:val="both"/>
              <w:rPr>
                <w:sz w:val="26"/>
                <w:szCs w:val="26"/>
                <w:lang w:val="vi-VN"/>
              </w:rPr>
            </w:pPr>
          </w:p>
          <w:p w14:paraId="3AF44487" w14:textId="77777777" w:rsidR="00E63563" w:rsidRPr="005E3647" w:rsidRDefault="00E63563" w:rsidP="00456DF3">
            <w:pPr>
              <w:tabs>
                <w:tab w:val="left" w:pos="3510"/>
              </w:tabs>
              <w:spacing w:after="0"/>
              <w:jc w:val="both"/>
              <w:rPr>
                <w:sz w:val="26"/>
                <w:szCs w:val="26"/>
                <w:lang w:val="vi-VN"/>
              </w:rPr>
            </w:pPr>
          </w:p>
          <w:p w14:paraId="47F5D0F9" w14:textId="77777777" w:rsidR="00E63563" w:rsidRPr="005E3647" w:rsidRDefault="00E63563" w:rsidP="00456DF3">
            <w:pPr>
              <w:tabs>
                <w:tab w:val="left" w:pos="3510"/>
              </w:tabs>
              <w:spacing w:after="0"/>
              <w:jc w:val="both"/>
              <w:rPr>
                <w:sz w:val="26"/>
                <w:szCs w:val="26"/>
                <w:lang w:val="vi-VN"/>
              </w:rPr>
            </w:pPr>
          </w:p>
          <w:p w14:paraId="3C5EC9CF" w14:textId="77777777" w:rsidR="00E63563" w:rsidRPr="005E3647" w:rsidRDefault="00E63563" w:rsidP="00456DF3">
            <w:pPr>
              <w:tabs>
                <w:tab w:val="left" w:pos="3510"/>
              </w:tabs>
              <w:spacing w:after="0"/>
              <w:jc w:val="both"/>
              <w:rPr>
                <w:sz w:val="26"/>
                <w:szCs w:val="26"/>
                <w:lang w:val="vi-VN"/>
              </w:rPr>
            </w:pPr>
          </w:p>
          <w:p w14:paraId="1B70CC83" w14:textId="77777777" w:rsidR="00E63563" w:rsidRPr="005E3647" w:rsidRDefault="00E63563" w:rsidP="00456DF3">
            <w:pPr>
              <w:tabs>
                <w:tab w:val="left" w:pos="3510"/>
              </w:tabs>
              <w:spacing w:after="0"/>
              <w:jc w:val="both"/>
              <w:rPr>
                <w:sz w:val="26"/>
                <w:szCs w:val="26"/>
                <w:lang w:val="vi-VN"/>
              </w:rPr>
            </w:pPr>
          </w:p>
          <w:p w14:paraId="51628DEA" w14:textId="77777777" w:rsidR="00E63563" w:rsidRPr="005E3647" w:rsidRDefault="00E63563" w:rsidP="00456DF3">
            <w:pPr>
              <w:tabs>
                <w:tab w:val="left" w:pos="3510"/>
              </w:tabs>
              <w:spacing w:after="0"/>
              <w:jc w:val="both"/>
              <w:rPr>
                <w:sz w:val="26"/>
                <w:szCs w:val="26"/>
                <w:lang w:val="vi-VN"/>
              </w:rPr>
            </w:pPr>
          </w:p>
          <w:p w14:paraId="4CEB190F" w14:textId="77777777" w:rsidR="00E63563" w:rsidRPr="005E3647" w:rsidRDefault="00E63563" w:rsidP="00456DF3">
            <w:pPr>
              <w:tabs>
                <w:tab w:val="left" w:pos="3510"/>
              </w:tabs>
              <w:spacing w:after="0"/>
              <w:jc w:val="both"/>
              <w:rPr>
                <w:sz w:val="26"/>
                <w:szCs w:val="26"/>
                <w:lang w:val="vi-VN"/>
              </w:rPr>
            </w:pPr>
          </w:p>
          <w:p w14:paraId="722D2020" w14:textId="77777777" w:rsidR="00E63563" w:rsidRPr="005E3647" w:rsidRDefault="00E63563" w:rsidP="00456DF3">
            <w:pPr>
              <w:tabs>
                <w:tab w:val="left" w:pos="3510"/>
              </w:tabs>
              <w:spacing w:after="0"/>
              <w:jc w:val="both"/>
              <w:rPr>
                <w:sz w:val="26"/>
                <w:szCs w:val="26"/>
                <w:lang w:val="vi-VN"/>
              </w:rPr>
            </w:pPr>
          </w:p>
          <w:p w14:paraId="483656FF" w14:textId="77777777" w:rsidR="00E63563" w:rsidRPr="005E3647" w:rsidRDefault="00E63563" w:rsidP="00456DF3">
            <w:pPr>
              <w:tabs>
                <w:tab w:val="left" w:pos="3510"/>
              </w:tabs>
              <w:spacing w:after="0"/>
              <w:jc w:val="both"/>
              <w:rPr>
                <w:sz w:val="26"/>
                <w:szCs w:val="26"/>
                <w:lang w:val="vi-VN"/>
              </w:rPr>
            </w:pPr>
          </w:p>
          <w:p w14:paraId="67B459B6" w14:textId="77777777" w:rsidR="00E63563" w:rsidRPr="005E3647" w:rsidRDefault="00E63563" w:rsidP="00456DF3">
            <w:pPr>
              <w:tabs>
                <w:tab w:val="left" w:pos="3510"/>
              </w:tabs>
              <w:spacing w:after="0"/>
              <w:jc w:val="both"/>
              <w:rPr>
                <w:sz w:val="26"/>
                <w:szCs w:val="26"/>
                <w:lang w:val="vi-VN"/>
              </w:rPr>
            </w:pPr>
          </w:p>
          <w:p w14:paraId="0CE29C99" w14:textId="77777777" w:rsidR="00E63563" w:rsidRPr="005E3647" w:rsidRDefault="00E63563" w:rsidP="00456DF3">
            <w:pPr>
              <w:tabs>
                <w:tab w:val="left" w:pos="3510"/>
              </w:tabs>
              <w:spacing w:after="0"/>
              <w:jc w:val="both"/>
              <w:rPr>
                <w:sz w:val="26"/>
                <w:szCs w:val="26"/>
                <w:lang w:val="vi-VN"/>
              </w:rPr>
            </w:pPr>
          </w:p>
        </w:tc>
      </w:tr>
      <w:tr w:rsidR="00E63563" w:rsidRPr="005E3647" w14:paraId="422195E1" w14:textId="77777777" w:rsidTr="00456DF3">
        <w:trPr>
          <w:trHeight w:val="87"/>
        </w:trPr>
        <w:tc>
          <w:tcPr>
            <w:tcW w:w="817" w:type="dxa"/>
            <w:vMerge/>
          </w:tcPr>
          <w:p w14:paraId="0F471267" w14:textId="77777777" w:rsidR="00E63563" w:rsidRPr="005E3647" w:rsidRDefault="00E63563" w:rsidP="00456DF3">
            <w:pPr>
              <w:tabs>
                <w:tab w:val="left" w:pos="3510"/>
              </w:tabs>
              <w:spacing w:after="0"/>
              <w:jc w:val="both"/>
              <w:rPr>
                <w:sz w:val="26"/>
                <w:szCs w:val="26"/>
              </w:rPr>
            </w:pPr>
          </w:p>
        </w:tc>
        <w:tc>
          <w:tcPr>
            <w:tcW w:w="7763" w:type="dxa"/>
            <w:shd w:val="clear" w:color="auto" w:fill="auto"/>
          </w:tcPr>
          <w:p w14:paraId="3499A7A6" w14:textId="77777777" w:rsidR="00E63563" w:rsidRPr="005E3647" w:rsidRDefault="00E63563" w:rsidP="00456DF3">
            <w:pPr>
              <w:tabs>
                <w:tab w:val="left" w:pos="3510"/>
              </w:tabs>
              <w:spacing w:after="0"/>
              <w:jc w:val="both"/>
              <w:rPr>
                <w:sz w:val="26"/>
                <w:szCs w:val="26"/>
                <w:lang w:val="vi-VN"/>
              </w:rPr>
            </w:pPr>
            <w:r w:rsidRPr="009025D1">
              <w:rPr>
                <w:i/>
                <w:sz w:val="26"/>
                <w:szCs w:val="26"/>
                <w:lang w:val="vi-VN"/>
              </w:rPr>
              <w:t>* Đánh giá, mở rộng</w:t>
            </w:r>
            <w:r w:rsidRPr="005E3647">
              <w:rPr>
                <w:sz w:val="26"/>
                <w:szCs w:val="26"/>
                <w:lang w:val="vi-VN"/>
              </w:rPr>
              <w:t>:</w:t>
            </w:r>
          </w:p>
          <w:p w14:paraId="05C167EC" w14:textId="77777777" w:rsidR="00E63563" w:rsidRPr="005E3647" w:rsidRDefault="00E63563" w:rsidP="00456DF3">
            <w:pPr>
              <w:tabs>
                <w:tab w:val="left" w:pos="3510"/>
              </w:tabs>
              <w:spacing w:after="0"/>
              <w:jc w:val="both"/>
              <w:rPr>
                <w:sz w:val="26"/>
                <w:szCs w:val="26"/>
                <w:lang w:val="vi-VN"/>
              </w:rPr>
            </w:pPr>
            <w:r w:rsidRPr="005E3647">
              <w:rPr>
                <w:sz w:val="26"/>
                <w:szCs w:val="26"/>
                <w:lang w:val="vi-VN"/>
              </w:rPr>
              <w:t xml:space="preserve">  </w:t>
            </w:r>
            <w:r>
              <w:rPr>
                <w:sz w:val="26"/>
                <w:szCs w:val="26"/>
                <w:lang w:val="vi-VN"/>
              </w:rPr>
              <w:t xml:space="preserve">Đây là ý kiến đúng đắn, góp phần định hướng cho </w:t>
            </w:r>
            <w:r w:rsidRPr="005E3647">
              <w:rPr>
                <w:sz w:val="26"/>
                <w:szCs w:val="26"/>
                <w:lang w:val="vi-VN"/>
              </w:rPr>
              <w:t>nhà văn</w:t>
            </w:r>
            <w:r>
              <w:rPr>
                <w:sz w:val="26"/>
                <w:szCs w:val="26"/>
                <w:lang w:val="vi-VN"/>
              </w:rPr>
              <w:t xml:space="preserve"> trong quá </w:t>
            </w:r>
            <w:r w:rsidRPr="005E3647">
              <w:rPr>
                <w:sz w:val="26"/>
                <w:szCs w:val="26"/>
                <w:lang w:val="vi-VN"/>
              </w:rPr>
              <w:t xml:space="preserve"> quá trình sáng t</w:t>
            </w:r>
            <w:r>
              <w:rPr>
                <w:sz w:val="26"/>
                <w:szCs w:val="26"/>
                <w:lang w:val="vi-VN"/>
              </w:rPr>
              <w:t>ác</w:t>
            </w:r>
            <w:r w:rsidRPr="005E3647">
              <w:rPr>
                <w:sz w:val="26"/>
                <w:szCs w:val="26"/>
                <w:lang w:val="vi-VN"/>
              </w:rPr>
              <w:t xml:space="preserve"> và </w:t>
            </w:r>
            <w:r>
              <w:rPr>
                <w:sz w:val="26"/>
                <w:szCs w:val="26"/>
                <w:lang w:val="vi-VN"/>
              </w:rPr>
              <w:t xml:space="preserve">cho độc giả trong quá trình </w:t>
            </w:r>
            <w:r w:rsidRPr="005E3647">
              <w:rPr>
                <w:sz w:val="26"/>
                <w:szCs w:val="26"/>
                <w:lang w:val="vi-VN"/>
              </w:rPr>
              <w:t>tiếp nhận</w:t>
            </w:r>
            <w:r>
              <w:rPr>
                <w:sz w:val="26"/>
                <w:szCs w:val="26"/>
                <w:lang w:val="vi-VN"/>
              </w:rPr>
              <w:t>.</w:t>
            </w:r>
            <w:r w:rsidRPr="005E3647">
              <w:rPr>
                <w:sz w:val="26"/>
                <w:szCs w:val="26"/>
                <w:lang w:val="vi-VN"/>
              </w:rPr>
              <w:t xml:space="preserve"> </w:t>
            </w:r>
          </w:p>
        </w:tc>
        <w:tc>
          <w:tcPr>
            <w:tcW w:w="851" w:type="dxa"/>
            <w:shd w:val="clear" w:color="auto" w:fill="auto"/>
          </w:tcPr>
          <w:p w14:paraId="67BC6953" w14:textId="77777777" w:rsidR="00E63563" w:rsidRPr="005E3647" w:rsidRDefault="00E63563" w:rsidP="00456DF3">
            <w:pPr>
              <w:tabs>
                <w:tab w:val="left" w:pos="3510"/>
              </w:tabs>
              <w:spacing w:after="0"/>
              <w:jc w:val="both"/>
              <w:rPr>
                <w:sz w:val="26"/>
                <w:szCs w:val="26"/>
                <w:lang w:val="vi-VN"/>
              </w:rPr>
            </w:pPr>
            <w:r w:rsidRPr="005E3647">
              <w:rPr>
                <w:sz w:val="26"/>
                <w:szCs w:val="26"/>
                <w:lang w:val="vi-VN"/>
              </w:rPr>
              <w:t>1,0</w:t>
            </w:r>
          </w:p>
        </w:tc>
      </w:tr>
      <w:tr w:rsidR="00E63563" w:rsidRPr="005E3647" w14:paraId="301CBE93" w14:textId="77777777" w:rsidTr="00456DF3">
        <w:trPr>
          <w:trHeight w:val="87"/>
        </w:trPr>
        <w:tc>
          <w:tcPr>
            <w:tcW w:w="817" w:type="dxa"/>
            <w:vMerge/>
          </w:tcPr>
          <w:p w14:paraId="1D7FB4D4" w14:textId="77777777" w:rsidR="00E63563" w:rsidRPr="005E3647" w:rsidRDefault="00E63563" w:rsidP="00456DF3">
            <w:pPr>
              <w:tabs>
                <w:tab w:val="left" w:pos="3510"/>
              </w:tabs>
              <w:spacing w:after="0"/>
              <w:jc w:val="both"/>
              <w:rPr>
                <w:sz w:val="26"/>
                <w:szCs w:val="26"/>
              </w:rPr>
            </w:pPr>
          </w:p>
        </w:tc>
        <w:tc>
          <w:tcPr>
            <w:tcW w:w="7763" w:type="dxa"/>
            <w:shd w:val="clear" w:color="auto" w:fill="auto"/>
          </w:tcPr>
          <w:p w14:paraId="4748E58F" w14:textId="77777777" w:rsidR="00E63563" w:rsidRPr="005E3647" w:rsidRDefault="00E63563" w:rsidP="00456DF3">
            <w:pPr>
              <w:tabs>
                <w:tab w:val="left" w:pos="3510"/>
              </w:tabs>
              <w:spacing w:after="0"/>
              <w:jc w:val="both"/>
              <w:rPr>
                <w:sz w:val="26"/>
                <w:szCs w:val="26"/>
              </w:rPr>
            </w:pPr>
            <w:r w:rsidRPr="009025D1">
              <w:rPr>
                <w:sz w:val="26"/>
                <w:szCs w:val="26"/>
              </w:rPr>
              <w:t>d. Sáng tạo:</w:t>
            </w:r>
            <w:r w:rsidRPr="005E3647">
              <w:rPr>
                <w:sz w:val="26"/>
                <w:szCs w:val="26"/>
              </w:rPr>
              <w:t xml:space="preserve"> Có cách diễn đạt mới mẻ, thể hiện suy nghĩ sâu sắc về vấn đề nghị luận.</w:t>
            </w:r>
          </w:p>
        </w:tc>
        <w:tc>
          <w:tcPr>
            <w:tcW w:w="851" w:type="dxa"/>
            <w:shd w:val="clear" w:color="auto" w:fill="auto"/>
          </w:tcPr>
          <w:p w14:paraId="529B6FCC" w14:textId="77777777" w:rsidR="00E63563" w:rsidRPr="005E3647" w:rsidRDefault="00E63563" w:rsidP="00456DF3">
            <w:pPr>
              <w:tabs>
                <w:tab w:val="left" w:pos="3510"/>
              </w:tabs>
              <w:spacing w:after="0"/>
              <w:jc w:val="both"/>
              <w:rPr>
                <w:sz w:val="26"/>
                <w:szCs w:val="26"/>
                <w:lang w:val="vi-VN"/>
              </w:rPr>
            </w:pPr>
            <w:r w:rsidRPr="005E3647">
              <w:rPr>
                <w:sz w:val="26"/>
                <w:szCs w:val="26"/>
                <w:lang w:val="vi-VN"/>
              </w:rPr>
              <w:t>0,5</w:t>
            </w:r>
          </w:p>
        </w:tc>
      </w:tr>
      <w:tr w:rsidR="00E63563" w:rsidRPr="005E3647" w14:paraId="775BC33D" w14:textId="77777777" w:rsidTr="00456DF3">
        <w:trPr>
          <w:trHeight w:val="87"/>
        </w:trPr>
        <w:tc>
          <w:tcPr>
            <w:tcW w:w="817" w:type="dxa"/>
          </w:tcPr>
          <w:p w14:paraId="59C7E298" w14:textId="77777777" w:rsidR="00E63563" w:rsidRPr="005E3647" w:rsidRDefault="00E63563" w:rsidP="00456DF3">
            <w:pPr>
              <w:tabs>
                <w:tab w:val="left" w:pos="3510"/>
              </w:tabs>
              <w:spacing w:after="0"/>
              <w:jc w:val="both"/>
              <w:rPr>
                <w:sz w:val="26"/>
                <w:szCs w:val="26"/>
              </w:rPr>
            </w:pPr>
          </w:p>
        </w:tc>
        <w:tc>
          <w:tcPr>
            <w:tcW w:w="7763" w:type="dxa"/>
            <w:shd w:val="clear" w:color="auto" w:fill="auto"/>
          </w:tcPr>
          <w:p w14:paraId="644CCF36" w14:textId="77777777" w:rsidR="00E63563" w:rsidRPr="005E3647" w:rsidRDefault="00E63563" w:rsidP="00456DF3">
            <w:pPr>
              <w:tabs>
                <w:tab w:val="left" w:pos="3510"/>
              </w:tabs>
              <w:spacing w:after="0"/>
              <w:jc w:val="both"/>
              <w:rPr>
                <w:sz w:val="26"/>
                <w:szCs w:val="26"/>
              </w:rPr>
            </w:pPr>
            <w:r w:rsidRPr="009025D1">
              <w:rPr>
                <w:sz w:val="26"/>
                <w:szCs w:val="26"/>
              </w:rPr>
              <w:t>e. Chính tả, dùng từ, đặt câu:</w:t>
            </w:r>
            <w:r w:rsidRPr="005E3647">
              <w:rPr>
                <w:sz w:val="26"/>
                <w:szCs w:val="26"/>
              </w:rPr>
              <w:t xml:space="preserve"> Đảm bảo đúng quy tắc chính tả, dùng từ, đặt câu.</w:t>
            </w:r>
          </w:p>
        </w:tc>
        <w:tc>
          <w:tcPr>
            <w:tcW w:w="851" w:type="dxa"/>
            <w:shd w:val="clear" w:color="auto" w:fill="auto"/>
          </w:tcPr>
          <w:p w14:paraId="71B63D54" w14:textId="77777777" w:rsidR="00E63563" w:rsidRPr="005E3647" w:rsidRDefault="00E63563" w:rsidP="00456DF3">
            <w:pPr>
              <w:tabs>
                <w:tab w:val="left" w:pos="3510"/>
              </w:tabs>
              <w:spacing w:after="0"/>
              <w:jc w:val="both"/>
              <w:rPr>
                <w:sz w:val="26"/>
                <w:szCs w:val="26"/>
                <w:lang w:val="vi-VN"/>
              </w:rPr>
            </w:pPr>
            <w:r w:rsidRPr="005E3647">
              <w:rPr>
                <w:sz w:val="26"/>
                <w:szCs w:val="26"/>
                <w:lang w:val="vi-VN"/>
              </w:rPr>
              <w:t>0,5</w:t>
            </w:r>
          </w:p>
        </w:tc>
      </w:tr>
    </w:tbl>
    <w:p w14:paraId="165DE171" w14:textId="77777777" w:rsidR="00E63563" w:rsidRPr="005E3647" w:rsidRDefault="00E63563" w:rsidP="00E63563">
      <w:pPr>
        <w:tabs>
          <w:tab w:val="left" w:pos="3510"/>
        </w:tabs>
        <w:spacing w:after="0"/>
        <w:jc w:val="center"/>
        <w:rPr>
          <w:b/>
          <w:sz w:val="26"/>
          <w:szCs w:val="26"/>
        </w:rPr>
      </w:pPr>
      <w:r w:rsidRPr="005E3647">
        <w:rPr>
          <w:b/>
          <w:sz w:val="26"/>
          <w:szCs w:val="26"/>
        </w:rPr>
        <w:t>- - - Hết - - -</w:t>
      </w:r>
    </w:p>
    <w:p w14:paraId="4465EAE3" w14:textId="77777777" w:rsidR="00E63563" w:rsidRPr="00E63563" w:rsidRDefault="00E63563" w:rsidP="00E87756">
      <w:pPr>
        <w:spacing w:after="0" w:line="300" w:lineRule="exact"/>
        <w:jc w:val="both"/>
        <w:rPr>
          <w:rFonts w:cs="Times New Roman"/>
          <w:i/>
          <w:spacing w:val="-8"/>
          <w:szCs w:val="28"/>
        </w:rPr>
      </w:pPr>
    </w:p>
    <w:sectPr w:rsidR="00E63563" w:rsidRPr="00E63563" w:rsidSect="00A90865">
      <w:headerReference w:type="default" r:id="rId9"/>
      <w:pgSz w:w="11907" w:h="16840" w:code="9"/>
      <w:pgMar w:top="449" w:right="708" w:bottom="426" w:left="1134" w:header="720" w:footer="71"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AB0109" w14:textId="77777777" w:rsidR="00787732" w:rsidRDefault="00787732" w:rsidP="00F2619C">
      <w:pPr>
        <w:spacing w:after="0" w:line="240" w:lineRule="auto"/>
      </w:pPr>
      <w:r>
        <w:separator/>
      </w:r>
    </w:p>
  </w:endnote>
  <w:endnote w:type="continuationSeparator" w:id="0">
    <w:p w14:paraId="3F134335" w14:textId="77777777" w:rsidR="00787732" w:rsidRDefault="00787732" w:rsidP="00F26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1641E0" w14:textId="77777777" w:rsidR="00787732" w:rsidRDefault="00787732" w:rsidP="00F2619C">
      <w:pPr>
        <w:spacing w:after="0" w:line="240" w:lineRule="auto"/>
      </w:pPr>
      <w:r>
        <w:separator/>
      </w:r>
    </w:p>
  </w:footnote>
  <w:footnote w:type="continuationSeparator" w:id="0">
    <w:p w14:paraId="35309B59" w14:textId="77777777" w:rsidR="00787732" w:rsidRDefault="00787732" w:rsidP="00F261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2425024"/>
      <w:docPartObj>
        <w:docPartGallery w:val="Page Numbers (Top of Page)"/>
        <w:docPartUnique/>
      </w:docPartObj>
    </w:sdtPr>
    <w:sdtEndPr>
      <w:rPr>
        <w:noProof/>
      </w:rPr>
    </w:sdtEndPr>
    <w:sdtContent>
      <w:p w14:paraId="298F5E60" w14:textId="6BDA68C7" w:rsidR="00AB4C81" w:rsidRDefault="00AB4C81">
        <w:pPr>
          <w:pStyle w:val="Header"/>
          <w:jc w:val="center"/>
        </w:pPr>
        <w:r>
          <w:fldChar w:fldCharType="begin"/>
        </w:r>
        <w:r>
          <w:instrText xml:space="preserve"> PAGE   \* MERGEFORMAT </w:instrText>
        </w:r>
        <w:r>
          <w:fldChar w:fldCharType="separate"/>
        </w:r>
        <w:r w:rsidR="00E63563">
          <w:rPr>
            <w:noProof/>
          </w:rPr>
          <w:t>4</w:t>
        </w:r>
        <w:r>
          <w:rPr>
            <w:noProof/>
          </w:rPr>
          <w:fldChar w:fldCharType="end"/>
        </w:r>
      </w:p>
    </w:sdtContent>
  </w:sdt>
  <w:p w14:paraId="1DDF970E" w14:textId="77777777" w:rsidR="00AB4C81" w:rsidRDefault="00AB4C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90529"/>
    <w:multiLevelType w:val="hybridMultilevel"/>
    <w:tmpl w:val="78C6A32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1A0B3E7C"/>
    <w:multiLevelType w:val="hybridMultilevel"/>
    <w:tmpl w:val="BE820804"/>
    <w:lvl w:ilvl="0" w:tplc="2834D486">
      <w:start w:val="2"/>
      <w:numFmt w:val="bullet"/>
      <w:lvlText w:val="-"/>
      <w:lvlJc w:val="left"/>
      <w:pPr>
        <w:ind w:left="5400" w:hanging="360"/>
      </w:pPr>
      <w:rPr>
        <w:rFonts w:ascii="Times New Roman" w:eastAsia="Times New Roman" w:hAnsi="Times New Roman" w:cs="Times New Roman"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2">
    <w:nsid w:val="1B7931A7"/>
    <w:multiLevelType w:val="hybridMultilevel"/>
    <w:tmpl w:val="14068DC4"/>
    <w:lvl w:ilvl="0" w:tplc="1D70C4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BF110C6"/>
    <w:multiLevelType w:val="hybridMultilevel"/>
    <w:tmpl w:val="0CFC697C"/>
    <w:lvl w:ilvl="0" w:tplc="FEEA00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81A3180"/>
    <w:multiLevelType w:val="hybridMultilevel"/>
    <w:tmpl w:val="814267EA"/>
    <w:lvl w:ilvl="0" w:tplc="64962472">
      <w:start w:val="3"/>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341E21CA"/>
    <w:multiLevelType w:val="hybridMultilevel"/>
    <w:tmpl w:val="1A6A93A4"/>
    <w:lvl w:ilvl="0" w:tplc="656401EC">
      <w:start w:val="1"/>
      <w:numFmt w:val="lowerLetter"/>
      <w:suff w:val="space"/>
      <w:lvlText w:val="%1)"/>
      <w:lvlJc w:val="left"/>
      <w:pPr>
        <w:ind w:left="0" w:firstLine="568"/>
      </w:pPr>
      <w:rPr>
        <w:rFonts w:hint="default"/>
        <w:b w:val="0"/>
      </w:rPr>
    </w:lvl>
    <w:lvl w:ilvl="1" w:tplc="04090019" w:tentative="1">
      <w:start w:val="1"/>
      <w:numFmt w:val="lowerLetter"/>
      <w:lvlText w:val="%2."/>
      <w:lvlJc w:val="left"/>
      <w:pPr>
        <w:ind w:left="1877" w:hanging="360"/>
      </w:pPr>
    </w:lvl>
    <w:lvl w:ilvl="2" w:tplc="0409001B" w:tentative="1">
      <w:start w:val="1"/>
      <w:numFmt w:val="lowerRoman"/>
      <w:lvlText w:val="%3."/>
      <w:lvlJc w:val="right"/>
      <w:pPr>
        <w:ind w:left="2597" w:hanging="180"/>
      </w:pPr>
    </w:lvl>
    <w:lvl w:ilvl="3" w:tplc="0409000F" w:tentative="1">
      <w:start w:val="1"/>
      <w:numFmt w:val="decimal"/>
      <w:lvlText w:val="%4."/>
      <w:lvlJc w:val="left"/>
      <w:pPr>
        <w:ind w:left="3317" w:hanging="360"/>
      </w:pPr>
    </w:lvl>
    <w:lvl w:ilvl="4" w:tplc="04090019" w:tentative="1">
      <w:start w:val="1"/>
      <w:numFmt w:val="lowerLetter"/>
      <w:lvlText w:val="%5."/>
      <w:lvlJc w:val="left"/>
      <w:pPr>
        <w:ind w:left="4037" w:hanging="360"/>
      </w:pPr>
    </w:lvl>
    <w:lvl w:ilvl="5" w:tplc="0409001B" w:tentative="1">
      <w:start w:val="1"/>
      <w:numFmt w:val="lowerRoman"/>
      <w:lvlText w:val="%6."/>
      <w:lvlJc w:val="right"/>
      <w:pPr>
        <w:ind w:left="4757" w:hanging="180"/>
      </w:pPr>
    </w:lvl>
    <w:lvl w:ilvl="6" w:tplc="0409000F" w:tentative="1">
      <w:start w:val="1"/>
      <w:numFmt w:val="decimal"/>
      <w:lvlText w:val="%7."/>
      <w:lvlJc w:val="left"/>
      <w:pPr>
        <w:ind w:left="5477" w:hanging="360"/>
      </w:pPr>
    </w:lvl>
    <w:lvl w:ilvl="7" w:tplc="04090019" w:tentative="1">
      <w:start w:val="1"/>
      <w:numFmt w:val="lowerLetter"/>
      <w:lvlText w:val="%8."/>
      <w:lvlJc w:val="left"/>
      <w:pPr>
        <w:ind w:left="6197" w:hanging="360"/>
      </w:pPr>
    </w:lvl>
    <w:lvl w:ilvl="8" w:tplc="0409001B" w:tentative="1">
      <w:start w:val="1"/>
      <w:numFmt w:val="lowerRoman"/>
      <w:lvlText w:val="%9."/>
      <w:lvlJc w:val="right"/>
      <w:pPr>
        <w:ind w:left="6917" w:hanging="180"/>
      </w:pPr>
    </w:lvl>
  </w:abstractNum>
  <w:abstractNum w:abstractNumId="6">
    <w:nsid w:val="36534987"/>
    <w:multiLevelType w:val="hybridMultilevel"/>
    <w:tmpl w:val="55A4D414"/>
    <w:lvl w:ilvl="0" w:tplc="AECC63A6">
      <w:start w:val="1"/>
      <w:numFmt w:val="lowerLetter"/>
      <w:suff w:val="space"/>
      <w:lvlText w:val="%1)"/>
      <w:lvlJc w:val="left"/>
      <w:pPr>
        <w:ind w:left="0" w:firstLine="568"/>
      </w:pPr>
      <w:rPr>
        <w:rFonts w:hint="default"/>
        <w:b w:val="0"/>
      </w:rPr>
    </w:lvl>
    <w:lvl w:ilvl="1" w:tplc="04090019" w:tentative="1">
      <w:start w:val="1"/>
      <w:numFmt w:val="lowerLetter"/>
      <w:lvlText w:val="%2."/>
      <w:lvlJc w:val="left"/>
      <w:pPr>
        <w:ind w:left="1005" w:hanging="360"/>
      </w:pPr>
    </w:lvl>
    <w:lvl w:ilvl="2" w:tplc="0409001B" w:tentative="1">
      <w:start w:val="1"/>
      <w:numFmt w:val="lowerRoman"/>
      <w:lvlText w:val="%3."/>
      <w:lvlJc w:val="right"/>
      <w:pPr>
        <w:ind w:left="1725" w:hanging="180"/>
      </w:pPr>
    </w:lvl>
    <w:lvl w:ilvl="3" w:tplc="0409000F" w:tentative="1">
      <w:start w:val="1"/>
      <w:numFmt w:val="decimal"/>
      <w:lvlText w:val="%4."/>
      <w:lvlJc w:val="left"/>
      <w:pPr>
        <w:ind w:left="2445" w:hanging="360"/>
      </w:pPr>
    </w:lvl>
    <w:lvl w:ilvl="4" w:tplc="04090019" w:tentative="1">
      <w:start w:val="1"/>
      <w:numFmt w:val="lowerLetter"/>
      <w:lvlText w:val="%5."/>
      <w:lvlJc w:val="left"/>
      <w:pPr>
        <w:ind w:left="3165" w:hanging="360"/>
      </w:pPr>
    </w:lvl>
    <w:lvl w:ilvl="5" w:tplc="0409001B" w:tentative="1">
      <w:start w:val="1"/>
      <w:numFmt w:val="lowerRoman"/>
      <w:lvlText w:val="%6."/>
      <w:lvlJc w:val="right"/>
      <w:pPr>
        <w:ind w:left="3885" w:hanging="180"/>
      </w:pPr>
    </w:lvl>
    <w:lvl w:ilvl="6" w:tplc="0409000F" w:tentative="1">
      <w:start w:val="1"/>
      <w:numFmt w:val="decimal"/>
      <w:lvlText w:val="%7."/>
      <w:lvlJc w:val="left"/>
      <w:pPr>
        <w:ind w:left="4605" w:hanging="360"/>
      </w:pPr>
    </w:lvl>
    <w:lvl w:ilvl="7" w:tplc="04090019" w:tentative="1">
      <w:start w:val="1"/>
      <w:numFmt w:val="lowerLetter"/>
      <w:lvlText w:val="%8."/>
      <w:lvlJc w:val="left"/>
      <w:pPr>
        <w:ind w:left="5325" w:hanging="360"/>
      </w:pPr>
    </w:lvl>
    <w:lvl w:ilvl="8" w:tplc="0409001B" w:tentative="1">
      <w:start w:val="1"/>
      <w:numFmt w:val="lowerRoman"/>
      <w:lvlText w:val="%9."/>
      <w:lvlJc w:val="right"/>
      <w:pPr>
        <w:ind w:left="6045" w:hanging="180"/>
      </w:pPr>
    </w:lvl>
  </w:abstractNum>
  <w:abstractNum w:abstractNumId="7">
    <w:nsid w:val="3CA84382"/>
    <w:multiLevelType w:val="hybridMultilevel"/>
    <w:tmpl w:val="5628D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E824B1"/>
    <w:multiLevelType w:val="hybridMultilevel"/>
    <w:tmpl w:val="B5CA8A98"/>
    <w:lvl w:ilvl="0" w:tplc="675EEF66">
      <w:start w:val="1"/>
      <w:numFmt w:val="lowerLetter"/>
      <w:suff w:val="space"/>
      <w:lvlText w:val="%1)"/>
      <w:lvlJc w:val="left"/>
      <w:pPr>
        <w:ind w:left="0" w:firstLine="568"/>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9">
    <w:nsid w:val="65B0629A"/>
    <w:multiLevelType w:val="hybridMultilevel"/>
    <w:tmpl w:val="FB0E064A"/>
    <w:lvl w:ilvl="0" w:tplc="10ACE57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5"/>
  </w:num>
  <w:num w:numId="2">
    <w:abstractNumId w:val="3"/>
  </w:num>
  <w:num w:numId="3">
    <w:abstractNumId w:val="6"/>
  </w:num>
  <w:num w:numId="4">
    <w:abstractNumId w:val="8"/>
  </w:num>
  <w:num w:numId="5">
    <w:abstractNumId w:val="2"/>
  </w:num>
  <w:num w:numId="6">
    <w:abstractNumId w:val="7"/>
  </w:num>
  <w:num w:numId="7">
    <w:abstractNumId w:val="4"/>
  </w:num>
  <w:num w:numId="8">
    <w:abstractNumId w:val="9"/>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2B5"/>
    <w:rsid w:val="000043CC"/>
    <w:rsid w:val="000207AA"/>
    <w:rsid w:val="0002103A"/>
    <w:rsid w:val="0002542A"/>
    <w:rsid w:val="000265D9"/>
    <w:rsid w:val="00035497"/>
    <w:rsid w:val="000539D9"/>
    <w:rsid w:val="000555FB"/>
    <w:rsid w:val="000621C3"/>
    <w:rsid w:val="00071984"/>
    <w:rsid w:val="000737D0"/>
    <w:rsid w:val="0007608D"/>
    <w:rsid w:val="00076B36"/>
    <w:rsid w:val="00081224"/>
    <w:rsid w:val="00092463"/>
    <w:rsid w:val="000C6F8F"/>
    <w:rsid w:val="0010165F"/>
    <w:rsid w:val="0010208D"/>
    <w:rsid w:val="00110942"/>
    <w:rsid w:val="00115121"/>
    <w:rsid w:val="00116C1A"/>
    <w:rsid w:val="00120060"/>
    <w:rsid w:val="00122746"/>
    <w:rsid w:val="0012676F"/>
    <w:rsid w:val="00127EC5"/>
    <w:rsid w:val="00137E95"/>
    <w:rsid w:val="00155855"/>
    <w:rsid w:val="00163CE3"/>
    <w:rsid w:val="001716F9"/>
    <w:rsid w:val="00172C9A"/>
    <w:rsid w:val="001818A3"/>
    <w:rsid w:val="001842BC"/>
    <w:rsid w:val="00187E95"/>
    <w:rsid w:val="00191884"/>
    <w:rsid w:val="00193517"/>
    <w:rsid w:val="001939BB"/>
    <w:rsid w:val="00193E97"/>
    <w:rsid w:val="00195B61"/>
    <w:rsid w:val="001C15A9"/>
    <w:rsid w:val="001C2A54"/>
    <w:rsid w:val="001C37D2"/>
    <w:rsid w:val="001C61C2"/>
    <w:rsid w:val="001C6B72"/>
    <w:rsid w:val="001F144E"/>
    <w:rsid w:val="00205948"/>
    <w:rsid w:val="00214175"/>
    <w:rsid w:val="00214F76"/>
    <w:rsid w:val="00250992"/>
    <w:rsid w:val="0026112F"/>
    <w:rsid w:val="00271469"/>
    <w:rsid w:val="0027637C"/>
    <w:rsid w:val="002807F7"/>
    <w:rsid w:val="002812E6"/>
    <w:rsid w:val="0028190A"/>
    <w:rsid w:val="00281F79"/>
    <w:rsid w:val="00282A50"/>
    <w:rsid w:val="002956AF"/>
    <w:rsid w:val="0029614A"/>
    <w:rsid w:val="002970B6"/>
    <w:rsid w:val="00297823"/>
    <w:rsid w:val="002A7410"/>
    <w:rsid w:val="002A78F4"/>
    <w:rsid w:val="002B0A34"/>
    <w:rsid w:val="002B3787"/>
    <w:rsid w:val="002B62B5"/>
    <w:rsid w:val="002B643D"/>
    <w:rsid w:val="002E024C"/>
    <w:rsid w:val="002F225B"/>
    <w:rsid w:val="002F65DE"/>
    <w:rsid w:val="0030050C"/>
    <w:rsid w:val="0030757F"/>
    <w:rsid w:val="00330205"/>
    <w:rsid w:val="003409ED"/>
    <w:rsid w:val="0034169F"/>
    <w:rsid w:val="00355782"/>
    <w:rsid w:val="003739E1"/>
    <w:rsid w:val="003913F4"/>
    <w:rsid w:val="003952D1"/>
    <w:rsid w:val="003A580B"/>
    <w:rsid w:val="003B3344"/>
    <w:rsid w:val="003B4A64"/>
    <w:rsid w:val="003C2A71"/>
    <w:rsid w:val="003C48D7"/>
    <w:rsid w:val="003C5456"/>
    <w:rsid w:val="003F46F2"/>
    <w:rsid w:val="004025F2"/>
    <w:rsid w:val="0040630F"/>
    <w:rsid w:val="00416398"/>
    <w:rsid w:val="004211D9"/>
    <w:rsid w:val="0043273F"/>
    <w:rsid w:val="004406AD"/>
    <w:rsid w:val="00450B10"/>
    <w:rsid w:val="00466E05"/>
    <w:rsid w:val="0047429F"/>
    <w:rsid w:val="004942D4"/>
    <w:rsid w:val="00497991"/>
    <w:rsid w:val="004A28E9"/>
    <w:rsid w:val="004C1C3F"/>
    <w:rsid w:val="004D4F79"/>
    <w:rsid w:val="004D6C26"/>
    <w:rsid w:val="004E3115"/>
    <w:rsid w:val="004E6492"/>
    <w:rsid w:val="004F0920"/>
    <w:rsid w:val="005112DE"/>
    <w:rsid w:val="0051414F"/>
    <w:rsid w:val="00525B71"/>
    <w:rsid w:val="00532346"/>
    <w:rsid w:val="00536216"/>
    <w:rsid w:val="00541464"/>
    <w:rsid w:val="00546EB6"/>
    <w:rsid w:val="00550775"/>
    <w:rsid w:val="00550FB3"/>
    <w:rsid w:val="00556475"/>
    <w:rsid w:val="00572706"/>
    <w:rsid w:val="005837F4"/>
    <w:rsid w:val="005A1043"/>
    <w:rsid w:val="005A567A"/>
    <w:rsid w:val="005A5BA8"/>
    <w:rsid w:val="005A7260"/>
    <w:rsid w:val="005B1916"/>
    <w:rsid w:val="005B26C0"/>
    <w:rsid w:val="005B4B1B"/>
    <w:rsid w:val="005C30AE"/>
    <w:rsid w:val="005F6010"/>
    <w:rsid w:val="00605ED4"/>
    <w:rsid w:val="006117AC"/>
    <w:rsid w:val="006121AF"/>
    <w:rsid w:val="0061488A"/>
    <w:rsid w:val="00625E97"/>
    <w:rsid w:val="00652CEE"/>
    <w:rsid w:val="006561E6"/>
    <w:rsid w:val="00661A35"/>
    <w:rsid w:val="00673AE9"/>
    <w:rsid w:val="00680FCA"/>
    <w:rsid w:val="00683217"/>
    <w:rsid w:val="00694C79"/>
    <w:rsid w:val="00697FF5"/>
    <w:rsid w:val="006B73A4"/>
    <w:rsid w:val="006C5912"/>
    <w:rsid w:val="006F02EC"/>
    <w:rsid w:val="006F0CB9"/>
    <w:rsid w:val="006F2748"/>
    <w:rsid w:val="006F53FE"/>
    <w:rsid w:val="0070724F"/>
    <w:rsid w:val="00714E69"/>
    <w:rsid w:val="00721690"/>
    <w:rsid w:val="00723A4E"/>
    <w:rsid w:val="0072511F"/>
    <w:rsid w:val="00730857"/>
    <w:rsid w:val="00747064"/>
    <w:rsid w:val="00747BF7"/>
    <w:rsid w:val="00765388"/>
    <w:rsid w:val="0076774F"/>
    <w:rsid w:val="00767B40"/>
    <w:rsid w:val="007741EA"/>
    <w:rsid w:val="00776761"/>
    <w:rsid w:val="00777816"/>
    <w:rsid w:val="00787518"/>
    <w:rsid w:val="00787732"/>
    <w:rsid w:val="00790C27"/>
    <w:rsid w:val="007C4972"/>
    <w:rsid w:val="007C4F6E"/>
    <w:rsid w:val="007C72A9"/>
    <w:rsid w:val="007D0D74"/>
    <w:rsid w:val="007D2808"/>
    <w:rsid w:val="007D5C74"/>
    <w:rsid w:val="007D68D9"/>
    <w:rsid w:val="007F693C"/>
    <w:rsid w:val="008043B8"/>
    <w:rsid w:val="00806B0F"/>
    <w:rsid w:val="00815BDD"/>
    <w:rsid w:val="00817E78"/>
    <w:rsid w:val="00835B51"/>
    <w:rsid w:val="00842CCC"/>
    <w:rsid w:val="00851449"/>
    <w:rsid w:val="00897F07"/>
    <w:rsid w:val="008A7EF8"/>
    <w:rsid w:val="008B2F9C"/>
    <w:rsid w:val="008B6867"/>
    <w:rsid w:val="008C2E62"/>
    <w:rsid w:val="008D5D4E"/>
    <w:rsid w:val="008E09C3"/>
    <w:rsid w:val="008E3BB7"/>
    <w:rsid w:val="008E56A8"/>
    <w:rsid w:val="008E6CC3"/>
    <w:rsid w:val="008F1800"/>
    <w:rsid w:val="00912484"/>
    <w:rsid w:val="009166BD"/>
    <w:rsid w:val="0093091E"/>
    <w:rsid w:val="00941277"/>
    <w:rsid w:val="00964908"/>
    <w:rsid w:val="00973044"/>
    <w:rsid w:val="00976E5B"/>
    <w:rsid w:val="00990C34"/>
    <w:rsid w:val="009A660C"/>
    <w:rsid w:val="009B4915"/>
    <w:rsid w:val="009B6DD0"/>
    <w:rsid w:val="009D052F"/>
    <w:rsid w:val="009D259C"/>
    <w:rsid w:val="009E03AC"/>
    <w:rsid w:val="009E56C0"/>
    <w:rsid w:val="009F0A69"/>
    <w:rsid w:val="009F2AFD"/>
    <w:rsid w:val="00A00C50"/>
    <w:rsid w:val="00A0181E"/>
    <w:rsid w:val="00A03AA6"/>
    <w:rsid w:val="00A050DA"/>
    <w:rsid w:val="00A375BD"/>
    <w:rsid w:val="00A378D4"/>
    <w:rsid w:val="00A4273D"/>
    <w:rsid w:val="00A47A46"/>
    <w:rsid w:val="00A63A61"/>
    <w:rsid w:val="00A67E16"/>
    <w:rsid w:val="00A81522"/>
    <w:rsid w:val="00A83BCA"/>
    <w:rsid w:val="00A90865"/>
    <w:rsid w:val="00AA445C"/>
    <w:rsid w:val="00AA4955"/>
    <w:rsid w:val="00AB4C81"/>
    <w:rsid w:val="00AD605E"/>
    <w:rsid w:val="00AE5174"/>
    <w:rsid w:val="00AF20CC"/>
    <w:rsid w:val="00AF3B57"/>
    <w:rsid w:val="00B03BAF"/>
    <w:rsid w:val="00B075CB"/>
    <w:rsid w:val="00B12751"/>
    <w:rsid w:val="00B30B17"/>
    <w:rsid w:val="00B33D2E"/>
    <w:rsid w:val="00B33E72"/>
    <w:rsid w:val="00B41646"/>
    <w:rsid w:val="00B552C1"/>
    <w:rsid w:val="00B62937"/>
    <w:rsid w:val="00B71EAB"/>
    <w:rsid w:val="00B80E3B"/>
    <w:rsid w:val="00B83BFF"/>
    <w:rsid w:val="00BA0DCE"/>
    <w:rsid w:val="00BB088A"/>
    <w:rsid w:val="00BC1391"/>
    <w:rsid w:val="00BE0398"/>
    <w:rsid w:val="00BE1341"/>
    <w:rsid w:val="00C134FF"/>
    <w:rsid w:val="00C26600"/>
    <w:rsid w:val="00C31E59"/>
    <w:rsid w:val="00C37E60"/>
    <w:rsid w:val="00C41A21"/>
    <w:rsid w:val="00C72315"/>
    <w:rsid w:val="00C74069"/>
    <w:rsid w:val="00C8387F"/>
    <w:rsid w:val="00C96E74"/>
    <w:rsid w:val="00CA3F63"/>
    <w:rsid w:val="00CB07C0"/>
    <w:rsid w:val="00CB07FA"/>
    <w:rsid w:val="00CB0E41"/>
    <w:rsid w:val="00CC4F65"/>
    <w:rsid w:val="00CD0F9A"/>
    <w:rsid w:val="00CE507F"/>
    <w:rsid w:val="00CF0993"/>
    <w:rsid w:val="00CF56F7"/>
    <w:rsid w:val="00D003B2"/>
    <w:rsid w:val="00D220B8"/>
    <w:rsid w:val="00D429FB"/>
    <w:rsid w:val="00D44245"/>
    <w:rsid w:val="00D521D9"/>
    <w:rsid w:val="00D55114"/>
    <w:rsid w:val="00D64F1F"/>
    <w:rsid w:val="00D662EF"/>
    <w:rsid w:val="00D7512F"/>
    <w:rsid w:val="00D85F90"/>
    <w:rsid w:val="00D9083B"/>
    <w:rsid w:val="00D93D55"/>
    <w:rsid w:val="00D944F3"/>
    <w:rsid w:val="00D97304"/>
    <w:rsid w:val="00DA13E4"/>
    <w:rsid w:val="00DA4F3B"/>
    <w:rsid w:val="00DD4783"/>
    <w:rsid w:val="00E040AA"/>
    <w:rsid w:val="00E1495E"/>
    <w:rsid w:val="00E21700"/>
    <w:rsid w:val="00E247B9"/>
    <w:rsid w:val="00E30079"/>
    <w:rsid w:val="00E428A5"/>
    <w:rsid w:val="00E54245"/>
    <w:rsid w:val="00E63563"/>
    <w:rsid w:val="00E640D2"/>
    <w:rsid w:val="00E77A48"/>
    <w:rsid w:val="00E81F4C"/>
    <w:rsid w:val="00E87756"/>
    <w:rsid w:val="00E91443"/>
    <w:rsid w:val="00E92811"/>
    <w:rsid w:val="00EB45C4"/>
    <w:rsid w:val="00EC076B"/>
    <w:rsid w:val="00EC3203"/>
    <w:rsid w:val="00ED107D"/>
    <w:rsid w:val="00EE4CB8"/>
    <w:rsid w:val="00EF01A7"/>
    <w:rsid w:val="00EF0987"/>
    <w:rsid w:val="00F148AA"/>
    <w:rsid w:val="00F25996"/>
    <w:rsid w:val="00F2619C"/>
    <w:rsid w:val="00F31728"/>
    <w:rsid w:val="00F40E14"/>
    <w:rsid w:val="00F5056B"/>
    <w:rsid w:val="00F52907"/>
    <w:rsid w:val="00F55495"/>
    <w:rsid w:val="00F707CE"/>
    <w:rsid w:val="00F70B59"/>
    <w:rsid w:val="00FA306C"/>
    <w:rsid w:val="00FB735A"/>
    <w:rsid w:val="00FC1481"/>
    <w:rsid w:val="00FF494B"/>
    <w:rsid w:val="00FF4E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EF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F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14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F144E"/>
    <w:pPr>
      <w:ind w:left="720"/>
      <w:contextualSpacing/>
    </w:pPr>
  </w:style>
  <w:style w:type="paragraph" w:styleId="BalloonText">
    <w:name w:val="Balloon Text"/>
    <w:basedOn w:val="Normal"/>
    <w:link w:val="BalloonTextChar"/>
    <w:uiPriority w:val="99"/>
    <w:semiHidden/>
    <w:unhideWhenUsed/>
    <w:rsid w:val="007470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064"/>
    <w:rPr>
      <w:rFonts w:ascii="Segoe UI" w:hAnsi="Segoe UI" w:cs="Segoe UI"/>
      <w:sz w:val="18"/>
      <w:szCs w:val="18"/>
    </w:rPr>
  </w:style>
  <w:style w:type="paragraph" w:styleId="Header">
    <w:name w:val="header"/>
    <w:basedOn w:val="Normal"/>
    <w:link w:val="HeaderChar"/>
    <w:uiPriority w:val="99"/>
    <w:unhideWhenUsed/>
    <w:rsid w:val="00F261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19C"/>
  </w:style>
  <w:style w:type="paragraph" w:styleId="Footer">
    <w:name w:val="footer"/>
    <w:basedOn w:val="Normal"/>
    <w:link w:val="FooterChar"/>
    <w:uiPriority w:val="99"/>
    <w:unhideWhenUsed/>
    <w:rsid w:val="00F261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1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F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14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F144E"/>
    <w:pPr>
      <w:ind w:left="720"/>
      <w:contextualSpacing/>
    </w:pPr>
  </w:style>
  <w:style w:type="paragraph" w:styleId="BalloonText">
    <w:name w:val="Balloon Text"/>
    <w:basedOn w:val="Normal"/>
    <w:link w:val="BalloonTextChar"/>
    <w:uiPriority w:val="99"/>
    <w:semiHidden/>
    <w:unhideWhenUsed/>
    <w:rsid w:val="007470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064"/>
    <w:rPr>
      <w:rFonts w:ascii="Segoe UI" w:hAnsi="Segoe UI" w:cs="Segoe UI"/>
      <w:sz w:val="18"/>
      <w:szCs w:val="18"/>
    </w:rPr>
  </w:style>
  <w:style w:type="paragraph" w:styleId="Header">
    <w:name w:val="header"/>
    <w:basedOn w:val="Normal"/>
    <w:link w:val="HeaderChar"/>
    <w:uiPriority w:val="99"/>
    <w:unhideWhenUsed/>
    <w:rsid w:val="00F261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19C"/>
  </w:style>
  <w:style w:type="paragraph" w:styleId="Footer">
    <w:name w:val="footer"/>
    <w:basedOn w:val="Normal"/>
    <w:link w:val="FooterChar"/>
    <w:uiPriority w:val="99"/>
    <w:unhideWhenUsed/>
    <w:rsid w:val="00F261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9FE12-1D03-4AC3-97A3-90C40390C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1299</Words>
  <Characters>7409</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2024-03-09T02:13:00Z</cp:lastPrinted>
  <dcterms:created xsi:type="dcterms:W3CDTF">2024-03-06T16:01:00Z</dcterms:created>
  <dcterms:modified xsi:type="dcterms:W3CDTF">2024-03-09T15:04:00Z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Roman_x000d_
LCGreek=Euclid Symbol_x000d_
UCGreek=Euclid Symbol_x000d_
Symbol=Euclid Symbol_x000d_
Vector=Times New Roman,B_x000d_
Number=Times New Roman_x000d_
User1=Courier New_x000d_
User2=Times New Roman_x000d_
MTExtra=Euc</vt:lpwstr>
  </property>
  <property fmtid="{D5CDD505-2E9C-101B-9397-08002B2CF9AE}" pid="3" name="MTPreferences 1">
    <vt:lpwstr>lid Extra_x000d_
_x000d_
[Sizes]_x000d_
Full=14 pt_x000d_
Script=7 pt_x000d_
ScriptScript=5 pt_x000d_
Symbol=18 pt_x000d_
SubSymbol=12 pt_x000d_
User1=75 %_x000d_
User2=150 %_x000d_
SmallLargeIncr=1 pt_x000d_
_x000d_
[Spacing]_x000d_
LineSpacing=150 %_x000d_
MatrixRowSpacing=150 %_x000d_
MatrixColSpacing=100 %_x000d_
SuperscriptHeight=45 %_x000d_
Subscrip</vt:lpwstr>
  </property>
  <property fmtid="{D5CDD505-2E9C-101B-9397-08002B2CF9AE}" pid="4" name="MTPreferences 2">
    <vt:lpwstr>tDepth=25 %_x000d_
SubSupGap=8 %_x000d_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vt:lpwstr>
  </property>
  <property fmtid="{D5CDD505-2E9C-101B-9397-08002B2CF9AE}" pid="5" name="MTPreferences 3">
    <vt:lpwstr>dth=0 %_x000d_
MinGap=8 %_x000d_
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MathType</vt:lpwstr>
  </property>
  <property fmtid="{D5CDD505-2E9C-101B-9397-08002B2CF9AE}" pid="7" name="MTWinEqns">
    <vt:bool>true</vt:bool>
  </property>
</Properties>
</file>