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23" w:rsidRPr="00DF2D8A" w:rsidRDefault="00DF2D8A" w:rsidP="00DF2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D8A">
        <w:rPr>
          <w:rFonts w:ascii="Times New Roman" w:hAnsi="Times New Roman" w:cs="Times New Roman"/>
          <w:b/>
          <w:sz w:val="24"/>
          <w:szCs w:val="24"/>
        </w:rPr>
        <w:t>BẢNG MÔ TẢ CÁC MỨC ĐỘ ĐÁNH GIÁ MÔN TOÁN LỚP 12</w:t>
      </w:r>
    </w:p>
    <w:p w:rsidR="00DF2D8A" w:rsidRDefault="00DF2D8A" w:rsidP="00DF2D8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21" w:type="dxa"/>
        <w:tblLook w:val="04A0" w:firstRow="1" w:lastRow="0" w:firstColumn="1" w:lastColumn="0" w:noHBand="0" w:noVBand="1"/>
      </w:tblPr>
      <w:tblGrid>
        <w:gridCol w:w="686"/>
        <w:gridCol w:w="1126"/>
        <w:gridCol w:w="1119"/>
        <w:gridCol w:w="4294"/>
        <w:gridCol w:w="1134"/>
        <w:gridCol w:w="1275"/>
        <w:gridCol w:w="1178"/>
        <w:gridCol w:w="9"/>
      </w:tblGrid>
      <w:tr w:rsidR="00B404CA" w:rsidTr="00686171">
        <w:trPr>
          <w:trHeight w:val="184"/>
        </w:trPr>
        <w:tc>
          <w:tcPr>
            <w:tcW w:w="686" w:type="dxa"/>
            <w:vMerge w:val="restart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D8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126" w:type="dxa"/>
            <w:vMerge w:val="restart"/>
          </w:tcPr>
          <w:p w:rsidR="00B404C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D8A">
              <w:rPr>
                <w:rFonts w:ascii="Times New Roman" w:hAnsi="Times New Roman" w:cs="Times New Roman"/>
                <w:b/>
                <w:sz w:val="24"/>
                <w:szCs w:val="24"/>
              </w:rPr>
              <w:t>Chương/</w:t>
            </w:r>
          </w:p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D8A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119" w:type="dxa"/>
            <w:vMerge w:val="restart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D8A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294" w:type="dxa"/>
            <w:vMerge w:val="restart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D8A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kiểm tra đánh giá</w:t>
            </w:r>
          </w:p>
        </w:tc>
        <w:tc>
          <w:tcPr>
            <w:tcW w:w="3596" w:type="dxa"/>
            <w:gridSpan w:val="4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các mức độ nhậ</w:t>
            </w:r>
            <w:r w:rsidR="00C073D0">
              <w:rPr>
                <w:rFonts w:ascii="Times New Roman" w:hAnsi="Times New Roman" w:cs="Times New Roman"/>
                <w:b/>
                <w:sz w:val="24"/>
                <w:szCs w:val="24"/>
              </w:rPr>
              <w:t>n thức</w:t>
            </w:r>
          </w:p>
        </w:tc>
      </w:tr>
      <w:tr w:rsidR="00B404CA" w:rsidTr="00686171">
        <w:trPr>
          <w:gridAfter w:val="1"/>
          <w:wAfter w:w="9" w:type="dxa"/>
          <w:trHeight w:val="184"/>
        </w:trPr>
        <w:tc>
          <w:tcPr>
            <w:tcW w:w="686" w:type="dxa"/>
            <w:vMerge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vMerge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1275" w:type="dxa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1178" w:type="dxa"/>
          </w:tcPr>
          <w:p w:rsidR="00B404CA" w:rsidRPr="00DF2D8A" w:rsidRDefault="00B404CA" w:rsidP="00DF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</w:tr>
      <w:tr w:rsidR="00B404CA" w:rsidTr="00686171">
        <w:trPr>
          <w:gridAfter w:val="1"/>
          <w:wAfter w:w="9" w:type="dxa"/>
        </w:trPr>
        <w:tc>
          <w:tcPr>
            <w:tcW w:w="686" w:type="dxa"/>
            <w:vMerge w:val="restart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</w:tcPr>
          <w:p w:rsidR="00B404CA" w:rsidRDefault="00B404CA" w:rsidP="0055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Vectơ và hệ trục tọa độ trong không gian</w:t>
            </w:r>
          </w:p>
        </w:tc>
        <w:tc>
          <w:tcPr>
            <w:tcW w:w="1119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Vectơ trong không gian</w:t>
            </w:r>
          </w:p>
        </w:tc>
        <w:tc>
          <w:tcPr>
            <w:tcW w:w="4294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Biết: </w:t>
            </w: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Nhận biết các quy tắ</w:t>
            </w:r>
            <w:r w:rsidR="005F3536">
              <w:rPr>
                <w:rFonts w:ascii="Times New Roman" w:hAnsi="Times New Roman" w:cs="Times New Roman"/>
                <w:sz w:val="24"/>
                <w:szCs w:val="24"/>
              </w:rPr>
              <w:t>c 3 điểm.</w:t>
            </w:r>
          </w:p>
          <w:p w:rsidR="005F3536" w:rsidRDefault="005F353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Nhận biết quy tắc hình hộp</w:t>
            </w:r>
            <w:r w:rsidR="00743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536" w:rsidRDefault="005F353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Nhận biết công thức tính góc giữa 2 vectơ</w:t>
            </w:r>
            <w:r w:rsidR="00743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536" w:rsidRDefault="005F353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43FEF">
              <w:rPr>
                <w:rFonts w:ascii="Times New Roman" w:hAnsi="Times New Roman" w:cs="Times New Roman"/>
                <w:sz w:val="24"/>
                <w:szCs w:val="24"/>
              </w:rPr>
              <w:t>Góc giữa 2 vectơ trong hình lập phương.</w:t>
            </w:r>
          </w:p>
          <w:p w:rsidR="00B404CA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Hai vectơ bằng nhau.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r w:rsidR="00743F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Xác định góc giữa 2 vectơ.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độ dài vectơ.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độ dài của vectơ tổng, hiệu.</w:t>
            </w: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</w:t>
            </w:r>
            <w:r w:rsidR="00743F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60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tích vô hướng của hai vectơ.</w:t>
            </w:r>
          </w:p>
        </w:tc>
        <w:tc>
          <w:tcPr>
            <w:tcW w:w="1134" w:type="dxa"/>
          </w:tcPr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</w:t>
            </w:r>
          </w:p>
          <w:p w:rsidR="00B404CA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1, 2, 3, 4.</w:t>
            </w: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Phần II</w:t>
            </w:r>
          </w:p>
          <w:p w:rsidR="00743FEF" w:rsidRDefault="00743FE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1a</w:t>
            </w:r>
          </w:p>
        </w:tc>
        <w:tc>
          <w:tcPr>
            <w:tcW w:w="1275" w:type="dxa"/>
          </w:tcPr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</w:t>
            </w: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1b, c</w:t>
            </w: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Phần III</w:t>
            </w:r>
          </w:p>
          <w:p w:rsidR="00686171" w:rsidRDefault="0068617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</w:t>
            </w:r>
          </w:p>
        </w:tc>
        <w:tc>
          <w:tcPr>
            <w:tcW w:w="1178" w:type="dxa"/>
          </w:tcPr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F05" w:rsidRDefault="00112F0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II. Câu 1d.</w:t>
            </w: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CA" w:rsidTr="00686171">
        <w:trPr>
          <w:gridAfter w:val="1"/>
          <w:wAfter w:w="9" w:type="dxa"/>
        </w:trPr>
        <w:tc>
          <w:tcPr>
            <w:tcW w:w="686" w:type="dxa"/>
            <w:vMerge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trục tọa độ trong không gian</w:t>
            </w:r>
          </w:p>
        </w:tc>
        <w:tc>
          <w:tcPr>
            <w:tcW w:w="4294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="00D60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04CA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Nhận biết công thức tính tọa độ vectơ.</w:t>
            </w: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Nhận biết tọa độ vectơ.</w:t>
            </w: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r w:rsidR="00D60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66006">
              <w:rPr>
                <w:rFonts w:ascii="Times New Roman" w:hAnsi="Times New Roman" w:cs="Times New Roman"/>
                <w:sz w:val="24"/>
                <w:szCs w:val="24"/>
              </w:rPr>
              <w:t xml:space="preserve"> Tọa độ điểm.</w:t>
            </w:r>
          </w:p>
          <w:p w:rsidR="00D60EFB" w:rsidRDefault="00D60EF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66006">
              <w:rPr>
                <w:rFonts w:ascii="Times New Roman" w:hAnsi="Times New Roman" w:cs="Times New Roman"/>
                <w:sz w:val="24"/>
                <w:szCs w:val="24"/>
              </w:rPr>
              <w:t xml:space="preserve"> Tọa độ vectơ </w:t>
            </w:r>
            <w:r w:rsidR="00266006" w:rsidRPr="0026600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7.4pt" o:ole="">
                  <v:imagedata r:id="rId5" o:title=""/>
                </v:shape>
                <o:OLEObject Type="Embed" ProgID="Equation.DSMT4" ShapeID="_x0000_i1025" DrawAspect="Content" ObjectID="_1784816877" r:id="rId6"/>
              </w:object>
            </w:r>
            <w:r w:rsidR="00266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Tọa độ hình chiếu vuông góc của một điểm trên mặt phẳng tọa độ</w:t>
            </w: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  <w:r w:rsidR="00266006">
              <w:rPr>
                <w:rFonts w:ascii="Times New Roman" w:hAnsi="Times New Roman" w:cs="Times New Roman"/>
                <w:sz w:val="24"/>
                <w:szCs w:val="24"/>
              </w:rPr>
              <w:t>. Tìm tọa độ điểm.</w:t>
            </w:r>
          </w:p>
        </w:tc>
        <w:tc>
          <w:tcPr>
            <w:tcW w:w="1134" w:type="dxa"/>
          </w:tcPr>
          <w:p w:rsidR="00B404CA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1. Câu 5, 6</w:t>
            </w: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06" w:rsidRDefault="0026600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2. Câu 2b, c, d</w:t>
            </w:r>
          </w:p>
        </w:tc>
        <w:tc>
          <w:tcPr>
            <w:tcW w:w="1178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815" w:rsidRDefault="00E008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</w:t>
            </w:r>
            <w:r w:rsidR="00B3235D">
              <w:rPr>
                <w:rFonts w:ascii="Times New Roman" w:hAnsi="Times New Roman" w:cs="Times New Roman"/>
                <w:sz w:val="24"/>
                <w:szCs w:val="24"/>
              </w:rPr>
              <w:t>n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Câu 2</w:t>
            </w:r>
          </w:p>
        </w:tc>
      </w:tr>
      <w:tr w:rsidR="00B404CA" w:rsidTr="00686171">
        <w:trPr>
          <w:gridAfter w:val="1"/>
          <w:wAfter w:w="9" w:type="dxa"/>
        </w:trPr>
        <w:tc>
          <w:tcPr>
            <w:tcW w:w="686" w:type="dxa"/>
            <w:vMerge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Biểu thức tọa độ của các phép toán vectơ</w:t>
            </w:r>
          </w:p>
        </w:tc>
        <w:tc>
          <w:tcPr>
            <w:tcW w:w="4294" w:type="dxa"/>
          </w:tcPr>
          <w:p w:rsidR="00B404CA" w:rsidRDefault="001B659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Biết:</w:t>
            </w:r>
          </w:p>
          <w:p w:rsidR="00A857AD" w:rsidRDefault="00A857A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Độ dài vectơ.</w:t>
            </w:r>
          </w:p>
          <w:p w:rsidR="00A857AD" w:rsidRDefault="00A857A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Tọa độ vectơ tổng</w:t>
            </w:r>
          </w:p>
          <w:p w:rsidR="00A857AD" w:rsidRDefault="00A857A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Công thức tích vô hướng của hai vectơ.</w:t>
            </w:r>
          </w:p>
          <w:p w:rsidR="00A16CBD" w:rsidRDefault="00A857A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Tọa độ trung điểm của đoạn thẳng.</w:t>
            </w:r>
          </w:p>
          <w:p w:rsidR="001B659B" w:rsidRDefault="001B659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Hiểu:</w:t>
            </w:r>
          </w:p>
          <w:p w:rsidR="00A16CBD" w:rsidRDefault="00A16CB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Độ dài vectơ.</w:t>
            </w:r>
          </w:p>
          <w:p w:rsidR="00A16CBD" w:rsidRDefault="00A16CB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Tọa độ hiệu của hai vectơ.</w:t>
            </w:r>
          </w:p>
          <w:p w:rsidR="00A16CBD" w:rsidRDefault="00A16CB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Tích vô hướng của hai vectơ.</w:t>
            </w:r>
          </w:p>
          <w:p w:rsidR="00A66273" w:rsidRDefault="001B659B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  <w:r w:rsidR="00A662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Tìm tọa độ điểm.</w:t>
            </w:r>
          </w:p>
          <w:p w:rsidR="00121381" w:rsidRDefault="0012138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khoảng cách hai điểm.</w:t>
            </w:r>
          </w:p>
        </w:tc>
        <w:tc>
          <w:tcPr>
            <w:tcW w:w="1134" w:type="dxa"/>
          </w:tcPr>
          <w:p w:rsidR="00B404CA" w:rsidRDefault="00A16CB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I. Câu 7, 9, 10, 11</w:t>
            </w: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73" w:rsidRDefault="00A66273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81" w:rsidRDefault="00121381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B3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II. Câu 2b, c, d.</w:t>
            </w: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5D" w:rsidRDefault="00B3235D" w:rsidP="00B3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III. Câu 3.</w:t>
            </w:r>
          </w:p>
          <w:p w:rsidR="00B3235D" w:rsidRDefault="00B3235D" w:rsidP="00B3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4.</w:t>
            </w:r>
          </w:p>
        </w:tc>
      </w:tr>
      <w:tr w:rsidR="00B404CA" w:rsidTr="00686171">
        <w:trPr>
          <w:gridAfter w:val="1"/>
          <w:wAfter w:w="9" w:type="dxa"/>
        </w:trPr>
        <w:tc>
          <w:tcPr>
            <w:tcW w:w="686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Các số đặc trưng đo mức độ phân tán của mẫu số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liệu ghép nhóm</w:t>
            </w:r>
          </w:p>
        </w:tc>
        <w:tc>
          <w:tcPr>
            <w:tcW w:w="1119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Khoảng biến thiên và khoảng tứ phân vị</w:t>
            </w:r>
          </w:p>
        </w:tc>
        <w:tc>
          <w:tcPr>
            <w:tcW w:w="4294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</w:t>
            </w:r>
            <w:r w:rsidR="00BE1347">
              <w:rPr>
                <w:rFonts w:ascii="Times New Roman" w:hAnsi="Times New Roman" w:cs="Times New Roman"/>
                <w:sz w:val="24"/>
                <w:szCs w:val="24"/>
              </w:rPr>
              <w:t>t:</w:t>
            </w:r>
          </w:p>
          <w:p w:rsidR="00BE1347" w:rsidRDefault="00BE1347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khoảng biến thiên của mẫu số liệu ghép nhóm.</w:t>
            </w:r>
          </w:p>
          <w:p w:rsidR="00BE1347" w:rsidRDefault="00BE1347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Công thức tính độ lệch chuẩn của mẫu số liệu ghép nhóm.</w:t>
            </w:r>
          </w:p>
          <w:p w:rsidR="005F730F" w:rsidRDefault="005F730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Hiểu</w:t>
            </w:r>
            <w:r w:rsidR="005525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4574" w:rsidRDefault="00694574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Xác định nhóm tứ phân vị.</w:t>
            </w:r>
          </w:p>
          <w:p w:rsidR="00694574" w:rsidRDefault="00694574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Tứ phân vị thứ nhất </w:t>
            </w:r>
            <w:r w:rsidR="00B574C4" w:rsidRPr="00B574C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" w:dyaOrig="360">
                <v:shape id="_x0000_i1026" type="#_x0000_t75" style="width:15pt;height:18pt" o:ole="">
                  <v:imagedata r:id="rId7" o:title=""/>
                </v:shape>
                <o:OLEObject Type="Embed" ProgID="Equation.DSMT4" ShapeID="_x0000_i1026" DrawAspect="Content" ObjectID="_1784816878" r:id="rId8"/>
              </w:object>
            </w:r>
            <w:r w:rsidR="00B57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4C4" w:rsidRDefault="00B574C4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Khoảng tứ phân vị của mẫu số liệu ghép nhóm.</w:t>
            </w:r>
          </w:p>
          <w:p w:rsidR="00552532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  <w:r w:rsidR="005525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404CA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khoảng tứ phân vị của mẫu số liệu ghép nhóm.</w:t>
            </w: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phương sai của mẫu số liệu ghép nhóm.</w:t>
            </w: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CA" w:rsidRDefault="00F45C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Phần I.</w:t>
            </w:r>
          </w:p>
          <w:p w:rsidR="00F45C15" w:rsidRDefault="00F45C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12.</w:t>
            </w:r>
          </w:p>
          <w:p w:rsidR="00F45C15" w:rsidRDefault="00F45C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C15" w:rsidRDefault="00F45C15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8.</w:t>
            </w:r>
          </w:p>
          <w:p w:rsidR="00694574" w:rsidRDefault="00694574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II. Câu 4a.</w:t>
            </w: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32" w:rsidRDefault="00552532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</w:t>
            </w:r>
            <w:r w:rsidR="00A55225">
              <w:rPr>
                <w:rFonts w:ascii="Times New Roman" w:hAnsi="Times New Roman" w:cs="Times New Roman"/>
                <w:sz w:val="24"/>
                <w:szCs w:val="24"/>
              </w:rPr>
              <w:t>n II. Câu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b, c, d.</w:t>
            </w:r>
          </w:p>
          <w:p w:rsidR="00864EE8" w:rsidRDefault="00864EE8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F13" w:rsidRDefault="008B6F13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III. Câu 5.</w:t>
            </w:r>
          </w:p>
          <w:p w:rsidR="00864EE8" w:rsidRDefault="00864EE8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E8" w:rsidRDefault="00864EE8" w:rsidP="0086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6</w:t>
            </w:r>
            <w:r w:rsidR="00252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4CA" w:rsidTr="00686171">
        <w:trPr>
          <w:gridAfter w:val="1"/>
          <w:wAfter w:w="9" w:type="dxa"/>
        </w:trPr>
        <w:tc>
          <w:tcPr>
            <w:tcW w:w="686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sai và độ lệch chuẩn</w:t>
            </w:r>
          </w:p>
        </w:tc>
        <w:tc>
          <w:tcPr>
            <w:tcW w:w="4294" w:type="dxa"/>
          </w:tcPr>
          <w:p w:rsidR="00B404CA" w:rsidRDefault="00B404CA" w:rsidP="00B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</w:t>
            </w:r>
            <w:r w:rsidR="0069457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F0726F">
              <w:rPr>
                <w:rFonts w:ascii="Times New Roman" w:hAnsi="Times New Roman" w:cs="Times New Roman"/>
                <w:sz w:val="24"/>
                <w:szCs w:val="24"/>
              </w:rPr>
              <w:t>: Tính phương sai của mẫu số liệu ghép nhóm.</w:t>
            </w:r>
          </w:p>
        </w:tc>
        <w:tc>
          <w:tcPr>
            <w:tcW w:w="1134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6F" w:rsidRDefault="00F0726F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04CA" w:rsidRDefault="00B404CA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E02886" w:rsidRDefault="00E02886" w:rsidP="00DF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Phần III. Câu 6.</w:t>
            </w:r>
          </w:p>
        </w:tc>
      </w:tr>
    </w:tbl>
    <w:p w:rsidR="00DF2D8A" w:rsidRPr="00DF2D8A" w:rsidRDefault="00DF2D8A" w:rsidP="00DF2D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8A" w:rsidRPr="00DF2D8A" w:rsidSect="00DF2D8A">
      <w:pgSz w:w="12240" w:h="15840"/>
      <w:pgMar w:top="907" w:right="73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8A"/>
    <w:rsid w:val="00112F05"/>
    <w:rsid w:val="00121381"/>
    <w:rsid w:val="001B659B"/>
    <w:rsid w:val="001E1A23"/>
    <w:rsid w:val="00252CCC"/>
    <w:rsid w:val="00266006"/>
    <w:rsid w:val="00550124"/>
    <w:rsid w:val="00552532"/>
    <w:rsid w:val="005F3536"/>
    <w:rsid w:val="005F730F"/>
    <w:rsid w:val="00683B9F"/>
    <w:rsid w:val="00686171"/>
    <w:rsid w:val="00694574"/>
    <w:rsid w:val="00743FEF"/>
    <w:rsid w:val="00864EE8"/>
    <w:rsid w:val="00871B78"/>
    <w:rsid w:val="008B6F13"/>
    <w:rsid w:val="00A16CBD"/>
    <w:rsid w:val="00A55225"/>
    <w:rsid w:val="00A66273"/>
    <w:rsid w:val="00A857AD"/>
    <w:rsid w:val="00AC6169"/>
    <w:rsid w:val="00B3235D"/>
    <w:rsid w:val="00B404CA"/>
    <w:rsid w:val="00B574C4"/>
    <w:rsid w:val="00BE1347"/>
    <w:rsid w:val="00C073D0"/>
    <w:rsid w:val="00D60EFB"/>
    <w:rsid w:val="00DF2D8A"/>
    <w:rsid w:val="00E00815"/>
    <w:rsid w:val="00E02886"/>
    <w:rsid w:val="00E12B68"/>
    <w:rsid w:val="00F0726F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9A94"/>
  <w15:chartTrackingRefBased/>
  <w15:docId w15:val="{C8672575-8BC8-4184-8BE3-65AE8660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148B-BD6A-47FF-8905-AB6E10BA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311</Words>
  <Characters>1775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2024-08-08T02:21:00Z</dcterms:created>
  <dcterms:modified xsi:type="dcterms:W3CDTF">2024-08-10T10:41:00Z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