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64A65" w:rsidP="00C64A65">
      <w:pPr>
        <w:jc w:val="center"/>
        <w:rPr>
          <w:b/>
        </w:rPr>
      </w:pPr>
      <w:r>
        <w:rPr>
          <w:b/>
        </w:rPr>
        <w:t xml:space="preserve">PHÒNG </w:t>
      </w:r>
      <w:r w:rsidR="002F656E">
        <w:rPr>
          <w:b/>
        </w:rPr>
        <w:t xml:space="preserve">GIÁO DỤC VÀ ĐÀO TẠO NẬM NHÙN </w:t>
      </w:r>
    </w:p>
    <w:p w:rsidR="002F656E" w:rsidRDefault="002F656E" w:rsidP="00C64A65">
      <w:pPr>
        <w:jc w:val="center"/>
        <w:rPr>
          <w:b/>
        </w:rPr>
      </w:pPr>
      <w:r>
        <w:rPr>
          <w:b/>
        </w:rPr>
        <w:t xml:space="preserve">ĐỀ THI CHỌN HỌC SINH GIỎI CẤP HUYỆN </w:t>
      </w:r>
    </w:p>
    <w:p w:rsidR="002F656E" w:rsidRDefault="002F656E" w:rsidP="00C64A65">
      <w:pPr>
        <w:jc w:val="center"/>
        <w:rPr>
          <w:b/>
        </w:rPr>
      </w:pPr>
      <w:r>
        <w:rPr>
          <w:b/>
        </w:rPr>
        <w:t>NĂM HỌC 2022-2023 . MÔN TOÁN  6</w:t>
      </w:r>
    </w:p>
    <w:p w:rsidR="002F656E" w:rsidRDefault="002F656E" w:rsidP="00FF1FB0">
      <w:pPr>
        <w:spacing w:line="240" w:lineRule="auto"/>
      </w:pPr>
      <w:r>
        <w:rPr>
          <w:b/>
        </w:rPr>
        <w:t xml:space="preserve">Câu 1. (4,0 điểm) </w:t>
      </w:r>
      <w:r>
        <w:t>Thực hiện phép tính :</w:t>
      </w:r>
    </w:p>
    <w:p w:rsidR="002F656E" w:rsidRPr="002F656E" w:rsidRDefault="002F656E" w:rsidP="00FF1FB0">
      <w:pPr>
        <w:spacing w:line="240" w:lineRule="auto"/>
      </w:pPr>
      <w:r w:rsidRPr="002F656E">
        <w:rPr>
          <w:position w:val="-110"/>
        </w:rPr>
        <w:object w:dxaOrig="4200" w:dyaOrig="2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6.25pt" o:ole="">
            <v:imagedata r:id="rId6" o:title=""/>
          </v:shape>
          <o:OLEObject Type="Embed" ProgID="Equation.DSMT4" ShapeID="_x0000_i1025" DrawAspect="Content" ObjectID="_1735485312" r:id="rId7"/>
        </w:object>
      </w:r>
    </w:p>
    <w:p w:rsidR="002F656E" w:rsidRDefault="002F656E" w:rsidP="00FF1FB0">
      <w:pPr>
        <w:spacing w:line="240" w:lineRule="auto"/>
      </w:pPr>
      <w:r>
        <w:rPr>
          <w:b/>
        </w:rPr>
        <w:t xml:space="preserve">Câu 2. (4,0 điểm) </w:t>
      </w:r>
      <w:r>
        <w:t>Tìm x, biết :</w:t>
      </w:r>
    </w:p>
    <w:p w:rsidR="002F656E" w:rsidRDefault="002F656E" w:rsidP="00FF1FB0">
      <w:pPr>
        <w:spacing w:line="240" w:lineRule="auto"/>
      </w:pPr>
      <w:r w:rsidRPr="002F656E">
        <w:rPr>
          <w:position w:val="-52"/>
        </w:rPr>
        <w:object w:dxaOrig="1560" w:dyaOrig="1180">
          <v:shape id="_x0000_i1026" type="#_x0000_t75" style="width:78pt;height:59.25pt" o:ole="">
            <v:imagedata r:id="rId8" o:title=""/>
          </v:shape>
          <o:OLEObject Type="Embed" ProgID="Equation.DSMT4" ShapeID="_x0000_i1026" DrawAspect="Content" ObjectID="_1735485313" r:id="rId9"/>
        </w:object>
      </w:r>
    </w:p>
    <w:p w:rsidR="002F656E" w:rsidRPr="002F656E" w:rsidRDefault="002F656E" w:rsidP="00FF1FB0">
      <w:pPr>
        <w:spacing w:line="240" w:lineRule="auto"/>
      </w:pPr>
      <w:r>
        <w:t xml:space="preserve">d) Tìm số tự nhiên x lớn nhất sao cho </w:t>
      </w:r>
      <w:r w:rsidRPr="002F656E">
        <w:rPr>
          <w:position w:val="-6"/>
        </w:rPr>
        <w:object w:dxaOrig="740" w:dyaOrig="279">
          <v:shape id="_x0000_i1027" type="#_x0000_t75" style="width:36.75pt;height:14.25pt" o:ole="">
            <v:imagedata r:id="rId10" o:title=""/>
          </v:shape>
          <o:OLEObject Type="Embed" ProgID="Equation.DSMT4" ShapeID="_x0000_i1027" DrawAspect="Content" ObjectID="_1735485314" r:id="rId11"/>
        </w:object>
      </w:r>
      <w:r>
        <w:t xml:space="preserve">và </w:t>
      </w:r>
      <w:r w:rsidRPr="002F656E">
        <w:rPr>
          <w:position w:val="-6"/>
        </w:rPr>
        <w:object w:dxaOrig="760" w:dyaOrig="279">
          <v:shape id="_x0000_i1028" type="#_x0000_t75" style="width:38.25pt;height:14.25pt" o:ole="">
            <v:imagedata r:id="rId12" o:title=""/>
          </v:shape>
          <o:OLEObject Type="Embed" ProgID="Equation.DSMT4" ShapeID="_x0000_i1028" DrawAspect="Content" ObjectID="_1735485315" r:id="rId13"/>
        </w:object>
      </w:r>
      <w:r>
        <w:t>đều chia hết cho x</w:t>
      </w:r>
    </w:p>
    <w:p w:rsidR="002F656E" w:rsidRDefault="002F656E" w:rsidP="00FF1FB0">
      <w:pPr>
        <w:spacing w:line="240" w:lineRule="auto"/>
      </w:pPr>
      <w:r>
        <w:rPr>
          <w:b/>
        </w:rPr>
        <w:t xml:space="preserve">Câu 3. (4,0 điểm) </w:t>
      </w:r>
      <w:r>
        <w:t xml:space="preserve">So sánh </w:t>
      </w:r>
    </w:p>
    <w:p w:rsidR="002F656E" w:rsidRDefault="002F656E" w:rsidP="00FF1FB0">
      <w:pPr>
        <w:spacing w:line="240" w:lineRule="auto"/>
      </w:pPr>
      <w:r w:rsidRPr="002F656E">
        <w:rPr>
          <w:position w:val="-10"/>
        </w:rPr>
        <w:object w:dxaOrig="700" w:dyaOrig="360">
          <v:shape id="_x0000_i1029" type="#_x0000_t75" style="width:35.25pt;height:18pt" o:ole="">
            <v:imagedata r:id="rId14" o:title=""/>
          </v:shape>
          <o:OLEObject Type="Embed" ProgID="Equation.DSMT4" ShapeID="_x0000_i1029" DrawAspect="Content" ObjectID="_1735485316" r:id="rId15"/>
        </w:object>
      </w:r>
      <w:r>
        <w:t xml:space="preserve">và </w:t>
      </w:r>
      <w:r w:rsidRPr="002F656E">
        <w:rPr>
          <w:position w:val="-6"/>
        </w:rPr>
        <w:object w:dxaOrig="400" w:dyaOrig="320">
          <v:shape id="_x0000_i1030" type="#_x0000_t75" style="width:20.25pt;height:15.75pt" o:ole="">
            <v:imagedata r:id="rId16" o:title=""/>
          </v:shape>
          <o:OLEObject Type="Embed" ProgID="Equation.DSMT4" ShapeID="_x0000_i1030" DrawAspect="Content" ObjectID="_1735485317" r:id="rId17"/>
        </w:object>
      </w:r>
    </w:p>
    <w:p w:rsidR="002F656E" w:rsidRDefault="002F656E" w:rsidP="00FF1FB0">
      <w:pPr>
        <w:spacing w:line="240" w:lineRule="auto"/>
      </w:pPr>
      <w:r w:rsidRPr="002F656E">
        <w:rPr>
          <w:position w:val="-10"/>
        </w:rPr>
        <w:object w:dxaOrig="600" w:dyaOrig="360">
          <v:shape id="_x0000_i1031" type="#_x0000_t75" style="width:30pt;height:18pt" o:ole="">
            <v:imagedata r:id="rId18" o:title=""/>
          </v:shape>
          <o:OLEObject Type="Embed" ProgID="Equation.DSMT4" ShapeID="_x0000_i1031" DrawAspect="Content" ObjectID="_1735485318" r:id="rId19"/>
        </w:object>
      </w:r>
      <w:r>
        <w:t xml:space="preserve">và </w:t>
      </w:r>
      <w:r w:rsidRPr="002F656E">
        <w:rPr>
          <w:position w:val="-6"/>
        </w:rPr>
        <w:object w:dxaOrig="600" w:dyaOrig="320">
          <v:shape id="_x0000_i1032" type="#_x0000_t75" style="width:30pt;height:15.75pt" o:ole="">
            <v:imagedata r:id="rId20" o:title=""/>
          </v:shape>
          <o:OLEObject Type="Embed" ProgID="Equation.DSMT4" ShapeID="_x0000_i1032" DrawAspect="Content" ObjectID="_1735485319" r:id="rId21"/>
        </w:object>
      </w:r>
    </w:p>
    <w:p w:rsidR="002F656E" w:rsidRDefault="002F656E" w:rsidP="00FF1FB0">
      <w:pPr>
        <w:spacing w:line="240" w:lineRule="auto"/>
      </w:pPr>
      <w:r>
        <w:t xml:space="preserve">c) </w:t>
      </w:r>
      <w:r w:rsidRPr="002F656E">
        <w:rPr>
          <w:position w:val="-4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735485320" r:id="rId23"/>
        </w:object>
      </w:r>
      <w:r>
        <w:t xml:space="preserve">và </w:t>
      </w:r>
      <w:r w:rsidRPr="002F656E">
        <w:rPr>
          <w:position w:val="-6"/>
        </w:rPr>
        <w:object w:dxaOrig="639" w:dyaOrig="320">
          <v:shape id="_x0000_i1034" type="#_x0000_t75" style="width:32.25pt;height:15.75pt" o:ole="">
            <v:imagedata r:id="rId24" o:title=""/>
          </v:shape>
          <o:OLEObject Type="Embed" ProgID="Equation.DSMT4" ShapeID="_x0000_i1034" DrawAspect="Content" ObjectID="_1735485321" r:id="rId25"/>
        </w:object>
      </w:r>
    </w:p>
    <w:p w:rsidR="002F656E" w:rsidRPr="002F656E" w:rsidRDefault="002F656E" w:rsidP="00FF1FB0">
      <w:pPr>
        <w:spacing w:line="240" w:lineRule="auto"/>
      </w:pPr>
      <w:r>
        <w:t xml:space="preserve">d) </w:t>
      </w:r>
      <w:r w:rsidRPr="002F656E">
        <w:rPr>
          <w:position w:val="-6"/>
        </w:rPr>
        <w:object w:dxaOrig="340" w:dyaOrig="320">
          <v:shape id="_x0000_i1035" type="#_x0000_t75" style="width:17.25pt;height:15.75pt" o:ole="">
            <v:imagedata r:id="rId26" o:title=""/>
          </v:shape>
          <o:OLEObject Type="Embed" ProgID="Equation.DSMT4" ShapeID="_x0000_i1035" DrawAspect="Content" ObjectID="_1735485322" r:id="rId27"/>
        </w:object>
      </w:r>
      <w:r>
        <w:t xml:space="preserve">và </w:t>
      </w:r>
      <w:r w:rsidRPr="002F656E">
        <w:rPr>
          <w:position w:val="-4"/>
        </w:rPr>
        <w:object w:dxaOrig="340" w:dyaOrig="300">
          <v:shape id="_x0000_i1036" type="#_x0000_t75" style="width:17.25pt;height:15pt" o:ole="">
            <v:imagedata r:id="rId28" o:title=""/>
          </v:shape>
          <o:OLEObject Type="Embed" ProgID="Equation.DSMT4" ShapeID="_x0000_i1036" DrawAspect="Content" ObjectID="_1735485323" r:id="rId29"/>
        </w:object>
      </w:r>
      <w:r>
        <w:t xml:space="preserve">(với </w:t>
      </w:r>
      <w:r w:rsidRPr="002F656E">
        <w:rPr>
          <w:position w:val="-10"/>
        </w:rPr>
        <w:object w:dxaOrig="820" w:dyaOrig="320">
          <v:shape id="_x0000_i1037" type="#_x0000_t75" style="width:41.25pt;height:15.75pt" o:ole="">
            <v:imagedata r:id="rId30" o:title=""/>
          </v:shape>
          <o:OLEObject Type="Embed" ProgID="Equation.DSMT4" ShapeID="_x0000_i1037" DrawAspect="Content" ObjectID="_1735485324" r:id="rId31"/>
        </w:object>
      </w:r>
    </w:p>
    <w:p w:rsidR="002F656E" w:rsidRDefault="002F656E" w:rsidP="00FF1FB0">
      <w:pPr>
        <w:spacing w:line="240" w:lineRule="auto"/>
      </w:pPr>
      <w:r>
        <w:rPr>
          <w:b/>
        </w:rPr>
        <w:t xml:space="preserve">Câu 4. (6,0 điểm) </w:t>
      </w:r>
      <w:r>
        <w:t xml:space="preserve">Cho đoạn thẳng </w:t>
      </w:r>
      <w:r w:rsidRPr="002F656E">
        <w:rPr>
          <w:position w:val="-6"/>
        </w:rPr>
        <w:object w:dxaOrig="1040" w:dyaOrig="279">
          <v:shape id="_x0000_i1038" type="#_x0000_t75" style="width:51.75pt;height:14.25pt" o:ole="">
            <v:imagedata r:id="rId32" o:title=""/>
          </v:shape>
          <o:OLEObject Type="Embed" ProgID="Equation.DSMT4" ShapeID="_x0000_i1038" DrawAspect="Content" ObjectID="_1735485325" r:id="rId33"/>
        </w:object>
      </w:r>
      <w:r>
        <w:t xml:space="preserve">và điểm A nằm giữa hai điểm </w:t>
      </w:r>
      <w:r w:rsidRPr="002F656E">
        <w:rPr>
          <w:position w:val="-10"/>
        </w:rPr>
        <w:object w:dxaOrig="499" w:dyaOrig="320">
          <v:shape id="_x0000_i1039" type="#_x0000_t75" style="width:24.75pt;height:15.75pt" o:ole="">
            <v:imagedata r:id="rId34" o:title=""/>
          </v:shape>
          <o:OLEObject Type="Embed" ProgID="Equation.DSMT4" ShapeID="_x0000_i1039" DrawAspect="Content" ObjectID="_1735485326" r:id="rId35"/>
        </w:object>
      </w:r>
      <w:r>
        <w:t xml:space="preserve">sao cho </w:t>
      </w:r>
      <w:r w:rsidRPr="002F656E">
        <w:rPr>
          <w:position w:val="-6"/>
        </w:rPr>
        <w:object w:dxaOrig="1020" w:dyaOrig="279">
          <v:shape id="_x0000_i1040" type="#_x0000_t75" style="width:51pt;height:14.25pt" o:ole="">
            <v:imagedata r:id="rId36" o:title=""/>
          </v:shape>
          <o:OLEObject Type="Embed" ProgID="Equation.DSMT4" ShapeID="_x0000_i1040" DrawAspect="Content" ObjectID="_1735485327" r:id="rId37"/>
        </w:object>
      </w:r>
    </w:p>
    <w:p w:rsidR="002F656E" w:rsidRDefault="002F656E" w:rsidP="00FF1FB0">
      <w:pPr>
        <w:pStyle w:val="ListParagraph"/>
        <w:numPr>
          <w:ilvl w:val="0"/>
          <w:numId w:val="1"/>
        </w:numPr>
        <w:spacing w:line="240" w:lineRule="auto"/>
      </w:pPr>
      <w:r>
        <w:t xml:space="preserve">Gọi B là trung điểm của </w:t>
      </w:r>
      <w:r w:rsidRPr="002F656E">
        <w:rPr>
          <w:position w:val="-10"/>
        </w:rPr>
        <w:object w:dxaOrig="440" w:dyaOrig="320">
          <v:shape id="_x0000_i1041" type="#_x0000_t75" style="width:21.75pt;height:15.75pt" o:ole="">
            <v:imagedata r:id="rId38" o:title=""/>
          </v:shape>
          <o:OLEObject Type="Embed" ProgID="Equation.DSMT4" ShapeID="_x0000_i1041" DrawAspect="Content" ObjectID="_1735485328" r:id="rId39"/>
        </w:object>
      </w:r>
      <w:r>
        <w:t xml:space="preserve">tính độ dài đoạn thẳng </w:t>
      </w:r>
      <w:r w:rsidRPr="002F656E">
        <w:rPr>
          <w:position w:val="-6"/>
        </w:rPr>
        <w:object w:dxaOrig="400" w:dyaOrig="279">
          <v:shape id="_x0000_i1042" type="#_x0000_t75" style="width:20.25pt;height:14.25pt" o:ole="">
            <v:imagedata r:id="rId40" o:title=""/>
          </v:shape>
          <o:OLEObject Type="Embed" ProgID="Equation.DSMT4" ShapeID="_x0000_i1042" DrawAspect="Content" ObjectID="_1735485329" r:id="rId41"/>
        </w:object>
      </w:r>
    </w:p>
    <w:p w:rsidR="002F656E" w:rsidRDefault="002F656E" w:rsidP="00FF1FB0">
      <w:pPr>
        <w:pStyle w:val="ListParagraph"/>
        <w:numPr>
          <w:ilvl w:val="0"/>
          <w:numId w:val="1"/>
        </w:numPr>
        <w:spacing w:line="240" w:lineRule="auto"/>
      </w:pPr>
      <w:r>
        <w:t xml:space="preserve">Chứng tỏ rằng A là trung điểm của đoạn thẳng </w:t>
      </w:r>
      <w:r w:rsidRPr="002F656E">
        <w:rPr>
          <w:position w:val="-6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35485330" r:id="rId43"/>
        </w:object>
      </w:r>
    </w:p>
    <w:p w:rsidR="002F656E" w:rsidRPr="002F656E" w:rsidRDefault="002F656E" w:rsidP="00FF1FB0">
      <w:pPr>
        <w:pStyle w:val="ListParagraph"/>
        <w:numPr>
          <w:ilvl w:val="0"/>
          <w:numId w:val="1"/>
        </w:numPr>
        <w:spacing w:line="240" w:lineRule="auto"/>
      </w:pPr>
      <w:r>
        <w:t xml:space="preserve">Gọi I là trung điểm của đoạn thẳng </w:t>
      </w:r>
      <w:r w:rsidRPr="002F656E">
        <w:rPr>
          <w:position w:val="-6"/>
        </w:rPr>
        <w:object w:dxaOrig="460" w:dyaOrig="279">
          <v:shape id="_x0000_i1044" type="#_x0000_t75" style="width:23.25pt;height:14.25pt" o:ole="">
            <v:imagedata r:id="rId44" o:title=""/>
          </v:shape>
          <o:OLEObject Type="Embed" ProgID="Equation.DSMT4" ShapeID="_x0000_i1044" DrawAspect="Content" ObjectID="_1735485331" r:id="rId45"/>
        </w:object>
      </w:r>
      <w:r>
        <w:t xml:space="preserve">Hỏi I có là trung điểm của đoạn thẳng </w:t>
      </w:r>
      <w:r w:rsidRPr="002F656E">
        <w:rPr>
          <w:position w:val="-4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35485332" r:id="rId47"/>
        </w:object>
      </w:r>
      <w:r>
        <w:t xml:space="preserve">không ? Vì sao </w:t>
      </w:r>
    </w:p>
    <w:p w:rsidR="002F656E" w:rsidRDefault="002F656E" w:rsidP="00FF1FB0">
      <w:pPr>
        <w:spacing w:line="240" w:lineRule="auto"/>
      </w:pPr>
      <w:r>
        <w:rPr>
          <w:b/>
        </w:rPr>
        <w:t xml:space="preserve">Câu 5. (2,0 điểm) </w:t>
      </w:r>
      <w:r>
        <w:t xml:space="preserve">Tính tổng dãy số sau : </w:t>
      </w:r>
      <w:r w:rsidR="00FF1FB0" w:rsidRPr="00FF1FB0">
        <w:rPr>
          <w:position w:val="-6"/>
        </w:rPr>
        <w:object w:dxaOrig="2799" w:dyaOrig="320">
          <v:shape id="_x0000_i1046" type="#_x0000_t75" style="width:140.25pt;height:15.75pt" o:ole="">
            <v:imagedata r:id="rId48" o:title=""/>
          </v:shape>
          <o:OLEObject Type="Embed" ProgID="Equation.DSMT4" ShapeID="_x0000_i1046" DrawAspect="Content" ObjectID="_1735485333" r:id="rId49"/>
        </w:object>
      </w:r>
    </w:p>
    <w:p w:rsidR="00FF1FB0" w:rsidRDefault="00FF1FB0" w:rsidP="00FF1FB0">
      <w:pPr>
        <w:spacing w:line="240" w:lineRule="auto"/>
      </w:pPr>
    </w:p>
    <w:p w:rsidR="00FF1FB0" w:rsidRDefault="00FF1FB0" w:rsidP="00FF1FB0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FF1FB0" w:rsidRP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>Câu 1. (4,0 điểm) Thực hiện phép tính :</w:t>
      </w:r>
    </w:p>
    <w:p w:rsidR="00FF1FB0" w:rsidRPr="00FF1FB0" w:rsidRDefault="00D67167" w:rsidP="00FF1FB0">
      <w:pPr>
        <w:spacing w:line="240" w:lineRule="auto"/>
        <w:rPr>
          <w:b/>
        </w:rPr>
      </w:pPr>
      <w:r w:rsidRPr="00D67167">
        <w:rPr>
          <w:b/>
          <w:position w:val="-112"/>
        </w:rPr>
        <w:object w:dxaOrig="5240" w:dyaOrig="2360">
          <v:shape id="_x0000_i1082" type="#_x0000_t75" style="width:261.75pt;height:117.75pt" o:ole="">
            <v:imagedata r:id="rId50" o:title=""/>
          </v:shape>
          <o:OLEObject Type="Embed" ProgID="Equation.DSMT4" ShapeID="_x0000_i1082" DrawAspect="Content" ObjectID="_1735485334" r:id="rId51"/>
        </w:object>
      </w:r>
    </w:p>
    <w:p w:rsidR="00FF1FB0" w:rsidRP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>Câu 2. (4,0 điểm) Tìm x, biết :</w:t>
      </w:r>
    </w:p>
    <w:p w:rsidR="00FF1FB0" w:rsidRPr="00FF1FB0" w:rsidRDefault="00D67167" w:rsidP="00FF1FB0">
      <w:pPr>
        <w:spacing w:line="240" w:lineRule="auto"/>
        <w:rPr>
          <w:b/>
        </w:rPr>
      </w:pPr>
      <w:r w:rsidRPr="00D67167">
        <w:rPr>
          <w:b/>
          <w:position w:val="-86"/>
        </w:rPr>
        <w:object w:dxaOrig="5360" w:dyaOrig="1540">
          <v:shape id="_x0000_i1083" type="#_x0000_t75" style="width:267.75pt;height:77.25pt" o:ole="">
            <v:imagedata r:id="rId52" o:title=""/>
          </v:shape>
          <o:OLEObject Type="Embed" ProgID="Equation.DSMT4" ShapeID="_x0000_i1083" DrawAspect="Content" ObjectID="_1735485335" r:id="rId53"/>
        </w:object>
      </w:r>
    </w:p>
    <w:p w:rsidR="00FF1FB0" w:rsidRPr="00D67167" w:rsidRDefault="00FF1FB0" w:rsidP="00D67167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D67167">
        <w:rPr>
          <w:b/>
        </w:rPr>
        <w:t xml:space="preserve">Tìm số tự nhiên x lớn nhất sao cho </w:t>
      </w:r>
      <w:r w:rsidRPr="00FF1FB0">
        <w:rPr>
          <w:position w:val="-6"/>
        </w:rPr>
        <w:object w:dxaOrig="740" w:dyaOrig="279">
          <v:shape id="_x0000_i1047" type="#_x0000_t75" style="width:36.75pt;height:14.25pt" o:ole="">
            <v:imagedata r:id="rId10" o:title=""/>
          </v:shape>
          <o:OLEObject Type="Embed" ProgID="Equation.DSMT4" ShapeID="_x0000_i1047" DrawAspect="Content" ObjectID="_1735485336" r:id="rId54"/>
        </w:object>
      </w:r>
      <w:r w:rsidRPr="00D67167">
        <w:rPr>
          <w:b/>
        </w:rPr>
        <w:t xml:space="preserve">và </w:t>
      </w:r>
      <w:r w:rsidRPr="00FF1FB0">
        <w:rPr>
          <w:position w:val="-6"/>
        </w:rPr>
        <w:object w:dxaOrig="760" w:dyaOrig="279">
          <v:shape id="_x0000_i1048" type="#_x0000_t75" style="width:38.25pt;height:14.25pt" o:ole="">
            <v:imagedata r:id="rId12" o:title=""/>
          </v:shape>
          <o:OLEObject Type="Embed" ProgID="Equation.DSMT4" ShapeID="_x0000_i1048" DrawAspect="Content" ObjectID="_1735485337" r:id="rId55"/>
        </w:object>
      </w:r>
      <w:r w:rsidRPr="00D67167">
        <w:rPr>
          <w:b/>
        </w:rPr>
        <w:t>đều chia hết cho x</w:t>
      </w:r>
    </w:p>
    <w:p w:rsidR="00D67167" w:rsidRDefault="00D67167" w:rsidP="00D67167">
      <w:pPr>
        <w:pStyle w:val="ListParagraph"/>
        <w:spacing w:line="240" w:lineRule="auto"/>
        <w:ind w:left="0"/>
      </w:pPr>
      <w:r>
        <w:t xml:space="preserve">Ta có </w:t>
      </w:r>
      <w:r w:rsidRPr="00D67167">
        <w:rPr>
          <w:position w:val="-14"/>
        </w:rPr>
        <w:object w:dxaOrig="5120" w:dyaOrig="400">
          <v:shape id="_x0000_i1084" type="#_x0000_t75" style="width:255.75pt;height:20.25pt" o:ole="">
            <v:imagedata r:id="rId56" o:title=""/>
          </v:shape>
          <o:OLEObject Type="Embed" ProgID="Equation.DSMT4" ShapeID="_x0000_i1084" DrawAspect="Content" ObjectID="_1735485338" r:id="rId57"/>
        </w:object>
      </w:r>
    </w:p>
    <w:p w:rsidR="00D67167" w:rsidRPr="00D67167" w:rsidRDefault="00D67167" w:rsidP="00D67167">
      <w:pPr>
        <w:pStyle w:val="ListParagraph"/>
        <w:spacing w:line="240" w:lineRule="auto"/>
        <w:ind w:left="0"/>
      </w:pPr>
      <w:r>
        <w:t xml:space="preserve">Vậy </w:t>
      </w:r>
      <w:r w:rsidRPr="00D67167">
        <w:rPr>
          <w:position w:val="-6"/>
        </w:rPr>
        <w:object w:dxaOrig="639" w:dyaOrig="279">
          <v:shape id="_x0000_i1085" type="#_x0000_t75" style="width:32.25pt;height:14.25pt" o:ole="">
            <v:imagedata r:id="rId58" o:title=""/>
          </v:shape>
          <o:OLEObject Type="Embed" ProgID="Equation.DSMT4" ShapeID="_x0000_i1085" DrawAspect="Content" ObjectID="_1735485339" r:id="rId59"/>
        </w:object>
      </w:r>
    </w:p>
    <w:p w:rsidR="00FF1FB0" w:rsidRP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 xml:space="preserve">Câu 3. (4,0 điểm) So sánh </w:t>
      </w:r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  <w:position w:val="-10"/>
        </w:rPr>
        <w:object w:dxaOrig="700" w:dyaOrig="360">
          <v:shape id="_x0000_i1049" type="#_x0000_t75" style="width:35.25pt;height:18pt" o:ole="">
            <v:imagedata r:id="rId14" o:title=""/>
          </v:shape>
          <o:OLEObject Type="Embed" ProgID="Equation.DSMT4" ShapeID="_x0000_i1049" DrawAspect="Content" ObjectID="_1735485340" r:id="rId60"/>
        </w:object>
      </w:r>
      <w:r w:rsidRPr="00FF1FB0">
        <w:rPr>
          <w:b/>
        </w:rPr>
        <w:t xml:space="preserve">và </w:t>
      </w:r>
      <w:r w:rsidRPr="00FF1FB0">
        <w:rPr>
          <w:b/>
          <w:position w:val="-6"/>
        </w:rPr>
        <w:object w:dxaOrig="400" w:dyaOrig="320">
          <v:shape id="_x0000_i1050" type="#_x0000_t75" style="width:20.25pt;height:15.75pt" o:ole="">
            <v:imagedata r:id="rId16" o:title=""/>
          </v:shape>
          <o:OLEObject Type="Embed" ProgID="Equation.DSMT4" ShapeID="_x0000_i1050" DrawAspect="Content" ObjectID="_1735485341" r:id="rId61"/>
        </w:object>
      </w:r>
    </w:p>
    <w:p w:rsidR="00513F77" w:rsidRPr="00FF1FB0" w:rsidRDefault="00513F77" w:rsidP="00FF1FB0">
      <w:pPr>
        <w:spacing w:line="240" w:lineRule="auto"/>
        <w:rPr>
          <w:b/>
        </w:rPr>
      </w:pPr>
      <w:r w:rsidRPr="00513F77">
        <w:rPr>
          <w:b/>
          <w:position w:val="-16"/>
        </w:rPr>
        <w:object w:dxaOrig="5980" w:dyaOrig="480">
          <v:shape id="_x0000_i1086" type="#_x0000_t75" style="width:299.25pt;height:24pt" o:ole="">
            <v:imagedata r:id="rId62" o:title=""/>
          </v:shape>
          <o:OLEObject Type="Embed" ProgID="Equation.DSMT4" ShapeID="_x0000_i1086" DrawAspect="Content" ObjectID="_1735485342" r:id="rId63"/>
        </w:object>
      </w:r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  <w:position w:val="-10"/>
        </w:rPr>
        <w:object w:dxaOrig="600" w:dyaOrig="360">
          <v:shape id="_x0000_i1051" type="#_x0000_t75" style="width:30pt;height:18pt" o:ole="">
            <v:imagedata r:id="rId18" o:title=""/>
          </v:shape>
          <o:OLEObject Type="Embed" ProgID="Equation.DSMT4" ShapeID="_x0000_i1051" DrawAspect="Content" ObjectID="_1735485343" r:id="rId64"/>
        </w:object>
      </w:r>
      <w:r w:rsidRPr="00FF1FB0">
        <w:rPr>
          <w:b/>
        </w:rPr>
        <w:t xml:space="preserve">và </w:t>
      </w:r>
      <w:r w:rsidRPr="00FF1FB0">
        <w:rPr>
          <w:b/>
          <w:position w:val="-6"/>
        </w:rPr>
        <w:object w:dxaOrig="600" w:dyaOrig="320">
          <v:shape id="_x0000_i1052" type="#_x0000_t75" style="width:30pt;height:15.75pt" o:ole="">
            <v:imagedata r:id="rId20" o:title=""/>
          </v:shape>
          <o:OLEObject Type="Embed" ProgID="Equation.DSMT4" ShapeID="_x0000_i1052" DrawAspect="Content" ObjectID="_1735485344" r:id="rId65"/>
        </w:object>
      </w:r>
    </w:p>
    <w:p w:rsidR="00513F77" w:rsidRPr="00FF1FB0" w:rsidRDefault="00513F77" w:rsidP="00FF1FB0">
      <w:pPr>
        <w:spacing w:line="240" w:lineRule="auto"/>
        <w:rPr>
          <w:b/>
        </w:rPr>
      </w:pPr>
      <w:r w:rsidRPr="00513F77">
        <w:rPr>
          <w:b/>
          <w:position w:val="-16"/>
        </w:rPr>
        <w:object w:dxaOrig="3960" w:dyaOrig="480">
          <v:shape id="_x0000_i1087" type="#_x0000_t75" style="width:198pt;height:24pt" o:ole="">
            <v:imagedata r:id="rId66" o:title=""/>
          </v:shape>
          <o:OLEObject Type="Embed" ProgID="Equation.DSMT4" ShapeID="_x0000_i1087" DrawAspect="Content" ObjectID="_1735485345" r:id="rId67"/>
        </w:object>
      </w:r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 xml:space="preserve">c) </w:t>
      </w:r>
      <w:r w:rsidRPr="00FF1FB0">
        <w:rPr>
          <w:b/>
          <w:position w:val="-4"/>
        </w:rPr>
        <w:object w:dxaOrig="639" w:dyaOrig="300">
          <v:shape id="_x0000_i1053" type="#_x0000_t75" style="width:32.25pt;height:15pt" o:ole="">
            <v:imagedata r:id="rId22" o:title=""/>
          </v:shape>
          <o:OLEObject Type="Embed" ProgID="Equation.DSMT4" ShapeID="_x0000_i1053" DrawAspect="Content" ObjectID="_1735485346" r:id="rId68"/>
        </w:object>
      </w:r>
      <w:r w:rsidRPr="00FF1FB0">
        <w:rPr>
          <w:b/>
        </w:rPr>
        <w:t xml:space="preserve">và </w:t>
      </w:r>
      <w:r w:rsidRPr="00FF1FB0">
        <w:rPr>
          <w:b/>
          <w:position w:val="-6"/>
        </w:rPr>
        <w:object w:dxaOrig="639" w:dyaOrig="320">
          <v:shape id="_x0000_i1054" type="#_x0000_t75" style="width:32.25pt;height:15.75pt" o:ole="">
            <v:imagedata r:id="rId24" o:title=""/>
          </v:shape>
          <o:OLEObject Type="Embed" ProgID="Equation.DSMT4" ShapeID="_x0000_i1054" DrawAspect="Content" ObjectID="_1735485347" r:id="rId69"/>
        </w:object>
      </w:r>
    </w:p>
    <w:p w:rsidR="00513F77" w:rsidRPr="00FF1FB0" w:rsidRDefault="00D171C2" w:rsidP="00FF1FB0">
      <w:pPr>
        <w:spacing w:line="240" w:lineRule="auto"/>
        <w:rPr>
          <w:b/>
        </w:rPr>
      </w:pPr>
      <w:r w:rsidRPr="00D171C2">
        <w:rPr>
          <w:b/>
          <w:position w:val="-78"/>
        </w:rPr>
        <w:object w:dxaOrig="5679" w:dyaOrig="1660">
          <v:shape id="_x0000_i1088" type="#_x0000_t75" style="width:284.25pt;height:83.25pt" o:ole="">
            <v:imagedata r:id="rId70" o:title=""/>
          </v:shape>
          <o:OLEObject Type="Embed" ProgID="Equation.DSMT4" ShapeID="_x0000_i1088" DrawAspect="Content" ObjectID="_1735485348" r:id="rId71"/>
        </w:object>
      </w:r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 xml:space="preserve">d) </w:t>
      </w:r>
      <w:r w:rsidRPr="00FF1FB0">
        <w:rPr>
          <w:b/>
          <w:position w:val="-6"/>
        </w:rPr>
        <w:object w:dxaOrig="340" w:dyaOrig="320">
          <v:shape id="_x0000_i1055" type="#_x0000_t75" style="width:17.25pt;height:15.75pt" o:ole="">
            <v:imagedata r:id="rId26" o:title=""/>
          </v:shape>
          <o:OLEObject Type="Embed" ProgID="Equation.DSMT4" ShapeID="_x0000_i1055" DrawAspect="Content" ObjectID="_1735485349" r:id="rId72"/>
        </w:object>
      </w:r>
      <w:r w:rsidRPr="00FF1FB0">
        <w:rPr>
          <w:b/>
        </w:rPr>
        <w:t xml:space="preserve">và </w:t>
      </w:r>
      <w:r w:rsidRPr="00FF1FB0">
        <w:rPr>
          <w:b/>
          <w:position w:val="-4"/>
        </w:rPr>
        <w:object w:dxaOrig="340" w:dyaOrig="300">
          <v:shape id="_x0000_i1056" type="#_x0000_t75" style="width:17.25pt;height:15pt" o:ole="">
            <v:imagedata r:id="rId28" o:title=""/>
          </v:shape>
          <o:OLEObject Type="Embed" ProgID="Equation.DSMT4" ShapeID="_x0000_i1056" DrawAspect="Content" ObjectID="_1735485350" r:id="rId73"/>
        </w:object>
      </w:r>
      <w:r w:rsidRPr="00FF1FB0">
        <w:rPr>
          <w:b/>
        </w:rPr>
        <w:t xml:space="preserve">(với </w:t>
      </w:r>
      <w:r w:rsidRPr="00FF1FB0">
        <w:rPr>
          <w:b/>
          <w:position w:val="-10"/>
        </w:rPr>
        <w:object w:dxaOrig="820" w:dyaOrig="320">
          <v:shape id="_x0000_i1057" type="#_x0000_t75" style="width:41.25pt;height:15.75pt" o:ole="">
            <v:imagedata r:id="rId30" o:title=""/>
          </v:shape>
          <o:OLEObject Type="Embed" ProgID="Equation.DSMT4" ShapeID="_x0000_i1057" DrawAspect="Content" ObjectID="_1735485351" r:id="rId74"/>
        </w:object>
      </w:r>
    </w:p>
    <w:p w:rsidR="00966EF9" w:rsidRPr="00FF1FB0" w:rsidRDefault="00966EF9" w:rsidP="00FF1FB0">
      <w:pPr>
        <w:spacing w:line="240" w:lineRule="auto"/>
        <w:rPr>
          <w:b/>
        </w:rPr>
      </w:pPr>
      <w:r w:rsidRPr="00966EF9">
        <w:rPr>
          <w:b/>
          <w:position w:val="-6"/>
        </w:rPr>
        <w:object w:dxaOrig="3300" w:dyaOrig="320">
          <v:shape id="_x0000_i1089" type="#_x0000_t75" style="width:165pt;height:15.75pt" o:ole="">
            <v:imagedata r:id="rId75" o:title=""/>
          </v:shape>
          <o:OLEObject Type="Embed" ProgID="Equation.DSMT4" ShapeID="_x0000_i1089" DrawAspect="Content" ObjectID="_1735485352" r:id="rId76"/>
        </w:object>
      </w:r>
      <w:bookmarkStart w:id="0" w:name="_GoBack"/>
      <w:bookmarkEnd w:id="0"/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 xml:space="preserve">Câu 4. (6,0 điểm) Cho đoạn thẳng </w:t>
      </w:r>
      <w:r w:rsidRPr="00FF1FB0">
        <w:rPr>
          <w:b/>
          <w:position w:val="-6"/>
        </w:rPr>
        <w:object w:dxaOrig="1040" w:dyaOrig="279">
          <v:shape id="_x0000_i1058" type="#_x0000_t75" style="width:51.75pt;height:14.25pt" o:ole="">
            <v:imagedata r:id="rId32" o:title=""/>
          </v:shape>
          <o:OLEObject Type="Embed" ProgID="Equation.DSMT4" ShapeID="_x0000_i1058" DrawAspect="Content" ObjectID="_1735485353" r:id="rId77"/>
        </w:object>
      </w:r>
      <w:r w:rsidRPr="00FF1FB0">
        <w:rPr>
          <w:b/>
        </w:rPr>
        <w:t xml:space="preserve">và điểm A nằm giữa hai điểm </w:t>
      </w:r>
      <w:r w:rsidRPr="00FF1FB0">
        <w:rPr>
          <w:b/>
          <w:position w:val="-10"/>
        </w:rPr>
        <w:object w:dxaOrig="499" w:dyaOrig="320">
          <v:shape id="_x0000_i1059" type="#_x0000_t75" style="width:24.75pt;height:15.75pt" o:ole="">
            <v:imagedata r:id="rId34" o:title=""/>
          </v:shape>
          <o:OLEObject Type="Embed" ProgID="Equation.DSMT4" ShapeID="_x0000_i1059" DrawAspect="Content" ObjectID="_1735485354" r:id="rId78"/>
        </w:object>
      </w:r>
      <w:r w:rsidRPr="00FF1FB0">
        <w:rPr>
          <w:b/>
        </w:rPr>
        <w:t xml:space="preserve">sao cho </w:t>
      </w:r>
      <w:r w:rsidRPr="00FF1FB0">
        <w:rPr>
          <w:b/>
          <w:position w:val="-6"/>
        </w:rPr>
        <w:object w:dxaOrig="1020" w:dyaOrig="279">
          <v:shape id="_x0000_i1060" type="#_x0000_t75" style="width:51pt;height:14.25pt" o:ole="">
            <v:imagedata r:id="rId36" o:title=""/>
          </v:shape>
          <o:OLEObject Type="Embed" ProgID="Equation.DSMT4" ShapeID="_x0000_i1060" DrawAspect="Content" ObjectID="_1735485355" r:id="rId79"/>
        </w:object>
      </w:r>
    </w:p>
    <w:p w:rsidR="00FF1FB0" w:rsidRPr="00FF1FB0" w:rsidRDefault="00FF1FB0" w:rsidP="00FF1FB0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8387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B0" w:rsidRDefault="00FF1FB0" w:rsidP="00FF1FB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F1FB0">
        <w:rPr>
          <w:b/>
        </w:rPr>
        <w:t xml:space="preserve">Gọi B là trung điểm của </w:t>
      </w:r>
      <w:r w:rsidRPr="00FF1FB0">
        <w:rPr>
          <w:b/>
          <w:position w:val="-10"/>
        </w:rPr>
        <w:object w:dxaOrig="440" w:dyaOrig="320">
          <v:shape id="_x0000_i1061" type="#_x0000_t75" style="width:21.75pt;height:15.75pt" o:ole="">
            <v:imagedata r:id="rId38" o:title=""/>
          </v:shape>
          <o:OLEObject Type="Embed" ProgID="Equation.DSMT4" ShapeID="_x0000_i1061" DrawAspect="Content" ObjectID="_1735485356" r:id="rId81"/>
        </w:object>
      </w:r>
      <w:r w:rsidRPr="00FF1FB0">
        <w:rPr>
          <w:b/>
        </w:rPr>
        <w:t xml:space="preserve">tính độ dài đoạn thẳng </w:t>
      </w:r>
      <w:r w:rsidRPr="00FF1FB0">
        <w:rPr>
          <w:b/>
          <w:position w:val="-6"/>
        </w:rPr>
        <w:object w:dxaOrig="400" w:dyaOrig="279">
          <v:shape id="_x0000_i1062" type="#_x0000_t75" style="width:20.25pt;height:14.25pt" o:ole="">
            <v:imagedata r:id="rId40" o:title=""/>
          </v:shape>
          <o:OLEObject Type="Embed" ProgID="Equation.DSMT4" ShapeID="_x0000_i1062" DrawAspect="Content" ObjectID="_1735485357" r:id="rId82"/>
        </w:object>
      </w:r>
    </w:p>
    <w:p w:rsidR="00FF1FB0" w:rsidRDefault="00FF1FB0" w:rsidP="00FF1FB0">
      <w:pPr>
        <w:pStyle w:val="ListParagraph"/>
        <w:spacing w:line="240" w:lineRule="auto"/>
        <w:ind w:left="0"/>
      </w:pPr>
      <w:r>
        <w:t xml:space="preserve">Vì B là trung điểm của OA nên </w:t>
      </w:r>
      <w:r w:rsidRPr="00FF1FB0">
        <w:rPr>
          <w:position w:val="-24"/>
        </w:rPr>
        <w:object w:dxaOrig="2380" w:dyaOrig="620">
          <v:shape id="_x0000_i1067" type="#_x0000_t75" style="width:119.25pt;height:30.75pt" o:ole="">
            <v:imagedata r:id="rId83" o:title=""/>
          </v:shape>
          <o:OLEObject Type="Embed" ProgID="Equation.DSMT4" ShapeID="_x0000_i1067" DrawAspect="Content" ObjectID="_1735485358" r:id="rId84"/>
        </w:object>
      </w:r>
    </w:p>
    <w:p w:rsidR="00FF1FB0" w:rsidRPr="00FF1FB0" w:rsidRDefault="00FF1FB0" w:rsidP="00FF1FB0">
      <w:pPr>
        <w:pStyle w:val="ListParagraph"/>
        <w:spacing w:line="240" w:lineRule="auto"/>
        <w:ind w:left="0"/>
      </w:pPr>
      <w:r>
        <w:t xml:space="preserve">Ta có A nằm giữa O và C , mà B nằm giữa O và A, vì </w:t>
      </w:r>
      <w:r w:rsidRPr="00FF1FB0">
        <w:rPr>
          <w:position w:val="-14"/>
        </w:rPr>
        <w:object w:dxaOrig="1600" w:dyaOrig="400">
          <v:shape id="_x0000_i1068" type="#_x0000_t75" style="width:80.25pt;height:20.25pt" o:ole="">
            <v:imagedata r:id="rId85" o:title=""/>
          </v:shape>
          <o:OLEObject Type="Embed" ProgID="Equation.DSMT4" ShapeID="_x0000_i1068" DrawAspect="Content" ObjectID="_1735485359" r:id="rId86"/>
        </w:object>
      </w:r>
      <w:r>
        <w:t xml:space="preserve">, nên B nằm giữa O và C </w:t>
      </w:r>
      <w:r w:rsidRPr="00FF1FB0">
        <w:rPr>
          <w:position w:val="-6"/>
        </w:rPr>
        <w:object w:dxaOrig="1800" w:dyaOrig="279">
          <v:shape id="_x0000_i1069" type="#_x0000_t75" style="width:90pt;height:14.25pt" o:ole="">
            <v:imagedata r:id="rId87" o:title=""/>
          </v:shape>
          <o:OLEObject Type="Embed" ProgID="Equation.DSMT4" ShapeID="_x0000_i1069" DrawAspect="Content" ObjectID="_1735485360" r:id="rId88"/>
        </w:object>
      </w:r>
      <w:r>
        <w:t xml:space="preserve">hay </w:t>
      </w:r>
      <w:r w:rsidRPr="00FF1FB0">
        <w:rPr>
          <w:position w:val="-10"/>
        </w:rPr>
        <w:object w:dxaOrig="3220" w:dyaOrig="320">
          <v:shape id="_x0000_i1070" type="#_x0000_t75" style="width:161.25pt;height:15.75pt" o:ole="">
            <v:imagedata r:id="rId89" o:title=""/>
          </v:shape>
          <o:OLEObject Type="Embed" ProgID="Equation.DSMT4" ShapeID="_x0000_i1070" DrawAspect="Content" ObjectID="_1735485361" r:id="rId90"/>
        </w:object>
      </w:r>
    </w:p>
    <w:p w:rsidR="00FF1FB0" w:rsidRDefault="00FF1FB0" w:rsidP="00FF1FB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F1FB0">
        <w:rPr>
          <w:b/>
        </w:rPr>
        <w:t xml:space="preserve">Chứng tỏ rằng A là trung điểm của đoạn thẳng </w:t>
      </w:r>
      <w:r w:rsidRPr="00FF1FB0">
        <w:rPr>
          <w:b/>
          <w:position w:val="-6"/>
        </w:rPr>
        <w:object w:dxaOrig="400" w:dyaOrig="279">
          <v:shape id="_x0000_i1063" type="#_x0000_t75" style="width:20.25pt;height:14.25pt" o:ole="">
            <v:imagedata r:id="rId42" o:title=""/>
          </v:shape>
          <o:OLEObject Type="Embed" ProgID="Equation.DSMT4" ShapeID="_x0000_i1063" DrawAspect="Content" ObjectID="_1735485362" r:id="rId91"/>
        </w:object>
      </w:r>
    </w:p>
    <w:p w:rsidR="00FF1FB0" w:rsidRDefault="00FF1FB0" w:rsidP="00FF1FB0">
      <w:pPr>
        <w:pStyle w:val="ListParagraph"/>
        <w:spacing w:line="240" w:lineRule="auto"/>
        <w:ind w:left="0"/>
      </w:pPr>
      <w:r>
        <w:t xml:space="preserve">Điểm A nằm giữa O và C nên </w:t>
      </w:r>
      <w:r w:rsidRPr="00FF1FB0">
        <w:rPr>
          <w:position w:val="-6"/>
        </w:rPr>
        <w:object w:dxaOrig="1520" w:dyaOrig="279">
          <v:shape id="_x0000_i1071" type="#_x0000_t75" style="width:75.75pt;height:14.25pt" o:ole="">
            <v:imagedata r:id="rId92" o:title=""/>
          </v:shape>
          <o:OLEObject Type="Embed" ProgID="Equation.DSMT4" ShapeID="_x0000_i1071" DrawAspect="Content" ObjectID="_1735485363" r:id="rId93"/>
        </w:object>
      </w:r>
    </w:p>
    <w:p w:rsidR="00FF1FB0" w:rsidRDefault="00FF1FB0" w:rsidP="00FF1FB0">
      <w:pPr>
        <w:pStyle w:val="ListParagraph"/>
        <w:spacing w:line="240" w:lineRule="auto"/>
        <w:ind w:left="0"/>
      </w:pPr>
      <w:r>
        <w:t xml:space="preserve">Hay </w:t>
      </w:r>
      <w:r w:rsidRPr="00FF1FB0">
        <w:rPr>
          <w:position w:val="-10"/>
        </w:rPr>
        <w:object w:dxaOrig="3240" w:dyaOrig="320">
          <v:shape id="_x0000_i1072" type="#_x0000_t75" style="width:162pt;height:15.75pt" o:ole="">
            <v:imagedata r:id="rId94" o:title=""/>
          </v:shape>
          <o:OLEObject Type="Embed" ProgID="Equation.DSMT4" ShapeID="_x0000_i1072" DrawAspect="Content" ObjectID="_1735485364" r:id="rId95"/>
        </w:object>
      </w:r>
    </w:p>
    <w:p w:rsidR="00FF1FB0" w:rsidRDefault="00FF1FB0" w:rsidP="00FF1FB0">
      <w:pPr>
        <w:pStyle w:val="ListParagraph"/>
        <w:spacing w:line="240" w:lineRule="auto"/>
        <w:ind w:left="0"/>
      </w:pPr>
      <w:r>
        <w:t xml:space="preserve">Lại có </w:t>
      </w:r>
      <w:r w:rsidRPr="00FF1FB0">
        <w:rPr>
          <w:position w:val="-4"/>
        </w:rPr>
        <w:object w:dxaOrig="240" w:dyaOrig="260">
          <v:shape id="_x0000_i1073" type="#_x0000_t75" style="width:12pt;height:12.75pt" o:ole="">
            <v:imagedata r:id="rId96" o:title=""/>
          </v:shape>
          <o:OLEObject Type="Embed" ProgID="Equation.DSMT4" ShapeID="_x0000_i1073" DrawAspect="Content" ObjectID="_1735485365" r:id="rId97"/>
        </w:object>
      </w:r>
      <w:r>
        <w:t xml:space="preserve">là trung điểm của OA nên </w:t>
      </w:r>
      <w:r w:rsidRPr="00FF1FB0">
        <w:rPr>
          <w:position w:val="-24"/>
        </w:rPr>
        <w:object w:dxaOrig="4520" w:dyaOrig="620">
          <v:shape id="_x0000_i1074" type="#_x0000_t75" style="width:225.75pt;height:30.75pt" o:ole="">
            <v:imagedata r:id="rId98" o:title=""/>
          </v:shape>
          <o:OLEObject Type="Embed" ProgID="Equation.DSMT4" ShapeID="_x0000_i1074" DrawAspect="Content" ObjectID="_1735485366" r:id="rId99"/>
        </w:object>
      </w:r>
    </w:p>
    <w:p w:rsidR="00FF1FB0" w:rsidRDefault="00FF1FB0" w:rsidP="00FF1FB0">
      <w:pPr>
        <w:pStyle w:val="ListParagraph"/>
        <w:spacing w:line="240" w:lineRule="auto"/>
        <w:ind w:left="0"/>
      </w:pPr>
      <w:r>
        <w:t>Mặt khác B và C thuộc 2 tia đối nhau chung gốc A nên điểm A nằm giữa hai điểm B và C (2)</w:t>
      </w:r>
    </w:p>
    <w:p w:rsidR="00FF1FB0" w:rsidRPr="00FF1FB0" w:rsidRDefault="00FF1FB0" w:rsidP="00FF1FB0">
      <w:pPr>
        <w:pStyle w:val="ListParagraph"/>
        <w:spacing w:line="240" w:lineRule="auto"/>
        <w:ind w:left="0"/>
      </w:pPr>
      <w:r>
        <w:t>Từ (1) và (2) suy ra A là trung điểm của đoạn thẳng BC</w:t>
      </w:r>
    </w:p>
    <w:p w:rsidR="00FF1FB0" w:rsidRPr="00FF1FB0" w:rsidRDefault="00FF1FB0" w:rsidP="00FF1FB0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F1FB0">
        <w:rPr>
          <w:b/>
        </w:rPr>
        <w:t xml:space="preserve">Gọi I là trung điểm của đoạn thẳng </w:t>
      </w:r>
      <w:r w:rsidRPr="00FF1FB0">
        <w:rPr>
          <w:b/>
          <w:position w:val="-6"/>
        </w:rPr>
        <w:object w:dxaOrig="460" w:dyaOrig="279">
          <v:shape id="_x0000_i1064" type="#_x0000_t75" style="width:23.25pt;height:14.25pt" o:ole="">
            <v:imagedata r:id="rId44" o:title=""/>
          </v:shape>
          <o:OLEObject Type="Embed" ProgID="Equation.DSMT4" ShapeID="_x0000_i1064" DrawAspect="Content" ObjectID="_1735485367" r:id="rId100"/>
        </w:object>
      </w:r>
      <w:r w:rsidRPr="00FF1FB0">
        <w:rPr>
          <w:b/>
        </w:rPr>
        <w:t xml:space="preserve">Hỏi I có là trung điểm của đoạn thẳng </w:t>
      </w:r>
      <w:r w:rsidRPr="00FF1FB0">
        <w:rPr>
          <w:b/>
          <w:position w:val="-4"/>
        </w:rPr>
        <w:object w:dxaOrig="400" w:dyaOrig="260">
          <v:shape id="_x0000_i1065" type="#_x0000_t75" style="width:20.25pt;height:12.75pt" o:ole="">
            <v:imagedata r:id="rId46" o:title=""/>
          </v:shape>
          <o:OLEObject Type="Embed" ProgID="Equation.DSMT4" ShapeID="_x0000_i1065" DrawAspect="Content" ObjectID="_1735485368" r:id="rId101"/>
        </w:object>
      </w:r>
      <w:r w:rsidRPr="00FF1FB0">
        <w:rPr>
          <w:b/>
        </w:rPr>
        <w:t xml:space="preserve">không ? Vì sao </w:t>
      </w:r>
    </w:p>
    <w:p w:rsidR="00FF1FB0" w:rsidRDefault="00FF1FB0" w:rsidP="00FF1FB0">
      <w:pPr>
        <w:spacing w:line="240" w:lineRule="auto"/>
      </w:pPr>
      <w:r>
        <w:t xml:space="preserve">Vì I là trung điểm của đoạn thẳng </w:t>
      </w:r>
      <w:r w:rsidRPr="00FF1FB0">
        <w:rPr>
          <w:position w:val="-6"/>
        </w:rPr>
        <w:object w:dxaOrig="420" w:dyaOrig="279">
          <v:shape id="_x0000_i1075" type="#_x0000_t75" style="width:21pt;height:14.25pt" o:ole="">
            <v:imagedata r:id="rId102" o:title=""/>
          </v:shape>
          <o:OLEObject Type="Embed" ProgID="Equation.DSMT4" ShapeID="_x0000_i1075" DrawAspect="Content" ObjectID="_1735485369" r:id="rId103"/>
        </w:object>
      </w:r>
      <w:r>
        <w:t>nên I nằm giữa O và C, mà A và B thuộc 2 tia đối nhau chung gốc I nên điểm I nằm giữa hai điểm A và B nên :</w:t>
      </w:r>
    </w:p>
    <w:p w:rsidR="00FF1FB0" w:rsidRDefault="00FF1FB0" w:rsidP="00FF1FB0">
      <w:pPr>
        <w:spacing w:line="240" w:lineRule="auto"/>
      </w:pPr>
      <w:r w:rsidRPr="00FF1FB0">
        <w:rPr>
          <w:position w:val="-24"/>
        </w:rPr>
        <w:object w:dxaOrig="3620" w:dyaOrig="620">
          <v:shape id="_x0000_i1076" type="#_x0000_t75" style="width:180.75pt;height:30.75pt" o:ole="">
            <v:imagedata r:id="rId104" o:title=""/>
          </v:shape>
          <o:OLEObject Type="Embed" ProgID="Equation.DSMT4" ShapeID="_x0000_i1076" DrawAspect="Content" ObjectID="_1735485370" r:id="rId105"/>
        </w:object>
      </w:r>
    </w:p>
    <w:p w:rsidR="00FF1FB0" w:rsidRDefault="00FF1FB0" w:rsidP="00FF1FB0">
      <w:pPr>
        <w:spacing w:line="240" w:lineRule="auto"/>
      </w:pPr>
      <w:r>
        <w:t xml:space="preserve">Hay </w:t>
      </w:r>
      <w:r w:rsidRPr="00FF1FB0">
        <w:rPr>
          <w:position w:val="-10"/>
        </w:rPr>
        <w:object w:dxaOrig="3640" w:dyaOrig="320">
          <v:shape id="_x0000_i1077" type="#_x0000_t75" style="width:182.25pt;height:15.75pt" o:ole="">
            <v:imagedata r:id="rId106" o:title=""/>
          </v:shape>
          <o:OLEObject Type="Embed" ProgID="Equation.DSMT4" ShapeID="_x0000_i1077" DrawAspect="Content" ObjectID="_1735485371" r:id="rId107"/>
        </w:object>
      </w:r>
      <w:r>
        <w:t xml:space="preserve">. Tương tự </w:t>
      </w:r>
      <w:r w:rsidR="00D67167" w:rsidRPr="00D67167">
        <w:rPr>
          <w:position w:val="-10"/>
        </w:rPr>
        <w:object w:dxaOrig="1260" w:dyaOrig="320">
          <v:shape id="_x0000_i1078" type="#_x0000_t75" style="width:63pt;height:15.75pt" o:ole="">
            <v:imagedata r:id="rId108" o:title=""/>
          </v:shape>
          <o:OLEObject Type="Embed" ProgID="Equation.DSMT4" ShapeID="_x0000_i1078" DrawAspect="Content" ObjectID="_1735485372" r:id="rId109"/>
        </w:object>
      </w:r>
    </w:p>
    <w:p w:rsidR="00D67167" w:rsidRDefault="00D67167" w:rsidP="00FF1FB0">
      <w:pPr>
        <w:spacing w:line="240" w:lineRule="auto"/>
      </w:pPr>
      <w:r w:rsidRPr="00D67167">
        <w:rPr>
          <w:position w:val="-10"/>
        </w:rPr>
        <w:object w:dxaOrig="1920" w:dyaOrig="320">
          <v:shape id="_x0000_i1079" type="#_x0000_t75" style="width:96pt;height:15.75pt" o:ole="">
            <v:imagedata r:id="rId110" o:title=""/>
          </v:shape>
          <o:OLEObject Type="Embed" ProgID="Equation.DSMT4" ShapeID="_x0000_i1079" DrawAspect="Content" ObjectID="_1735485373" r:id="rId111"/>
        </w:object>
      </w:r>
      <w:r>
        <w:t xml:space="preserve">mà I nằm giữa hai điểm A và B </w:t>
      </w:r>
    </w:p>
    <w:p w:rsidR="00D67167" w:rsidRPr="00FF1FB0" w:rsidRDefault="00D67167" w:rsidP="00FF1FB0">
      <w:pPr>
        <w:spacing w:line="240" w:lineRule="auto"/>
      </w:pPr>
      <w:r>
        <w:t xml:space="preserve">Vậy I là trung điểm của đoạn thẳng </w:t>
      </w:r>
      <w:r w:rsidRPr="00D67167">
        <w:rPr>
          <w:position w:val="-4"/>
        </w:rPr>
        <w:object w:dxaOrig="400" w:dyaOrig="260">
          <v:shape id="_x0000_i1080" type="#_x0000_t75" style="width:20.25pt;height:12.75pt" o:ole="">
            <v:imagedata r:id="rId112" o:title=""/>
          </v:shape>
          <o:OLEObject Type="Embed" ProgID="Equation.DSMT4" ShapeID="_x0000_i1080" DrawAspect="Content" ObjectID="_1735485374" r:id="rId113"/>
        </w:object>
      </w:r>
    </w:p>
    <w:p w:rsidR="00FF1FB0" w:rsidRDefault="00FF1FB0" w:rsidP="00FF1FB0">
      <w:pPr>
        <w:spacing w:line="240" w:lineRule="auto"/>
        <w:rPr>
          <w:b/>
        </w:rPr>
      </w:pPr>
      <w:r w:rsidRPr="00FF1FB0">
        <w:rPr>
          <w:b/>
        </w:rPr>
        <w:t xml:space="preserve">Câu 5. (2,0 điểm) Tính tổng dãy số sau : </w:t>
      </w:r>
      <w:r w:rsidRPr="00FF1FB0">
        <w:rPr>
          <w:b/>
          <w:position w:val="-6"/>
        </w:rPr>
        <w:object w:dxaOrig="2799" w:dyaOrig="320">
          <v:shape id="_x0000_i1066" type="#_x0000_t75" style="width:140.25pt;height:15.75pt" o:ole="">
            <v:imagedata r:id="rId48" o:title=""/>
          </v:shape>
          <o:OLEObject Type="Embed" ProgID="Equation.DSMT4" ShapeID="_x0000_i1066" DrawAspect="Content" ObjectID="_1735485375" r:id="rId114"/>
        </w:object>
      </w:r>
    </w:p>
    <w:p w:rsidR="00D67167" w:rsidRPr="00FF1FB0" w:rsidRDefault="00D67167" w:rsidP="00FF1FB0">
      <w:pPr>
        <w:spacing w:line="240" w:lineRule="auto"/>
        <w:rPr>
          <w:b/>
        </w:rPr>
      </w:pPr>
      <w:r w:rsidRPr="00D67167">
        <w:rPr>
          <w:b/>
          <w:position w:val="-46"/>
        </w:rPr>
        <w:object w:dxaOrig="5720" w:dyaOrig="1040">
          <v:shape id="_x0000_i1081" type="#_x0000_t75" style="width:285.75pt;height:51.75pt" o:ole="">
            <v:imagedata r:id="rId115" o:title=""/>
          </v:shape>
          <o:OLEObject Type="Embed" ProgID="Equation.DSMT4" ShapeID="_x0000_i1081" DrawAspect="Content" ObjectID="_1735485376" r:id="rId116"/>
        </w:object>
      </w:r>
    </w:p>
    <w:p w:rsidR="00FF1FB0" w:rsidRPr="00FF1FB0" w:rsidRDefault="00FF1FB0" w:rsidP="00FF1FB0">
      <w:pPr>
        <w:spacing w:line="240" w:lineRule="auto"/>
        <w:jc w:val="center"/>
        <w:rPr>
          <w:b/>
        </w:rPr>
      </w:pPr>
    </w:p>
    <w:sectPr w:rsidR="00FF1FB0" w:rsidRPr="00FF1FB0" w:rsidSect="00FF1FB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94C"/>
    <w:multiLevelType w:val="hybridMultilevel"/>
    <w:tmpl w:val="76C25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D5524"/>
    <w:multiLevelType w:val="hybridMultilevel"/>
    <w:tmpl w:val="76C25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4A"/>
    <w:rsid w:val="002F656E"/>
    <w:rsid w:val="00513F77"/>
    <w:rsid w:val="005A784A"/>
    <w:rsid w:val="00831922"/>
    <w:rsid w:val="00966EF9"/>
    <w:rsid w:val="00C32F79"/>
    <w:rsid w:val="00C64A65"/>
    <w:rsid w:val="00D171C2"/>
    <w:rsid w:val="00D67167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28.wmf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4.bin"/><Relationship Id="rId87" Type="http://schemas.openxmlformats.org/officeDocument/2006/relationships/image" Target="media/image34.wmf"/><Relationship Id="rId102" Type="http://schemas.openxmlformats.org/officeDocument/2006/relationships/image" Target="media/image40.wmf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80" Type="http://schemas.openxmlformats.org/officeDocument/2006/relationships/image" Target="media/image31.emf"/><Relationship Id="rId85" Type="http://schemas.openxmlformats.org/officeDocument/2006/relationships/image" Target="media/image33.wmf"/><Relationship Id="rId93" Type="http://schemas.openxmlformats.org/officeDocument/2006/relationships/oleObject" Target="embeddings/oleObject52.bin"/><Relationship Id="rId98" Type="http://schemas.openxmlformats.org/officeDocument/2006/relationships/image" Target="media/image3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3.wmf"/><Relationship Id="rId116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29.wmf"/><Relationship Id="rId75" Type="http://schemas.openxmlformats.org/officeDocument/2006/relationships/image" Target="media/image30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2.wmf"/><Relationship Id="rId114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507</Words>
  <Characters>2891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2023-01-17T10:40:00Z</dcterms:created>
  <dcterms:modified xsi:type="dcterms:W3CDTF">2023-01-17T11:25:00Z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