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C" w:rsidRPr="00432994" w:rsidRDefault="006843EE" w:rsidP="00432994">
      <w:pPr>
        <w:jc w:val="center"/>
        <w:rPr>
          <w:rFonts w:ascii="Times New Roman" w:hAnsi="Times New Roman" w:cs="Times New Roman"/>
          <w:b/>
          <w:color w:val="FF0000"/>
          <w:sz w:val="36"/>
          <w:szCs w:val="26"/>
        </w:rPr>
      </w:pPr>
      <w:r w:rsidRPr="00432994">
        <w:rPr>
          <w:rFonts w:ascii="Times New Roman" w:hAnsi="Times New Roman" w:cs="Times New Roman"/>
          <w:b/>
          <w:color w:val="FF0000"/>
          <w:sz w:val="36"/>
          <w:szCs w:val="26"/>
        </w:rPr>
        <w:t xml:space="preserve">CHỦ ĐỀ </w:t>
      </w:r>
      <w:r w:rsidR="00432994" w:rsidRPr="00432994">
        <w:rPr>
          <w:rFonts w:ascii="Times New Roman" w:hAnsi="Times New Roman" w:cs="Times New Roman"/>
          <w:b/>
          <w:color w:val="FF0000"/>
          <w:sz w:val="36"/>
          <w:szCs w:val="26"/>
        </w:rPr>
        <w:t>12</w:t>
      </w:r>
      <w:r w:rsidRPr="00432994">
        <w:rPr>
          <w:rFonts w:ascii="Times New Roman" w:hAnsi="Times New Roman" w:cs="Times New Roman"/>
          <w:b/>
          <w:color w:val="FF0000"/>
          <w:sz w:val="36"/>
          <w:szCs w:val="26"/>
        </w:rPr>
        <w:t>: CUNG CHỨA GÓC.</w:t>
      </w:r>
    </w:p>
    <w:p w:rsidR="00432994" w:rsidRDefault="00432994" w:rsidP="00622F2F">
      <w:pPr>
        <w:rPr>
          <w:rFonts w:ascii="Times New Roman" w:hAnsi="Times New Roman" w:cs="Times New Roman"/>
          <w:b/>
          <w:color w:val="000000" w:themeColor="text1"/>
          <w:sz w:val="26"/>
          <w:szCs w:val="26"/>
        </w:rPr>
      </w:pPr>
    </w:p>
    <w:p w:rsidR="006843EE" w:rsidRPr="00432994" w:rsidRDefault="006843EE" w:rsidP="00622F2F">
      <w:pPr>
        <w:rPr>
          <w:rFonts w:ascii="Times New Roman" w:hAnsi="Times New Roman" w:cs="Times New Roman"/>
          <w:b/>
          <w:color w:val="0000CC"/>
          <w:sz w:val="26"/>
          <w:szCs w:val="26"/>
        </w:rPr>
      </w:pPr>
      <w:r w:rsidRPr="00432994">
        <w:rPr>
          <w:rFonts w:ascii="Times New Roman" w:hAnsi="Times New Roman" w:cs="Times New Roman"/>
          <w:b/>
          <w:color w:val="0000CC"/>
          <w:sz w:val="26"/>
          <w:szCs w:val="26"/>
        </w:rPr>
        <w:t>A/ KIẾN THỨC CẦN NHỚ.</w:t>
      </w:r>
    </w:p>
    <w:p w:rsidR="006843EE" w:rsidRPr="00432994" w:rsidRDefault="006843EE" w:rsidP="00622F2F">
      <w:pPr>
        <w:rPr>
          <w:rFonts w:ascii="Times New Roman" w:hAnsi="Times New Roman" w:cs="Times New Roman"/>
          <w:b/>
          <w:color w:val="0000CC"/>
          <w:sz w:val="26"/>
          <w:szCs w:val="26"/>
        </w:rPr>
      </w:pPr>
      <w:r w:rsidRPr="00432994">
        <w:rPr>
          <w:rFonts w:ascii="Times New Roman" w:hAnsi="Times New Roman" w:cs="Times New Roman"/>
          <w:b/>
          <w:noProof/>
          <w:color w:val="0000CC"/>
          <w:sz w:val="26"/>
          <w:szCs w:val="26"/>
        </w:rPr>
        <w:drawing>
          <wp:anchor distT="0" distB="0" distL="114300" distR="114300" simplePos="0" relativeHeight="251658240" behindDoc="0" locked="0" layoutInCell="1" allowOverlap="1">
            <wp:simplePos x="0" y="0"/>
            <wp:positionH relativeFrom="column">
              <wp:posOffset>5159375</wp:posOffset>
            </wp:positionH>
            <wp:positionV relativeFrom="paragraph">
              <wp:posOffset>53975</wp:posOffset>
            </wp:positionV>
            <wp:extent cx="1546860" cy="1463040"/>
            <wp:effectExtent l="19050" t="0" r="0"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a:srcRect/>
                    <a:stretch>
                      <a:fillRect/>
                    </a:stretch>
                  </pic:blipFill>
                  <pic:spPr bwMode="auto">
                    <a:xfrm>
                      <a:off x="0" y="0"/>
                      <a:ext cx="1546860" cy="1463040"/>
                    </a:xfrm>
                    <a:prstGeom prst="rect">
                      <a:avLst/>
                    </a:prstGeom>
                    <a:noFill/>
                    <a:ln w="9525">
                      <a:noFill/>
                      <a:miter lim="800000"/>
                      <a:headEnd/>
                      <a:tailEnd/>
                    </a:ln>
                  </pic:spPr>
                </pic:pic>
              </a:graphicData>
            </a:graphic>
          </wp:anchor>
        </w:drawing>
      </w:r>
      <w:r w:rsidRPr="00432994">
        <w:rPr>
          <w:rFonts w:ascii="Times New Roman" w:hAnsi="Times New Roman" w:cs="Times New Roman"/>
          <w:b/>
          <w:color w:val="0000CC"/>
          <w:sz w:val="26"/>
          <w:szCs w:val="26"/>
        </w:rPr>
        <w:t>1/ Cung chứa góc.</w:t>
      </w:r>
    </w:p>
    <w:p w:rsidR="006843EE" w:rsidRPr="00B95146" w:rsidRDefault="006843EE" w:rsidP="00622F2F">
      <w:pPr>
        <w:ind w:firstLine="720"/>
        <w:rPr>
          <w:rFonts w:ascii="Times New Roman" w:hAnsi="Times New Roman" w:cs="Times New Roman"/>
          <w:color w:val="000000" w:themeColor="text1"/>
          <w:sz w:val="26"/>
          <w:szCs w:val="26"/>
        </w:rPr>
      </w:pPr>
      <w:r w:rsidRPr="00B95146">
        <w:rPr>
          <w:rFonts w:ascii="Times New Roman" w:hAnsi="Times New Roman" w:cs="Times New Roman"/>
          <w:b/>
          <w:color w:val="000000" w:themeColor="text1"/>
          <w:sz w:val="26"/>
          <w:szCs w:val="26"/>
        </w:rPr>
        <w:t xml:space="preserve">* </w:t>
      </w:r>
      <w:r w:rsidRPr="00B95146">
        <w:rPr>
          <w:rFonts w:ascii="Times New Roman" w:hAnsi="Times New Roman" w:cs="Times New Roman"/>
          <w:color w:val="000000" w:themeColor="text1"/>
          <w:sz w:val="26"/>
          <w:szCs w:val="26"/>
        </w:rPr>
        <w:t xml:space="preserve">Nếu các điểm (ví dụ M, N, P) nằm cùng phía đối với đoạn thẳng AB và cùng nhìn AB dưới một góc bằng nhau </w:t>
      </w:r>
      <w:r w:rsidRPr="00B95146">
        <w:rPr>
          <w:rFonts w:ascii="Times New Roman" w:hAnsi="Times New Roman" w:cs="Times New Roman"/>
          <w:color w:val="000000" w:themeColor="text1"/>
          <w:position w:val="-6"/>
          <w:sz w:val="26"/>
          <w:szCs w:val="26"/>
        </w:rPr>
        <w:object w:dxaOrig="24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18.15pt" o:ole="">
            <v:imagedata r:id="rId8" o:title=""/>
          </v:shape>
          <o:OLEObject Type="Embed" ProgID="Equation.DSMT4" ShapeID="_x0000_i1025" DrawAspect="Content" ObjectID="_1627402260" r:id="rId9"/>
        </w:object>
      </w:r>
      <w:r w:rsidRPr="00B95146">
        <w:rPr>
          <w:rFonts w:ascii="Times New Roman" w:hAnsi="Times New Roman" w:cs="Times New Roman"/>
          <w:color w:val="000000" w:themeColor="text1"/>
          <w:sz w:val="26"/>
          <w:szCs w:val="26"/>
        </w:rPr>
        <w:t xml:space="preserve"> thì ta nói các điểm này thuộc cùng một cung chứa góc </w:t>
      </w:r>
      <w:r w:rsidRPr="00B95146">
        <w:rPr>
          <w:rFonts w:ascii="Cambria Math" w:hAnsi="Cambria Math" w:cs="Times New Roman"/>
          <w:color w:val="000000" w:themeColor="text1"/>
          <w:sz w:val="26"/>
          <w:szCs w:val="26"/>
        </w:rPr>
        <w:t>𝛂</w:t>
      </w:r>
      <w:r w:rsidRPr="00B95146">
        <w:rPr>
          <w:rFonts w:ascii="Times New Roman" w:hAnsi="Times New Roman" w:cs="Times New Roman"/>
          <w:color w:val="000000" w:themeColor="text1"/>
          <w:sz w:val="26"/>
          <w:szCs w:val="26"/>
        </w:rPr>
        <w:t xml:space="preserve"> dựng trên đoạn AB.</w:t>
      </w:r>
    </w:p>
    <w:p w:rsidR="006843EE" w:rsidRPr="00432994" w:rsidRDefault="006843EE" w:rsidP="00622F2F">
      <w:pPr>
        <w:rPr>
          <w:rFonts w:ascii="Times New Roman" w:hAnsi="Times New Roman" w:cs="Times New Roman"/>
          <w:b/>
          <w:color w:val="0000CC"/>
          <w:sz w:val="26"/>
          <w:szCs w:val="26"/>
        </w:rPr>
      </w:pPr>
      <w:r w:rsidRPr="00432994">
        <w:rPr>
          <w:rFonts w:ascii="Times New Roman" w:hAnsi="Times New Roman" w:cs="Times New Roman"/>
          <w:b/>
          <w:color w:val="0000CC"/>
          <w:sz w:val="26"/>
          <w:szCs w:val="26"/>
        </w:rPr>
        <w:t>2/ Bài toán quỹ tích.</w:t>
      </w:r>
    </w:p>
    <w:p w:rsidR="006843EE" w:rsidRPr="00B95146" w:rsidRDefault="006843E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t xml:space="preserve">* </w:t>
      </w:r>
      <w:r w:rsidR="00C82A5E" w:rsidRPr="00B95146">
        <w:rPr>
          <w:rFonts w:ascii="Times New Roman" w:hAnsi="Times New Roman" w:cs="Times New Roman"/>
          <w:color w:val="000000" w:themeColor="text1"/>
          <w:sz w:val="26"/>
          <w:szCs w:val="26"/>
        </w:rPr>
        <w:t>Để chứng minh một điểm M chạy trên một cung tròn cố định (Tìm quỹ tích điểm M)</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r>
      <w:r w:rsidRPr="00432994">
        <w:rPr>
          <w:rFonts w:ascii="Times New Roman" w:hAnsi="Times New Roman" w:cs="Times New Roman"/>
          <w:b/>
          <w:color w:val="000000" w:themeColor="text1"/>
          <w:sz w:val="26"/>
          <w:szCs w:val="26"/>
        </w:rPr>
        <w:t xml:space="preserve">Bước 1: </w:t>
      </w:r>
      <w:r w:rsidRPr="00B95146">
        <w:rPr>
          <w:rFonts w:ascii="Times New Roman" w:hAnsi="Times New Roman" w:cs="Times New Roman"/>
          <w:color w:val="000000" w:themeColor="text1"/>
          <w:sz w:val="26"/>
          <w:szCs w:val="26"/>
        </w:rPr>
        <w:t>Dự đoán điểm M sẽ chạy trên cung tròn dựng trên đoạn thẳng Cố Định nào.</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r>
      <w:r w:rsidRPr="00432994">
        <w:rPr>
          <w:rFonts w:ascii="Times New Roman" w:hAnsi="Times New Roman" w:cs="Times New Roman"/>
          <w:b/>
          <w:color w:val="000000" w:themeColor="text1"/>
          <w:sz w:val="26"/>
          <w:szCs w:val="26"/>
        </w:rPr>
        <w:t>Bước 2</w:t>
      </w:r>
      <w:r w:rsidRPr="00B95146">
        <w:rPr>
          <w:rFonts w:ascii="Times New Roman" w:hAnsi="Times New Roman" w:cs="Times New Roman"/>
          <w:color w:val="000000" w:themeColor="text1"/>
          <w:sz w:val="26"/>
          <w:szCs w:val="26"/>
        </w:rPr>
        <w:t xml:space="preserve">: Xem đoạn cố định (ví dụ đoạn AB) là dây cung của đường tròn nào đã biết, từ đó chỉ ra góc nội tiếp có số đo không đổi chắn cung AB. Hoặc tìm một điểm N cố định với </w:t>
      </w:r>
      <w:r w:rsidRPr="00B95146">
        <w:rPr>
          <w:rFonts w:ascii="Times New Roman" w:hAnsi="Times New Roman" w:cs="Times New Roman"/>
          <w:color w:val="000000" w:themeColor="text1"/>
          <w:position w:val="-6"/>
          <w:sz w:val="26"/>
          <w:szCs w:val="26"/>
        </w:rPr>
        <w:object w:dxaOrig="580" w:dyaOrig="360">
          <v:shape id="_x0000_i1026" type="#_x0000_t75" style="width:28.8pt;height:18.15pt" o:ole="">
            <v:imagedata r:id="rId10" o:title=""/>
          </v:shape>
          <o:OLEObject Type="Embed" ProgID="Equation.DSMT4" ShapeID="_x0000_i1026" DrawAspect="Content" ObjectID="_1627402261" r:id="rId11"/>
        </w:object>
      </w:r>
      <w:r w:rsidRPr="00B95146">
        <w:rPr>
          <w:rFonts w:ascii="Times New Roman" w:hAnsi="Times New Roman" w:cs="Times New Roman"/>
          <w:color w:val="000000" w:themeColor="text1"/>
          <w:sz w:val="26"/>
          <w:szCs w:val="26"/>
        </w:rPr>
        <w:t xml:space="preserve"> có số đo không đổi.</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r>
      <w:r w:rsidRPr="00432994">
        <w:rPr>
          <w:rFonts w:ascii="Times New Roman" w:hAnsi="Times New Roman" w:cs="Times New Roman"/>
          <w:b/>
          <w:color w:val="000000" w:themeColor="text1"/>
          <w:sz w:val="26"/>
          <w:szCs w:val="26"/>
        </w:rPr>
        <w:t>Bước 3</w:t>
      </w:r>
      <w:r w:rsidRPr="00B95146">
        <w:rPr>
          <w:rFonts w:ascii="Times New Roman" w:hAnsi="Times New Roman" w:cs="Times New Roman"/>
          <w:color w:val="000000" w:themeColor="text1"/>
          <w:sz w:val="26"/>
          <w:szCs w:val="26"/>
        </w:rPr>
        <w:t xml:space="preserve">: Chứng minh </w:t>
      </w:r>
      <w:r w:rsidRPr="00B95146">
        <w:rPr>
          <w:rFonts w:ascii="Times New Roman" w:hAnsi="Times New Roman" w:cs="Times New Roman"/>
          <w:color w:val="000000" w:themeColor="text1"/>
          <w:position w:val="-4"/>
          <w:sz w:val="26"/>
          <w:szCs w:val="26"/>
        </w:rPr>
        <w:object w:dxaOrig="620" w:dyaOrig="340">
          <v:shape id="_x0000_i1027" type="#_x0000_t75" style="width:31.3pt;height:16.9pt" o:ole="">
            <v:imagedata r:id="rId12" o:title=""/>
          </v:shape>
          <o:OLEObject Type="Embed" ProgID="Equation.DSMT4" ShapeID="_x0000_i1027" DrawAspect="Content" ObjectID="_1627402262" r:id="rId13"/>
        </w:object>
      </w:r>
      <w:r w:rsidRPr="00B95146">
        <w:rPr>
          <w:rFonts w:ascii="Times New Roman" w:hAnsi="Times New Roman" w:cs="Times New Roman"/>
          <w:color w:val="000000" w:themeColor="text1"/>
          <w:sz w:val="26"/>
          <w:szCs w:val="26"/>
        </w:rPr>
        <w:t xml:space="preserve"> bằng số đo của góc không đổi.</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r>
      <w:r w:rsidRPr="00B95146">
        <w:rPr>
          <w:rFonts w:ascii="Times New Roman" w:hAnsi="Times New Roman" w:cs="Times New Roman"/>
          <w:color w:val="000000" w:themeColor="text1"/>
          <w:sz w:val="26"/>
          <w:szCs w:val="26"/>
        </w:rPr>
        <w:tab/>
        <w:t>=&gt; Điểm M thuộc cung chứa góc không đổi dựng trên đoạn AB</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t>* Để hoàn thiện một bài Toán tìm quỹ tích điểm ta cần chứng minh phần thuận và phần đảo.</w:t>
      </w:r>
    </w:p>
    <w:p w:rsidR="00C82A5E" w:rsidRPr="00B95146" w:rsidRDefault="00C82A5E"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tab/>
      </w:r>
      <w:r w:rsidR="00622F2F" w:rsidRPr="00B95146">
        <w:rPr>
          <w:color w:val="000000" w:themeColor="text1"/>
          <w:sz w:val="26"/>
          <w:szCs w:val="26"/>
        </w:rPr>
        <w:t xml:space="preserve">+ </w:t>
      </w:r>
      <w:r w:rsidRPr="00B95146">
        <w:rPr>
          <w:color w:val="000000" w:themeColor="text1"/>
          <w:sz w:val="26"/>
          <w:szCs w:val="26"/>
        </w:rPr>
        <w:t>Phần thuận: Mọi điểm có tính chất T đều thuộc hình H.</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 </w:t>
      </w:r>
      <w:r w:rsidR="00C82A5E" w:rsidRPr="00B95146">
        <w:rPr>
          <w:color w:val="000000" w:themeColor="text1"/>
          <w:sz w:val="26"/>
          <w:szCs w:val="26"/>
        </w:rPr>
        <w:t>Phần đảo: Mọi điểm thuộc hình H đều có tính chất T.</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 </w:t>
      </w:r>
      <w:r w:rsidR="00C82A5E" w:rsidRPr="00B95146">
        <w:rPr>
          <w:color w:val="000000" w:themeColor="text1"/>
          <w:sz w:val="26"/>
          <w:szCs w:val="26"/>
        </w:rPr>
        <w:t>Kết luận: Quỹ tích (hay tập hợp) các điểm có tính chất T là hình H.</w:t>
      </w:r>
    </w:p>
    <w:p w:rsidR="006843EE" w:rsidRPr="00432994" w:rsidRDefault="00C82A5E" w:rsidP="00622F2F">
      <w:pPr>
        <w:rPr>
          <w:rFonts w:ascii="Times New Roman" w:hAnsi="Times New Roman" w:cs="Times New Roman"/>
          <w:b/>
          <w:color w:val="0000CC"/>
          <w:sz w:val="26"/>
          <w:szCs w:val="26"/>
        </w:rPr>
      </w:pPr>
      <w:r w:rsidRPr="00432994">
        <w:rPr>
          <w:rFonts w:ascii="Times New Roman" w:hAnsi="Times New Roman" w:cs="Times New Roman"/>
          <w:b/>
          <w:color w:val="0000CC"/>
          <w:sz w:val="26"/>
          <w:szCs w:val="26"/>
        </w:rPr>
        <w:t>B/ BÀI TẬP VẬN DỤNG.</w:t>
      </w:r>
    </w:p>
    <w:p w:rsidR="00C82A5E" w:rsidRPr="00432994" w:rsidRDefault="00C82A5E" w:rsidP="00622F2F">
      <w:pPr>
        <w:rPr>
          <w:rFonts w:ascii="Times New Roman" w:hAnsi="Times New Roman" w:cs="Times New Roman"/>
          <w:b/>
          <w:color w:val="0000CC"/>
          <w:sz w:val="26"/>
          <w:szCs w:val="26"/>
        </w:rPr>
      </w:pPr>
      <w:r w:rsidRPr="00432994">
        <w:rPr>
          <w:rFonts w:ascii="Times New Roman" w:hAnsi="Times New Roman" w:cs="Times New Roman"/>
          <w:b/>
          <w:color w:val="0000CC"/>
          <w:sz w:val="26"/>
          <w:szCs w:val="26"/>
        </w:rPr>
        <w:t>I/ BÀI TẬP MẪU.</w:t>
      </w:r>
    </w:p>
    <w:p w:rsidR="00C82A5E" w:rsidRPr="00C82A5E" w:rsidRDefault="00432994" w:rsidP="00622F2F">
      <w:pPr>
        <w:ind w:left="48" w:right="48"/>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noProof/>
          <w:color w:val="000000" w:themeColor="text1"/>
          <w:sz w:val="26"/>
          <w:szCs w:val="26"/>
        </w:rPr>
        <w:drawing>
          <wp:anchor distT="0" distB="0" distL="114300" distR="114300" simplePos="0" relativeHeight="251662336" behindDoc="0" locked="0" layoutInCell="1" allowOverlap="1">
            <wp:simplePos x="0" y="0"/>
            <wp:positionH relativeFrom="column">
              <wp:posOffset>5159375</wp:posOffset>
            </wp:positionH>
            <wp:positionV relativeFrom="paragraph">
              <wp:posOffset>427355</wp:posOffset>
            </wp:positionV>
            <wp:extent cx="1475740" cy="2106930"/>
            <wp:effectExtent l="19050" t="0" r="0" b="0"/>
            <wp:wrapSquare wrapText="bothSides"/>
            <wp:docPr id="97" name="Picture 97"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huyên đề Toán lớp 9"/>
                    <pic:cNvPicPr>
                      <a:picLocks noChangeAspect="1" noChangeArrowheads="1"/>
                    </pic:cNvPicPr>
                  </pic:nvPicPr>
                  <pic:blipFill>
                    <a:blip r:embed="rId14"/>
                    <a:srcRect/>
                    <a:stretch>
                      <a:fillRect/>
                    </a:stretch>
                  </pic:blipFill>
                  <pic:spPr bwMode="auto">
                    <a:xfrm>
                      <a:off x="0" y="0"/>
                      <a:ext cx="1475740" cy="2106930"/>
                    </a:xfrm>
                    <a:prstGeom prst="rect">
                      <a:avLst/>
                    </a:prstGeom>
                    <a:noFill/>
                    <a:ln w="9525">
                      <a:noFill/>
                      <a:miter lim="800000"/>
                      <a:headEnd/>
                      <a:tailEnd/>
                    </a:ln>
                  </pic:spPr>
                </pic:pic>
              </a:graphicData>
            </a:graphic>
          </wp:anchor>
        </w:drawing>
      </w:r>
      <w:r w:rsidR="00C82A5E" w:rsidRPr="00C82A5E">
        <w:rPr>
          <w:rFonts w:ascii="Times New Roman" w:eastAsia="Times New Roman" w:hAnsi="Times New Roman" w:cs="Times New Roman"/>
          <w:b/>
          <w:bCs/>
          <w:color w:val="000000" w:themeColor="text1"/>
          <w:sz w:val="26"/>
          <w:szCs w:val="26"/>
        </w:rPr>
        <w:t>Bài 1:</w:t>
      </w:r>
      <w:r w:rsidR="00C82A5E" w:rsidRPr="00C82A5E">
        <w:rPr>
          <w:rFonts w:ascii="Times New Roman" w:eastAsia="Times New Roman" w:hAnsi="Times New Roman" w:cs="Times New Roman"/>
          <w:color w:val="000000" w:themeColor="text1"/>
          <w:sz w:val="26"/>
          <w:szCs w:val="26"/>
        </w:rPr>
        <w:t xml:space="preserve"> Cho ΔABC có cạnh BC cố định và </w:t>
      </w:r>
      <w:r w:rsidR="00C82A5E" w:rsidRPr="00C82A5E">
        <w:rPr>
          <w:rFonts w:ascii="Cambria Math" w:eastAsia="Times New Roman" w:hAnsi="Cambria Math" w:cs="Times New Roman"/>
          <w:color w:val="000000" w:themeColor="text1"/>
          <w:sz w:val="26"/>
          <w:szCs w:val="26"/>
        </w:rPr>
        <w:t>∠</w:t>
      </w:r>
      <w:r w:rsidR="00C82A5E" w:rsidRPr="00C82A5E">
        <w:rPr>
          <w:rFonts w:ascii="Times New Roman" w:eastAsia="Times New Roman" w:hAnsi="Times New Roman" w:cs="Times New Roman"/>
          <w:color w:val="000000" w:themeColor="text1"/>
          <w:sz w:val="26"/>
          <w:szCs w:val="26"/>
        </w:rPr>
        <w:t>A = α không đổi (0</w:t>
      </w:r>
      <w:r w:rsidR="00C82A5E" w:rsidRPr="00C82A5E">
        <w:rPr>
          <w:rFonts w:ascii="Times New Roman" w:eastAsia="Times New Roman" w:hAnsi="Times New Roman" w:cs="Times New Roman"/>
          <w:color w:val="000000" w:themeColor="text1"/>
          <w:sz w:val="26"/>
          <w:szCs w:val="26"/>
          <w:vertAlign w:val="superscript"/>
        </w:rPr>
        <w:t>o</w:t>
      </w:r>
      <w:r w:rsidR="00C82A5E" w:rsidRPr="00C82A5E">
        <w:rPr>
          <w:rFonts w:ascii="Times New Roman" w:eastAsia="Times New Roman" w:hAnsi="Times New Roman" w:cs="Times New Roman"/>
          <w:color w:val="000000" w:themeColor="text1"/>
          <w:sz w:val="26"/>
          <w:szCs w:val="26"/>
        </w:rPr>
        <w:t> &lt; α &lt; 180</w:t>
      </w:r>
      <w:r w:rsidR="00C82A5E" w:rsidRPr="00C82A5E">
        <w:rPr>
          <w:rFonts w:ascii="Times New Roman" w:eastAsia="Times New Roman" w:hAnsi="Times New Roman" w:cs="Times New Roman"/>
          <w:color w:val="000000" w:themeColor="text1"/>
          <w:sz w:val="26"/>
          <w:szCs w:val="26"/>
          <w:vertAlign w:val="superscript"/>
        </w:rPr>
        <w:t>o</w:t>
      </w:r>
      <w:r w:rsidR="00C82A5E" w:rsidRPr="00C82A5E">
        <w:rPr>
          <w:rFonts w:ascii="Times New Roman" w:eastAsia="Times New Roman" w:hAnsi="Times New Roman" w:cs="Times New Roman"/>
          <w:color w:val="000000" w:themeColor="text1"/>
          <w:sz w:val="26"/>
          <w:szCs w:val="26"/>
        </w:rPr>
        <w:t>). Tìm quỹ tích tâm I của đường tròn nội tiếp ΔABC</w:t>
      </w:r>
    </w:p>
    <w:p w:rsidR="00B95146" w:rsidRPr="00B95146" w:rsidRDefault="00C82A5E" w:rsidP="00B95146">
      <w:pPr>
        <w:ind w:left="48" w:right="48"/>
        <w:jc w:val="center"/>
        <w:rPr>
          <w:rFonts w:ascii="Times New Roman" w:eastAsia="Times New Roman" w:hAnsi="Times New Roman" w:cs="Times New Roman"/>
          <w:b/>
          <w:bCs/>
          <w:color w:val="000000" w:themeColor="text1"/>
          <w:sz w:val="26"/>
          <w:szCs w:val="26"/>
        </w:rPr>
      </w:pPr>
      <w:r w:rsidRPr="00C82A5E">
        <w:rPr>
          <w:rFonts w:ascii="Times New Roman" w:eastAsia="Times New Roman" w:hAnsi="Times New Roman" w:cs="Times New Roman"/>
          <w:b/>
          <w:bCs/>
          <w:color w:val="000000" w:themeColor="text1"/>
          <w:sz w:val="26"/>
          <w:szCs w:val="26"/>
        </w:rPr>
        <w:t>Hướng dẫn giải</w:t>
      </w:r>
    </w:p>
    <w:p w:rsidR="00C82A5E" w:rsidRPr="00B95146" w:rsidRDefault="00C82A5E" w:rsidP="00B95146">
      <w:pPr>
        <w:ind w:left="48" w:right="48"/>
        <w:rPr>
          <w:rFonts w:ascii="Times New Roman" w:eastAsia="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 Phần thuận:</w:t>
      </w:r>
    </w:p>
    <w:p w:rsidR="00B95146"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Vì I là tâm đường tròn nội tiếp ΔABC nên BI là phân giác của </w:t>
      </w:r>
      <w:r w:rsidRPr="00B95146">
        <w:rPr>
          <w:rFonts w:ascii="Cambria Math" w:hAnsi="Cambria Math"/>
          <w:color w:val="000000" w:themeColor="text1"/>
          <w:sz w:val="26"/>
          <w:szCs w:val="26"/>
        </w:rPr>
        <w:t>∠</w:t>
      </w:r>
      <w:r w:rsidR="00B95146" w:rsidRPr="00B95146">
        <w:rPr>
          <w:color w:val="000000" w:themeColor="text1"/>
          <w:sz w:val="26"/>
          <w:szCs w:val="26"/>
        </w:rPr>
        <w:t>B</w:t>
      </w:r>
      <w:r w:rsidRPr="00B95146">
        <w:rPr>
          <w:color w:val="000000" w:themeColor="text1"/>
          <w:sz w:val="26"/>
          <w:szCs w:val="26"/>
        </w:rPr>
        <w:t xml:space="preserve"> </w:t>
      </w:r>
    </w:p>
    <w:p w:rsidR="00C82A5E" w:rsidRPr="00B95146" w:rsidRDefault="00B95146"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=&gt; </w:t>
      </w:r>
      <w:r w:rsidR="00C82A5E" w:rsidRPr="00B95146">
        <w:rPr>
          <w:rFonts w:ascii="Cambria Math" w:hAnsi="Cambria Math"/>
          <w:color w:val="000000" w:themeColor="text1"/>
          <w:sz w:val="26"/>
          <w:szCs w:val="26"/>
        </w:rPr>
        <w:t>∠</w:t>
      </w:r>
      <w:r w:rsidR="00C82A5E" w:rsidRPr="00B95146">
        <w:rPr>
          <w:color w:val="000000" w:themeColor="text1"/>
          <w:sz w:val="26"/>
          <w:szCs w:val="26"/>
        </w:rPr>
        <w:t>IBC = 1/2</w:t>
      </w:r>
      <w:r w:rsidR="00C82A5E" w:rsidRPr="00B95146">
        <w:rPr>
          <w:rFonts w:ascii="Cambria Math" w:hAnsi="Cambria Math"/>
          <w:color w:val="000000" w:themeColor="text1"/>
          <w:sz w:val="26"/>
          <w:szCs w:val="26"/>
        </w:rPr>
        <w:t>∠</w:t>
      </w:r>
      <w:r w:rsidR="00C82A5E" w:rsidRPr="00B95146">
        <w:rPr>
          <w:color w:val="000000" w:themeColor="text1"/>
          <w:sz w:val="26"/>
          <w:szCs w:val="26"/>
        </w:rPr>
        <w:t>ABC</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CI là phân giác </w:t>
      </w:r>
      <w:r w:rsidRPr="00B95146">
        <w:rPr>
          <w:rFonts w:ascii="Cambria Math" w:hAnsi="Cambria Math"/>
          <w:color w:val="000000" w:themeColor="text1"/>
          <w:sz w:val="26"/>
          <w:szCs w:val="26"/>
        </w:rPr>
        <w:t>∠</w:t>
      </w:r>
      <w:r w:rsidRPr="00B95146">
        <w:rPr>
          <w:color w:val="000000" w:themeColor="text1"/>
          <w:sz w:val="26"/>
          <w:szCs w:val="26"/>
        </w:rPr>
        <w:t xml:space="preserve">ACB, do đó: </w:t>
      </w:r>
      <w:r w:rsidRPr="00B95146">
        <w:rPr>
          <w:rFonts w:ascii="Cambria Math" w:hAnsi="Cambria Math"/>
          <w:color w:val="000000" w:themeColor="text1"/>
          <w:sz w:val="26"/>
          <w:szCs w:val="26"/>
        </w:rPr>
        <w:t>∠</w:t>
      </w:r>
      <w:r w:rsidRPr="00B95146">
        <w:rPr>
          <w:color w:val="000000" w:themeColor="text1"/>
          <w:sz w:val="26"/>
          <w:szCs w:val="26"/>
        </w:rPr>
        <w:t xml:space="preserve">ICB = 1/2 </w:t>
      </w:r>
      <w:r w:rsidRPr="00B95146">
        <w:rPr>
          <w:rFonts w:ascii="Cambria Math" w:hAnsi="Cambria Math"/>
          <w:color w:val="000000" w:themeColor="text1"/>
          <w:sz w:val="26"/>
          <w:szCs w:val="26"/>
        </w:rPr>
        <w:t>∠</w:t>
      </w:r>
      <w:r w:rsidRPr="00B95146">
        <w:rPr>
          <w:color w:val="000000" w:themeColor="text1"/>
          <w:sz w:val="26"/>
          <w:szCs w:val="26"/>
        </w:rPr>
        <w:t>ACB</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Suy ra: </w:t>
      </w:r>
      <w:r w:rsidRPr="00B95146">
        <w:rPr>
          <w:rFonts w:ascii="Cambria Math" w:hAnsi="Cambria Math"/>
          <w:color w:val="000000" w:themeColor="text1"/>
          <w:sz w:val="26"/>
          <w:szCs w:val="26"/>
        </w:rPr>
        <w:t>∠</w:t>
      </w:r>
      <w:r w:rsidRPr="00B95146">
        <w:rPr>
          <w:color w:val="000000" w:themeColor="text1"/>
          <w:sz w:val="26"/>
          <w:szCs w:val="26"/>
        </w:rPr>
        <w:t xml:space="preserve">IBC + </w:t>
      </w:r>
      <w:r w:rsidRPr="00B95146">
        <w:rPr>
          <w:rFonts w:ascii="Cambria Math" w:hAnsi="Cambria Math"/>
          <w:color w:val="000000" w:themeColor="text1"/>
          <w:sz w:val="26"/>
          <w:szCs w:val="26"/>
        </w:rPr>
        <w:t>∠</w:t>
      </w:r>
      <w:r w:rsidRPr="00B95146">
        <w:rPr>
          <w:color w:val="000000" w:themeColor="text1"/>
          <w:sz w:val="26"/>
          <w:szCs w:val="26"/>
        </w:rPr>
        <w:t>ICB = 90</w:t>
      </w:r>
      <w:r w:rsidRPr="00B95146">
        <w:rPr>
          <w:color w:val="000000" w:themeColor="text1"/>
          <w:sz w:val="26"/>
          <w:szCs w:val="26"/>
          <w:vertAlign w:val="superscript"/>
        </w:rPr>
        <w:t>o</w:t>
      </w:r>
      <w:r w:rsidRPr="00B95146">
        <w:rPr>
          <w:color w:val="000000" w:themeColor="text1"/>
          <w:sz w:val="26"/>
          <w:szCs w:val="26"/>
        </w:rPr>
        <w:t> - α</w:t>
      </w:r>
    </w:p>
    <w:p w:rsidR="00B95146"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lastRenderedPageBreak/>
        <w:t xml:space="preserve">Trong ΔBCI có </w:t>
      </w:r>
      <w:r w:rsidRPr="00B95146">
        <w:rPr>
          <w:rFonts w:ascii="Cambria Math" w:hAnsi="Cambria Math"/>
          <w:color w:val="000000" w:themeColor="text1"/>
          <w:sz w:val="26"/>
          <w:szCs w:val="26"/>
        </w:rPr>
        <w:t>∠</w:t>
      </w:r>
      <w:r w:rsidRPr="00B95146">
        <w:rPr>
          <w:color w:val="000000" w:themeColor="text1"/>
          <w:sz w:val="26"/>
          <w:szCs w:val="26"/>
        </w:rPr>
        <w:t>BIC = 180</w:t>
      </w:r>
      <w:r w:rsidRPr="00B95146">
        <w:rPr>
          <w:color w:val="000000" w:themeColor="text1"/>
          <w:sz w:val="26"/>
          <w:szCs w:val="26"/>
          <w:vertAlign w:val="superscript"/>
        </w:rPr>
        <w:t>o</w:t>
      </w:r>
      <w:r w:rsidRPr="00B95146">
        <w:rPr>
          <w:color w:val="000000" w:themeColor="text1"/>
          <w:sz w:val="26"/>
          <w:szCs w:val="26"/>
        </w:rPr>
        <w:t> - 1/2(</w:t>
      </w:r>
      <w:r w:rsidRPr="00B95146">
        <w:rPr>
          <w:rFonts w:ascii="Cambria Math" w:hAnsi="Cambria Math"/>
          <w:color w:val="000000" w:themeColor="text1"/>
          <w:sz w:val="26"/>
          <w:szCs w:val="26"/>
        </w:rPr>
        <w:t>∠</w:t>
      </w:r>
      <w:r w:rsidRPr="00B95146">
        <w:rPr>
          <w:color w:val="000000" w:themeColor="text1"/>
          <w:sz w:val="26"/>
          <w:szCs w:val="26"/>
        </w:rPr>
        <w:t xml:space="preserve">ABC + </w:t>
      </w:r>
      <w:r w:rsidRPr="00B95146">
        <w:rPr>
          <w:rFonts w:ascii="Cambria Math" w:hAnsi="Cambria Math"/>
          <w:color w:val="000000" w:themeColor="text1"/>
          <w:sz w:val="26"/>
          <w:szCs w:val="26"/>
        </w:rPr>
        <w:t>∠</w:t>
      </w:r>
      <w:r w:rsidRPr="00B95146">
        <w:rPr>
          <w:color w:val="000000" w:themeColor="text1"/>
          <w:sz w:val="26"/>
          <w:szCs w:val="26"/>
        </w:rPr>
        <w:t>ACB)</w:t>
      </w:r>
      <w:r w:rsidR="00622F2F" w:rsidRPr="00B95146">
        <w:rPr>
          <w:color w:val="000000" w:themeColor="text1"/>
          <w:sz w:val="26"/>
          <w:szCs w:val="26"/>
        </w:rPr>
        <w:t xml:space="preserve"> </w:t>
      </w:r>
    </w:p>
    <w:p w:rsidR="00C82A5E" w:rsidRPr="00B95146" w:rsidRDefault="00B95146"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                                     </w:t>
      </w:r>
      <w:r w:rsidR="00C82A5E" w:rsidRPr="00B95146">
        <w:rPr>
          <w:color w:val="000000" w:themeColor="text1"/>
          <w:sz w:val="26"/>
          <w:szCs w:val="26"/>
        </w:rPr>
        <w:t>=180</w:t>
      </w:r>
      <w:r w:rsidR="00C82A5E" w:rsidRPr="00B95146">
        <w:rPr>
          <w:color w:val="000000" w:themeColor="text1"/>
          <w:sz w:val="26"/>
          <w:szCs w:val="26"/>
          <w:vertAlign w:val="superscript"/>
        </w:rPr>
        <w:t>o</w:t>
      </w:r>
      <w:r w:rsidR="00C82A5E" w:rsidRPr="00B95146">
        <w:rPr>
          <w:color w:val="000000" w:themeColor="text1"/>
          <w:sz w:val="26"/>
          <w:szCs w:val="26"/>
        </w:rPr>
        <w:t> - (90</w:t>
      </w:r>
      <w:r w:rsidR="00C82A5E" w:rsidRPr="00B95146">
        <w:rPr>
          <w:color w:val="000000" w:themeColor="text1"/>
          <w:sz w:val="26"/>
          <w:szCs w:val="26"/>
          <w:vertAlign w:val="superscript"/>
        </w:rPr>
        <w:t>o</w:t>
      </w:r>
      <w:r w:rsidR="00C82A5E" w:rsidRPr="00B95146">
        <w:rPr>
          <w:color w:val="000000" w:themeColor="text1"/>
          <w:sz w:val="26"/>
          <w:szCs w:val="26"/>
        </w:rPr>
        <w:t> - 1/2 α) = 90</w:t>
      </w:r>
      <w:r w:rsidR="00C82A5E" w:rsidRPr="00B95146">
        <w:rPr>
          <w:color w:val="000000" w:themeColor="text1"/>
          <w:sz w:val="26"/>
          <w:szCs w:val="26"/>
          <w:vertAlign w:val="superscript"/>
        </w:rPr>
        <w:t>o</w:t>
      </w:r>
      <w:r w:rsidR="00C82A5E" w:rsidRPr="00B95146">
        <w:rPr>
          <w:color w:val="000000" w:themeColor="text1"/>
          <w:sz w:val="26"/>
          <w:szCs w:val="26"/>
        </w:rPr>
        <w:t> + 1/2 α</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=&gt; Điểm I nhìn đoạn thẳng BC cố định dưới một góc 90</w:t>
      </w:r>
      <w:r w:rsidRPr="00B95146">
        <w:rPr>
          <w:color w:val="000000" w:themeColor="text1"/>
          <w:sz w:val="26"/>
          <w:szCs w:val="26"/>
          <w:vertAlign w:val="superscript"/>
        </w:rPr>
        <w:t>o</w:t>
      </w:r>
      <w:r w:rsidR="00622F2F" w:rsidRPr="00B95146">
        <w:rPr>
          <w:color w:val="000000" w:themeColor="text1"/>
          <w:sz w:val="26"/>
          <w:szCs w:val="26"/>
        </w:rPr>
        <w:t> + 1/2</w:t>
      </w:r>
      <w:r w:rsidRPr="00B95146">
        <w:rPr>
          <w:color w:val="000000" w:themeColor="text1"/>
          <w:sz w:val="26"/>
          <w:szCs w:val="26"/>
        </w:rPr>
        <w:t xml:space="preserve">α </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=&gt; </w:t>
      </w:r>
      <w:r w:rsidR="00C82A5E" w:rsidRPr="00B95146">
        <w:rPr>
          <w:color w:val="000000" w:themeColor="text1"/>
          <w:sz w:val="26"/>
          <w:szCs w:val="26"/>
        </w:rPr>
        <w:t>I thuộc cung chứa góc 90</w:t>
      </w:r>
      <w:r w:rsidR="00C82A5E" w:rsidRPr="00B95146">
        <w:rPr>
          <w:color w:val="000000" w:themeColor="text1"/>
          <w:sz w:val="26"/>
          <w:szCs w:val="26"/>
          <w:vertAlign w:val="superscript"/>
        </w:rPr>
        <w:t>o</w:t>
      </w:r>
      <w:r w:rsidR="00C82A5E" w:rsidRPr="00B95146">
        <w:rPr>
          <w:color w:val="000000" w:themeColor="text1"/>
          <w:sz w:val="26"/>
          <w:szCs w:val="26"/>
        </w:rPr>
        <w:t> + 1/2 α dừng trên đoạn thẳng BC (trên cùng một nửa mặt phẳng bờ BC có chứa điểm A).</w:t>
      </w:r>
    </w:p>
    <w:p w:rsidR="00C82A5E" w:rsidRPr="00B95146" w:rsidRDefault="00C82A5E"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t>* Phần đảo:</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Lấy I’ thuộc cung chứa góc 90</w:t>
      </w:r>
      <w:r w:rsidRPr="00B95146">
        <w:rPr>
          <w:color w:val="000000" w:themeColor="text1"/>
          <w:sz w:val="26"/>
          <w:szCs w:val="26"/>
          <w:vertAlign w:val="superscript"/>
        </w:rPr>
        <w:t>o</w:t>
      </w:r>
      <w:r w:rsidRPr="00B95146">
        <w:rPr>
          <w:color w:val="000000" w:themeColor="text1"/>
          <w:sz w:val="26"/>
          <w:szCs w:val="26"/>
        </w:rPr>
        <w:t xml:space="preserve"> + 1/2 α nói trên. </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Vẽ các tia Bx và Cy sao cho BI’ là tia phân giác của </w:t>
      </w:r>
      <w:r w:rsidRPr="00B95146">
        <w:rPr>
          <w:rFonts w:ascii="Cambria Math" w:hAnsi="Cambria Math"/>
          <w:color w:val="000000" w:themeColor="text1"/>
          <w:sz w:val="26"/>
          <w:szCs w:val="26"/>
        </w:rPr>
        <w:t>∠</w:t>
      </w:r>
      <w:r w:rsidR="00622F2F" w:rsidRPr="00B95146">
        <w:rPr>
          <w:color w:val="000000" w:themeColor="text1"/>
          <w:sz w:val="26"/>
          <w:szCs w:val="26"/>
        </w:rPr>
        <w:t>CBy</w:t>
      </w:r>
      <w:r w:rsidRPr="00B95146">
        <w:rPr>
          <w:color w:val="000000" w:themeColor="text1"/>
          <w:sz w:val="26"/>
          <w:szCs w:val="26"/>
        </w:rPr>
        <w:t xml:space="preserve"> và CI’ là tia phân giác của góc </w:t>
      </w:r>
      <w:r w:rsidRPr="00B95146">
        <w:rPr>
          <w:rFonts w:ascii="Cambria Math" w:hAnsi="Cambria Math"/>
          <w:color w:val="000000" w:themeColor="text1"/>
          <w:sz w:val="26"/>
          <w:szCs w:val="26"/>
        </w:rPr>
        <w:t>∠</w:t>
      </w:r>
      <w:r w:rsidR="00622F2F" w:rsidRPr="00B95146">
        <w:rPr>
          <w:color w:val="000000" w:themeColor="text1"/>
          <w:sz w:val="26"/>
          <w:szCs w:val="26"/>
        </w:rPr>
        <w:t>BCx</w:t>
      </w:r>
      <w:r w:rsidRPr="00B95146">
        <w:rPr>
          <w:color w:val="000000" w:themeColor="text1"/>
          <w:sz w:val="26"/>
          <w:szCs w:val="26"/>
        </w:rPr>
        <w:t xml:space="preserve">. </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Hai tia B</w:t>
      </w:r>
      <w:r w:rsidR="00622F2F" w:rsidRPr="00B95146">
        <w:rPr>
          <w:color w:val="000000" w:themeColor="text1"/>
          <w:sz w:val="26"/>
          <w:szCs w:val="26"/>
        </w:rPr>
        <w:t>y và Cx</w:t>
      </w:r>
      <w:r w:rsidRPr="00B95146">
        <w:rPr>
          <w:color w:val="000000" w:themeColor="text1"/>
          <w:sz w:val="26"/>
          <w:szCs w:val="26"/>
        </w:rPr>
        <w:t xml:space="preserve"> cắt nhau tại A’.</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Vì I’ thuộc cung chứa góc 90</w:t>
      </w:r>
      <w:r w:rsidRPr="00B95146">
        <w:rPr>
          <w:color w:val="000000" w:themeColor="text1"/>
          <w:sz w:val="26"/>
          <w:szCs w:val="26"/>
          <w:vertAlign w:val="superscript"/>
        </w:rPr>
        <w:t>o</w:t>
      </w:r>
      <w:r w:rsidRPr="00B95146">
        <w:rPr>
          <w:color w:val="000000" w:themeColor="text1"/>
          <w:sz w:val="26"/>
          <w:szCs w:val="26"/>
        </w:rPr>
        <w:t> + 1/2 α dựng trên đoạn BC nên:</w:t>
      </w:r>
      <w:r w:rsidR="00622F2F" w:rsidRPr="00B95146">
        <w:rPr>
          <w:color w:val="000000" w:themeColor="text1"/>
          <w:sz w:val="26"/>
          <w:szCs w:val="26"/>
        </w:rPr>
        <w:t xml:space="preserve"> </w:t>
      </w:r>
      <w:r w:rsidRPr="00B95146">
        <w:rPr>
          <w:rFonts w:ascii="Cambria Math" w:hAnsi="Cambria Math"/>
          <w:color w:val="000000" w:themeColor="text1"/>
          <w:sz w:val="26"/>
          <w:szCs w:val="26"/>
        </w:rPr>
        <w:t>∠</w:t>
      </w:r>
      <w:r w:rsidRPr="00B95146">
        <w:rPr>
          <w:color w:val="000000" w:themeColor="text1"/>
          <w:sz w:val="26"/>
          <w:szCs w:val="26"/>
        </w:rPr>
        <w:t>BI'C = 90</w:t>
      </w:r>
      <w:r w:rsidRPr="00B95146">
        <w:rPr>
          <w:color w:val="000000" w:themeColor="text1"/>
          <w:sz w:val="26"/>
          <w:szCs w:val="26"/>
          <w:vertAlign w:val="superscript"/>
        </w:rPr>
        <w:t>o</w:t>
      </w:r>
      <w:r w:rsidRPr="00B95146">
        <w:rPr>
          <w:color w:val="000000" w:themeColor="text1"/>
          <w:sz w:val="26"/>
          <w:szCs w:val="26"/>
        </w:rPr>
        <w:t> + 1/2 α</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Do đó: </w:t>
      </w:r>
      <w:r w:rsidRPr="00B95146">
        <w:rPr>
          <w:rFonts w:ascii="Cambria Math" w:hAnsi="Cambria Math"/>
          <w:color w:val="000000" w:themeColor="text1"/>
          <w:sz w:val="26"/>
          <w:szCs w:val="26"/>
        </w:rPr>
        <w:t>∠</w:t>
      </w:r>
      <w:r w:rsidRPr="00B95146">
        <w:rPr>
          <w:color w:val="000000" w:themeColor="text1"/>
          <w:sz w:val="26"/>
          <w:szCs w:val="26"/>
        </w:rPr>
        <w:t xml:space="preserve">I'BC + </w:t>
      </w:r>
      <w:r w:rsidRPr="00B95146">
        <w:rPr>
          <w:rFonts w:ascii="Cambria Math" w:hAnsi="Cambria Math"/>
          <w:color w:val="000000" w:themeColor="text1"/>
          <w:sz w:val="26"/>
          <w:szCs w:val="26"/>
        </w:rPr>
        <w:t>∠</w:t>
      </w:r>
      <w:r w:rsidRPr="00B95146">
        <w:rPr>
          <w:color w:val="000000" w:themeColor="text1"/>
          <w:sz w:val="26"/>
          <w:szCs w:val="26"/>
        </w:rPr>
        <w:t>I'CB = 180</w:t>
      </w:r>
      <w:r w:rsidRPr="00B95146">
        <w:rPr>
          <w:color w:val="000000" w:themeColor="text1"/>
          <w:sz w:val="26"/>
          <w:szCs w:val="26"/>
          <w:vertAlign w:val="superscript"/>
        </w:rPr>
        <w:t>o</w:t>
      </w:r>
      <w:r w:rsidRPr="00B95146">
        <w:rPr>
          <w:color w:val="000000" w:themeColor="text1"/>
          <w:sz w:val="26"/>
          <w:szCs w:val="26"/>
        </w:rPr>
        <w:t xml:space="preserve"> - </w:t>
      </w:r>
      <w:r w:rsidRPr="00B95146">
        <w:rPr>
          <w:rFonts w:ascii="Cambria Math" w:hAnsi="Cambria Math"/>
          <w:color w:val="000000" w:themeColor="text1"/>
          <w:sz w:val="26"/>
          <w:szCs w:val="26"/>
        </w:rPr>
        <w:t>∠</w:t>
      </w:r>
      <w:r w:rsidRPr="00B95146">
        <w:rPr>
          <w:color w:val="000000" w:themeColor="text1"/>
          <w:sz w:val="26"/>
          <w:szCs w:val="26"/>
        </w:rPr>
        <w:t>BIC = 90</w:t>
      </w:r>
      <w:r w:rsidRPr="00B95146">
        <w:rPr>
          <w:color w:val="000000" w:themeColor="text1"/>
          <w:sz w:val="26"/>
          <w:szCs w:val="26"/>
          <w:vertAlign w:val="superscript"/>
        </w:rPr>
        <w:t>o</w:t>
      </w:r>
      <w:r w:rsidRPr="00B95146">
        <w:rPr>
          <w:color w:val="000000" w:themeColor="text1"/>
          <w:sz w:val="26"/>
          <w:szCs w:val="26"/>
        </w:rPr>
        <w:t> - 1/2α</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Vì BI’ là phân giác của </w:t>
      </w:r>
      <w:r w:rsidRPr="00B95146">
        <w:rPr>
          <w:rFonts w:ascii="Cambria Math" w:hAnsi="Cambria Math"/>
          <w:color w:val="000000" w:themeColor="text1"/>
          <w:sz w:val="26"/>
          <w:szCs w:val="26"/>
        </w:rPr>
        <w:t>∠</w:t>
      </w:r>
      <w:r w:rsidRPr="00B95146">
        <w:rPr>
          <w:color w:val="000000" w:themeColor="text1"/>
          <w:sz w:val="26"/>
          <w:szCs w:val="26"/>
        </w:rPr>
        <w:t xml:space="preserve">A'BC và CI’ là phân giác của </w:t>
      </w:r>
      <w:r w:rsidRPr="00B95146">
        <w:rPr>
          <w:rFonts w:ascii="Cambria Math" w:hAnsi="Cambria Math"/>
          <w:color w:val="000000" w:themeColor="text1"/>
          <w:sz w:val="26"/>
          <w:szCs w:val="26"/>
        </w:rPr>
        <w:t>∠</w:t>
      </w:r>
      <w:r w:rsidRPr="00B95146">
        <w:rPr>
          <w:color w:val="000000" w:themeColor="text1"/>
          <w:sz w:val="26"/>
          <w:szCs w:val="26"/>
        </w:rPr>
        <w:t>A'CB</w:t>
      </w:r>
    </w:p>
    <w:p w:rsidR="00C82A5E" w:rsidRPr="00B95146" w:rsidRDefault="00622F2F" w:rsidP="00622F2F">
      <w:pPr>
        <w:pStyle w:val="NormalWeb"/>
        <w:spacing w:before="0" w:beforeAutospacing="0" w:after="0" w:afterAutospacing="0" w:line="360" w:lineRule="auto"/>
        <w:ind w:right="48" w:firstLine="720"/>
        <w:jc w:val="both"/>
        <w:rPr>
          <w:color w:val="000000" w:themeColor="text1"/>
          <w:sz w:val="26"/>
          <w:szCs w:val="26"/>
        </w:rPr>
      </w:pPr>
      <w:r w:rsidRPr="00B95146">
        <w:rPr>
          <w:rFonts w:ascii="Cambria Math" w:hAnsi="Cambria Math"/>
          <w:color w:val="000000" w:themeColor="text1"/>
          <w:sz w:val="26"/>
          <w:szCs w:val="26"/>
        </w:rPr>
        <w:t xml:space="preserve">=&gt; </w:t>
      </w:r>
      <w:r w:rsidR="00C82A5E" w:rsidRPr="00B95146">
        <w:rPr>
          <w:rFonts w:ascii="Cambria Math" w:hAnsi="Cambria Math"/>
          <w:color w:val="000000" w:themeColor="text1"/>
          <w:sz w:val="26"/>
          <w:szCs w:val="26"/>
        </w:rPr>
        <w:t>∠</w:t>
      </w:r>
      <w:r w:rsidR="00C82A5E" w:rsidRPr="00B95146">
        <w:rPr>
          <w:color w:val="000000" w:themeColor="text1"/>
          <w:sz w:val="26"/>
          <w:szCs w:val="26"/>
        </w:rPr>
        <w:t xml:space="preserve">A'BC + </w:t>
      </w:r>
      <w:r w:rsidR="00C82A5E" w:rsidRPr="00B95146">
        <w:rPr>
          <w:rFonts w:ascii="Cambria Math" w:hAnsi="Cambria Math"/>
          <w:color w:val="000000" w:themeColor="text1"/>
          <w:sz w:val="26"/>
          <w:szCs w:val="26"/>
        </w:rPr>
        <w:t>∠</w:t>
      </w:r>
      <w:r w:rsidR="00C82A5E" w:rsidRPr="00B95146">
        <w:rPr>
          <w:color w:val="000000" w:themeColor="text1"/>
          <w:sz w:val="26"/>
          <w:szCs w:val="26"/>
        </w:rPr>
        <w:t>A'CB = 2(</w:t>
      </w:r>
      <w:r w:rsidR="00C82A5E" w:rsidRPr="00B95146">
        <w:rPr>
          <w:rFonts w:ascii="Cambria Math" w:hAnsi="Cambria Math"/>
          <w:color w:val="000000" w:themeColor="text1"/>
          <w:sz w:val="26"/>
          <w:szCs w:val="26"/>
        </w:rPr>
        <w:t>∠</w:t>
      </w:r>
      <w:r w:rsidR="00C82A5E" w:rsidRPr="00B95146">
        <w:rPr>
          <w:color w:val="000000" w:themeColor="text1"/>
          <w:sz w:val="26"/>
          <w:szCs w:val="26"/>
        </w:rPr>
        <w:t xml:space="preserve">I'BC + </w:t>
      </w:r>
      <w:r w:rsidR="00C82A5E" w:rsidRPr="00B95146">
        <w:rPr>
          <w:rFonts w:ascii="Cambria Math" w:hAnsi="Cambria Math"/>
          <w:color w:val="000000" w:themeColor="text1"/>
          <w:sz w:val="26"/>
          <w:szCs w:val="26"/>
        </w:rPr>
        <w:t>∠</w:t>
      </w:r>
      <w:r w:rsidR="00C82A5E" w:rsidRPr="00B95146">
        <w:rPr>
          <w:color w:val="000000" w:themeColor="text1"/>
          <w:sz w:val="26"/>
          <w:szCs w:val="26"/>
        </w:rPr>
        <w:t>I'CB) = 180</w:t>
      </w:r>
      <w:r w:rsidR="00C82A5E" w:rsidRPr="00B95146">
        <w:rPr>
          <w:color w:val="000000" w:themeColor="text1"/>
          <w:sz w:val="26"/>
          <w:szCs w:val="26"/>
          <w:vertAlign w:val="superscript"/>
        </w:rPr>
        <w:t>o</w:t>
      </w:r>
      <w:r w:rsidR="00C82A5E" w:rsidRPr="00B95146">
        <w:rPr>
          <w:color w:val="000000" w:themeColor="text1"/>
          <w:sz w:val="26"/>
          <w:szCs w:val="26"/>
        </w:rPr>
        <w:t> - α</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Mặt khác I’ là giao điểm các tia phân giác của </w:t>
      </w:r>
      <w:r w:rsidRPr="00B95146">
        <w:rPr>
          <w:rFonts w:ascii="Cambria Math" w:hAnsi="Cambria Math"/>
          <w:color w:val="000000" w:themeColor="text1"/>
          <w:sz w:val="26"/>
          <w:szCs w:val="26"/>
        </w:rPr>
        <w:t>∠</w:t>
      </w:r>
      <w:r w:rsidRPr="00B95146">
        <w:rPr>
          <w:color w:val="000000" w:themeColor="text1"/>
          <w:sz w:val="26"/>
          <w:szCs w:val="26"/>
        </w:rPr>
        <w:t xml:space="preserve">A'BC và </w:t>
      </w:r>
      <w:r w:rsidRPr="00B95146">
        <w:rPr>
          <w:rFonts w:ascii="Cambria Math" w:hAnsi="Cambria Math"/>
          <w:color w:val="000000" w:themeColor="text1"/>
          <w:sz w:val="26"/>
          <w:szCs w:val="26"/>
        </w:rPr>
        <w:t>∠</w:t>
      </w:r>
      <w:r w:rsidRPr="00B95146">
        <w:rPr>
          <w:color w:val="000000" w:themeColor="text1"/>
          <w:sz w:val="26"/>
          <w:szCs w:val="26"/>
        </w:rPr>
        <w:t>A'CB</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=&gt; </w:t>
      </w:r>
      <w:r w:rsidR="00C82A5E" w:rsidRPr="00B95146">
        <w:rPr>
          <w:color w:val="000000" w:themeColor="text1"/>
          <w:sz w:val="26"/>
          <w:szCs w:val="26"/>
        </w:rPr>
        <w:t>I’ là tâm đường tròn nội tiếp ΔA'BC</w:t>
      </w:r>
    </w:p>
    <w:p w:rsidR="00C82A5E" w:rsidRPr="00B95146" w:rsidRDefault="00622F2F"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t xml:space="preserve">* </w:t>
      </w:r>
      <w:r w:rsidR="00C82A5E" w:rsidRPr="00B95146">
        <w:rPr>
          <w:color w:val="000000" w:themeColor="text1"/>
          <w:sz w:val="26"/>
          <w:szCs w:val="26"/>
        </w:rPr>
        <w:t>Kết luận: Quỹ tích tâm I của đường tròn nội tiếp ΔABC là cung chứa góc 90</w:t>
      </w:r>
      <w:r w:rsidR="00C82A5E" w:rsidRPr="00B95146">
        <w:rPr>
          <w:color w:val="000000" w:themeColor="text1"/>
          <w:sz w:val="26"/>
          <w:szCs w:val="26"/>
          <w:vertAlign w:val="superscript"/>
        </w:rPr>
        <w:t>o</w:t>
      </w:r>
      <w:r w:rsidR="00C82A5E" w:rsidRPr="00B95146">
        <w:rPr>
          <w:color w:val="000000" w:themeColor="text1"/>
          <w:sz w:val="26"/>
          <w:szCs w:val="26"/>
        </w:rPr>
        <w:t> + 1/2 α dựng trên đoạn BC.</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b/>
          <w:bCs/>
          <w:color w:val="000000" w:themeColor="text1"/>
          <w:sz w:val="26"/>
          <w:szCs w:val="26"/>
        </w:rPr>
        <w:t>Bài 2:</w:t>
      </w:r>
      <w:r w:rsidRPr="00C82A5E">
        <w:rPr>
          <w:rFonts w:ascii="Times New Roman" w:eastAsia="Times New Roman" w:hAnsi="Times New Roman" w:cs="Times New Roman"/>
          <w:color w:val="000000" w:themeColor="text1"/>
          <w:sz w:val="26"/>
          <w:szCs w:val="26"/>
        </w:rPr>
        <w:t> Cho đường tròn (O) và điểm A cố định nằm trong đường tròn . Một đường thẳng d quay quanh điểm A cắt đường tròn (O) tại hai điểm M và N. Tìm quỹ tích trung điểm I của MN.</w:t>
      </w:r>
    </w:p>
    <w:p w:rsidR="00C82A5E" w:rsidRPr="00C82A5E" w:rsidRDefault="00622F2F" w:rsidP="00622F2F">
      <w:pPr>
        <w:ind w:left="48" w:right="48"/>
        <w:jc w:val="center"/>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b/>
          <w:bCs/>
          <w:noProof/>
          <w:color w:val="000000" w:themeColor="text1"/>
          <w:sz w:val="26"/>
          <w:szCs w:val="26"/>
        </w:rPr>
        <w:drawing>
          <wp:anchor distT="0" distB="0" distL="114300" distR="114300" simplePos="0" relativeHeight="251659264" behindDoc="0" locked="0" layoutInCell="1" allowOverlap="1">
            <wp:simplePos x="0" y="0"/>
            <wp:positionH relativeFrom="column">
              <wp:posOffset>4721860</wp:posOffset>
            </wp:positionH>
            <wp:positionV relativeFrom="paragraph">
              <wp:posOffset>99695</wp:posOffset>
            </wp:positionV>
            <wp:extent cx="1896745" cy="1828800"/>
            <wp:effectExtent l="19050" t="0" r="8255" b="0"/>
            <wp:wrapSquare wrapText="bothSides"/>
            <wp:docPr id="99" name="Picture 99"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huyên đề Toán lớp 9"/>
                    <pic:cNvPicPr>
                      <a:picLocks noChangeAspect="1" noChangeArrowheads="1"/>
                    </pic:cNvPicPr>
                  </pic:nvPicPr>
                  <pic:blipFill>
                    <a:blip r:embed="rId15"/>
                    <a:srcRect/>
                    <a:stretch>
                      <a:fillRect/>
                    </a:stretch>
                  </pic:blipFill>
                  <pic:spPr bwMode="auto">
                    <a:xfrm>
                      <a:off x="0" y="0"/>
                      <a:ext cx="1896745" cy="1828800"/>
                    </a:xfrm>
                    <a:prstGeom prst="rect">
                      <a:avLst/>
                    </a:prstGeom>
                    <a:noFill/>
                    <a:ln w="9525">
                      <a:noFill/>
                      <a:miter lim="800000"/>
                      <a:headEnd/>
                      <a:tailEnd/>
                    </a:ln>
                  </pic:spPr>
                </pic:pic>
              </a:graphicData>
            </a:graphic>
          </wp:anchor>
        </w:drawing>
      </w:r>
      <w:r w:rsidR="00C82A5E" w:rsidRPr="00C82A5E">
        <w:rPr>
          <w:rFonts w:ascii="Times New Roman" w:eastAsia="Times New Roman" w:hAnsi="Times New Roman" w:cs="Times New Roman"/>
          <w:b/>
          <w:bCs/>
          <w:color w:val="000000" w:themeColor="text1"/>
          <w:sz w:val="26"/>
          <w:szCs w:val="26"/>
        </w:rPr>
        <w:t>Hướng dẫn giải</w:t>
      </w:r>
    </w:p>
    <w:p w:rsidR="00C82A5E" w:rsidRPr="00B95146" w:rsidRDefault="00C82A5E" w:rsidP="00622F2F">
      <w:pPr>
        <w:pStyle w:val="NormalWeb"/>
        <w:spacing w:before="0" w:beforeAutospacing="0" w:after="0" w:afterAutospacing="0" w:line="360" w:lineRule="auto"/>
        <w:ind w:right="48"/>
        <w:jc w:val="both"/>
        <w:rPr>
          <w:color w:val="000000" w:themeColor="text1"/>
          <w:sz w:val="26"/>
          <w:szCs w:val="26"/>
        </w:rPr>
      </w:pPr>
      <w:r w:rsidRPr="00B95146">
        <w:rPr>
          <w:color w:val="000000" w:themeColor="text1"/>
          <w:sz w:val="26"/>
          <w:szCs w:val="26"/>
        </w:rPr>
        <w:t>* Phần thuận:</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Vì I là trung điểm của dây MN suy ra OI </w:t>
      </w:r>
      <w:r w:rsidRPr="00B95146">
        <w:rPr>
          <w:rFonts w:ascii="Cambria Math" w:hAnsi="Cambria Math"/>
          <w:color w:val="000000" w:themeColor="text1"/>
          <w:sz w:val="26"/>
          <w:szCs w:val="26"/>
        </w:rPr>
        <w:t>⊥</w:t>
      </w:r>
      <w:r w:rsidRPr="00B95146">
        <w:rPr>
          <w:color w:val="000000" w:themeColor="text1"/>
          <w:sz w:val="26"/>
          <w:szCs w:val="26"/>
        </w:rPr>
        <w:t xml:space="preserve"> MN </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=&gt; </w:t>
      </w:r>
      <w:r w:rsidR="00C82A5E" w:rsidRPr="00B95146">
        <w:rPr>
          <w:rFonts w:ascii="Cambria Math" w:hAnsi="Cambria Math"/>
          <w:color w:val="000000" w:themeColor="text1"/>
          <w:sz w:val="26"/>
          <w:szCs w:val="26"/>
        </w:rPr>
        <w:t>∠</w:t>
      </w:r>
      <w:r w:rsidR="00C82A5E" w:rsidRPr="00B95146">
        <w:rPr>
          <w:color w:val="000000" w:themeColor="text1"/>
          <w:sz w:val="26"/>
          <w:szCs w:val="26"/>
        </w:rPr>
        <w:t>OIA = 90</w:t>
      </w:r>
      <w:r w:rsidR="00C82A5E" w:rsidRPr="00B95146">
        <w:rPr>
          <w:color w:val="000000" w:themeColor="text1"/>
          <w:sz w:val="26"/>
          <w:szCs w:val="26"/>
          <w:vertAlign w:val="superscript"/>
        </w:rPr>
        <w:t>o</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Vì điểm I nhìn đoạn OA cố định dưới góc 90</w:t>
      </w:r>
      <w:r w:rsidRPr="00B95146">
        <w:rPr>
          <w:color w:val="000000" w:themeColor="text1"/>
          <w:sz w:val="26"/>
          <w:szCs w:val="26"/>
          <w:vertAlign w:val="superscript"/>
        </w:rPr>
        <w:t>o</w:t>
      </w:r>
      <w:r w:rsidRPr="00B95146">
        <w:rPr>
          <w:color w:val="000000" w:themeColor="text1"/>
          <w:sz w:val="26"/>
          <w:szCs w:val="26"/>
        </w:rPr>
        <w:t> nên I nằm trên đường tròn đường kính OA.</w:t>
      </w:r>
    </w:p>
    <w:p w:rsidR="00C82A5E" w:rsidRPr="00B95146" w:rsidRDefault="00C82A5E"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t>* Phần đảo:</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Lấy điểm I’ bất kỳ thuộc đường tròn đường kính OA.</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Nối AI’ cắt đường tròn (O) tại M’ và N’</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Vì I’ thuộc đường tròn đường kính OA nên </w:t>
      </w:r>
      <w:r w:rsidRPr="00B95146">
        <w:rPr>
          <w:rFonts w:ascii="Cambria Math" w:hAnsi="Cambria Math"/>
          <w:color w:val="000000" w:themeColor="text1"/>
          <w:sz w:val="26"/>
          <w:szCs w:val="26"/>
        </w:rPr>
        <w:t>∠</w:t>
      </w:r>
      <w:r w:rsidRPr="00B95146">
        <w:rPr>
          <w:color w:val="000000" w:themeColor="text1"/>
          <w:sz w:val="26"/>
          <w:szCs w:val="26"/>
        </w:rPr>
        <w:t>OI'A = 90</w:t>
      </w:r>
      <w:r w:rsidRPr="00B95146">
        <w:rPr>
          <w:color w:val="000000" w:themeColor="text1"/>
          <w:sz w:val="26"/>
          <w:szCs w:val="26"/>
          <w:vertAlign w:val="superscript"/>
        </w:rPr>
        <w:t>o</w:t>
      </w:r>
      <w:r w:rsidRPr="00B95146">
        <w:rPr>
          <w:color w:val="000000" w:themeColor="text1"/>
          <w:sz w:val="26"/>
          <w:szCs w:val="26"/>
        </w:rPr>
        <w:t xml:space="preserve"> hay OI' </w:t>
      </w:r>
      <w:r w:rsidRPr="00B95146">
        <w:rPr>
          <w:rFonts w:ascii="Cambria Math" w:hAnsi="Cambria Math"/>
          <w:color w:val="000000" w:themeColor="text1"/>
          <w:sz w:val="26"/>
          <w:szCs w:val="26"/>
        </w:rPr>
        <w:t>⊥</w:t>
      </w:r>
      <w:r w:rsidRPr="00B95146">
        <w:rPr>
          <w:color w:val="000000" w:themeColor="text1"/>
          <w:sz w:val="26"/>
          <w:szCs w:val="26"/>
        </w:rPr>
        <w:t xml:space="preserve"> M'N'</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=&gt;</w:t>
      </w:r>
      <w:r w:rsidR="00C82A5E" w:rsidRPr="00B95146">
        <w:rPr>
          <w:color w:val="000000" w:themeColor="text1"/>
          <w:sz w:val="26"/>
          <w:szCs w:val="26"/>
        </w:rPr>
        <w:t xml:space="preserve"> I’ là trung điểm của M’N’ (theo quan hệ giữa đường kính và dây cung)</w:t>
      </w:r>
    </w:p>
    <w:p w:rsidR="00C82A5E" w:rsidRPr="00B95146" w:rsidRDefault="00622F2F"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lastRenderedPageBreak/>
        <w:t xml:space="preserve">* </w:t>
      </w:r>
      <w:r w:rsidR="00C82A5E" w:rsidRPr="00B95146">
        <w:rPr>
          <w:color w:val="000000" w:themeColor="text1"/>
          <w:sz w:val="26"/>
          <w:szCs w:val="26"/>
        </w:rPr>
        <w:t>Kết luận: Quỹ tích trung điểm I của MN là đường tròn đường kính OA.</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b/>
          <w:bCs/>
          <w:color w:val="000000" w:themeColor="text1"/>
          <w:sz w:val="26"/>
          <w:szCs w:val="26"/>
        </w:rPr>
        <w:t>Bài 3:</w:t>
      </w:r>
      <w:r w:rsidRPr="00C82A5E">
        <w:rPr>
          <w:rFonts w:ascii="Times New Roman" w:eastAsia="Times New Roman" w:hAnsi="Times New Roman" w:cs="Times New Roman"/>
          <w:color w:val="000000" w:themeColor="text1"/>
          <w:sz w:val="26"/>
          <w:szCs w:val="26"/>
        </w:rPr>
        <w:t xml:space="preserve"> Dựng ΔABC biết BC = 8cm;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 = 60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và trung tuyến AM = 5cm.</w:t>
      </w:r>
    </w:p>
    <w:p w:rsidR="00C82A5E" w:rsidRPr="00C82A5E" w:rsidRDefault="00E61C61" w:rsidP="00622F2F">
      <w:pPr>
        <w:ind w:left="48" w:right="48"/>
        <w:jc w:val="center"/>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b/>
          <w:bCs/>
          <w:noProof/>
          <w:color w:val="000000" w:themeColor="text1"/>
          <w:sz w:val="26"/>
          <w:szCs w:val="26"/>
        </w:rPr>
        <w:drawing>
          <wp:anchor distT="0" distB="0" distL="114300" distR="114300" simplePos="0" relativeHeight="251660288" behindDoc="0" locked="0" layoutInCell="1" allowOverlap="1">
            <wp:simplePos x="0" y="0"/>
            <wp:positionH relativeFrom="column">
              <wp:posOffset>4682490</wp:posOffset>
            </wp:positionH>
            <wp:positionV relativeFrom="paragraph">
              <wp:posOffset>119380</wp:posOffset>
            </wp:positionV>
            <wp:extent cx="2214880" cy="2122805"/>
            <wp:effectExtent l="19050" t="0" r="0" b="0"/>
            <wp:wrapSquare wrapText="bothSides"/>
            <wp:docPr id="101" name="Picture 101"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huyên đề Toán lớp 9"/>
                    <pic:cNvPicPr>
                      <a:picLocks noChangeAspect="1" noChangeArrowheads="1"/>
                    </pic:cNvPicPr>
                  </pic:nvPicPr>
                  <pic:blipFill>
                    <a:blip r:embed="rId16"/>
                    <a:srcRect/>
                    <a:stretch>
                      <a:fillRect/>
                    </a:stretch>
                  </pic:blipFill>
                  <pic:spPr bwMode="auto">
                    <a:xfrm>
                      <a:off x="0" y="0"/>
                      <a:ext cx="2214880" cy="2122805"/>
                    </a:xfrm>
                    <a:prstGeom prst="rect">
                      <a:avLst/>
                    </a:prstGeom>
                    <a:noFill/>
                    <a:ln w="9525">
                      <a:noFill/>
                      <a:miter lim="800000"/>
                      <a:headEnd/>
                      <a:tailEnd/>
                    </a:ln>
                  </pic:spPr>
                </pic:pic>
              </a:graphicData>
            </a:graphic>
          </wp:anchor>
        </w:drawing>
      </w:r>
      <w:r w:rsidR="00C82A5E" w:rsidRPr="00C82A5E">
        <w:rPr>
          <w:rFonts w:ascii="Times New Roman" w:eastAsia="Times New Roman" w:hAnsi="Times New Roman" w:cs="Times New Roman"/>
          <w:b/>
          <w:bCs/>
          <w:color w:val="000000" w:themeColor="text1"/>
          <w:sz w:val="26"/>
          <w:szCs w:val="26"/>
        </w:rPr>
        <w:t>Hướng dẫn giải</w:t>
      </w:r>
    </w:p>
    <w:p w:rsidR="00C82A5E" w:rsidRPr="00C82A5E" w:rsidRDefault="00C82A5E" w:rsidP="00622F2F">
      <w:pPr>
        <w:jc w:val="left"/>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Phân tích:</w:t>
      </w:r>
    </w:p>
    <w:p w:rsidR="00C82A5E" w:rsidRPr="00C82A5E" w:rsidRDefault="00C82A5E" w:rsidP="00622F2F">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Giả sử đã dựng được ΔABC thỏa mãn yêu cầu đề bài.</w:t>
      </w:r>
    </w:p>
    <w:p w:rsidR="00622F2F" w:rsidRPr="00B95146" w:rsidRDefault="00C82A5E" w:rsidP="00622F2F">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Vì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BAC = 60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xml:space="preserve">  </w:t>
      </w:r>
    </w:p>
    <w:p w:rsidR="00C82A5E" w:rsidRPr="00C82A5E" w:rsidRDefault="00622F2F" w:rsidP="00622F2F">
      <w:pPr>
        <w:ind w:left="48" w:right="48" w:firstLine="672"/>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color w:val="000000" w:themeColor="text1"/>
          <w:sz w:val="26"/>
          <w:szCs w:val="26"/>
        </w:rPr>
        <w:t xml:space="preserve">=&gt; </w:t>
      </w:r>
      <w:r w:rsidR="00E61C61" w:rsidRPr="00B95146">
        <w:rPr>
          <w:rFonts w:ascii="Times New Roman" w:eastAsia="Times New Roman" w:hAnsi="Times New Roman" w:cs="Times New Roman"/>
          <w:color w:val="000000" w:themeColor="text1"/>
          <w:sz w:val="26"/>
          <w:szCs w:val="26"/>
        </w:rPr>
        <w:t>A thuộc cung</w:t>
      </w:r>
      <w:r w:rsidR="00C82A5E" w:rsidRPr="00C82A5E">
        <w:rPr>
          <w:rFonts w:ascii="Times New Roman" w:eastAsia="Times New Roman" w:hAnsi="Times New Roman" w:cs="Times New Roman"/>
          <w:color w:val="000000" w:themeColor="text1"/>
          <w:sz w:val="26"/>
          <w:szCs w:val="26"/>
        </w:rPr>
        <w:t xml:space="preserve"> tròn chứa góc 60</w:t>
      </w:r>
      <w:r w:rsidR="00C82A5E" w:rsidRPr="00C82A5E">
        <w:rPr>
          <w:rFonts w:ascii="Times New Roman" w:eastAsia="Times New Roman" w:hAnsi="Times New Roman" w:cs="Times New Roman"/>
          <w:color w:val="000000" w:themeColor="text1"/>
          <w:sz w:val="26"/>
          <w:szCs w:val="26"/>
          <w:vertAlign w:val="superscript"/>
        </w:rPr>
        <w:t>o</w:t>
      </w:r>
      <w:r w:rsidR="00C82A5E" w:rsidRPr="00C82A5E">
        <w:rPr>
          <w:rFonts w:ascii="Times New Roman" w:eastAsia="Times New Roman" w:hAnsi="Times New Roman" w:cs="Times New Roman"/>
          <w:color w:val="000000" w:themeColor="text1"/>
          <w:sz w:val="26"/>
          <w:szCs w:val="26"/>
        </w:rPr>
        <w:t> dựng trên đoạn BC.</w:t>
      </w:r>
    </w:p>
    <w:p w:rsidR="00E61C61" w:rsidRPr="00B95146"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Lại có: AM = 5cm </w:t>
      </w:r>
    </w:p>
    <w:p w:rsidR="00C82A5E" w:rsidRPr="00C82A5E" w:rsidRDefault="00E61C61" w:rsidP="00E61C61">
      <w:pPr>
        <w:ind w:left="48" w:right="48" w:firstLine="672"/>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color w:val="000000" w:themeColor="text1"/>
          <w:sz w:val="26"/>
          <w:szCs w:val="26"/>
        </w:rPr>
        <w:t xml:space="preserve">=&gt; </w:t>
      </w:r>
      <w:r w:rsidR="00C82A5E" w:rsidRPr="00C82A5E">
        <w:rPr>
          <w:rFonts w:ascii="Times New Roman" w:eastAsia="Times New Roman" w:hAnsi="Times New Roman" w:cs="Times New Roman"/>
          <w:color w:val="000000" w:themeColor="text1"/>
          <w:sz w:val="26"/>
          <w:szCs w:val="26"/>
        </w:rPr>
        <w:t>A thuộc đường tròn tâm M, bán kính 5cm.</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Cách dựng:</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Dựng đoạn thẳng BC = 8cm. Xác định trung điểm M của BC.</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Dựng cung chứa góc 60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trên đoạn thẳng BC.</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Dựng đường tròn tâm M, bán kính 5cm. Gọi giao điểm của cung chứa góc và đường tròn (M, 5cm) là A và A’.</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Ta có hai tam giác ABC và A’BC đều thỏa mãn đề bài.</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Chứng minh:</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Vì A thuộc cung chứa góc 60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xml:space="preserve"> dựng trên đoạn BC nên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 = 60</w:t>
      </w:r>
      <w:r w:rsidRPr="00C82A5E">
        <w:rPr>
          <w:rFonts w:ascii="Times New Roman" w:eastAsia="Times New Roman" w:hAnsi="Times New Roman" w:cs="Times New Roman"/>
          <w:color w:val="000000" w:themeColor="text1"/>
          <w:sz w:val="26"/>
          <w:szCs w:val="26"/>
          <w:vertAlign w:val="superscript"/>
        </w:rPr>
        <w:t>o</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Lại có: A thuộc đường tròn (M, 5cm) nên AM = 5cm.</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BC = 8cm theo cách dựng.</w:t>
      </w:r>
    </w:p>
    <w:p w:rsidR="00C82A5E" w:rsidRPr="00C82A5E" w:rsidRDefault="00C82A5E" w:rsidP="00E61C61">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Biện luận:</w:t>
      </w:r>
      <w:r w:rsidR="00E61C61" w:rsidRPr="00B95146">
        <w:rPr>
          <w:rFonts w:ascii="Times New Roman" w:eastAsia="Times New Roman" w:hAnsi="Times New Roman" w:cs="Times New Roman"/>
          <w:color w:val="000000" w:themeColor="text1"/>
          <w:sz w:val="26"/>
          <w:szCs w:val="26"/>
        </w:rPr>
        <w:t xml:space="preserve"> </w:t>
      </w:r>
      <w:r w:rsidRPr="00C82A5E">
        <w:rPr>
          <w:rFonts w:ascii="Times New Roman" w:eastAsia="Times New Roman" w:hAnsi="Times New Roman" w:cs="Times New Roman"/>
          <w:color w:val="000000" w:themeColor="text1"/>
          <w:sz w:val="26"/>
          <w:szCs w:val="26"/>
        </w:rPr>
        <w:t>Bài toán luôn có nghiệm hình.</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b/>
          <w:bCs/>
          <w:color w:val="000000" w:themeColor="text1"/>
          <w:sz w:val="26"/>
          <w:szCs w:val="26"/>
        </w:rPr>
        <w:t>Bài 4:</w:t>
      </w:r>
      <w:r w:rsidRPr="00C82A5E">
        <w:rPr>
          <w:rFonts w:ascii="Times New Roman" w:eastAsia="Times New Roman" w:hAnsi="Times New Roman" w:cs="Times New Roman"/>
          <w:color w:val="000000" w:themeColor="text1"/>
          <w:sz w:val="26"/>
          <w:szCs w:val="26"/>
        </w:rPr>
        <w:t> Cho nửa đường tròn (O) đường kính AB, có C là điểm chính giữa của cung AB. M là một điểm chuyển động trên cung BC . Lấy điểm N thuộc đoạn AM sao cho AN = MB. Vẽ tiếp tuyến Ax với nửa đường tròn; D là điểm thuộc Ax sao cho AD = AB .</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a) Chứng minh rằng ΔMNC vuông cân.</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b) Chứng minh rằng DN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 xml:space="preserve"> AM</w:t>
      </w:r>
    </w:p>
    <w:p w:rsidR="00C82A5E" w:rsidRPr="00C82A5E" w:rsidRDefault="00B95146" w:rsidP="00E61C61">
      <w:pPr>
        <w:ind w:left="48" w:right="48" w:firstLine="672"/>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noProof/>
          <w:color w:val="000000" w:themeColor="text1"/>
          <w:sz w:val="26"/>
          <w:szCs w:val="26"/>
        </w:rPr>
        <w:drawing>
          <wp:anchor distT="0" distB="0" distL="114300" distR="114300" simplePos="0" relativeHeight="251661312" behindDoc="0" locked="0" layoutInCell="1" allowOverlap="1">
            <wp:simplePos x="0" y="0"/>
            <wp:positionH relativeFrom="column">
              <wp:posOffset>4300220</wp:posOffset>
            </wp:positionH>
            <wp:positionV relativeFrom="paragraph">
              <wp:posOffset>36830</wp:posOffset>
            </wp:positionV>
            <wp:extent cx="2199005" cy="2138680"/>
            <wp:effectExtent l="19050" t="0" r="0" b="0"/>
            <wp:wrapSquare wrapText="bothSides"/>
            <wp:docPr id="102" name="Picture 102"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huyên đề Toán lớp 9"/>
                    <pic:cNvPicPr>
                      <a:picLocks noChangeAspect="1" noChangeArrowheads="1"/>
                    </pic:cNvPicPr>
                  </pic:nvPicPr>
                  <pic:blipFill>
                    <a:blip r:embed="rId17"/>
                    <a:srcRect/>
                    <a:stretch>
                      <a:fillRect/>
                    </a:stretch>
                  </pic:blipFill>
                  <pic:spPr bwMode="auto">
                    <a:xfrm>
                      <a:off x="0" y="0"/>
                      <a:ext cx="2199005" cy="2138680"/>
                    </a:xfrm>
                    <a:prstGeom prst="rect">
                      <a:avLst/>
                    </a:prstGeom>
                    <a:noFill/>
                    <a:ln w="9525">
                      <a:noFill/>
                      <a:miter lim="800000"/>
                      <a:headEnd/>
                      <a:tailEnd/>
                    </a:ln>
                  </pic:spPr>
                </pic:pic>
              </a:graphicData>
            </a:graphic>
          </wp:anchor>
        </w:drawing>
      </w:r>
      <w:r w:rsidR="00C82A5E" w:rsidRPr="00C82A5E">
        <w:rPr>
          <w:rFonts w:ascii="Times New Roman" w:eastAsia="Times New Roman" w:hAnsi="Times New Roman" w:cs="Times New Roman"/>
          <w:color w:val="000000" w:themeColor="text1"/>
          <w:sz w:val="26"/>
          <w:szCs w:val="26"/>
        </w:rPr>
        <w:t>c) Tìm quỹ tích điểm N.</w:t>
      </w:r>
    </w:p>
    <w:p w:rsidR="00C82A5E" w:rsidRPr="00C82A5E" w:rsidRDefault="00C82A5E" w:rsidP="00622F2F">
      <w:pPr>
        <w:ind w:left="48" w:right="48"/>
        <w:jc w:val="center"/>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b/>
          <w:bCs/>
          <w:color w:val="000000" w:themeColor="text1"/>
          <w:sz w:val="26"/>
          <w:szCs w:val="26"/>
        </w:rPr>
        <w:t>Hướng dẫn giải</w:t>
      </w:r>
    </w:p>
    <w:p w:rsidR="00C82A5E" w:rsidRPr="00C82A5E" w:rsidRDefault="00C82A5E" w:rsidP="00E61C61">
      <w:pPr>
        <w:ind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a) Ta có: ΔANC = ΔBMC (c.g.c)</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Do đó: CN = CM</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Lại có: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CMA = 1/2 SđAC = 1/2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 45</w:t>
      </w:r>
      <w:r w:rsidRPr="00C82A5E">
        <w:rPr>
          <w:rFonts w:ascii="Times New Roman" w:eastAsia="Times New Roman" w:hAnsi="Times New Roman" w:cs="Times New Roman"/>
          <w:color w:val="000000" w:themeColor="text1"/>
          <w:sz w:val="26"/>
          <w:szCs w:val="26"/>
          <w:vertAlign w:val="superscript"/>
        </w:rPr>
        <w:t>o</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Từ (1) và (2) suy ra ΔMNC vuông cân tại C.</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lastRenderedPageBreak/>
        <w:t>b) Xét ΔAND và ΔBMA có:</w:t>
      </w:r>
    </w:p>
    <w:p w:rsidR="00C82A5E" w:rsidRPr="00C82A5E" w:rsidRDefault="00C82A5E" w:rsidP="00E61C61">
      <w:pPr>
        <w:ind w:left="76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AD = AB</w:t>
      </w:r>
    </w:p>
    <w:p w:rsidR="00C82A5E" w:rsidRPr="00C82A5E" w:rsidRDefault="00C82A5E" w:rsidP="00E61C61">
      <w:pPr>
        <w:ind w:left="768" w:right="48" w:firstLine="672"/>
        <w:rPr>
          <w:rFonts w:ascii="Times New Roman" w:eastAsia="Times New Roman" w:hAnsi="Times New Roman" w:cs="Times New Roman"/>
          <w:color w:val="000000" w:themeColor="text1"/>
          <w:sz w:val="26"/>
          <w:szCs w:val="26"/>
        </w:rPr>
      </w:pP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 xml:space="preserve">DAN =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ABM</w:t>
      </w:r>
    </w:p>
    <w:p w:rsidR="00C82A5E" w:rsidRPr="00C82A5E" w:rsidRDefault="00C82A5E" w:rsidP="00E61C61">
      <w:pPr>
        <w:ind w:left="76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AN = BM (gt)</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=&gt; ΔAND = ΔBMA </w:t>
      </w:r>
      <w:r w:rsidR="00E61C61" w:rsidRPr="00B95146">
        <w:rPr>
          <w:rFonts w:ascii="Times New Roman" w:eastAsia="Times New Roman" w:hAnsi="Times New Roman" w:cs="Times New Roman"/>
          <w:color w:val="000000" w:themeColor="text1"/>
          <w:sz w:val="26"/>
          <w:szCs w:val="26"/>
        </w:rPr>
        <w:t xml:space="preserve">(c-g-c) </w:t>
      </w:r>
      <w:r w:rsidRPr="00C82A5E">
        <w:rPr>
          <w:rFonts w:ascii="Times New Roman" w:eastAsia="Times New Roman" w:hAnsi="Times New Roman" w:cs="Times New Roman"/>
          <w:color w:val="000000" w:themeColor="text1"/>
          <w:sz w:val="26"/>
          <w:szCs w:val="26"/>
        </w:rPr>
        <w:t xml:space="preserve">do đó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 xml:space="preserve">AND =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BMA .</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Mà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BMA =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(góc nội tiếp chắn nửa đường tròn)</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Suy ra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AND =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xml:space="preserve"> hay DN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AM.</w:t>
      </w:r>
    </w:p>
    <w:p w:rsidR="00E61C61" w:rsidRPr="00B95146" w:rsidRDefault="00C82A5E" w:rsidP="00E61C61">
      <w:pPr>
        <w:ind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c) </w:t>
      </w:r>
      <w:r w:rsidR="00E61C61" w:rsidRPr="00C82A5E">
        <w:rPr>
          <w:rFonts w:ascii="Times New Roman" w:eastAsia="Times New Roman" w:hAnsi="Times New Roman" w:cs="Times New Roman"/>
          <w:color w:val="000000" w:themeColor="text1"/>
          <w:sz w:val="26"/>
          <w:szCs w:val="26"/>
        </w:rPr>
        <w:t>Tìm quỹ tích điểm N.</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Phần thuận:</w:t>
      </w:r>
    </w:p>
    <w:p w:rsidR="00E61C61" w:rsidRPr="00B95146"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Vì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AND =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N nhìn đoạn AD cố định dưới một góc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w:t>
      </w:r>
    </w:p>
    <w:p w:rsidR="00C82A5E" w:rsidRPr="00C82A5E" w:rsidRDefault="00E61C61" w:rsidP="00E61C61">
      <w:pPr>
        <w:ind w:left="48" w:right="48" w:firstLine="672"/>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color w:val="000000" w:themeColor="text1"/>
          <w:sz w:val="26"/>
          <w:szCs w:val="26"/>
        </w:rPr>
        <w:t xml:space="preserve">=&gt; </w:t>
      </w:r>
      <w:r w:rsidR="00C82A5E" w:rsidRPr="00C82A5E">
        <w:rPr>
          <w:rFonts w:ascii="Times New Roman" w:eastAsia="Times New Roman" w:hAnsi="Times New Roman" w:cs="Times New Roman"/>
          <w:color w:val="000000" w:themeColor="text1"/>
          <w:sz w:val="26"/>
          <w:szCs w:val="26"/>
        </w:rPr>
        <w:t>N thuộc đường tròn đường kính AD.</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Giới hạn: Nếu M ≡ A thì N ≡ C, nếu M ≡ C thì N ≡ A do đó quỹ tích điểm N là cung nhỏ AN của đường tròn đường kính AD (cung này thuộc nửa mặt phẳng bờ là đường thẳng Ax có chứa nửa đường tròn (O)).</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Phần đảo: Học sinh tự chứng minh.</w:t>
      </w:r>
    </w:p>
    <w:p w:rsidR="00C82A5E" w:rsidRPr="003D2007" w:rsidRDefault="003D2007" w:rsidP="003D2007">
      <w:pPr>
        <w:rPr>
          <w:rFonts w:ascii="Times New Roman" w:hAnsi="Times New Roman" w:cs="Times New Roman"/>
          <w:b/>
          <w:color w:val="0000CC"/>
          <w:sz w:val="26"/>
          <w:szCs w:val="26"/>
        </w:rPr>
      </w:pPr>
      <w:r w:rsidRPr="003D2007">
        <w:rPr>
          <w:rFonts w:ascii="Times New Roman" w:hAnsi="Times New Roman" w:cs="Times New Roman"/>
          <w:b/>
          <w:color w:val="0000CC"/>
          <w:sz w:val="26"/>
          <w:szCs w:val="26"/>
        </w:rPr>
        <w:t>II/ LUYỆN TẬP.</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1</w:t>
      </w:r>
      <w:r w:rsidRPr="003D2007">
        <w:rPr>
          <w:rFonts w:ascii="Times New Roman" w:hAnsi="Times New Roman" w:cs="Times New Roman"/>
          <w:sz w:val="26"/>
          <w:szCs w:val="26"/>
        </w:rPr>
        <w:t xml:space="preserve">: Cho nửa đường tròn đường kính AB = 2R và dây MN có độ dài bằng bán kính ( M thuộc cung AN ) . Các tia AM và BN cắt nhau ở I . Các dây AN và BM cắt nhau ở K .             </w:t>
      </w:r>
    </w:p>
    <w:p w:rsidR="003D2007" w:rsidRPr="003D2007" w:rsidRDefault="003D2007" w:rsidP="003D2007">
      <w:pPr>
        <w:ind w:firstLine="720"/>
        <w:rPr>
          <w:rFonts w:ascii="Times New Roman" w:hAnsi="Times New Roman" w:cs="Times New Roman"/>
          <w:sz w:val="26"/>
          <w:szCs w:val="26"/>
        </w:rPr>
      </w:pPr>
      <w:r w:rsidRPr="003D2007">
        <w:rPr>
          <w:rFonts w:ascii="Times New Roman" w:hAnsi="Times New Roman" w:cs="Times New Roman"/>
          <w:sz w:val="26"/>
          <w:szCs w:val="26"/>
        </w:rPr>
        <w:t xml:space="preserve">a) Tính </w:t>
      </w:r>
      <w:r w:rsidRPr="003D2007">
        <w:rPr>
          <w:rFonts w:ascii="Times New Roman" w:hAnsi="Times New Roman" w:cs="Times New Roman"/>
          <w:position w:val="-6"/>
          <w:sz w:val="26"/>
          <w:szCs w:val="26"/>
        </w:rPr>
        <w:object w:dxaOrig="540" w:dyaOrig="360">
          <v:shape id="_x0000_i1028" type="#_x0000_t75" style="width:26.9pt;height:18.15pt" o:ole="">
            <v:imagedata r:id="rId18" o:title=""/>
          </v:shape>
          <o:OLEObject Type="Embed" ProgID="Equation.DSMT4" ShapeID="_x0000_i1028" DrawAspect="Content" ObjectID="_1627402263" r:id="rId19"/>
        </w:object>
      </w:r>
      <w:r w:rsidRPr="003D2007">
        <w:rPr>
          <w:rFonts w:ascii="Times New Roman" w:hAnsi="Times New Roman" w:cs="Times New Roman"/>
          <w:sz w:val="26"/>
          <w:szCs w:val="26"/>
        </w:rPr>
        <w:t xml:space="preserve"> và </w:t>
      </w:r>
      <w:r w:rsidRPr="003D2007">
        <w:rPr>
          <w:rFonts w:ascii="Times New Roman" w:hAnsi="Times New Roman" w:cs="Times New Roman"/>
          <w:position w:val="-4"/>
          <w:sz w:val="26"/>
          <w:szCs w:val="26"/>
        </w:rPr>
        <w:object w:dxaOrig="560" w:dyaOrig="340">
          <v:shape id="_x0000_i1029" type="#_x0000_t75" style="width:28.15pt;height:16.9pt" o:ole="">
            <v:imagedata r:id="rId20" o:title=""/>
          </v:shape>
          <o:OLEObject Type="Embed" ProgID="Equation.DSMT4" ShapeID="_x0000_i1029" DrawAspect="Content" ObjectID="_1627402264" r:id="rId21"/>
        </w:object>
      </w:r>
      <w:r w:rsidRPr="003D2007">
        <w:rPr>
          <w:rFonts w:ascii="Times New Roman" w:hAnsi="Times New Roman" w:cs="Times New Roman"/>
          <w:sz w:val="26"/>
          <w:szCs w:val="26"/>
        </w:rPr>
        <w:t>.</w:t>
      </w:r>
    </w:p>
    <w:p w:rsidR="003D2007" w:rsidRPr="003D2007" w:rsidRDefault="003D2007" w:rsidP="003D2007">
      <w:pPr>
        <w:ind w:firstLine="720"/>
        <w:rPr>
          <w:rFonts w:ascii="Times New Roman" w:hAnsi="Times New Roman" w:cs="Times New Roman"/>
          <w:sz w:val="26"/>
          <w:szCs w:val="26"/>
        </w:rPr>
      </w:pPr>
      <w:r w:rsidRPr="003D2007">
        <w:rPr>
          <w:rFonts w:ascii="Times New Roman" w:hAnsi="Times New Roman" w:cs="Times New Roman"/>
          <w:sz w:val="26"/>
          <w:szCs w:val="26"/>
        </w:rPr>
        <w:t>b) Tìm quỹ tích điểm I và quỹ tích điểm K khi dây MN thay đổi vị trí .</w:t>
      </w:r>
    </w:p>
    <w:p w:rsidR="003D2007" w:rsidRPr="003D2007" w:rsidRDefault="003D2007" w:rsidP="003D2007">
      <w:pPr>
        <w:ind w:firstLine="720"/>
        <w:rPr>
          <w:rFonts w:ascii="Times New Roman" w:hAnsi="Times New Roman" w:cs="Times New Roman"/>
          <w:sz w:val="26"/>
          <w:szCs w:val="26"/>
        </w:rPr>
      </w:pPr>
      <w:r w:rsidRPr="003D2007">
        <w:rPr>
          <w:rFonts w:ascii="Times New Roman" w:hAnsi="Times New Roman" w:cs="Times New Roman"/>
          <w:sz w:val="26"/>
          <w:szCs w:val="26"/>
        </w:rPr>
        <w:t>c) Chứng minh I là trực tâm của tam giác KAB .</w:t>
      </w:r>
    </w:p>
    <w:p w:rsidR="003D2007" w:rsidRPr="003D2007" w:rsidRDefault="003D2007" w:rsidP="003D2007">
      <w:pPr>
        <w:ind w:left="134" w:firstLine="586"/>
        <w:rPr>
          <w:rFonts w:ascii="Times New Roman" w:hAnsi="Times New Roman" w:cs="Times New Roman"/>
          <w:sz w:val="26"/>
          <w:szCs w:val="26"/>
        </w:rPr>
      </w:pPr>
      <w:r w:rsidRPr="003D2007">
        <w:rPr>
          <w:rFonts w:ascii="Times New Roman" w:hAnsi="Times New Roman" w:cs="Times New Roman"/>
          <w:sz w:val="26"/>
          <w:szCs w:val="26"/>
        </w:rPr>
        <w:t xml:space="preserve">d) AB và IK cắt nhau tại H . Chứng minh HA.HB = HI.HK . </w:t>
      </w:r>
    </w:p>
    <w:p w:rsidR="003D2007" w:rsidRPr="003D2007" w:rsidRDefault="003D2007" w:rsidP="003D2007">
      <w:pPr>
        <w:ind w:left="134" w:firstLine="586"/>
        <w:rPr>
          <w:rFonts w:ascii="Times New Roman" w:hAnsi="Times New Roman" w:cs="Times New Roman"/>
          <w:sz w:val="26"/>
          <w:szCs w:val="26"/>
        </w:rPr>
      </w:pPr>
      <w:r w:rsidRPr="003D2007">
        <w:rPr>
          <w:rFonts w:ascii="Times New Roman" w:hAnsi="Times New Roman" w:cs="Times New Roman"/>
          <w:sz w:val="26"/>
          <w:szCs w:val="26"/>
        </w:rPr>
        <w:t xml:space="preserve">e) Với vị trí nào của dây MN thì tam giác IAB có diện tích lớn nhất ? Tính giá trị diện tích lớn nhất đó theo R .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2</w:t>
      </w:r>
      <w:r w:rsidRPr="003D2007">
        <w:rPr>
          <w:rFonts w:ascii="Times New Roman" w:hAnsi="Times New Roman" w:cs="Times New Roman"/>
          <w:sz w:val="26"/>
          <w:szCs w:val="26"/>
        </w:rPr>
        <w:t xml:space="preserve">: Cho nửa đường tròn (O) đường kính AB , C là điểm chính giữa của cung AB . M là một điểm chuyển động trên cung CB . Gọi H là hình chiếu của C trên AM . Các tia OH và BM cắt nhau tại I . Tìm quỹ tích các điểm I .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3</w:t>
      </w:r>
      <w:r w:rsidRPr="003D2007">
        <w:rPr>
          <w:rFonts w:ascii="Times New Roman" w:hAnsi="Times New Roman" w:cs="Times New Roman"/>
          <w:sz w:val="26"/>
          <w:szCs w:val="26"/>
        </w:rPr>
        <w:t xml:space="preserve">:Cho đường tròn (O) có đường kính AB cố định . Một điểm C chạy trên đường tròn . Kẻ CD vuông góc với AB . Trên OC đặt một đoạn OM = CD . Tìm quỹ tích các điểm M .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4</w:t>
      </w:r>
      <w:r w:rsidRPr="003D2007">
        <w:rPr>
          <w:rFonts w:ascii="Times New Roman" w:hAnsi="Times New Roman" w:cs="Times New Roman"/>
          <w:sz w:val="26"/>
          <w:szCs w:val="26"/>
        </w:rPr>
        <w:t>: Cho nửa đường tròn (O) đường kính AB , M là một điểm chuyển động trên nửa đường tròn đó .Vẽ hình vuông BMDC ở ngoài tam giác AMB .Tiếp tuyến tại B của nửa đường tròn cắt CD ở E .</w:t>
      </w:r>
    </w:p>
    <w:p w:rsidR="003D2007" w:rsidRPr="003D2007" w:rsidRDefault="003D2007" w:rsidP="003D2007">
      <w:pPr>
        <w:ind w:firstLine="720"/>
        <w:jc w:val="left"/>
        <w:rPr>
          <w:rFonts w:ascii="Times New Roman" w:hAnsi="Times New Roman" w:cs="Times New Roman"/>
          <w:sz w:val="26"/>
          <w:szCs w:val="26"/>
        </w:rPr>
      </w:pPr>
      <w:r w:rsidRPr="003D2007">
        <w:rPr>
          <w:rFonts w:ascii="Times New Roman" w:hAnsi="Times New Roman" w:cs="Times New Roman"/>
          <w:sz w:val="26"/>
          <w:szCs w:val="26"/>
        </w:rPr>
        <w:lastRenderedPageBreak/>
        <w:t>a) Chứng minh AB = BE .</w:t>
      </w:r>
    </w:p>
    <w:p w:rsidR="003D2007" w:rsidRPr="003D2007" w:rsidRDefault="003D2007" w:rsidP="003D2007">
      <w:pPr>
        <w:ind w:firstLine="720"/>
        <w:jc w:val="left"/>
        <w:rPr>
          <w:rFonts w:ascii="Times New Roman" w:hAnsi="Times New Roman" w:cs="Times New Roman"/>
          <w:sz w:val="26"/>
          <w:szCs w:val="26"/>
        </w:rPr>
      </w:pPr>
      <w:r w:rsidRPr="003D2007">
        <w:rPr>
          <w:rFonts w:ascii="Times New Roman" w:hAnsi="Times New Roman" w:cs="Times New Roman"/>
          <w:sz w:val="26"/>
          <w:szCs w:val="26"/>
        </w:rPr>
        <w:t>b) Tìm quỹ tích các điểm C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5</w:t>
      </w:r>
      <w:r w:rsidRPr="003D2007">
        <w:rPr>
          <w:rFonts w:ascii="Times New Roman" w:hAnsi="Times New Roman" w:cs="Times New Roman"/>
          <w:sz w:val="26"/>
          <w:szCs w:val="26"/>
        </w:rPr>
        <w:t>: Cho tam giác ABC vuông tại A . Gọi (I) là đường tròn nội tiếp tam giác . M ,N là các tiếp điểm trên các cạnh AC , BC . Gọi H là giao điểm của AI và MN . Chứng minh rằng điểm H thuộc đường tròn đường kính BI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6</w:t>
      </w:r>
      <w:r w:rsidRPr="003D2007">
        <w:rPr>
          <w:rFonts w:ascii="Times New Roman" w:hAnsi="Times New Roman" w:cs="Times New Roman"/>
          <w:sz w:val="26"/>
          <w:szCs w:val="26"/>
        </w:rPr>
        <w:t xml:space="preserve">: Cho hình bình hành ABCD . Tia phân giác của góc D cắt các đường thẳng AB , BC theo thứ tự ở I , K . Gọi O là tâm đường tròn ngoại tiếp tam giác BIK . Chứng minh rằng :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sz w:val="26"/>
          <w:szCs w:val="26"/>
        </w:rPr>
        <w:t xml:space="preserve">      </w:t>
      </w:r>
      <w:r w:rsidRPr="003D2007">
        <w:rPr>
          <w:rFonts w:ascii="Times New Roman" w:hAnsi="Times New Roman" w:cs="Times New Roman"/>
          <w:sz w:val="26"/>
          <w:szCs w:val="26"/>
        </w:rPr>
        <w:tab/>
        <w:t xml:space="preserve">a) OB </w:t>
      </w:r>
      <w:r w:rsidRPr="003D2007">
        <w:rPr>
          <w:rFonts w:ascii="Times New Roman" w:hAnsi="Times New Roman" w:cs="Times New Roman"/>
          <w:sz w:val="26"/>
          <w:szCs w:val="26"/>
        </w:rPr>
        <w:sym w:font="Symbol" w:char="F05E"/>
      </w:r>
      <w:r w:rsidRPr="003D2007">
        <w:rPr>
          <w:rFonts w:ascii="Times New Roman" w:hAnsi="Times New Roman" w:cs="Times New Roman"/>
          <w:sz w:val="26"/>
          <w:szCs w:val="26"/>
        </w:rPr>
        <w:t xml:space="preserve"> IK</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sz w:val="26"/>
          <w:szCs w:val="26"/>
        </w:rPr>
        <w:t xml:space="preserve">      </w:t>
      </w:r>
      <w:r w:rsidRPr="003D2007">
        <w:rPr>
          <w:rFonts w:ascii="Times New Roman" w:hAnsi="Times New Roman" w:cs="Times New Roman"/>
          <w:sz w:val="26"/>
          <w:szCs w:val="26"/>
        </w:rPr>
        <w:tab/>
        <w:t>b) Điểm O nằm trên đường tròn ngoại tiếp tam giác ABC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7</w:t>
      </w:r>
      <w:r w:rsidRPr="003D2007">
        <w:rPr>
          <w:rFonts w:ascii="Times New Roman" w:hAnsi="Times New Roman" w:cs="Times New Roman"/>
          <w:sz w:val="26"/>
          <w:szCs w:val="26"/>
        </w:rPr>
        <w:t xml:space="preserve">: Cho đường tròn  tâm O đường kính AB cố định , M là một điểm chạy trên đường tròn . Trên tia đối của tia MA lấy điểm I sao cho MI = 2MB. Tìm tập hợp các điểm I khi M chạy trên đường tròn (O) . </w:t>
      </w:r>
    </w:p>
    <w:p w:rsidR="003D2007" w:rsidRPr="003D2007" w:rsidRDefault="003D2007" w:rsidP="003D2007">
      <w:pPr>
        <w:rPr>
          <w:rFonts w:ascii="Times New Roman" w:hAnsi="Times New Roman" w:cs="Times New Roman"/>
          <w:b/>
          <w:color w:val="000000" w:themeColor="text1"/>
          <w:sz w:val="26"/>
          <w:szCs w:val="26"/>
        </w:rPr>
      </w:pPr>
    </w:p>
    <w:sectPr w:rsidR="003D2007" w:rsidRPr="003D2007" w:rsidSect="00220BDB">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BD7" w:rsidRDefault="00E20BD7" w:rsidP="00220BDB">
      <w:pPr>
        <w:spacing w:line="240" w:lineRule="auto"/>
      </w:pPr>
      <w:r>
        <w:separator/>
      </w:r>
    </w:p>
  </w:endnote>
  <w:endnote w:type="continuationSeparator" w:id="1">
    <w:p w:rsidR="00E20BD7" w:rsidRDefault="00E20BD7" w:rsidP="00220B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D2" w:rsidRDefault="00EE55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D2" w:rsidRDefault="00EE55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D2" w:rsidRDefault="00EE55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BD7" w:rsidRDefault="00E20BD7" w:rsidP="00220BDB">
      <w:pPr>
        <w:spacing w:line="240" w:lineRule="auto"/>
      </w:pPr>
      <w:r>
        <w:separator/>
      </w:r>
    </w:p>
  </w:footnote>
  <w:footnote w:type="continuationSeparator" w:id="1">
    <w:p w:rsidR="00E20BD7" w:rsidRDefault="00E20BD7" w:rsidP="00220BD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D2" w:rsidRDefault="00EE55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DB" w:rsidRDefault="00220B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D2" w:rsidRDefault="00EE55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4F23"/>
    <w:multiLevelType w:val="hybridMultilevel"/>
    <w:tmpl w:val="AB3A7420"/>
    <w:lvl w:ilvl="0" w:tplc="A60E03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w:hdrShapeDefaults>
  <w:footnotePr>
    <w:footnote w:id="0"/>
    <w:footnote w:id="1"/>
  </w:footnotePr>
  <w:endnotePr>
    <w:endnote w:id="0"/>
    <w:endnote w:id="1"/>
  </w:endnotePr>
  <w:compat/>
  <w:rsids>
    <w:rsidRoot w:val="006843EE"/>
    <w:rsid w:val="000C4AF2"/>
    <w:rsid w:val="000E676E"/>
    <w:rsid w:val="001630C9"/>
    <w:rsid w:val="001D3422"/>
    <w:rsid w:val="001F16FC"/>
    <w:rsid w:val="0020620C"/>
    <w:rsid w:val="00220BDB"/>
    <w:rsid w:val="0028135F"/>
    <w:rsid w:val="002C0516"/>
    <w:rsid w:val="00336D3D"/>
    <w:rsid w:val="003771E5"/>
    <w:rsid w:val="003D2007"/>
    <w:rsid w:val="003E1F8E"/>
    <w:rsid w:val="003E4AEC"/>
    <w:rsid w:val="004157C0"/>
    <w:rsid w:val="00432994"/>
    <w:rsid w:val="004A5B11"/>
    <w:rsid w:val="004D5A50"/>
    <w:rsid w:val="00523138"/>
    <w:rsid w:val="00535295"/>
    <w:rsid w:val="00541FA7"/>
    <w:rsid w:val="00543DFE"/>
    <w:rsid w:val="00571357"/>
    <w:rsid w:val="00580CE3"/>
    <w:rsid w:val="005A6ECB"/>
    <w:rsid w:val="00622F2F"/>
    <w:rsid w:val="00625C9A"/>
    <w:rsid w:val="00650A37"/>
    <w:rsid w:val="006843EE"/>
    <w:rsid w:val="006875B6"/>
    <w:rsid w:val="006C1DD4"/>
    <w:rsid w:val="006D0DAD"/>
    <w:rsid w:val="006E75B3"/>
    <w:rsid w:val="00702B71"/>
    <w:rsid w:val="00754E1A"/>
    <w:rsid w:val="00771C76"/>
    <w:rsid w:val="007F450E"/>
    <w:rsid w:val="00820C52"/>
    <w:rsid w:val="00821D99"/>
    <w:rsid w:val="0084382E"/>
    <w:rsid w:val="00854E55"/>
    <w:rsid w:val="008D0D57"/>
    <w:rsid w:val="008F560A"/>
    <w:rsid w:val="008F639F"/>
    <w:rsid w:val="0091360C"/>
    <w:rsid w:val="00921BE9"/>
    <w:rsid w:val="00935825"/>
    <w:rsid w:val="0094447C"/>
    <w:rsid w:val="00975FAB"/>
    <w:rsid w:val="00A145B6"/>
    <w:rsid w:val="00A63A87"/>
    <w:rsid w:val="00AB0467"/>
    <w:rsid w:val="00AB7D2B"/>
    <w:rsid w:val="00AD1505"/>
    <w:rsid w:val="00AF2F27"/>
    <w:rsid w:val="00B0343A"/>
    <w:rsid w:val="00B33D9D"/>
    <w:rsid w:val="00B66360"/>
    <w:rsid w:val="00B67E39"/>
    <w:rsid w:val="00B83065"/>
    <w:rsid w:val="00B92AA4"/>
    <w:rsid w:val="00B95146"/>
    <w:rsid w:val="00BA0784"/>
    <w:rsid w:val="00BA2EAF"/>
    <w:rsid w:val="00BA634C"/>
    <w:rsid w:val="00C3408A"/>
    <w:rsid w:val="00C3566E"/>
    <w:rsid w:val="00C82A5E"/>
    <w:rsid w:val="00C93BCE"/>
    <w:rsid w:val="00CC01F1"/>
    <w:rsid w:val="00D002A5"/>
    <w:rsid w:val="00D0336E"/>
    <w:rsid w:val="00D07A96"/>
    <w:rsid w:val="00D4186A"/>
    <w:rsid w:val="00D472F2"/>
    <w:rsid w:val="00D53AD9"/>
    <w:rsid w:val="00DA2C73"/>
    <w:rsid w:val="00DA37CB"/>
    <w:rsid w:val="00DC6F89"/>
    <w:rsid w:val="00E14F37"/>
    <w:rsid w:val="00E20BD7"/>
    <w:rsid w:val="00E61C61"/>
    <w:rsid w:val="00E75C83"/>
    <w:rsid w:val="00EB4801"/>
    <w:rsid w:val="00ED1AC3"/>
    <w:rsid w:val="00EE2D16"/>
    <w:rsid w:val="00EE55D2"/>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43E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43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3EE"/>
    <w:rPr>
      <w:rFonts w:ascii="Tahoma" w:hAnsi="Tahoma" w:cs="Tahoma"/>
      <w:sz w:val="16"/>
      <w:szCs w:val="16"/>
    </w:rPr>
  </w:style>
  <w:style w:type="paragraph" w:styleId="ListParagraph">
    <w:name w:val="List Paragraph"/>
    <w:basedOn w:val="Normal"/>
    <w:uiPriority w:val="34"/>
    <w:qFormat/>
    <w:rsid w:val="006843EE"/>
    <w:pPr>
      <w:ind w:left="720"/>
      <w:contextualSpacing/>
    </w:pPr>
  </w:style>
  <w:style w:type="paragraph" w:styleId="Header">
    <w:name w:val="header"/>
    <w:basedOn w:val="Normal"/>
    <w:link w:val="HeaderChar"/>
    <w:uiPriority w:val="99"/>
    <w:unhideWhenUsed/>
    <w:rsid w:val="00220BDB"/>
    <w:pPr>
      <w:tabs>
        <w:tab w:val="center" w:pos="4680"/>
        <w:tab w:val="right" w:pos="9360"/>
      </w:tabs>
      <w:spacing w:line="240" w:lineRule="auto"/>
    </w:pPr>
  </w:style>
  <w:style w:type="character" w:customStyle="1" w:styleId="HeaderChar">
    <w:name w:val="Header Char"/>
    <w:basedOn w:val="DefaultParagraphFont"/>
    <w:link w:val="Header"/>
    <w:uiPriority w:val="99"/>
    <w:rsid w:val="00220BDB"/>
  </w:style>
  <w:style w:type="paragraph" w:styleId="Footer">
    <w:name w:val="footer"/>
    <w:basedOn w:val="Normal"/>
    <w:link w:val="FooterChar"/>
    <w:uiPriority w:val="99"/>
    <w:semiHidden/>
    <w:unhideWhenUsed/>
    <w:rsid w:val="00220BD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20BDB"/>
  </w:style>
</w:styles>
</file>

<file path=word/webSettings.xml><?xml version="1.0" encoding="utf-8"?>
<w:webSettings xmlns:r="http://schemas.openxmlformats.org/officeDocument/2006/relationships" xmlns:w="http://schemas.openxmlformats.org/wordprocessingml/2006/main">
  <w:divs>
    <w:div w:id="673725379">
      <w:bodyDiv w:val="1"/>
      <w:marLeft w:val="0"/>
      <w:marRight w:val="0"/>
      <w:marTop w:val="0"/>
      <w:marBottom w:val="0"/>
      <w:divBdr>
        <w:top w:val="none" w:sz="0" w:space="0" w:color="auto"/>
        <w:left w:val="none" w:sz="0" w:space="0" w:color="auto"/>
        <w:bottom w:val="none" w:sz="0" w:space="0" w:color="auto"/>
        <w:right w:val="none" w:sz="0" w:space="0" w:color="auto"/>
      </w:divBdr>
    </w:div>
    <w:div w:id="874318037">
      <w:bodyDiv w:val="1"/>
      <w:marLeft w:val="0"/>
      <w:marRight w:val="0"/>
      <w:marTop w:val="0"/>
      <w:marBottom w:val="0"/>
      <w:divBdr>
        <w:top w:val="none" w:sz="0" w:space="0" w:color="auto"/>
        <w:left w:val="none" w:sz="0" w:space="0" w:color="auto"/>
        <w:bottom w:val="none" w:sz="0" w:space="0" w:color="auto"/>
        <w:right w:val="none" w:sz="0" w:space="0" w:color="auto"/>
      </w:divBdr>
    </w:div>
    <w:div w:id="1379476341">
      <w:bodyDiv w:val="1"/>
      <w:marLeft w:val="0"/>
      <w:marRight w:val="0"/>
      <w:marTop w:val="0"/>
      <w:marBottom w:val="0"/>
      <w:divBdr>
        <w:top w:val="none" w:sz="0" w:space="0" w:color="auto"/>
        <w:left w:val="none" w:sz="0" w:space="0" w:color="auto"/>
        <w:bottom w:val="none" w:sz="0" w:space="0" w:color="auto"/>
        <w:right w:val="none" w:sz="0" w:space="0" w:color="auto"/>
      </w:divBdr>
    </w:div>
    <w:div w:id="1495293845">
      <w:bodyDiv w:val="1"/>
      <w:marLeft w:val="0"/>
      <w:marRight w:val="0"/>
      <w:marTop w:val="0"/>
      <w:marBottom w:val="0"/>
      <w:divBdr>
        <w:top w:val="none" w:sz="0" w:space="0" w:color="auto"/>
        <w:left w:val="none" w:sz="0" w:space="0" w:color="auto"/>
        <w:bottom w:val="none" w:sz="0" w:space="0" w:color="auto"/>
        <w:right w:val="none" w:sz="0" w:space="0" w:color="auto"/>
      </w:divBdr>
    </w:div>
    <w:div w:id="1779063419">
      <w:bodyDiv w:val="1"/>
      <w:marLeft w:val="0"/>
      <w:marRight w:val="0"/>
      <w:marTop w:val="0"/>
      <w:marBottom w:val="0"/>
      <w:divBdr>
        <w:top w:val="none" w:sz="0" w:space="0" w:color="auto"/>
        <w:left w:val="none" w:sz="0" w:space="0" w:color="auto"/>
        <w:bottom w:val="none" w:sz="0" w:space="0" w:color="auto"/>
        <w:right w:val="none" w:sz="0" w:space="0" w:color="auto"/>
      </w:divBdr>
    </w:div>
    <w:div w:id="1850438673">
      <w:bodyDiv w:val="1"/>
      <w:marLeft w:val="0"/>
      <w:marRight w:val="0"/>
      <w:marTop w:val="0"/>
      <w:marBottom w:val="0"/>
      <w:divBdr>
        <w:top w:val="none" w:sz="0" w:space="0" w:color="auto"/>
        <w:left w:val="none" w:sz="0" w:space="0" w:color="auto"/>
        <w:bottom w:val="none" w:sz="0" w:space="0" w:color="auto"/>
        <w:right w:val="none" w:sz="0" w:space="0" w:color="auto"/>
      </w:divBdr>
    </w:div>
    <w:div w:id="185718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7</cp:revision>
  <dcterms:created xsi:type="dcterms:W3CDTF">2018-08-03T03:18:00Z</dcterms:created>
  <dcterms:modified xsi:type="dcterms:W3CDTF">2019-08-15T12:24:00Z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