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E17B3" w14:textId="79A54177" w:rsidR="00F4445E" w:rsidRDefault="00F4445E" w:rsidP="004E72F5">
      <w:pPr>
        <w:jc w:val="center"/>
        <w:rPr>
          <w:b/>
        </w:rPr>
      </w:pPr>
      <w:r>
        <w:rPr>
          <w:b/>
        </w:rPr>
        <w:t>Vutrung21@gmai.com</w:t>
      </w:r>
      <w:bookmarkStart w:id="0" w:name="_GoBack"/>
      <w:bookmarkEnd w:id="0"/>
    </w:p>
    <w:p w14:paraId="4E7B0FA1" w14:textId="01173A8E" w:rsidR="00F4445E" w:rsidRDefault="00F4445E" w:rsidP="004E72F5">
      <w:pPr>
        <w:jc w:val="center"/>
        <w:rPr>
          <w:b/>
        </w:rPr>
      </w:pPr>
      <w:r>
        <w:rPr>
          <w:b/>
        </w:rPr>
        <w:t xml:space="preserve">DỰ ÁN </w:t>
      </w:r>
      <w:r w:rsidR="009D7A52" w:rsidRPr="004E72F5">
        <w:rPr>
          <w:b/>
        </w:rPr>
        <w:t>ĐỀ HSG LỚP 9</w:t>
      </w:r>
      <w:r w:rsidR="004E72F5">
        <w:rPr>
          <w:b/>
        </w:rPr>
        <w:t xml:space="preserve">. </w:t>
      </w:r>
    </w:p>
    <w:p w14:paraId="2098DC2F" w14:textId="146DAC63" w:rsidR="00DD1D26" w:rsidRPr="004E72F5" w:rsidRDefault="004E72F5" w:rsidP="004E72F5">
      <w:pPr>
        <w:jc w:val="center"/>
        <w:rPr>
          <w:b/>
        </w:rPr>
      </w:pPr>
      <w:r>
        <w:rPr>
          <w:b/>
        </w:rPr>
        <w:t>Thời gian 150 phút.</w:t>
      </w:r>
    </w:p>
    <w:p w14:paraId="2098DC30" w14:textId="77777777" w:rsidR="00244D63" w:rsidRPr="00CC3433" w:rsidRDefault="00244D63" w:rsidP="00CC3433">
      <w:pPr>
        <w:spacing w:after="0"/>
        <w:jc w:val="both"/>
        <w:rPr>
          <w:b/>
          <w:bCs/>
          <w:szCs w:val="28"/>
          <w:lang w:eastAsia="vi-VN"/>
        </w:rPr>
      </w:pPr>
      <w:r w:rsidRPr="00CC3433">
        <w:rPr>
          <w:b/>
          <w:bCs/>
          <w:szCs w:val="28"/>
          <w:lang w:eastAsia="vi-VN"/>
        </w:rPr>
        <w:t xml:space="preserve">Câu 1. </w:t>
      </w:r>
      <w:r w:rsidR="0049616A" w:rsidRPr="00CC3433">
        <w:rPr>
          <w:b/>
          <w:bCs/>
          <w:szCs w:val="28"/>
          <w:lang w:eastAsia="vi-VN"/>
        </w:rPr>
        <w:t xml:space="preserve">Nghị luận xã hội </w:t>
      </w:r>
      <w:r w:rsidRPr="00CC3433">
        <w:rPr>
          <w:b/>
          <w:bCs/>
          <w:szCs w:val="28"/>
          <w:lang w:eastAsia="vi-VN"/>
        </w:rPr>
        <w:t xml:space="preserve">(8,0 điểm) </w:t>
      </w:r>
    </w:p>
    <w:p w14:paraId="2098DC31" w14:textId="77777777" w:rsidR="00244D63" w:rsidRPr="00CC3433" w:rsidRDefault="00244D63" w:rsidP="00CC3433">
      <w:pPr>
        <w:spacing w:after="0"/>
        <w:ind w:firstLine="720"/>
        <w:jc w:val="both"/>
        <w:rPr>
          <w:szCs w:val="28"/>
        </w:rPr>
      </w:pPr>
      <w:r w:rsidRPr="00CC3433">
        <w:rPr>
          <w:b/>
          <w:bCs/>
          <w:i/>
          <w:iCs/>
          <w:szCs w:val="28"/>
        </w:rPr>
        <w:t>“</w:t>
      </w:r>
      <w:r w:rsidRPr="00CC3433">
        <w:rPr>
          <w:i/>
          <w:iCs/>
          <w:szCs w:val="28"/>
          <w:shd w:val="clear" w:color="auto" w:fill="FFFFFF"/>
        </w:rPr>
        <w:t>Gia đình là nơi cuộc sống bắt đầu và tình yêu không bao giờ kết thúc”.</w:t>
      </w:r>
      <w:r w:rsidRPr="00CC3433">
        <w:rPr>
          <w:i/>
          <w:iCs/>
          <w:szCs w:val="28"/>
          <w:bdr w:val="none" w:sz="0" w:space="0" w:color="auto" w:frame="1"/>
        </w:rPr>
        <w:br/>
      </w:r>
      <w:r w:rsidRPr="00CC3433">
        <w:rPr>
          <w:szCs w:val="28"/>
        </w:rPr>
        <w:t xml:space="preserve">      </w:t>
      </w:r>
      <w:r w:rsidRPr="00CC3433">
        <w:rPr>
          <w:szCs w:val="28"/>
        </w:rPr>
        <w:tab/>
        <w:t>Từ thông điệp trên, em hãy viết bài văn nghị luận bàn về vai trò của gia đình đối với mỗi con người.</w:t>
      </w:r>
    </w:p>
    <w:p w14:paraId="2098DC32" w14:textId="77777777" w:rsidR="0049616A" w:rsidRPr="00CC3433" w:rsidRDefault="0049616A" w:rsidP="00CC3433">
      <w:pPr>
        <w:spacing w:after="0"/>
        <w:jc w:val="both"/>
        <w:rPr>
          <w:rFonts w:cs="Times New Roman"/>
          <w:bCs/>
          <w:iCs/>
          <w:spacing w:val="-8"/>
          <w:szCs w:val="28"/>
          <w:lang w:val="vi-VN"/>
        </w:rPr>
      </w:pPr>
      <w:r w:rsidRPr="00CC3433">
        <w:rPr>
          <w:rFonts w:cs="Times New Roman"/>
          <w:b/>
          <w:bCs/>
          <w:spacing w:val="-8"/>
          <w:szCs w:val="28"/>
          <w:lang w:val="vi-VN"/>
        </w:rPr>
        <w:t xml:space="preserve">Câu </w:t>
      </w:r>
      <w:r w:rsidRPr="00CC3433">
        <w:rPr>
          <w:rFonts w:cs="Times New Roman"/>
          <w:b/>
          <w:bCs/>
          <w:spacing w:val="-8"/>
          <w:szCs w:val="28"/>
        </w:rPr>
        <w:t>2</w:t>
      </w:r>
      <w:r w:rsidRPr="00CC3433">
        <w:rPr>
          <w:rFonts w:cs="Times New Roman"/>
          <w:b/>
          <w:bCs/>
          <w:spacing w:val="-8"/>
          <w:szCs w:val="28"/>
          <w:lang w:val="vi-VN"/>
        </w:rPr>
        <w:t xml:space="preserve">. Nghị luận văn học </w:t>
      </w:r>
      <w:r w:rsidRPr="00CC3433">
        <w:rPr>
          <w:rFonts w:cs="Times New Roman"/>
          <w:b/>
          <w:bCs/>
          <w:iCs/>
          <w:spacing w:val="-8"/>
          <w:szCs w:val="28"/>
          <w:lang w:val="vi-VN"/>
        </w:rPr>
        <w:t>(</w:t>
      </w:r>
      <w:r w:rsidRPr="00CC3433">
        <w:rPr>
          <w:rFonts w:cs="Times New Roman"/>
          <w:b/>
          <w:bCs/>
          <w:iCs/>
          <w:spacing w:val="-8"/>
          <w:szCs w:val="28"/>
        </w:rPr>
        <w:t>1</w:t>
      </w:r>
      <w:r w:rsidR="004260E6">
        <w:rPr>
          <w:rFonts w:cs="Times New Roman"/>
          <w:b/>
          <w:bCs/>
          <w:iCs/>
          <w:spacing w:val="-8"/>
          <w:szCs w:val="28"/>
        </w:rPr>
        <w:t>2</w:t>
      </w:r>
      <w:r w:rsidRPr="00CC3433">
        <w:rPr>
          <w:rFonts w:cs="Times New Roman"/>
          <w:b/>
          <w:bCs/>
          <w:iCs/>
          <w:spacing w:val="-8"/>
          <w:szCs w:val="28"/>
          <w:lang w:val="vi-VN"/>
        </w:rPr>
        <w:t>,0 điểm)</w:t>
      </w:r>
    </w:p>
    <w:p w14:paraId="2098DC33" w14:textId="66C58FDF" w:rsidR="00C51E3A" w:rsidRPr="001442D0" w:rsidRDefault="00C51E3A" w:rsidP="00CC3433">
      <w:pPr>
        <w:widowControl w:val="0"/>
        <w:spacing w:after="0"/>
        <w:ind w:firstLine="720"/>
        <w:jc w:val="both"/>
        <w:rPr>
          <w:rFonts w:cs="Times New Roman"/>
          <w:szCs w:val="28"/>
          <w:lang w:val="vi-VN"/>
        </w:rPr>
      </w:pPr>
      <w:r w:rsidRPr="00CC3433">
        <w:rPr>
          <w:rFonts w:cs="Times New Roman"/>
          <w:szCs w:val="28"/>
          <w:lang w:val="vi-VN"/>
        </w:rPr>
        <w:t xml:space="preserve">Bàn về thơ Xuân Diệu cho rằng “Thơ hay, lời thơ chín đỏ trong cảm xúc”. Em hiểu ý kiến trên như thế nào? </w:t>
      </w:r>
      <w:r w:rsidR="009D7A52">
        <w:rPr>
          <w:rFonts w:cs="Times New Roman"/>
          <w:iCs/>
          <w:spacing w:val="-8"/>
          <w:szCs w:val="28"/>
          <w:lang w:val="vi-VN"/>
        </w:rPr>
        <w:t>Q</w:t>
      </w:r>
      <w:r w:rsidRPr="00CC3433">
        <w:rPr>
          <w:rFonts w:cs="Times New Roman"/>
          <w:iCs/>
          <w:spacing w:val="-8"/>
          <w:szCs w:val="28"/>
          <w:lang w:val="vi-VN"/>
        </w:rPr>
        <w:t xml:space="preserve">ua cảm nhận về </w:t>
      </w:r>
      <w:r w:rsidRPr="001442D0">
        <w:rPr>
          <w:rFonts w:cs="Times New Roman"/>
          <w:iCs/>
          <w:spacing w:val="-8"/>
          <w:szCs w:val="28"/>
          <w:lang w:val="vi-VN"/>
        </w:rPr>
        <w:t xml:space="preserve"> </w:t>
      </w:r>
      <w:r w:rsidRPr="00CC3433">
        <w:rPr>
          <w:rFonts w:cs="Times New Roman"/>
          <w:szCs w:val="28"/>
          <w:lang w:val="vi-VN"/>
        </w:rPr>
        <w:t>bài thơ “Bài học đầu cho con</w:t>
      </w:r>
      <w:r w:rsidRPr="001442D0">
        <w:rPr>
          <w:rFonts w:cs="Times New Roman"/>
          <w:szCs w:val="28"/>
          <w:lang w:val="vi-VN"/>
        </w:rPr>
        <w:t>”</w:t>
      </w:r>
      <w:r w:rsidRPr="00CC3433">
        <w:rPr>
          <w:rFonts w:cs="Times New Roman"/>
          <w:szCs w:val="28"/>
          <w:lang w:val="vi-VN"/>
        </w:rPr>
        <w:t xml:space="preserve"> của nhà thơ Đỗ Trung Quân</w:t>
      </w:r>
      <w:r w:rsidRPr="001442D0">
        <w:rPr>
          <w:rFonts w:cs="Times New Roman"/>
          <w:szCs w:val="28"/>
          <w:lang w:val="vi-VN"/>
        </w:rPr>
        <w:t xml:space="preserve"> h</w:t>
      </w:r>
      <w:r w:rsidRPr="00CC3433">
        <w:rPr>
          <w:rFonts w:cs="Times New Roman"/>
          <w:szCs w:val="28"/>
          <w:lang w:val="vi-VN"/>
        </w:rPr>
        <w:t xml:space="preserve">ãy làm sáng tỏ ý kiến </w:t>
      </w:r>
      <w:r w:rsidRPr="001442D0">
        <w:rPr>
          <w:rFonts w:cs="Times New Roman"/>
          <w:szCs w:val="28"/>
          <w:lang w:val="vi-VN"/>
        </w:rPr>
        <w:t>trên.</w:t>
      </w:r>
    </w:p>
    <w:p w14:paraId="2098DC34" w14:textId="77777777" w:rsidR="00C51E3A" w:rsidRPr="001442D0" w:rsidRDefault="00C51E3A" w:rsidP="00CC3433">
      <w:pPr>
        <w:ind w:firstLine="2977"/>
        <w:jc w:val="both"/>
        <w:rPr>
          <w:rFonts w:eastAsia="Times New Roman"/>
          <w:b/>
          <w:bCs/>
          <w:szCs w:val="28"/>
          <w:bdr w:val="none" w:sz="0" w:space="0" w:color="auto" w:frame="1"/>
          <w:lang w:val="vi-VN"/>
        </w:rPr>
      </w:pPr>
      <w:r w:rsidRPr="001442D0">
        <w:rPr>
          <w:rFonts w:eastAsia="Times New Roman"/>
          <w:b/>
          <w:bCs/>
          <w:szCs w:val="28"/>
          <w:bdr w:val="none" w:sz="0" w:space="0" w:color="auto" w:frame="1"/>
          <w:lang w:val="vi-VN"/>
        </w:rPr>
        <w:t>Bài học đầu cho con</w:t>
      </w:r>
    </w:p>
    <w:p w14:paraId="2098DC35" w14:textId="77777777" w:rsidR="00C51E3A" w:rsidRPr="001442D0" w:rsidRDefault="00C51E3A" w:rsidP="00CC3433">
      <w:pPr>
        <w:shd w:val="clear" w:color="auto" w:fill="FFFFFF"/>
        <w:spacing w:after="0"/>
        <w:ind w:left="720"/>
        <w:rPr>
          <w:rFonts w:eastAsia="Times New Roman"/>
          <w:szCs w:val="28"/>
          <w:lang w:val="vi-VN"/>
        </w:rPr>
      </w:pPr>
      <w:r w:rsidRPr="001442D0">
        <w:rPr>
          <w:rFonts w:eastAsia="Times New Roman"/>
          <w:szCs w:val="28"/>
          <w:lang w:val="vi-VN"/>
        </w:rPr>
        <w:t xml:space="preserve">Quê hương là gì hở mẹ </w:t>
      </w:r>
      <w:r w:rsidRPr="001442D0">
        <w:rPr>
          <w:rFonts w:eastAsia="Times New Roman"/>
          <w:szCs w:val="28"/>
          <w:lang w:val="vi-VN"/>
        </w:rPr>
        <w:tab/>
      </w:r>
      <w:r w:rsidRPr="001442D0">
        <w:rPr>
          <w:rFonts w:eastAsia="Times New Roman"/>
          <w:szCs w:val="28"/>
          <w:lang w:val="vi-VN"/>
        </w:rPr>
        <w:tab/>
      </w:r>
      <w:r w:rsidRPr="001442D0">
        <w:rPr>
          <w:rFonts w:eastAsia="Times New Roman"/>
          <w:szCs w:val="28"/>
          <w:lang w:val="vi-VN"/>
        </w:rPr>
        <w:tab/>
        <w:t>Quê hương là cầu tre nhỏ</w:t>
      </w:r>
      <w:r w:rsidRPr="001442D0">
        <w:rPr>
          <w:rFonts w:eastAsia="Times New Roman"/>
          <w:szCs w:val="28"/>
          <w:lang w:val="vi-VN"/>
        </w:rPr>
        <w:br/>
        <w:t xml:space="preserve">Mà cô giáo dạy phải yêu </w:t>
      </w:r>
      <w:r w:rsidRPr="001442D0">
        <w:rPr>
          <w:rFonts w:eastAsia="Times New Roman"/>
          <w:szCs w:val="28"/>
          <w:lang w:val="vi-VN"/>
        </w:rPr>
        <w:tab/>
      </w:r>
      <w:r w:rsidRPr="001442D0">
        <w:rPr>
          <w:rFonts w:eastAsia="Times New Roman"/>
          <w:szCs w:val="28"/>
          <w:lang w:val="vi-VN"/>
        </w:rPr>
        <w:tab/>
      </w:r>
      <w:r w:rsidRPr="001442D0">
        <w:rPr>
          <w:rFonts w:eastAsia="Times New Roman"/>
          <w:szCs w:val="28"/>
          <w:lang w:val="vi-VN"/>
        </w:rPr>
        <w:tab/>
        <w:t>Mẹ về nón lá nghiêng che</w:t>
      </w:r>
      <w:r w:rsidRPr="001442D0">
        <w:rPr>
          <w:rFonts w:eastAsia="Times New Roman"/>
          <w:szCs w:val="28"/>
          <w:lang w:val="vi-VN"/>
        </w:rPr>
        <w:br/>
        <w:t>Quê hương là gì hở mẹ</w:t>
      </w:r>
      <w:r w:rsidRPr="001442D0">
        <w:rPr>
          <w:rFonts w:eastAsia="Times New Roman"/>
          <w:szCs w:val="28"/>
          <w:lang w:val="vi-VN"/>
        </w:rPr>
        <w:tab/>
      </w:r>
      <w:r w:rsidRPr="001442D0">
        <w:rPr>
          <w:rFonts w:eastAsia="Times New Roman"/>
          <w:szCs w:val="28"/>
          <w:lang w:val="vi-VN"/>
        </w:rPr>
        <w:tab/>
      </w:r>
      <w:r w:rsidRPr="001442D0">
        <w:rPr>
          <w:rFonts w:eastAsia="Times New Roman"/>
          <w:szCs w:val="28"/>
          <w:lang w:val="vi-VN"/>
        </w:rPr>
        <w:tab/>
        <w:t>Là hương hoa đồng cỏ nội</w:t>
      </w:r>
      <w:r w:rsidRPr="001442D0">
        <w:rPr>
          <w:rFonts w:eastAsia="Times New Roman"/>
          <w:szCs w:val="28"/>
          <w:lang w:val="vi-VN"/>
        </w:rPr>
        <w:br/>
        <w:t>Ai đi xa cũng nhớ nhiều</w:t>
      </w:r>
      <w:r w:rsidRPr="001442D0">
        <w:rPr>
          <w:rFonts w:eastAsia="Times New Roman"/>
          <w:szCs w:val="28"/>
          <w:lang w:val="vi-VN"/>
        </w:rPr>
        <w:tab/>
      </w:r>
      <w:r w:rsidRPr="001442D0">
        <w:rPr>
          <w:rFonts w:eastAsia="Times New Roman"/>
          <w:szCs w:val="28"/>
          <w:lang w:val="vi-VN"/>
        </w:rPr>
        <w:tab/>
      </w:r>
      <w:r w:rsidRPr="001442D0">
        <w:rPr>
          <w:rFonts w:eastAsia="Times New Roman"/>
          <w:szCs w:val="28"/>
          <w:lang w:val="vi-VN"/>
        </w:rPr>
        <w:tab/>
        <w:t>Bay trong giấc ngủ đêm hè</w:t>
      </w:r>
    </w:p>
    <w:p w14:paraId="2098DC36" w14:textId="77777777" w:rsidR="00C51E3A" w:rsidRPr="001442D0" w:rsidRDefault="00C51E3A" w:rsidP="00CC3433">
      <w:pPr>
        <w:shd w:val="clear" w:color="auto" w:fill="FFFFFF"/>
        <w:spacing w:after="0"/>
        <w:ind w:left="1440"/>
        <w:rPr>
          <w:rFonts w:eastAsia="Times New Roman"/>
          <w:szCs w:val="28"/>
          <w:lang w:val="vi-VN"/>
        </w:rPr>
      </w:pPr>
    </w:p>
    <w:p w14:paraId="2098DC37" w14:textId="77777777" w:rsidR="00C51E3A" w:rsidRPr="001442D0" w:rsidRDefault="00C51E3A" w:rsidP="00CC3433">
      <w:pPr>
        <w:shd w:val="clear" w:color="auto" w:fill="FFFFFF"/>
        <w:spacing w:after="0"/>
        <w:ind w:left="720"/>
        <w:rPr>
          <w:rFonts w:eastAsia="Times New Roman"/>
          <w:szCs w:val="28"/>
          <w:lang w:val="vi-VN"/>
        </w:rPr>
      </w:pPr>
      <w:r w:rsidRPr="001442D0">
        <w:rPr>
          <w:rFonts w:eastAsia="Times New Roman"/>
          <w:szCs w:val="28"/>
          <w:lang w:val="vi-VN"/>
        </w:rPr>
        <w:t>Quê hương là chùm khế ngọt</w:t>
      </w:r>
      <w:r w:rsidRPr="001442D0">
        <w:rPr>
          <w:szCs w:val="28"/>
          <w:shd w:val="clear" w:color="auto" w:fill="FFFFFF"/>
          <w:lang w:val="vi-VN"/>
        </w:rPr>
        <w:t xml:space="preserve"> </w:t>
      </w:r>
      <w:r w:rsidRPr="001442D0">
        <w:rPr>
          <w:szCs w:val="28"/>
          <w:shd w:val="clear" w:color="auto" w:fill="FFFFFF"/>
          <w:lang w:val="vi-VN"/>
        </w:rPr>
        <w:tab/>
      </w:r>
      <w:r w:rsidRPr="001442D0">
        <w:rPr>
          <w:szCs w:val="28"/>
          <w:shd w:val="clear" w:color="auto" w:fill="FFFFFF"/>
          <w:lang w:val="vi-VN"/>
        </w:rPr>
        <w:tab/>
      </w:r>
      <w:r w:rsidRPr="001442D0">
        <w:rPr>
          <w:rFonts w:eastAsia="Times New Roman"/>
          <w:szCs w:val="28"/>
          <w:lang w:val="vi-VN"/>
        </w:rPr>
        <w:t>Quê hương là vàng hoa bí</w:t>
      </w:r>
      <w:r w:rsidRPr="001442D0">
        <w:rPr>
          <w:rFonts w:eastAsia="Times New Roman"/>
          <w:szCs w:val="28"/>
          <w:lang w:val="vi-VN"/>
        </w:rPr>
        <w:br/>
        <w:t>Cho con trèo hái mỗi ngày</w:t>
      </w:r>
      <w:r w:rsidR="00CC3433" w:rsidRPr="001442D0">
        <w:rPr>
          <w:szCs w:val="28"/>
          <w:shd w:val="clear" w:color="auto" w:fill="FFFFFF"/>
          <w:lang w:val="vi-VN"/>
        </w:rPr>
        <w:t xml:space="preserve"> </w:t>
      </w:r>
      <w:r w:rsidR="00CC3433" w:rsidRPr="001442D0">
        <w:rPr>
          <w:szCs w:val="28"/>
          <w:shd w:val="clear" w:color="auto" w:fill="FFFFFF"/>
          <w:lang w:val="vi-VN"/>
        </w:rPr>
        <w:tab/>
        <w:t xml:space="preserve">         </w:t>
      </w:r>
      <w:r w:rsidRPr="001442D0">
        <w:rPr>
          <w:szCs w:val="28"/>
          <w:shd w:val="clear" w:color="auto" w:fill="FFFFFF"/>
          <w:lang w:val="vi-VN"/>
        </w:rPr>
        <w:t xml:space="preserve"> </w:t>
      </w:r>
      <w:r w:rsidRPr="001442D0">
        <w:rPr>
          <w:rFonts w:eastAsia="Times New Roman"/>
          <w:szCs w:val="28"/>
          <w:lang w:val="vi-VN"/>
        </w:rPr>
        <w:t>Là hồng tím giậu mồng tơi</w:t>
      </w:r>
      <w:r w:rsidRPr="001442D0">
        <w:rPr>
          <w:rFonts w:eastAsia="Times New Roman"/>
          <w:szCs w:val="28"/>
          <w:lang w:val="vi-VN"/>
        </w:rPr>
        <w:br/>
        <w:t>Quê hương là đường đi học</w:t>
      </w:r>
      <w:r w:rsidRPr="001442D0">
        <w:rPr>
          <w:szCs w:val="28"/>
          <w:shd w:val="clear" w:color="auto" w:fill="FFFFFF"/>
          <w:lang w:val="vi-VN"/>
        </w:rPr>
        <w:t xml:space="preserve"> </w:t>
      </w:r>
      <w:r w:rsidRPr="001442D0">
        <w:rPr>
          <w:szCs w:val="28"/>
          <w:shd w:val="clear" w:color="auto" w:fill="FFFFFF"/>
          <w:lang w:val="vi-VN"/>
        </w:rPr>
        <w:tab/>
      </w:r>
      <w:r w:rsidRPr="001442D0">
        <w:rPr>
          <w:szCs w:val="28"/>
          <w:shd w:val="clear" w:color="auto" w:fill="FFFFFF"/>
          <w:lang w:val="vi-VN"/>
        </w:rPr>
        <w:tab/>
      </w:r>
      <w:r w:rsidRPr="001442D0">
        <w:rPr>
          <w:rFonts w:eastAsia="Times New Roman"/>
          <w:szCs w:val="28"/>
          <w:lang w:val="vi-VN"/>
        </w:rPr>
        <w:t>Là đỏ đôi bờ dâm bụt</w:t>
      </w:r>
      <w:r w:rsidRPr="001442D0">
        <w:rPr>
          <w:rFonts w:eastAsia="Times New Roman"/>
          <w:szCs w:val="28"/>
          <w:lang w:val="vi-VN"/>
        </w:rPr>
        <w:br/>
        <w:t>Con về rợp bướm vàng bay</w:t>
      </w:r>
      <w:r w:rsidRPr="001442D0">
        <w:rPr>
          <w:szCs w:val="28"/>
          <w:shd w:val="clear" w:color="auto" w:fill="FFFFFF"/>
          <w:lang w:val="vi-VN"/>
        </w:rPr>
        <w:t xml:space="preserve"> </w:t>
      </w:r>
      <w:r w:rsidRPr="001442D0">
        <w:rPr>
          <w:szCs w:val="28"/>
          <w:shd w:val="clear" w:color="auto" w:fill="FFFFFF"/>
          <w:lang w:val="vi-VN"/>
        </w:rPr>
        <w:tab/>
      </w:r>
      <w:r w:rsidRPr="001442D0">
        <w:rPr>
          <w:szCs w:val="28"/>
          <w:shd w:val="clear" w:color="auto" w:fill="FFFFFF"/>
          <w:lang w:val="vi-VN"/>
        </w:rPr>
        <w:tab/>
      </w:r>
      <w:r w:rsidRPr="001442D0">
        <w:rPr>
          <w:rFonts w:eastAsia="Times New Roman"/>
          <w:szCs w:val="28"/>
          <w:lang w:val="vi-VN"/>
        </w:rPr>
        <w:t>Màu hoa sen trắng tinh khôi</w:t>
      </w:r>
    </w:p>
    <w:p w14:paraId="2098DC38" w14:textId="77777777" w:rsidR="00C51E3A" w:rsidRPr="001442D0" w:rsidRDefault="00C51E3A" w:rsidP="00CC3433">
      <w:pPr>
        <w:shd w:val="clear" w:color="auto" w:fill="FFFFFF"/>
        <w:spacing w:after="0"/>
        <w:ind w:left="720"/>
        <w:rPr>
          <w:rFonts w:eastAsia="Times New Roman"/>
          <w:szCs w:val="28"/>
          <w:lang w:val="vi-VN"/>
        </w:rPr>
      </w:pPr>
    </w:p>
    <w:p w14:paraId="2098DC39" w14:textId="77777777" w:rsidR="00C51E3A" w:rsidRPr="001442D0" w:rsidRDefault="00C51E3A" w:rsidP="00CC3433">
      <w:pPr>
        <w:shd w:val="clear" w:color="auto" w:fill="FFFFFF"/>
        <w:spacing w:after="0"/>
        <w:ind w:left="720"/>
        <w:rPr>
          <w:rFonts w:eastAsia="Times New Roman"/>
          <w:szCs w:val="28"/>
          <w:lang w:val="vi-VN"/>
        </w:rPr>
      </w:pPr>
      <w:r w:rsidRPr="001442D0">
        <w:rPr>
          <w:rFonts w:eastAsia="Times New Roman"/>
          <w:szCs w:val="28"/>
          <w:lang w:val="vi-VN"/>
        </w:rPr>
        <w:t xml:space="preserve">Quê hương là con diều biếc </w:t>
      </w:r>
      <w:r w:rsidRPr="001442D0">
        <w:rPr>
          <w:rFonts w:eastAsia="Times New Roman"/>
          <w:szCs w:val="28"/>
          <w:lang w:val="vi-VN"/>
        </w:rPr>
        <w:tab/>
      </w:r>
      <w:r w:rsidRPr="001442D0">
        <w:rPr>
          <w:rFonts w:eastAsia="Times New Roman"/>
          <w:szCs w:val="28"/>
          <w:lang w:val="vi-VN"/>
        </w:rPr>
        <w:tab/>
        <w:t>Quê hương mỗi người chỉ một</w:t>
      </w:r>
      <w:r w:rsidRPr="001442D0">
        <w:rPr>
          <w:rFonts w:eastAsia="Times New Roman"/>
          <w:szCs w:val="28"/>
          <w:lang w:val="vi-VN"/>
        </w:rPr>
        <w:br/>
        <w:t xml:space="preserve">Tuổi thơ con thả trên đồng </w:t>
      </w:r>
      <w:r w:rsidRPr="001442D0">
        <w:rPr>
          <w:rFonts w:eastAsia="Times New Roman"/>
          <w:szCs w:val="28"/>
          <w:lang w:val="vi-VN"/>
        </w:rPr>
        <w:tab/>
      </w:r>
      <w:r w:rsidRPr="001442D0">
        <w:rPr>
          <w:rFonts w:eastAsia="Times New Roman"/>
          <w:szCs w:val="28"/>
          <w:lang w:val="vi-VN"/>
        </w:rPr>
        <w:tab/>
      </w:r>
      <w:r w:rsidR="00CC3433" w:rsidRPr="001442D0">
        <w:rPr>
          <w:rFonts w:eastAsia="Times New Roman"/>
          <w:szCs w:val="28"/>
          <w:lang w:val="vi-VN"/>
        </w:rPr>
        <w:t xml:space="preserve"> </w:t>
      </w:r>
      <w:r w:rsidRPr="001442D0">
        <w:rPr>
          <w:rFonts w:eastAsia="Times New Roman"/>
          <w:szCs w:val="28"/>
          <w:lang w:val="vi-VN"/>
        </w:rPr>
        <w:t>Như là chỉ một mẹ thôi</w:t>
      </w:r>
      <w:r w:rsidRPr="001442D0">
        <w:rPr>
          <w:rFonts w:eastAsia="Times New Roman"/>
          <w:szCs w:val="28"/>
          <w:lang w:val="vi-VN"/>
        </w:rPr>
        <w:br/>
        <w:t>Quê hương là con đò nhỏ</w:t>
      </w:r>
      <w:r w:rsidRPr="001442D0">
        <w:rPr>
          <w:rFonts w:eastAsia="Times New Roman"/>
          <w:szCs w:val="28"/>
          <w:lang w:val="vi-VN"/>
        </w:rPr>
        <w:tab/>
      </w:r>
      <w:r w:rsidRPr="001442D0">
        <w:rPr>
          <w:rFonts w:eastAsia="Times New Roman"/>
          <w:szCs w:val="28"/>
          <w:lang w:val="vi-VN"/>
        </w:rPr>
        <w:tab/>
      </w:r>
      <w:r w:rsidRPr="001442D0">
        <w:rPr>
          <w:rFonts w:eastAsia="Times New Roman"/>
          <w:szCs w:val="28"/>
          <w:lang w:val="vi-VN"/>
        </w:rPr>
        <w:tab/>
        <w:t xml:space="preserve">Quê hương nếu ai không </w:t>
      </w:r>
      <w:r w:rsidRPr="00CC3433">
        <w:rPr>
          <w:rFonts w:eastAsia="Times New Roman"/>
          <w:szCs w:val="28"/>
          <w:lang w:val="vi-VN"/>
        </w:rPr>
        <w:t>nhớ</w:t>
      </w:r>
    </w:p>
    <w:p w14:paraId="2098DC3A" w14:textId="77777777" w:rsidR="00C51E3A" w:rsidRPr="001442D0" w:rsidRDefault="00C51E3A" w:rsidP="00CC3433">
      <w:pPr>
        <w:shd w:val="clear" w:color="auto" w:fill="FFFFFF"/>
        <w:rPr>
          <w:rFonts w:eastAsia="Times New Roman"/>
          <w:szCs w:val="28"/>
          <w:lang w:val="vi-VN"/>
        </w:rPr>
      </w:pPr>
      <w:r w:rsidRPr="001442D0">
        <w:rPr>
          <w:rFonts w:eastAsia="Times New Roman"/>
          <w:szCs w:val="28"/>
          <w:lang w:val="vi-VN"/>
        </w:rPr>
        <w:t xml:space="preserve">           Êm đềm khua nước ven sông </w:t>
      </w:r>
      <w:r w:rsidRPr="001442D0">
        <w:rPr>
          <w:rFonts w:eastAsia="Times New Roman"/>
          <w:szCs w:val="28"/>
          <w:lang w:val="vi-VN"/>
        </w:rPr>
        <w:tab/>
      </w:r>
      <w:r w:rsidRPr="001442D0">
        <w:rPr>
          <w:rFonts w:eastAsia="Times New Roman"/>
          <w:szCs w:val="28"/>
          <w:lang w:val="vi-VN"/>
        </w:rPr>
        <w:tab/>
      </w:r>
      <w:r w:rsidRPr="00CC3433">
        <w:rPr>
          <w:rFonts w:eastAsia="Times New Roman"/>
          <w:szCs w:val="28"/>
          <w:lang w:val="vi-VN"/>
        </w:rPr>
        <w:t>Sẽ không lớn nổi thành người...</w:t>
      </w:r>
      <w:r w:rsidRPr="001442D0">
        <w:rPr>
          <w:rFonts w:eastAsia="Times New Roman"/>
          <w:szCs w:val="28"/>
          <w:lang w:val="vi-VN"/>
        </w:rPr>
        <w:t xml:space="preserve">                                              </w:t>
      </w:r>
    </w:p>
    <w:p w14:paraId="2098DC3B" w14:textId="77777777" w:rsidR="00C51E3A" w:rsidRPr="001442D0" w:rsidRDefault="00C51E3A" w:rsidP="00CC3433">
      <w:pPr>
        <w:shd w:val="clear" w:color="auto" w:fill="FFFFFF"/>
        <w:jc w:val="right"/>
        <w:rPr>
          <w:rFonts w:eastAsia="Times New Roman"/>
          <w:szCs w:val="28"/>
          <w:lang w:val="vi-VN"/>
        </w:rPr>
      </w:pPr>
      <w:r w:rsidRPr="001442D0">
        <w:rPr>
          <w:rFonts w:eastAsia="Times New Roman"/>
          <w:szCs w:val="28"/>
          <w:lang w:val="vi-VN"/>
        </w:rPr>
        <w:t>(Đỗ Trung Quân, tập thơ </w:t>
      </w:r>
      <w:r w:rsidRPr="001442D0">
        <w:rPr>
          <w:rFonts w:eastAsia="Times New Roman"/>
          <w:i/>
          <w:iCs/>
          <w:szCs w:val="28"/>
          <w:lang w:val="vi-VN"/>
        </w:rPr>
        <w:t>Cỏ hoa cần gặp</w:t>
      </w:r>
      <w:r w:rsidRPr="001442D0">
        <w:rPr>
          <w:rFonts w:eastAsia="Times New Roman"/>
          <w:szCs w:val="28"/>
          <w:lang w:val="vi-VN"/>
        </w:rPr>
        <w:t>, NXB Thuận Hóa - Huế, 1991)</w:t>
      </w:r>
    </w:p>
    <w:p w14:paraId="2098DC3C" w14:textId="77777777" w:rsidR="00C51E3A" w:rsidRPr="001442D0" w:rsidRDefault="00C51E3A" w:rsidP="00CC3433">
      <w:pPr>
        <w:spacing w:after="0"/>
        <w:ind w:firstLine="567"/>
        <w:jc w:val="both"/>
        <w:rPr>
          <w:b/>
          <w:bCs/>
          <w:i/>
          <w:iCs/>
          <w:szCs w:val="28"/>
          <w:lang w:val="vi-VN"/>
        </w:rPr>
      </w:pPr>
      <w:r w:rsidRPr="00CC3433">
        <w:rPr>
          <w:b/>
          <w:bCs/>
          <w:i/>
          <w:iCs/>
          <w:szCs w:val="28"/>
          <w:lang w:val="vi-VN"/>
        </w:rPr>
        <w:t>Chú thích</w:t>
      </w:r>
      <w:r w:rsidRPr="001442D0">
        <w:rPr>
          <w:b/>
          <w:bCs/>
          <w:i/>
          <w:iCs/>
          <w:szCs w:val="28"/>
          <w:lang w:val="vi-VN"/>
        </w:rPr>
        <w:t>:</w:t>
      </w:r>
    </w:p>
    <w:p w14:paraId="2098DC3D" w14:textId="77777777" w:rsidR="00C51E3A" w:rsidRPr="001442D0" w:rsidRDefault="00C51E3A" w:rsidP="00CC3433">
      <w:pPr>
        <w:shd w:val="clear" w:color="auto" w:fill="FFFFFF"/>
        <w:spacing w:after="0"/>
        <w:ind w:firstLine="567"/>
        <w:jc w:val="both"/>
        <w:textAlignment w:val="baseline"/>
        <w:rPr>
          <w:szCs w:val="28"/>
          <w:shd w:val="clear" w:color="auto" w:fill="FCFCFC"/>
          <w:lang w:val="vi-VN"/>
        </w:rPr>
      </w:pPr>
      <w:r w:rsidRPr="001442D0">
        <w:rPr>
          <w:rFonts w:eastAsia="Times New Roman"/>
          <w:szCs w:val="28"/>
          <w:shd w:val="clear" w:color="auto" w:fill="FFFFFF"/>
          <w:lang w:val="vi-VN"/>
        </w:rPr>
        <w:t>- Nhà thơ Trung Quân sinh năm 1955.</w:t>
      </w:r>
      <w:r w:rsidRPr="001442D0">
        <w:rPr>
          <w:szCs w:val="28"/>
          <w:shd w:val="clear" w:color="auto" w:fill="FFFFFF"/>
          <w:lang w:val="vi-VN"/>
        </w:rPr>
        <w:t xml:space="preserve"> Sau khi tốt nghiệp Tú tài, ông vào học tại Viện Đại học Vạn Hạnh, là Hội viên hội Nhà văn Việt Nam từ năm 1997</w:t>
      </w:r>
      <w:r w:rsidRPr="001442D0">
        <w:rPr>
          <w:szCs w:val="28"/>
          <w:shd w:val="clear" w:color="auto" w:fill="FCFCFC"/>
          <w:lang w:val="vi-VN"/>
        </w:rPr>
        <w:t>.</w:t>
      </w:r>
    </w:p>
    <w:p w14:paraId="2098DC3E" w14:textId="77777777" w:rsidR="00C51E3A" w:rsidRPr="001442D0" w:rsidRDefault="00C51E3A" w:rsidP="00CC3433">
      <w:pPr>
        <w:shd w:val="clear" w:color="auto" w:fill="FFFFFF"/>
        <w:spacing w:after="0"/>
        <w:ind w:firstLine="567"/>
        <w:jc w:val="both"/>
        <w:textAlignment w:val="baseline"/>
        <w:rPr>
          <w:rFonts w:eastAsia="Times New Roman"/>
          <w:szCs w:val="28"/>
          <w:lang w:val="vi-VN"/>
        </w:rPr>
      </w:pPr>
      <w:r w:rsidRPr="001442D0">
        <w:rPr>
          <w:szCs w:val="28"/>
          <w:shd w:val="clear" w:color="auto" w:fill="FFFFFF"/>
          <w:lang w:val="vi-VN"/>
        </w:rPr>
        <w:t>- Đỗ Trung Quân tham gia Thanh niên xung phong từ năm 1976 đến năm 1980, sau đó về công tác tại báo Tuổi trẻ. Ngoài sáng tác văn học, Đỗ Trung Quân còn trình bày bìa sách, minh hoạ sách báo,</w:t>
      </w:r>
      <w:r w:rsidRPr="001442D0">
        <w:rPr>
          <w:szCs w:val="28"/>
          <w:shd w:val="clear" w:color="auto" w:fill="FCFCFC"/>
          <w:lang w:val="vi-VN"/>
        </w:rPr>
        <w:t xml:space="preserve"> </w:t>
      </w:r>
      <w:r w:rsidRPr="001442D0">
        <w:rPr>
          <w:rFonts w:eastAsia="Times New Roman"/>
          <w:szCs w:val="28"/>
          <w:lang w:val="vi-VN"/>
        </w:rPr>
        <w:t>làm MC cho những chương trình ca nhạc, làm diễn viên cho một số phim truyền hình.</w:t>
      </w:r>
    </w:p>
    <w:p w14:paraId="2098DC3F" w14:textId="77777777" w:rsidR="00C51E3A" w:rsidRPr="001442D0" w:rsidRDefault="00C51E3A" w:rsidP="00CC3433">
      <w:pPr>
        <w:shd w:val="clear" w:color="auto" w:fill="FFFFFF"/>
        <w:spacing w:after="0"/>
        <w:ind w:firstLine="567"/>
        <w:jc w:val="both"/>
        <w:textAlignment w:val="baseline"/>
        <w:rPr>
          <w:szCs w:val="28"/>
          <w:shd w:val="clear" w:color="auto" w:fill="FFFFFF"/>
          <w:lang w:val="vi-VN"/>
        </w:rPr>
      </w:pPr>
      <w:r w:rsidRPr="001442D0">
        <w:rPr>
          <w:szCs w:val="28"/>
          <w:shd w:val="clear" w:color="auto" w:fill="FFFFFF"/>
          <w:lang w:val="vi-VN"/>
        </w:rPr>
        <w:lastRenderedPageBreak/>
        <w:t>- Nhiều bài thơ của ông được phổ nhạc và được nhiều người yêu thích như:</w:t>
      </w:r>
      <w:r w:rsidRPr="001442D0">
        <w:rPr>
          <w:rStyle w:val="Emphasis"/>
          <w:szCs w:val="28"/>
          <w:shd w:val="clear" w:color="auto" w:fill="FFFFFF"/>
          <w:lang w:val="vi-VN"/>
        </w:rPr>
        <w:t xml:space="preserve"> Bài học đầu cho con (Quê hương), Phượng hồng, Hương tràm, Khúc mưa, Những bông hoa trên tuyến lửa</w:t>
      </w:r>
      <w:r w:rsidRPr="001442D0">
        <w:rPr>
          <w:szCs w:val="28"/>
          <w:shd w:val="clear" w:color="auto" w:fill="FFFFFF"/>
          <w:lang w:val="vi-VN"/>
        </w:rPr>
        <w:t>,... </w:t>
      </w:r>
    </w:p>
    <w:p w14:paraId="2098DC40" w14:textId="77777777" w:rsidR="00C51E3A" w:rsidRPr="00CC3433" w:rsidRDefault="00C51E3A" w:rsidP="00CC3433">
      <w:pPr>
        <w:shd w:val="clear" w:color="auto" w:fill="FFFFFF"/>
        <w:spacing w:after="0"/>
        <w:ind w:firstLine="567"/>
        <w:jc w:val="both"/>
        <w:rPr>
          <w:szCs w:val="28"/>
          <w:lang w:val="vi-VN"/>
        </w:rPr>
      </w:pPr>
      <w:r w:rsidRPr="001442D0">
        <w:rPr>
          <w:szCs w:val="28"/>
          <w:shd w:val="clear" w:color="auto" w:fill="FFFFFF"/>
          <w:lang w:val="vi-VN"/>
        </w:rPr>
        <w:t>- Bài thơ “Bài học đầu cho con” lúc đầu được làm đề tặng bé Quỳnh Anh (con của nhà văn Nguyễn Nhật Ánh, khi đó mới một tuổi), đăng lần đầu năm 1986 trên báo </w:t>
      </w:r>
      <w:r w:rsidRPr="001442D0">
        <w:rPr>
          <w:i/>
          <w:iCs/>
          <w:szCs w:val="28"/>
          <w:shd w:val="clear" w:color="auto" w:fill="FFFFFF"/>
          <w:lang w:val="vi-VN"/>
        </w:rPr>
        <w:t>Khăn quàng đỏ</w:t>
      </w:r>
      <w:r w:rsidRPr="001442D0">
        <w:rPr>
          <w:szCs w:val="28"/>
          <w:shd w:val="clear" w:color="auto" w:fill="FFFFFF"/>
          <w:lang w:val="vi-VN"/>
        </w:rPr>
        <w:t xml:space="preserve">. Khi đăng bài này thì người biên tập (Việt Nga, con của nhà thơ Lê Giang) có bỏ một vài đoạn và thêm một câu “Sẽ không lớn nổi thành người” ở cuối cùng. </w:t>
      </w:r>
      <w:r w:rsidR="00CC3433" w:rsidRPr="00CC3433">
        <w:rPr>
          <w:rFonts w:cs="Times New Roman"/>
          <w:szCs w:val="28"/>
          <w:lang w:val="vi-VN"/>
        </w:rPr>
        <w:t xml:space="preserve">Trong tập thơ </w:t>
      </w:r>
      <w:r w:rsidR="00CC3433" w:rsidRPr="00CC3433">
        <w:rPr>
          <w:rFonts w:cs="Times New Roman"/>
          <w:i/>
          <w:szCs w:val="28"/>
          <w:lang w:val="vi-VN"/>
        </w:rPr>
        <w:t>Cỏ hoa cần gặp</w:t>
      </w:r>
      <w:r w:rsidR="00CC3433" w:rsidRPr="00CC3433">
        <w:rPr>
          <w:rFonts w:cs="Times New Roman"/>
          <w:szCs w:val="28"/>
          <w:lang w:val="vi-VN"/>
        </w:rPr>
        <w:t xml:space="preserve"> 1991, tác giả đã đăng lại nguyên bản như bản đăng ở đây</w:t>
      </w:r>
      <w:r w:rsidR="00CC3433" w:rsidRPr="001442D0">
        <w:rPr>
          <w:szCs w:val="28"/>
          <w:shd w:val="clear" w:color="auto" w:fill="FFFFFF"/>
          <w:lang w:val="vi-VN"/>
        </w:rPr>
        <w:t xml:space="preserve">. </w:t>
      </w:r>
      <w:r w:rsidRPr="001442D0">
        <w:rPr>
          <w:szCs w:val="28"/>
          <w:shd w:val="clear" w:color="auto" w:fill="FFFFFF"/>
          <w:lang w:val="vi-VN"/>
        </w:rPr>
        <w:t>Bài thơ đã được nhạc sĩ Giáp Văn Thạch phổ nhạc và trở thành ca khúc nổi tiếng: “Quê hương”</w:t>
      </w:r>
    </w:p>
    <w:p w14:paraId="2098DC41" w14:textId="77777777" w:rsidR="00244D63" w:rsidRPr="001442D0" w:rsidRDefault="00CC3433" w:rsidP="00CC3433">
      <w:pPr>
        <w:jc w:val="center"/>
        <w:rPr>
          <w:lang w:val="vi-VN"/>
        </w:rPr>
      </w:pPr>
      <w:r w:rsidRPr="001442D0">
        <w:rPr>
          <w:rFonts w:cs="Times New Roman"/>
          <w:b/>
          <w:lang w:val="vi-VN"/>
        </w:rPr>
        <w:t>--------------- Hết --------------</w:t>
      </w:r>
    </w:p>
    <w:p w14:paraId="2098DC54" w14:textId="5885B076" w:rsidR="00CC3433" w:rsidRDefault="00CC3433" w:rsidP="009D7A52">
      <w:pPr>
        <w:spacing w:after="40" w:line="240" w:lineRule="auto"/>
        <w:ind w:firstLine="851"/>
        <w:rPr>
          <w:rFonts w:cs="Times New Roman"/>
        </w:rPr>
      </w:pPr>
      <w:r w:rsidRPr="001442D0">
        <w:rPr>
          <w:rFonts w:cs="Times New Roman"/>
          <w:i/>
          <w:lang w:val="vi-VN"/>
        </w:rPr>
        <w:t xml:space="preserve">- </w:t>
      </w:r>
      <w:r w:rsidR="00CC6CF7">
        <w:rPr>
          <w:rFonts w:cs="Times New Roman"/>
        </w:rPr>
        <w:t>HƯỚNG DẪN CHẤM .</w:t>
      </w:r>
    </w:p>
    <w:tbl>
      <w:tblPr>
        <w:tblStyle w:val="TableGrid"/>
        <w:tblW w:w="0" w:type="auto"/>
        <w:tblLook w:val="04A0" w:firstRow="1" w:lastRow="0" w:firstColumn="1" w:lastColumn="0" w:noHBand="0" w:noVBand="1"/>
      </w:tblPr>
      <w:tblGrid>
        <w:gridCol w:w="959"/>
        <w:gridCol w:w="7483"/>
        <w:gridCol w:w="846"/>
      </w:tblGrid>
      <w:tr w:rsidR="00CC6CF7" w14:paraId="3C0F20F4" w14:textId="77777777" w:rsidTr="00FD6ADB">
        <w:tc>
          <w:tcPr>
            <w:tcW w:w="959" w:type="dxa"/>
          </w:tcPr>
          <w:p w14:paraId="0E702271" w14:textId="10BD7038" w:rsidR="00CC6CF7" w:rsidRDefault="00CC6CF7" w:rsidP="00FD6ADB">
            <w:pPr>
              <w:spacing w:after="40"/>
              <w:rPr>
                <w:rFonts w:cs="Times New Roman"/>
                <w:szCs w:val="28"/>
              </w:rPr>
            </w:pPr>
            <w:r>
              <w:rPr>
                <w:rFonts w:cs="Times New Roman"/>
                <w:szCs w:val="28"/>
              </w:rPr>
              <w:t xml:space="preserve">Câu </w:t>
            </w:r>
          </w:p>
        </w:tc>
        <w:tc>
          <w:tcPr>
            <w:tcW w:w="7483" w:type="dxa"/>
          </w:tcPr>
          <w:p w14:paraId="7EE5F508" w14:textId="3A176609" w:rsidR="00CC6CF7" w:rsidRDefault="00CC6CF7" w:rsidP="009D7A52">
            <w:pPr>
              <w:spacing w:after="40"/>
              <w:rPr>
                <w:rFonts w:cs="Times New Roman"/>
                <w:szCs w:val="28"/>
              </w:rPr>
            </w:pPr>
            <w:r>
              <w:rPr>
                <w:rFonts w:cs="Times New Roman"/>
                <w:szCs w:val="28"/>
              </w:rPr>
              <w:t>Nội dung</w:t>
            </w:r>
          </w:p>
        </w:tc>
        <w:tc>
          <w:tcPr>
            <w:tcW w:w="846" w:type="dxa"/>
          </w:tcPr>
          <w:p w14:paraId="56F625A5" w14:textId="433099D6" w:rsidR="00CC6CF7" w:rsidRDefault="00680BA7" w:rsidP="009D7A52">
            <w:pPr>
              <w:spacing w:after="40"/>
              <w:rPr>
                <w:rFonts w:cs="Times New Roman"/>
                <w:szCs w:val="28"/>
              </w:rPr>
            </w:pPr>
            <w:r>
              <w:rPr>
                <w:rFonts w:cs="Times New Roman"/>
                <w:szCs w:val="28"/>
              </w:rPr>
              <w:t>Điểm</w:t>
            </w:r>
          </w:p>
        </w:tc>
      </w:tr>
      <w:tr w:rsidR="00BB6D82" w14:paraId="2CC000B9" w14:textId="77777777" w:rsidTr="00FD6ADB">
        <w:trPr>
          <w:trHeight w:val="561"/>
        </w:trPr>
        <w:tc>
          <w:tcPr>
            <w:tcW w:w="959" w:type="dxa"/>
            <w:vMerge w:val="restart"/>
          </w:tcPr>
          <w:p w14:paraId="2B700DB4" w14:textId="67A1F317" w:rsidR="00BB6D82" w:rsidRDefault="00BB6D82" w:rsidP="00FD6ADB">
            <w:pPr>
              <w:spacing w:after="40"/>
              <w:rPr>
                <w:rFonts w:cs="Times New Roman"/>
                <w:szCs w:val="28"/>
              </w:rPr>
            </w:pPr>
            <w:r>
              <w:rPr>
                <w:rFonts w:cs="Times New Roman"/>
                <w:szCs w:val="28"/>
              </w:rPr>
              <w:t>Câu 1</w:t>
            </w:r>
          </w:p>
        </w:tc>
        <w:tc>
          <w:tcPr>
            <w:tcW w:w="7483" w:type="dxa"/>
          </w:tcPr>
          <w:p w14:paraId="04CA7CCC" w14:textId="7DA86C86" w:rsidR="00BB6D82" w:rsidRDefault="00BB6D82" w:rsidP="00BB6D82">
            <w:pPr>
              <w:spacing w:after="40"/>
              <w:jc w:val="center"/>
              <w:rPr>
                <w:rFonts w:cs="Times New Roman"/>
                <w:szCs w:val="28"/>
              </w:rPr>
            </w:pPr>
            <w:r>
              <w:rPr>
                <w:rFonts w:cs="Times New Roman"/>
                <w:szCs w:val="28"/>
              </w:rPr>
              <w:t>Nghị luận xã hội</w:t>
            </w:r>
          </w:p>
        </w:tc>
        <w:tc>
          <w:tcPr>
            <w:tcW w:w="846" w:type="dxa"/>
          </w:tcPr>
          <w:p w14:paraId="67225FBF" w14:textId="5195EA2F" w:rsidR="00BB6D82" w:rsidRDefault="00BB6D82" w:rsidP="009D7A52">
            <w:pPr>
              <w:spacing w:after="40"/>
              <w:rPr>
                <w:rFonts w:cs="Times New Roman"/>
                <w:szCs w:val="28"/>
              </w:rPr>
            </w:pPr>
            <w:r>
              <w:rPr>
                <w:rFonts w:cs="Times New Roman"/>
                <w:szCs w:val="28"/>
              </w:rPr>
              <w:t>8.0</w:t>
            </w:r>
          </w:p>
        </w:tc>
      </w:tr>
      <w:tr w:rsidR="00BB6D82" w14:paraId="1188070C" w14:textId="77777777" w:rsidTr="00FD6ADB">
        <w:tc>
          <w:tcPr>
            <w:tcW w:w="959" w:type="dxa"/>
            <w:vMerge/>
          </w:tcPr>
          <w:p w14:paraId="6598FA97" w14:textId="77777777" w:rsidR="00BB6D82" w:rsidRDefault="00BB6D82" w:rsidP="009D7A52">
            <w:pPr>
              <w:spacing w:after="40"/>
              <w:rPr>
                <w:rFonts w:cs="Times New Roman"/>
                <w:szCs w:val="28"/>
              </w:rPr>
            </w:pPr>
          </w:p>
        </w:tc>
        <w:tc>
          <w:tcPr>
            <w:tcW w:w="7483" w:type="dxa"/>
          </w:tcPr>
          <w:p w14:paraId="42342B0E" w14:textId="54BDC27E" w:rsidR="00BB6D82" w:rsidRPr="00A13303" w:rsidRDefault="00BB6D82" w:rsidP="00A13303">
            <w:pPr>
              <w:pStyle w:val="ListParagraph"/>
              <w:numPr>
                <w:ilvl w:val="0"/>
                <w:numId w:val="3"/>
              </w:numPr>
              <w:spacing w:after="40"/>
              <w:rPr>
                <w:rFonts w:cs="Times New Roman"/>
                <w:szCs w:val="28"/>
              </w:rPr>
            </w:pPr>
            <w:r w:rsidRPr="00A13303">
              <w:rPr>
                <w:rFonts w:cs="Times New Roman"/>
                <w:szCs w:val="28"/>
              </w:rPr>
              <w:t>Đảm bảo cấu trúc bài nghị luận.</w:t>
            </w:r>
          </w:p>
          <w:p w14:paraId="74765161" w14:textId="66D6A621" w:rsidR="00BB6D82" w:rsidRPr="00A13303" w:rsidRDefault="00BB6D82" w:rsidP="00A13303">
            <w:pPr>
              <w:spacing w:after="40"/>
              <w:rPr>
                <w:rFonts w:cs="Times New Roman"/>
                <w:szCs w:val="28"/>
              </w:rPr>
            </w:pPr>
            <w:r w:rsidRPr="00A13303">
              <w:rPr>
                <w:rFonts w:cs="Times New Roman"/>
                <w:i/>
                <w:szCs w:val="28"/>
              </w:rPr>
              <w:t>Mở bài</w:t>
            </w:r>
            <w:r w:rsidRPr="00A13303">
              <w:rPr>
                <w:rFonts w:cs="Times New Roman"/>
                <w:szCs w:val="28"/>
              </w:rPr>
              <w:t xml:space="preserve"> nêu được vấn đề, </w:t>
            </w:r>
            <w:r w:rsidRPr="00A13303">
              <w:rPr>
                <w:rFonts w:cs="Times New Roman"/>
                <w:i/>
                <w:szCs w:val="28"/>
              </w:rPr>
              <w:t>Thân bài</w:t>
            </w:r>
            <w:r w:rsidRPr="00A13303">
              <w:rPr>
                <w:rFonts w:cs="Times New Roman"/>
                <w:szCs w:val="28"/>
              </w:rPr>
              <w:t xml:space="preserve"> triển khai vấn đề, </w:t>
            </w:r>
            <w:r w:rsidRPr="00A13303">
              <w:rPr>
                <w:rFonts w:cs="Times New Roman"/>
                <w:i/>
                <w:szCs w:val="28"/>
              </w:rPr>
              <w:t>Kết bài</w:t>
            </w:r>
            <w:r w:rsidRPr="00A13303">
              <w:rPr>
                <w:rFonts w:cs="Times New Roman"/>
                <w:szCs w:val="28"/>
              </w:rPr>
              <w:t xml:space="preserve"> khái quát vấn đề.</w:t>
            </w:r>
          </w:p>
          <w:p w14:paraId="38D254A3" w14:textId="716EC979" w:rsidR="00BB6D82" w:rsidRPr="00A13303" w:rsidRDefault="00BB6D82" w:rsidP="00A13303">
            <w:pPr>
              <w:spacing w:after="40"/>
              <w:ind w:left="360"/>
              <w:rPr>
                <w:rFonts w:cs="Times New Roman"/>
                <w:szCs w:val="28"/>
              </w:rPr>
            </w:pPr>
          </w:p>
        </w:tc>
        <w:tc>
          <w:tcPr>
            <w:tcW w:w="846" w:type="dxa"/>
          </w:tcPr>
          <w:p w14:paraId="7805CCA0" w14:textId="77777777" w:rsidR="00BB6D82" w:rsidRDefault="00BB6D82" w:rsidP="009D7A52">
            <w:pPr>
              <w:spacing w:after="40"/>
              <w:rPr>
                <w:rFonts w:cs="Times New Roman"/>
                <w:szCs w:val="28"/>
              </w:rPr>
            </w:pPr>
          </w:p>
        </w:tc>
      </w:tr>
      <w:tr w:rsidR="00BB6D82" w14:paraId="3C1F43F9" w14:textId="77777777" w:rsidTr="00FD6ADB">
        <w:tc>
          <w:tcPr>
            <w:tcW w:w="959" w:type="dxa"/>
            <w:vMerge/>
          </w:tcPr>
          <w:p w14:paraId="7A1FA439" w14:textId="77777777" w:rsidR="00BB6D82" w:rsidRDefault="00BB6D82" w:rsidP="009D7A52">
            <w:pPr>
              <w:spacing w:after="40"/>
              <w:rPr>
                <w:rFonts w:cs="Times New Roman"/>
                <w:szCs w:val="28"/>
              </w:rPr>
            </w:pPr>
          </w:p>
        </w:tc>
        <w:tc>
          <w:tcPr>
            <w:tcW w:w="7483" w:type="dxa"/>
          </w:tcPr>
          <w:p w14:paraId="2AEC1459" w14:textId="16C8FE62" w:rsidR="00BB6D82" w:rsidRPr="00A13303" w:rsidRDefault="00BB6D82" w:rsidP="00A13303">
            <w:pPr>
              <w:pStyle w:val="ListParagraph"/>
              <w:numPr>
                <w:ilvl w:val="0"/>
                <w:numId w:val="3"/>
              </w:numPr>
              <w:spacing w:after="40"/>
              <w:rPr>
                <w:rFonts w:cs="Times New Roman"/>
                <w:szCs w:val="28"/>
              </w:rPr>
            </w:pPr>
            <w:r w:rsidRPr="00BB6D82">
              <w:rPr>
                <w:rFonts w:cs="Times New Roman"/>
                <w:szCs w:val="28"/>
              </w:rPr>
              <w:t>Xác định đúng vấn đề cần nghị luận:</w:t>
            </w:r>
            <w:r>
              <w:rPr>
                <w:rFonts w:cs="Times New Roman"/>
                <w:szCs w:val="28"/>
              </w:rPr>
              <w:t xml:space="preserve"> Vai trò của gia đình đối với từng các nhân và xã hội</w:t>
            </w:r>
          </w:p>
        </w:tc>
        <w:tc>
          <w:tcPr>
            <w:tcW w:w="846" w:type="dxa"/>
          </w:tcPr>
          <w:p w14:paraId="3DD554B4" w14:textId="3B73FFEB" w:rsidR="00BB6D82" w:rsidRDefault="00BB6D82" w:rsidP="009D7A52">
            <w:pPr>
              <w:spacing w:after="40"/>
              <w:rPr>
                <w:rFonts w:cs="Times New Roman"/>
                <w:szCs w:val="28"/>
              </w:rPr>
            </w:pPr>
            <w:r>
              <w:rPr>
                <w:rFonts w:cs="Times New Roman"/>
                <w:szCs w:val="28"/>
              </w:rPr>
              <w:t>0,5</w:t>
            </w:r>
          </w:p>
        </w:tc>
      </w:tr>
      <w:tr w:rsidR="00BB6D82" w14:paraId="5E033CAA" w14:textId="77777777" w:rsidTr="00FD6ADB">
        <w:tc>
          <w:tcPr>
            <w:tcW w:w="959" w:type="dxa"/>
            <w:vMerge/>
          </w:tcPr>
          <w:p w14:paraId="5CFD047A" w14:textId="4461CE2D" w:rsidR="00BB6D82" w:rsidRDefault="00BB6D82" w:rsidP="009D7A52">
            <w:pPr>
              <w:spacing w:after="40"/>
              <w:rPr>
                <w:rFonts w:cs="Times New Roman"/>
                <w:szCs w:val="28"/>
              </w:rPr>
            </w:pPr>
          </w:p>
        </w:tc>
        <w:tc>
          <w:tcPr>
            <w:tcW w:w="7483" w:type="dxa"/>
          </w:tcPr>
          <w:p w14:paraId="71A1A631" w14:textId="0D39F629" w:rsidR="00BB6D82" w:rsidRPr="009B3DE1" w:rsidRDefault="00BB6D82" w:rsidP="00A13303">
            <w:pPr>
              <w:pStyle w:val="ListParagraph"/>
              <w:numPr>
                <w:ilvl w:val="0"/>
                <w:numId w:val="3"/>
              </w:numPr>
              <w:spacing w:after="40"/>
              <w:rPr>
                <w:rFonts w:cs="Times New Roman"/>
                <w:i/>
                <w:szCs w:val="28"/>
              </w:rPr>
            </w:pPr>
            <w:r>
              <w:rPr>
                <w:rFonts w:cs="Times New Roman"/>
                <w:szCs w:val="28"/>
              </w:rPr>
              <w:t>Triển khai vấn đề nghị luận thành các luận điểm; vận dụng tốt các thao tác lập luận, kết hợp chặt chẽ giữa lí lẽ và bằng chứng;rút ra bài học nhận thức và hành động: sau đây là một số gợi ý.</w:t>
            </w:r>
          </w:p>
        </w:tc>
        <w:tc>
          <w:tcPr>
            <w:tcW w:w="846" w:type="dxa"/>
          </w:tcPr>
          <w:p w14:paraId="617198E4" w14:textId="5F86D5AD" w:rsidR="00BB6D82" w:rsidRDefault="00BB6D82" w:rsidP="009D7A52">
            <w:pPr>
              <w:spacing w:after="40"/>
              <w:rPr>
                <w:rFonts w:cs="Times New Roman"/>
                <w:szCs w:val="28"/>
              </w:rPr>
            </w:pPr>
            <w:r>
              <w:rPr>
                <w:rFonts w:cs="Times New Roman"/>
                <w:szCs w:val="28"/>
              </w:rPr>
              <w:t>0,5</w:t>
            </w:r>
          </w:p>
        </w:tc>
      </w:tr>
      <w:tr w:rsidR="00BB6D82" w14:paraId="54C6EBBA" w14:textId="77777777" w:rsidTr="00FD6ADB">
        <w:tc>
          <w:tcPr>
            <w:tcW w:w="959" w:type="dxa"/>
            <w:vMerge/>
          </w:tcPr>
          <w:p w14:paraId="183F3308" w14:textId="77777777" w:rsidR="00BB6D82" w:rsidRDefault="00BB6D82" w:rsidP="009D7A52">
            <w:pPr>
              <w:spacing w:after="40"/>
              <w:rPr>
                <w:rFonts w:cs="Times New Roman"/>
                <w:szCs w:val="28"/>
              </w:rPr>
            </w:pPr>
          </w:p>
        </w:tc>
        <w:tc>
          <w:tcPr>
            <w:tcW w:w="7483" w:type="dxa"/>
          </w:tcPr>
          <w:p w14:paraId="4B956E22" w14:textId="294A8723" w:rsidR="00BB6D82" w:rsidRPr="009B3DE1" w:rsidRDefault="00BB6D82" w:rsidP="009B3DE1">
            <w:pPr>
              <w:spacing w:after="40"/>
              <w:rPr>
                <w:rFonts w:cs="Times New Roman"/>
                <w:szCs w:val="28"/>
              </w:rPr>
            </w:pPr>
            <w:r>
              <w:rPr>
                <w:rFonts w:cs="Times New Roman"/>
                <w:szCs w:val="28"/>
              </w:rPr>
              <w:t>*</w:t>
            </w:r>
            <w:r w:rsidRPr="009B3DE1">
              <w:rPr>
                <w:rFonts w:cs="Times New Roman"/>
                <w:szCs w:val="28"/>
              </w:rPr>
              <w:t>Giới thiệu vấn đề nghị luận.</w:t>
            </w:r>
          </w:p>
        </w:tc>
        <w:tc>
          <w:tcPr>
            <w:tcW w:w="846" w:type="dxa"/>
          </w:tcPr>
          <w:p w14:paraId="3EAED8FB" w14:textId="6C6335C4" w:rsidR="00BB6D82" w:rsidRDefault="00BB6D82" w:rsidP="009D7A52">
            <w:pPr>
              <w:spacing w:after="40"/>
              <w:rPr>
                <w:rFonts w:cs="Times New Roman"/>
                <w:szCs w:val="28"/>
              </w:rPr>
            </w:pPr>
            <w:r>
              <w:rPr>
                <w:rFonts w:cs="Times New Roman"/>
                <w:szCs w:val="28"/>
              </w:rPr>
              <w:t>0,5</w:t>
            </w:r>
          </w:p>
        </w:tc>
      </w:tr>
      <w:tr w:rsidR="00BB6D82" w14:paraId="329EF28C" w14:textId="77777777" w:rsidTr="00FD6ADB">
        <w:tc>
          <w:tcPr>
            <w:tcW w:w="959" w:type="dxa"/>
            <w:vMerge/>
          </w:tcPr>
          <w:p w14:paraId="148B8D7F" w14:textId="77777777" w:rsidR="00BB6D82" w:rsidRDefault="00BB6D82" w:rsidP="009D7A52">
            <w:pPr>
              <w:spacing w:after="40"/>
              <w:rPr>
                <w:rFonts w:cs="Times New Roman"/>
                <w:szCs w:val="28"/>
              </w:rPr>
            </w:pPr>
          </w:p>
        </w:tc>
        <w:tc>
          <w:tcPr>
            <w:tcW w:w="7483" w:type="dxa"/>
          </w:tcPr>
          <w:p w14:paraId="7EEFB42F" w14:textId="77777777" w:rsidR="00BB6D82" w:rsidRDefault="00BB6D82" w:rsidP="009B3DE1">
            <w:pPr>
              <w:spacing w:after="40"/>
              <w:rPr>
                <w:rFonts w:cs="Times New Roman"/>
                <w:szCs w:val="28"/>
              </w:rPr>
            </w:pPr>
            <w:r>
              <w:rPr>
                <w:rFonts w:cs="Times New Roman"/>
                <w:szCs w:val="28"/>
              </w:rPr>
              <w:t>* Giải thích vấn đề</w:t>
            </w:r>
          </w:p>
          <w:p w14:paraId="132A6D63" w14:textId="77777777" w:rsidR="00BB6D82" w:rsidRDefault="00BB6D82" w:rsidP="009B3DE1">
            <w:pPr>
              <w:spacing w:after="40"/>
              <w:rPr>
                <w:rFonts w:cs="Times New Roman"/>
                <w:szCs w:val="28"/>
              </w:rPr>
            </w:pPr>
            <w:r>
              <w:rPr>
                <w:rFonts w:cs="Times New Roman"/>
                <w:szCs w:val="28"/>
              </w:rPr>
              <w:t>- Gia đình là nơi cuộc sống bắt đầu: tức là gia đình là cội nguồn sinh dưỡng, ta được nuôi dưỡng về thể chất lẫn tâm hồn.</w:t>
            </w:r>
          </w:p>
          <w:p w14:paraId="42D0FDA9" w14:textId="77777777" w:rsidR="00BB6D82" w:rsidRDefault="00BB6D82" w:rsidP="009B3DE1">
            <w:pPr>
              <w:spacing w:after="40"/>
              <w:rPr>
                <w:rFonts w:cs="Times New Roman"/>
                <w:szCs w:val="28"/>
              </w:rPr>
            </w:pPr>
            <w:r>
              <w:rPr>
                <w:rFonts w:cs="Times New Roman"/>
                <w:szCs w:val="28"/>
              </w:rPr>
              <w:t xml:space="preserve"> - Gia đình là nơi tình yêu không bao giờ kết thúc: nghĩa là sống trong gia đình ta được chia sẻ, đùm bọc, yêu thương,…vô điều kiện</w:t>
            </w:r>
          </w:p>
          <w:p w14:paraId="48BFEE2B" w14:textId="355DE9C4" w:rsidR="00BB6D82" w:rsidRDefault="00BB6D82" w:rsidP="009B3DE1">
            <w:pPr>
              <w:spacing w:after="40"/>
              <w:rPr>
                <w:rFonts w:cs="Times New Roman"/>
                <w:szCs w:val="28"/>
              </w:rPr>
            </w:pPr>
            <w:r>
              <w:rPr>
                <w:rFonts w:cs="Times New Roman"/>
                <w:szCs w:val="28"/>
              </w:rPr>
              <w:t>- Cả câu nói trên khẳng định vai trò của gia đình đối với mỗi con người.</w:t>
            </w:r>
          </w:p>
        </w:tc>
        <w:tc>
          <w:tcPr>
            <w:tcW w:w="846" w:type="dxa"/>
          </w:tcPr>
          <w:p w14:paraId="0620C7D5" w14:textId="3C139FA4" w:rsidR="00BB6D82" w:rsidRDefault="00BB6D82" w:rsidP="009D7A52">
            <w:pPr>
              <w:spacing w:after="40"/>
              <w:rPr>
                <w:rFonts w:cs="Times New Roman"/>
                <w:szCs w:val="28"/>
              </w:rPr>
            </w:pPr>
            <w:r>
              <w:rPr>
                <w:rFonts w:cs="Times New Roman"/>
                <w:szCs w:val="28"/>
              </w:rPr>
              <w:t>1,0</w:t>
            </w:r>
          </w:p>
        </w:tc>
      </w:tr>
      <w:tr w:rsidR="00BB6D82" w14:paraId="712C6D33" w14:textId="77777777" w:rsidTr="00FD6ADB">
        <w:tc>
          <w:tcPr>
            <w:tcW w:w="959" w:type="dxa"/>
            <w:vMerge/>
          </w:tcPr>
          <w:p w14:paraId="797DB740" w14:textId="0AF9A7B5" w:rsidR="00BB6D82" w:rsidRDefault="00BB6D82" w:rsidP="009D7A52">
            <w:pPr>
              <w:spacing w:after="40"/>
              <w:rPr>
                <w:rFonts w:cs="Times New Roman"/>
                <w:szCs w:val="28"/>
              </w:rPr>
            </w:pPr>
          </w:p>
        </w:tc>
        <w:tc>
          <w:tcPr>
            <w:tcW w:w="7483" w:type="dxa"/>
          </w:tcPr>
          <w:p w14:paraId="6FF1A380" w14:textId="77777777" w:rsidR="00BB6D82" w:rsidRDefault="00BB6D82" w:rsidP="00FD6ADB">
            <w:pPr>
              <w:spacing w:after="40"/>
              <w:rPr>
                <w:rFonts w:cs="Times New Roman"/>
                <w:szCs w:val="28"/>
              </w:rPr>
            </w:pPr>
            <w:r w:rsidRPr="00FD6ADB">
              <w:rPr>
                <w:rFonts w:cs="Times New Roman"/>
                <w:szCs w:val="28"/>
              </w:rPr>
              <w:t>*Bàn luận vấn đề: Tầm quan trọng của gia đình</w:t>
            </w:r>
          </w:p>
          <w:p w14:paraId="52120C04" w14:textId="77777777" w:rsidR="00BB6D82" w:rsidRDefault="00BB6D82" w:rsidP="00FD6ADB">
            <w:pPr>
              <w:spacing w:after="40"/>
              <w:rPr>
                <w:rFonts w:cs="Times New Roman"/>
                <w:szCs w:val="28"/>
              </w:rPr>
            </w:pPr>
            <w:r>
              <w:rPr>
                <w:rFonts w:cs="Times New Roman"/>
                <w:szCs w:val="28"/>
              </w:rPr>
              <w:t>- Là chỗ dựa vật chất vững chắc cho mọi thành viên.</w:t>
            </w:r>
          </w:p>
          <w:p w14:paraId="2460A567" w14:textId="42126094" w:rsidR="00BB6D82" w:rsidRDefault="00BB6D82" w:rsidP="00FD6ADB">
            <w:pPr>
              <w:spacing w:after="40"/>
              <w:rPr>
                <w:rFonts w:cs="Times New Roman"/>
                <w:szCs w:val="28"/>
              </w:rPr>
            </w:pPr>
            <w:r>
              <w:rPr>
                <w:rFonts w:cs="Times New Roman"/>
                <w:szCs w:val="28"/>
              </w:rPr>
              <w:t>- Là nơi con cái tìm kiếm sự an ủi, chở che của người lớn.</w:t>
            </w:r>
          </w:p>
          <w:p w14:paraId="0CF0A3E6" w14:textId="77777777" w:rsidR="00BB6D82" w:rsidRDefault="00BB6D82" w:rsidP="00FD6ADB">
            <w:pPr>
              <w:spacing w:after="40"/>
              <w:rPr>
                <w:rFonts w:cs="Times New Roman"/>
                <w:szCs w:val="28"/>
              </w:rPr>
            </w:pPr>
            <w:r>
              <w:rPr>
                <w:rFonts w:cs="Times New Roman"/>
                <w:szCs w:val="28"/>
              </w:rPr>
              <w:t>- Mang đến sự ấm áp và niềm vui đồng thời xoa dịu những nỗi đau.</w:t>
            </w:r>
          </w:p>
          <w:p w14:paraId="66FC3607" w14:textId="77777777" w:rsidR="00BB6D82" w:rsidRDefault="00BB6D82" w:rsidP="00FD6ADB">
            <w:pPr>
              <w:spacing w:after="40"/>
              <w:rPr>
                <w:rFonts w:cs="Times New Roman"/>
                <w:szCs w:val="28"/>
              </w:rPr>
            </w:pPr>
            <w:r>
              <w:rPr>
                <w:rFonts w:cs="Times New Roman"/>
                <w:szCs w:val="28"/>
              </w:rPr>
              <w:t xml:space="preserve">- Là cái nôi giáo dục nên nhân phẩm và tính cách của con trẻ, là </w:t>
            </w:r>
            <w:r>
              <w:rPr>
                <w:rFonts w:cs="Times New Roman"/>
                <w:szCs w:val="28"/>
              </w:rPr>
              <w:lastRenderedPageBreak/>
              <w:t>yếu tố tác động đến tâm lí và lối sống của các thành viên trong gia đình.</w:t>
            </w:r>
          </w:p>
          <w:p w14:paraId="66EC1DD7" w14:textId="3ED24F0C" w:rsidR="00BB6D82" w:rsidRPr="00FD6ADB" w:rsidRDefault="00BB6D82" w:rsidP="00FD6ADB">
            <w:pPr>
              <w:spacing w:after="40"/>
              <w:rPr>
                <w:rFonts w:cs="Times New Roman"/>
                <w:szCs w:val="28"/>
              </w:rPr>
            </w:pPr>
            <w:r>
              <w:rPr>
                <w:rFonts w:cs="Times New Roman"/>
                <w:szCs w:val="28"/>
              </w:rPr>
              <w:t>( HS lấy bằng chứng để chứng minh cho các lí lẽ mình đưa ra)</w:t>
            </w:r>
          </w:p>
        </w:tc>
        <w:tc>
          <w:tcPr>
            <w:tcW w:w="846" w:type="dxa"/>
          </w:tcPr>
          <w:p w14:paraId="0B41AA3C" w14:textId="1A4D6D51" w:rsidR="00BB6D82" w:rsidRDefault="00BB6D82" w:rsidP="009D7A52">
            <w:pPr>
              <w:spacing w:after="40"/>
              <w:rPr>
                <w:rFonts w:cs="Times New Roman"/>
                <w:szCs w:val="28"/>
              </w:rPr>
            </w:pPr>
            <w:r>
              <w:rPr>
                <w:rFonts w:cs="Times New Roman"/>
                <w:szCs w:val="28"/>
              </w:rPr>
              <w:lastRenderedPageBreak/>
              <w:t>3.0</w:t>
            </w:r>
          </w:p>
        </w:tc>
      </w:tr>
      <w:tr w:rsidR="00BB6D82" w14:paraId="2DC627AD" w14:textId="77777777" w:rsidTr="00FD6ADB">
        <w:tc>
          <w:tcPr>
            <w:tcW w:w="959" w:type="dxa"/>
            <w:vMerge/>
          </w:tcPr>
          <w:p w14:paraId="5BD6C63F" w14:textId="77777777" w:rsidR="00BB6D82" w:rsidRDefault="00BB6D82" w:rsidP="009D7A52">
            <w:pPr>
              <w:spacing w:after="40"/>
              <w:rPr>
                <w:rFonts w:cs="Times New Roman"/>
                <w:szCs w:val="28"/>
              </w:rPr>
            </w:pPr>
          </w:p>
        </w:tc>
        <w:tc>
          <w:tcPr>
            <w:tcW w:w="7483" w:type="dxa"/>
          </w:tcPr>
          <w:p w14:paraId="59804F81" w14:textId="30A43816" w:rsidR="00BB6D82" w:rsidRPr="00FD6ADB" w:rsidRDefault="00BB6D82" w:rsidP="00FD6ADB">
            <w:pPr>
              <w:spacing w:after="40"/>
              <w:rPr>
                <w:rFonts w:cs="Times New Roman"/>
                <w:szCs w:val="28"/>
              </w:rPr>
            </w:pPr>
            <w:r>
              <w:rPr>
                <w:rFonts w:cs="Times New Roman"/>
                <w:szCs w:val="28"/>
              </w:rPr>
              <w:t>*Liên hệ, mở rộng, phản đề: Gia đình có nhiều tranh chấp, bất hòa khiến các thành viên dễ bị tôn thương và mặc cảm. Con trẻ nếu không được gia đình bao bọc, dạy dỗ sẽ gặp khó khăn, cám dỗ từ xã hội.</w:t>
            </w:r>
          </w:p>
        </w:tc>
        <w:tc>
          <w:tcPr>
            <w:tcW w:w="846" w:type="dxa"/>
          </w:tcPr>
          <w:p w14:paraId="2A76E1EE" w14:textId="445B8B55" w:rsidR="00BB6D82" w:rsidRDefault="00BB6D82" w:rsidP="009D7A52">
            <w:pPr>
              <w:spacing w:after="40"/>
              <w:rPr>
                <w:rFonts w:cs="Times New Roman"/>
                <w:szCs w:val="28"/>
              </w:rPr>
            </w:pPr>
            <w:r>
              <w:rPr>
                <w:rFonts w:cs="Times New Roman"/>
                <w:szCs w:val="28"/>
              </w:rPr>
              <w:t>0,5</w:t>
            </w:r>
          </w:p>
        </w:tc>
      </w:tr>
      <w:tr w:rsidR="00BB6D82" w14:paraId="61DDEB51" w14:textId="77777777" w:rsidTr="00FD6ADB">
        <w:tc>
          <w:tcPr>
            <w:tcW w:w="959" w:type="dxa"/>
            <w:vMerge/>
          </w:tcPr>
          <w:p w14:paraId="097AF252" w14:textId="77777777" w:rsidR="00BB6D82" w:rsidRDefault="00BB6D82" w:rsidP="009D7A52">
            <w:pPr>
              <w:spacing w:after="40"/>
              <w:rPr>
                <w:rFonts w:cs="Times New Roman"/>
                <w:szCs w:val="28"/>
              </w:rPr>
            </w:pPr>
          </w:p>
        </w:tc>
        <w:tc>
          <w:tcPr>
            <w:tcW w:w="7483" w:type="dxa"/>
          </w:tcPr>
          <w:p w14:paraId="7AEEE57E" w14:textId="77777777" w:rsidR="00BB6D82" w:rsidRDefault="00BB6D82" w:rsidP="00FD6ADB">
            <w:pPr>
              <w:spacing w:after="40"/>
              <w:rPr>
                <w:rFonts w:cs="Times New Roman"/>
                <w:szCs w:val="28"/>
              </w:rPr>
            </w:pPr>
            <w:r>
              <w:rPr>
                <w:rFonts w:cs="Times New Roman"/>
                <w:szCs w:val="28"/>
              </w:rPr>
              <w:t>*</w:t>
            </w:r>
            <w:r w:rsidRPr="00FD6ADB">
              <w:rPr>
                <w:rFonts w:cs="Times New Roman"/>
                <w:szCs w:val="28"/>
              </w:rPr>
              <w:t>Bài học nhận thức và hành động</w:t>
            </w:r>
          </w:p>
          <w:p w14:paraId="7B943735" w14:textId="77777777" w:rsidR="00BB6D82" w:rsidRDefault="00BB6D82" w:rsidP="00FD6ADB">
            <w:pPr>
              <w:spacing w:after="40"/>
              <w:rPr>
                <w:rFonts w:cs="Times New Roman"/>
                <w:szCs w:val="28"/>
              </w:rPr>
            </w:pPr>
            <w:r>
              <w:rPr>
                <w:rFonts w:cs="Times New Roman"/>
                <w:szCs w:val="28"/>
              </w:rPr>
              <w:t>- Nhận thức được gia đình có vai trò quan trọng đối với mọi người.</w:t>
            </w:r>
          </w:p>
          <w:p w14:paraId="0AA8890F" w14:textId="77777777" w:rsidR="00BB6D82" w:rsidRDefault="00BB6D82" w:rsidP="00FD6ADB">
            <w:pPr>
              <w:spacing w:after="40"/>
              <w:rPr>
                <w:rFonts w:cs="Times New Roman"/>
                <w:szCs w:val="28"/>
              </w:rPr>
            </w:pPr>
            <w:r>
              <w:rPr>
                <w:rFonts w:cs="Times New Roman"/>
                <w:szCs w:val="28"/>
              </w:rPr>
              <w:t>- Cần có hành động cụ thể để xây dựng mái ấm gia đình hạnh phúc, no đủ: Gia đình phải đùm bọc yêu thương nhau, bố mẹ có cách giáo dục con cái phù hợp,…</w:t>
            </w:r>
          </w:p>
          <w:p w14:paraId="4CAEF7AC" w14:textId="64A8A5DC" w:rsidR="00BB6D82" w:rsidRPr="00FD6ADB" w:rsidRDefault="00BB6D82" w:rsidP="00FD6ADB">
            <w:pPr>
              <w:spacing w:after="40"/>
              <w:rPr>
                <w:rFonts w:cs="Times New Roman"/>
                <w:szCs w:val="28"/>
              </w:rPr>
            </w:pPr>
            <w:r>
              <w:rPr>
                <w:rFonts w:cs="Times New Roman"/>
                <w:szCs w:val="28"/>
              </w:rPr>
              <w:t>- Liên hệ bản thân: Cần có ý thức vui vén, bảo vệ, trân trọng gia đình. Sống có ích, trở thành con ngoan trò giỏi, vâng lời ông bà, bố mẹ….</w:t>
            </w:r>
          </w:p>
        </w:tc>
        <w:tc>
          <w:tcPr>
            <w:tcW w:w="846" w:type="dxa"/>
          </w:tcPr>
          <w:p w14:paraId="6F60710D" w14:textId="0D368B21" w:rsidR="00BB6D82" w:rsidRDefault="00BB6D82" w:rsidP="009D7A52">
            <w:pPr>
              <w:spacing w:after="40"/>
              <w:rPr>
                <w:rFonts w:cs="Times New Roman"/>
                <w:szCs w:val="28"/>
              </w:rPr>
            </w:pPr>
            <w:r>
              <w:rPr>
                <w:rFonts w:cs="Times New Roman"/>
                <w:szCs w:val="28"/>
              </w:rPr>
              <w:t>1.0</w:t>
            </w:r>
          </w:p>
        </w:tc>
      </w:tr>
      <w:tr w:rsidR="00BB6D82" w14:paraId="49428394" w14:textId="77777777" w:rsidTr="00FD6ADB">
        <w:tc>
          <w:tcPr>
            <w:tcW w:w="959" w:type="dxa"/>
            <w:vMerge/>
          </w:tcPr>
          <w:p w14:paraId="48514D66" w14:textId="77777777" w:rsidR="00BB6D82" w:rsidRDefault="00BB6D82" w:rsidP="009D7A52">
            <w:pPr>
              <w:spacing w:after="40"/>
              <w:rPr>
                <w:rFonts w:cs="Times New Roman"/>
                <w:szCs w:val="28"/>
              </w:rPr>
            </w:pPr>
          </w:p>
        </w:tc>
        <w:tc>
          <w:tcPr>
            <w:tcW w:w="7483" w:type="dxa"/>
          </w:tcPr>
          <w:p w14:paraId="72131E10" w14:textId="38780DBD" w:rsidR="00BB6D82" w:rsidRPr="00BB6D82" w:rsidRDefault="00BB6D82" w:rsidP="00BB6D82">
            <w:pPr>
              <w:pStyle w:val="ListParagraph"/>
              <w:numPr>
                <w:ilvl w:val="0"/>
                <w:numId w:val="3"/>
              </w:numPr>
              <w:spacing w:after="40"/>
              <w:rPr>
                <w:rFonts w:cs="Times New Roman"/>
                <w:szCs w:val="28"/>
              </w:rPr>
            </w:pPr>
            <w:r>
              <w:rPr>
                <w:rFonts w:cs="Times New Roman"/>
                <w:szCs w:val="28"/>
              </w:rPr>
              <w:t>Chính tả, ngữ pháp: đảm bảo chính tả ngữ pháp tiếng Việt.</w:t>
            </w:r>
          </w:p>
        </w:tc>
        <w:tc>
          <w:tcPr>
            <w:tcW w:w="846" w:type="dxa"/>
          </w:tcPr>
          <w:p w14:paraId="62754E1C" w14:textId="17DD5A56" w:rsidR="00BB6D82" w:rsidRDefault="00BB6D82" w:rsidP="009D7A52">
            <w:pPr>
              <w:spacing w:after="40"/>
              <w:rPr>
                <w:rFonts w:cs="Times New Roman"/>
                <w:szCs w:val="28"/>
              </w:rPr>
            </w:pPr>
            <w:r>
              <w:rPr>
                <w:rFonts w:cs="Times New Roman"/>
                <w:szCs w:val="28"/>
              </w:rPr>
              <w:t>0,5</w:t>
            </w:r>
          </w:p>
        </w:tc>
      </w:tr>
      <w:tr w:rsidR="00BB6D82" w14:paraId="33881BB6" w14:textId="77777777" w:rsidTr="00FD6ADB">
        <w:tc>
          <w:tcPr>
            <w:tcW w:w="959" w:type="dxa"/>
            <w:vMerge/>
          </w:tcPr>
          <w:p w14:paraId="4A65074E" w14:textId="77777777" w:rsidR="00BB6D82" w:rsidRDefault="00BB6D82" w:rsidP="009D7A52">
            <w:pPr>
              <w:spacing w:after="40"/>
              <w:rPr>
                <w:rFonts w:cs="Times New Roman"/>
                <w:szCs w:val="28"/>
              </w:rPr>
            </w:pPr>
          </w:p>
        </w:tc>
        <w:tc>
          <w:tcPr>
            <w:tcW w:w="7483" w:type="dxa"/>
          </w:tcPr>
          <w:p w14:paraId="20D61C5F" w14:textId="679F62D3" w:rsidR="00BB6D82" w:rsidRDefault="00BB6D82" w:rsidP="00BB6D82">
            <w:pPr>
              <w:pStyle w:val="ListParagraph"/>
              <w:numPr>
                <w:ilvl w:val="0"/>
                <w:numId w:val="3"/>
              </w:numPr>
              <w:spacing w:after="40"/>
              <w:rPr>
                <w:rFonts w:cs="Times New Roman"/>
                <w:szCs w:val="28"/>
              </w:rPr>
            </w:pPr>
            <w:r>
              <w:rPr>
                <w:rFonts w:cs="Times New Roman"/>
                <w:szCs w:val="28"/>
              </w:rPr>
              <w:t>Sáng tạo. Thể hiện sâu sắc vấn đề nghị luận, có cách diễn đạt mới mẻ.</w:t>
            </w:r>
          </w:p>
        </w:tc>
        <w:tc>
          <w:tcPr>
            <w:tcW w:w="846" w:type="dxa"/>
          </w:tcPr>
          <w:p w14:paraId="510B249A" w14:textId="0D1442F2" w:rsidR="00BB6D82" w:rsidRDefault="00BB6D82" w:rsidP="009D7A52">
            <w:pPr>
              <w:spacing w:after="40"/>
              <w:rPr>
                <w:rFonts w:cs="Times New Roman"/>
                <w:szCs w:val="28"/>
              </w:rPr>
            </w:pPr>
            <w:r>
              <w:rPr>
                <w:rFonts w:cs="Times New Roman"/>
                <w:szCs w:val="28"/>
              </w:rPr>
              <w:t>0,5</w:t>
            </w:r>
          </w:p>
        </w:tc>
      </w:tr>
      <w:tr w:rsidR="006A1609" w14:paraId="4B8AF168" w14:textId="77777777" w:rsidTr="00FD6ADB">
        <w:tc>
          <w:tcPr>
            <w:tcW w:w="959" w:type="dxa"/>
            <w:vMerge w:val="restart"/>
          </w:tcPr>
          <w:p w14:paraId="385DD2CC" w14:textId="3A0F4049" w:rsidR="006A1609" w:rsidRDefault="006A1609" w:rsidP="009D7A52">
            <w:pPr>
              <w:spacing w:after="40"/>
              <w:rPr>
                <w:rFonts w:cs="Times New Roman"/>
                <w:szCs w:val="28"/>
              </w:rPr>
            </w:pPr>
            <w:r>
              <w:rPr>
                <w:rFonts w:cs="Times New Roman"/>
                <w:szCs w:val="28"/>
              </w:rPr>
              <w:t>Câu 2</w:t>
            </w:r>
          </w:p>
        </w:tc>
        <w:tc>
          <w:tcPr>
            <w:tcW w:w="7483" w:type="dxa"/>
          </w:tcPr>
          <w:p w14:paraId="026CB8E0" w14:textId="3FBAF16D" w:rsidR="006A1609" w:rsidRPr="00BB6D82" w:rsidRDefault="006A1609" w:rsidP="00BB6D82">
            <w:pPr>
              <w:spacing w:after="40"/>
              <w:jc w:val="center"/>
              <w:rPr>
                <w:rFonts w:cs="Times New Roman"/>
                <w:szCs w:val="28"/>
              </w:rPr>
            </w:pPr>
            <w:r w:rsidRPr="00BB6D82">
              <w:rPr>
                <w:rFonts w:cs="Times New Roman"/>
                <w:szCs w:val="28"/>
              </w:rPr>
              <w:t>Nghị luận văn học</w:t>
            </w:r>
          </w:p>
        </w:tc>
        <w:tc>
          <w:tcPr>
            <w:tcW w:w="846" w:type="dxa"/>
          </w:tcPr>
          <w:p w14:paraId="1FFD17E8" w14:textId="464B59B0" w:rsidR="006A1609" w:rsidRDefault="006A1609" w:rsidP="009D7A52">
            <w:pPr>
              <w:spacing w:after="40"/>
              <w:rPr>
                <w:rFonts w:cs="Times New Roman"/>
                <w:szCs w:val="28"/>
              </w:rPr>
            </w:pPr>
            <w:r>
              <w:rPr>
                <w:rFonts w:cs="Times New Roman"/>
                <w:szCs w:val="28"/>
              </w:rPr>
              <w:t>12,0</w:t>
            </w:r>
          </w:p>
        </w:tc>
      </w:tr>
      <w:tr w:rsidR="006A1609" w14:paraId="0E106713" w14:textId="77777777" w:rsidTr="00FD6ADB">
        <w:tc>
          <w:tcPr>
            <w:tcW w:w="959" w:type="dxa"/>
            <w:vMerge/>
          </w:tcPr>
          <w:p w14:paraId="6270BBF1" w14:textId="77777777" w:rsidR="006A1609" w:rsidRDefault="006A1609" w:rsidP="009D7A52">
            <w:pPr>
              <w:spacing w:after="40"/>
              <w:rPr>
                <w:rFonts w:cs="Times New Roman"/>
                <w:szCs w:val="28"/>
              </w:rPr>
            </w:pPr>
          </w:p>
        </w:tc>
        <w:tc>
          <w:tcPr>
            <w:tcW w:w="7483" w:type="dxa"/>
          </w:tcPr>
          <w:p w14:paraId="5C0A6617" w14:textId="0E49A33F" w:rsidR="006A1609" w:rsidRPr="00BB6D82" w:rsidRDefault="006A1609" w:rsidP="003875E3">
            <w:pPr>
              <w:pStyle w:val="ListParagraph"/>
              <w:numPr>
                <w:ilvl w:val="0"/>
                <w:numId w:val="8"/>
              </w:numPr>
              <w:spacing w:after="40"/>
              <w:rPr>
                <w:rFonts w:cs="Times New Roman"/>
                <w:szCs w:val="28"/>
              </w:rPr>
            </w:pPr>
            <w:r w:rsidRPr="00BB6D82">
              <w:rPr>
                <w:rFonts w:cs="Times New Roman"/>
                <w:szCs w:val="28"/>
              </w:rPr>
              <w:t>Đảm bảo cấu trúc bài nghị luận. có đủ các phần mở bài, thân bài, kết bài.</w:t>
            </w:r>
            <w:r w:rsidRPr="00BB6D82">
              <w:rPr>
                <w:rFonts w:cs="Times New Roman"/>
                <w:i/>
                <w:szCs w:val="28"/>
              </w:rPr>
              <w:t>Mở bài</w:t>
            </w:r>
            <w:r w:rsidRPr="00BB6D82">
              <w:rPr>
                <w:rFonts w:cs="Times New Roman"/>
                <w:szCs w:val="28"/>
              </w:rPr>
              <w:t xml:space="preserve"> nêu được vấn đề, </w:t>
            </w:r>
            <w:r w:rsidRPr="00BB6D82">
              <w:rPr>
                <w:rFonts w:cs="Times New Roman"/>
                <w:i/>
                <w:szCs w:val="28"/>
              </w:rPr>
              <w:t>Thân bài</w:t>
            </w:r>
            <w:r w:rsidRPr="00BB6D82">
              <w:rPr>
                <w:rFonts w:cs="Times New Roman"/>
                <w:szCs w:val="28"/>
              </w:rPr>
              <w:t xml:space="preserve"> triển khai vấn đề, </w:t>
            </w:r>
            <w:r w:rsidRPr="00BB6D82">
              <w:rPr>
                <w:rFonts w:cs="Times New Roman"/>
                <w:i/>
                <w:szCs w:val="28"/>
              </w:rPr>
              <w:t>Kết bài</w:t>
            </w:r>
            <w:r w:rsidRPr="00BB6D82">
              <w:rPr>
                <w:rFonts w:cs="Times New Roman"/>
                <w:szCs w:val="28"/>
              </w:rPr>
              <w:t xml:space="preserve"> kết luận được vấn đề.</w:t>
            </w:r>
          </w:p>
          <w:p w14:paraId="19E6F9CD" w14:textId="77777777" w:rsidR="006A1609" w:rsidRPr="00BB6D82" w:rsidRDefault="006A1609" w:rsidP="00BB6D82">
            <w:pPr>
              <w:spacing w:after="40"/>
              <w:jc w:val="center"/>
              <w:rPr>
                <w:rFonts w:cs="Times New Roman"/>
                <w:szCs w:val="28"/>
              </w:rPr>
            </w:pPr>
          </w:p>
        </w:tc>
        <w:tc>
          <w:tcPr>
            <w:tcW w:w="846" w:type="dxa"/>
          </w:tcPr>
          <w:p w14:paraId="4D09DA81" w14:textId="411B11AF" w:rsidR="006A1609" w:rsidRDefault="006A1609" w:rsidP="009D7A52">
            <w:pPr>
              <w:spacing w:after="40"/>
              <w:rPr>
                <w:rFonts w:cs="Times New Roman"/>
                <w:szCs w:val="28"/>
              </w:rPr>
            </w:pPr>
            <w:r>
              <w:rPr>
                <w:rFonts w:cs="Times New Roman"/>
                <w:szCs w:val="28"/>
              </w:rPr>
              <w:t>0,5</w:t>
            </w:r>
          </w:p>
        </w:tc>
      </w:tr>
      <w:tr w:rsidR="006A1609" w14:paraId="3FB9E520" w14:textId="77777777" w:rsidTr="00FD6ADB">
        <w:tc>
          <w:tcPr>
            <w:tcW w:w="959" w:type="dxa"/>
            <w:vMerge/>
          </w:tcPr>
          <w:p w14:paraId="7874BE9D" w14:textId="77777777" w:rsidR="006A1609" w:rsidRDefault="006A1609" w:rsidP="009D7A52">
            <w:pPr>
              <w:spacing w:after="40"/>
              <w:rPr>
                <w:rFonts w:cs="Times New Roman"/>
                <w:szCs w:val="28"/>
              </w:rPr>
            </w:pPr>
          </w:p>
        </w:tc>
        <w:tc>
          <w:tcPr>
            <w:tcW w:w="7483" w:type="dxa"/>
          </w:tcPr>
          <w:p w14:paraId="31C18659" w14:textId="7A5FE419" w:rsidR="006A1609" w:rsidRPr="00BB6D82" w:rsidRDefault="006A1609" w:rsidP="00BB6D82">
            <w:pPr>
              <w:pStyle w:val="ListParagraph"/>
              <w:numPr>
                <w:ilvl w:val="0"/>
                <w:numId w:val="8"/>
              </w:numPr>
              <w:spacing w:after="40"/>
              <w:rPr>
                <w:rFonts w:cs="Times New Roman"/>
                <w:szCs w:val="28"/>
              </w:rPr>
            </w:pPr>
            <w:r w:rsidRPr="00BB6D82">
              <w:rPr>
                <w:rFonts w:cs="Times New Roman"/>
                <w:szCs w:val="28"/>
              </w:rPr>
              <w:t>Xác định đúng vấn đề cần nghị luậ</w:t>
            </w:r>
            <w:r>
              <w:rPr>
                <w:rFonts w:cs="Times New Roman"/>
                <w:szCs w:val="28"/>
              </w:rPr>
              <w:t>n “ thơ hay, lời thơ chín đỏ trong cảm xúc”</w:t>
            </w:r>
          </w:p>
        </w:tc>
        <w:tc>
          <w:tcPr>
            <w:tcW w:w="846" w:type="dxa"/>
          </w:tcPr>
          <w:p w14:paraId="684BD1BB" w14:textId="683ACC62" w:rsidR="006A1609" w:rsidRDefault="006A1609" w:rsidP="009D7A52">
            <w:pPr>
              <w:spacing w:after="40"/>
              <w:rPr>
                <w:rFonts w:cs="Times New Roman"/>
                <w:szCs w:val="28"/>
              </w:rPr>
            </w:pPr>
            <w:r>
              <w:rPr>
                <w:rFonts w:cs="Times New Roman"/>
                <w:szCs w:val="28"/>
              </w:rPr>
              <w:t>0,5</w:t>
            </w:r>
          </w:p>
        </w:tc>
      </w:tr>
      <w:tr w:rsidR="006A1609" w14:paraId="4837372A" w14:textId="77777777" w:rsidTr="00FD6ADB">
        <w:tc>
          <w:tcPr>
            <w:tcW w:w="959" w:type="dxa"/>
            <w:vMerge/>
          </w:tcPr>
          <w:p w14:paraId="7317C01A" w14:textId="77777777" w:rsidR="006A1609" w:rsidRDefault="006A1609" w:rsidP="009D7A52">
            <w:pPr>
              <w:spacing w:after="40"/>
              <w:rPr>
                <w:rFonts w:cs="Times New Roman"/>
                <w:szCs w:val="28"/>
              </w:rPr>
            </w:pPr>
          </w:p>
        </w:tc>
        <w:tc>
          <w:tcPr>
            <w:tcW w:w="7483" w:type="dxa"/>
          </w:tcPr>
          <w:p w14:paraId="71318DBE" w14:textId="0819996D" w:rsidR="006A1609" w:rsidRPr="00BB6D82" w:rsidRDefault="006A1609" w:rsidP="00BB6D82">
            <w:pPr>
              <w:pStyle w:val="ListParagraph"/>
              <w:numPr>
                <w:ilvl w:val="0"/>
                <w:numId w:val="8"/>
              </w:numPr>
              <w:spacing w:after="40"/>
              <w:jc w:val="center"/>
              <w:rPr>
                <w:rFonts w:cs="Times New Roman"/>
                <w:szCs w:val="28"/>
              </w:rPr>
            </w:pPr>
            <w:r w:rsidRPr="00BB6D82">
              <w:rPr>
                <w:rFonts w:cs="Times New Roman"/>
                <w:szCs w:val="28"/>
              </w:rPr>
              <w:t>Triển khai vấn đề nghị luận thành các luận điểm; vận dụng tốt các thao tác lập luận, kết hợp chặt chẽ giữa lí lẽ và bằng chứng;rút ra bài học nhận thức và hành động: sau đây là một số gợi ý.</w:t>
            </w:r>
          </w:p>
        </w:tc>
        <w:tc>
          <w:tcPr>
            <w:tcW w:w="846" w:type="dxa"/>
          </w:tcPr>
          <w:p w14:paraId="1517AC3C" w14:textId="7D801422" w:rsidR="006A1609" w:rsidRDefault="006A1609" w:rsidP="009D7A52">
            <w:pPr>
              <w:spacing w:after="40"/>
              <w:rPr>
                <w:rFonts w:cs="Times New Roman"/>
                <w:szCs w:val="28"/>
              </w:rPr>
            </w:pPr>
          </w:p>
        </w:tc>
      </w:tr>
      <w:tr w:rsidR="006A1609" w14:paraId="21230E1D" w14:textId="77777777" w:rsidTr="00FD6ADB">
        <w:tc>
          <w:tcPr>
            <w:tcW w:w="959" w:type="dxa"/>
            <w:vMerge/>
          </w:tcPr>
          <w:p w14:paraId="7029F91B" w14:textId="77777777" w:rsidR="006A1609" w:rsidRDefault="006A1609" w:rsidP="009D7A52">
            <w:pPr>
              <w:spacing w:after="40"/>
              <w:rPr>
                <w:rFonts w:cs="Times New Roman"/>
                <w:szCs w:val="28"/>
              </w:rPr>
            </w:pPr>
          </w:p>
        </w:tc>
        <w:tc>
          <w:tcPr>
            <w:tcW w:w="7483" w:type="dxa"/>
          </w:tcPr>
          <w:p w14:paraId="154672B4" w14:textId="55A46465" w:rsidR="006A1609" w:rsidRPr="00BB6D82" w:rsidRDefault="006A1609" w:rsidP="00FE5B74">
            <w:pPr>
              <w:spacing w:after="40"/>
              <w:rPr>
                <w:rFonts w:cs="Times New Roman"/>
                <w:szCs w:val="28"/>
              </w:rPr>
            </w:pPr>
            <w:r>
              <w:rPr>
                <w:rFonts w:cs="Times New Roman"/>
                <w:szCs w:val="28"/>
              </w:rPr>
              <w:t>*</w:t>
            </w:r>
            <w:r w:rsidRPr="009B3DE1">
              <w:rPr>
                <w:rFonts w:cs="Times New Roman"/>
                <w:szCs w:val="28"/>
              </w:rPr>
              <w:t>Giới thiệu vấn đề nghị luận.</w:t>
            </w:r>
          </w:p>
        </w:tc>
        <w:tc>
          <w:tcPr>
            <w:tcW w:w="846" w:type="dxa"/>
          </w:tcPr>
          <w:p w14:paraId="4AAB1A76" w14:textId="09111B6C" w:rsidR="006A1609" w:rsidRDefault="006A1609" w:rsidP="009D7A52">
            <w:pPr>
              <w:spacing w:after="40"/>
              <w:rPr>
                <w:rFonts w:cs="Times New Roman"/>
                <w:szCs w:val="28"/>
              </w:rPr>
            </w:pPr>
            <w:r>
              <w:rPr>
                <w:rFonts w:cs="Times New Roman"/>
                <w:szCs w:val="28"/>
              </w:rPr>
              <w:t>1,0</w:t>
            </w:r>
          </w:p>
        </w:tc>
      </w:tr>
      <w:tr w:rsidR="006A1609" w14:paraId="1A9B9BB1" w14:textId="77777777" w:rsidTr="00FD6ADB">
        <w:tc>
          <w:tcPr>
            <w:tcW w:w="959" w:type="dxa"/>
            <w:vMerge/>
          </w:tcPr>
          <w:p w14:paraId="0D4A6D53" w14:textId="77777777" w:rsidR="006A1609" w:rsidRDefault="006A1609" w:rsidP="009D7A52">
            <w:pPr>
              <w:spacing w:after="40"/>
              <w:rPr>
                <w:rFonts w:cs="Times New Roman"/>
                <w:szCs w:val="28"/>
              </w:rPr>
            </w:pPr>
          </w:p>
        </w:tc>
        <w:tc>
          <w:tcPr>
            <w:tcW w:w="7483" w:type="dxa"/>
          </w:tcPr>
          <w:p w14:paraId="178C8BD0" w14:textId="77777777" w:rsidR="006A1609" w:rsidRDefault="006A1609" w:rsidP="00FE5B74">
            <w:pPr>
              <w:spacing w:after="40"/>
              <w:rPr>
                <w:rFonts w:cs="Times New Roman"/>
                <w:szCs w:val="28"/>
              </w:rPr>
            </w:pPr>
            <w:r>
              <w:rPr>
                <w:rFonts w:cs="Times New Roman"/>
                <w:szCs w:val="28"/>
              </w:rPr>
              <w:t>*Giải thích ý kiến</w:t>
            </w:r>
          </w:p>
          <w:p w14:paraId="205BFB83" w14:textId="5CD82A34" w:rsidR="006A1609" w:rsidRDefault="006A1609" w:rsidP="00FE5B74">
            <w:pPr>
              <w:spacing w:after="40"/>
              <w:rPr>
                <w:rFonts w:cs="Times New Roman"/>
                <w:szCs w:val="28"/>
              </w:rPr>
            </w:pPr>
            <w:r>
              <w:rPr>
                <w:rFonts w:cs="Times New Roman"/>
                <w:szCs w:val="28"/>
              </w:rPr>
              <w:t>- “Thơ” là một thể loại văn học nghiêng về thể hiện cảm xúc thông qua cách tổ chức ngôn ngữ đặc biệt, giàu tính nhạc và gợi cảm.</w:t>
            </w:r>
          </w:p>
          <w:p w14:paraId="248968FD" w14:textId="515814DF" w:rsidR="006A1609" w:rsidRDefault="006A1609" w:rsidP="00FE5B74">
            <w:pPr>
              <w:spacing w:after="40"/>
              <w:rPr>
                <w:rFonts w:cs="Times New Roman"/>
                <w:szCs w:val="28"/>
              </w:rPr>
            </w:pPr>
            <w:r>
              <w:rPr>
                <w:rFonts w:cs="Times New Roman"/>
                <w:szCs w:val="28"/>
              </w:rPr>
              <w:t>- “chín đỏ trong cảm xúc” là những rung động, những cung bậc tình cảm, tâm trạng đạt đến độ mãnh liệt, của con người nói chung và người nghệ sĩ nói riêng…</w:t>
            </w:r>
          </w:p>
          <w:p w14:paraId="7B50C29E" w14:textId="2253DE8D" w:rsidR="006A1609" w:rsidRPr="00FE5B74" w:rsidRDefault="006A1609" w:rsidP="00FE5B74">
            <w:pPr>
              <w:spacing w:after="40"/>
              <w:rPr>
                <w:rFonts w:cs="Times New Roman"/>
                <w:szCs w:val="28"/>
              </w:rPr>
            </w:pPr>
            <w:r>
              <w:rPr>
                <w:rFonts w:cs="Times New Roman"/>
                <w:szCs w:val="28"/>
              </w:rPr>
              <w:t xml:space="preserve">-&gt; Ý kiến của nhà thơ Xuân Diệu đã nêu lên được tiêu chí đánh giá của một bài thơ hay. Tức là thơ chỉ thực sự đẹp và sâu sắc </w:t>
            </w:r>
            <w:r>
              <w:rPr>
                <w:rFonts w:cs="Times New Roman"/>
                <w:szCs w:val="28"/>
              </w:rPr>
              <w:lastRenderedPageBreak/>
              <w:t>khi nó chứa đựng những cảm xúc chân thành, sâu lắng và chân thực của tác giả. Điều này có nghĩa là khi đọc một bài thơ người đọc cảm nhận được sự chân thành, lòng nhiệt huyết và tâm trạng sâu sắc của tác giả thông qua những từ ngữ, hình ảnh và ý tưởng tác giả truyền đạt.</w:t>
            </w:r>
          </w:p>
        </w:tc>
        <w:tc>
          <w:tcPr>
            <w:tcW w:w="846" w:type="dxa"/>
          </w:tcPr>
          <w:p w14:paraId="644733D0" w14:textId="1026573D" w:rsidR="006A1609" w:rsidRDefault="006A1609" w:rsidP="009D7A52">
            <w:pPr>
              <w:spacing w:after="40"/>
              <w:rPr>
                <w:rFonts w:cs="Times New Roman"/>
                <w:szCs w:val="28"/>
              </w:rPr>
            </w:pPr>
            <w:r>
              <w:rPr>
                <w:rFonts w:cs="Times New Roman"/>
                <w:szCs w:val="28"/>
              </w:rPr>
              <w:lastRenderedPageBreak/>
              <w:t>1,5</w:t>
            </w:r>
          </w:p>
        </w:tc>
      </w:tr>
      <w:tr w:rsidR="006A1609" w14:paraId="6D9ACD29" w14:textId="77777777" w:rsidTr="00FD6ADB">
        <w:tc>
          <w:tcPr>
            <w:tcW w:w="959" w:type="dxa"/>
            <w:vMerge/>
          </w:tcPr>
          <w:p w14:paraId="5AFE15DF" w14:textId="77777777" w:rsidR="006A1609" w:rsidRDefault="006A1609" w:rsidP="009D7A52">
            <w:pPr>
              <w:spacing w:after="40"/>
              <w:rPr>
                <w:rFonts w:cs="Times New Roman"/>
                <w:szCs w:val="28"/>
              </w:rPr>
            </w:pPr>
          </w:p>
        </w:tc>
        <w:tc>
          <w:tcPr>
            <w:tcW w:w="7483" w:type="dxa"/>
          </w:tcPr>
          <w:p w14:paraId="2728B0BF" w14:textId="77777777" w:rsidR="006A1609" w:rsidRDefault="006A1609" w:rsidP="00904AFA">
            <w:pPr>
              <w:spacing w:after="40"/>
              <w:rPr>
                <w:rFonts w:cs="Times New Roman"/>
                <w:szCs w:val="28"/>
              </w:rPr>
            </w:pPr>
            <w:r>
              <w:rPr>
                <w:rFonts w:cs="Times New Roman"/>
                <w:szCs w:val="28"/>
              </w:rPr>
              <w:t>*Bài luận</w:t>
            </w:r>
          </w:p>
          <w:p w14:paraId="396A5263" w14:textId="77777777" w:rsidR="006A1609" w:rsidRDefault="006A1609" w:rsidP="00904AFA">
            <w:pPr>
              <w:spacing w:after="40"/>
              <w:rPr>
                <w:rFonts w:cs="Times New Roman"/>
                <w:szCs w:val="28"/>
              </w:rPr>
            </w:pPr>
            <w:r>
              <w:rPr>
                <w:rFonts w:cs="Times New Roman"/>
                <w:szCs w:val="28"/>
              </w:rPr>
              <w:t>- Ý kiến của nhà thơ Xuân Diệu hoàn toàn đúng đắn. cảm xúc là yếu tố quan trọng của thơ ca, mức độ chân thành, sâu sắc,mãnh liệt của cảm xúc là thước đo giá trị của một bài thơ hay.</w:t>
            </w:r>
          </w:p>
          <w:p w14:paraId="17A8A31B" w14:textId="77777777" w:rsidR="006A1609" w:rsidRDefault="006A1609" w:rsidP="00133DF7">
            <w:pPr>
              <w:spacing w:after="40"/>
              <w:rPr>
                <w:rFonts w:cs="Times New Roman"/>
                <w:szCs w:val="28"/>
              </w:rPr>
            </w:pPr>
            <w:r>
              <w:rPr>
                <w:rFonts w:cs="Times New Roman"/>
                <w:szCs w:val="28"/>
              </w:rPr>
              <w:t>- Xuân Diệu coi trọng nghệ thuật nhưng khẳng định vai trò cốt lõi của cảm xúc trong thơ. Đẻ sáng tạo nên những vần thơ đích thực để vươn tới đỉnh cao nghệ thuật chân chính người nghệ sĩ không những có tài mà cần phải có tâm, có tình cảm mãnh liệt, sống hết mình với cuộc đời, biết xúc động nhạy cảm trước mọi niềm vui nỗi buồn của con người và biết làm lây lan tình cảm, gửi đến bạn đọc những thông điệp sâu sắc qua các phương tiện hình thức đẹp đẽ…</w:t>
            </w:r>
          </w:p>
          <w:p w14:paraId="327B9889" w14:textId="5CFE2899" w:rsidR="006A1609" w:rsidRDefault="006A1609" w:rsidP="00133DF7">
            <w:pPr>
              <w:spacing w:after="40"/>
              <w:rPr>
                <w:rFonts w:cs="Times New Roman"/>
                <w:szCs w:val="28"/>
              </w:rPr>
            </w:pPr>
            <w:r>
              <w:rPr>
                <w:rFonts w:cs="Times New Roman"/>
                <w:szCs w:val="28"/>
              </w:rPr>
              <w:t>*Chứng minh qua tác phẩm “ Bài học đầu đời cho con” của Đỗ Trung Quân.</w:t>
            </w:r>
          </w:p>
          <w:p w14:paraId="2C18219D" w14:textId="459B33AF" w:rsidR="006A1609" w:rsidRPr="00D43A68" w:rsidRDefault="006A1609" w:rsidP="00EB75A7">
            <w:pPr>
              <w:spacing w:after="40"/>
              <w:rPr>
                <w:rFonts w:cs="Times New Roman"/>
                <w:b/>
                <w:szCs w:val="28"/>
              </w:rPr>
            </w:pPr>
            <w:r w:rsidRPr="00D43A68">
              <w:rPr>
                <w:rFonts w:cs="Times New Roman"/>
                <w:b/>
                <w:szCs w:val="28"/>
              </w:rPr>
              <w:t>- “</w:t>
            </w:r>
            <w:r>
              <w:rPr>
                <w:rFonts w:cs="Times New Roman"/>
                <w:b/>
                <w:szCs w:val="28"/>
              </w:rPr>
              <w:t xml:space="preserve"> Thơ hay,lời thơ ch</w:t>
            </w:r>
            <w:r w:rsidRPr="00D43A68">
              <w:rPr>
                <w:rFonts w:cs="Times New Roman"/>
                <w:b/>
                <w:szCs w:val="28"/>
              </w:rPr>
              <w:t>ín đỏ trong cảm xúc” thể hiện ở “Bài học đầu đời cho con” của Đỗ Trung Quân được thể hiện qua tình yêu quê hương đất nược thiết tha mãnh liệt…</w:t>
            </w:r>
          </w:p>
          <w:p w14:paraId="293B4B47" w14:textId="15711445" w:rsidR="006A1609" w:rsidRDefault="006A1609" w:rsidP="00EB75A7">
            <w:pPr>
              <w:spacing w:after="40"/>
              <w:rPr>
                <w:rFonts w:cs="Times New Roman"/>
                <w:szCs w:val="28"/>
              </w:rPr>
            </w:pPr>
            <w:r>
              <w:rPr>
                <w:rFonts w:cs="Times New Roman"/>
                <w:szCs w:val="28"/>
              </w:rPr>
              <w:t>+ Tình quê đậm đà tha thiết được ngân nga trong giai điệu ngọt ngào êm dịu.</w:t>
            </w:r>
          </w:p>
          <w:p w14:paraId="2E23451A" w14:textId="2B9848F8" w:rsidR="006A1609" w:rsidRDefault="006A1609" w:rsidP="00EB75A7">
            <w:pPr>
              <w:spacing w:after="40"/>
              <w:rPr>
                <w:rFonts w:cs="Times New Roman"/>
                <w:szCs w:val="28"/>
              </w:rPr>
            </w:pPr>
            <w:r>
              <w:rPr>
                <w:rFonts w:cs="Times New Roman"/>
                <w:szCs w:val="28"/>
              </w:rPr>
              <w:t>+ Hình ảnh quê hương được gợi lên là những gì bình dị thân quen nhất với mỗi người.</w:t>
            </w:r>
          </w:p>
          <w:p w14:paraId="0C34147C" w14:textId="373A0C5B" w:rsidR="006A1609" w:rsidRPr="00EB75A7" w:rsidRDefault="006A1609" w:rsidP="00EB75A7">
            <w:pPr>
              <w:spacing w:after="40"/>
              <w:rPr>
                <w:rFonts w:cs="Times New Roman"/>
                <w:szCs w:val="28"/>
              </w:rPr>
            </w:pPr>
            <w:r>
              <w:rPr>
                <w:rFonts w:cs="Times New Roman"/>
                <w:szCs w:val="28"/>
              </w:rPr>
              <w:t>-&gt;</w:t>
            </w:r>
            <w:r w:rsidRPr="00EB75A7">
              <w:rPr>
                <w:rFonts w:cs="Times New Roman"/>
                <w:szCs w:val="28"/>
              </w:rPr>
              <w:t>Tình quê, hồn quê hiện hữu cháy bỏng trong tâm hồn tác giả.</w:t>
            </w:r>
          </w:p>
          <w:p w14:paraId="4365D487" w14:textId="3F2BEB9C" w:rsidR="006A1609" w:rsidRDefault="006A1609" w:rsidP="00EB75A7">
            <w:pPr>
              <w:spacing w:after="40"/>
              <w:rPr>
                <w:rFonts w:cs="Times New Roman"/>
                <w:szCs w:val="28"/>
              </w:rPr>
            </w:pPr>
            <w:r w:rsidRPr="00EB75A7">
              <w:rPr>
                <w:rFonts w:cs="Times New Roman"/>
                <w:szCs w:val="28"/>
              </w:rPr>
              <w:t>+ Kết thúc bài thơ là triết lí sâu sắc</w:t>
            </w:r>
            <w:r>
              <w:rPr>
                <w:rFonts w:cs="Times New Roman"/>
                <w:szCs w:val="28"/>
              </w:rPr>
              <w:t>: Quê hương mỗi người chỉ một…</w:t>
            </w:r>
          </w:p>
          <w:p w14:paraId="12FAA01C" w14:textId="7000230D" w:rsidR="006A1609" w:rsidRDefault="006A1609" w:rsidP="00EB75A7">
            <w:pPr>
              <w:spacing w:after="40"/>
              <w:rPr>
                <w:rFonts w:cs="Times New Roman"/>
                <w:szCs w:val="28"/>
              </w:rPr>
            </w:pPr>
            <w:r>
              <w:rPr>
                <w:rFonts w:cs="Times New Roman"/>
                <w:szCs w:val="28"/>
              </w:rPr>
              <w:t>+ Quê hương với bao tình cảm tốt đẹp là hành trưng nâng bướcchúng ta trên đường đời.</w:t>
            </w:r>
          </w:p>
          <w:p w14:paraId="504D9A6A" w14:textId="06308859" w:rsidR="006A1609" w:rsidRDefault="006A1609" w:rsidP="00EB75A7">
            <w:pPr>
              <w:pStyle w:val="ListParagraph"/>
              <w:numPr>
                <w:ilvl w:val="0"/>
                <w:numId w:val="13"/>
              </w:numPr>
              <w:spacing w:after="40"/>
              <w:rPr>
                <w:rFonts w:cs="Times New Roman"/>
                <w:b/>
                <w:szCs w:val="28"/>
              </w:rPr>
            </w:pPr>
            <w:r w:rsidRPr="00D43A68">
              <w:rPr>
                <w:rFonts w:cs="Times New Roman"/>
                <w:b/>
                <w:szCs w:val="28"/>
              </w:rPr>
              <w:t>Bài thơ “ Bài học đầu đời cho con” của Đỗ Trung Quân là bài “ Thơ hay, lời thơ chín đỏ trong cảm xúc” còn được thể hiện qua những hình thức nghệ thuật đặc sắc.</w:t>
            </w:r>
          </w:p>
          <w:p w14:paraId="0EEB64D9" w14:textId="4B8C27B5" w:rsidR="006A1609" w:rsidRDefault="006A1609" w:rsidP="00A867A4">
            <w:pPr>
              <w:spacing w:after="40"/>
              <w:ind w:left="360"/>
              <w:rPr>
                <w:rFonts w:cs="Times New Roman"/>
                <w:szCs w:val="28"/>
              </w:rPr>
            </w:pPr>
            <w:r w:rsidRPr="00A867A4">
              <w:rPr>
                <w:rFonts w:cs="Times New Roman"/>
                <w:szCs w:val="28"/>
              </w:rPr>
              <w:t xml:space="preserve">+ Nhà </w:t>
            </w:r>
            <w:r>
              <w:rPr>
                <w:rFonts w:cs="Times New Roman"/>
                <w:szCs w:val="28"/>
              </w:rPr>
              <w:t>đã sử dụng nhiều biện pháp tu từ, liệt kê, so sánh, điệp ngữ, điệp cấu trúc…góp phần làm cho khung cảnh làng quê hiện lên thật gần gũi thân thương, bình dị xúc động lòng người.</w:t>
            </w:r>
          </w:p>
          <w:p w14:paraId="5ADC21D2" w14:textId="23E4E878" w:rsidR="006A1609" w:rsidRDefault="006A1609" w:rsidP="00A867A4">
            <w:pPr>
              <w:spacing w:after="40"/>
              <w:ind w:left="360"/>
              <w:rPr>
                <w:rFonts w:cs="Times New Roman"/>
                <w:szCs w:val="28"/>
              </w:rPr>
            </w:pPr>
            <w:r>
              <w:rPr>
                <w:rFonts w:cs="Times New Roman"/>
                <w:szCs w:val="28"/>
              </w:rPr>
              <w:t>+ Nhịp thơ đều đặn, nhịp nhàng. Cả bài hầu như đều ngắt nhịp 2/4 tạo vẻ đẹp nhẹ nhàng, thanh thoát của quê hương.</w:t>
            </w:r>
          </w:p>
          <w:p w14:paraId="1FB70F46" w14:textId="6A77D908" w:rsidR="006A1609" w:rsidRDefault="006A1609" w:rsidP="00A867A4">
            <w:pPr>
              <w:spacing w:after="40"/>
              <w:ind w:left="360"/>
              <w:rPr>
                <w:rFonts w:cs="Times New Roman"/>
                <w:szCs w:val="28"/>
              </w:rPr>
            </w:pPr>
            <w:r>
              <w:rPr>
                <w:rFonts w:cs="Times New Roman"/>
                <w:szCs w:val="28"/>
              </w:rPr>
              <w:t>+ Nhà thơ còn cụ thể hóa khái niệm trừa tượng “ quê hương”</w:t>
            </w:r>
          </w:p>
          <w:p w14:paraId="681DC6F7" w14:textId="02A975F8" w:rsidR="006A1609" w:rsidRDefault="006A1609" w:rsidP="006A1609">
            <w:pPr>
              <w:spacing w:after="40"/>
              <w:ind w:left="360"/>
              <w:rPr>
                <w:rFonts w:cs="Times New Roman"/>
                <w:szCs w:val="28"/>
              </w:rPr>
            </w:pPr>
            <w:r>
              <w:rPr>
                <w:rFonts w:cs="Times New Roman"/>
                <w:szCs w:val="28"/>
              </w:rPr>
              <w:lastRenderedPageBreak/>
              <w:t>Thành những hình ảnh cụ thể, gần gũi, quen thuộc, sống động: “chùm khế ngọt”, Con đường đi học”… để gợi trong lòng người đọc hình ảnh quê hương gắn bó và gần gũi với mọi người.</w:t>
            </w:r>
          </w:p>
          <w:p w14:paraId="3A1F537B" w14:textId="4A5543E2" w:rsidR="006A1609" w:rsidRDefault="006A1609" w:rsidP="006A1609">
            <w:pPr>
              <w:spacing w:after="40"/>
              <w:ind w:left="360"/>
              <w:rPr>
                <w:rFonts w:cs="Times New Roman"/>
                <w:szCs w:val="28"/>
              </w:rPr>
            </w:pPr>
          </w:p>
          <w:p w14:paraId="0E7DF2C1" w14:textId="3294C7A9" w:rsidR="006A1609" w:rsidRDefault="006A1609" w:rsidP="00133DF7">
            <w:pPr>
              <w:spacing w:after="40"/>
              <w:rPr>
                <w:rFonts w:cs="Times New Roman"/>
                <w:szCs w:val="28"/>
              </w:rPr>
            </w:pPr>
            <w:r>
              <w:rPr>
                <w:rFonts w:cs="Times New Roman"/>
                <w:szCs w:val="28"/>
              </w:rPr>
              <w:t>*Đánh giá: Quê hương xứng đáng là một bài thơ hay khi:</w:t>
            </w:r>
          </w:p>
          <w:p w14:paraId="6B435FE9" w14:textId="77777777" w:rsidR="006A1609" w:rsidRDefault="006A1609" w:rsidP="00133DF7">
            <w:pPr>
              <w:spacing w:after="40"/>
              <w:rPr>
                <w:rFonts w:cs="Times New Roman"/>
                <w:szCs w:val="28"/>
              </w:rPr>
            </w:pPr>
            <w:r>
              <w:rPr>
                <w:rFonts w:cs="Times New Roman"/>
                <w:szCs w:val="28"/>
              </w:rPr>
              <w:t>- Thể hiện tinh yêu quê hương thiết tha sâu sắc mãnh liệt của chủ thể trữ tình.</w:t>
            </w:r>
          </w:p>
          <w:p w14:paraId="5EE9BDFB" w14:textId="77777777" w:rsidR="006A1609" w:rsidRDefault="006A1609" w:rsidP="00133DF7">
            <w:pPr>
              <w:spacing w:after="40"/>
              <w:rPr>
                <w:rFonts w:cs="Times New Roman"/>
                <w:szCs w:val="28"/>
              </w:rPr>
            </w:pPr>
            <w:r>
              <w:rPr>
                <w:rFonts w:cs="Times New Roman"/>
                <w:szCs w:val="28"/>
              </w:rPr>
              <w:t>- Cảm xúc ấy tạo nên sức hấp dẫn qua giá trị nghệ thuật của bài thơ.</w:t>
            </w:r>
          </w:p>
          <w:p w14:paraId="6099E1A7" w14:textId="0569F234" w:rsidR="006A1609" w:rsidRPr="00904AFA" w:rsidRDefault="006A1609" w:rsidP="00133DF7">
            <w:pPr>
              <w:spacing w:after="40"/>
              <w:rPr>
                <w:rFonts w:cs="Times New Roman"/>
                <w:szCs w:val="28"/>
              </w:rPr>
            </w:pPr>
            <w:r>
              <w:rPr>
                <w:rFonts w:cs="Times New Roman"/>
                <w:szCs w:val="28"/>
              </w:rPr>
              <w:t>- Ý kiến góp phần định hướng cho nhà văn trong quá trình sáng tác và cho độc giả trong quá trình tiếp nhận.</w:t>
            </w:r>
          </w:p>
        </w:tc>
        <w:tc>
          <w:tcPr>
            <w:tcW w:w="846" w:type="dxa"/>
          </w:tcPr>
          <w:p w14:paraId="0A72B51D" w14:textId="33F09BCA" w:rsidR="006A1609" w:rsidRDefault="006A1609" w:rsidP="009D7A52">
            <w:pPr>
              <w:spacing w:after="40"/>
              <w:rPr>
                <w:rFonts w:cs="Times New Roman"/>
                <w:szCs w:val="28"/>
              </w:rPr>
            </w:pPr>
            <w:r>
              <w:rPr>
                <w:rFonts w:cs="Times New Roman"/>
                <w:szCs w:val="28"/>
              </w:rPr>
              <w:lastRenderedPageBreak/>
              <w:t>6.0</w:t>
            </w:r>
          </w:p>
          <w:p w14:paraId="7288DC2E" w14:textId="77777777" w:rsidR="006A1609" w:rsidRPr="006A1609" w:rsidRDefault="006A1609" w:rsidP="006A1609">
            <w:pPr>
              <w:rPr>
                <w:rFonts w:cs="Times New Roman"/>
                <w:szCs w:val="28"/>
              </w:rPr>
            </w:pPr>
          </w:p>
          <w:p w14:paraId="7E737196" w14:textId="77777777" w:rsidR="006A1609" w:rsidRPr="006A1609" w:rsidRDefault="006A1609" w:rsidP="006A1609">
            <w:pPr>
              <w:rPr>
                <w:rFonts w:cs="Times New Roman"/>
                <w:szCs w:val="28"/>
              </w:rPr>
            </w:pPr>
          </w:p>
          <w:p w14:paraId="0B463FDD" w14:textId="77777777" w:rsidR="006A1609" w:rsidRPr="006A1609" w:rsidRDefault="006A1609" w:rsidP="006A1609">
            <w:pPr>
              <w:rPr>
                <w:rFonts w:cs="Times New Roman"/>
                <w:szCs w:val="28"/>
              </w:rPr>
            </w:pPr>
          </w:p>
          <w:p w14:paraId="7F2092C7" w14:textId="77777777" w:rsidR="006A1609" w:rsidRPr="006A1609" w:rsidRDefault="006A1609" w:rsidP="006A1609">
            <w:pPr>
              <w:rPr>
                <w:rFonts w:cs="Times New Roman"/>
                <w:szCs w:val="28"/>
              </w:rPr>
            </w:pPr>
          </w:p>
          <w:p w14:paraId="1C87C4B8" w14:textId="77777777" w:rsidR="006A1609" w:rsidRPr="006A1609" w:rsidRDefault="006A1609" w:rsidP="006A1609">
            <w:pPr>
              <w:rPr>
                <w:rFonts w:cs="Times New Roman"/>
                <w:szCs w:val="28"/>
              </w:rPr>
            </w:pPr>
          </w:p>
          <w:p w14:paraId="5539E19E" w14:textId="77777777" w:rsidR="006A1609" w:rsidRPr="006A1609" w:rsidRDefault="006A1609" w:rsidP="006A1609">
            <w:pPr>
              <w:rPr>
                <w:rFonts w:cs="Times New Roman"/>
                <w:szCs w:val="28"/>
              </w:rPr>
            </w:pPr>
          </w:p>
          <w:p w14:paraId="6B3DE3F0" w14:textId="77777777" w:rsidR="006A1609" w:rsidRPr="006A1609" w:rsidRDefault="006A1609" w:rsidP="006A1609">
            <w:pPr>
              <w:rPr>
                <w:rFonts w:cs="Times New Roman"/>
                <w:szCs w:val="28"/>
              </w:rPr>
            </w:pPr>
          </w:p>
          <w:p w14:paraId="40B1E58B" w14:textId="5F7E5CB2" w:rsidR="006A1609" w:rsidRDefault="006A1609" w:rsidP="006A1609">
            <w:pPr>
              <w:rPr>
                <w:rFonts w:cs="Times New Roman"/>
                <w:szCs w:val="28"/>
              </w:rPr>
            </w:pPr>
          </w:p>
          <w:p w14:paraId="2DF851AC" w14:textId="77777777" w:rsidR="006A1609" w:rsidRPr="006A1609" w:rsidRDefault="006A1609" w:rsidP="006A1609">
            <w:pPr>
              <w:rPr>
                <w:rFonts w:cs="Times New Roman"/>
                <w:szCs w:val="28"/>
              </w:rPr>
            </w:pPr>
          </w:p>
          <w:p w14:paraId="0BD47B4A" w14:textId="77777777" w:rsidR="006A1609" w:rsidRPr="006A1609" w:rsidRDefault="006A1609" w:rsidP="006A1609">
            <w:pPr>
              <w:rPr>
                <w:rFonts w:cs="Times New Roman"/>
                <w:szCs w:val="28"/>
              </w:rPr>
            </w:pPr>
          </w:p>
          <w:p w14:paraId="0DB70816" w14:textId="053C2C20" w:rsidR="006A1609" w:rsidRDefault="006A1609" w:rsidP="006A1609">
            <w:pPr>
              <w:rPr>
                <w:rFonts w:cs="Times New Roman"/>
                <w:szCs w:val="28"/>
              </w:rPr>
            </w:pPr>
          </w:p>
          <w:p w14:paraId="1489E2D4" w14:textId="77777777" w:rsidR="006A1609" w:rsidRPr="006A1609" w:rsidRDefault="006A1609" w:rsidP="006A1609">
            <w:pPr>
              <w:rPr>
                <w:rFonts w:cs="Times New Roman"/>
                <w:szCs w:val="28"/>
              </w:rPr>
            </w:pPr>
          </w:p>
          <w:p w14:paraId="707589DC" w14:textId="437268B5" w:rsidR="006A1609" w:rsidRDefault="006A1609" w:rsidP="006A1609">
            <w:pPr>
              <w:rPr>
                <w:rFonts w:cs="Times New Roman"/>
                <w:szCs w:val="28"/>
              </w:rPr>
            </w:pPr>
          </w:p>
          <w:p w14:paraId="1727AD37" w14:textId="408A928F" w:rsidR="006A1609" w:rsidRDefault="006A1609" w:rsidP="006A1609">
            <w:pPr>
              <w:rPr>
                <w:rFonts w:cs="Times New Roman"/>
                <w:szCs w:val="28"/>
              </w:rPr>
            </w:pPr>
          </w:p>
          <w:p w14:paraId="50C5FCCE" w14:textId="1E934299" w:rsidR="006A1609" w:rsidRDefault="006A1609" w:rsidP="006A1609">
            <w:pPr>
              <w:rPr>
                <w:rFonts w:cs="Times New Roman"/>
                <w:szCs w:val="28"/>
              </w:rPr>
            </w:pPr>
          </w:p>
          <w:p w14:paraId="0FE50510" w14:textId="77777777" w:rsidR="006A1609" w:rsidRDefault="006A1609" w:rsidP="006A1609">
            <w:pPr>
              <w:rPr>
                <w:rFonts w:cs="Times New Roman"/>
                <w:szCs w:val="28"/>
              </w:rPr>
            </w:pPr>
          </w:p>
          <w:p w14:paraId="5C296216" w14:textId="77777777" w:rsidR="006A1609" w:rsidRDefault="006A1609" w:rsidP="006A1609">
            <w:pPr>
              <w:rPr>
                <w:rFonts w:cs="Times New Roman"/>
                <w:szCs w:val="28"/>
              </w:rPr>
            </w:pPr>
          </w:p>
          <w:p w14:paraId="0FC02A47" w14:textId="77777777" w:rsidR="006A1609" w:rsidRDefault="006A1609" w:rsidP="006A1609">
            <w:pPr>
              <w:rPr>
                <w:rFonts w:cs="Times New Roman"/>
                <w:szCs w:val="28"/>
              </w:rPr>
            </w:pPr>
          </w:p>
          <w:p w14:paraId="5EF02D3B" w14:textId="77777777" w:rsidR="006A1609" w:rsidRDefault="006A1609" w:rsidP="006A1609">
            <w:pPr>
              <w:rPr>
                <w:rFonts w:cs="Times New Roman"/>
                <w:szCs w:val="28"/>
              </w:rPr>
            </w:pPr>
          </w:p>
          <w:p w14:paraId="39156F7F" w14:textId="77777777" w:rsidR="006A1609" w:rsidRDefault="006A1609" w:rsidP="006A1609">
            <w:pPr>
              <w:rPr>
                <w:rFonts w:cs="Times New Roman"/>
                <w:szCs w:val="28"/>
              </w:rPr>
            </w:pPr>
          </w:p>
          <w:p w14:paraId="78F55023" w14:textId="77777777" w:rsidR="006A1609" w:rsidRDefault="006A1609" w:rsidP="006A1609">
            <w:pPr>
              <w:rPr>
                <w:rFonts w:cs="Times New Roman"/>
                <w:szCs w:val="28"/>
              </w:rPr>
            </w:pPr>
          </w:p>
          <w:p w14:paraId="65CE6649" w14:textId="77777777" w:rsidR="006A1609" w:rsidRDefault="006A1609" w:rsidP="006A1609">
            <w:pPr>
              <w:rPr>
                <w:rFonts w:cs="Times New Roman"/>
                <w:szCs w:val="28"/>
              </w:rPr>
            </w:pPr>
          </w:p>
          <w:p w14:paraId="317F67F0" w14:textId="77777777" w:rsidR="006A1609" w:rsidRDefault="006A1609" w:rsidP="006A1609">
            <w:pPr>
              <w:rPr>
                <w:rFonts w:cs="Times New Roman"/>
                <w:szCs w:val="28"/>
              </w:rPr>
            </w:pPr>
          </w:p>
          <w:p w14:paraId="31639266" w14:textId="77777777" w:rsidR="006A1609" w:rsidRDefault="006A1609" w:rsidP="006A1609">
            <w:pPr>
              <w:rPr>
                <w:rFonts w:cs="Times New Roman"/>
                <w:szCs w:val="28"/>
              </w:rPr>
            </w:pPr>
          </w:p>
          <w:p w14:paraId="1D1C6718" w14:textId="77777777" w:rsidR="006A1609" w:rsidRDefault="006A1609" w:rsidP="006A1609">
            <w:pPr>
              <w:rPr>
                <w:rFonts w:cs="Times New Roman"/>
                <w:szCs w:val="28"/>
              </w:rPr>
            </w:pPr>
          </w:p>
          <w:p w14:paraId="6F09EDFF" w14:textId="77777777" w:rsidR="006A1609" w:rsidRDefault="006A1609" w:rsidP="006A1609">
            <w:pPr>
              <w:rPr>
                <w:rFonts w:cs="Times New Roman"/>
                <w:szCs w:val="28"/>
              </w:rPr>
            </w:pPr>
          </w:p>
          <w:p w14:paraId="1F25583C" w14:textId="5412354A" w:rsidR="006A1609" w:rsidRPr="006A1609" w:rsidRDefault="006A1609" w:rsidP="006A1609">
            <w:pPr>
              <w:rPr>
                <w:rFonts w:cs="Times New Roman"/>
                <w:szCs w:val="28"/>
              </w:rPr>
            </w:pPr>
          </w:p>
        </w:tc>
      </w:tr>
      <w:tr w:rsidR="006A1609" w14:paraId="40EE3138" w14:textId="77777777" w:rsidTr="00FD6ADB">
        <w:tc>
          <w:tcPr>
            <w:tcW w:w="959" w:type="dxa"/>
          </w:tcPr>
          <w:p w14:paraId="53564BF2" w14:textId="77777777" w:rsidR="006A1609" w:rsidRDefault="006A1609" w:rsidP="006A1609">
            <w:pPr>
              <w:spacing w:after="40"/>
              <w:rPr>
                <w:rFonts w:cs="Times New Roman"/>
                <w:szCs w:val="28"/>
              </w:rPr>
            </w:pPr>
          </w:p>
        </w:tc>
        <w:tc>
          <w:tcPr>
            <w:tcW w:w="7483" w:type="dxa"/>
          </w:tcPr>
          <w:p w14:paraId="30AC54A9" w14:textId="71C88ED7" w:rsidR="006A1609" w:rsidRPr="006A1609" w:rsidRDefault="006A1609" w:rsidP="006A1609">
            <w:pPr>
              <w:pStyle w:val="ListParagraph"/>
              <w:numPr>
                <w:ilvl w:val="0"/>
                <w:numId w:val="8"/>
              </w:numPr>
              <w:spacing w:after="40"/>
              <w:rPr>
                <w:rFonts w:cs="Times New Roman"/>
                <w:szCs w:val="28"/>
              </w:rPr>
            </w:pPr>
            <w:r w:rsidRPr="006A1609">
              <w:rPr>
                <w:rFonts w:cs="Times New Roman"/>
                <w:szCs w:val="28"/>
              </w:rPr>
              <w:t>Chính tả, ngữ pháp: đảm bảo chính tả ngữ pháp tiếng Việt.</w:t>
            </w:r>
          </w:p>
        </w:tc>
        <w:tc>
          <w:tcPr>
            <w:tcW w:w="846" w:type="dxa"/>
          </w:tcPr>
          <w:p w14:paraId="5E38B7C0" w14:textId="71E0E00C" w:rsidR="006A1609" w:rsidRDefault="006A1609" w:rsidP="006A1609">
            <w:pPr>
              <w:spacing w:after="40"/>
              <w:rPr>
                <w:rFonts w:cs="Times New Roman"/>
                <w:szCs w:val="28"/>
              </w:rPr>
            </w:pPr>
            <w:r>
              <w:rPr>
                <w:rFonts w:cs="Times New Roman"/>
                <w:szCs w:val="28"/>
              </w:rPr>
              <w:t>0,5</w:t>
            </w:r>
          </w:p>
        </w:tc>
      </w:tr>
      <w:tr w:rsidR="006A1609" w14:paraId="0C38FEC4" w14:textId="77777777" w:rsidTr="00FD6ADB">
        <w:tc>
          <w:tcPr>
            <w:tcW w:w="959" w:type="dxa"/>
          </w:tcPr>
          <w:p w14:paraId="3B16AFE9" w14:textId="77777777" w:rsidR="006A1609" w:rsidRDefault="006A1609" w:rsidP="006A1609">
            <w:pPr>
              <w:spacing w:after="40"/>
              <w:rPr>
                <w:rFonts w:cs="Times New Roman"/>
                <w:szCs w:val="28"/>
              </w:rPr>
            </w:pPr>
          </w:p>
        </w:tc>
        <w:tc>
          <w:tcPr>
            <w:tcW w:w="7483" w:type="dxa"/>
          </w:tcPr>
          <w:p w14:paraId="7067566F" w14:textId="25637046" w:rsidR="006A1609" w:rsidRPr="006A1609" w:rsidRDefault="006A1609" w:rsidP="006A1609">
            <w:pPr>
              <w:pStyle w:val="ListParagraph"/>
              <w:numPr>
                <w:ilvl w:val="0"/>
                <w:numId w:val="8"/>
              </w:numPr>
              <w:spacing w:after="40"/>
              <w:rPr>
                <w:rFonts w:cs="Times New Roman"/>
                <w:szCs w:val="28"/>
              </w:rPr>
            </w:pPr>
            <w:r w:rsidRPr="006A1609">
              <w:rPr>
                <w:rFonts w:cs="Times New Roman"/>
                <w:szCs w:val="28"/>
              </w:rPr>
              <w:t>Sáng tạo. Thể hiện sâu sắc vấn đề nghị luận, có cách diễn đạt mới mẻ.</w:t>
            </w:r>
          </w:p>
        </w:tc>
        <w:tc>
          <w:tcPr>
            <w:tcW w:w="846" w:type="dxa"/>
          </w:tcPr>
          <w:p w14:paraId="476BC387" w14:textId="2FB4CDC1" w:rsidR="006A1609" w:rsidRDefault="006A1609" w:rsidP="006A1609">
            <w:pPr>
              <w:spacing w:after="40"/>
              <w:rPr>
                <w:rFonts w:cs="Times New Roman"/>
                <w:szCs w:val="28"/>
              </w:rPr>
            </w:pPr>
            <w:r>
              <w:rPr>
                <w:rFonts w:cs="Times New Roman"/>
                <w:szCs w:val="28"/>
              </w:rPr>
              <w:t>0,5</w:t>
            </w:r>
          </w:p>
        </w:tc>
      </w:tr>
    </w:tbl>
    <w:p w14:paraId="1BCF8466" w14:textId="77777777" w:rsidR="00CC6CF7" w:rsidRPr="00CC6CF7" w:rsidRDefault="00CC6CF7" w:rsidP="009D7A52">
      <w:pPr>
        <w:spacing w:after="40" w:line="240" w:lineRule="auto"/>
        <w:ind w:firstLine="851"/>
        <w:rPr>
          <w:rFonts w:cs="Times New Roman"/>
          <w:szCs w:val="28"/>
        </w:rPr>
      </w:pPr>
    </w:p>
    <w:sectPr w:rsidR="00CC6CF7" w:rsidRPr="00CC6CF7" w:rsidSect="001442D0">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5F48D" w14:textId="77777777" w:rsidR="00291E25" w:rsidRDefault="00291E25" w:rsidP="001442D0">
      <w:pPr>
        <w:spacing w:after="0" w:line="240" w:lineRule="auto"/>
      </w:pPr>
      <w:r>
        <w:separator/>
      </w:r>
    </w:p>
  </w:endnote>
  <w:endnote w:type="continuationSeparator" w:id="0">
    <w:p w14:paraId="4BF5C5BF" w14:textId="77777777" w:rsidR="00291E25" w:rsidRDefault="00291E25" w:rsidP="00144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4888D" w14:textId="77777777" w:rsidR="00291E25" w:rsidRDefault="00291E25" w:rsidP="001442D0">
      <w:pPr>
        <w:spacing w:after="0" w:line="240" w:lineRule="auto"/>
      </w:pPr>
      <w:r>
        <w:separator/>
      </w:r>
    </w:p>
  </w:footnote>
  <w:footnote w:type="continuationSeparator" w:id="0">
    <w:p w14:paraId="4F4ABB5C" w14:textId="77777777" w:rsidR="00291E25" w:rsidRDefault="00291E25" w:rsidP="00144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248650"/>
      <w:docPartObj>
        <w:docPartGallery w:val="Page Numbers (Top of Page)"/>
        <w:docPartUnique/>
      </w:docPartObj>
    </w:sdtPr>
    <w:sdtEndPr/>
    <w:sdtContent>
      <w:p w14:paraId="75A1C040" w14:textId="23FB48A8" w:rsidR="001442D0" w:rsidRDefault="001442D0">
        <w:pPr>
          <w:pStyle w:val="Header"/>
          <w:jc w:val="center"/>
        </w:pPr>
        <w:r>
          <w:fldChar w:fldCharType="begin"/>
        </w:r>
        <w:r>
          <w:instrText>PAGE   \* MERGEFORMAT</w:instrText>
        </w:r>
        <w:r>
          <w:fldChar w:fldCharType="separate"/>
        </w:r>
        <w:r w:rsidR="00F4445E" w:rsidRPr="00F4445E">
          <w:rPr>
            <w:noProof/>
            <w:lang w:val="en-GB"/>
          </w:rPr>
          <w:t>2</w:t>
        </w:r>
        <w:r>
          <w:fldChar w:fldCharType="end"/>
        </w:r>
      </w:p>
    </w:sdtContent>
  </w:sdt>
  <w:p w14:paraId="17B75686" w14:textId="77777777" w:rsidR="001442D0" w:rsidRDefault="001442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0619"/>
    <w:multiLevelType w:val="hybridMultilevel"/>
    <w:tmpl w:val="95AEDC26"/>
    <w:lvl w:ilvl="0" w:tplc="0F522610">
      <w:start w:val="1"/>
      <w:numFmt w:val="bullet"/>
      <w:lvlText w:val=""/>
      <w:lvlJc w:val="left"/>
      <w:pPr>
        <w:ind w:left="644" w:hanging="360"/>
      </w:pPr>
      <w:rPr>
        <w:rFonts w:ascii="Wingdings" w:eastAsiaTheme="minorHAnsi"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EDB0EAC"/>
    <w:multiLevelType w:val="hybridMultilevel"/>
    <w:tmpl w:val="CB506980"/>
    <w:lvl w:ilvl="0" w:tplc="C9B604F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B67B6"/>
    <w:multiLevelType w:val="hybridMultilevel"/>
    <w:tmpl w:val="F314DD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A70BE"/>
    <w:multiLevelType w:val="hybridMultilevel"/>
    <w:tmpl w:val="678CBC0A"/>
    <w:lvl w:ilvl="0" w:tplc="019C220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F4717"/>
    <w:multiLevelType w:val="hybridMultilevel"/>
    <w:tmpl w:val="8FC0593A"/>
    <w:lvl w:ilvl="0" w:tplc="44421A84">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1504E9"/>
    <w:multiLevelType w:val="hybridMultilevel"/>
    <w:tmpl w:val="428ED208"/>
    <w:lvl w:ilvl="0" w:tplc="6B3AEC5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A0225C"/>
    <w:multiLevelType w:val="hybridMultilevel"/>
    <w:tmpl w:val="49BAF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2C04AC"/>
    <w:multiLevelType w:val="hybridMultilevel"/>
    <w:tmpl w:val="966044B2"/>
    <w:lvl w:ilvl="0" w:tplc="CE2AD5F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070893"/>
    <w:multiLevelType w:val="hybridMultilevel"/>
    <w:tmpl w:val="6AC0E4BE"/>
    <w:lvl w:ilvl="0" w:tplc="19F8BB1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636BC"/>
    <w:multiLevelType w:val="hybridMultilevel"/>
    <w:tmpl w:val="4F528B84"/>
    <w:lvl w:ilvl="0" w:tplc="48D69F1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C16F4F"/>
    <w:multiLevelType w:val="hybridMultilevel"/>
    <w:tmpl w:val="D05A9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271697"/>
    <w:multiLevelType w:val="hybridMultilevel"/>
    <w:tmpl w:val="F454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095D7C"/>
    <w:multiLevelType w:val="hybridMultilevel"/>
    <w:tmpl w:val="9F40D86C"/>
    <w:lvl w:ilvl="0" w:tplc="9CD2B46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5"/>
  </w:num>
  <w:num w:numId="5">
    <w:abstractNumId w:val="12"/>
  </w:num>
  <w:num w:numId="6">
    <w:abstractNumId w:val="4"/>
  </w:num>
  <w:num w:numId="7">
    <w:abstractNumId w:val="2"/>
  </w:num>
  <w:num w:numId="8">
    <w:abstractNumId w:val="10"/>
  </w:num>
  <w:num w:numId="9">
    <w:abstractNumId w:val="7"/>
  </w:num>
  <w:num w:numId="10">
    <w:abstractNumId w:val="3"/>
  </w:num>
  <w:num w:numId="11">
    <w:abstractNumId w:val="9"/>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D63"/>
    <w:rsid w:val="000B5253"/>
    <w:rsid w:val="00133DF7"/>
    <w:rsid w:val="001442D0"/>
    <w:rsid w:val="0016379A"/>
    <w:rsid w:val="0017536D"/>
    <w:rsid w:val="00244D63"/>
    <w:rsid w:val="00291E25"/>
    <w:rsid w:val="003E7646"/>
    <w:rsid w:val="004260E6"/>
    <w:rsid w:val="0049616A"/>
    <w:rsid w:val="004E72F5"/>
    <w:rsid w:val="006250C5"/>
    <w:rsid w:val="00680BA7"/>
    <w:rsid w:val="006A1609"/>
    <w:rsid w:val="006C5A7C"/>
    <w:rsid w:val="00831F70"/>
    <w:rsid w:val="00904AFA"/>
    <w:rsid w:val="009B3DE1"/>
    <w:rsid w:val="009D7A52"/>
    <w:rsid w:val="00A13303"/>
    <w:rsid w:val="00A867A4"/>
    <w:rsid w:val="00BB6D82"/>
    <w:rsid w:val="00C51E3A"/>
    <w:rsid w:val="00CC3433"/>
    <w:rsid w:val="00CC6CF7"/>
    <w:rsid w:val="00D43A68"/>
    <w:rsid w:val="00DD1D26"/>
    <w:rsid w:val="00E91263"/>
    <w:rsid w:val="00EB75A7"/>
    <w:rsid w:val="00F4445E"/>
    <w:rsid w:val="00FD6ADB"/>
    <w:rsid w:val="00FE5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DC28"/>
  <w15:docId w15:val="{CFB616FA-48EA-4E22-BA3D-CCAD4312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99"/>
    <w:qFormat/>
    <w:rsid w:val="00C51E3A"/>
    <w:rPr>
      <w:i/>
      <w:iCs/>
    </w:rPr>
  </w:style>
  <w:style w:type="paragraph" w:styleId="Header">
    <w:name w:val="header"/>
    <w:basedOn w:val="Normal"/>
    <w:link w:val="HeaderChar"/>
    <w:uiPriority w:val="99"/>
    <w:unhideWhenUsed/>
    <w:rsid w:val="001442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2D0"/>
  </w:style>
  <w:style w:type="paragraph" w:styleId="Footer">
    <w:name w:val="footer"/>
    <w:basedOn w:val="Normal"/>
    <w:link w:val="FooterChar"/>
    <w:uiPriority w:val="99"/>
    <w:unhideWhenUsed/>
    <w:rsid w:val="00144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2D0"/>
  </w:style>
  <w:style w:type="table" w:styleId="TableGrid">
    <w:name w:val="Table Grid"/>
    <w:basedOn w:val="TableNormal"/>
    <w:uiPriority w:val="59"/>
    <w:rsid w:val="00CC6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3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5</Pages>
  <Words>1214</Words>
  <Characters>6921</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2024-04-07T02:45:00Z</dcterms:created>
  <dcterms:modified xsi:type="dcterms:W3CDTF">2024-07-31T08:50:00Z</dcterms:modified>
</cp:coreProperties>
</file>