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sz w:val="26"/>
          <w:szCs w:val="26"/>
        </w:rPr>
      </w:pPr>
      <w:r w:rsidDel="00000000" w:rsidR="00000000" w:rsidRPr="00000000">
        <w:rPr>
          <w:b w:val="1"/>
          <w:sz w:val="26"/>
          <w:szCs w:val="26"/>
          <w:rtl w:val="0"/>
        </w:rPr>
        <w:t xml:space="preserve">CHUYÊN ĐỀ 3: VẬT LÍ VỚI GIÁO DỤC VÀ BẢO VỆ MÔI TRƯỜNG</w:t>
      </w:r>
    </w:p>
    <w:p w:rsidR="00000000" w:rsidDel="00000000" w:rsidP="00000000" w:rsidRDefault="00000000" w:rsidRPr="00000000" w14:paraId="00000002">
      <w:pPr>
        <w:spacing w:after="0" w:before="0" w:lineRule="auto"/>
        <w:jc w:val="center"/>
        <w:rPr>
          <w:b w:val="1"/>
          <w:sz w:val="26"/>
          <w:szCs w:val="26"/>
        </w:rPr>
      </w:pPr>
      <w:r w:rsidDel="00000000" w:rsidR="00000000" w:rsidRPr="00000000">
        <w:rPr>
          <w:b w:val="1"/>
          <w:sz w:val="26"/>
          <w:szCs w:val="26"/>
          <w:rtl w:val="0"/>
        </w:rPr>
        <w:t xml:space="preserve">TIẾT:</w:t>
      </w:r>
    </w:p>
    <w:p w:rsidR="00000000" w:rsidDel="00000000" w:rsidP="00000000" w:rsidRDefault="00000000" w:rsidRPr="00000000" w14:paraId="00000003">
      <w:pPr>
        <w:spacing w:after="0" w:before="0" w:lineRule="auto"/>
        <w:jc w:val="center"/>
        <w:rPr>
          <w:b w:val="1"/>
          <w:sz w:val="26"/>
          <w:szCs w:val="26"/>
        </w:rPr>
      </w:pPr>
      <w:r w:rsidDel="00000000" w:rsidR="00000000" w:rsidRPr="00000000">
        <w:rPr>
          <w:b w:val="1"/>
          <w:sz w:val="26"/>
          <w:szCs w:val="26"/>
          <w:rtl w:val="0"/>
        </w:rPr>
        <w:t xml:space="preserve">BÀI 10: NĂNG LƯỢNG TÁI TẠO VÀ MỘT SỐ CÔNG NGHỆ THU NĂNG LƯỢNG </w:t>
      </w:r>
    </w:p>
    <w:p w:rsidR="00000000" w:rsidDel="00000000" w:rsidP="00000000" w:rsidRDefault="00000000" w:rsidRPr="00000000" w14:paraId="00000004">
      <w:pPr>
        <w:spacing w:after="0" w:before="0" w:lineRule="auto"/>
        <w:jc w:val="center"/>
        <w:rPr>
          <w:b w:val="1"/>
          <w:sz w:val="26"/>
          <w:szCs w:val="26"/>
        </w:rPr>
      </w:pPr>
      <w:r w:rsidDel="00000000" w:rsidR="00000000" w:rsidRPr="00000000">
        <w:rPr>
          <w:b w:val="1"/>
          <w:sz w:val="26"/>
          <w:szCs w:val="26"/>
          <w:rtl w:val="0"/>
        </w:rPr>
        <w:t xml:space="preserve">TÁI TẠO</w:t>
      </w:r>
    </w:p>
    <w:p w:rsidR="00000000" w:rsidDel="00000000" w:rsidP="00000000" w:rsidRDefault="00000000" w:rsidRPr="00000000" w14:paraId="00000005">
      <w:pPr>
        <w:spacing w:after="0" w:before="0" w:lineRule="auto"/>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6">
      <w:pPr>
        <w:spacing w:after="0" w:before="0" w:lineRule="auto"/>
        <w:jc w:val="both"/>
        <w:rPr>
          <w:b w:val="1"/>
          <w:sz w:val="26"/>
          <w:szCs w:val="26"/>
        </w:rPr>
      </w:pPr>
      <w:r w:rsidDel="00000000" w:rsidR="00000000" w:rsidRPr="00000000">
        <w:rPr>
          <w:b w:val="1"/>
          <w:sz w:val="26"/>
          <w:szCs w:val="26"/>
          <w:rtl w:val="0"/>
        </w:rPr>
        <w:t xml:space="preserve">1. Về kiến thức</w:t>
      </w:r>
    </w:p>
    <w:p w:rsidR="00000000" w:rsidDel="00000000" w:rsidP="00000000" w:rsidRDefault="00000000" w:rsidRPr="00000000" w14:paraId="00000007">
      <w:pPr>
        <w:spacing w:after="0" w:before="0" w:lineRule="auto"/>
        <w:jc w:val="both"/>
        <w:rPr>
          <w:sz w:val="26"/>
          <w:szCs w:val="26"/>
        </w:rPr>
      </w:pPr>
      <w:r w:rsidDel="00000000" w:rsidR="00000000" w:rsidRPr="00000000">
        <w:rPr>
          <w:sz w:val="26"/>
          <w:szCs w:val="26"/>
          <w:rtl w:val="0"/>
        </w:rPr>
        <w:t xml:space="preserve">- HS trình bày được khái niệm, kể tên một số loại năng lượng tái tạo, năng lượng không tái tạo.</w:t>
      </w:r>
    </w:p>
    <w:p w:rsidR="00000000" w:rsidDel="00000000" w:rsidP="00000000" w:rsidRDefault="00000000" w:rsidRPr="00000000" w14:paraId="00000008">
      <w:pPr>
        <w:spacing w:after="0" w:before="0" w:lineRule="auto"/>
        <w:jc w:val="both"/>
        <w:rPr>
          <w:sz w:val="26"/>
          <w:szCs w:val="26"/>
        </w:rPr>
      </w:pPr>
      <w:r w:rsidDel="00000000" w:rsidR="00000000" w:rsidRPr="00000000">
        <w:rPr>
          <w:sz w:val="26"/>
          <w:szCs w:val="26"/>
          <w:rtl w:val="0"/>
        </w:rPr>
        <w:t xml:space="preserve">- Nêu được vai trò của năng lượng tái tạo.</w:t>
      </w:r>
    </w:p>
    <w:p w:rsidR="00000000" w:rsidDel="00000000" w:rsidP="00000000" w:rsidRDefault="00000000" w:rsidRPr="00000000" w14:paraId="00000009">
      <w:pPr>
        <w:spacing w:after="0" w:before="0" w:lineRule="auto"/>
        <w:jc w:val="both"/>
        <w:rPr>
          <w:sz w:val="26"/>
          <w:szCs w:val="26"/>
        </w:rPr>
      </w:pPr>
      <w:r w:rsidDel="00000000" w:rsidR="00000000" w:rsidRPr="00000000">
        <w:rPr>
          <w:sz w:val="26"/>
          <w:szCs w:val="26"/>
          <w:rtl w:val="0"/>
        </w:rPr>
        <w:t xml:space="preserve">- kể tên một số loại năng lượng tái tạo, năng lượng không tái tạo. Nêu được một số công nghệ cơ bản thu năng lượng tái tạo.</w:t>
      </w:r>
    </w:p>
    <w:p w:rsidR="00000000" w:rsidDel="00000000" w:rsidP="00000000" w:rsidRDefault="00000000" w:rsidRPr="00000000" w14:paraId="0000000A">
      <w:pPr>
        <w:spacing w:after="0" w:before="0" w:lineRule="auto"/>
        <w:jc w:val="both"/>
        <w:rPr>
          <w:b w:val="1"/>
          <w:sz w:val="26"/>
          <w:szCs w:val="26"/>
        </w:rPr>
      </w:pPr>
      <w:r w:rsidDel="00000000" w:rsidR="00000000" w:rsidRPr="00000000">
        <w:rPr>
          <w:b w:val="1"/>
          <w:sz w:val="26"/>
          <w:szCs w:val="26"/>
          <w:rtl w:val="0"/>
        </w:rPr>
        <w:t xml:space="preserve">2. Năng lực</w:t>
      </w:r>
    </w:p>
    <w:p w:rsidR="00000000" w:rsidDel="00000000" w:rsidP="00000000" w:rsidRDefault="00000000" w:rsidRPr="00000000" w14:paraId="0000000B">
      <w:pPr>
        <w:spacing w:after="0" w:before="0" w:lineRule="auto"/>
        <w:jc w:val="both"/>
        <w:rPr>
          <w:sz w:val="26"/>
          <w:szCs w:val="26"/>
        </w:rPr>
      </w:pPr>
      <w:r w:rsidDel="00000000" w:rsidR="00000000" w:rsidRPr="00000000">
        <w:rPr>
          <w:sz w:val="26"/>
          <w:szCs w:val="26"/>
          <w:rtl w:val="0"/>
        </w:rPr>
        <w:t xml:space="preserve">- Phân biệt được năng lượng tái tạo và không tái tạo.</w:t>
      </w:r>
    </w:p>
    <w:p w:rsidR="00000000" w:rsidDel="00000000" w:rsidP="00000000" w:rsidRDefault="00000000" w:rsidRPr="00000000" w14:paraId="0000000C">
      <w:pPr>
        <w:spacing w:after="0" w:before="0" w:lineRule="auto"/>
        <w:jc w:val="both"/>
        <w:rPr>
          <w:sz w:val="26"/>
          <w:szCs w:val="26"/>
        </w:rPr>
      </w:pPr>
      <w:r w:rsidDel="00000000" w:rsidR="00000000" w:rsidRPr="00000000">
        <w:rPr>
          <w:sz w:val="26"/>
          <w:szCs w:val="26"/>
          <w:rtl w:val="0"/>
        </w:rPr>
        <w:t xml:space="preserve">- Thảo luận, đề xuất, chọn phương án đề xuất được phương án chế tạo một mô hình đơn giản thu năng lượng tái tạo.</w:t>
      </w:r>
    </w:p>
    <w:p w:rsidR="00000000" w:rsidDel="00000000" w:rsidP="00000000" w:rsidRDefault="00000000" w:rsidRPr="00000000" w14:paraId="0000000D">
      <w:pPr>
        <w:spacing w:after="0" w:before="0" w:lineRule="auto"/>
        <w:jc w:val="both"/>
        <w:rPr>
          <w:sz w:val="26"/>
          <w:szCs w:val="26"/>
        </w:rPr>
      </w:pPr>
      <w:r w:rsidDel="00000000" w:rsidR="00000000" w:rsidRPr="00000000">
        <w:rPr>
          <w:sz w:val="26"/>
          <w:szCs w:val="26"/>
          <w:rtl w:val="0"/>
        </w:rPr>
        <w:t xml:space="preserve">- Chế tạo được 1 sản phẩm thu năng lượng tái tạo từ những vật dụng tái chế.</w:t>
      </w:r>
    </w:p>
    <w:p w:rsidR="00000000" w:rsidDel="00000000" w:rsidP="00000000" w:rsidRDefault="00000000" w:rsidRPr="00000000" w14:paraId="0000000E">
      <w:pPr>
        <w:spacing w:after="0" w:before="0" w:lineRule="auto"/>
        <w:jc w:val="both"/>
        <w:rPr>
          <w:b w:val="1"/>
          <w:sz w:val="26"/>
          <w:szCs w:val="26"/>
        </w:rPr>
      </w:pPr>
      <w:r w:rsidDel="00000000" w:rsidR="00000000" w:rsidRPr="00000000">
        <w:rPr>
          <w:b w:val="1"/>
          <w:sz w:val="26"/>
          <w:szCs w:val="26"/>
          <w:rtl w:val="0"/>
        </w:rPr>
        <w:t xml:space="preserve">3. Phẩm chất</w:t>
      </w:r>
    </w:p>
    <w:p w:rsidR="00000000" w:rsidDel="00000000" w:rsidP="00000000" w:rsidRDefault="00000000" w:rsidRPr="00000000" w14:paraId="0000000F">
      <w:pPr>
        <w:spacing w:after="0" w:before="0" w:lineRule="auto"/>
        <w:jc w:val="both"/>
        <w:rPr>
          <w:sz w:val="26"/>
          <w:szCs w:val="26"/>
        </w:rPr>
      </w:pPr>
      <w:r w:rsidDel="00000000" w:rsidR="00000000" w:rsidRPr="00000000">
        <w:rPr>
          <w:sz w:val="26"/>
          <w:szCs w:val="26"/>
          <w:rtl w:val="0"/>
        </w:rPr>
        <w:t xml:space="preserve">- Có thái độ nghiêm túc, có tinh thần hợp tác.</w:t>
      </w:r>
    </w:p>
    <w:p w:rsidR="00000000" w:rsidDel="00000000" w:rsidP="00000000" w:rsidRDefault="00000000" w:rsidRPr="00000000" w14:paraId="00000010">
      <w:pPr>
        <w:spacing w:after="0" w:before="0" w:lineRule="auto"/>
        <w:jc w:val="both"/>
        <w:rPr>
          <w:sz w:val="26"/>
          <w:szCs w:val="26"/>
        </w:rPr>
      </w:pPr>
      <w:r w:rsidDel="00000000" w:rsidR="00000000" w:rsidRPr="00000000">
        <w:rPr>
          <w:sz w:val="26"/>
          <w:szCs w:val="26"/>
          <w:rtl w:val="0"/>
        </w:rPr>
        <w:t xml:space="preserve">- Có ý thức, trách nhiệm cao trong các nhiệm vụ được giao.</w:t>
      </w:r>
    </w:p>
    <w:p w:rsidR="00000000" w:rsidDel="00000000" w:rsidP="00000000" w:rsidRDefault="00000000" w:rsidRPr="00000000" w14:paraId="00000011">
      <w:pPr>
        <w:spacing w:after="0" w:before="0" w:lineRule="auto"/>
        <w:jc w:val="both"/>
        <w:rPr>
          <w:b w:val="1"/>
          <w:sz w:val="26"/>
          <w:szCs w:val="26"/>
        </w:rPr>
      </w:pPr>
      <w:r w:rsidDel="00000000" w:rsidR="00000000" w:rsidRPr="00000000">
        <w:rPr>
          <w:b w:val="1"/>
          <w:sz w:val="26"/>
          <w:szCs w:val="26"/>
          <w:rtl w:val="0"/>
        </w:rPr>
        <w:t xml:space="preserve">II. THIẾT BỊ DẠY HỌC VÀ HỌC LIỆU</w:t>
      </w:r>
    </w:p>
    <w:p w:rsidR="00000000" w:rsidDel="00000000" w:rsidP="00000000" w:rsidRDefault="00000000" w:rsidRPr="00000000" w14:paraId="00000012">
      <w:pPr>
        <w:spacing w:after="0" w:before="0" w:lineRule="auto"/>
        <w:jc w:val="both"/>
        <w:rPr>
          <w:sz w:val="26"/>
          <w:szCs w:val="26"/>
        </w:rPr>
      </w:pPr>
      <w:r w:rsidDel="00000000" w:rsidR="00000000" w:rsidRPr="00000000">
        <w:rPr>
          <w:sz w:val="26"/>
          <w:szCs w:val="26"/>
          <w:rtl w:val="0"/>
        </w:rPr>
        <w:t xml:space="preserve">- Các hình ảnh, video mô phỏng về việc gây ô nhiễm môi trường do sử dụng nhiên liệu hóa thạch, mưa axit, sử dụng năng lượng hạt nhân…</w:t>
      </w:r>
    </w:p>
    <w:p w:rsidR="00000000" w:rsidDel="00000000" w:rsidP="00000000" w:rsidRDefault="00000000" w:rsidRPr="00000000" w14:paraId="00000013">
      <w:pPr>
        <w:spacing w:after="0" w:before="0" w:lineRule="auto"/>
        <w:jc w:val="both"/>
        <w:rPr>
          <w:sz w:val="26"/>
          <w:szCs w:val="26"/>
        </w:rPr>
      </w:pPr>
      <w:r w:rsidDel="00000000" w:rsidR="00000000" w:rsidRPr="00000000">
        <w:rPr>
          <w:sz w:val="26"/>
          <w:szCs w:val="26"/>
          <w:rtl w:val="0"/>
        </w:rPr>
        <w:t xml:space="preserve">- Máy chiếu, phiếu học tập, phiếu đánh giá, phiếu kết quả.</w:t>
      </w:r>
    </w:p>
    <w:p w:rsidR="00000000" w:rsidDel="00000000" w:rsidP="00000000" w:rsidRDefault="00000000" w:rsidRPr="00000000" w14:paraId="00000014">
      <w:pPr>
        <w:spacing w:after="0" w:before="0" w:lineRule="auto"/>
        <w:jc w:val="both"/>
        <w:rPr>
          <w:b w:val="1"/>
          <w:sz w:val="26"/>
          <w:szCs w:val="26"/>
        </w:rPr>
      </w:pPr>
      <w:r w:rsidDel="00000000" w:rsidR="00000000" w:rsidRPr="00000000">
        <w:rPr>
          <w:b w:val="1"/>
          <w:sz w:val="26"/>
          <w:szCs w:val="26"/>
          <w:rtl w:val="0"/>
        </w:rPr>
        <w:t xml:space="preserve">PHIẾU HỌC TẬP SỐ 1</w:t>
      </w:r>
    </w:p>
    <w:tbl>
      <w:tblPr>
        <w:tblStyle w:val="Table1"/>
        <w:tblW w:w="1025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4621"/>
        <w:tblGridChange w:id="0">
          <w:tblGrid>
            <w:gridCol w:w="5637"/>
            <w:gridCol w:w="4621"/>
          </w:tblGrid>
        </w:tblGridChange>
      </w:tblGrid>
      <w:tr>
        <w:trPr>
          <w:cantSplit w:val="0"/>
          <w:tblHeader w:val="0"/>
        </w:trPr>
        <w:tc>
          <w:tcPr>
            <w:gridSpan w:val="2"/>
          </w:tcPr>
          <w:p w:rsidR="00000000" w:rsidDel="00000000" w:rsidP="00000000" w:rsidRDefault="00000000" w:rsidRPr="00000000" w14:paraId="00000015">
            <w:pPr>
              <w:spacing w:before="0" w:lineRule="auto"/>
              <w:jc w:val="both"/>
              <w:rPr>
                <w:sz w:val="26"/>
                <w:szCs w:val="26"/>
              </w:rPr>
            </w:pPr>
            <w:r w:rsidDel="00000000" w:rsidR="00000000" w:rsidRPr="00000000">
              <w:rPr>
                <w:sz w:val="26"/>
                <w:szCs w:val="26"/>
                <w:rtl w:val="0"/>
              </w:rPr>
              <w:t xml:space="preserve">Tên nhóm:</w:t>
            </w:r>
          </w:p>
          <w:p w:rsidR="00000000" w:rsidDel="00000000" w:rsidP="00000000" w:rsidRDefault="00000000" w:rsidRPr="00000000" w14:paraId="00000016">
            <w:pPr>
              <w:spacing w:before="0" w:lineRule="auto"/>
              <w:jc w:val="both"/>
              <w:rPr>
                <w:sz w:val="26"/>
                <w:szCs w:val="26"/>
              </w:rPr>
            </w:pPr>
            <w:r w:rsidDel="00000000" w:rsidR="00000000" w:rsidRPr="00000000">
              <w:rPr>
                <w:sz w:val="26"/>
                <w:szCs w:val="26"/>
                <w:rtl w:val="0"/>
              </w:rPr>
              <w:t xml:space="preserve">Tên các thành viên:</w:t>
            </w:r>
          </w:p>
        </w:tc>
      </w:tr>
      <w:tr>
        <w:trPr>
          <w:cantSplit w:val="0"/>
          <w:tblHeader w:val="0"/>
        </w:trPr>
        <w:tc>
          <w:tcPr/>
          <w:p w:rsidR="00000000" w:rsidDel="00000000" w:rsidP="00000000" w:rsidRDefault="00000000" w:rsidRPr="00000000" w14:paraId="00000018">
            <w:pPr>
              <w:spacing w:before="0" w:lineRule="auto"/>
              <w:jc w:val="both"/>
              <w:rPr>
                <w:b w:val="1"/>
                <w:sz w:val="26"/>
                <w:szCs w:val="26"/>
              </w:rPr>
            </w:pPr>
            <w:r w:rsidDel="00000000" w:rsidR="00000000" w:rsidRPr="00000000">
              <w:rPr>
                <w:b w:val="1"/>
                <w:sz w:val="26"/>
                <w:szCs w:val="26"/>
                <w:rtl w:val="0"/>
              </w:rPr>
              <w:t xml:space="preserve">Nội dung</w:t>
            </w:r>
          </w:p>
        </w:tc>
        <w:tc>
          <w:tcPr/>
          <w:p w:rsidR="00000000" w:rsidDel="00000000" w:rsidP="00000000" w:rsidRDefault="00000000" w:rsidRPr="00000000" w14:paraId="00000019">
            <w:pPr>
              <w:spacing w:before="0" w:lineRule="auto"/>
              <w:jc w:val="both"/>
              <w:rPr>
                <w:b w:val="1"/>
                <w:sz w:val="26"/>
                <w:szCs w:val="26"/>
              </w:rPr>
            </w:pPr>
            <w:r w:rsidDel="00000000" w:rsidR="00000000" w:rsidRPr="00000000">
              <w:rPr>
                <w:b w:val="1"/>
                <w:sz w:val="26"/>
                <w:szCs w:val="26"/>
                <w:rtl w:val="0"/>
              </w:rPr>
              <w:t xml:space="preserve">Mô tả của nhóm</w:t>
            </w:r>
          </w:p>
        </w:tc>
      </w:tr>
      <w:tr>
        <w:trPr>
          <w:cantSplit w:val="0"/>
          <w:tblHeader w:val="0"/>
        </w:trPr>
        <w:tc>
          <w:tcPr/>
          <w:p w:rsidR="00000000" w:rsidDel="00000000" w:rsidP="00000000" w:rsidRDefault="00000000" w:rsidRPr="00000000" w14:paraId="0000001A">
            <w:pPr>
              <w:spacing w:before="0" w:lineRule="auto"/>
              <w:jc w:val="both"/>
              <w:rPr>
                <w:sz w:val="26"/>
                <w:szCs w:val="26"/>
              </w:rPr>
            </w:pPr>
            <w:r w:rsidDel="00000000" w:rsidR="00000000" w:rsidRPr="00000000">
              <w:rPr>
                <w:sz w:val="26"/>
                <w:szCs w:val="26"/>
                <w:rtl w:val="0"/>
              </w:rPr>
              <w:t xml:space="preserve">Năng lượng tái tạo là gì ?Năng lượng không tái tạo là gì ?</w:t>
            </w:r>
          </w:p>
        </w:tc>
        <w:tc>
          <w:tcPr/>
          <w:p w:rsidR="00000000" w:rsidDel="00000000" w:rsidP="00000000" w:rsidRDefault="00000000" w:rsidRPr="00000000" w14:paraId="0000001B">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before="0" w:lineRule="auto"/>
              <w:jc w:val="both"/>
              <w:rPr>
                <w:sz w:val="26"/>
                <w:szCs w:val="26"/>
              </w:rPr>
            </w:pPr>
            <w:r w:rsidDel="00000000" w:rsidR="00000000" w:rsidRPr="00000000">
              <w:rPr>
                <w:sz w:val="26"/>
                <w:szCs w:val="26"/>
                <w:rtl w:val="0"/>
              </w:rPr>
              <w:t xml:space="preserve">Nguồn gốc của năng lượng tái tạo  ?năng lượng không tái tạo là gì ?</w:t>
            </w:r>
          </w:p>
        </w:tc>
        <w:tc>
          <w:tcPr/>
          <w:p w:rsidR="00000000" w:rsidDel="00000000" w:rsidP="00000000" w:rsidRDefault="00000000" w:rsidRPr="00000000" w14:paraId="0000001D">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before="0" w:lineRule="auto"/>
              <w:jc w:val="both"/>
              <w:rPr>
                <w:sz w:val="26"/>
                <w:szCs w:val="26"/>
              </w:rPr>
            </w:pPr>
            <w:r w:rsidDel="00000000" w:rsidR="00000000" w:rsidRPr="00000000">
              <w:rPr>
                <w:sz w:val="26"/>
                <w:szCs w:val="26"/>
                <w:rtl w:val="0"/>
              </w:rPr>
              <w:t xml:space="preserve">Cách phân biệt năng lượng tái tạo ? năng lượng không tái tạo ?</w:t>
            </w:r>
          </w:p>
        </w:tc>
        <w:tc>
          <w:tcPr/>
          <w:p w:rsidR="00000000" w:rsidDel="00000000" w:rsidP="00000000" w:rsidRDefault="00000000" w:rsidRPr="00000000" w14:paraId="0000001F">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before="0" w:lineRule="auto"/>
              <w:jc w:val="both"/>
              <w:rPr>
                <w:sz w:val="26"/>
                <w:szCs w:val="26"/>
              </w:rPr>
            </w:pPr>
            <w:r w:rsidDel="00000000" w:rsidR="00000000" w:rsidRPr="00000000">
              <w:rPr>
                <w:sz w:val="26"/>
                <w:szCs w:val="26"/>
                <w:rtl w:val="0"/>
              </w:rPr>
              <w:t xml:space="preserve">Lợi ích đối với với môi  trường khi sử dụng năng lượng tái tạo ? năng lượng không tái tạo ?</w:t>
            </w:r>
          </w:p>
        </w:tc>
        <w:tc>
          <w:tcPr/>
          <w:p w:rsidR="00000000" w:rsidDel="00000000" w:rsidP="00000000" w:rsidRDefault="00000000" w:rsidRPr="00000000" w14:paraId="00000021">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before="0" w:lineRule="auto"/>
              <w:jc w:val="both"/>
              <w:rPr>
                <w:sz w:val="26"/>
                <w:szCs w:val="26"/>
              </w:rPr>
            </w:pPr>
            <w:r w:rsidDel="00000000" w:rsidR="00000000" w:rsidRPr="00000000">
              <w:rPr>
                <w:sz w:val="26"/>
                <w:szCs w:val="26"/>
                <w:rtl w:val="0"/>
              </w:rPr>
              <w:t xml:space="preserve">Tác hại đối với với môi  trường khi sử dụng năng lượng tái tạo ? năng lượng không tái tạo ?</w:t>
            </w:r>
          </w:p>
        </w:tc>
        <w:tc>
          <w:tcPr/>
          <w:p w:rsidR="00000000" w:rsidDel="00000000" w:rsidP="00000000" w:rsidRDefault="00000000" w:rsidRPr="00000000" w14:paraId="00000023">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before="0" w:lineRule="auto"/>
              <w:jc w:val="both"/>
              <w:rPr>
                <w:sz w:val="26"/>
                <w:szCs w:val="26"/>
              </w:rPr>
            </w:pPr>
            <w:r w:rsidDel="00000000" w:rsidR="00000000" w:rsidRPr="00000000">
              <w:rPr>
                <w:sz w:val="26"/>
                <w:szCs w:val="26"/>
                <w:rtl w:val="0"/>
              </w:rPr>
              <w:t xml:space="preserve">Vai trò sử dụng năng lượng tái tạo đối với sự phát triển của con người ?</w:t>
            </w:r>
          </w:p>
        </w:tc>
        <w:tc>
          <w:tcPr/>
          <w:p w:rsidR="00000000" w:rsidDel="00000000" w:rsidP="00000000" w:rsidRDefault="00000000" w:rsidRPr="00000000" w14:paraId="00000025">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before="0" w:lineRule="auto"/>
              <w:jc w:val="both"/>
              <w:rPr>
                <w:sz w:val="26"/>
                <w:szCs w:val="26"/>
              </w:rPr>
            </w:pPr>
            <w:r w:rsidDel="00000000" w:rsidR="00000000" w:rsidRPr="00000000">
              <w:rPr>
                <w:sz w:val="26"/>
                <w:szCs w:val="26"/>
                <w:rtl w:val="0"/>
              </w:rPr>
              <w:t xml:space="preserve">Các nội dung mà nhóm đề xuất về sử dụng năng lượng tái tạo ? năng lượng không tái tạo ?</w:t>
            </w:r>
          </w:p>
        </w:tc>
        <w:tc>
          <w:tcPr/>
          <w:p w:rsidR="00000000" w:rsidDel="00000000" w:rsidP="00000000" w:rsidRDefault="00000000" w:rsidRPr="00000000" w14:paraId="00000027">
            <w:pPr>
              <w:spacing w:before="0" w:lineRule="auto"/>
              <w:jc w:val="both"/>
              <w:rPr>
                <w:sz w:val="26"/>
                <w:szCs w:val="26"/>
              </w:rPr>
            </w:pPr>
            <w:r w:rsidDel="00000000" w:rsidR="00000000" w:rsidRPr="00000000">
              <w:rPr>
                <w:rtl w:val="0"/>
              </w:rPr>
            </w:r>
          </w:p>
        </w:tc>
      </w:tr>
    </w:tbl>
    <w:p w:rsidR="00000000" w:rsidDel="00000000" w:rsidP="00000000" w:rsidRDefault="00000000" w:rsidRPr="00000000" w14:paraId="00000028">
      <w:pPr>
        <w:spacing w:after="0" w:before="0" w:lineRule="auto"/>
        <w:jc w:val="both"/>
        <w:rPr>
          <w:b w:val="1"/>
          <w:sz w:val="26"/>
          <w:szCs w:val="26"/>
        </w:rPr>
      </w:pPr>
      <w:r w:rsidDel="00000000" w:rsidR="00000000" w:rsidRPr="00000000">
        <w:rPr>
          <w:b w:val="1"/>
          <w:sz w:val="26"/>
          <w:szCs w:val="26"/>
          <w:rtl w:val="0"/>
        </w:rPr>
        <w:t xml:space="preserve">PHIẾU HỌC TẬP SỐ 2</w:t>
      </w:r>
    </w:p>
    <w:tbl>
      <w:tblPr>
        <w:tblStyle w:val="Table2"/>
        <w:tblW w:w="102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
        <w:gridCol w:w="2564"/>
        <w:gridCol w:w="2565"/>
        <w:gridCol w:w="2565"/>
        <w:tblGridChange w:id="0">
          <w:tblGrid>
            <w:gridCol w:w="2564"/>
            <w:gridCol w:w="2564"/>
            <w:gridCol w:w="2565"/>
            <w:gridCol w:w="2565"/>
          </w:tblGrid>
        </w:tblGridChange>
      </w:tblGrid>
      <w:tr>
        <w:trPr>
          <w:cantSplit w:val="0"/>
          <w:tblHeader w:val="0"/>
        </w:trPr>
        <w:tc>
          <w:tcPr/>
          <w:p w:rsidR="00000000" w:rsidDel="00000000" w:rsidP="00000000" w:rsidRDefault="00000000" w:rsidRPr="00000000" w14:paraId="00000029">
            <w:pPr>
              <w:tabs>
                <w:tab w:val="right" w:pos="2348"/>
              </w:tabs>
              <w:spacing w:before="0" w:lineRule="auto"/>
              <w:jc w:val="both"/>
              <w:rPr>
                <w:b w:val="1"/>
                <w:sz w:val="26"/>
                <w:szCs w:val="26"/>
              </w:rPr>
            </w:pPr>
            <w:r w:rsidDel="00000000" w:rsidR="00000000" w:rsidRPr="00000000">
              <w:rPr>
                <w:b w:val="1"/>
                <w:sz w:val="26"/>
                <w:szCs w:val="26"/>
                <w:rtl w:val="0"/>
              </w:rPr>
              <w:t xml:space="preserve">Tên dự án</w:t>
              <w:tab/>
            </w:r>
          </w:p>
        </w:tc>
        <w:tc>
          <w:tcPr/>
          <w:p w:rsidR="00000000" w:rsidDel="00000000" w:rsidP="00000000" w:rsidRDefault="00000000" w:rsidRPr="00000000" w14:paraId="0000002A">
            <w:pPr>
              <w:spacing w:before="0" w:lineRule="auto"/>
              <w:jc w:val="both"/>
              <w:rPr>
                <w:b w:val="1"/>
                <w:sz w:val="26"/>
                <w:szCs w:val="26"/>
              </w:rPr>
            </w:pPr>
            <w:r w:rsidDel="00000000" w:rsidR="00000000" w:rsidRPr="00000000">
              <w:rPr>
                <w:b w:val="1"/>
                <w:sz w:val="26"/>
                <w:szCs w:val="26"/>
                <w:rtl w:val="0"/>
              </w:rPr>
              <w:t xml:space="preserve">Đặc điểm nguồn năng lượng</w:t>
            </w:r>
          </w:p>
        </w:tc>
        <w:tc>
          <w:tcPr/>
          <w:p w:rsidR="00000000" w:rsidDel="00000000" w:rsidP="00000000" w:rsidRDefault="00000000" w:rsidRPr="00000000" w14:paraId="0000002B">
            <w:pPr>
              <w:spacing w:before="0" w:lineRule="auto"/>
              <w:jc w:val="both"/>
              <w:rPr>
                <w:b w:val="1"/>
                <w:sz w:val="26"/>
                <w:szCs w:val="26"/>
              </w:rPr>
            </w:pPr>
            <w:r w:rsidDel="00000000" w:rsidR="00000000" w:rsidRPr="00000000">
              <w:rPr>
                <w:b w:val="1"/>
                <w:sz w:val="26"/>
                <w:szCs w:val="26"/>
                <w:rtl w:val="0"/>
              </w:rPr>
              <w:t xml:space="preserve">Quá trình chuyển hóa năng lượng</w:t>
            </w:r>
          </w:p>
        </w:tc>
        <w:tc>
          <w:tcPr/>
          <w:p w:rsidR="00000000" w:rsidDel="00000000" w:rsidP="00000000" w:rsidRDefault="00000000" w:rsidRPr="00000000" w14:paraId="0000002C">
            <w:pPr>
              <w:spacing w:before="0" w:lineRule="auto"/>
              <w:jc w:val="both"/>
              <w:rPr>
                <w:b w:val="1"/>
                <w:sz w:val="26"/>
                <w:szCs w:val="26"/>
              </w:rPr>
            </w:pPr>
            <w:r w:rsidDel="00000000" w:rsidR="00000000" w:rsidRPr="00000000">
              <w:rPr>
                <w:b w:val="1"/>
                <w:sz w:val="26"/>
                <w:szCs w:val="26"/>
                <w:rtl w:val="0"/>
              </w:rPr>
              <w:t xml:space="preserve">Phương án khai thác nguồn năng lượng</w:t>
            </w:r>
          </w:p>
        </w:tc>
      </w:tr>
      <w:tr>
        <w:trPr>
          <w:cantSplit w:val="0"/>
          <w:tblHeader w:val="0"/>
        </w:trPr>
        <w:tc>
          <w:tcPr/>
          <w:p w:rsidR="00000000" w:rsidDel="00000000" w:rsidP="00000000" w:rsidRDefault="00000000" w:rsidRPr="00000000" w14:paraId="0000002D">
            <w:pPr>
              <w:spacing w:before="0" w:lineRule="auto"/>
              <w:jc w:val="both"/>
              <w:rPr>
                <w:sz w:val="26"/>
                <w:szCs w:val="26"/>
              </w:rPr>
            </w:pPr>
            <w:r w:rsidDel="00000000" w:rsidR="00000000" w:rsidRPr="00000000">
              <w:rPr>
                <w:sz w:val="26"/>
                <w:szCs w:val="26"/>
                <w:rtl w:val="0"/>
              </w:rPr>
              <w:t xml:space="preserve">Khai thác năng lượng dòng nước để sản xuất điện</w:t>
            </w:r>
          </w:p>
        </w:tc>
        <w:tc>
          <w:tcPr/>
          <w:p w:rsidR="00000000" w:rsidDel="00000000" w:rsidP="00000000" w:rsidRDefault="00000000" w:rsidRPr="00000000" w14:paraId="0000002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2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0">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before="0" w:lineRule="auto"/>
              <w:jc w:val="both"/>
              <w:rPr>
                <w:sz w:val="26"/>
                <w:szCs w:val="26"/>
              </w:rPr>
            </w:pPr>
            <w:r w:rsidDel="00000000" w:rsidR="00000000" w:rsidRPr="00000000">
              <w:rPr>
                <w:sz w:val="26"/>
                <w:szCs w:val="26"/>
                <w:rtl w:val="0"/>
              </w:rPr>
              <w:t xml:space="preserve">Khai thác năng lượng sinh học làm biogas , sản xuất xăng sinh học</w:t>
            </w:r>
          </w:p>
        </w:tc>
        <w:tc>
          <w:tcPr/>
          <w:p w:rsidR="00000000" w:rsidDel="00000000" w:rsidP="00000000" w:rsidRDefault="00000000" w:rsidRPr="00000000" w14:paraId="0000003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4">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before="0" w:lineRule="auto"/>
              <w:jc w:val="both"/>
              <w:rPr>
                <w:sz w:val="26"/>
                <w:szCs w:val="26"/>
              </w:rPr>
            </w:pPr>
            <w:r w:rsidDel="00000000" w:rsidR="00000000" w:rsidRPr="00000000">
              <w:rPr>
                <w:sz w:val="26"/>
                <w:szCs w:val="26"/>
                <w:rtl w:val="0"/>
              </w:rPr>
              <w:t xml:space="preserve">Khai thác năng lượng điện mặt trời</w:t>
            </w:r>
          </w:p>
        </w:tc>
        <w:tc>
          <w:tcPr/>
          <w:p w:rsidR="00000000" w:rsidDel="00000000" w:rsidP="00000000" w:rsidRDefault="00000000" w:rsidRPr="00000000" w14:paraId="0000003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8">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before="0" w:lineRule="auto"/>
              <w:jc w:val="both"/>
              <w:rPr>
                <w:sz w:val="26"/>
                <w:szCs w:val="26"/>
              </w:rPr>
            </w:pPr>
            <w:r w:rsidDel="00000000" w:rsidR="00000000" w:rsidRPr="00000000">
              <w:rPr>
                <w:sz w:val="26"/>
                <w:szCs w:val="26"/>
                <w:rtl w:val="0"/>
              </w:rPr>
              <w:t xml:space="preserve">Khai thác năng lượng nhiệt mặt trời</w:t>
            </w:r>
          </w:p>
        </w:tc>
        <w:tc>
          <w:tcPr/>
          <w:p w:rsidR="00000000" w:rsidDel="00000000" w:rsidP="00000000" w:rsidRDefault="00000000" w:rsidRPr="00000000" w14:paraId="0000003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C">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before="0" w:lineRule="auto"/>
              <w:jc w:val="both"/>
              <w:rPr>
                <w:sz w:val="26"/>
                <w:szCs w:val="26"/>
              </w:rPr>
            </w:pPr>
            <w:r w:rsidDel="00000000" w:rsidR="00000000" w:rsidRPr="00000000">
              <w:rPr>
                <w:sz w:val="26"/>
                <w:szCs w:val="26"/>
                <w:rtl w:val="0"/>
              </w:rPr>
              <w:t xml:space="preserve">Khai thác năng lượng gió</w:t>
            </w:r>
          </w:p>
        </w:tc>
        <w:tc>
          <w:tcPr/>
          <w:p w:rsidR="00000000" w:rsidDel="00000000" w:rsidP="00000000" w:rsidRDefault="00000000" w:rsidRPr="00000000" w14:paraId="0000003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0">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before="0" w:lineRule="auto"/>
              <w:jc w:val="both"/>
              <w:rPr>
                <w:sz w:val="26"/>
                <w:szCs w:val="26"/>
              </w:rPr>
            </w:pPr>
            <w:r w:rsidDel="00000000" w:rsidR="00000000" w:rsidRPr="00000000">
              <w:rPr>
                <w:sz w:val="26"/>
                <w:szCs w:val="26"/>
                <w:rtl w:val="0"/>
              </w:rPr>
              <w:t xml:space="preserve">Khai thác năng lượng sóng biển để sản suất điện</w:t>
            </w:r>
          </w:p>
        </w:tc>
        <w:tc>
          <w:tcPr/>
          <w:p w:rsidR="00000000" w:rsidDel="00000000" w:rsidP="00000000" w:rsidRDefault="00000000" w:rsidRPr="00000000" w14:paraId="0000004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4">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before="0" w:lineRule="auto"/>
              <w:jc w:val="both"/>
              <w:rPr>
                <w:sz w:val="26"/>
                <w:szCs w:val="26"/>
              </w:rPr>
            </w:pPr>
            <w:r w:rsidDel="00000000" w:rsidR="00000000" w:rsidRPr="00000000">
              <w:rPr>
                <w:sz w:val="26"/>
                <w:szCs w:val="26"/>
                <w:rtl w:val="0"/>
              </w:rPr>
              <w:t xml:space="preserve">Khai thác năng lượng địa nhiệt để sản xuất điện</w:t>
            </w:r>
          </w:p>
        </w:tc>
        <w:tc>
          <w:tcPr/>
          <w:p w:rsidR="00000000" w:rsidDel="00000000" w:rsidP="00000000" w:rsidRDefault="00000000" w:rsidRPr="00000000" w14:paraId="0000004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8">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before="0" w:lineRule="auto"/>
              <w:jc w:val="both"/>
              <w:rPr>
                <w:sz w:val="26"/>
                <w:szCs w:val="26"/>
              </w:rPr>
            </w:pPr>
            <w:r w:rsidDel="00000000" w:rsidR="00000000" w:rsidRPr="00000000">
              <w:rPr>
                <w:sz w:val="26"/>
                <w:szCs w:val="26"/>
                <w:rtl w:val="0"/>
              </w:rPr>
              <w:t xml:space="preserve">Khai thác năng lượng địa nhiệt  làm du lịch bể bơi, nước nóng</w:t>
            </w:r>
          </w:p>
        </w:tc>
        <w:tc>
          <w:tcPr/>
          <w:p w:rsidR="00000000" w:rsidDel="00000000" w:rsidP="00000000" w:rsidRDefault="00000000" w:rsidRPr="00000000" w14:paraId="0000004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C">
            <w:pPr>
              <w:spacing w:before="0" w:lineRule="auto"/>
              <w:jc w:val="both"/>
              <w:rPr>
                <w:sz w:val="26"/>
                <w:szCs w:val="26"/>
              </w:rPr>
            </w:pPr>
            <w:r w:rsidDel="00000000" w:rsidR="00000000" w:rsidRPr="00000000">
              <w:rPr>
                <w:rtl w:val="0"/>
              </w:rPr>
            </w:r>
          </w:p>
        </w:tc>
      </w:tr>
    </w:tbl>
    <w:p w:rsidR="00000000" w:rsidDel="00000000" w:rsidP="00000000" w:rsidRDefault="00000000" w:rsidRPr="00000000" w14:paraId="0000004D">
      <w:pPr>
        <w:spacing w:after="0" w:before="0" w:lineRule="auto"/>
        <w:jc w:val="both"/>
        <w:rPr>
          <w:b w:val="1"/>
          <w:sz w:val="26"/>
          <w:szCs w:val="26"/>
        </w:rPr>
      </w:pPr>
      <w:r w:rsidDel="00000000" w:rsidR="00000000" w:rsidRPr="00000000">
        <w:rPr>
          <w:b w:val="1"/>
          <w:sz w:val="26"/>
          <w:szCs w:val="26"/>
          <w:rtl w:val="0"/>
        </w:rPr>
        <w:t xml:space="preserve">Bảng các tiêu chí đánh giá sản phẩm</w:t>
      </w:r>
    </w:p>
    <w:tbl>
      <w:tblPr>
        <w:tblStyle w:val="Table3"/>
        <w:tblW w:w="102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3"/>
        <w:gridCol w:w="2103"/>
        <w:gridCol w:w="1879"/>
        <w:tblGridChange w:id="0">
          <w:tblGrid>
            <w:gridCol w:w="2102"/>
            <w:gridCol w:w="2102"/>
            <w:gridCol w:w="2103"/>
            <w:gridCol w:w="2103"/>
            <w:gridCol w:w="1879"/>
          </w:tblGrid>
        </w:tblGridChange>
      </w:tblGrid>
      <w:tr>
        <w:trPr>
          <w:cantSplit w:val="0"/>
          <w:trHeight w:val="301" w:hRule="atLeast"/>
          <w:tblHeader w:val="0"/>
        </w:trPr>
        <w:tc>
          <w:tcPr/>
          <w:p w:rsidR="00000000" w:rsidDel="00000000" w:rsidP="00000000" w:rsidRDefault="00000000" w:rsidRPr="00000000" w14:paraId="0000004E">
            <w:pPr>
              <w:spacing w:before="0" w:lineRule="auto"/>
              <w:jc w:val="both"/>
              <w:rPr>
                <w:sz w:val="26"/>
                <w:szCs w:val="26"/>
              </w:rPr>
            </w:pPr>
            <w:r w:rsidDel="00000000" w:rsidR="00000000" w:rsidRPr="00000000">
              <w:rPr>
                <w:sz w:val="26"/>
                <w:szCs w:val="26"/>
                <w:rtl w:val="0"/>
              </w:rPr>
              <w:t xml:space="preserve">Tiêu chí</w:t>
            </w:r>
          </w:p>
        </w:tc>
        <w:tc>
          <w:tcPr/>
          <w:p w:rsidR="00000000" w:rsidDel="00000000" w:rsidP="00000000" w:rsidRDefault="00000000" w:rsidRPr="00000000" w14:paraId="0000004F">
            <w:pPr>
              <w:spacing w:before="0" w:lineRule="auto"/>
              <w:jc w:val="both"/>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050">
            <w:pPr>
              <w:spacing w:before="0" w:lineRule="auto"/>
              <w:jc w:val="both"/>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051">
            <w:pPr>
              <w:spacing w:before="0" w:lineRule="auto"/>
              <w:jc w:val="both"/>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052">
            <w:pPr>
              <w:spacing w:before="0" w:lineRule="auto"/>
              <w:jc w:val="both"/>
              <w:rPr>
                <w:sz w:val="26"/>
                <w:szCs w:val="26"/>
              </w:rPr>
            </w:pPr>
            <w:r w:rsidDel="00000000" w:rsidR="00000000" w:rsidRPr="00000000">
              <w:rPr>
                <w:sz w:val="26"/>
                <w:szCs w:val="26"/>
                <w:rtl w:val="0"/>
              </w:rPr>
              <w:t xml:space="preserve">D</w:t>
            </w:r>
          </w:p>
        </w:tc>
      </w:tr>
      <w:tr>
        <w:trPr>
          <w:cantSplit w:val="0"/>
          <w:trHeight w:val="1495" w:hRule="atLeast"/>
          <w:tblHeader w:val="0"/>
        </w:trPr>
        <w:tc>
          <w:tcPr/>
          <w:p w:rsidR="00000000" w:rsidDel="00000000" w:rsidP="00000000" w:rsidRDefault="00000000" w:rsidRPr="00000000" w14:paraId="00000053">
            <w:pPr>
              <w:spacing w:before="0" w:lineRule="auto"/>
              <w:jc w:val="both"/>
              <w:rPr>
                <w:sz w:val="26"/>
                <w:szCs w:val="26"/>
              </w:rPr>
            </w:pPr>
            <w:r w:rsidDel="00000000" w:rsidR="00000000" w:rsidRPr="00000000">
              <w:rPr>
                <w:sz w:val="26"/>
                <w:szCs w:val="26"/>
                <w:rtl w:val="0"/>
              </w:rPr>
              <w:t xml:space="preserve">Hình thức</w:t>
            </w:r>
          </w:p>
        </w:tc>
        <w:tc>
          <w:tcPr/>
          <w:p w:rsidR="00000000" w:rsidDel="00000000" w:rsidP="00000000" w:rsidRDefault="00000000" w:rsidRPr="00000000" w14:paraId="00000054">
            <w:pPr>
              <w:spacing w:before="0" w:lineRule="auto"/>
              <w:jc w:val="both"/>
              <w:rPr>
                <w:sz w:val="26"/>
                <w:szCs w:val="26"/>
              </w:rPr>
            </w:pPr>
            <w:r w:rsidDel="00000000" w:rsidR="00000000" w:rsidRPr="00000000">
              <w:rPr>
                <w:sz w:val="26"/>
                <w:szCs w:val="26"/>
                <w:rtl w:val="0"/>
              </w:rPr>
              <w:t xml:space="preserve">Thiết bị nhỏ gọn, chắc chắn, dễ tháo lắp, các bộ phận hợp lí</w:t>
            </w:r>
          </w:p>
        </w:tc>
        <w:tc>
          <w:tcPr/>
          <w:p w:rsidR="00000000" w:rsidDel="00000000" w:rsidP="00000000" w:rsidRDefault="00000000" w:rsidRPr="00000000" w14:paraId="00000055">
            <w:pPr>
              <w:spacing w:before="0" w:lineRule="auto"/>
              <w:jc w:val="both"/>
              <w:rPr>
                <w:sz w:val="26"/>
                <w:szCs w:val="26"/>
              </w:rPr>
            </w:pPr>
            <w:r w:rsidDel="00000000" w:rsidR="00000000" w:rsidRPr="00000000">
              <w:rPr>
                <w:sz w:val="26"/>
                <w:szCs w:val="26"/>
                <w:rtl w:val="0"/>
              </w:rPr>
              <w:t xml:space="preserve">Thiết bị nhỏ gọn, chắc chắn, dễ tháo lắp, một số bộ phận hợp lí</w:t>
            </w:r>
          </w:p>
        </w:tc>
        <w:tc>
          <w:tcPr/>
          <w:p w:rsidR="00000000" w:rsidDel="00000000" w:rsidP="00000000" w:rsidRDefault="00000000" w:rsidRPr="00000000" w14:paraId="00000056">
            <w:pPr>
              <w:spacing w:before="0" w:lineRule="auto"/>
              <w:jc w:val="both"/>
              <w:rPr>
                <w:sz w:val="26"/>
                <w:szCs w:val="26"/>
              </w:rPr>
            </w:pPr>
            <w:r w:rsidDel="00000000" w:rsidR="00000000" w:rsidRPr="00000000">
              <w:rPr>
                <w:sz w:val="26"/>
                <w:szCs w:val="26"/>
                <w:rtl w:val="0"/>
              </w:rPr>
              <w:t xml:space="preserve">Thiết bị chắc chắn, khó tháo lắp, một số chi tiết hợp lí</w:t>
            </w:r>
          </w:p>
        </w:tc>
        <w:tc>
          <w:tcPr/>
          <w:p w:rsidR="00000000" w:rsidDel="00000000" w:rsidP="00000000" w:rsidRDefault="00000000" w:rsidRPr="00000000" w14:paraId="00000057">
            <w:pPr>
              <w:spacing w:before="0" w:lineRule="auto"/>
              <w:jc w:val="both"/>
              <w:rPr>
                <w:sz w:val="26"/>
                <w:szCs w:val="26"/>
              </w:rPr>
            </w:pPr>
            <w:r w:rsidDel="00000000" w:rsidR="00000000" w:rsidRPr="00000000">
              <w:rPr>
                <w:sz w:val="26"/>
                <w:szCs w:val="26"/>
                <w:rtl w:val="0"/>
              </w:rPr>
              <w:t xml:space="preserve">Thiết bị cồng kềnh, không chắc chắn, các chi tiết không hợp lí</w:t>
            </w:r>
          </w:p>
        </w:tc>
      </w:tr>
      <w:tr>
        <w:trPr>
          <w:cantSplit w:val="0"/>
          <w:trHeight w:val="1798" w:hRule="atLeast"/>
          <w:tblHeader w:val="0"/>
        </w:trPr>
        <w:tc>
          <w:tcPr/>
          <w:p w:rsidR="00000000" w:rsidDel="00000000" w:rsidP="00000000" w:rsidRDefault="00000000" w:rsidRPr="00000000" w14:paraId="00000058">
            <w:pPr>
              <w:spacing w:before="0" w:lineRule="auto"/>
              <w:jc w:val="both"/>
              <w:rPr>
                <w:sz w:val="26"/>
                <w:szCs w:val="26"/>
              </w:rPr>
            </w:pPr>
            <w:r w:rsidDel="00000000" w:rsidR="00000000" w:rsidRPr="00000000">
              <w:rPr>
                <w:sz w:val="26"/>
                <w:szCs w:val="26"/>
                <w:rtl w:val="0"/>
              </w:rPr>
              <w:t xml:space="preserve">Hoạt động</w:t>
            </w:r>
          </w:p>
        </w:tc>
        <w:tc>
          <w:tcPr/>
          <w:p w:rsidR="00000000" w:rsidDel="00000000" w:rsidP="00000000" w:rsidRDefault="00000000" w:rsidRPr="00000000" w14:paraId="00000059">
            <w:pPr>
              <w:spacing w:before="0" w:lineRule="auto"/>
              <w:jc w:val="both"/>
              <w:rPr>
                <w:sz w:val="26"/>
                <w:szCs w:val="26"/>
              </w:rPr>
            </w:pPr>
            <w:r w:rsidDel="00000000" w:rsidR="00000000" w:rsidRPr="00000000">
              <w:rPr>
                <w:sz w:val="26"/>
                <w:szCs w:val="26"/>
                <w:rtl w:val="0"/>
              </w:rPr>
              <w:t xml:space="preserve">Thiết bị vận hành tốt, đảm bảo các yêu cầu về kĩ thuật, hiệu suất cao, dễ sử dụng</w:t>
            </w:r>
          </w:p>
        </w:tc>
        <w:tc>
          <w:tcPr/>
          <w:p w:rsidR="00000000" w:rsidDel="00000000" w:rsidP="00000000" w:rsidRDefault="00000000" w:rsidRPr="00000000" w14:paraId="0000005A">
            <w:pPr>
              <w:spacing w:before="0" w:lineRule="auto"/>
              <w:jc w:val="both"/>
              <w:rPr>
                <w:sz w:val="26"/>
                <w:szCs w:val="26"/>
              </w:rPr>
            </w:pPr>
            <w:r w:rsidDel="00000000" w:rsidR="00000000" w:rsidRPr="00000000">
              <w:rPr>
                <w:sz w:val="26"/>
                <w:szCs w:val="26"/>
                <w:rtl w:val="0"/>
              </w:rPr>
              <w:t xml:space="preserve">Thiết bị vận hành tốt,  hiệu suất cao, dễ sử dụng, một số  yêu cầu về kĩ thuật chưa đảm bảo</w:t>
            </w:r>
          </w:p>
        </w:tc>
        <w:tc>
          <w:tcPr/>
          <w:p w:rsidR="00000000" w:rsidDel="00000000" w:rsidP="00000000" w:rsidRDefault="00000000" w:rsidRPr="00000000" w14:paraId="0000005B">
            <w:pPr>
              <w:spacing w:before="0" w:lineRule="auto"/>
              <w:jc w:val="both"/>
              <w:rPr>
                <w:sz w:val="26"/>
                <w:szCs w:val="26"/>
              </w:rPr>
            </w:pPr>
            <w:r w:rsidDel="00000000" w:rsidR="00000000" w:rsidRPr="00000000">
              <w:rPr>
                <w:sz w:val="26"/>
                <w:szCs w:val="26"/>
                <w:rtl w:val="0"/>
              </w:rPr>
              <w:t xml:space="preserve">Thiết bị vận hành được nhưng năng suất chưa cao, khó sử dụng</w:t>
            </w:r>
          </w:p>
        </w:tc>
        <w:tc>
          <w:tcPr/>
          <w:p w:rsidR="00000000" w:rsidDel="00000000" w:rsidP="00000000" w:rsidRDefault="00000000" w:rsidRPr="00000000" w14:paraId="0000005C">
            <w:pPr>
              <w:spacing w:before="0" w:lineRule="auto"/>
              <w:jc w:val="both"/>
              <w:rPr>
                <w:sz w:val="26"/>
                <w:szCs w:val="26"/>
              </w:rPr>
            </w:pPr>
            <w:r w:rsidDel="00000000" w:rsidR="00000000" w:rsidRPr="00000000">
              <w:rPr>
                <w:sz w:val="26"/>
                <w:szCs w:val="26"/>
                <w:rtl w:val="0"/>
              </w:rPr>
              <w:t xml:space="preserve">Thiết bị gặp một số trục trặc , không thể vận hành bình thường được</w:t>
            </w:r>
          </w:p>
        </w:tc>
      </w:tr>
      <w:tr>
        <w:trPr>
          <w:cantSplit w:val="0"/>
          <w:trHeight w:val="1798" w:hRule="atLeast"/>
          <w:tblHeader w:val="0"/>
        </w:trPr>
        <w:tc>
          <w:tcPr/>
          <w:p w:rsidR="00000000" w:rsidDel="00000000" w:rsidP="00000000" w:rsidRDefault="00000000" w:rsidRPr="00000000" w14:paraId="0000005D">
            <w:pPr>
              <w:spacing w:before="0" w:lineRule="auto"/>
              <w:jc w:val="both"/>
              <w:rPr>
                <w:sz w:val="26"/>
                <w:szCs w:val="26"/>
              </w:rPr>
            </w:pPr>
            <w:r w:rsidDel="00000000" w:rsidR="00000000" w:rsidRPr="00000000">
              <w:rPr>
                <w:sz w:val="26"/>
                <w:szCs w:val="26"/>
                <w:rtl w:val="0"/>
              </w:rPr>
              <w:t xml:space="preserve">Vật liệu</w:t>
            </w:r>
          </w:p>
        </w:tc>
        <w:tc>
          <w:tcPr/>
          <w:p w:rsidR="00000000" w:rsidDel="00000000" w:rsidP="00000000" w:rsidRDefault="00000000" w:rsidRPr="00000000" w14:paraId="0000005E">
            <w:pPr>
              <w:spacing w:before="0" w:lineRule="auto"/>
              <w:jc w:val="both"/>
              <w:rPr>
                <w:sz w:val="26"/>
                <w:szCs w:val="26"/>
              </w:rPr>
            </w:pPr>
            <w:r w:rsidDel="00000000" w:rsidR="00000000" w:rsidRPr="00000000">
              <w:rPr>
                <w:sz w:val="26"/>
                <w:szCs w:val="26"/>
                <w:rtl w:val="0"/>
              </w:rPr>
              <w:t xml:space="preserve">Vật liệu tái chế, rẻ tiền, dễ kiếm, an toàn, thân thiện với môi trường</w:t>
            </w:r>
          </w:p>
        </w:tc>
        <w:tc>
          <w:tcPr/>
          <w:p w:rsidR="00000000" w:rsidDel="00000000" w:rsidP="00000000" w:rsidRDefault="00000000" w:rsidRPr="00000000" w14:paraId="0000005F">
            <w:pPr>
              <w:spacing w:before="0" w:lineRule="auto"/>
              <w:jc w:val="both"/>
              <w:rPr>
                <w:sz w:val="26"/>
                <w:szCs w:val="26"/>
              </w:rPr>
            </w:pPr>
            <w:r w:rsidDel="00000000" w:rsidR="00000000" w:rsidRPr="00000000">
              <w:rPr>
                <w:sz w:val="26"/>
                <w:szCs w:val="26"/>
                <w:rtl w:val="0"/>
              </w:rPr>
              <w:t xml:space="preserve">Vật liệu tái chế,, dễ kiếm, an toàn, thân thiện với môi trường nhưng còn đắt tiền</w:t>
            </w:r>
          </w:p>
        </w:tc>
        <w:tc>
          <w:tcPr/>
          <w:p w:rsidR="00000000" w:rsidDel="00000000" w:rsidP="00000000" w:rsidRDefault="00000000" w:rsidRPr="00000000" w14:paraId="00000060">
            <w:pPr>
              <w:spacing w:before="0" w:lineRule="auto"/>
              <w:jc w:val="both"/>
              <w:rPr>
                <w:sz w:val="26"/>
                <w:szCs w:val="26"/>
              </w:rPr>
            </w:pPr>
            <w:r w:rsidDel="00000000" w:rsidR="00000000" w:rsidRPr="00000000">
              <w:rPr>
                <w:sz w:val="26"/>
                <w:szCs w:val="26"/>
                <w:rtl w:val="0"/>
              </w:rPr>
              <w:t xml:space="preserve">Vật liệu tái chế,, dễ kiếm nhưng còn đắt tiền, chưa an toàn , chưa thân thiện với môi trường</w:t>
            </w:r>
          </w:p>
        </w:tc>
        <w:tc>
          <w:tcPr/>
          <w:p w:rsidR="00000000" w:rsidDel="00000000" w:rsidP="00000000" w:rsidRDefault="00000000" w:rsidRPr="00000000" w14:paraId="00000061">
            <w:pPr>
              <w:spacing w:before="0" w:lineRule="auto"/>
              <w:jc w:val="both"/>
              <w:rPr>
                <w:sz w:val="26"/>
                <w:szCs w:val="26"/>
              </w:rPr>
            </w:pPr>
            <w:r w:rsidDel="00000000" w:rsidR="00000000" w:rsidRPr="00000000">
              <w:rPr>
                <w:sz w:val="26"/>
                <w:szCs w:val="26"/>
                <w:rtl w:val="0"/>
              </w:rPr>
              <w:t xml:space="preserve">Vật liệu tốn kếm, chưa hợp lí, một số vật liệu chưa an toàn cho người sử dụng</w:t>
            </w:r>
          </w:p>
        </w:tc>
      </w:tr>
      <w:tr>
        <w:trPr>
          <w:cantSplit w:val="0"/>
          <w:trHeight w:val="4217" w:hRule="atLeast"/>
          <w:tblHeader w:val="0"/>
        </w:trPr>
        <w:tc>
          <w:tcPr/>
          <w:p w:rsidR="00000000" w:rsidDel="00000000" w:rsidP="00000000" w:rsidRDefault="00000000" w:rsidRPr="00000000" w14:paraId="00000062">
            <w:pPr>
              <w:spacing w:before="0" w:lineRule="auto"/>
              <w:jc w:val="both"/>
              <w:rPr>
                <w:sz w:val="26"/>
                <w:szCs w:val="26"/>
              </w:rPr>
            </w:pPr>
            <w:r w:rsidDel="00000000" w:rsidR="00000000" w:rsidRPr="00000000">
              <w:rPr>
                <w:sz w:val="26"/>
                <w:szCs w:val="26"/>
                <w:rtl w:val="0"/>
              </w:rPr>
              <w:t xml:space="preserve">Giới thiệu sản phẩm</w:t>
            </w:r>
          </w:p>
        </w:tc>
        <w:tc>
          <w:tcPr/>
          <w:p w:rsidR="00000000" w:rsidDel="00000000" w:rsidP="00000000" w:rsidRDefault="00000000" w:rsidRPr="00000000" w14:paraId="00000063">
            <w:pPr>
              <w:spacing w:before="0" w:lineRule="auto"/>
              <w:jc w:val="both"/>
              <w:rPr>
                <w:sz w:val="26"/>
                <w:szCs w:val="26"/>
              </w:rPr>
            </w:pPr>
            <w:r w:rsidDel="00000000" w:rsidR="00000000" w:rsidRPr="00000000">
              <w:rPr>
                <w:sz w:val="26"/>
                <w:szCs w:val="26"/>
                <w:rtl w:val="0"/>
              </w:rPr>
              <w:t xml:space="preserve">Phối hợp nhiều phương tiện ( hình ảnh, vật thật…để trình bày ngắn gọn, lưu loát, giải thích đầy đủ nguyên lí, thông số kĩ thuật của thiết bị, diễn đạt biểu cảm, thu hút sự chú ý của người nghe</w:t>
            </w:r>
          </w:p>
        </w:tc>
        <w:tc>
          <w:tcPr/>
          <w:p w:rsidR="00000000" w:rsidDel="00000000" w:rsidP="00000000" w:rsidRDefault="00000000" w:rsidRPr="00000000" w14:paraId="00000064">
            <w:pPr>
              <w:spacing w:before="0" w:lineRule="auto"/>
              <w:jc w:val="both"/>
              <w:rPr>
                <w:sz w:val="26"/>
                <w:szCs w:val="26"/>
              </w:rPr>
            </w:pPr>
            <w:r w:rsidDel="00000000" w:rsidR="00000000" w:rsidRPr="00000000">
              <w:rPr>
                <w:sz w:val="26"/>
                <w:szCs w:val="26"/>
                <w:rtl w:val="0"/>
              </w:rPr>
              <w:t xml:space="preserve">Giới thiệu lưu loát,trình bày ngắn gọn, lưu loát, giải thích đầy đủ nguyên lí, thông số kĩ thuật của thiết bị, nhưng chưa sử dụng được các phương tiện khác, chưa diễn đạt gây được hứng thú của người nghe</w:t>
            </w:r>
          </w:p>
        </w:tc>
        <w:tc>
          <w:tcPr/>
          <w:p w:rsidR="00000000" w:rsidDel="00000000" w:rsidP="00000000" w:rsidRDefault="00000000" w:rsidRPr="00000000" w14:paraId="00000065">
            <w:pPr>
              <w:spacing w:before="0" w:lineRule="auto"/>
              <w:jc w:val="both"/>
              <w:rPr>
                <w:sz w:val="26"/>
                <w:szCs w:val="26"/>
              </w:rPr>
            </w:pPr>
            <w:r w:rsidDel="00000000" w:rsidR="00000000" w:rsidRPr="00000000">
              <w:rPr>
                <w:sz w:val="26"/>
                <w:szCs w:val="26"/>
                <w:rtl w:val="0"/>
              </w:rPr>
              <w:t xml:space="preserve">Giới thiệu lưu loát,trình bày ngắn gọn, lưu loát, giải thích đầy đủ nguyên lí, nhưng chưa rõ các thông số của thiết bị, chưa sử dụng được các phương tiện khác, chưa diễn đạt gây được hứng thú của người nghe</w:t>
            </w:r>
          </w:p>
        </w:tc>
        <w:tc>
          <w:tcPr/>
          <w:p w:rsidR="00000000" w:rsidDel="00000000" w:rsidP="00000000" w:rsidRDefault="00000000" w:rsidRPr="00000000" w14:paraId="00000066">
            <w:pPr>
              <w:spacing w:before="0" w:lineRule="auto"/>
              <w:jc w:val="both"/>
              <w:rPr>
                <w:sz w:val="26"/>
                <w:szCs w:val="26"/>
              </w:rPr>
            </w:pPr>
            <w:r w:rsidDel="00000000" w:rsidR="00000000" w:rsidRPr="00000000">
              <w:rPr>
                <w:sz w:val="26"/>
                <w:szCs w:val="26"/>
                <w:rtl w:val="0"/>
              </w:rPr>
              <w:t xml:space="preserve">Giới thiệu dài dòng, khó hiểu, không giải thích rõ ràng nguyên lí hoạt động của thiết bị</w:t>
            </w:r>
          </w:p>
        </w:tc>
      </w:tr>
    </w:tbl>
    <w:p w:rsidR="00000000" w:rsidDel="00000000" w:rsidP="00000000" w:rsidRDefault="00000000" w:rsidRPr="00000000" w14:paraId="00000067">
      <w:pPr>
        <w:spacing w:after="0" w:before="0" w:lineRule="auto"/>
        <w:jc w:val="both"/>
        <w:rPr>
          <w:b w:val="1"/>
          <w:sz w:val="26"/>
          <w:szCs w:val="26"/>
        </w:rPr>
      </w:pPr>
      <w:r w:rsidDel="00000000" w:rsidR="00000000" w:rsidRPr="00000000">
        <w:rPr>
          <w:b w:val="1"/>
          <w:sz w:val="26"/>
          <w:szCs w:val="26"/>
          <w:rtl w:val="0"/>
        </w:rPr>
        <w:t xml:space="preserve">Phiếu đánh giá kết quả sản phẩm</w:t>
      </w:r>
    </w:p>
    <w:tbl>
      <w:tblPr>
        <w:tblStyle w:val="Table4"/>
        <w:tblW w:w="1031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992"/>
        <w:gridCol w:w="1134"/>
        <w:gridCol w:w="992"/>
        <w:gridCol w:w="1122"/>
        <w:gridCol w:w="1153"/>
        <w:gridCol w:w="1153"/>
        <w:gridCol w:w="1153"/>
        <w:gridCol w:w="1205"/>
        <w:tblGridChange w:id="0">
          <w:tblGrid>
            <w:gridCol w:w="1413"/>
            <w:gridCol w:w="992"/>
            <w:gridCol w:w="1134"/>
            <w:gridCol w:w="992"/>
            <w:gridCol w:w="1122"/>
            <w:gridCol w:w="1153"/>
            <w:gridCol w:w="1153"/>
            <w:gridCol w:w="1153"/>
            <w:gridCol w:w="1205"/>
          </w:tblGrid>
        </w:tblGridChange>
      </w:tblGrid>
      <w:tr>
        <w:trPr>
          <w:cantSplit w:val="0"/>
          <w:trHeight w:val="1266" w:hRule="atLeast"/>
          <w:tblHeader w:val="0"/>
        </w:trPr>
        <w:tc>
          <w:tcPr>
            <w:vAlign w:val="center"/>
          </w:tcPr>
          <w:p w:rsidR="00000000" w:rsidDel="00000000" w:rsidP="00000000" w:rsidRDefault="00000000" w:rsidRPr="00000000" w14:paraId="00000068">
            <w:pPr>
              <w:spacing w:before="0" w:lineRule="auto"/>
              <w:rPr>
                <w:sz w:val="26"/>
                <w:szCs w:val="26"/>
              </w:rPr>
            </w:pPr>
            <w:r w:rsidDel="00000000" w:rsidR="00000000" w:rsidRPr="00000000">
              <w:rPr>
                <w:sz w:val="26"/>
                <w:szCs w:val="26"/>
                <w:rtl w:val="0"/>
              </w:rPr>
              <w:t xml:space="preserve">Nhóm                 báo cáo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0" cy="12700"/>
                      <wp:effectExtent b="0" l="0" r="0" t="0"/>
                      <wp:wrapNone/>
                      <wp:docPr id="4" name=""/>
                      <a:graphic>
                        <a:graphicData uri="http://schemas.microsoft.com/office/word/2010/wordprocessingShape">
                          <wps:wsp>
                            <wps:cNvCnPr/>
                            <wps:spPr>
                              <a:xfrm>
                                <a:off x="4941188" y="3780000"/>
                                <a:ext cx="80962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9">
            <w:pPr>
              <w:spacing w:before="0" w:lineRule="auto"/>
              <w:rPr>
                <w:sz w:val="26"/>
                <w:szCs w:val="26"/>
              </w:rPr>
            </w:pPr>
            <w:r w:rsidDel="00000000" w:rsidR="00000000" w:rsidRPr="00000000">
              <w:rPr>
                <w:sz w:val="26"/>
                <w:szCs w:val="26"/>
                <w:rtl w:val="0"/>
              </w:rPr>
              <w:t xml:space="preserve">Nhóm chấm</w:t>
            </w:r>
          </w:p>
        </w:tc>
        <w:tc>
          <w:tcPr>
            <w:vAlign w:val="center"/>
          </w:tcPr>
          <w:p w:rsidR="00000000" w:rsidDel="00000000" w:rsidP="00000000" w:rsidRDefault="00000000" w:rsidRPr="00000000" w14:paraId="0000006A">
            <w:pPr>
              <w:spacing w:before="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6B">
            <w:pPr>
              <w:spacing w:before="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6C">
            <w:pPr>
              <w:spacing w:before="0" w:lineRule="auto"/>
              <w:jc w:val="center"/>
              <w:rPr>
                <w:b w:val="1"/>
                <w:sz w:val="26"/>
                <w:szCs w:val="26"/>
              </w:rPr>
            </w:pPr>
            <w:r w:rsidDel="00000000" w:rsidR="00000000" w:rsidRPr="00000000">
              <w:rPr>
                <w:b w:val="1"/>
                <w:sz w:val="26"/>
                <w:szCs w:val="26"/>
                <w:rtl w:val="0"/>
              </w:rPr>
              <w:t xml:space="preserve">3</w:t>
            </w:r>
          </w:p>
        </w:tc>
        <w:tc>
          <w:tcPr>
            <w:vAlign w:val="center"/>
          </w:tcPr>
          <w:p w:rsidR="00000000" w:rsidDel="00000000" w:rsidP="00000000" w:rsidRDefault="00000000" w:rsidRPr="00000000" w14:paraId="0000006D">
            <w:pPr>
              <w:spacing w:before="0" w:lineRule="auto"/>
              <w:jc w:val="center"/>
              <w:rPr>
                <w:b w:val="1"/>
                <w:sz w:val="26"/>
                <w:szCs w:val="26"/>
              </w:rPr>
            </w:pPr>
            <w:r w:rsidDel="00000000" w:rsidR="00000000" w:rsidRPr="00000000">
              <w:rPr>
                <w:b w:val="1"/>
                <w:sz w:val="26"/>
                <w:szCs w:val="26"/>
                <w:rtl w:val="0"/>
              </w:rPr>
              <w:t xml:space="preserve">4</w:t>
            </w:r>
          </w:p>
        </w:tc>
        <w:tc>
          <w:tcPr>
            <w:vAlign w:val="center"/>
          </w:tcPr>
          <w:p w:rsidR="00000000" w:rsidDel="00000000" w:rsidP="00000000" w:rsidRDefault="00000000" w:rsidRPr="00000000" w14:paraId="0000006E">
            <w:pPr>
              <w:spacing w:before="0" w:lineRule="auto"/>
              <w:jc w:val="center"/>
              <w:rPr>
                <w:b w:val="1"/>
                <w:sz w:val="26"/>
                <w:szCs w:val="26"/>
              </w:rPr>
            </w:pPr>
            <w:r w:rsidDel="00000000" w:rsidR="00000000" w:rsidRPr="00000000">
              <w:rPr>
                <w:b w:val="1"/>
                <w:sz w:val="26"/>
                <w:szCs w:val="26"/>
                <w:rtl w:val="0"/>
              </w:rPr>
              <w:t xml:space="preserve">5</w:t>
            </w:r>
          </w:p>
        </w:tc>
        <w:tc>
          <w:tcPr>
            <w:vAlign w:val="center"/>
          </w:tcPr>
          <w:p w:rsidR="00000000" w:rsidDel="00000000" w:rsidP="00000000" w:rsidRDefault="00000000" w:rsidRPr="00000000" w14:paraId="0000006F">
            <w:pPr>
              <w:spacing w:before="0" w:lineRule="auto"/>
              <w:jc w:val="center"/>
              <w:rPr>
                <w:b w:val="1"/>
                <w:sz w:val="26"/>
                <w:szCs w:val="26"/>
              </w:rPr>
            </w:pPr>
            <w:r w:rsidDel="00000000" w:rsidR="00000000" w:rsidRPr="00000000">
              <w:rPr>
                <w:b w:val="1"/>
                <w:sz w:val="26"/>
                <w:szCs w:val="26"/>
                <w:rtl w:val="0"/>
              </w:rPr>
              <w:t xml:space="preserve">6</w:t>
            </w:r>
          </w:p>
        </w:tc>
        <w:tc>
          <w:tcPr>
            <w:vAlign w:val="center"/>
          </w:tcPr>
          <w:p w:rsidR="00000000" w:rsidDel="00000000" w:rsidP="00000000" w:rsidRDefault="00000000" w:rsidRPr="00000000" w14:paraId="00000070">
            <w:pPr>
              <w:spacing w:before="0" w:lineRule="auto"/>
              <w:jc w:val="center"/>
              <w:rPr>
                <w:b w:val="1"/>
                <w:sz w:val="26"/>
                <w:szCs w:val="26"/>
              </w:rPr>
            </w:pPr>
            <w:r w:rsidDel="00000000" w:rsidR="00000000" w:rsidRPr="00000000">
              <w:rPr>
                <w:b w:val="1"/>
                <w:sz w:val="26"/>
                <w:szCs w:val="26"/>
                <w:rtl w:val="0"/>
              </w:rPr>
              <w:t xml:space="preserve">7</w:t>
            </w:r>
          </w:p>
        </w:tc>
        <w:tc>
          <w:tcPr>
            <w:vAlign w:val="center"/>
          </w:tcPr>
          <w:p w:rsidR="00000000" w:rsidDel="00000000" w:rsidP="00000000" w:rsidRDefault="00000000" w:rsidRPr="00000000" w14:paraId="00000071">
            <w:pPr>
              <w:spacing w:before="0" w:lineRule="auto"/>
              <w:jc w:val="center"/>
              <w:rPr>
                <w:b w:val="1"/>
                <w:sz w:val="26"/>
                <w:szCs w:val="26"/>
              </w:rPr>
            </w:pPr>
            <w:r w:rsidDel="00000000" w:rsidR="00000000" w:rsidRPr="00000000">
              <w:rPr>
                <w:b w:val="1"/>
                <w:sz w:val="26"/>
                <w:szCs w:val="26"/>
                <w:rtl w:val="0"/>
              </w:rPr>
              <w:t xml:space="preserve">8</w:t>
            </w:r>
          </w:p>
        </w:tc>
      </w:tr>
      <w:tr>
        <w:trPr>
          <w:cantSplit w:val="0"/>
          <w:trHeight w:val="416" w:hRule="atLeast"/>
          <w:tblHeader w:val="0"/>
        </w:trPr>
        <w:tc>
          <w:tcPr/>
          <w:p w:rsidR="00000000" w:rsidDel="00000000" w:rsidP="00000000" w:rsidRDefault="00000000" w:rsidRPr="00000000" w14:paraId="00000072">
            <w:pPr>
              <w:spacing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7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4">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5">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9">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A">
            <w:pPr>
              <w:spacing w:before="0" w:lineRule="auto"/>
              <w:jc w:val="both"/>
              <w:rPr>
                <w:sz w:val="26"/>
                <w:szCs w:val="26"/>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7B">
            <w:pPr>
              <w:spacing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7C">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D">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0">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1">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3">
            <w:pPr>
              <w:spacing w:before="0" w:lineRule="auto"/>
              <w:jc w:val="both"/>
              <w:rPr>
                <w:sz w:val="26"/>
                <w:szCs w:val="26"/>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84">
            <w:pPr>
              <w:spacing w:before="0"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85">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9">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C">
            <w:pPr>
              <w:spacing w:before="0" w:lineRule="auto"/>
              <w:jc w:val="both"/>
              <w:rPr>
                <w:sz w:val="26"/>
                <w:szCs w:val="26"/>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8D">
            <w:pPr>
              <w:spacing w:before="0" w:lineRule="auto"/>
              <w:jc w:val="center"/>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08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0">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1">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4">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5">
            <w:pPr>
              <w:spacing w:before="0" w:lineRule="auto"/>
              <w:jc w:val="both"/>
              <w:rPr>
                <w:sz w:val="26"/>
                <w:szCs w:val="26"/>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96">
            <w:pPr>
              <w:spacing w:before="0" w:lineRule="auto"/>
              <w:jc w:val="center"/>
              <w:rPr>
                <w:sz w:val="26"/>
                <w:szCs w:val="26"/>
              </w:rPr>
            </w:pPr>
            <w:r w:rsidDel="00000000" w:rsidR="00000000" w:rsidRPr="00000000">
              <w:rPr>
                <w:sz w:val="26"/>
                <w:szCs w:val="26"/>
                <w:rtl w:val="0"/>
              </w:rPr>
              <w:t xml:space="preserve">5</w:t>
            </w:r>
          </w:p>
        </w:tc>
        <w:tc>
          <w:tcPr/>
          <w:p w:rsidR="00000000" w:rsidDel="00000000" w:rsidP="00000000" w:rsidRDefault="00000000" w:rsidRPr="00000000" w14:paraId="0000009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9">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C">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D">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E">
            <w:pPr>
              <w:spacing w:before="0" w:lineRule="auto"/>
              <w:jc w:val="both"/>
              <w:rPr>
                <w:sz w:val="26"/>
                <w:szCs w:val="26"/>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9F">
            <w:pPr>
              <w:spacing w:before="0" w:lineRule="auto"/>
              <w:jc w:val="center"/>
              <w:rPr>
                <w:sz w:val="26"/>
                <w:szCs w:val="26"/>
              </w:rPr>
            </w:pPr>
            <w:r w:rsidDel="00000000" w:rsidR="00000000" w:rsidRPr="00000000">
              <w:rPr>
                <w:sz w:val="26"/>
                <w:szCs w:val="26"/>
                <w:rtl w:val="0"/>
              </w:rPr>
              <w:t xml:space="preserve">6</w:t>
            </w:r>
          </w:p>
        </w:tc>
        <w:tc>
          <w:tcPr/>
          <w:p w:rsidR="00000000" w:rsidDel="00000000" w:rsidP="00000000" w:rsidRDefault="00000000" w:rsidRPr="00000000" w14:paraId="000000A0">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1">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4">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5">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7">
            <w:pPr>
              <w:spacing w:before="0" w:lineRule="auto"/>
              <w:jc w:val="both"/>
              <w:rPr>
                <w:sz w:val="26"/>
                <w:szCs w:val="26"/>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A8">
            <w:pPr>
              <w:spacing w:before="0" w:lineRule="auto"/>
              <w:jc w:val="center"/>
              <w:rPr>
                <w:sz w:val="26"/>
                <w:szCs w:val="26"/>
              </w:rPr>
            </w:pPr>
            <w:r w:rsidDel="00000000" w:rsidR="00000000" w:rsidRPr="00000000">
              <w:rPr>
                <w:sz w:val="26"/>
                <w:szCs w:val="26"/>
                <w:rtl w:val="0"/>
              </w:rPr>
              <w:t xml:space="preserve">7</w:t>
            </w:r>
          </w:p>
        </w:tc>
        <w:tc>
          <w:tcPr/>
          <w:p w:rsidR="00000000" w:rsidDel="00000000" w:rsidP="00000000" w:rsidRDefault="00000000" w:rsidRPr="00000000" w14:paraId="000000A9">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C">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D">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0">
            <w:pPr>
              <w:spacing w:before="0" w:lineRule="auto"/>
              <w:jc w:val="both"/>
              <w:rPr>
                <w:sz w:val="26"/>
                <w:szCs w:val="26"/>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B1">
            <w:pPr>
              <w:spacing w:before="0" w:lineRule="auto"/>
              <w:jc w:val="center"/>
              <w:rPr>
                <w:sz w:val="26"/>
                <w:szCs w:val="26"/>
              </w:rPr>
            </w:pPr>
            <w:r w:rsidDel="00000000" w:rsidR="00000000" w:rsidRPr="00000000">
              <w:rPr>
                <w:sz w:val="26"/>
                <w:szCs w:val="26"/>
                <w:rtl w:val="0"/>
              </w:rPr>
              <w:t xml:space="preserve">8</w:t>
            </w:r>
          </w:p>
        </w:tc>
        <w:tc>
          <w:tcPr/>
          <w:p w:rsidR="00000000" w:rsidDel="00000000" w:rsidP="00000000" w:rsidRDefault="00000000" w:rsidRPr="00000000" w14:paraId="000000B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4">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5">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9">
            <w:pPr>
              <w:spacing w:before="0" w:lineRule="auto"/>
              <w:jc w:val="both"/>
              <w:rPr>
                <w:sz w:val="26"/>
                <w:szCs w:val="26"/>
              </w:rPr>
            </w:pPr>
            <w:r w:rsidDel="00000000" w:rsidR="00000000" w:rsidRPr="00000000">
              <w:rPr>
                <w:rtl w:val="0"/>
              </w:rPr>
            </w:r>
          </w:p>
        </w:tc>
      </w:tr>
      <w:tr>
        <w:trPr>
          <w:cantSplit w:val="0"/>
          <w:trHeight w:val="811" w:hRule="atLeast"/>
          <w:tblHeader w:val="0"/>
        </w:trPr>
        <w:tc>
          <w:tcPr/>
          <w:p w:rsidR="00000000" w:rsidDel="00000000" w:rsidP="00000000" w:rsidRDefault="00000000" w:rsidRPr="00000000" w14:paraId="000000BA">
            <w:pPr>
              <w:spacing w:before="0" w:lineRule="auto"/>
              <w:jc w:val="center"/>
              <w:rPr>
                <w:sz w:val="26"/>
                <w:szCs w:val="26"/>
              </w:rPr>
            </w:pPr>
            <w:r w:rsidDel="00000000" w:rsidR="00000000" w:rsidRPr="00000000">
              <w:rPr>
                <w:sz w:val="26"/>
                <w:szCs w:val="26"/>
                <w:rtl w:val="0"/>
              </w:rPr>
              <w:t xml:space="preserve">Tổng điểm</w:t>
            </w:r>
          </w:p>
        </w:tc>
        <w:tc>
          <w:tcPr/>
          <w:p w:rsidR="00000000" w:rsidDel="00000000" w:rsidP="00000000" w:rsidRDefault="00000000" w:rsidRPr="00000000" w14:paraId="000000B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C">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D">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C0">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C1">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C2">
            <w:pPr>
              <w:spacing w:before="0" w:lineRule="auto"/>
              <w:jc w:val="both"/>
              <w:rPr>
                <w:sz w:val="26"/>
                <w:szCs w:val="26"/>
              </w:rPr>
            </w:pPr>
            <w:r w:rsidDel="00000000" w:rsidR="00000000" w:rsidRPr="00000000">
              <w:rPr>
                <w:rtl w:val="0"/>
              </w:rPr>
            </w:r>
          </w:p>
        </w:tc>
      </w:tr>
    </w:tbl>
    <w:p w:rsidR="00000000" w:rsidDel="00000000" w:rsidP="00000000" w:rsidRDefault="00000000" w:rsidRPr="00000000" w14:paraId="000000C3">
      <w:pPr>
        <w:spacing w:after="0" w:before="0" w:lineRule="auto"/>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C4">
      <w:pPr>
        <w:spacing w:after="0" w:before="0" w:lineRule="auto"/>
        <w:jc w:val="both"/>
        <w:rPr>
          <w:b w:val="1"/>
          <w:sz w:val="26"/>
          <w:szCs w:val="26"/>
        </w:rPr>
      </w:pPr>
      <w:r w:rsidDel="00000000" w:rsidR="00000000" w:rsidRPr="00000000">
        <w:rPr>
          <w:b w:val="1"/>
          <w:sz w:val="26"/>
          <w:szCs w:val="26"/>
          <w:rtl w:val="0"/>
        </w:rPr>
        <w:t xml:space="preserve">Hoạt động 1: Mở đầu (thời gian…….)</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before="0" w:lineRule="auto"/>
        <w:jc w:val="both"/>
        <w:rPr>
          <w:sz w:val="26"/>
          <w:szCs w:val="26"/>
        </w:rPr>
      </w:pPr>
      <w:r w:rsidDel="00000000" w:rsidR="00000000" w:rsidRPr="00000000">
        <w:rPr>
          <w:sz w:val="26"/>
          <w:szCs w:val="26"/>
          <w:rtl w:val="0"/>
        </w:rPr>
        <w:t xml:space="preserve">- HS nhận thức được ảnh hưởng, tác động của việc sử dụng các nguồn năng lượng đến đời sống con người và mô trường xung quanh.</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before="0" w:lineRule="auto"/>
        <w:jc w:val="both"/>
        <w:rPr>
          <w:sz w:val="26"/>
          <w:szCs w:val="26"/>
        </w:rPr>
      </w:pPr>
      <w:r w:rsidDel="00000000" w:rsidR="00000000" w:rsidRPr="00000000">
        <w:rPr>
          <w:sz w:val="26"/>
          <w:szCs w:val="26"/>
          <w:rtl w:val="0"/>
        </w:rPr>
        <w:t xml:space="preserve">- Nhận thức được vấn đề cần nghiên cứu đó là năng lượng tái tạo và một số công nghệ thu năng lượng tái tạo.</w:t>
      </w:r>
    </w:p>
    <w:p w:rsidR="00000000" w:rsidDel="00000000" w:rsidP="00000000" w:rsidRDefault="00000000" w:rsidRPr="00000000" w14:paraId="000000C8">
      <w:pPr>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0C9">
      <w:pPr>
        <w:spacing w:after="0" w:before="0" w:lineRule="auto"/>
        <w:jc w:val="both"/>
        <w:rPr>
          <w:sz w:val="26"/>
          <w:szCs w:val="26"/>
        </w:rPr>
      </w:pPr>
      <w:r w:rsidDel="00000000" w:rsidR="00000000" w:rsidRPr="00000000">
        <w:rPr>
          <w:sz w:val="26"/>
          <w:szCs w:val="26"/>
          <w:rtl w:val="0"/>
        </w:rPr>
        <w:t xml:space="preserve">- HS sẽ thảo luận, so sánh ưu, nhược điểm của việc sử dụng các phương tiện giao thông dùng năng lượng mặt trời và năng lượng hóa thạch.</w:t>
      </w:r>
    </w:p>
    <w:p w:rsidR="00000000" w:rsidDel="00000000" w:rsidP="00000000" w:rsidRDefault="00000000" w:rsidRPr="00000000" w14:paraId="000000CA">
      <w:pPr>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0CB">
      <w:pPr>
        <w:spacing w:after="0" w:before="0" w:lineRule="auto"/>
        <w:jc w:val="both"/>
        <w:rPr>
          <w:sz w:val="26"/>
          <w:szCs w:val="26"/>
        </w:rPr>
      </w:pPr>
      <w:r w:rsidDel="00000000" w:rsidR="00000000" w:rsidRPr="00000000">
        <w:rPr>
          <w:sz w:val="26"/>
          <w:szCs w:val="26"/>
          <w:rtl w:val="0"/>
        </w:rPr>
        <w:t xml:space="preserve">- HS nhận thức được vấn đề cần nghiên cứu đó: Vai trò của năng lượng Mặt Trời hay năng lượng tái tạo và công nghệ thu năng lượng tái tạo.</w:t>
      </w:r>
    </w:p>
    <w:p w:rsidR="00000000" w:rsidDel="00000000" w:rsidP="00000000" w:rsidRDefault="00000000" w:rsidRPr="00000000" w14:paraId="000000CC">
      <w:pPr>
        <w:spacing w:after="0" w:before="0" w:lineRule="auto"/>
        <w:jc w:val="both"/>
        <w:rPr>
          <w:b w:val="1"/>
          <w:sz w:val="26"/>
          <w:szCs w:val="26"/>
        </w:rPr>
      </w:pPr>
      <w:r w:rsidDel="00000000" w:rsidR="00000000" w:rsidRPr="00000000">
        <w:rPr>
          <w:b w:val="1"/>
          <w:sz w:val="26"/>
          <w:szCs w:val="26"/>
          <w:rtl w:val="0"/>
        </w:rPr>
        <w:t xml:space="preserve">d. Tổ chức thực hiện</w:t>
      </w:r>
    </w:p>
    <w:tbl>
      <w:tblPr>
        <w:tblStyle w:val="Table5"/>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CD">
            <w:pPr>
              <w:spacing w:before="0" w:lineRule="auto"/>
              <w:jc w:val="center"/>
              <w:rPr>
                <w:b w:val="1"/>
                <w:sz w:val="26"/>
                <w:szCs w:val="26"/>
              </w:rPr>
            </w:pPr>
            <w:r w:rsidDel="00000000" w:rsidR="00000000" w:rsidRPr="00000000">
              <w:rPr>
                <w:b w:val="1"/>
                <w:sz w:val="26"/>
                <w:szCs w:val="26"/>
                <w:rtl w:val="0"/>
              </w:rPr>
              <w:t xml:space="preserve">Các bước thực hiện</w:t>
            </w:r>
          </w:p>
        </w:tc>
        <w:tc>
          <w:tcPr/>
          <w:p w:rsidR="00000000" w:rsidDel="00000000" w:rsidP="00000000" w:rsidRDefault="00000000" w:rsidRPr="00000000" w14:paraId="000000CE">
            <w:pPr>
              <w:spacing w:before="0" w:lineRule="auto"/>
              <w:jc w:val="center"/>
              <w:rPr>
                <w:b w:val="1"/>
                <w:sz w:val="26"/>
                <w:szCs w:val="26"/>
              </w:rPr>
            </w:pPr>
            <w:r w:rsidDel="00000000" w:rsidR="00000000" w:rsidRPr="00000000">
              <w:rPr>
                <w:b w:val="1"/>
                <w:sz w:val="26"/>
                <w:szCs w:val="26"/>
                <w:rtl w:val="0"/>
              </w:rPr>
              <w:t xml:space="preserve">Nội dung thực hiện</w:t>
            </w:r>
          </w:p>
        </w:tc>
      </w:tr>
      <w:tr>
        <w:trPr>
          <w:cantSplit w:val="0"/>
          <w:tblHeader w:val="0"/>
        </w:trPr>
        <w:tc>
          <w:tcPr/>
          <w:p w:rsidR="00000000" w:rsidDel="00000000" w:rsidP="00000000" w:rsidRDefault="00000000" w:rsidRPr="00000000" w14:paraId="000000CF">
            <w:pPr>
              <w:spacing w:before="0" w:lineRule="auto"/>
              <w:jc w:val="both"/>
              <w:rPr>
                <w:sz w:val="26"/>
                <w:szCs w:val="26"/>
              </w:rPr>
            </w:pPr>
            <w:r w:rsidDel="00000000" w:rsidR="00000000" w:rsidRPr="00000000">
              <w:rPr>
                <w:sz w:val="26"/>
                <w:szCs w:val="26"/>
                <w:rtl w:val="0"/>
              </w:rPr>
              <w:t xml:space="preserve">Bước 1: GV giao nhiệm vụ</w:t>
            </w:r>
          </w:p>
        </w:tc>
        <w:tc>
          <w:tcPr/>
          <w:p w:rsidR="00000000" w:rsidDel="00000000" w:rsidP="00000000" w:rsidRDefault="00000000" w:rsidRPr="00000000" w14:paraId="000000D0">
            <w:pPr>
              <w:spacing w:before="0" w:lineRule="auto"/>
              <w:jc w:val="both"/>
              <w:rPr>
                <w:sz w:val="26"/>
                <w:szCs w:val="26"/>
              </w:rPr>
            </w:pPr>
            <w:r w:rsidDel="00000000" w:rsidR="00000000" w:rsidRPr="00000000">
              <w:rPr>
                <w:sz w:val="26"/>
                <w:szCs w:val="26"/>
                <w:rtl w:val="0"/>
              </w:rPr>
              <w:t xml:space="preserve">- Tổ chức trò chơi nhà phân tích công nghệ tương lai: Chiếu các slide về các phương tiện giao thông sử dụng năng lượng mặt trời và các nhiên liệu hóa thạch đặt cạnh nhau - Nhiệm vụ: Chia lớp thành 4 nhóm và nêu NVHT: Nêu ưu, nhược điểm của việc sử dụng phương tiện giao thông đường bộ và đường không dùng năng lượng mặt trời và năng lượng hóa thạch.</w:t>
            </w:r>
          </w:p>
        </w:tc>
      </w:tr>
      <w:tr>
        <w:trPr>
          <w:cantSplit w:val="0"/>
          <w:tblHeader w:val="0"/>
        </w:trPr>
        <w:tc>
          <w:tcPr/>
          <w:p w:rsidR="00000000" w:rsidDel="00000000" w:rsidP="00000000" w:rsidRDefault="00000000" w:rsidRPr="00000000" w14:paraId="000000D1">
            <w:pPr>
              <w:spacing w:before="0" w:lineRule="auto"/>
              <w:jc w:val="both"/>
              <w:rPr>
                <w:sz w:val="26"/>
                <w:szCs w:val="26"/>
              </w:rPr>
            </w:pPr>
            <w:r w:rsidDel="00000000" w:rsidR="00000000" w:rsidRPr="00000000">
              <w:rPr>
                <w:sz w:val="26"/>
                <w:szCs w:val="26"/>
                <w:rtl w:val="0"/>
              </w:rPr>
              <w:t xml:space="preserve">Bước 2: HS thực hiện nhiệm vụ</w:t>
            </w:r>
          </w:p>
        </w:tc>
        <w:tc>
          <w:tcPr/>
          <w:p w:rsidR="00000000" w:rsidDel="00000000" w:rsidP="00000000" w:rsidRDefault="00000000" w:rsidRPr="00000000" w14:paraId="000000D2">
            <w:pPr>
              <w:spacing w:before="0" w:lineRule="auto"/>
              <w:jc w:val="both"/>
              <w:rPr>
                <w:sz w:val="26"/>
                <w:szCs w:val="26"/>
              </w:rPr>
            </w:pPr>
            <w:r w:rsidDel="00000000" w:rsidR="00000000" w:rsidRPr="00000000">
              <w:rPr>
                <w:sz w:val="26"/>
                <w:szCs w:val="26"/>
                <w:rtl w:val="0"/>
              </w:rPr>
              <w:t xml:space="preserve">- HS làm việc theo nhóm, quan sát hình ảnh, thảo luận nêu lên ưu, nhược điểm của việc sử dụng phương tiện giao thông đường bộ và  đường không dùng năng lượng mặt trời và năng lượng hóa thạch.</w:t>
            </w:r>
          </w:p>
        </w:tc>
      </w:tr>
      <w:tr>
        <w:trPr>
          <w:cantSplit w:val="0"/>
          <w:tblHeader w:val="0"/>
        </w:trPr>
        <w:tc>
          <w:tcPr/>
          <w:p w:rsidR="00000000" w:rsidDel="00000000" w:rsidP="00000000" w:rsidRDefault="00000000" w:rsidRPr="00000000" w14:paraId="000000D3">
            <w:pPr>
              <w:spacing w:before="0" w:lineRule="auto"/>
              <w:jc w:val="both"/>
              <w:rPr>
                <w:sz w:val="26"/>
                <w:szCs w:val="26"/>
              </w:rPr>
            </w:pPr>
            <w:r w:rsidDel="00000000" w:rsidR="00000000" w:rsidRPr="00000000">
              <w:rPr>
                <w:sz w:val="26"/>
                <w:szCs w:val="26"/>
                <w:rtl w:val="0"/>
              </w:rPr>
              <w:t xml:space="preserve">Bước 3: Báo cáo, thảo luận</w:t>
            </w:r>
          </w:p>
        </w:tc>
        <w:tc>
          <w:tcPr/>
          <w:p w:rsidR="00000000" w:rsidDel="00000000" w:rsidP="00000000" w:rsidRDefault="00000000" w:rsidRPr="00000000" w14:paraId="000000D4">
            <w:pPr>
              <w:spacing w:before="0" w:lineRule="auto"/>
              <w:jc w:val="both"/>
              <w:rPr>
                <w:sz w:val="26"/>
                <w:szCs w:val="26"/>
              </w:rPr>
            </w:pPr>
            <w:r w:rsidDel="00000000" w:rsidR="00000000" w:rsidRPr="00000000">
              <w:rPr>
                <w:sz w:val="26"/>
                <w:szCs w:val="26"/>
                <w:rtl w:val="0"/>
              </w:rPr>
              <w:t xml:space="preserve">- HS đại diện nhóm trình bày kết quả thảo luận, trao đổi góp ý giữa các nhóm.</w:t>
            </w:r>
          </w:p>
          <w:p w:rsidR="00000000" w:rsidDel="00000000" w:rsidP="00000000" w:rsidRDefault="00000000" w:rsidRPr="00000000" w14:paraId="000000D5">
            <w:pPr>
              <w:spacing w:before="0" w:lineRule="auto"/>
              <w:jc w:val="both"/>
              <w:rPr>
                <w:sz w:val="26"/>
                <w:szCs w:val="26"/>
              </w:rPr>
            </w:pPr>
            <w:r w:rsidDel="00000000" w:rsidR="00000000" w:rsidRPr="00000000">
              <w:rPr>
                <w:sz w:val="26"/>
                <w:szCs w:val="26"/>
                <w:rtl w:val="0"/>
              </w:rPr>
              <w:t xml:space="preserve">- Các nhóm khác góp ý làm nổi bật vấn dề cần khai thác năng lượng mặt trời hay năng lượng tái tạo.</w:t>
            </w:r>
          </w:p>
        </w:tc>
      </w:tr>
      <w:tr>
        <w:trPr>
          <w:cantSplit w:val="0"/>
          <w:tblHeader w:val="0"/>
        </w:trPr>
        <w:tc>
          <w:tcPr/>
          <w:p w:rsidR="00000000" w:rsidDel="00000000" w:rsidP="00000000" w:rsidRDefault="00000000" w:rsidRPr="00000000" w14:paraId="000000D6">
            <w:pPr>
              <w:spacing w:before="0" w:lineRule="auto"/>
              <w:jc w:val="both"/>
              <w:rPr>
                <w:sz w:val="26"/>
                <w:szCs w:val="26"/>
              </w:rPr>
            </w:pPr>
            <w:r w:rsidDel="00000000" w:rsidR="00000000" w:rsidRPr="00000000">
              <w:rPr>
                <w:sz w:val="26"/>
                <w:szCs w:val="26"/>
                <w:rtl w:val="0"/>
              </w:rPr>
              <w:t xml:space="preserve">Bước 4: GV kết luận, nhận định</w:t>
            </w:r>
          </w:p>
          <w:p w:rsidR="00000000" w:rsidDel="00000000" w:rsidP="00000000" w:rsidRDefault="00000000" w:rsidRPr="00000000" w14:paraId="000000D7">
            <w:pPr>
              <w:spacing w:before="0" w:lineRule="auto"/>
              <w:jc w:val="both"/>
              <w:rPr>
                <w:sz w:val="26"/>
                <w:szCs w:val="26"/>
              </w:rPr>
            </w:pPr>
            <w:r w:rsidDel="00000000" w:rsidR="00000000" w:rsidRPr="00000000">
              <w:rPr>
                <w:rtl w:val="0"/>
              </w:rPr>
            </w:r>
          </w:p>
          <w:p w:rsidR="00000000" w:rsidDel="00000000" w:rsidP="00000000" w:rsidRDefault="00000000" w:rsidRPr="00000000" w14:paraId="000000D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D9">
            <w:pPr>
              <w:spacing w:before="0" w:lineRule="auto"/>
              <w:jc w:val="both"/>
              <w:rPr>
                <w:sz w:val="26"/>
                <w:szCs w:val="26"/>
              </w:rPr>
            </w:pPr>
            <w:r w:rsidDel="00000000" w:rsidR="00000000" w:rsidRPr="00000000">
              <w:rPr>
                <w:i w:val="1"/>
                <w:sz w:val="26"/>
                <w:szCs w:val="26"/>
                <w:rtl w:val="0"/>
              </w:rPr>
              <w:t xml:space="preserve">Sự phát triển của kinh tế - xã hội đôi hỏi ngày càng nhiều năng lượng, kéo theo sự biến đoi khỉ hậu và ô nhiễm môi trưòng đang tăng theo. Ngày càng xuất hiện nhiều dự án năng lượng tái tạo. Làm thế nào khai thác được nguồn năng lưọng tái tạo thay thế năng lượng hoá thạch?</w:t>
            </w:r>
            <w:r w:rsidDel="00000000" w:rsidR="00000000" w:rsidRPr="00000000">
              <w:rPr>
                <w:rtl w:val="0"/>
              </w:rPr>
            </w:r>
          </w:p>
        </w:tc>
      </w:tr>
    </w:tbl>
    <w:p w:rsidR="00000000" w:rsidDel="00000000" w:rsidP="00000000" w:rsidRDefault="00000000" w:rsidRPr="00000000" w14:paraId="000000DA">
      <w:pPr>
        <w:spacing w:after="0" w:before="0" w:lineRule="auto"/>
        <w:jc w:val="both"/>
        <w:rPr>
          <w:b w:val="1"/>
          <w:sz w:val="26"/>
          <w:szCs w:val="26"/>
        </w:rPr>
      </w:pPr>
      <w:r w:rsidDel="00000000" w:rsidR="00000000" w:rsidRPr="00000000">
        <w:rPr>
          <w:b w:val="1"/>
          <w:sz w:val="26"/>
          <w:szCs w:val="26"/>
          <w:rtl w:val="0"/>
        </w:rPr>
        <w:t xml:space="preserve">Hoạt động 2: Hình thành kiến thức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Hoạt động 2.1. Tìm hiểu về năng lượng tái tạo và không tái tạo (thời gian……)</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pos="0"/>
        </w:tabs>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pos="0"/>
        </w:tabs>
        <w:spacing w:after="0" w:before="0" w:lineRule="auto"/>
        <w:jc w:val="both"/>
        <w:rPr>
          <w:sz w:val="26"/>
          <w:szCs w:val="26"/>
        </w:rPr>
      </w:pPr>
      <w:r w:rsidDel="00000000" w:rsidR="00000000" w:rsidRPr="00000000">
        <w:rPr>
          <w:sz w:val="26"/>
          <w:szCs w:val="26"/>
          <w:rtl w:val="0"/>
        </w:rPr>
        <w:t xml:space="preserve">- Nêu được đặc điểm của năng lượng tái tạo và không tái tạo. Các ưu điểm và việc khai thác bền vững năng lượng tái tạo.</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0"/>
        </w:tabs>
        <w:spacing w:after="0" w:before="0" w:lineRule="auto"/>
        <w:jc w:val="both"/>
        <w:rPr>
          <w:sz w:val="26"/>
          <w:szCs w:val="26"/>
        </w:rPr>
      </w:pPr>
      <w:r w:rsidDel="00000000" w:rsidR="00000000" w:rsidRPr="00000000">
        <w:rPr>
          <w:sz w:val="26"/>
          <w:szCs w:val="26"/>
          <w:rtl w:val="0"/>
        </w:rPr>
        <w:t xml:space="preserve">- Nêu được vai trò của năng lượng tái tạo.</w:t>
      </w:r>
    </w:p>
    <w:p w:rsidR="00000000" w:rsidDel="00000000" w:rsidP="00000000" w:rsidRDefault="00000000" w:rsidRPr="00000000" w14:paraId="000000DF">
      <w:pPr>
        <w:tabs>
          <w:tab w:val="left" w:pos="0"/>
        </w:tabs>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0"/>
        </w:tabs>
        <w:spacing w:after="0" w:before="0" w:lineRule="auto"/>
        <w:jc w:val="both"/>
        <w:rPr>
          <w:sz w:val="26"/>
          <w:szCs w:val="26"/>
        </w:rPr>
      </w:pPr>
      <w:r w:rsidDel="00000000" w:rsidR="00000000" w:rsidRPr="00000000">
        <w:rPr>
          <w:sz w:val="26"/>
          <w:szCs w:val="26"/>
          <w:rtl w:val="0"/>
        </w:rPr>
        <w:t xml:space="preserve">- HS tự nghiên cứu tài liệu, trình bày thảo luận trong nhóm để thống nhất được năng lượng tái tạo là gì, năng lượng không tái tạo là gì, vai trò của năng lượng tái tạo.</w:t>
      </w:r>
    </w:p>
    <w:p w:rsidR="00000000" w:rsidDel="00000000" w:rsidP="00000000" w:rsidRDefault="00000000" w:rsidRPr="00000000" w14:paraId="000000E1">
      <w:pPr>
        <w:tabs>
          <w:tab w:val="left" w:pos="0"/>
        </w:tabs>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0"/>
        </w:tabs>
        <w:spacing w:after="0" w:before="0" w:lineRule="auto"/>
        <w:jc w:val="both"/>
        <w:rPr>
          <w:sz w:val="26"/>
          <w:szCs w:val="26"/>
        </w:rPr>
      </w:pPr>
      <w:r w:rsidDel="00000000" w:rsidR="00000000" w:rsidRPr="00000000">
        <w:rPr>
          <w:sz w:val="26"/>
          <w:szCs w:val="26"/>
          <w:rtl w:val="0"/>
        </w:rPr>
        <w:t xml:space="preserve">- khái niệm năng lượng tái tạo, năng lượng không tái tạo.</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0"/>
        </w:tabs>
        <w:spacing w:after="0" w:before="0" w:lineRule="auto"/>
        <w:jc w:val="both"/>
        <w:rPr>
          <w:sz w:val="26"/>
          <w:szCs w:val="26"/>
        </w:rPr>
      </w:pPr>
      <w:r w:rsidDel="00000000" w:rsidR="00000000" w:rsidRPr="00000000">
        <w:rPr>
          <w:sz w:val="26"/>
          <w:szCs w:val="26"/>
          <w:rtl w:val="0"/>
        </w:rPr>
        <w:t xml:space="preserve">- Phân biệt được năng lượng tái tạo, năng lượng không tái tạo.</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0"/>
        </w:tabs>
        <w:spacing w:after="0" w:before="0" w:lineRule="auto"/>
        <w:jc w:val="both"/>
        <w:rPr>
          <w:sz w:val="26"/>
          <w:szCs w:val="26"/>
        </w:rPr>
      </w:pPr>
      <w:r w:rsidDel="00000000" w:rsidR="00000000" w:rsidRPr="00000000">
        <w:rPr>
          <w:sz w:val="26"/>
          <w:szCs w:val="26"/>
          <w:rtl w:val="0"/>
        </w:rPr>
        <w:t xml:space="preserve">- Trình bày rõ được vai trò của năng lượng tái tạo.</w:t>
      </w:r>
    </w:p>
    <w:p w:rsidR="00000000" w:rsidDel="00000000" w:rsidP="00000000" w:rsidRDefault="00000000" w:rsidRPr="00000000" w14:paraId="000000E5">
      <w:pPr>
        <w:tabs>
          <w:tab w:val="left" w:pos="0"/>
        </w:tabs>
        <w:spacing w:after="0" w:before="0" w:lineRule="auto"/>
        <w:jc w:val="both"/>
        <w:rPr>
          <w:b w:val="1"/>
          <w:sz w:val="26"/>
          <w:szCs w:val="26"/>
        </w:rPr>
      </w:pPr>
      <w:r w:rsidDel="00000000" w:rsidR="00000000" w:rsidRPr="00000000">
        <w:rPr>
          <w:b w:val="1"/>
          <w:sz w:val="26"/>
          <w:szCs w:val="26"/>
          <w:rtl w:val="0"/>
        </w:rPr>
        <w:t xml:space="preserve">d. Tổ chức thực hiện</w:t>
      </w:r>
    </w:p>
    <w:tbl>
      <w:tblPr>
        <w:tblStyle w:val="Table6"/>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E6">
            <w:pPr>
              <w:spacing w:before="0" w:lineRule="auto"/>
              <w:jc w:val="center"/>
              <w:rPr>
                <w:b w:val="1"/>
                <w:sz w:val="26"/>
                <w:szCs w:val="26"/>
              </w:rPr>
            </w:pPr>
            <w:r w:rsidDel="00000000" w:rsidR="00000000" w:rsidRPr="00000000">
              <w:rPr>
                <w:b w:val="1"/>
                <w:sz w:val="26"/>
                <w:szCs w:val="26"/>
                <w:rtl w:val="0"/>
              </w:rPr>
              <w:t xml:space="preserve">Các bước thực hiện</w:t>
            </w:r>
          </w:p>
        </w:tc>
        <w:tc>
          <w:tcPr/>
          <w:p w:rsidR="00000000" w:rsidDel="00000000" w:rsidP="00000000" w:rsidRDefault="00000000" w:rsidRPr="00000000" w14:paraId="000000E7">
            <w:pPr>
              <w:spacing w:before="0" w:lineRule="auto"/>
              <w:jc w:val="center"/>
              <w:rPr>
                <w:b w:val="1"/>
                <w:sz w:val="26"/>
                <w:szCs w:val="26"/>
              </w:rPr>
            </w:pPr>
            <w:r w:rsidDel="00000000" w:rsidR="00000000" w:rsidRPr="00000000">
              <w:rPr>
                <w:b w:val="1"/>
                <w:sz w:val="26"/>
                <w:szCs w:val="26"/>
                <w:rtl w:val="0"/>
              </w:rPr>
              <w:t xml:space="preserve">Nội dung thực hiện</w:t>
            </w:r>
          </w:p>
        </w:tc>
      </w:tr>
      <w:tr>
        <w:trPr>
          <w:cantSplit w:val="0"/>
          <w:tblHeader w:val="0"/>
        </w:trPr>
        <w:tc>
          <w:tcPr/>
          <w:p w:rsidR="00000000" w:rsidDel="00000000" w:rsidP="00000000" w:rsidRDefault="00000000" w:rsidRPr="00000000" w14:paraId="000000E8">
            <w:pPr>
              <w:spacing w:before="0" w:lineRule="auto"/>
              <w:jc w:val="both"/>
              <w:rPr>
                <w:sz w:val="26"/>
                <w:szCs w:val="26"/>
              </w:rPr>
            </w:pPr>
            <w:r w:rsidDel="00000000" w:rsidR="00000000" w:rsidRPr="00000000">
              <w:rPr>
                <w:sz w:val="26"/>
                <w:szCs w:val="26"/>
                <w:rtl w:val="0"/>
              </w:rPr>
              <w:t xml:space="preserve">Bước 1: GV giao nhiệm vụ</w:t>
            </w:r>
          </w:p>
        </w:tc>
        <w:tc>
          <w:tcPr/>
          <w:p w:rsidR="00000000" w:rsidDel="00000000" w:rsidP="00000000" w:rsidRDefault="00000000" w:rsidRPr="00000000" w14:paraId="000000E9">
            <w:pPr>
              <w:spacing w:before="0" w:lineRule="auto"/>
              <w:jc w:val="both"/>
              <w:rPr>
                <w:sz w:val="26"/>
                <w:szCs w:val="26"/>
              </w:rPr>
            </w:pPr>
            <w:r w:rsidDel="00000000" w:rsidR="00000000" w:rsidRPr="00000000">
              <w:rPr>
                <w:sz w:val="26"/>
                <w:szCs w:val="26"/>
                <w:rtl w:val="0"/>
              </w:rPr>
              <w:t xml:space="preserve">GV chia lớp thành 8 nhóm, yêu cầu mỗi nhóm chọn một trong 4 vấn đề sau để thảo luận</w:t>
            </w:r>
          </w:p>
          <w:p w:rsidR="00000000" w:rsidDel="00000000" w:rsidP="00000000" w:rsidRDefault="00000000" w:rsidRPr="00000000" w14:paraId="000000EA">
            <w:pPr>
              <w:spacing w:before="0" w:lineRule="auto"/>
              <w:jc w:val="both"/>
              <w:rPr>
                <w:sz w:val="26"/>
                <w:szCs w:val="26"/>
              </w:rPr>
            </w:pPr>
            <w:r w:rsidDel="00000000" w:rsidR="00000000" w:rsidRPr="00000000">
              <w:rPr>
                <w:sz w:val="26"/>
                <w:szCs w:val="26"/>
                <w:rtl w:val="0"/>
              </w:rPr>
              <w:t xml:space="preserve">1. Năng lượng tái tạo là gì?</w:t>
            </w:r>
          </w:p>
          <w:p w:rsidR="00000000" w:rsidDel="00000000" w:rsidP="00000000" w:rsidRDefault="00000000" w:rsidRPr="00000000" w14:paraId="000000EB">
            <w:pPr>
              <w:spacing w:before="0" w:lineRule="auto"/>
              <w:jc w:val="both"/>
              <w:rPr>
                <w:sz w:val="26"/>
                <w:szCs w:val="26"/>
              </w:rPr>
            </w:pPr>
            <w:r w:rsidDel="00000000" w:rsidR="00000000" w:rsidRPr="00000000">
              <w:rPr>
                <w:sz w:val="26"/>
                <w:szCs w:val="26"/>
                <w:rtl w:val="0"/>
              </w:rPr>
              <w:t xml:space="preserve">2. Năng lượng không tái tạo là gì?</w:t>
            </w:r>
          </w:p>
          <w:p w:rsidR="00000000" w:rsidDel="00000000" w:rsidP="00000000" w:rsidRDefault="00000000" w:rsidRPr="00000000" w14:paraId="000000EC">
            <w:pPr>
              <w:spacing w:before="0" w:lineRule="auto"/>
              <w:jc w:val="both"/>
              <w:rPr>
                <w:sz w:val="26"/>
                <w:szCs w:val="26"/>
              </w:rPr>
            </w:pPr>
            <w:r w:rsidDel="00000000" w:rsidR="00000000" w:rsidRPr="00000000">
              <w:rPr>
                <w:sz w:val="26"/>
                <w:szCs w:val="26"/>
                <w:rtl w:val="0"/>
              </w:rPr>
              <w:t xml:space="preserve">3. Phân biệt năng lượng tái tạo và năng lượng không tái tạo?</w:t>
            </w:r>
          </w:p>
          <w:p w:rsidR="00000000" w:rsidDel="00000000" w:rsidP="00000000" w:rsidRDefault="00000000" w:rsidRPr="00000000" w14:paraId="000000ED">
            <w:pPr>
              <w:spacing w:before="0" w:lineRule="auto"/>
              <w:jc w:val="both"/>
              <w:rPr>
                <w:sz w:val="26"/>
                <w:szCs w:val="26"/>
              </w:rPr>
            </w:pPr>
            <w:r w:rsidDel="00000000" w:rsidR="00000000" w:rsidRPr="00000000">
              <w:rPr>
                <w:sz w:val="26"/>
                <w:szCs w:val="26"/>
                <w:rtl w:val="0"/>
              </w:rPr>
              <w:t xml:space="preserve">4. Vai trò của năng lượng tái tạo là gì?</w:t>
            </w:r>
          </w:p>
        </w:tc>
      </w:tr>
      <w:tr>
        <w:trPr>
          <w:cantSplit w:val="0"/>
          <w:tblHeader w:val="0"/>
        </w:trPr>
        <w:tc>
          <w:tcPr/>
          <w:p w:rsidR="00000000" w:rsidDel="00000000" w:rsidP="00000000" w:rsidRDefault="00000000" w:rsidRPr="00000000" w14:paraId="000000EE">
            <w:pPr>
              <w:spacing w:before="0" w:lineRule="auto"/>
              <w:jc w:val="both"/>
              <w:rPr>
                <w:sz w:val="26"/>
                <w:szCs w:val="26"/>
              </w:rPr>
            </w:pPr>
            <w:r w:rsidDel="00000000" w:rsidR="00000000" w:rsidRPr="00000000">
              <w:rPr>
                <w:sz w:val="26"/>
                <w:szCs w:val="26"/>
                <w:rtl w:val="0"/>
              </w:rPr>
              <w:t xml:space="preserve">Bước 2: HS thực hiện nhiệm vụ</w:t>
            </w:r>
          </w:p>
        </w:tc>
        <w:tc>
          <w:tcPr/>
          <w:p w:rsidR="00000000" w:rsidDel="00000000" w:rsidP="00000000" w:rsidRDefault="00000000" w:rsidRPr="00000000" w14:paraId="000000EF">
            <w:pPr>
              <w:spacing w:before="0" w:lineRule="auto"/>
              <w:jc w:val="both"/>
              <w:rPr>
                <w:sz w:val="26"/>
                <w:szCs w:val="26"/>
              </w:rPr>
            </w:pPr>
            <w:r w:rsidDel="00000000" w:rsidR="00000000" w:rsidRPr="00000000">
              <w:rPr>
                <w:sz w:val="26"/>
                <w:szCs w:val="26"/>
                <w:rtl w:val="0"/>
              </w:rPr>
              <w:t xml:space="preserve">- HS làm việc theo nhóm, các nhóm thảo luận trong 10 phút, lựa chọn vấn đề, thảo luận và hoàn thành phiếu học tập.</w:t>
            </w:r>
          </w:p>
        </w:tc>
      </w:tr>
      <w:tr>
        <w:trPr>
          <w:cantSplit w:val="0"/>
          <w:tblHeader w:val="0"/>
        </w:trPr>
        <w:tc>
          <w:tcPr/>
          <w:p w:rsidR="00000000" w:rsidDel="00000000" w:rsidP="00000000" w:rsidRDefault="00000000" w:rsidRPr="00000000" w14:paraId="000000F0">
            <w:pPr>
              <w:spacing w:before="0" w:lineRule="auto"/>
              <w:jc w:val="both"/>
              <w:rPr>
                <w:sz w:val="26"/>
                <w:szCs w:val="26"/>
              </w:rPr>
            </w:pPr>
            <w:r w:rsidDel="00000000" w:rsidR="00000000" w:rsidRPr="00000000">
              <w:rPr>
                <w:sz w:val="26"/>
                <w:szCs w:val="26"/>
                <w:rtl w:val="0"/>
              </w:rPr>
              <w:t xml:space="preserve">Bước 3: Báo cáo, thảo luận</w:t>
            </w:r>
          </w:p>
        </w:tc>
        <w:tc>
          <w:tcPr/>
          <w:p w:rsidR="00000000" w:rsidDel="00000000" w:rsidP="00000000" w:rsidRDefault="00000000" w:rsidRPr="00000000" w14:paraId="000000F1">
            <w:pPr>
              <w:spacing w:before="0" w:lineRule="auto"/>
              <w:jc w:val="both"/>
              <w:rPr>
                <w:sz w:val="26"/>
                <w:szCs w:val="26"/>
              </w:rPr>
            </w:pPr>
            <w:r w:rsidDel="00000000" w:rsidR="00000000" w:rsidRPr="00000000">
              <w:rPr>
                <w:sz w:val="26"/>
                <w:szCs w:val="26"/>
                <w:rtl w:val="0"/>
              </w:rPr>
              <w:t xml:space="preserve">+ Lựa chọn một vấn đề để thảo luận, đại diện nhóm có kết quả tốt lên trình bày. </w:t>
            </w:r>
          </w:p>
          <w:p w:rsidR="00000000" w:rsidDel="00000000" w:rsidP="00000000" w:rsidRDefault="00000000" w:rsidRPr="00000000" w14:paraId="000000F2">
            <w:pPr>
              <w:spacing w:before="0" w:lineRule="auto"/>
              <w:jc w:val="both"/>
              <w:rPr>
                <w:sz w:val="26"/>
                <w:szCs w:val="26"/>
              </w:rPr>
            </w:pPr>
            <w:r w:rsidDel="00000000" w:rsidR="00000000" w:rsidRPr="00000000">
              <w:rPr>
                <w:sz w:val="26"/>
                <w:szCs w:val="26"/>
                <w:rtl w:val="0"/>
              </w:rPr>
              <w:t xml:space="preserve">+ Ghi /trình chiếu nội dung của nhóm lên bảng.</w:t>
            </w:r>
          </w:p>
        </w:tc>
      </w:tr>
      <w:tr>
        <w:trPr>
          <w:cantSplit w:val="0"/>
          <w:tblHeader w:val="0"/>
        </w:trPr>
        <w:tc>
          <w:tcPr/>
          <w:p w:rsidR="00000000" w:rsidDel="00000000" w:rsidP="00000000" w:rsidRDefault="00000000" w:rsidRPr="00000000" w14:paraId="000000F3">
            <w:pPr>
              <w:spacing w:before="0" w:lineRule="auto"/>
              <w:jc w:val="both"/>
              <w:rPr>
                <w:sz w:val="26"/>
                <w:szCs w:val="26"/>
              </w:rPr>
            </w:pPr>
            <w:r w:rsidDel="00000000" w:rsidR="00000000" w:rsidRPr="00000000">
              <w:rPr>
                <w:sz w:val="26"/>
                <w:szCs w:val="26"/>
                <w:rtl w:val="0"/>
              </w:rPr>
              <w:t xml:space="preserve">Bước 4: GV kết luận, nhận định</w:t>
            </w:r>
          </w:p>
        </w:tc>
        <w:tc>
          <w:tcPr/>
          <w:p w:rsidR="00000000" w:rsidDel="00000000" w:rsidP="00000000" w:rsidRDefault="00000000" w:rsidRPr="00000000" w14:paraId="000000F4">
            <w:pPr>
              <w:spacing w:before="0" w:lineRule="auto"/>
              <w:jc w:val="both"/>
              <w:rPr>
                <w:sz w:val="26"/>
                <w:szCs w:val="26"/>
              </w:rPr>
            </w:pPr>
            <w:r w:rsidDel="00000000" w:rsidR="00000000" w:rsidRPr="00000000">
              <w:rPr>
                <w:sz w:val="26"/>
                <w:szCs w:val="26"/>
                <w:rtl w:val="0"/>
              </w:rPr>
              <w:t xml:space="preserve">+ Thảo luận, thống nhất ý kiến</w:t>
            </w:r>
          </w:p>
          <w:p w:rsidR="00000000" w:rsidDel="00000000" w:rsidP="00000000" w:rsidRDefault="00000000" w:rsidRPr="00000000" w14:paraId="000000F5">
            <w:pPr>
              <w:spacing w:before="0" w:lineRule="auto"/>
              <w:jc w:val="both"/>
              <w:rPr>
                <w:sz w:val="26"/>
                <w:szCs w:val="26"/>
              </w:rPr>
            </w:pPr>
            <w:r w:rsidDel="00000000" w:rsidR="00000000" w:rsidRPr="00000000">
              <w:rPr>
                <w:sz w:val="26"/>
                <w:szCs w:val="26"/>
                <w:rtl w:val="0"/>
              </w:rPr>
              <w:t xml:space="preserve">+ Chiếu nội dung chuẩn hóa để HS ghi vào vở </w:t>
            </w:r>
          </w:p>
        </w:tc>
      </w:tr>
    </w:tbl>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Hoạt động 2.2. Thực hiện dự án về năng lượng tái tạo (thời gian…..)</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0F8">
      <w:pPr>
        <w:spacing w:after="0" w:before="0" w:lineRule="auto"/>
        <w:jc w:val="both"/>
        <w:rPr>
          <w:sz w:val="26"/>
          <w:szCs w:val="26"/>
        </w:rPr>
      </w:pPr>
      <w:r w:rsidDel="00000000" w:rsidR="00000000" w:rsidRPr="00000000">
        <w:rPr>
          <w:sz w:val="26"/>
          <w:szCs w:val="26"/>
          <w:rtl w:val="0"/>
        </w:rPr>
        <w:t xml:space="preserve">- Thực hiện được dự án học tập về năng lượng tái tạo: Đặc điểm, quá trình chuyển hóa và phương án khai thác nguồn năng lượng tái tạo.</w:t>
      </w:r>
    </w:p>
    <w:p w:rsidR="00000000" w:rsidDel="00000000" w:rsidP="00000000" w:rsidRDefault="00000000" w:rsidRPr="00000000" w14:paraId="000000F9">
      <w:pPr>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0FA">
      <w:pPr>
        <w:spacing w:after="0" w:before="0" w:lineRule="auto"/>
        <w:jc w:val="both"/>
        <w:rPr>
          <w:sz w:val="26"/>
          <w:szCs w:val="26"/>
        </w:rPr>
      </w:pPr>
      <w:r w:rsidDel="00000000" w:rsidR="00000000" w:rsidRPr="00000000">
        <w:rPr>
          <w:sz w:val="26"/>
          <w:szCs w:val="26"/>
          <w:rtl w:val="0"/>
        </w:rPr>
        <w:t xml:space="preserve">- Các nhóm HS tự đọc, nghiên cứu tài liệu, SGK để thực hiện dự án về năng lượng tái tạo theo PHT số 2.</w:t>
      </w:r>
    </w:p>
    <w:p w:rsidR="00000000" w:rsidDel="00000000" w:rsidP="00000000" w:rsidRDefault="00000000" w:rsidRPr="00000000" w14:paraId="000000FB">
      <w:pPr>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0FC">
      <w:pPr>
        <w:spacing w:after="0" w:before="0" w:lineRule="auto"/>
        <w:jc w:val="both"/>
        <w:rPr>
          <w:sz w:val="26"/>
          <w:szCs w:val="26"/>
        </w:rPr>
      </w:pPr>
      <w:r w:rsidDel="00000000" w:rsidR="00000000" w:rsidRPr="00000000">
        <w:rPr>
          <w:sz w:val="26"/>
          <w:szCs w:val="26"/>
          <w:rtl w:val="0"/>
        </w:rPr>
        <w:t xml:space="preserve">- Hoàn thành dự án về năng lượng tái tạo theo gợi ý của GV.</w:t>
      </w:r>
    </w:p>
    <w:p w:rsidR="00000000" w:rsidDel="00000000" w:rsidP="00000000" w:rsidRDefault="00000000" w:rsidRPr="00000000" w14:paraId="000000FD">
      <w:pPr>
        <w:spacing w:after="0" w:before="0" w:lineRule="auto"/>
        <w:jc w:val="both"/>
        <w:rPr>
          <w:b w:val="1"/>
          <w:sz w:val="26"/>
          <w:szCs w:val="26"/>
        </w:rPr>
      </w:pPr>
      <w:r w:rsidDel="00000000" w:rsidR="00000000" w:rsidRPr="00000000">
        <w:rPr>
          <w:b w:val="1"/>
          <w:sz w:val="26"/>
          <w:szCs w:val="26"/>
          <w:rtl w:val="0"/>
        </w:rPr>
        <w:t xml:space="preserve">d. Tổ chức thực hiện</w:t>
      </w:r>
    </w:p>
    <w:tbl>
      <w:tblPr>
        <w:tblStyle w:val="Table7"/>
        <w:tblW w:w="102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853"/>
        <w:tblGridChange w:id="0">
          <w:tblGrid>
            <w:gridCol w:w="2405"/>
            <w:gridCol w:w="7853"/>
          </w:tblGrid>
        </w:tblGridChange>
      </w:tblGrid>
      <w:tr>
        <w:trPr>
          <w:cantSplit w:val="0"/>
          <w:tblHeader w:val="0"/>
        </w:trPr>
        <w:tc>
          <w:tcPr/>
          <w:p w:rsidR="00000000" w:rsidDel="00000000" w:rsidP="00000000" w:rsidRDefault="00000000" w:rsidRPr="00000000" w14:paraId="000000FE">
            <w:pPr>
              <w:spacing w:before="0" w:lineRule="auto"/>
              <w:jc w:val="center"/>
              <w:rPr>
                <w:b w:val="1"/>
                <w:sz w:val="26"/>
                <w:szCs w:val="26"/>
              </w:rPr>
            </w:pPr>
            <w:r w:rsidDel="00000000" w:rsidR="00000000" w:rsidRPr="00000000">
              <w:rPr>
                <w:b w:val="1"/>
                <w:sz w:val="26"/>
                <w:szCs w:val="26"/>
                <w:rtl w:val="0"/>
              </w:rPr>
              <w:t xml:space="preserve">Các bước thực hiện</w:t>
            </w:r>
          </w:p>
        </w:tc>
        <w:tc>
          <w:tcPr/>
          <w:p w:rsidR="00000000" w:rsidDel="00000000" w:rsidP="00000000" w:rsidRDefault="00000000" w:rsidRPr="00000000" w14:paraId="000000FF">
            <w:pPr>
              <w:spacing w:before="0" w:lineRule="auto"/>
              <w:jc w:val="center"/>
              <w:rPr>
                <w:b w:val="1"/>
                <w:sz w:val="26"/>
                <w:szCs w:val="26"/>
              </w:rPr>
            </w:pPr>
            <w:r w:rsidDel="00000000" w:rsidR="00000000" w:rsidRPr="00000000">
              <w:rPr>
                <w:b w:val="1"/>
                <w:sz w:val="26"/>
                <w:szCs w:val="26"/>
                <w:rtl w:val="0"/>
              </w:rPr>
              <w:t xml:space="preserve">Nội dung thực hiện</w:t>
            </w:r>
          </w:p>
        </w:tc>
      </w:tr>
      <w:tr>
        <w:trPr>
          <w:cantSplit w:val="0"/>
          <w:tblHeader w:val="0"/>
        </w:trPr>
        <w:tc>
          <w:tcPr/>
          <w:p w:rsidR="00000000" w:rsidDel="00000000" w:rsidP="00000000" w:rsidRDefault="00000000" w:rsidRPr="00000000" w14:paraId="00000100">
            <w:pPr>
              <w:spacing w:before="0" w:lineRule="auto"/>
              <w:jc w:val="both"/>
              <w:rPr>
                <w:sz w:val="26"/>
                <w:szCs w:val="26"/>
              </w:rPr>
            </w:pPr>
            <w:r w:rsidDel="00000000" w:rsidR="00000000" w:rsidRPr="00000000">
              <w:rPr>
                <w:sz w:val="26"/>
                <w:szCs w:val="26"/>
                <w:rtl w:val="0"/>
              </w:rPr>
              <w:t xml:space="preserve">Bước 1: GV giao nhiệm vụ</w:t>
            </w:r>
          </w:p>
        </w:tc>
        <w:tc>
          <w:tcPr/>
          <w:p w:rsidR="00000000" w:rsidDel="00000000" w:rsidP="00000000" w:rsidRDefault="00000000" w:rsidRPr="00000000" w14:paraId="00000101">
            <w:pPr>
              <w:spacing w:before="0" w:lineRule="auto"/>
              <w:jc w:val="both"/>
              <w:rPr>
                <w:sz w:val="26"/>
                <w:szCs w:val="26"/>
              </w:rPr>
            </w:pPr>
            <w:r w:rsidDel="00000000" w:rsidR="00000000" w:rsidRPr="00000000">
              <w:rPr>
                <w:sz w:val="26"/>
                <w:szCs w:val="26"/>
                <w:rtl w:val="0"/>
              </w:rPr>
              <w:t xml:space="preserve">- Chia lớp thành 8 nhóm, giao nhiệm vụ cho các nhóm hoàn thành dự án về khai thác năng lượng tái tạo theo gợi ý phiếu học tập số 2</w:t>
            </w:r>
          </w:p>
          <w:p w:rsidR="00000000" w:rsidDel="00000000" w:rsidP="00000000" w:rsidRDefault="00000000" w:rsidRPr="00000000" w14:paraId="00000102">
            <w:pPr>
              <w:spacing w:before="0" w:lineRule="auto"/>
              <w:jc w:val="both"/>
              <w:rPr>
                <w:sz w:val="26"/>
                <w:szCs w:val="26"/>
              </w:rPr>
            </w:pPr>
            <w:r w:rsidDel="00000000" w:rsidR="00000000" w:rsidRPr="00000000">
              <w:rPr>
                <w:sz w:val="26"/>
                <w:szCs w:val="26"/>
                <w:rtl w:val="0"/>
              </w:rPr>
              <w:t xml:space="preserve">- GV đưa ra một số hình ảnh vẽ mô hình máy phát điện gió, mặt trời, thủy điện, bếp mặt trời, bình nước nóng mặt trời, nhà máy điện thủy triều, nhà máy điện sóng biển để gợi ý cho HS lựa chọn dự án thực hiện.</w:t>
            </w:r>
          </w:p>
          <w:p w:rsidR="00000000" w:rsidDel="00000000" w:rsidP="00000000" w:rsidRDefault="00000000" w:rsidRPr="00000000" w14:paraId="00000103">
            <w:pPr>
              <w:spacing w:before="0" w:lineRule="auto"/>
              <w:jc w:val="both"/>
              <w:rPr>
                <w:sz w:val="26"/>
                <w:szCs w:val="26"/>
              </w:rPr>
            </w:pPr>
            <w:r w:rsidDel="00000000" w:rsidR="00000000" w:rsidRPr="00000000">
              <w:rPr>
                <w:sz w:val="26"/>
                <w:szCs w:val="26"/>
                <w:rtl w:val="0"/>
              </w:rPr>
              <w:t xml:space="preserve">- Yêu cầu các nhóm lập kế hoạch, phân công nhiệm vụ và chế tạo sản phẩm, chuẩn bị trình bày trên lớp vào buổi học sau.</w:t>
            </w:r>
          </w:p>
        </w:tc>
      </w:tr>
      <w:tr>
        <w:trPr>
          <w:cantSplit w:val="0"/>
          <w:tblHeader w:val="0"/>
        </w:trPr>
        <w:tc>
          <w:tcPr/>
          <w:p w:rsidR="00000000" w:rsidDel="00000000" w:rsidP="00000000" w:rsidRDefault="00000000" w:rsidRPr="00000000" w14:paraId="00000104">
            <w:pPr>
              <w:spacing w:before="0" w:lineRule="auto"/>
              <w:jc w:val="both"/>
              <w:rPr>
                <w:sz w:val="26"/>
                <w:szCs w:val="26"/>
              </w:rPr>
            </w:pPr>
            <w:r w:rsidDel="00000000" w:rsidR="00000000" w:rsidRPr="00000000">
              <w:rPr>
                <w:sz w:val="26"/>
                <w:szCs w:val="26"/>
                <w:rtl w:val="0"/>
              </w:rPr>
              <w:t xml:space="preserve">Bước 2: HS thực hiện nhiệm vụ</w:t>
            </w:r>
          </w:p>
        </w:tc>
        <w:tc>
          <w:tcPr/>
          <w:p w:rsidR="00000000" w:rsidDel="00000000" w:rsidP="00000000" w:rsidRDefault="00000000" w:rsidRPr="00000000" w14:paraId="00000105">
            <w:pPr>
              <w:spacing w:before="0" w:lineRule="auto"/>
              <w:jc w:val="both"/>
              <w:rPr>
                <w:sz w:val="26"/>
                <w:szCs w:val="26"/>
              </w:rPr>
            </w:pPr>
            <w:r w:rsidDel="00000000" w:rsidR="00000000" w:rsidRPr="00000000">
              <w:rPr>
                <w:sz w:val="26"/>
                <w:szCs w:val="26"/>
                <w:rtl w:val="0"/>
              </w:rPr>
              <w:t xml:space="preserve">- HS làm việc theo nhóm, nhận nhiệm vụ</w:t>
            </w:r>
          </w:p>
          <w:p w:rsidR="00000000" w:rsidDel="00000000" w:rsidP="00000000" w:rsidRDefault="00000000" w:rsidRPr="00000000" w14:paraId="00000106">
            <w:pPr>
              <w:spacing w:before="0" w:lineRule="auto"/>
              <w:jc w:val="both"/>
              <w:rPr>
                <w:sz w:val="26"/>
                <w:szCs w:val="26"/>
              </w:rPr>
            </w:pPr>
            <w:r w:rsidDel="00000000" w:rsidR="00000000" w:rsidRPr="00000000">
              <w:rPr>
                <w:sz w:val="26"/>
                <w:szCs w:val="26"/>
                <w:rtl w:val="0"/>
              </w:rPr>
              <w:t xml:space="preserve">- Lựa chọn dự án học tập, phân công nhiệm vụ từng thành viên trong nhóm: Lập kế hoạch, chế tạo sản phẩm, báo cáo, thuyết trình sản phẩm,...</w:t>
            </w:r>
          </w:p>
        </w:tc>
      </w:tr>
      <w:tr>
        <w:trPr>
          <w:cantSplit w:val="0"/>
          <w:tblHeader w:val="0"/>
        </w:trPr>
        <w:tc>
          <w:tcPr/>
          <w:p w:rsidR="00000000" w:rsidDel="00000000" w:rsidP="00000000" w:rsidRDefault="00000000" w:rsidRPr="00000000" w14:paraId="00000107">
            <w:pPr>
              <w:spacing w:before="0" w:lineRule="auto"/>
              <w:jc w:val="both"/>
              <w:rPr>
                <w:sz w:val="26"/>
                <w:szCs w:val="26"/>
              </w:rPr>
            </w:pPr>
            <w:r w:rsidDel="00000000" w:rsidR="00000000" w:rsidRPr="00000000">
              <w:rPr>
                <w:sz w:val="26"/>
                <w:szCs w:val="26"/>
                <w:rtl w:val="0"/>
              </w:rPr>
              <w:t xml:space="preserve">Bước 3: Báo cáo, thảo luận</w:t>
            </w:r>
          </w:p>
        </w:tc>
        <w:tc>
          <w:tcPr/>
          <w:p w:rsidR="00000000" w:rsidDel="00000000" w:rsidP="00000000" w:rsidRDefault="00000000" w:rsidRPr="00000000" w14:paraId="00000108">
            <w:pPr>
              <w:spacing w:before="0" w:lineRule="auto"/>
              <w:jc w:val="both"/>
              <w:rPr>
                <w:sz w:val="26"/>
                <w:szCs w:val="26"/>
              </w:rPr>
            </w:pPr>
            <w:r w:rsidDel="00000000" w:rsidR="00000000" w:rsidRPr="00000000">
              <w:rPr>
                <w:sz w:val="26"/>
                <w:szCs w:val="26"/>
                <w:rtl w:val="0"/>
              </w:rPr>
              <w:t xml:space="preserve">- Đại diện nhóm báo cáo kết quả.</w:t>
            </w:r>
          </w:p>
          <w:p w:rsidR="00000000" w:rsidDel="00000000" w:rsidP="00000000" w:rsidRDefault="00000000" w:rsidRPr="00000000" w14:paraId="00000109">
            <w:pPr>
              <w:spacing w:before="0" w:lineRule="auto"/>
              <w:jc w:val="both"/>
              <w:rPr>
                <w:sz w:val="26"/>
                <w:szCs w:val="26"/>
              </w:rPr>
            </w:pPr>
            <w:r w:rsidDel="00000000" w:rsidR="00000000" w:rsidRPr="00000000">
              <w:rPr>
                <w:sz w:val="26"/>
                <w:szCs w:val="26"/>
                <w:rtl w:val="0"/>
              </w:rPr>
              <w:t xml:space="preserve">- Các nhóm trình bày sản phẩm dự án qua bài trình chiếu trên máy tính, qua poster trên giấy A0, cách thực hiện trình bày từ cơ sở lí thuyết, nguyên lí hoạt động, cách làm ra sản phẩm, các khó khăn khi thực hiện.</w:t>
            </w:r>
          </w:p>
          <w:p w:rsidR="00000000" w:rsidDel="00000000" w:rsidP="00000000" w:rsidRDefault="00000000" w:rsidRPr="00000000" w14:paraId="0000010A">
            <w:pPr>
              <w:spacing w:before="0" w:lineRule="auto"/>
              <w:jc w:val="both"/>
              <w:rPr>
                <w:sz w:val="26"/>
                <w:szCs w:val="26"/>
              </w:rPr>
            </w:pPr>
            <w:r w:rsidDel="00000000" w:rsidR="00000000" w:rsidRPr="00000000">
              <w:rPr>
                <w:sz w:val="26"/>
                <w:szCs w:val="26"/>
                <w:rtl w:val="0"/>
              </w:rPr>
              <w:t xml:space="preserve">- Các nhóm thảo luận và đánh giá kết quả của nhóm bạn.</w:t>
            </w:r>
          </w:p>
        </w:tc>
      </w:tr>
      <w:tr>
        <w:trPr>
          <w:cantSplit w:val="0"/>
          <w:tblHeader w:val="0"/>
        </w:trPr>
        <w:tc>
          <w:tcPr/>
          <w:p w:rsidR="00000000" w:rsidDel="00000000" w:rsidP="00000000" w:rsidRDefault="00000000" w:rsidRPr="00000000" w14:paraId="0000010B">
            <w:pPr>
              <w:spacing w:before="0" w:lineRule="auto"/>
              <w:jc w:val="both"/>
              <w:rPr>
                <w:sz w:val="26"/>
                <w:szCs w:val="26"/>
              </w:rPr>
            </w:pPr>
            <w:r w:rsidDel="00000000" w:rsidR="00000000" w:rsidRPr="00000000">
              <w:rPr>
                <w:sz w:val="26"/>
                <w:szCs w:val="26"/>
                <w:rtl w:val="0"/>
              </w:rPr>
              <w:t xml:space="preserve">Bước 4: GV kết luận, nhận định</w:t>
            </w:r>
          </w:p>
        </w:tc>
        <w:tc>
          <w:tcPr/>
          <w:p w:rsidR="00000000" w:rsidDel="00000000" w:rsidP="00000000" w:rsidRDefault="00000000" w:rsidRPr="00000000" w14:paraId="0000010C">
            <w:pPr>
              <w:spacing w:before="0" w:lineRule="auto"/>
              <w:jc w:val="both"/>
              <w:rPr>
                <w:sz w:val="26"/>
                <w:szCs w:val="26"/>
              </w:rPr>
            </w:pPr>
            <w:r w:rsidDel="00000000" w:rsidR="00000000" w:rsidRPr="00000000">
              <w:rPr>
                <w:sz w:val="26"/>
                <w:szCs w:val="26"/>
                <w:rtl w:val="0"/>
              </w:rPr>
              <w:t xml:space="preserve"> -Đánh giá về tính tích cực trong việc thực hiện nhiệm vụ của các nhóm.</w:t>
            </w:r>
          </w:p>
        </w:tc>
      </w:tr>
    </w:tbl>
    <w:p w:rsidR="00000000" w:rsidDel="00000000" w:rsidP="00000000" w:rsidRDefault="00000000" w:rsidRPr="00000000" w14:paraId="0000010D">
      <w:pPr>
        <w:spacing w:after="0" w:before="0" w:lineRule="auto"/>
        <w:jc w:val="both"/>
        <w:rPr>
          <w:b w:val="1"/>
          <w:sz w:val="26"/>
          <w:szCs w:val="26"/>
        </w:rPr>
      </w:pPr>
      <w:r w:rsidDel="00000000" w:rsidR="00000000" w:rsidRPr="00000000">
        <w:rPr>
          <w:b w:val="1"/>
          <w:sz w:val="26"/>
          <w:szCs w:val="26"/>
          <w:rtl w:val="0"/>
        </w:rPr>
        <w:t xml:space="preserve">Hoạt động 3: Luyện tập (thời gian……)</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10F">
      <w:pPr>
        <w:spacing w:after="0" w:before="0" w:lineRule="auto"/>
        <w:jc w:val="both"/>
        <w:rPr>
          <w:sz w:val="26"/>
          <w:szCs w:val="26"/>
        </w:rPr>
      </w:pPr>
      <w:r w:rsidDel="00000000" w:rsidR="00000000" w:rsidRPr="00000000">
        <w:rPr>
          <w:sz w:val="26"/>
          <w:szCs w:val="26"/>
          <w:rtl w:val="0"/>
        </w:rPr>
        <w:t xml:space="preserve">- Ôn tập, củng cố nội dung kiến thức vừa học. Chuẩn bị nội dung cho các tiết học sau.</w:t>
      </w:r>
    </w:p>
    <w:p w:rsidR="00000000" w:rsidDel="00000000" w:rsidP="00000000" w:rsidRDefault="00000000" w:rsidRPr="00000000" w14:paraId="00000110">
      <w:pPr>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111">
      <w:pPr>
        <w:spacing w:after="0" w:before="0" w:lineRule="auto"/>
        <w:jc w:val="both"/>
        <w:rPr>
          <w:sz w:val="26"/>
          <w:szCs w:val="26"/>
        </w:rPr>
      </w:pPr>
      <w:r w:rsidDel="00000000" w:rsidR="00000000" w:rsidRPr="00000000">
        <w:rPr>
          <w:sz w:val="26"/>
          <w:szCs w:val="26"/>
          <w:rtl w:val="0"/>
        </w:rPr>
        <w:t xml:space="preserve">- HS tự đọc, nghiên cứu tài liệu, SGK trình bày ngắn gọn 6 loại năng lượng tái tạo như mục III SGK</w:t>
      </w:r>
    </w:p>
    <w:p w:rsidR="00000000" w:rsidDel="00000000" w:rsidP="00000000" w:rsidRDefault="00000000" w:rsidRPr="00000000" w14:paraId="00000112">
      <w:pPr>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113">
      <w:pPr>
        <w:spacing w:after="0" w:before="0" w:lineRule="auto"/>
        <w:jc w:val="both"/>
        <w:rPr>
          <w:sz w:val="26"/>
          <w:szCs w:val="26"/>
        </w:rPr>
      </w:pPr>
      <w:r w:rsidDel="00000000" w:rsidR="00000000" w:rsidRPr="00000000">
        <w:rPr>
          <w:sz w:val="26"/>
          <w:szCs w:val="26"/>
          <w:rtl w:val="0"/>
        </w:rPr>
        <w:t xml:space="preserve">- Trình bày được 6 loại năng lượng tái tạo. </w:t>
      </w:r>
    </w:p>
    <w:p w:rsidR="00000000" w:rsidDel="00000000" w:rsidP="00000000" w:rsidRDefault="00000000" w:rsidRPr="00000000" w14:paraId="00000114">
      <w:pPr>
        <w:spacing w:after="0" w:before="0" w:lineRule="auto"/>
        <w:jc w:val="both"/>
        <w:rPr>
          <w:b w:val="1"/>
          <w:sz w:val="26"/>
          <w:szCs w:val="26"/>
        </w:rPr>
      </w:pPr>
      <w:r w:rsidDel="00000000" w:rsidR="00000000" w:rsidRPr="00000000">
        <w:rPr>
          <w:b w:val="1"/>
          <w:sz w:val="26"/>
          <w:szCs w:val="26"/>
          <w:rtl w:val="0"/>
        </w:rPr>
        <w:t xml:space="preserve">d. Tổ chức thực hiện</w:t>
      </w:r>
    </w:p>
    <w:p w:rsidR="00000000" w:rsidDel="00000000" w:rsidP="00000000" w:rsidRDefault="00000000" w:rsidRPr="00000000" w14:paraId="00000115">
      <w:pPr>
        <w:spacing w:after="0" w:before="0" w:lineRule="auto"/>
        <w:jc w:val="both"/>
        <w:rPr>
          <w:b w:val="1"/>
          <w:sz w:val="26"/>
          <w:szCs w:val="26"/>
        </w:rPr>
      </w:pPr>
      <w:r w:rsidDel="00000000" w:rsidR="00000000" w:rsidRPr="00000000">
        <w:rPr>
          <w:b w:val="1"/>
          <w:sz w:val="26"/>
          <w:szCs w:val="26"/>
          <w:rtl w:val="0"/>
        </w:rPr>
        <w:t xml:space="preserve">Hoạt động 4: Vận dụng (thời gian……)</w:t>
      </w:r>
    </w:p>
    <w:p w:rsidR="00000000" w:rsidDel="00000000" w:rsidP="00000000" w:rsidRDefault="00000000" w:rsidRPr="00000000" w14:paraId="00000116">
      <w:pPr>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117">
      <w:pPr>
        <w:spacing w:after="0" w:before="0" w:lineRule="auto"/>
        <w:jc w:val="both"/>
        <w:rPr>
          <w:sz w:val="26"/>
          <w:szCs w:val="26"/>
        </w:rPr>
      </w:pPr>
      <w:r w:rsidDel="00000000" w:rsidR="00000000" w:rsidRPr="00000000">
        <w:rPr>
          <w:sz w:val="26"/>
          <w:szCs w:val="26"/>
          <w:rtl w:val="0"/>
        </w:rPr>
        <w:t xml:space="preserve">- Nêu được cách thu năng lượng tái tạo và thực hiện được một số mô hình đơn giản thu năng lượng tái tạo.</w:t>
      </w:r>
    </w:p>
    <w:p w:rsidR="00000000" w:rsidDel="00000000" w:rsidP="00000000" w:rsidRDefault="00000000" w:rsidRPr="00000000" w14:paraId="00000118">
      <w:pPr>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119">
      <w:pPr>
        <w:spacing w:after="0" w:before="0" w:lineRule="auto"/>
        <w:jc w:val="both"/>
        <w:rPr>
          <w:sz w:val="26"/>
          <w:szCs w:val="26"/>
        </w:rPr>
      </w:pPr>
      <w:r w:rsidDel="00000000" w:rsidR="00000000" w:rsidRPr="00000000">
        <w:rPr>
          <w:sz w:val="26"/>
          <w:szCs w:val="26"/>
          <w:rtl w:val="0"/>
        </w:rPr>
        <w:t xml:space="preserve">- HS tìm hiểu qua SGK, qua internet về chế tạo máy điện gió đơn giản hoặc một số mô hình đơn giản thu năng lượng tái tạo khác và chế tạo được một mô hình thu năng lượng tái tạo.</w:t>
      </w:r>
    </w:p>
    <w:p w:rsidR="00000000" w:rsidDel="00000000" w:rsidP="00000000" w:rsidRDefault="00000000" w:rsidRPr="00000000" w14:paraId="0000011A">
      <w:pPr>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11B">
      <w:pPr>
        <w:spacing w:after="0" w:before="0" w:lineRule="auto"/>
        <w:jc w:val="both"/>
        <w:rPr>
          <w:sz w:val="26"/>
          <w:szCs w:val="26"/>
        </w:rPr>
      </w:pPr>
      <w:r w:rsidDel="00000000" w:rsidR="00000000" w:rsidRPr="00000000">
        <w:rPr>
          <w:sz w:val="26"/>
          <w:szCs w:val="26"/>
          <w:rtl w:val="0"/>
        </w:rPr>
        <w:t xml:space="preserve">- Một mô hình thu năng lượng tái tạo.</w:t>
      </w:r>
    </w:p>
    <w:p w:rsidR="00000000" w:rsidDel="00000000" w:rsidP="00000000" w:rsidRDefault="00000000" w:rsidRPr="00000000" w14:paraId="0000011C">
      <w:pPr>
        <w:spacing w:after="0" w:before="0" w:lineRule="auto"/>
        <w:ind w:left="360" w:hanging="360"/>
        <w:jc w:val="both"/>
        <w:rPr>
          <w:b w:val="1"/>
          <w:sz w:val="26"/>
          <w:szCs w:val="26"/>
        </w:rPr>
      </w:pPr>
      <w:r w:rsidDel="00000000" w:rsidR="00000000" w:rsidRPr="00000000">
        <w:rPr>
          <w:b w:val="1"/>
          <w:sz w:val="26"/>
          <w:szCs w:val="26"/>
          <w:rtl w:val="0"/>
        </w:rPr>
        <w:t xml:space="preserve">d. Tổ chức thực hiện</w:t>
      </w:r>
    </w:p>
    <w:tbl>
      <w:tblPr>
        <w:tblStyle w:val="Table8"/>
        <w:tblW w:w="1026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7144"/>
        <w:tblGridChange w:id="0">
          <w:tblGrid>
            <w:gridCol w:w="3119"/>
            <w:gridCol w:w="7144"/>
          </w:tblGrid>
        </w:tblGridChange>
      </w:tblGrid>
      <w:tr>
        <w:trPr>
          <w:cantSplit w:val="0"/>
          <w:tblHeader w:val="0"/>
        </w:trPr>
        <w:tc>
          <w:tcPr/>
          <w:p w:rsidR="00000000" w:rsidDel="00000000" w:rsidP="00000000" w:rsidRDefault="00000000" w:rsidRPr="00000000" w14:paraId="0000011D">
            <w:pPr>
              <w:spacing w:before="0" w:lineRule="auto"/>
              <w:jc w:val="center"/>
              <w:rPr>
                <w:b w:val="1"/>
                <w:sz w:val="26"/>
                <w:szCs w:val="26"/>
              </w:rPr>
            </w:pPr>
            <w:r w:rsidDel="00000000" w:rsidR="00000000" w:rsidRPr="00000000">
              <w:rPr>
                <w:b w:val="1"/>
                <w:sz w:val="26"/>
                <w:szCs w:val="26"/>
                <w:rtl w:val="0"/>
              </w:rPr>
              <w:t xml:space="preserve">Các bước thực hiện</w:t>
            </w:r>
          </w:p>
        </w:tc>
        <w:tc>
          <w:tcPr/>
          <w:p w:rsidR="00000000" w:rsidDel="00000000" w:rsidP="00000000" w:rsidRDefault="00000000" w:rsidRPr="00000000" w14:paraId="0000011E">
            <w:pPr>
              <w:spacing w:before="0" w:lineRule="auto"/>
              <w:jc w:val="center"/>
              <w:rPr>
                <w:b w:val="1"/>
                <w:sz w:val="26"/>
                <w:szCs w:val="26"/>
              </w:rPr>
            </w:pPr>
            <w:r w:rsidDel="00000000" w:rsidR="00000000" w:rsidRPr="00000000">
              <w:rPr>
                <w:b w:val="1"/>
                <w:sz w:val="26"/>
                <w:szCs w:val="26"/>
                <w:rtl w:val="0"/>
              </w:rPr>
              <w:t xml:space="preserve">Nội dung thực hiện</w:t>
            </w:r>
          </w:p>
        </w:tc>
      </w:tr>
      <w:tr>
        <w:trPr>
          <w:cantSplit w:val="0"/>
          <w:tblHeader w:val="0"/>
        </w:trPr>
        <w:tc>
          <w:tcPr/>
          <w:p w:rsidR="00000000" w:rsidDel="00000000" w:rsidP="00000000" w:rsidRDefault="00000000" w:rsidRPr="00000000" w14:paraId="0000011F">
            <w:pPr>
              <w:spacing w:before="0" w:lineRule="auto"/>
              <w:jc w:val="both"/>
              <w:rPr>
                <w:sz w:val="26"/>
                <w:szCs w:val="26"/>
              </w:rPr>
            </w:pPr>
            <w:r w:rsidDel="00000000" w:rsidR="00000000" w:rsidRPr="00000000">
              <w:rPr>
                <w:sz w:val="26"/>
                <w:szCs w:val="26"/>
                <w:rtl w:val="0"/>
              </w:rPr>
              <w:t xml:space="preserve">Bước 1: GV giao nhiệm vụ</w:t>
            </w:r>
          </w:p>
        </w:tc>
        <w:tc>
          <w:tcPr/>
          <w:p w:rsidR="00000000" w:rsidDel="00000000" w:rsidP="00000000" w:rsidRDefault="00000000" w:rsidRPr="00000000" w14:paraId="00000120">
            <w:pPr>
              <w:spacing w:before="0" w:lineRule="auto"/>
              <w:jc w:val="both"/>
              <w:rPr>
                <w:sz w:val="26"/>
                <w:szCs w:val="26"/>
              </w:rPr>
            </w:pPr>
            <w:r w:rsidDel="00000000" w:rsidR="00000000" w:rsidRPr="00000000">
              <w:rPr>
                <w:sz w:val="26"/>
                <w:szCs w:val="26"/>
                <w:rtl w:val="0"/>
              </w:rPr>
              <w:t xml:space="preserve">Thuyết trình về 01 mô hình thu năng lượng tái tạo.</w:t>
            </w:r>
          </w:p>
        </w:tc>
      </w:tr>
      <w:tr>
        <w:trPr>
          <w:cantSplit w:val="0"/>
          <w:tblHeader w:val="0"/>
        </w:trPr>
        <w:tc>
          <w:tcPr/>
          <w:p w:rsidR="00000000" w:rsidDel="00000000" w:rsidP="00000000" w:rsidRDefault="00000000" w:rsidRPr="00000000" w14:paraId="00000121">
            <w:pPr>
              <w:spacing w:before="0" w:lineRule="auto"/>
              <w:jc w:val="both"/>
              <w:rPr>
                <w:sz w:val="26"/>
                <w:szCs w:val="26"/>
              </w:rPr>
            </w:pPr>
            <w:r w:rsidDel="00000000" w:rsidR="00000000" w:rsidRPr="00000000">
              <w:rPr>
                <w:sz w:val="26"/>
                <w:szCs w:val="26"/>
                <w:rtl w:val="0"/>
              </w:rPr>
              <w:t xml:space="preserve">Bước 2: HS thực hiện nhiệm vụ</w:t>
            </w:r>
          </w:p>
        </w:tc>
        <w:tc>
          <w:tcPr/>
          <w:p w:rsidR="00000000" w:rsidDel="00000000" w:rsidP="00000000" w:rsidRDefault="00000000" w:rsidRPr="00000000" w14:paraId="00000122">
            <w:pPr>
              <w:spacing w:before="0" w:lineRule="auto"/>
              <w:jc w:val="both"/>
              <w:rPr>
                <w:sz w:val="26"/>
                <w:szCs w:val="26"/>
              </w:rPr>
            </w:pPr>
            <w:r w:rsidDel="00000000" w:rsidR="00000000" w:rsidRPr="00000000">
              <w:rPr>
                <w:sz w:val="26"/>
                <w:szCs w:val="26"/>
                <w:rtl w:val="0"/>
              </w:rPr>
              <w:t xml:space="preserve">Các nhóm xây dựng nội dung thuyết trình về mô hình thu năng lượng tái tạo.</w:t>
            </w:r>
          </w:p>
        </w:tc>
      </w:tr>
      <w:tr>
        <w:trPr>
          <w:cantSplit w:val="0"/>
          <w:tblHeader w:val="0"/>
        </w:trPr>
        <w:tc>
          <w:tcPr/>
          <w:p w:rsidR="00000000" w:rsidDel="00000000" w:rsidP="00000000" w:rsidRDefault="00000000" w:rsidRPr="00000000" w14:paraId="00000123">
            <w:pPr>
              <w:spacing w:before="0" w:lineRule="auto"/>
              <w:jc w:val="both"/>
              <w:rPr>
                <w:sz w:val="26"/>
                <w:szCs w:val="26"/>
              </w:rPr>
            </w:pPr>
            <w:r w:rsidDel="00000000" w:rsidR="00000000" w:rsidRPr="00000000">
              <w:rPr>
                <w:sz w:val="26"/>
                <w:szCs w:val="26"/>
                <w:rtl w:val="0"/>
              </w:rPr>
              <w:t xml:space="preserve">Bước 3: Báo cáo, thảo luận</w:t>
            </w:r>
          </w:p>
        </w:tc>
        <w:tc>
          <w:tcPr/>
          <w:p w:rsidR="00000000" w:rsidDel="00000000" w:rsidP="00000000" w:rsidRDefault="00000000" w:rsidRPr="00000000" w14:paraId="00000124">
            <w:pPr>
              <w:spacing w:before="0" w:lineRule="auto"/>
              <w:jc w:val="both"/>
              <w:rPr>
                <w:sz w:val="26"/>
                <w:szCs w:val="26"/>
              </w:rPr>
            </w:pPr>
            <w:r w:rsidDel="00000000" w:rsidR="00000000" w:rsidRPr="00000000">
              <w:rPr>
                <w:sz w:val="26"/>
                <w:szCs w:val="26"/>
                <w:rtl w:val="0"/>
              </w:rPr>
              <w:t xml:space="preserve">- Đại diện mỗi nhóm trình bày sản phẩm của nhóm mình.</w:t>
            </w:r>
          </w:p>
          <w:p w:rsidR="00000000" w:rsidDel="00000000" w:rsidP="00000000" w:rsidRDefault="00000000" w:rsidRPr="00000000" w14:paraId="00000125">
            <w:pPr>
              <w:spacing w:before="0" w:lineRule="auto"/>
              <w:jc w:val="both"/>
              <w:rPr>
                <w:sz w:val="26"/>
                <w:szCs w:val="26"/>
              </w:rPr>
            </w:pPr>
            <w:r w:rsidDel="00000000" w:rsidR="00000000" w:rsidRPr="00000000">
              <w:rPr>
                <w:sz w:val="26"/>
                <w:szCs w:val="26"/>
                <w:rtl w:val="0"/>
              </w:rPr>
              <w:t xml:space="preserve">- Các nhóm còn lại đánh giá sản phẩm, cho điểm  theo các tiêu chí trong bảng và bình bầu kết quả theo 4 mức tương ứng và điền vào từng ô theo mẫu phiếu</w:t>
            </w:r>
          </w:p>
          <w:p w:rsidR="00000000" w:rsidDel="00000000" w:rsidP="00000000" w:rsidRDefault="00000000" w:rsidRPr="00000000" w14:paraId="00000126">
            <w:pPr>
              <w:spacing w:before="0" w:lineRule="auto"/>
              <w:jc w:val="both"/>
              <w:rPr>
                <w:sz w:val="26"/>
                <w:szCs w:val="26"/>
              </w:rPr>
            </w:pPr>
            <w:r w:rsidDel="00000000" w:rsidR="00000000" w:rsidRPr="00000000">
              <w:rPr>
                <w:sz w:val="26"/>
                <w:szCs w:val="26"/>
                <w:rtl w:val="0"/>
              </w:rPr>
              <w:t xml:space="preserve">A: 100 điểm</w:t>
            </w:r>
          </w:p>
          <w:p w:rsidR="00000000" w:rsidDel="00000000" w:rsidP="00000000" w:rsidRDefault="00000000" w:rsidRPr="00000000" w14:paraId="00000127">
            <w:pPr>
              <w:spacing w:before="0" w:lineRule="auto"/>
              <w:jc w:val="both"/>
              <w:rPr>
                <w:sz w:val="26"/>
                <w:szCs w:val="26"/>
              </w:rPr>
            </w:pPr>
            <w:r w:rsidDel="00000000" w:rsidR="00000000" w:rsidRPr="00000000">
              <w:rPr>
                <w:sz w:val="26"/>
                <w:szCs w:val="26"/>
                <w:rtl w:val="0"/>
              </w:rPr>
              <w:t xml:space="preserve">B: 70 điểm</w:t>
            </w:r>
          </w:p>
          <w:p w:rsidR="00000000" w:rsidDel="00000000" w:rsidP="00000000" w:rsidRDefault="00000000" w:rsidRPr="00000000" w14:paraId="00000128">
            <w:pPr>
              <w:spacing w:before="0" w:lineRule="auto"/>
              <w:jc w:val="both"/>
              <w:rPr>
                <w:sz w:val="26"/>
                <w:szCs w:val="26"/>
              </w:rPr>
            </w:pPr>
            <w:r w:rsidDel="00000000" w:rsidR="00000000" w:rsidRPr="00000000">
              <w:rPr>
                <w:sz w:val="26"/>
                <w:szCs w:val="26"/>
                <w:rtl w:val="0"/>
              </w:rPr>
              <w:t xml:space="preserve">C: 50 điểm</w:t>
            </w:r>
          </w:p>
          <w:p w:rsidR="00000000" w:rsidDel="00000000" w:rsidP="00000000" w:rsidRDefault="00000000" w:rsidRPr="00000000" w14:paraId="00000129">
            <w:pPr>
              <w:spacing w:before="0" w:lineRule="auto"/>
              <w:jc w:val="both"/>
              <w:rPr>
                <w:sz w:val="26"/>
                <w:szCs w:val="26"/>
              </w:rPr>
            </w:pPr>
            <w:r w:rsidDel="00000000" w:rsidR="00000000" w:rsidRPr="00000000">
              <w:rPr>
                <w:sz w:val="26"/>
                <w:szCs w:val="26"/>
                <w:rtl w:val="0"/>
              </w:rPr>
              <w:t xml:space="preserve">D: 30 điểm</w:t>
            </w:r>
          </w:p>
          <w:p w:rsidR="00000000" w:rsidDel="00000000" w:rsidP="00000000" w:rsidRDefault="00000000" w:rsidRPr="00000000" w14:paraId="0000012A">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2B">
            <w:pPr>
              <w:spacing w:before="0" w:lineRule="auto"/>
              <w:jc w:val="both"/>
              <w:rPr>
                <w:sz w:val="26"/>
                <w:szCs w:val="26"/>
              </w:rPr>
            </w:pPr>
            <w:r w:rsidDel="00000000" w:rsidR="00000000" w:rsidRPr="00000000">
              <w:rPr>
                <w:sz w:val="26"/>
                <w:szCs w:val="26"/>
                <w:rtl w:val="0"/>
              </w:rPr>
              <w:t xml:space="preserve">Bước 4: GV kết luận, nhận định</w:t>
            </w:r>
          </w:p>
        </w:tc>
        <w:tc>
          <w:tcPr/>
          <w:p w:rsidR="00000000" w:rsidDel="00000000" w:rsidP="00000000" w:rsidRDefault="00000000" w:rsidRPr="00000000" w14:paraId="0000012C">
            <w:pPr>
              <w:spacing w:before="0" w:lineRule="auto"/>
              <w:jc w:val="both"/>
              <w:rPr>
                <w:sz w:val="26"/>
                <w:szCs w:val="26"/>
              </w:rPr>
            </w:pPr>
            <w:r w:rsidDel="00000000" w:rsidR="00000000" w:rsidRPr="00000000">
              <w:rPr>
                <w:sz w:val="26"/>
                <w:szCs w:val="26"/>
                <w:rtl w:val="0"/>
              </w:rPr>
              <w:t xml:space="preserve">- GV tổng kết dự án, đánh giá kết quả các nhóm.</w:t>
            </w:r>
          </w:p>
        </w:tc>
      </w:tr>
    </w:tbl>
    <w:p w:rsidR="00000000" w:rsidDel="00000000" w:rsidP="00000000" w:rsidRDefault="00000000" w:rsidRPr="00000000" w14:paraId="0000012D">
      <w:pPr>
        <w:spacing w:after="0" w:before="0" w:lineRule="auto"/>
        <w:jc w:val="both"/>
        <w:rPr>
          <w:b w:val="1"/>
          <w:color w:val="000000"/>
          <w:sz w:val="26"/>
          <w:szCs w:val="26"/>
        </w:rPr>
      </w:pPr>
      <w:bookmarkStart w:colFirst="0" w:colLast="0" w:name="_heading=h.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12E">
      <w:pPr>
        <w:tabs>
          <w:tab w:val="left"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F">
      <w:pPr>
        <w:tabs>
          <w:tab w:val="left"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30">
      <w:pPr>
        <w:tabs>
          <w:tab w:val="left"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31">
      <w:pPr>
        <w:tabs>
          <w:tab w:val="left"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32">
      <w:pPr>
        <w:tabs>
          <w:tab w:val="left"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33">
      <w:pPr>
        <w:spacing w:after="0" w:before="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34">
      <w:pPr>
        <w:spacing w:after="0" w:before="0" w:lineRule="auto"/>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35">
      <w:pPr>
        <w:spacing w:after="0" w:before="0" w:lineRule="auto"/>
        <w:jc w:val="right"/>
        <w:rPr>
          <w:color w:val="000000"/>
          <w:sz w:val="26"/>
          <w:szCs w:val="26"/>
        </w:rPr>
      </w:pPr>
      <w:r w:rsidDel="00000000" w:rsidR="00000000" w:rsidRPr="00000000">
        <w:rPr>
          <w:rtl w:val="0"/>
        </w:rPr>
      </w:r>
    </w:p>
    <w:tbl>
      <w:tblPr>
        <w:tblStyle w:val="Table9"/>
        <w:tblW w:w="101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4"/>
        <w:gridCol w:w="3404"/>
        <w:gridCol w:w="3387"/>
        <w:tblGridChange w:id="0">
          <w:tblGrid>
            <w:gridCol w:w="3404"/>
            <w:gridCol w:w="3404"/>
            <w:gridCol w:w="3387"/>
          </w:tblGrid>
        </w:tblGridChange>
      </w:tblGrid>
      <w:tr>
        <w:trPr>
          <w:cantSplit w:val="0"/>
          <w:tblHeader w:val="0"/>
        </w:trPr>
        <w:tc>
          <w:tcPr/>
          <w:p w:rsidR="00000000" w:rsidDel="00000000" w:rsidP="00000000" w:rsidRDefault="00000000" w:rsidRPr="00000000" w14:paraId="00000136">
            <w:pPr>
              <w:spacing w:before="0" w:lineRule="auto"/>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37">
            <w:pPr>
              <w:spacing w:before="0" w:lineRule="auto"/>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38">
            <w:pPr>
              <w:spacing w:before="0" w:lineRule="auto"/>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39">
            <w:pPr>
              <w:spacing w:before="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3A">
            <w:pPr>
              <w:spacing w:before="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3B">
            <w:pPr>
              <w:spacing w:before="0" w:lineRule="auto"/>
              <w:rPr>
                <w:b w:val="1"/>
                <w:color w:val="000000"/>
                <w:sz w:val="26"/>
                <w:szCs w:val="26"/>
              </w:rPr>
            </w:pPr>
            <w:r w:rsidDel="00000000" w:rsidR="00000000" w:rsidRPr="00000000">
              <w:rPr>
                <w:rtl w:val="0"/>
              </w:rPr>
            </w:r>
          </w:p>
          <w:p w:rsidR="00000000" w:rsidDel="00000000" w:rsidP="00000000" w:rsidRDefault="00000000" w:rsidRPr="00000000" w14:paraId="0000013C">
            <w:pPr>
              <w:spacing w:before="0" w:lineRule="auto"/>
              <w:jc w:val="center"/>
              <w:rPr>
                <w:b w:val="1"/>
                <w:color w:val="000000"/>
                <w:sz w:val="26"/>
                <w:szCs w:val="26"/>
              </w:rPr>
            </w:pPr>
            <w:r w:rsidDel="00000000" w:rsidR="00000000" w:rsidRPr="00000000">
              <w:rPr>
                <w:rtl w:val="0"/>
              </w:rPr>
            </w:r>
          </w:p>
        </w:tc>
      </w:tr>
    </w:tbl>
    <w:p w:rsidR="00000000" w:rsidDel="00000000" w:rsidP="00000000" w:rsidRDefault="00000000" w:rsidRPr="00000000" w14:paraId="0000013D">
      <w:pPr>
        <w:spacing w:after="0" w:before="0" w:lineRule="auto"/>
        <w:ind w:left="360" w:hanging="360"/>
        <w:jc w:val="both"/>
        <w:rPr>
          <w:sz w:val="26"/>
          <w:szCs w:val="26"/>
        </w:rPr>
      </w:pPr>
      <w:r w:rsidDel="00000000" w:rsidR="00000000" w:rsidRPr="00000000">
        <w:rPr>
          <w:rtl w:val="0"/>
        </w:rPr>
      </w:r>
    </w:p>
    <w:sectPr>
      <w:pgSz w:h="16840" w:w="11907"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5926BC"/>
    <w:rPr>
      <w:color w:val="000000"/>
      <w:szCs w:val="18"/>
    </w:rPr>
  </w:style>
  <w:style w:type="paragraph" w:styleId="Heading1">
    <w:name w:val="heading 1"/>
    <w:basedOn w:val="Normal"/>
    <w:next w:val="Normal"/>
    <w:pPr>
      <w:keepNext w:val="1"/>
      <w:keepLines w:val="1"/>
      <w:spacing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before="480"/>
    </w:pPr>
    <w:rPr>
      <w:b w:val="1"/>
      <w:sz w:val="72"/>
      <w:szCs w:val="72"/>
    </w:rPr>
  </w:style>
  <w:style w:type="paragraph" w:styleId="ListParagraph">
    <w:name w:val="List Paragraph"/>
    <w:basedOn w:val="Normal"/>
    <w:uiPriority w:val="34"/>
    <w:qFormat w:val="1"/>
    <w:rsid w:val="00381EA7"/>
    <w:pPr>
      <w:ind w:left="720"/>
      <w:contextualSpacing w:val="1"/>
    </w:pPr>
  </w:style>
  <w:style w:type="table" w:styleId="TableGrid">
    <w:name w:val="Table Grid"/>
    <w:basedOn w:val="TableNormal"/>
    <w:uiPriority w:val="39"/>
    <w:rsid w:val="00DF18C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basedOn w:val="DefaultParagraphFont"/>
    <w:link w:val="BodyText"/>
    <w:rsid w:val="00781DB3"/>
    <w:rPr>
      <w:rFonts w:ascii="Arial" w:cs="Arial" w:eastAsia="Arial" w:hAnsi="Arial"/>
    </w:rPr>
  </w:style>
  <w:style w:type="paragraph" w:styleId="BodyText">
    <w:name w:val="Body Text"/>
    <w:basedOn w:val="Normal"/>
    <w:link w:val="BodyTextChar"/>
    <w:qFormat w:val="1"/>
    <w:rsid w:val="00781DB3"/>
    <w:pPr>
      <w:widowControl w:val="0"/>
      <w:spacing w:after="80" w:before="0" w:line="288" w:lineRule="auto"/>
    </w:pPr>
    <w:rPr>
      <w:rFonts w:ascii="Arial" w:cs="Arial" w:eastAsia="Arial" w:hAnsi="Arial"/>
      <w:color w:val="auto"/>
      <w:sz w:val="22"/>
      <w:szCs w:val="22"/>
    </w:rPr>
  </w:style>
  <w:style w:type="character" w:styleId="BodyTextChar1" w:customStyle="1">
    <w:name w:val="Body Text Char1"/>
    <w:basedOn w:val="DefaultParagraphFont"/>
    <w:uiPriority w:val="99"/>
    <w:semiHidden w:val="1"/>
    <w:rsid w:val="00781DB3"/>
    <w:rPr>
      <w:rFonts w:ascii="Times New Roman" w:cs="Times New Roman" w:hAnsi="Times New Roman"/>
      <w:color w:val="000000"/>
      <w:sz w:val="2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pPr>
      <w:spacing w:after="0"/>
    </w:pPr>
    <w:tblPr>
      <w:tblStyleRowBandSize w:val="1"/>
      <w:tblStyleColBandSize w:val="1"/>
    </w:tblPr>
  </w:style>
  <w:style w:type="table" w:styleId="a1" w:customStyle="1">
    <w:basedOn w:val="TableNormal"/>
    <w:pPr>
      <w:spacing w:after="0"/>
    </w:pPr>
    <w:tblPr>
      <w:tblStyleRowBandSize w:val="1"/>
      <w:tblStyleColBandSize w:val="1"/>
    </w:tblPr>
  </w:style>
  <w:style w:type="table" w:styleId="a2" w:customStyle="1">
    <w:basedOn w:val="TableNormal"/>
    <w:pPr>
      <w:spacing w:after="0"/>
    </w:pPr>
    <w:tblPr>
      <w:tblStyleRowBandSize w:val="1"/>
      <w:tblStyleColBandSize w:val="1"/>
    </w:tblPr>
  </w:style>
  <w:style w:type="table" w:styleId="a3" w:customStyle="1">
    <w:basedOn w:val="TableNormal"/>
    <w:pPr>
      <w:spacing w:after="0"/>
    </w:pPr>
    <w:tblPr>
      <w:tblStyleRowBandSize w:val="1"/>
      <w:tblStyleColBandSize w:val="1"/>
    </w:tblPr>
  </w:style>
  <w:style w:type="table" w:styleId="a4" w:customStyle="1">
    <w:basedOn w:val="TableNormal"/>
    <w:pPr>
      <w:spacing w:after="0"/>
    </w:pPr>
    <w:tblPr>
      <w:tblStyleRowBandSize w:val="1"/>
      <w:tblStyleColBandSize w:val="1"/>
    </w:tblPr>
  </w:style>
  <w:style w:type="table" w:styleId="a5" w:customStyle="1">
    <w:basedOn w:val="TableNormal"/>
    <w:pPr>
      <w:spacing w:after="0"/>
    </w:pPr>
    <w:tblPr>
      <w:tblStyleRowBandSize w:val="1"/>
      <w:tblStyleColBandSize w:val="1"/>
    </w:tblPr>
  </w:style>
  <w:style w:type="table" w:styleId="a6" w:customStyle="1">
    <w:basedOn w:val="TableNormal"/>
    <w:pPr>
      <w:spacing w:after="0"/>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ZxhmrFD5PQVghTmvjseWbYWlw==">AMUW2mXlvax8DSEhDgMMdPEt2ajjslfmxEaJdDHCnd0XZbfBmW2uGdrX1uszkLBvIITWQk+qkuDXfhvhr/4Br7LVZKIn2qpGjhQy4Kpt7KbYyMmeAggRet8X6x2fx0QBYhIKXu7Td4Di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2022-08-07T09:04:00Z</dcterms:created>
</cp:coreProperties>
</file>