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FC7A0F">
        <w:tblPrEx>
          <w:tblCellMar>
            <w:top w:w="0" w:type="dxa"/>
            <w:left w:w="0" w:type="dxa"/>
            <w:bottom w:w="0" w:type="dxa"/>
            <w:right w:w="0" w:type="dxa"/>
          </w:tblCellMar>
        </w:tblPrEx>
        <w:tc>
          <w:tcPr>
            <w:tcW w:w="5102" w:type="dxa"/>
          </w:tcPr>
          <w:p w:rsidR="00FC7A0F" w:rsidRDefault="00E83192">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sidR="008856DC">
              <w:rPr>
                <w:i/>
              </w:rPr>
              <w:t xml:space="preserve">(Đề thi có 05 </w:t>
            </w:r>
            <w:r>
              <w:rPr>
                <w:i/>
              </w:rPr>
              <w:t>trang)</w:t>
            </w:r>
          </w:p>
        </w:tc>
        <w:tc>
          <w:tcPr>
            <w:tcW w:w="5102" w:type="dxa"/>
          </w:tcPr>
          <w:p w:rsidR="00FC7A0F" w:rsidRDefault="00E83192">
            <w:pPr>
              <w:jc w:val="center"/>
            </w:pPr>
            <w:r>
              <w:rPr>
                <w:b/>
              </w:rPr>
              <w:t>HSG LỚP 11 CẤP TRƯỜNG LẦN 2</w:t>
            </w:r>
            <w:r>
              <w:rPr>
                <w:b/>
              </w:rPr>
              <w:br/>
              <w:t>NĂM HỌC 2022 - 2023</w:t>
            </w:r>
            <w:r>
              <w:rPr>
                <w:b/>
              </w:rPr>
              <w:br/>
              <w:t>MÔN: VẬT LÍ 11</w:t>
            </w:r>
            <w:r>
              <w:rPr>
                <w:b/>
              </w:rPr>
              <w:br/>
            </w:r>
            <w:r w:rsidR="008856DC">
              <w:rPr>
                <w:i/>
              </w:rPr>
              <w:t>Thời gian làm bài: 90 phút</w:t>
            </w:r>
            <w:r>
              <w:rPr>
                <w:i/>
              </w:rPr>
              <w:br/>
              <w:t>(không kể thời gian phát đề)</w:t>
            </w:r>
          </w:p>
        </w:tc>
      </w:tr>
    </w:tbl>
    <w:p w:rsidR="00FC7A0F" w:rsidRDefault="00FC7A0F"/>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C7A0F">
        <w:tblPrEx>
          <w:tblCellMar>
            <w:top w:w="0" w:type="dxa"/>
            <w:left w:w="0" w:type="dxa"/>
            <w:bottom w:w="0" w:type="dxa"/>
            <w:right w:w="0" w:type="dxa"/>
          </w:tblCellMar>
        </w:tblPrEx>
        <w:tc>
          <w:tcPr>
            <w:tcW w:w="6123" w:type="dxa"/>
            <w:tcBorders>
              <w:bottom w:val="single" w:sz="12" w:space="0" w:color="000000"/>
            </w:tcBorders>
            <w:vAlign w:val="center"/>
          </w:tcPr>
          <w:p w:rsidR="00FC7A0F" w:rsidRDefault="00E83192">
            <w:r>
              <w:t xml:space="preserve">Họ và tên: </w:t>
            </w:r>
            <w:r>
              <w:t>............................................................................</w:t>
            </w:r>
          </w:p>
        </w:tc>
        <w:tc>
          <w:tcPr>
            <w:tcW w:w="2041" w:type="dxa"/>
            <w:tcBorders>
              <w:bottom w:val="single" w:sz="12" w:space="0" w:color="000000"/>
            </w:tcBorders>
            <w:vAlign w:val="center"/>
          </w:tcPr>
          <w:p w:rsidR="00FC7A0F" w:rsidRDefault="00E83192">
            <w:r>
              <w:t>Số báo danh: .............</w:t>
            </w:r>
          </w:p>
        </w:tc>
        <w:tc>
          <w:tcPr>
            <w:tcW w:w="2041" w:type="dxa"/>
            <w:tcBorders>
              <w:bottom w:val="single" w:sz="12" w:space="0" w:color="000000"/>
            </w:tcBorders>
            <w:vAlign w:val="center"/>
          </w:tcPr>
          <w:p w:rsidR="00FC7A0F" w:rsidRDefault="00E83192">
            <w:pPr>
              <w:jc w:val="center"/>
            </w:pPr>
            <w:r>
              <w:rPr>
                <w:b/>
              </w:rPr>
              <w:t>Mã đề 101</w:t>
            </w:r>
          </w:p>
        </w:tc>
      </w:tr>
    </w:tbl>
    <w:p w:rsidR="00720049" w:rsidRDefault="00720049" w:rsidP="001A7F4B">
      <w:pPr>
        <w:jc w:val="both"/>
        <w:rPr>
          <w:lang w:val="nl-NL"/>
        </w:rPr>
      </w:pPr>
      <w:r>
        <w:rPr>
          <w:b/>
        </w:rPr>
        <w:t xml:space="preserve">Câu 1. </w:t>
      </w:r>
      <w:r>
        <w:rPr>
          <w:lang w:val="nl-NL"/>
        </w:rPr>
        <w:t xml:space="preserve">Phát biểu nào </w:t>
      </w:r>
      <w:r>
        <w:rPr>
          <w:b/>
          <w:bCs/>
          <w:lang w:val="nl-NL"/>
        </w:rPr>
        <w:t>không</w:t>
      </w:r>
      <w:r>
        <w:rPr>
          <w:lang w:val="nl-NL"/>
        </w:rPr>
        <w:t xml:space="preserve"> đúng khi nói về nguồn điện ?</w:t>
      </w:r>
    </w:p>
    <w:p w:rsidR="00720049" w:rsidRDefault="00720049" w:rsidP="001A7F4B">
      <w:pPr>
        <w:tabs>
          <w:tab w:val="left" w:pos="283"/>
        </w:tabs>
      </w:pPr>
      <w:r>
        <w:rPr>
          <w:rStyle w:val="YoungMixChar"/>
          <w:b/>
        </w:rPr>
        <w:tab/>
        <w:t xml:space="preserve">A. </w:t>
      </w:r>
      <w:r>
        <w:rPr>
          <w:lang w:val="nl-NL"/>
        </w:rPr>
        <w:t>là thiết bị tạo ra và duy trì dòng điện trong mạch.</w:t>
      </w:r>
    </w:p>
    <w:p w:rsidR="00720049" w:rsidRDefault="00720049" w:rsidP="001A7F4B">
      <w:pPr>
        <w:tabs>
          <w:tab w:val="left" w:pos="283"/>
        </w:tabs>
      </w:pPr>
      <w:r>
        <w:rPr>
          <w:rStyle w:val="YoungMixChar"/>
          <w:b/>
        </w:rPr>
        <w:tab/>
        <w:t xml:space="preserve">B. </w:t>
      </w:r>
      <w:r>
        <w:rPr>
          <w:lang w:val="nl-NL"/>
        </w:rPr>
        <w:t>hai cực của nguồn điện nhiễm điện trái dấu.</w:t>
      </w:r>
    </w:p>
    <w:p w:rsidR="00720049" w:rsidRDefault="00720049" w:rsidP="001A7F4B">
      <w:pPr>
        <w:tabs>
          <w:tab w:val="left" w:pos="283"/>
        </w:tabs>
      </w:pPr>
      <w:r>
        <w:rPr>
          <w:rStyle w:val="YoungMixChar"/>
          <w:b/>
        </w:rPr>
        <w:tab/>
        <w:t xml:space="preserve">C. </w:t>
      </w:r>
      <w:r>
        <w:rPr>
          <w:lang w:val="nl-NL"/>
        </w:rPr>
        <w:t>giữa hai cực của nguồn điện luôn có một hiệu điện thế được duy trì.</w:t>
      </w:r>
    </w:p>
    <w:p w:rsidR="00720049" w:rsidRPr="001F7ADC" w:rsidRDefault="00720049" w:rsidP="001A7F4B">
      <w:pPr>
        <w:tabs>
          <w:tab w:val="left" w:pos="283"/>
        </w:tabs>
      </w:pPr>
      <w:r>
        <w:rPr>
          <w:rStyle w:val="YoungMixChar"/>
          <w:b/>
        </w:rPr>
        <w:tab/>
        <w:t xml:space="preserve">D. </w:t>
      </w:r>
      <w:r w:rsidRPr="001F7ADC">
        <w:rPr>
          <w:lang w:val="nl-NL"/>
        </w:rPr>
        <w:t>bên trong nguồn điện luôn có sự dịch chuyển các điện tích dương từ cực dương sang cực âm.</w:t>
      </w:r>
    </w:p>
    <w:p w:rsidR="00720049" w:rsidRDefault="00720049" w:rsidP="001A7F4B">
      <w:pPr>
        <w:jc w:val="both"/>
        <w:rPr>
          <w:lang w:val="nl-NL"/>
        </w:rPr>
      </w:pPr>
      <w:r>
        <w:rPr>
          <w:b/>
        </w:rPr>
        <w:t xml:space="preserve">Câu 2. </w:t>
      </w:r>
      <w:r>
        <w:rPr>
          <w:lang w:val="nl-NL"/>
        </w:rPr>
        <w:t>Một dòng điện không đổi, sau 2 phút có một điện lượng 24C chuyển qua một tiết diện thẳng. Cường độ dòng điện đó là</w:t>
      </w:r>
    </w:p>
    <w:p w:rsidR="00FC7A0F" w:rsidRDefault="00E83192">
      <w:pPr>
        <w:tabs>
          <w:tab w:val="left" w:pos="283"/>
          <w:tab w:val="left" w:pos="2906"/>
          <w:tab w:val="left" w:pos="5528"/>
          <w:tab w:val="left" w:pos="8150"/>
        </w:tabs>
      </w:pPr>
      <w:r>
        <w:rPr>
          <w:rStyle w:val="YoungMixChar"/>
          <w:b/>
        </w:rPr>
        <w:tab/>
        <w:t xml:space="preserve">A. </w:t>
      </w:r>
      <w:r>
        <w:rPr>
          <w:lang w:val="nl-NL"/>
        </w:rPr>
        <w:t>48A.</w:t>
      </w:r>
      <w:r>
        <w:rPr>
          <w:rStyle w:val="YoungMixChar"/>
          <w:b/>
        </w:rPr>
        <w:tab/>
        <w:t xml:space="preserve">B. </w:t>
      </w:r>
      <w:r>
        <w:rPr>
          <w:lang w:val="nl-NL"/>
        </w:rPr>
        <w:t>12A</w:t>
      </w:r>
      <w:r>
        <w:rPr>
          <w:rStyle w:val="YoungMixChar"/>
          <w:b/>
        </w:rPr>
        <w:tab/>
        <w:t xml:space="preserve">C. </w:t>
      </w:r>
      <w:r>
        <w:rPr>
          <w:lang w:val="nl-NL"/>
        </w:rPr>
        <w:t>0,2A</w:t>
      </w:r>
      <w:r>
        <w:rPr>
          <w:rStyle w:val="YoungMixChar"/>
          <w:b/>
        </w:rPr>
        <w:tab/>
        <w:t xml:space="preserve">D. </w:t>
      </w:r>
      <w:r>
        <w:rPr>
          <w:lang w:val="nl-NL"/>
        </w:rPr>
        <w:t>0,4A</w:t>
      </w:r>
    </w:p>
    <w:p w:rsidR="00720049" w:rsidRDefault="00720049" w:rsidP="001A7F4B">
      <w:pPr>
        <w:jc w:val="both"/>
      </w:pPr>
      <w:r>
        <w:rPr>
          <w:b/>
        </w:rPr>
        <w:t xml:space="preserve">Câu 3. </w:t>
      </w:r>
      <w:r>
        <w:t>Nguồn E = 24 V, r = 1</w:t>
      </w:r>
      <w:proofErr w:type="gramStart"/>
      <w:r>
        <w:t>,5</w:t>
      </w:r>
      <w:proofErr w:type="gramEnd"/>
      <w:r>
        <w:t xml:space="preserve"> Ω đuợc dùng để thắp sáng 12 đèn là 3V-3W cùng với 6 đèn 6V-6W. Có bao nhiêu cách mắc để các đèn sáng bình </w:t>
      </w:r>
      <w:proofErr w:type="gramStart"/>
      <w:r>
        <w:t>thuờng ?</w:t>
      </w:r>
      <w:proofErr w:type="gramEnd"/>
    </w:p>
    <w:p w:rsidR="00FC7A0F" w:rsidRDefault="00E83192">
      <w:pPr>
        <w:tabs>
          <w:tab w:val="left" w:pos="283"/>
          <w:tab w:val="left" w:pos="2906"/>
          <w:tab w:val="left" w:pos="5528"/>
          <w:tab w:val="left" w:pos="8150"/>
        </w:tabs>
      </w:pPr>
      <w:r>
        <w:rPr>
          <w:rStyle w:val="YoungMixChar"/>
          <w:b/>
        </w:rPr>
        <w:tab/>
        <w:t xml:space="preserve">A. </w:t>
      </w:r>
      <w:r>
        <w:t>8 cách</w:t>
      </w:r>
      <w:r>
        <w:rPr>
          <w:rStyle w:val="YoungMixChar"/>
          <w:b/>
        </w:rPr>
        <w:tab/>
        <w:t xml:space="preserve">B. </w:t>
      </w:r>
      <w:r>
        <w:t>2 cách</w:t>
      </w:r>
      <w:r>
        <w:rPr>
          <w:rStyle w:val="YoungMixChar"/>
          <w:b/>
        </w:rPr>
        <w:tab/>
        <w:t xml:space="preserve">C. </w:t>
      </w:r>
      <w:r>
        <w:t xml:space="preserve">9 </w:t>
      </w:r>
      <w:r>
        <w:t>cách</w:t>
      </w:r>
      <w:r>
        <w:rPr>
          <w:rStyle w:val="YoungMixChar"/>
          <w:b/>
        </w:rPr>
        <w:tab/>
        <w:t xml:space="preserve">D. </w:t>
      </w:r>
      <w:r>
        <w:t>6 cách</w:t>
      </w:r>
    </w:p>
    <w:p w:rsidR="00720049" w:rsidRDefault="00720049" w:rsidP="001A7F4B">
      <w:pPr>
        <w:jc w:val="both"/>
        <w:rPr>
          <w:lang w:val="nl-NL"/>
        </w:rPr>
      </w:pPr>
      <w:r>
        <w:rPr>
          <w:b/>
        </w:rPr>
        <w:t xml:space="preserve">Câu 4. </w:t>
      </w:r>
      <w:r>
        <w:rPr>
          <w:lang w:val="nl-NL"/>
        </w:rPr>
        <w:t>Một vật rơi tự do, trong giây cuối cùng rơi được ba phần tư độ cao rơi.Vận tốc khi chạm đất là ( lấy g = 10 m/s</w:t>
      </w:r>
      <w:r>
        <w:rPr>
          <w:vertAlign w:val="superscript"/>
          <w:lang w:val="nl-NL"/>
        </w:rPr>
        <w:t>2</w:t>
      </w:r>
      <w:r>
        <w:rPr>
          <w:lang w:val="nl-NL"/>
        </w:rPr>
        <w:t>)</w:t>
      </w:r>
    </w:p>
    <w:p w:rsidR="00FC7A0F" w:rsidRDefault="00E83192">
      <w:pPr>
        <w:tabs>
          <w:tab w:val="left" w:pos="283"/>
          <w:tab w:val="left" w:pos="2906"/>
          <w:tab w:val="left" w:pos="5528"/>
          <w:tab w:val="left" w:pos="8150"/>
        </w:tabs>
      </w:pPr>
      <w:r>
        <w:rPr>
          <w:rStyle w:val="YoungMixChar"/>
          <w:b/>
        </w:rPr>
        <w:tab/>
        <w:t xml:space="preserve">A. </w:t>
      </w:r>
      <w:r>
        <w:rPr>
          <w:lang w:val="nl-NL"/>
        </w:rPr>
        <w:t>30 m/s</w:t>
      </w:r>
      <w:r>
        <w:rPr>
          <w:rStyle w:val="YoungMixChar"/>
          <w:b/>
        </w:rPr>
        <w:tab/>
        <w:t xml:space="preserve">B. </w:t>
      </w:r>
      <w:r>
        <w:rPr>
          <w:lang w:val="nl-NL"/>
        </w:rPr>
        <w:t>20 m/s</w:t>
      </w:r>
      <w:r>
        <w:rPr>
          <w:rStyle w:val="YoungMixChar"/>
          <w:b/>
        </w:rPr>
        <w:tab/>
        <w:t xml:space="preserve">C. </w:t>
      </w:r>
      <w:r>
        <w:rPr>
          <w:position w:val="-24"/>
          <w:lang w:val="nl-NL"/>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fillcolor="window">
            <v:imagedata r:id="rId6" o:title=""/>
          </v:shape>
          <o:OLEObject Type="Embed" ProgID="Equation.3" ShapeID="_x0000_i1025" DrawAspect="Content" ObjectID="_1737359179" r:id="rId7"/>
        </w:object>
      </w:r>
      <w:r>
        <w:rPr>
          <w:lang w:val="nl-NL"/>
        </w:rPr>
        <w:t xml:space="preserve"> m/s</w:t>
      </w:r>
      <w:r>
        <w:rPr>
          <w:rStyle w:val="YoungMixChar"/>
          <w:b/>
        </w:rPr>
        <w:tab/>
        <w:t xml:space="preserve">D. </w:t>
      </w:r>
      <w:r>
        <w:rPr>
          <w:position w:val="-24"/>
          <w:lang w:val="nl-NL"/>
        </w:rPr>
        <w:object w:dxaOrig="360" w:dyaOrig="620">
          <v:shape id="_x0000_i1026" type="#_x0000_t75" style="width:18pt;height:30.75pt" o:ole="" fillcolor="window">
            <v:imagedata r:id="rId8" o:title=""/>
          </v:shape>
          <o:OLEObject Type="Embed" ProgID="Equation.3" ShapeID="_x0000_i1026" DrawAspect="Content" ObjectID="_1737359180" r:id="rId9"/>
        </w:object>
      </w:r>
      <w:r>
        <w:rPr>
          <w:lang w:val="nl-NL"/>
        </w:rPr>
        <w:t xml:space="preserve"> m/s</w:t>
      </w:r>
    </w:p>
    <w:p w:rsidR="00720049" w:rsidRDefault="00720049" w:rsidP="001A7F4B">
      <w:pPr>
        <w:jc w:val="both"/>
        <w:rPr>
          <w:lang w:val="nl-NL"/>
        </w:rPr>
      </w:pPr>
      <w:r>
        <w:rPr>
          <w:b/>
        </w:rPr>
        <w:t xml:space="preserve">Câu 5. </w:t>
      </w:r>
      <w:r>
        <w:rPr>
          <w:lang w:val="nl-NL"/>
        </w:rPr>
        <w:t>Bản chất dòng điện trong chất điện phân là</w:t>
      </w:r>
    </w:p>
    <w:p w:rsidR="00720049" w:rsidRDefault="00720049" w:rsidP="001A7F4B">
      <w:pPr>
        <w:tabs>
          <w:tab w:val="left" w:pos="283"/>
        </w:tabs>
      </w:pPr>
      <w:r>
        <w:rPr>
          <w:rStyle w:val="YoungMixChar"/>
          <w:b/>
        </w:rPr>
        <w:tab/>
        <w:t xml:space="preserve">A. </w:t>
      </w:r>
      <w:r>
        <w:rPr>
          <w:lang w:val="nl-NL"/>
        </w:rPr>
        <w:t xml:space="preserve">dòng ion dương dịch chuyển </w:t>
      </w:r>
      <w:proofErr w:type="gramStart"/>
      <w:r>
        <w:rPr>
          <w:lang w:val="nl-NL"/>
        </w:rPr>
        <w:t>theo</w:t>
      </w:r>
      <w:proofErr w:type="gramEnd"/>
      <w:r>
        <w:rPr>
          <w:lang w:val="nl-NL"/>
        </w:rPr>
        <w:t xml:space="preserve"> chiều điện trường.</w:t>
      </w:r>
    </w:p>
    <w:p w:rsidR="00720049" w:rsidRDefault="00720049" w:rsidP="001A7F4B">
      <w:pPr>
        <w:tabs>
          <w:tab w:val="left" w:pos="283"/>
        </w:tabs>
      </w:pPr>
      <w:r>
        <w:rPr>
          <w:rStyle w:val="YoungMixChar"/>
          <w:b/>
        </w:rPr>
        <w:tab/>
        <w:t xml:space="preserve">B. </w:t>
      </w:r>
      <w:r>
        <w:rPr>
          <w:lang w:val="nl-NL"/>
        </w:rPr>
        <w:t xml:space="preserve">dòng chuyển dời có hướng của các ion dương </w:t>
      </w:r>
      <w:proofErr w:type="gramStart"/>
      <w:r>
        <w:rPr>
          <w:lang w:val="nl-NL"/>
        </w:rPr>
        <w:t>theo</w:t>
      </w:r>
      <w:proofErr w:type="gramEnd"/>
      <w:r>
        <w:rPr>
          <w:lang w:val="nl-NL"/>
        </w:rPr>
        <w:t xml:space="preserve"> chiều điện trường và các ion âm ngược chiều điện trường</w:t>
      </w:r>
    </w:p>
    <w:p w:rsidR="00720049" w:rsidRDefault="00720049" w:rsidP="001A7F4B">
      <w:pPr>
        <w:tabs>
          <w:tab w:val="left" w:pos="283"/>
        </w:tabs>
      </w:pPr>
      <w:r>
        <w:rPr>
          <w:rStyle w:val="YoungMixChar"/>
          <w:b/>
        </w:rPr>
        <w:tab/>
        <w:t xml:space="preserve">C. </w:t>
      </w:r>
      <w:r>
        <w:rPr>
          <w:lang w:val="nl-NL"/>
        </w:rPr>
        <w:t>dòng ion âm dịch chuyển ngược chiều điện trường.</w:t>
      </w:r>
    </w:p>
    <w:p w:rsidR="00720049" w:rsidRDefault="00720049" w:rsidP="001A7F4B">
      <w:pPr>
        <w:tabs>
          <w:tab w:val="left" w:pos="283"/>
        </w:tabs>
      </w:pPr>
      <w:r>
        <w:rPr>
          <w:rStyle w:val="YoungMixChar"/>
          <w:b/>
        </w:rPr>
        <w:tab/>
        <w:t xml:space="preserve">D. </w:t>
      </w:r>
      <w:r>
        <w:rPr>
          <w:lang w:val="nl-NL"/>
        </w:rPr>
        <w:t>dòng electron dịch chuyển ngược chiều điện trường.</w:t>
      </w:r>
    </w:p>
    <w:p w:rsidR="00720049" w:rsidRDefault="00720049" w:rsidP="001A7F4B">
      <w:pPr>
        <w:jc w:val="both"/>
        <w:rPr>
          <w:lang w:val="nl-NL"/>
        </w:rPr>
      </w:pPr>
      <w:r>
        <w:rPr>
          <w:b/>
        </w:rPr>
        <w:t xml:space="preserve">Câu 6. </w:t>
      </w:r>
      <w:r>
        <w:rPr>
          <w:lang w:val="nl-NL"/>
        </w:rPr>
        <w:t>Có hai tụ điện: tụ điện 1 có điện dung C</w:t>
      </w:r>
      <w:r>
        <w:rPr>
          <w:vertAlign w:val="subscript"/>
          <w:lang w:val="nl-NL"/>
        </w:rPr>
        <w:t>1</w:t>
      </w:r>
      <w:r>
        <w:rPr>
          <w:lang w:val="nl-NL"/>
        </w:rPr>
        <w:t xml:space="preserve"> = 3 μF tích điện đến hiệu điện thế U</w:t>
      </w:r>
      <w:r>
        <w:rPr>
          <w:vertAlign w:val="subscript"/>
          <w:lang w:val="nl-NL"/>
        </w:rPr>
        <w:t>1</w:t>
      </w:r>
      <w:r>
        <w:rPr>
          <w:lang w:val="nl-NL"/>
        </w:rPr>
        <w:t xml:space="preserve"> = 300 V, tụ điện 2 có điện dung C</w:t>
      </w:r>
      <w:r>
        <w:rPr>
          <w:vertAlign w:val="subscript"/>
          <w:lang w:val="nl-NL"/>
        </w:rPr>
        <w:t>2</w:t>
      </w:r>
      <w:r>
        <w:rPr>
          <w:lang w:val="nl-NL"/>
        </w:rPr>
        <w:t xml:space="preserve"> = 2 μF tích điện đến hiệu điện thế U</w:t>
      </w:r>
      <w:r>
        <w:rPr>
          <w:vertAlign w:val="subscript"/>
          <w:lang w:val="nl-NL"/>
        </w:rPr>
        <w:t>2</w:t>
      </w:r>
      <w:r>
        <w:rPr>
          <w:lang w:val="nl-NL"/>
        </w:rPr>
        <w:t xml:space="preserve"> = 200 V. Nối hai bản mang điện tích cùng tên của hai tụ điện đó với nhau. Nhiệt lượng toả ra sau khi nối là:</w:t>
      </w:r>
    </w:p>
    <w:p w:rsidR="00FC7A0F" w:rsidRDefault="00E83192">
      <w:pPr>
        <w:tabs>
          <w:tab w:val="left" w:pos="283"/>
          <w:tab w:val="left" w:pos="2906"/>
          <w:tab w:val="left" w:pos="5528"/>
          <w:tab w:val="left" w:pos="8150"/>
        </w:tabs>
      </w:pPr>
      <w:r>
        <w:rPr>
          <w:rStyle w:val="YoungMixChar"/>
          <w:b/>
        </w:rPr>
        <w:tab/>
        <w:t xml:space="preserve">A. </w:t>
      </w:r>
      <w:r>
        <w:rPr>
          <w:lang w:val="nl-NL"/>
        </w:rPr>
        <w:t>6 J</w:t>
      </w:r>
      <w:r w:rsidR="0045738B">
        <w:rPr>
          <w:lang w:val="nl-NL"/>
        </w:rPr>
        <w:t>.</w:t>
      </w:r>
      <w:r>
        <w:rPr>
          <w:rStyle w:val="YoungMixChar"/>
          <w:b/>
        </w:rPr>
        <w:tab/>
        <w:t xml:space="preserve">B. </w:t>
      </w:r>
      <w:r>
        <w:rPr>
          <w:lang w:val="nl-NL"/>
        </w:rPr>
        <w:t>169.10</w:t>
      </w:r>
      <w:r>
        <w:rPr>
          <w:vertAlign w:val="superscript"/>
          <w:lang w:val="nl-NL"/>
        </w:rPr>
        <w:t>-3</w:t>
      </w:r>
      <w:r>
        <w:rPr>
          <w:lang w:val="nl-NL"/>
        </w:rPr>
        <w:t xml:space="preserve"> J</w:t>
      </w:r>
      <w:r w:rsidR="0045738B">
        <w:rPr>
          <w:lang w:val="nl-NL"/>
        </w:rPr>
        <w:t>.</w:t>
      </w:r>
      <w:r>
        <w:rPr>
          <w:rStyle w:val="YoungMixChar"/>
          <w:b/>
        </w:rPr>
        <w:tab/>
        <w:t xml:space="preserve">C. </w:t>
      </w:r>
      <w:r w:rsidRPr="003147E1">
        <w:rPr>
          <w:lang w:val="nl-NL"/>
        </w:rPr>
        <w:t xml:space="preserve">6 </w:t>
      </w:r>
      <w:r>
        <w:rPr>
          <w:lang w:val="nl-NL"/>
        </w:rPr>
        <w:t>mJ</w:t>
      </w:r>
      <w:r w:rsidR="0045738B">
        <w:rPr>
          <w:lang w:val="nl-NL"/>
        </w:rPr>
        <w:t>.</w:t>
      </w:r>
      <w:r>
        <w:rPr>
          <w:rStyle w:val="YoungMixChar"/>
          <w:b/>
        </w:rPr>
        <w:tab/>
        <w:t xml:space="preserve">D. </w:t>
      </w:r>
      <w:r>
        <w:rPr>
          <w:lang w:val="nl-NL"/>
        </w:rPr>
        <w:t>175 mJ</w:t>
      </w:r>
      <w:r w:rsidR="0045738B">
        <w:rPr>
          <w:lang w:val="nl-NL"/>
        </w:rPr>
        <w:t>.</w:t>
      </w:r>
    </w:p>
    <w:p w:rsidR="00720049" w:rsidRDefault="00720049" w:rsidP="001A7F4B">
      <w:pPr>
        <w:jc w:val="both"/>
        <w:rPr>
          <w:lang w:val="vi-VN"/>
        </w:rPr>
      </w:pPr>
      <w:r>
        <w:rPr>
          <w:b/>
        </w:rPr>
        <w:t xml:space="preserve">Câu 7. </w:t>
      </w:r>
      <w:r>
        <w:rPr>
          <w:lang w:val="vi-VN"/>
        </w:rPr>
        <w:t>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rsidR="00FC7A0F" w:rsidRDefault="00E83192">
      <w:pPr>
        <w:tabs>
          <w:tab w:val="left" w:pos="283"/>
          <w:tab w:val="left" w:pos="2906"/>
          <w:tab w:val="left" w:pos="5528"/>
          <w:tab w:val="left" w:pos="8150"/>
        </w:tabs>
      </w:pPr>
      <w:r>
        <w:rPr>
          <w:rStyle w:val="YoungMixChar"/>
          <w:b/>
        </w:rPr>
        <w:tab/>
        <w:t xml:space="preserve">A. </w:t>
      </w:r>
      <w:r>
        <w:rPr>
          <w:lang w:val="vi-VN"/>
        </w:rPr>
        <w:t>11</w:t>
      </w:r>
      <w:proofErr w:type="gramStart"/>
      <w:r>
        <w:rPr>
          <w:lang w:val="vi-VN"/>
        </w:rPr>
        <w:t>,25</w:t>
      </w:r>
      <w:proofErr w:type="gramEnd"/>
      <w:r>
        <w:rPr>
          <w:lang w:val="vi-VN"/>
        </w:rPr>
        <w:t xml:space="preserve"> Ω.</w:t>
      </w:r>
      <w:r>
        <w:rPr>
          <w:rStyle w:val="YoungMixChar"/>
          <w:b/>
        </w:rPr>
        <w:tab/>
        <w:t xml:space="preserve">B. </w:t>
      </w:r>
      <w:r>
        <w:rPr>
          <w:lang w:val="vi-VN"/>
        </w:rPr>
        <w:t>212,50 Ω.</w:t>
      </w:r>
      <w:r>
        <w:rPr>
          <w:rStyle w:val="YoungMixChar"/>
          <w:b/>
        </w:rPr>
        <w:tab/>
        <w:t xml:space="preserve">C. </w:t>
      </w:r>
      <w:r>
        <w:rPr>
          <w:lang w:val="vi-VN"/>
        </w:rPr>
        <w:t>112,50 Ω.</w:t>
      </w:r>
      <w:r>
        <w:rPr>
          <w:rStyle w:val="YoungMixChar"/>
          <w:b/>
        </w:rPr>
        <w:tab/>
        <w:t xml:space="preserve">D. </w:t>
      </w:r>
      <w:r>
        <w:rPr>
          <w:lang w:val="vi-VN"/>
        </w:rPr>
        <w:t>21,25 Ω.</w:t>
      </w:r>
    </w:p>
    <w:p w:rsidR="00720049" w:rsidRDefault="00720049" w:rsidP="001A7F4B">
      <w:pPr>
        <w:jc w:val="both"/>
        <w:rPr>
          <w:lang w:val="nl-NL"/>
        </w:rPr>
      </w:pPr>
      <w:r>
        <w:rPr>
          <w:b/>
        </w:rPr>
        <w:t xml:space="preserve">Câu 8. </w:t>
      </w:r>
      <w:r>
        <w:rPr>
          <w:lang w:val="nl-NL"/>
        </w:rPr>
        <w:t>Một chất điểm chuyển động trên trục 0x với gia tốc không đổi a = 4 m/s</w:t>
      </w:r>
      <w:r>
        <w:rPr>
          <w:vertAlign w:val="superscript"/>
          <w:lang w:val="nl-NL"/>
        </w:rPr>
        <w:t>2</w:t>
      </w:r>
      <w:r>
        <w:rPr>
          <w:lang w:val="nl-NL"/>
        </w:rPr>
        <w:t xml:space="preserve"> và vận tốc ban đầu v</w:t>
      </w:r>
      <w:r>
        <w:rPr>
          <w:vertAlign w:val="subscript"/>
          <w:lang w:val="nl-NL"/>
        </w:rPr>
        <w:t>0</w:t>
      </w:r>
      <w:r>
        <w:rPr>
          <w:lang w:val="nl-NL"/>
        </w:rPr>
        <w:t xml:space="preserve"> = - 10 m/s.</w:t>
      </w:r>
    </w:p>
    <w:p w:rsidR="00720049" w:rsidRDefault="00720049" w:rsidP="001A7F4B">
      <w:pPr>
        <w:tabs>
          <w:tab w:val="left" w:pos="283"/>
        </w:tabs>
      </w:pPr>
      <w:r>
        <w:rPr>
          <w:rStyle w:val="YoungMixChar"/>
          <w:b/>
        </w:rPr>
        <w:tab/>
        <w:t xml:space="preserve">A. </w:t>
      </w:r>
      <w:r>
        <w:rPr>
          <w:lang w:val="nl-NL"/>
        </w:rPr>
        <w:t>Sau thời gian 2,5s thì vật dừng lại, sau đó tiếp tục chuyển động nhanh dần đều. Vận tốc của nó lúc t = 5s là v = 10m/s.</w:t>
      </w:r>
    </w:p>
    <w:p w:rsidR="00720049" w:rsidRDefault="00720049" w:rsidP="001A7F4B">
      <w:pPr>
        <w:tabs>
          <w:tab w:val="left" w:pos="283"/>
        </w:tabs>
      </w:pPr>
      <w:r>
        <w:rPr>
          <w:rStyle w:val="YoungMixChar"/>
          <w:b/>
        </w:rPr>
        <w:tab/>
        <w:t xml:space="preserve">B. </w:t>
      </w:r>
      <w:r>
        <w:rPr>
          <w:lang w:val="nl-NL"/>
        </w:rPr>
        <w:t>Sau thời gian 2</w:t>
      </w:r>
      <w:proofErr w:type="gramStart"/>
      <w:r>
        <w:rPr>
          <w:lang w:val="nl-NL"/>
        </w:rPr>
        <w:t>,5</w:t>
      </w:r>
      <w:proofErr w:type="gramEnd"/>
      <w:r>
        <w:rPr>
          <w:lang w:val="nl-NL"/>
        </w:rPr>
        <w:t xml:space="preserve"> s thì vật dừng lại, sau đó tiếp vẫn đứng yên. Vận tốc của nó lúc t = 5 s là v = 0 m/s.</w:t>
      </w:r>
    </w:p>
    <w:p w:rsidR="00720049" w:rsidRDefault="00720049" w:rsidP="001A7F4B">
      <w:pPr>
        <w:tabs>
          <w:tab w:val="left" w:pos="283"/>
        </w:tabs>
      </w:pPr>
      <w:r>
        <w:rPr>
          <w:rStyle w:val="YoungMixChar"/>
          <w:b/>
        </w:rPr>
        <w:tab/>
        <w:t xml:space="preserve">C. </w:t>
      </w:r>
      <w:r>
        <w:rPr>
          <w:lang w:val="nl-NL"/>
        </w:rPr>
        <w:t>Sau thời gian 2</w:t>
      </w:r>
      <w:proofErr w:type="gramStart"/>
      <w:r>
        <w:rPr>
          <w:lang w:val="nl-NL"/>
        </w:rPr>
        <w:t>,5</w:t>
      </w:r>
      <w:proofErr w:type="gramEnd"/>
      <w:r>
        <w:rPr>
          <w:lang w:val="nl-NL"/>
        </w:rPr>
        <w:t xml:space="preserve"> s thì vật dừng lại, sau đó tiếp tục chuyển động chậm dần đều. Vận tốc của nó lúc t = 5 s là v = 10 m/s.</w:t>
      </w:r>
    </w:p>
    <w:p w:rsidR="00720049" w:rsidRDefault="00720049" w:rsidP="001A7F4B">
      <w:pPr>
        <w:tabs>
          <w:tab w:val="left" w:pos="283"/>
        </w:tabs>
      </w:pPr>
      <w:r>
        <w:rPr>
          <w:rStyle w:val="YoungMixChar"/>
          <w:b/>
        </w:rPr>
        <w:tab/>
        <w:t xml:space="preserve">D. </w:t>
      </w:r>
      <w:r>
        <w:rPr>
          <w:lang w:val="nl-NL"/>
        </w:rPr>
        <w:t>Sau thời gian 2</w:t>
      </w:r>
      <w:proofErr w:type="gramStart"/>
      <w:r>
        <w:rPr>
          <w:lang w:val="nl-NL"/>
        </w:rPr>
        <w:t>,5</w:t>
      </w:r>
      <w:proofErr w:type="gramEnd"/>
      <w:r>
        <w:rPr>
          <w:lang w:val="nl-NL"/>
        </w:rPr>
        <w:t xml:space="preserve"> s thì vật dừng lại, sau đó tiếp tục chuyển động nhanh dần đều. Vận tốc của nó lúc t = 5 s là v = - 10 m/s.</w:t>
      </w:r>
    </w:p>
    <w:p w:rsidR="00720049" w:rsidRDefault="00720049" w:rsidP="001A7F4B">
      <w:pPr>
        <w:jc w:val="both"/>
        <w:rPr>
          <w:lang w:val="nl-NL"/>
        </w:rPr>
      </w:pPr>
      <w:r>
        <w:rPr>
          <w:b/>
        </w:rPr>
        <w:t xml:space="preserve">Câu 9. </w:t>
      </w:r>
      <w:r>
        <w:rPr>
          <w:lang w:val="nl-NL"/>
        </w:rPr>
        <w:t>Hiện tượng siêu dẫn là hiện tượng</w:t>
      </w:r>
    </w:p>
    <w:p w:rsidR="00720049" w:rsidRDefault="00720049" w:rsidP="001A7F4B">
      <w:pPr>
        <w:tabs>
          <w:tab w:val="left" w:pos="283"/>
        </w:tabs>
      </w:pPr>
      <w:r>
        <w:rPr>
          <w:rStyle w:val="YoungMixChar"/>
          <w:b/>
        </w:rPr>
        <w:tab/>
        <w:t xml:space="preserve">A. </w:t>
      </w:r>
      <w:r>
        <w:rPr>
          <w:lang w:val="nl-NL"/>
        </w:rPr>
        <w:t>điện trở của vật giảm xuống rất nhỏ khi điện trở của nó đạt giá trị đủ cao.</w:t>
      </w:r>
    </w:p>
    <w:p w:rsidR="00720049" w:rsidRDefault="00720049" w:rsidP="001A7F4B">
      <w:pPr>
        <w:tabs>
          <w:tab w:val="left" w:pos="283"/>
        </w:tabs>
      </w:pPr>
      <w:r>
        <w:rPr>
          <w:rStyle w:val="YoungMixChar"/>
          <w:b/>
        </w:rPr>
        <w:tab/>
        <w:t xml:space="preserve">B. </w:t>
      </w:r>
      <w:r>
        <w:rPr>
          <w:lang w:val="nl-NL"/>
        </w:rPr>
        <w:t>điện trở của vật bằng không khi nhiệt độ bằng 0 K.</w:t>
      </w:r>
    </w:p>
    <w:p w:rsidR="00720049" w:rsidRDefault="00720049" w:rsidP="001A7F4B">
      <w:pPr>
        <w:tabs>
          <w:tab w:val="left" w:pos="283"/>
        </w:tabs>
      </w:pPr>
      <w:r>
        <w:rPr>
          <w:rStyle w:val="YoungMixChar"/>
          <w:b/>
        </w:rPr>
        <w:tab/>
        <w:t xml:space="preserve">C. </w:t>
      </w:r>
      <w:r>
        <w:rPr>
          <w:lang w:val="nl-NL"/>
        </w:rPr>
        <w:t>điện trở của vật giảm xuống bằng không khi nhiệt độ của vật nhỏ hơn một giá trị nhiệt độ nhất định.</w:t>
      </w:r>
    </w:p>
    <w:p w:rsidR="00720049" w:rsidRDefault="00720049" w:rsidP="001A7F4B">
      <w:pPr>
        <w:tabs>
          <w:tab w:val="left" w:pos="283"/>
        </w:tabs>
      </w:pPr>
      <w:r>
        <w:rPr>
          <w:rStyle w:val="YoungMixChar"/>
          <w:b/>
        </w:rPr>
        <w:tab/>
        <w:t xml:space="preserve">D. </w:t>
      </w:r>
      <w:r>
        <w:rPr>
          <w:lang w:val="nl-NL"/>
        </w:rPr>
        <w:t>điện trở của vật dẫn giảm xuống giá trị rất nhỏ khi nhiệt độ giảm xuống thấp.</w:t>
      </w:r>
    </w:p>
    <w:p w:rsidR="00720049" w:rsidRDefault="00720049" w:rsidP="001A7F4B">
      <w:pPr>
        <w:jc w:val="both"/>
        <w:rPr>
          <w:lang w:val="nl-NL"/>
        </w:rPr>
      </w:pPr>
      <w:r>
        <w:rPr>
          <w:b/>
        </w:rPr>
        <w:t xml:space="preserve">Câu 10. </w:t>
      </w:r>
      <w:r>
        <w:rPr>
          <w:lang w:val="nl-NL"/>
        </w:rPr>
        <w:t>Vào mùa hanh khô, có khi ta kéo áo len qua đầu sẽ nghe thấy có những tiếng nổ lép bép. Đó là do:</w:t>
      </w:r>
    </w:p>
    <w:p w:rsidR="00FC7A0F" w:rsidRDefault="00E83192">
      <w:pPr>
        <w:tabs>
          <w:tab w:val="left" w:pos="283"/>
        </w:tabs>
      </w:pPr>
      <w:r>
        <w:rPr>
          <w:rStyle w:val="YoungMixChar"/>
          <w:b/>
        </w:rPr>
        <w:tab/>
        <w:t xml:space="preserve">A. </w:t>
      </w:r>
      <w:r>
        <w:rPr>
          <w:lang w:val="nl-NL"/>
        </w:rPr>
        <w:t>có hiện tượng nhiễm điện do hưởng ứng.</w:t>
      </w:r>
    </w:p>
    <w:p w:rsidR="00FC7A0F" w:rsidRDefault="00E83192">
      <w:pPr>
        <w:tabs>
          <w:tab w:val="left" w:pos="283"/>
        </w:tabs>
      </w:pPr>
      <w:r>
        <w:rPr>
          <w:rStyle w:val="YoungMixChar"/>
          <w:b/>
        </w:rPr>
        <w:tab/>
        <w:t xml:space="preserve">B. </w:t>
      </w:r>
      <w:r>
        <w:rPr>
          <w:lang w:val="nl-NL"/>
        </w:rPr>
        <w:t>có hiện tượng nhiễm điện do tiếp xúc</w:t>
      </w:r>
    </w:p>
    <w:p w:rsidR="00FC7A0F" w:rsidRDefault="00E83192">
      <w:pPr>
        <w:tabs>
          <w:tab w:val="left" w:pos="283"/>
        </w:tabs>
      </w:pPr>
      <w:r>
        <w:rPr>
          <w:rStyle w:val="YoungMixChar"/>
          <w:b/>
        </w:rPr>
        <w:lastRenderedPageBreak/>
        <w:tab/>
        <w:t xml:space="preserve">C. </w:t>
      </w:r>
      <w:r>
        <w:rPr>
          <w:lang w:val="nl-NL"/>
        </w:rPr>
        <w:t xml:space="preserve">có hiện tượng </w:t>
      </w:r>
      <w:r>
        <w:rPr>
          <w:lang w:val="nl-NL"/>
        </w:rPr>
        <w:t>nhiễm điện do cọ sát</w:t>
      </w:r>
    </w:p>
    <w:p w:rsidR="00FC7A0F" w:rsidRDefault="00E83192">
      <w:pPr>
        <w:tabs>
          <w:tab w:val="left" w:pos="283"/>
        </w:tabs>
      </w:pPr>
      <w:r>
        <w:rPr>
          <w:rStyle w:val="YoungMixChar"/>
          <w:b/>
        </w:rPr>
        <w:tab/>
        <w:t xml:space="preserve">D. </w:t>
      </w:r>
      <w:r>
        <w:rPr>
          <w:lang w:val="nl-NL"/>
        </w:rPr>
        <w:t xml:space="preserve">một hiện tượng khác với A, B và </w:t>
      </w:r>
      <w:r>
        <w:rPr>
          <w:b/>
          <w:bCs/>
          <w:lang w:val="nl-NL"/>
        </w:rPr>
        <w:t>C</w:t>
      </w:r>
    </w:p>
    <w:p w:rsidR="00720049" w:rsidRDefault="00720049" w:rsidP="001A7F4B">
      <w:pPr>
        <w:jc w:val="both"/>
        <w:rPr>
          <w:lang w:val="nl-NL"/>
        </w:rPr>
      </w:pPr>
      <w:r>
        <w:rPr>
          <w:b/>
        </w:rPr>
        <w:t xml:space="preserve">Câu 11. </w:t>
      </w:r>
      <w:r>
        <w:rPr>
          <w:lang w:val="nl-NL"/>
        </w:rPr>
        <w:t>Một điện tích q = 4.10</w:t>
      </w:r>
      <w:r>
        <w:rPr>
          <w:vertAlign w:val="superscript"/>
          <w:lang w:val="nl-NL"/>
        </w:rPr>
        <w:t>-8</w:t>
      </w:r>
      <w:r>
        <w:rPr>
          <w:lang w:val="nl-NL"/>
        </w:rPr>
        <w:t xml:space="preserve">C di chuyển trong môt điện trường đều có cường độ E = 100V/m theo một đường gấp khúc ABC . AB = 20cm, </w:t>
      </w:r>
      <w:r w:rsidR="00985BE1">
        <w:rPr>
          <w:noProof/>
          <w:position w:val="-11"/>
        </w:rPr>
        <w:drawing>
          <wp:inline distT="0" distB="0" distL="0" distR="0">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hợp với </w:t>
      </w:r>
      <w:r w:rsidR="00985BE1">
        <w:rPr>
          <w:noProof/>
          <w:position w:val="-11"/>
        </w:rPr>
        <w:drawing>
          <wp:inline distT="0" distB="0" distL="0" distR="0">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30</w:t>
      </w:r>
      <w:r>
        <w:rPr>
          <w:vertAlign w:val="superscript"/>
          <w:lang w:val="nl-NL"/>
        </w:rPr>
        <w:t>0</w:t>
      </w:r>
      <w:r>
        <w:rPr>
          <w:lang w:val="nl-NL"/>
        </w:rPr>
        <w:t xml:space="preserve">, BC = 40cm và </w:t>
      </w:r>
      <w:r w:rsidR="00985BE1">
        <w:rPr>
          <w:noProof/>
          <w:position w:val="-11"/>
        </w:rPr>
        <w:drawing>
          <wp:inline distT="0" distB="0" distL="0" distR="0">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 hợp </w:t>
      </w:r>
      <w:r w:rsidR="00985BE1">
        <w:rPr>
          <w:noProof/>
          <w:position w:val="-11"/>
        </w:rPr>
        <w:drawing>
          <wp:inline distT="0" distB="0" distL="0" distR="0">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120</w:t>
      </w:r>
      <w:r>
        <w:rPr>
          <w:vertAlign w:val="superscript"/>
          <w:lang w:val="nl-NL"/>
        </w:rPr>
        <w:t>0</w:t>
      </w:r>
      <w:r>
        <w:rPr>
          <w:lang w:val="nl-NL"/>
        </w:rPr>
        <w:t>. Công của lực điện là:</w:t>
      </w:r>
    </w:p>
    <w:p w:rsidR="00FC7A0F" w:rsidRDefault="00E83192">
      <w:pPr>
        <w:tabs>
          <w:tab w:val="left" w:pos="283"/>
          <w:tab w:val="left" w:pos="2906"/>
          <w:tab w:val="left" w:pos="5528"/>
          <w:tab w:val="left" w:pos="8150"/>
        </w:tabs>
      </w:pPr>
      <w:r>
        <w:rPr>
          <w:rStyle w:val="YoungMixChar"/>
          <w:b/>
        </w:rPr>
        <w:tab/>
        <w:t xml:space="preserve">A. </w:t>
      </w:r>
      <w:r>
        <w:rPr>
          <w:lang w:val="nl-NL"/>
        </w:rPr>
        <w:t>-1</w:t>
      </w:r>
      <w:proofErr w:type="gramStart"/>
      <w:r>
        <w:rPr>
          <w:lang w:val="nl-NL"/>
        </w:rPr>
        <w:t>,07.10</w:t>
      </w:r>
      <w:proofErr w:type="gramEnd"/>
      <w:r>
        <w:rPr>
          <w:vertAlign w:val="superscript"/>
          <w:lang w:val="nl-NL"/>
        </w:rPr>
        <w:t>-7</w:t>
      </w:r>
      <w:r>
        <w:rPr>
          <w:lang w:val="nl-NL"/>
        </w:rPr>
        <w:t>J.</w:t>
      </w:r>
      <w:r>
        <w:rPr>
          <w:rStyle w:val="YoungMixChar"/>
          <w:b/>
        </w:rPr>
        <w:tab/>
        <w:t xml:space="preserve">B. </w:t>
      </w:r>
      <w:r>
        <w:rPr>
          <w:lang w:val="nl-NL"/>
        </w:rPr>
        <w:t>1</w:t>
      </w:r>
      <w:proofErr w:type="gramStart"/>
      <w:r>
        <w:rPr>
          <w:lang w:val="nl-NL"/>
        </w:rPr>
        <w:t>,5.10</w:t>
      </w:r>
      <w:proofErr w:type="gramEnd"/>
      <w:r>
        <w:rPr>
          <w:vertAlign w:val="superscript"/>
          <w:lang w:val="nl-NL"/>
        </w:rPr>
        <w:t>-6</w:t>
      </w:r>
      <w:r>
        <w:rPr>
          <w:lang w:val="nl-NL"/>
        </w:rPr>
        <w:t>J.</w:t>
      </w:r>
      <w:r>
        <w:rPr>
          <w:rStyle w:val="YoungMixChar"/>
          <w:b/>
        </w:rPr>
        <w:tab/>
        <w:t xml:space="preserve">C. </w:t>
      </w:r>
      <w:r>
        <w:rPr>
          <w:lang w:val="nl-NL"/>
        </w:rPr>
        <w:t>7</w:t>
      </w:r>
      <w:proofErr w:type="gramStart"/>
      <w:r>
        <w:rPr>
          <w:lang w:val="nl-NL"/>
        </w:rPr>
        <w:t>,5.10</w:t>
      </w:r>
      <w:proofErr w:type="gramEnd"/>
      <w:r>
        <w:rPr>
          <w:vertAlign w:val="superscript"/>
          <w:lang w:val="nl-NL"/>
        </w:rPr>
        <w:t>-4</w:t>
      </w:r>
      <w:r>
        <w:rPr>
          <w:lang w:val="nl-NL"/>
        </w:rPr>
        <w:t>J.</w:t>
      </w:r>
      <w:r>
        <w:rPr>
          <w:rStyle w:val="YoungMixChar"/>
          <w:b/>
        </w:rPr>
        <w:tab/>
        <w:t xml:space="preserve">D. </w:t>
      </w:r>
      <w:r>
        <w:rPr>
          <w:lang w:val="nl-NL"/>
        </w:rPr>
        <w:t>-2</w:t>
      </w:r>
      <w:proofErr w:type="gramStart"/>
      <w:r>
        <w:rPr>
          <w:lang w:val="nl-NL"/>
        </w:rPr>
        <w:t>,07.10</w:t>
      </w:r>
      <w:proofErr w:type="gramEnd"/>
      <w:r>
        <w:rPr>
          <w:vertAlign w:val="superscript"/>
          <w:lang w:val="nl-NL"/>
        </w:rPr>
        <w:t>-5</w:t>
      </w:r>
      <w:r>
        <w:rPr>
          <w:lang w:val="nl-NL"/>
        </w:rPr>
        <w:t>J.</w:t>
      </w:r>
    </w:p>
    <w:p w:rsidR="00720049" w:rsidRDefault="00720049" w:rsidP="001A7F4B">
      <w:pPr>
        <w:jc w:val="both"/>
        <w:rPr>
          <w:lang w:val="nl-NL"/>
        </w:rPr>
      </w:pPr>
      <w:r>
        <w:rPr>
          <w:b/>
        </w:rPr>
        <w:t xml:space="preserve">Câu 12. </w:t>
      </w:r>
      <w:r>
        <w:rPr>
          <w:lang w:val="nl-NL"/>
        </w:rPr>
        <w:t xml:space="preserve">Các công thức liên hệ giữa tốc độ góc </w:t>
      </w:r>
      <w:r>
        <w:sym w:font="Symbol" w:char="F077"/>
      </w:r>
      <w:r>
        <w:rPr>
          <w:lang w:val="nl-NL"/>
        </w:rPr>
        <w:t xml:space="preserve"> với chu kỳ T và giữa tốc độ góc </w:t>
      </w:r>
      <w:r>
        <w:sym w:font="Symbol" w:char="F077"/>
      </w:r>
      <w:r>
        <w:rPr>
          <w:lang w:val="nl-NL"/>
        </w:rPr>
        <w:t xml:space="preserve"> với tần số f trong chuyển động tròn đều là:</w:t>
      </w:r>
    </w:p>
    <w:p w:rsidR="00FC7A0F" w:rsidRPr="008856DC" w:rsidRDefault="00E83192">
      <w:pPr>
        <w:tabs>
          <w:tab w:val="left" w:pos="283"/>
          <w:tab w:val="left" w:pos="2906"/>
          <w:tab w:val="left" w:pos="5528"/>
          <w:tab w:val="left" w:pos="8150"/>
        </w:tabs>
        <w:rPr>
          <w:b/>
        </w:rPr>
      </w:pPr>
      <w:r>
        <w:rPr>
          <w:rStyle w:val="YoungMixChar"/>
          <w:b/>
        </w:rPr>
        <w:tab/>
        <w:t xml:space="preserve">A. </w:t>
      </w:r>
      <w:r>
        <w:rPr>
          <w:position w:val="-28"/>
          <w:lang w:val="nl-NL"/>
        </w:rPr>
        <w:object w:dxaOrig="1900" w:dyaOrig="660">
          <v:shape id="_x0000_i1027" type="#_x0000_t75" style="width:95.25pt;height:33pt" o:ole="">
            <v:imagedata r:id="rId13" o:title=""/>
          </v:shape>
          <o:OLEObject Type="Embed" ProgID="Equation.3" ShapeID="_x0000_i1027" DrawAspect="Content" ObjectID="_1737359181" r:id="rId14"/>
        </w:object>
      </w:r>
      <w:r>
        <w:rPr>
          <w:lang w:val="nl-NL"/>
        </w:rPr>
        <w:t>.</w:t>
      </w:r>
      <w:r w:rsidR="008856DC">
        <w:rPr>
          <w:rStyle w:val="YoungMixChar"/>
          <w:b/>
        </w:rPr>
        <w:t xml:space="preserve">   </w:t>
      </w:r>
      <w:r>
        <w:rPr>
          <w:rStyle w:val="YoungMixChar"/>
          <w:b/>
        </w:rPr>
        <w:t xml:space="preserve">B. </w:t>
      </w:r>
      <w:r>
        <w:rPr>
          <w:position w:val="-28"/>
          <w:lang w:val="nl-NL"/>
        </w:rPr>
        <w:object w:dxaOrig="1639" w:dyaOrig="660">
          <v:shape id="_x0000_i1028" type="#_x0000_t75" style="width:81pt;height:33pt" o:ole="">
            <v:imagedata r:id="rId15" o:title=""/>
          </v:shape>
          <o:OLEObject Type="Embed" ProgID="Equation.3" ShapeID="_x0000_i1028" DrawAspect="Content" ObjectID="_1737359182" r:id="rId16"/>
        </w:object>
      </w:r>
      <w:r>
        <w:rPr>
          <w:lang w:val="nl-NL"/>
        </w:rPr>
        <w:t>.</w:t>
      </w:r>
      <w:r w:rsidR="008856DC">
        <w:rPr>
          <w:rStyle w:val="YoungMixChar"/>
          <w:b/>
        </w:rPr>
        <w:t xml:space="preserve">   </w:t>
      </w:r>
      <w:r>
        <w:rPr>
          <w:rStyle w:val="YoungMixChar"/>
          <w:b/>
        </w:rPr>
        <w:t xml:space="preserve">C. </w:t>
      </w:r>
      <w:r w:rsidR="00985BE1">
        <w:rPr>
          <w:noProof/>
          <w:position w:val="-24"/>
        </w:rPr>
        <w:drawing>
          <wp:inline distT="0" distB="0" distL="0" distR="0">
            <wp:extent cx="1165860" cy="391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5860" cy="391795"/>
                    </a:xfrm>
                    <a:prstGeom prst="rect">
                      <a:avLst/>
                    </a:prstGeom>
                    <a:noFill/>
                    <a:ln>
                      <a:noFill/>
                    </a:ln>
                  </pic:spPr>
                </pic:pic>
              </a:graphicData>
            </a:graphic>
          </wp:inline>
        </w:drawing>
      </w:r>
      <w:r>
        <w:rPr>
          <w:lang w:val="nl-NL"/>
        </w:rPr>
        <w:t>.</w:t>
      </w:r>
      <w:r w:rsidR="008856DC">
        <w:rPr>
          <w:rStyle w:val="YoungMixChar"/>
          <w:b/>
        </w:rPr>
        <w:t xml:space="preserve">   </w:t>
      </w:r>
      <w:r>
        <w:rPr>
          <w:rStyle w:val="YoungMixChar"/>
          <w:b/>
        </w:rPr>
        <w:t xml:space="preserve">D. </w:t>
      </w:r>
      <w:r>
        <w:rPr>
          <w:position w:val="-10"/>
          <w:lang w:val="nl-NL"/>
        </w:rPr>
        <w:object w:dxaOrig="2080" w:dyaOrig="360">
          <v:shape id="_x0000_i1029" type="#_x0000_t75" style="width:104.25pt;height:18pt" o:ole="">
            <v:imagedata r:id="rId18" o:title=""/>
          </v:shape>
          <o:OLEObject Type="Embed" ProgID="Equation.3" ShapeID="_x0000_i1029" DrawAspect="Content" ObjectID="_1737359183" r:id="rId19"/>
        </w:object>
      </w:r>
      <w:r>
        <w:rPr>
          <w:lang w:val="nl-NL"/>
        </w:rPr>
        <w:t>.</w:t>
      </w:r>
    </w:p>
    <w:p w:rsidR="00720049" w:rsidRDefault="00720049" w:rsidP="001A7F4B">
      <w:pPr>
        <w:jc w:val="both"/>
        <w:rPr>
          <w:lang w:val="nl-NL"/>
        </w:rPr>
      </w:pPr>
      <w:r>
        <w:rPr>
          <w:b/>
        </w:rPr>
        <w:t xml:space="preserve">Câu 13. </w:t>
      </w:r>
      <w:r>
        <w:rPr>
          <w:lang w:val="nl-NL"/>
        </w:rPr>
        <w:t>Xét tương tác của hai điện tích điểm trong một môi trường xác định. Khi lực đẩy Culomb tăng 2 lần thì hằng số điện môi</w:t>
      </w:r>
    </w:p>
    <w:p w:rsidR="00FC7A0F" w:rsidRDefault="00E83192">
      <w:pPr>
        <w:tabs>
          <w:tab w:val="left" w:pos="283"/>
          <w:tab w:val="left" w:pos="2906"/>
          <w:tab w:val="left" w:pos="5528"/>
          <w:tab w:val="left" w:pos="8150"/>
        </w:tabs>
      </w:pPr>
      <w:r>
        <w:rPr>
          <w:rStyle w:val="YoungMixChar"/>
          <w:b/>
        </w:rPr>
        <w:tab/>
        <w:t xml:space="preserve">A. </w:t>
      </w:r>
      <w:r>
        <w:rPr>
          <w:lang w:val="nl-NL"/>
        </w:rPr>
        <w:t>vẫn không đổi.</w:t>
      </w:r>
      <w:r>
        <w:rPr>
          <w:rStyle w:val="YoungMixChar"/>
          <w:b/>
        </w:rPr>
        <w:tab/>
        <w:t xml:space="preserve">B. </w:t>
      </w:r>
      <w:r>
        <w:rPr>
          <w:lang w:val="nl-NL"/>
        </w:rPr>
        <w:t>giảm 2 lần.</w:t>
      </w:r>
      <w:r>
        <w:rPr>
          <w:rStyle w:val="YoungMixChar"/>
          <w:b/>
        </w:rPr>
        <w:tab/>
        <w:t xml:space="preserve">C. </w:t>
      </w:r>
      <w:r>
        <w:rPr>
          <w:lang w:val="nl-NL"/>
        </w:rPr>
        <w:t>tăng 2 lần.</w:t>
      </w:r>
      <w:r>
        <w:rPr>
          <w:rStyle w:val="YoungMixChar"/>
          <w:b/>
        </w:rPr>
        <w:tab/>
        <w:t xml:space="preserve">D. </w:t>
      </w:r>
      <w:r>
        <w:rPr>
          <w:lang w:val="nl-NL"/>
        </w:rPr>
        <w:t>giảm 4 lần</w:t>
      </w:r>
    </w:p>
    <w:p w:rsidR="00720049" w:rsidRDefault="00720049" w:rsidP="001A7F4B">
      <w:pPr>
        <w:jc w:val="both"/>
        <w:rPr>
          <w:lang w:val="nl-NL"/>
        </w:rPr>
      </w:pPr>
      <w:r>
        <w:rPr>
          <w:b/>
        </w:rPr>
        <w:t xml:space="preserve">Câu 14. </w:t>
      </w:r>
      <w:r>
        <w:rPr>
          <w:lang w:val="nl-NL"/>
        </w:rPr>
        <w:t>Hiện tượng nào sau đây không phải hiện tượng phóng điện trong chất khí?</w:t>
      </w:r>
    </w:p>
    <w:p w:rsidR="00FC7A0F" w:rsidRDefault="00E83192">
      <w:pPr>
        <w:tabs>
          <w:tab w:val="left" w:pos="283"/>
          <w:tab w:val="left" w:pos="5528"/>
        </w:tabs>
      </w:pPr>
      <w:r>
        <w:rPr>
          <w:rStyle w:val="YoungMixChar"/>
          <w:b/>
        </w:rPr>
        <w:tab/>
        <w:t xml:space="preserve">A. </w:t>
      </w:r>
      <w:r>
        <w:rPr>
          <w:lang w:val="nl-NL"/>
        </w:rPr>
        <w:t>sét;</w:t>
      </w:r>
      <w:r>
        <w:rPr>
          <w:rStyle w:val="YoungMixChar"/>
          <w:b/>
        </w:rPr>
        <w:tab/>
        <w:t xml:space="preserve">B. </w:t>
      </w:r>
      <w:r>
        <w:rPr>
          <w:lang w:val="nl-NL"/>
        </w:rPr>
        <w:t>dòng điện chạy qua thủy ngân</w:t>
      </w:r>
    </w:p>
    <w:p w:rsidR="00FC7A0F" w:rsidRDefault="00E83192">
      <w:pPr>
        <w:tabs>
          <w:tab w:val="left" w:pos="283"/>
          <w:tab w:val="left" w:pos="5528"/>
        </w:tabs>
      </w:pPr>
      <w:r>
        <w:rPr>
          <w:rStyle w:val="YoungMixChar"/>
          <w:b/>
        </w:rPr>
        <w:tab/>
        <w:t xml:space="preserve">C. </w:t>
      </w:r>
      <w:r>
        <w:rPr>
          <w:lang w:val="nl-NL"/>
        </w:rPr>
        <w:t>hồ quang điện;</w:t>
      </w:r>
      <w:r>
        <w:rPr>
          <w:rStyle w:val="YoungMixChar"/>
          <w:b/>
        </w:rPr>
        <w:tab/>
        <w:t xml:space="preserve">D. </w:t>
      </w:r>
      <w:r>
        <w:rPr>
          <w:lang w:val="nl-NL"/>
        </w:rPr>
        <w:t>đánh lửa ở buzi;</w:t>
      </w:r>
    </w:p>
    <w:p w:rsidR="00720049" w:rsidRDefault="00720049" w:rsidP="001A7F4B">
      <w:pPr>
        <w:jc w:val="both"/>
        <w:rPr>
          <w:lang w:val="nl-NL"/>
        </w:rPr>
      </w:pPr>
      <w:r>
        <w:rPr>
          <w:b/>
        </w:rPr>
        <w:t xml:space="preserve">Câu 15. </w:t>
      </w:r>
      <w:r>
        <w:rPr>
          <w:lang w:val="nl-NL"/>
        </w:rPr>
        <w:t xml:space="preserve">Câu nào dưới đây nói về phân loại chất bán dẫn là </w:t>
      </w:r>
      <w:r>
        <w:rPr>
          <w:b/>
          <w:bCs/>
          <w:lang w:val="nl-NL"/>
        </w:rPr>
        <w:t>không</w:t>
      </w:r>
      <w:r>
        <w:rPr>
          <w:lang w:val="nl-NL"/>
        </w:rPr>
        <w:t xml:space="preserve"> đúng?</w:t>
      </w:r>
    </w:p>
    <w:p w:rsidR="00720049" w:rsidRPr="001F7ADC" w:rsidRDefault="00720049" w:rsidP="001A7F4B">
      <w:pPr>
        <w:tabs>
          <w:tab w:val="left" w:pos="283"/>
        </w:tabs>
      </w:pPr>
      <w:r>
        <w:rPr>
          <w:rStyle w:val="YoungMixChar"/>
          <w:b/>
        </w:rPr>
        <w:tab/>
        <w:t xml:space="preserve">A. </w:t>
      </w:r>
      <w:r w:rsidRPr="001F7ADC">
        <w:rPr>
          <w:lang w:val="nl-NL"/>
        </w:rPr>
        <w:t>Bán dẫn loại n là bán dẫn trong đó mật độ lỗ trống lớn hơn rất nhiều mật độ electron.</w:t>
      </w:r>
    </w:p>
    <w:p w:rsidR="00720049" w:rsidRDefault="00720049" w:rsidP="001A7F4B">
      <w:pPr>
        <w:tabs>
          <w:tab w:val="left" w:pos="283"/>
        </w:tabs>
      </w:pPr>
      <w:r>
        <w:rPr>
          <w:rStyle w:val="YoungMixChar"/>
          <w:b/>
        </w:rPr>
        <w:tab/>
        <w:t xml:space="preserve">B. </w:t>
      </w:r>
      <w:r>
        <w:rPr>
          <w:lang w:val="nl-NL"/>
        </w:rPr>
        <w:t>Bán dẫn loại p là bán dẫn trong đó mật độ electron tự do nhỏ hơn rất nhiều mật độ lỗ trống.</w:t>
      </w:r>
    </w:p>
    <w:p w:rsidR="00720049" w:rsidRDefault="00720049" w:rsidP="001A7F4B">
      <w:pPr>
        <w:tabs>
          <w:tab w:val="left" w:pos="283"/>
        </w:tabs>
      </w:pPr>
      <w:r>
        <w:rPr>
          <w:rStyle w:val="YoungMixChar"/>
          <w:b/>
        </w:rPr>
        <w:tab/>
        <w:t xml:space="preserve">C. </w:t>
      </w:r>
      <w:r>
        <w:rPr>
          <w:lang w:val="nl-NL"/>
        </w:rPr>
        <w:t>Bán dẫn hoàn toàn tinh khiết là bán dẫn trong đó mật độ electron bằng mật độ lỗ trống.</w:t>
      </w:r>
    </w:p>
    <w:p w:rsidR="00720049" w:rsidRDefault="00720049" w:rsidP="001A7F4B">
      <w:pPr>
        <w:tabs>
          <w:tab w:val="left" w:pos="283"/>
        </w:tabs>
      </w:pPr>
      <w:r>
        <w:rPr>
          <w:rStyle w:val="YoungMixChar"/>
          <w:b/>
        </w:rPr>
        <w:tab/>
        <w:t xml:space="preserve">D. </w:t>
      </w:r>
      <w:r>
        <w:rPr>
          <w:lang w:val="nl-NL"/>
        </w:rPr>
        <w:t>Bán dẫn tạp chất là bán dẫn trong đó các hạt tải điện chủ yếu được tạo bởi các nguyên tử tạp chất.</w:t>
      </w:r>
    </w:p>
    <w:p w:rsidR="00720049" w:rsidRDefault="00720049" w:rsidP="001A7F4B">
      <w:pPr>
        <w:jc w:val="both"/>
        <w:rPr>
          <w:lang w:val="nl-NL"/>
        </w:rPr>
      </w:pPr>
      <w:r>
        <w:rPr>
          <w:b/>
        </w:rPr>
        <w:t xml:space="preserve">Câu 16. </w:t>
      </w:r>
      <w:r>
        <w:rPr>
          <w:lang w:val="nl-NL"/>
        </w:rPr>
        <w:t xml:space="preserve">Phát biểu nào sau đây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 xml:space="preserve">Hạt tải điện trong </w:t>
      </w:r>
      <w:proofErr w:type="gramStart"/>
      <w:r>
        <w:rPr>
          <w:lang w:val="nl-NL"/>
        </w:rPr>
        <w:t>kim</w:t>
      </w:r>
      <w:proofErr w:type="gramEnd"/>
      <w:r>
        <w:rPr>
          <w:lang w:val="nl-NL"/>
        </w:rPr>
        <w:t xml:space="preserve"> loại là electron.</w:t>
      </w:r>
    </w:p>
    <w:p w:rsidR="00720049" w:rsidRDefault="00720049" w:rsidP="001A7F4B">
      <w:pPr>
        <w:tabs>
          <w:tab w:val="left" w:pos="283"/>
        </w:tabs>
      </w:pPr>
      <w:r>
        <w:rPr>
          <w:rStyle w:val="YoungMixChar"/>
          <w:b/>
        </w:rPr>
        <w:tab/>
        <w:t xml:space="preserve">B. </w:t>
      </w:r>
      <w:r>
        <w:rPr>
          <w:lang w:val="nl-NL"/>
        </w:rPr>
        <w:t xml:space="preserve">Dòng điện trong </w:t>
      </w:r>
      <w:proofErr w:type="gramStart"/>
      <w:r>
        <w:rPr>
          <w:lang w:val="nl-NL"/>
        </w:rPr>
        <w:t>kim</w:t>
      </w:r>
      <w:proofErr w:type="gramEnd"/>
      <w:r>
        <w:rPr>
          <w:lang w:val="nl-NL"/>
        </w:rPr>
        <w:t xml:space="preserve"> loại tuân theo định luật Ôm nếu nhiệt độ trong kim loại được giữ không đổi</w:t>
      </w:r>
    </w:p>
    <w:p w:rsidR="00720049" w:rsidRDefault="00720049" w:rsidP="001A7F4B">
      <w:pPr>
        <w:tabs>
          <w:tab w:val="left" w:pos="283"/>
        </w:tabs>
      </w:pPr>
      <w:r>
        <w:rPr>
          <w:rStyle w:val="YoungMixChar"/>
          <w:b/>
        </w:rPr>
        <w:tab/>
        <w:t xml:space="preserve">C. </w:t>
      </w:r>
      <w:r>
        <w:rPr>
          <w:lang w:val="nl-NL"/>
        </w:rPr>
        <w:t xml:space="preserve">Hạt tải điện trong </w:t>
      </w:r>
      <w:proofErr w:type="gramStart"/>
      <w:r>
        <w:rPr>
          <w:lang w:val="nl-NL"/>
        </w:rPr>
        <w:t>kim</w:t>
      </w:r>
      <w:proofErr w:type="gramEnd"/>
      <w:r>
        <w:rPr>
          <w:lang w:val="nl-NL"/>
        </w:rPr>
        <w:t xml:space="preserve"> loại là ion dương và ion âm.</w:t>
      </w:r>
    </w:p>
    <w:p w:rsidR="00720049" w:rsidRDefault="00720049" w:rsidP="001A7F4B">
      <w:pPr>
        <w:tabs>
          <w:tab w:val="left" w:pos="283"/>
        </w:tabs>
      </w:pPr>
      <w:r>
        <w:rPr>
          <w:rStyle w:val="YoungMixChar"/>
          <w:b/>
        </w:rPr>
        <w:tab/>
        <w:t xml:space="preserve">D. </w:t>
      </w:r>
      <w:r>
        <w:rPr>
          <w:lang w:val="nl-NL"/>
        </w:rPr>
        <w:t xml:space="preserve">Dòng điện chạy qua dây dẫn </w:t>
      </w:r>
      <w:proofErr w:type="gramStart"/>
      <w:r>
        <w:rPr>
          <w:lang w:val="nl-NL"/>
        </w:rPr>
        <w:t>kim</w:t>
      </w:r>
      <w:proofErr w:type="gramEnd"/>
      <w:r>
        <w:rPr>
          <w:lang w:val="nl-NL"/>
        </w:rPr>
        <w:t xml:space="preserve"> loại gây ra tác dụng nhiệt.</w:t>
      </w:r>
    </w:p>
    <w:p w:rsidR="00720049" w:rsidRDefault="00720049" w:rsidP="001A7F4B">
      <w:pPr>
        <w:jc w:val="both"/>
        <w:rPr>
          <w:lang w:val="nl-NL"/>
        </w:rPr>
      </w:pPr>
      <w:r>
        <w:rPr>
          <w:b/>
        </w:rPr>
        <w:t xml:space="preserve">Câu 17. </w:t>
      </w:r>
      <w:r>
        <w:rPr>
          <w:lang w:val="nl-NL"/>
        </w:rPr>
        <w:t>Giữa hai bản kim loại phẳng song song cách nhau 4cm có một hiệu điện thế không đổi 200V. Cường độ điện trường ở khoảng giữa hai bản kim loại là</w:t>
      </w:r>
    </w:p>
    <w:p w:rsidR="00FC7A0F" w:rsidRDefault="00E83192">
      <w:pPr>
        <w:tabs>
          <w:tab w:val="left" w:pos="283"/>
          <w:tab w:val="left" w:pos="2906"/>
          <w:tab w:val="left" w:pos="5528"/>
          <w:tab w:val="left" w:pos="8150"/>
        </w:tabs>
      </w:pPr>
      <w:r>
        <w:rPr>
          <w:rStyle w:val="YoungMixChar"/>
          <w:b/>
        </w:rPr>
        <w:tab/>
        <w:t xml:space="preserve">A. </w:t>
      </w:r>
      <w:r>
        <w:rPr>
          <w:lang w:val="sv-SE"/>
        </w:rPr>
        <w:t>800V/m</w:t>
      </w:r>
      <w:r>
        <w:rPr>
          <w:rStyle w:val="YoungMixChar"/>
          <w:b/>
        </w:rPr>
        <w:tab/>
        <w:t xml:space="preserve">B. </w:t>
      </w:r>
      <w:r>
        <w:rPr>
          <w:lang w:val="sv-SE"/>
        </w:rPr>
        <w:t>50V/m</w:t>
      </w:r>
      <w:r>
        <w:rPr>
          <w:rStyle w:val="YoungMixChar"/>
          <w:b/>
        </w:rPr>
        <w:tab/>
        <w:t xml:space="preserve">C. </w:t>
      </w:r>
      <w:r>
        <w:rPr>
          <w:lang w:val="sv-SE"/>
        </w:rPr>
        <w:t>5000V/m</w:t>
      </w:r>
      <w:r>
        <w:rPr>
          <w:rStyle w:val="YoungMixChar"/>
          <w:b/>
        </w:rPr>
        <w:tab/>
        <w:t xml:space="preserve">D. </w:t>
      </w:r>
      <w:r>
        <w:rPr>
          <w:lang w:val="sv-SE"/>
        </w:rPr>
        <w:t>80V/m.</w:t>
      </w:r>
    </w:p>
    <w:p w:rsidR="00720049" w:rsidRDefault="00720049" w:rsidP="001A7F4B">
      <w:pPr>
        <w:jc w:val="both"/>
        <w:rPr>
          <w:lang w:val="nl-NL"/>
        </w:rPr>
      </w:pPr>
      <w:r>
        <w:rPr>
          <w:b/>
        </w:rPr>
        <w:t xml:space="preserve">Câu 18. </w:t>
      </w:r>
      <w:r>
        <w:rPr>
          <w:lang w:val="nl-NL"/>
        </w:rPr>
        <w:t>Công của lực điện trường khi một điện tích di chuyển từ điểm M đến điểm N trong điện trường đều là A = qEd. Trong đó d là</w:t>
      </w:r>
    </w:p>
    <w:p w:rsidR="00720049" w:rsidRDefault="00720049" w:rsidP="001A7F4B">
      <w:pPr>
        <w:tabs>
          <w:tab w:val="left" w:pos="283"/>
        </w:tabs>
      </w:pPr>
      <w:r>
        <w:rPr>
          <w:rStyle w:val="YoungMixChar"/>
          <w:b/>
        </w:rPr>
        <w:tab/>
        <w:t xml:space="preserve">A. </w:t>
      </w:r>
      <w:r>
        <w:rPr>
          <w:lang w:val="nl-NL"/>
        </w:rPr>
        <w:t>đường kính của quả cầu tích điện.</w:t>
      </w:r>
    </w:p>
    <w:p w:rsidR="00720049" w:rsidRDefault="00720049" w:rsidP="001A7F4B">
      <w:pPr>
        <w:tabs>
          <w:tab w:val="left" w:pos="283"/>
        </w:tabs>
      </w:pPr>
      <w:r>
        <w:rPr>
          <w:rStyle w:val="YoungMixChar"/>
          <w:b/>
        </w:rPr>
        <w:tab/>
        <w:t xml:space="preserve">B. </w:t>
      </w:r>
      <w:r>
        <w:rPr>
          <w:lang w:val="nl-NL"/>
        </w:rPr>
        <w:t>chiều dài MN.</w:t>
      </w:r>
    </w:p>
    <w:p w:rsidR="00720049" w:rsidRDefault="00720049" w:rsidP="001A7F4B">
      <w:pPr>
        <w:tabs>
          <w:tab w:val="left" w:pos="283"/>
        </w:tabs>
      </w:pPr>
      <w:r>
        <w:rPr>
          <w:rStyle w:val="YoungMixChar"/>
          <w:b/>
        </w:rPr>
        <w:tab/>
        <w:t xml:space="preserve">C. </w:t>
      </w:r>
      <w:r w:rsidRPr="001F7ADC">
        <w:rPr>
          <w:lang w:val="nl-NL"/>
        </w:rPr>
        <w:t xml:space="preserve">độ </w:t>
      </w:r>
      <w:r>
        <w:rPr>
          <w:lang w:val="nl-NL"/>
        </w:rPr>
        <w:t>dài đại số hình chiếu của đường đi lên một đường sức.</w:t>
      </w:r>
    </w:p>
    <w:p w:rsidR="00720049" w:rsidRDefault="00720049" w:rsidP="001A7F4B">
      <w:pPr>
        <w:tabs>
          <w:tab w:val="left" w:pos="283"/>
        </w:tabs>
      </w:pPr>
      <w:r>
        <w:rPr>
          <w:rStyle w:val="YoungMixChar"/>
          <w:b/>
        </w:rPr>
        <w:tab/>
        <w:t xml:space="preserve">D. </w:t>
      </w:r>
      <w:r>
        <w:rPr>
          <w:lang w:val="nl-NL"/>
        </w:rPr>
        <w:t>chiều dài đường đi của điện tích.</w:t>
      </w:r>
    </w:p>
    <w:p w:rsidR="00720049" w:rsidRDefault="00720049" w:rsidP="001A7F4B">
      <w:pPr>
        <w:jc w:val="both"/>
        <w:rPr>
          <w:lang w:val="nl-NL"/>
        </w:rPr>
      </w:pPr>
      <w:r>
        <w:rPr>
          <w:b/>
        </w:rPr>
        <w:t xml:space="preserve">Câu 19. </w:t>
      </w:r>
      <w:r>
        <w:rPr>
          <w:lang w:val="nl-NL"/>
        </w:rPr>
        <w:t>Một mạch có hai điện trở 3Ω và 6Ω mắc song song được nối với một nguồn điện có điện trở trong 1Ω. Hiệu suất của nguồn điện là:</w:t>
      </w:r>
    </w:p>
    <w:p w:rsidR="00FC7A0F" w:rsidRDefault="00E83192">
      <w:pPr>
        <w:tabs>
          <w:tab w:val="left" w:pos="283"/>
          <w:tab w:val="left" w:pos="2906"/>
          <w:tab w:val="left" w:pos="5528"/>
          <w:tab w:val="left" w:pos="8150"/>
        </w:tabs>
      </w:pPr>
      <w:r>
        <w:rPr>
          <w:rStyle w:val="YoungMixChar"/>
          <w:b/>
        </w:rPr>
        <w:tab/>
        <w:t xml:space="preserve">A. </w:t>
      </w:r>
      <w:r>
        <w:rPr>
          <w:lang w:val="nl-NL"/>
        </w:rPr>
        <w:t>90%</w:t>
      </w:r>
      <w:r>
        <w:rPr>
          <w:rStyle w:val="YoungMixChar"/>
          <w:b/>
        </w:rPr>
        <w:tab/>
        <w:t xml:space="preserve">B. </w:t>
      </w:r>
      <w:r>
        <w:rPr>
          <w:lang w:val="nl-NL"/>
        </w:rPr>
        <w:t>66</w:t>
      </w:r>
      <w:proofErr w:type="gramStart"/>
      <w:r>
        <w:rPr>
          <w:lang w:val="nl-NL"/>
        </w:rPr>
        <w:t>,7</w:t>
      </w:r>
      <w:proofErr w:type="gramEnd"/>
      <w:r>
        <w:rPr>
          <w:lang w:val="nl-NL"/>
        </w:rPr>
        <w:t>%</w:t>
      </w:r>
      <w:r>
        <w:rPr>
          <w:rStyle w:val="YoungMixChar"/>
          <w:b/>
        </w:rPr>
        <w:tab/>
        <w:t xml:space="preserve">C. </w:t>
      </w:r>
      <w:r>
        <w:rPr>
          <w:lang w:val="nl-NL"/>
        </w:rPr>
        <w:t>16,6%</w:t>
      </w:r>
      <w:r>
        <w:rPr>
          <w:rStyle w:val="YoungMixChar"/>
          <w:b/>
        </w:rPr>
        <w:tab/>
        <w:t xml:space="preserve">D. </w:t>
      </w:r>
      <w:r>
        <w:rPr>
          <w:lang w:val="nl-NL"/>
        </w:rPr>
        <w:t>11,1%</w:t>
      </w:r>
    </w:p>
    <w:p w:rsidR="00720049" w:rsidRDefault="00720049" w:rsidP="001A7F4B">
      <w:pPr>
        <w:jc w:val="both"/>
        <w:rPr>
          <w:lang w:val="nl-NL"/>
        </w:rPr>
      </w:pPr>
      <w:r>
        <w:rPr>
          <w:b/>
        </w:rPr>
        <w:t xml:space="preserve">Câu 20. </w:t>
      </w:r>
      <w:r>
        <w:rPr>
          <w:lang w:val="nl-NL"/>
        </w:rPr>
        <w:t>Một tụ điện có ghi 2000 pF – 5000V được mắc vào một hiệu điện thế 4000V. Tính điện tích tối đa mà tụ điện có thể tích được.</w:t>
      </w:r>
    </w:p>
    <w:p w:rsidR="00FC7A0F" w:rsidRDefault="00E83192">
      <w:pPr>
        <w:tabs>
          <w:tab w:val="left" w:pos="283"/>
          <w:tab w:val="left" w:pos="2906"/>
          <w:tab w:val="left" w:pos="5528"/>
          <w:tab w:val="left" w:pos="8150"/>
        </w:tabs>
      </w:pPr>
      <w:r>
        <w:rPr>
          <w:rStyle w:val="YoungMixChar"/>
          <w:b/>
        </w:rPr>
        <w:tab/>
        <w:t xml:space="preserve">A. </w:t>
      </w:r>
      <w:r>
        <w:rPr>
          <w:lang w:val="nl-NL"/>
        </w:rPr>
        <w:t>40μC</w:t>
      </w:r>
      <w:r>
        <w:rPr>
          <w:rStyle w:val="YoungMixChar"/>
          <w:b/>
        </w:rPr>
        <w:tab/>
        <w:t xml:space="preserve">B. </w:t>
      </w:r>
      <w:r w:rsidRPr="003147E1">
        <w:rPr>
          <w:lang w:val="nl-NL"/>
        </w:rPr>
        <w:t>10μC</w:t>
      </w:r>
      <w:r>
        <w:rPr>
          <w:rStyle w:val="YoungMixChar"/>
          <w:b/>
        </w:rPr>
        <w:tab/>
        <w:t xml:space="preserve">C. </w:t>
      </w:r>
      <w:r>
        <w:rPr>
          <w:lang w:val="nl-NL"/>
        </w:rPr>
        <w:t>20 μC</w:t>
      </w:r>
      <w:r>
        <w:rPr>
          <w:rStyle w:val="YoungMixChar"/>
          <w:b/>
        </w:rPr>
        <w:tab/>
        <w:t xml:space="preserve">D. </w:t>
      </w:r>
      <w:r>
        <w:rPr>
          <w:lang w:val="nl-NL"/>
        </w:rPr>
        <w:t>30μC</w:t>
      </w:r>
    </w:p>
    <w:p w:rsidR="00720049" w:rsidRDefault="00720049" w:rsidP="001A7F4B">
      <w:pPr>
        <w:jc w:val="both"/>
        <w:rPr>
          <w:lang w:val="nl-NL"/>
        </w:rPr>
      </w:pPr>
      <w:r>
        <w:rPr>
          <w:b/>
        </w:rPr>
        <w:t xml:space="preserve">Câu 21. </w:t>
      </w:r>
      <w:r>
        <w:rPr>
          <w:lang w:val="nl-NL"/>
        </w:rPr>
        <w:t>Đơn vị công của dòng điện là</w:t>
      </w:r>
    </w:p>
    <w:p w:rsidR="00FC7A0F" w:rsidRDefault="00E83192">
      <w:pPr>
        <w:tabs>
          <w:tab w:val="left" w:pos="283"/>
          <w:tab w:val="left" w:pos="2906"/>
          <w:tab w:val="left" w:pos="5528"/>
          <w:tab w:val="left" w:pos="8150"/>
        </w:tabs>
      </w:pPr>
      <w:r>
        <w:rPr>
          <w:rStyle w:val="YoungMixChar"/>
          <w:b/>
        </w:rPr>
        <w:tab/>
        <w:t xml:space="preserve">A. </w:t>
      </w:r>
      <w:r>
        <w:t>J/s</w:t>
      </w:r>
      <w:r>
        <w:rPr>
          <w:rStyle w:val="YoungMixChar"/>
          <w:b/>
        </w:rPr>
        <w:tab/>
        <w:t xml:space="preserve">B. </w:t>
      </w:r>
      <w:r>
        <w:t>W</w:t>
      </w:r>
      <w:r>
        <w:rPr>
          <w:rStyle w:val="YoungMixChar"/>
          <w:b/>
        </w:rPr>
        <w:tab/>
        <w:t xml:space="preserve">C. </w:t>
      </w:r>
      <w:r w:rsidRPr="003147E1">
        <w:t>kWh</w:t>
      </w:r>
      <w:r>
        <w:rPr>
          <w:rStyle w:val="YoungMixChar"/>
          <w:b/>
        </w:rPr>
        <w:tab/>
        <w:t xml:space="preserve">D. </w:t>
      </w:r>
      <w:r>
        <w:t>kVA</w:t>
      </w:r>
    </w:p>
    <w:p w:rsidR="00720049" w:rsidRDefault="00720049" w:rsidP="001A7F4B">
      <w:pPr>
        <w:jc w:val="both"/>
        <w:rPr>
          <w:lang w:val="nl-NL"/>
        </w:rPr>
      </w:pPr>
      <w:r>
        <w:rPr>
          <w:b/>
        </w:rPr>
        <w:t xml:space="preserve">Câu 22. </w:t>
      </w:r>
      <w:r>
        <w:rPr>
          <w:lang w:val="nl-NL"/>
        </w:rPr>
        <w:t xml:space="preserve">Một mối hàn của một cặp nhiệt điện có hệ số </w:t>
      </w:r>
      <w:r>
        <w:t>α</w:t>
      </w:r>
      <w:r>
        <w:rPr>
          <w:vertAlign w:val="subscript"/>
          <w:lang w:val="nl-NL"/>
        </w:rPr>
        <w:t>T</w:t>
      </w:r>
      <w:r>
        <w:rPr>
          <w:lang w:val="nl-NL"/>
        </w:rPr>
        <w:t xml:space="preserve"> = 65 (</w:t>
      </w:r>
      <w:r>
        <w:sym w:font="Symbol" w:char="F06D"/>
      </w:r>
      <w:r>
        <w:rPr>
          <w:lang w:val="nl-NL"/>
        </w:rPr>
        <w:t>V/K) được đặt trong không khí ở 20</w:t>
      </w:r>
      <w:r>
        <w:rPr>
          <w:vertAlign w:val="superscript"/>
          <w:lang w:val="nl-NL"/>
        </w:rPr>
        <w:t>0</w:t>
      </w:r>
      <w:r>
        <w:rPr>
          <w:lang w:val="nl-NL"/>
        </w:rPr>
        <w:t>C, còn mối hàn kia được nung nóng đến nhiệt độ 232</w:t>
      </w:r>
      <w:r>
        <w:rPr>
          <w:vertAlign w:val="superscript"/>
          <w:lang w:val="nl-NL"/>
        </w:rPr>
        <w:t>0</w:t>
      </w:r>
      <w:r>
        <w:rPr>
          <w:lang w:val="nl-NL"/>
        </w:rPr>
        <w:t>C. Suất điện động nhiệt điện của cặp nhiệt khi đó là</w:t>
      </w:r>
    </w:p>
    <w:p w:rsidR="00FC7A0F" w:rsidRDefault="00E83192">
      <w:pPr>
        <w:tabs>
          <w:tab w:val="left" w:pos="283"/>
          <w:tab w:val="left" w:pos="2906"/>
          <w:tab w:val="left" w:pos="5528"/>
          <w:tab w:val="left" w:pos="8150"/>
        </w:tabs>
      </w:pPr>
      <w:r>
        <w:rPr>
          <w:rStyle w:val="YoungMixChar"/>
          <w:b/>
        </w:rPr>
        <w:tab/>
        <w:t xml:space="preserve">A. </w:t>
      </w:r>
      <w:r w:rsidRPr="003147E1">
        <w:rPr>
          <w:lang w:val="it-IT"/>
        </w:rPr>
        <w:t>E = 13,78mV</w:t>
      </w:r>
      <w:r>
        <w:rPr>
          <w:rStyle w:val="YoungMixChar"/>
          <w:b/>
        </w:rPr>
        <w:tab/>
        <w:t xml:space="preserve">B. </w:t>
      </w:r>
      <w:r>
        <w:rPr>
          <w:lang w:val="it-IT"/>
        </w:rPr>
        <w:t>E = 13,58mV.</w:t>
      </w:r>
      <w:r>
        <w:rPr>
          <w:rStyle w:val="YoungMixChar"/>
          <w:b/>
        </w:rPr>
        <w:tab/>
        <w:t xml:space="preserve">C. </w:t>
      </w:r>
      <w:r>
        <w:rPr>
          <w:lang w:val="it-IT"/>
        </w:rPr>
        <w:t>E = 13,98mV.</w:t>
      </w:r>
      <w:r>
        <w:rPr>
          <w:rStyle w:val="YoungMixChar"/>
          <w:b/>
        </w:rPr>
        <w:tab/>
        <w:t xml:space="preserve">D. </w:t>
      </w:r>
      <w:r>
        <w:rPr>
          <w:lang w:val="it-IT"/>
        </w:rPr>
        <w:t>E = 13,00mV.</w:t>
      </w:r>
    </w:p>
    <w:p w:rsidR="00720049" w:rsidRDefault="00720049" w:rsidP="001A7F4B">
      <w:pPr>
        <w:jc w:val="both"/>
      </w:pPr>
      <w:r>
        <w:rPr>
          <w:b/>
        </w:rPr>
        <w:t xml:space="preserve">Câu 23. </w:t>
      </w:r>
      <w:r>
        <w:t>Biểu thức định luật Cu-lông (Coulomb) là</w:t>
      </w:r>
    </w:p>
    <w:p w:rsidR="00FC7A0F" w:rsidRDefault="00E83192">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793750" cy="2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71145"/>
                    </a:xfrm>
                    <a:prstGeom prst="rect">
                      <a:avLst/>
                    </a:prstGeom>
                    <a:noFill/>
                    <a:ln>
                      <a:noFill/>
                    </a:ln>
                  </pic:spPr>
                </pic:pic>
              </a:graphicData>
            </a:graphic>
          </wp:inline>
        </w:drawing>
      </w:r>
      <w:r>
        <w:rPr>
          <w:rStyle w:val="YoungMixChar"/>
          <w:b/>
        </w:rPr>
        <w:tab/>
        <w:t xml:space="preserve">B. </w:t>
      </w:r>
      <w:r>
        <w:rPr>
          <w:position w:val="-24"/>
        </w:rPr>
        <w:object w:dxaOrig="4320" w:dyaOrig="4320">
          <v:shape id="_x0000_i1030" type="#_x0000_t75" style="width:41.25pt;height:24pt" o:ole="">
            <v:imagedata r:id="rId21" o:title="" chromakey="white"/>
          </v:shape>
          <o:OLEObject Type="Embed" ProgID="Equation.3" ShapeID="_x0000_i1030" DrawAspect="Content" ObjectID="_1737359184" r:id="rId22"/>
        </w:object>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522605" cy="301625"/>
            <wp:effectExtent l="0" t="0" r="0" b="317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301625"/>
                    </a:xfrm>
                    <a:prstGeom prst="rect">
                      <a:avLst/>
                    </a:prstGeom>
                    <a:noFill/>
                    <a:ln>
                      <a:noFill/>
                    </a:ln>
                  </pic:spPr>
                </pic:pic>
              </a:graphicData>
            </a:graphic>
          </wp:inline>
        </w:drawing>
      </w:r>
      <w:r>
        <w:rPr>
          <w:b/>
          <w:bCs/>
        </w:rPr>
        <w:instrText xml:space="preserve"> </w:instrText>
      </w:r>
      <w:r>
        <w:rPr>
          <w:b/>
          <w:bCs/>
        </w:rPr>
        <w:fldChar w:fldCharType="end"/>
      </w:r>
      <w:r>
        <w:rPr>
          <w:rStyle w:val="YoungMixChar"/>
          <w:b/>
        </w:rPr>
        <w:tab/>
        <w:t xml:space="preserve">C. </w:t>
      </w:r>
      <w:r w:rsidR="00985BE1">
        <w:rPr>
          <w:noProof/>
          <w:position w:val="-18"/>
        </w:rPr>
        <w:drawing>
          <wp:inline distT="0" distB="0" distL="0" distR="0">
            <wp:extent cx="55245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01625"/>
                    </a:xfrm>
                    <a:prstGeom prst="rect">
                      <a:avLst/>
                    </a:prstGeom>
                    <a:noFill/>
                    <a:ln>
                      <a:noFill/>
                    </a:ln>
                  </pic:spPr>
                </pic:pic>
              </a:graphicData>
            </a:graphic>
          </wp:inline>
        </w:drawing>
      </w:r>
      <w:r>
        <w:rPr>
          <w:rStyle w:val="YoungMixChar"/>
          <w:b/>
        </w:rPr>
        <w:tab/>
        <w:t>D.</w:t>
      </w:r>
      <w:r>
        <w:rPr>
          <w:rStyle w:val="YoungMixChar"/>
          <w:b/>
        </w:rPr>
        <w:t xml:space="preserve"> </w:t>
      </w:r>
      <w:r w:rsidR="00985BE1">
        <w:rPr>
          <w:noProof/>
          <w:position w:val="-18"/>
        </w:rPr>
        <w:drawing>
          <wp:inline distT="0" distB="0" distL="0" distR="0">
            <wp:extent cx="763905" cy="2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3905" cy="271145"/>
                    </a:xfrm>
                    <a:prstGeom prst="rect">
                      <a:avLst/>
                    </a:prstGeom>
                    <a:noFill/>
                    <a:ln>
                      <a:noFill/>
                    </a:ln>
                  </pic:spPr>
                </pic:pic>
              </a:graphicData>
            </a:graphic>
          </wp:inline>
        </w:drawing>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713740" cy="27114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740" cy="271145"/>
                    </a:xfrm>
                    <a:prstGeom prst="rect">
                      <a:avLst/>
                    </a:prstGeom>
                    <a:noFill/>
                    <a:ln>
                      <a:noFill/>
                    </a:ln>
                  </pic:spPr>
                </pic:pic>
              </a:graphicData>
            </a:graphic>
          </wp:inline>
        </w:drawing>
      </w:r>
      <w:r>
        <w:rPr>
          <w:b/>
          <w:bCs/>
        </w:rPr>
        <w:instrText xml:space="preserve"> </w:instrText>
      </w:r>
      <w:r>
        <w:rPr>
          <w:b/>
          <w:bCs/>
        </w:rPr>
        <w:fldChar w:fldCharType="end"/>
      </w:r>
    </w:p>
    <w:p w:rsidR="00720049" w:rsidRDefault="00720049" w:rsidP="001A7F4B">
      <w:pPr>
        <w:jc w:val="both"/>
        <w:rPr>
          <w:lang w:val="sv-SE"/>
        </w:rPr>
      </w:pPr>
      <w:r>
        <w:rPr>
          <w:b/>
        </w:rPr>
        <w:t xml:space="preserve">Câu 24. </w:t>
      </w:r>
      <w:r w:rsidR="008856DC">
        <w:rPr>
          <w:b/>
        </w:rPr>
        <w:t>V</w:t>
      </w:r>
      <w:r>
        <w:rPr>
          <w:lang w:val="sv-SE"/>
        </w:rPr>
        <w:t>ật khối lượng 50kg đặt trên mặt bàn nằm ngang .Hệ số ma sát trượt giữa vật và mặt bàn là 0,2 .Vật được kéo đi bởi một lực 200N .Tính gia tốc và quãng đường đi được sau 2 s.Lấy g =10m/s</w:t>
      </w:r>
      <w:r>
        <w:rPr>
          <w:vertAlign w:val="superscript"/>
          <w:lang w:val="sv-SE"/>
        </w:rPr>
        <w:t>2</w:t>
      </w:r>
    </w:p>
    <w:p w:rsidR="00FC7A0F" w:rsidRDefault="00E83192">
      <w:pPr>
        <w:tabs>
          <w:tab w:val="left" w:pos="283"/>
          <w:tab w:val="left" w:pos="2906"/>
          <w:tab w:val="left" w:pos="5528"/>
          <w:tab w:val="left" w:pos="8150"/>
        </w:tabs>
      </w:pPr>
      <w:r>
        <w:rPr>
          <w:rStyle w:val="YoungMixChar"/>
          <w:b/>
        </w:rPr>
        <w:tab/>
        <w:t xml:space="preserve">A. </w:t>
      </w:r>
      <w:r>
        <w:t>2 m/s</w:t>
      </w:r>
      <w:r>
        <w:rPr>
          <w:vertAlign w:val="superscript"/>
        </w:rPr>
        <w:t>2</w:t>
      </w:r>
      <w:r>
        <w:t xml:space="preserve"> ,3,5m</w:t>
      </w:r>
      <w:r>
        <w:rPr>
          <w:rStyle w:val="YoungMixChar"/>
          <w:b/>
        </w:rPr>
        <w:tab/>
        <w:t xml:space="preserve">B. </w:t>
      </w:r>
      <w:r>
        <w:t>2 m/s</w:t>
      </w:r>
      <w:r>
        <w:rPr>
          <w:vertAlign w:val="superscript"/>
        </w:rPr>
        <w:t>2</w:t>
      </w:r>
      <w:r>
        <w:t xml:space="preserve"> , 4 m</w:t>
      </w:r>
      <w:r>
        <w:rPr>
          <w:rStyle w:val="YoungMixChar"/>
          <w:b/>
        </w:rPr>
        <w:tab/>
        <w:t xml:space="preserve">C. </w:t>
      </w:r>
      <w:r>
        <w:t>2,5 m/s</w:t>
      </w:r>
      <w:r>
        <w:rPr>
          <w:vertAlign w:val="superscript"/>
        </w:rPr>
        <w:t>2</w:t>
      </w:r>
      <w:r>
        <w:t>,3,5m</w:t>
      </w:r>
      <w:r>
        <w:rPr>
          <w:rStyle w:val="YoungMixChar"/>
          <w:b/>
        </w:rPr>
        <w:tab/>
        <w:t xml:space="preserve">D. </w:t>
      </w:r>
      <w:r>
        <w:t>2,5 m/s</w:t>
      </w:r>
      <w:r>
        <w:rPr>
          <w:vertAlign w:val="superscript"/>
        </w:rPr>
        <w:t>2</w:t>
      </w:r>
      <w:r>
        <w:t xml:space="preserve"> ,4m</w:t>
      </w:r>
    </w:p>
    <w:p w:rsidR="00720049" w:rsidRDefault="00720049" w:rsidP="001A7F4B">
      <w:pPr>
        <w:jc w:val="both"/>
        <w:rPr>
          <w:lang w:val="nl-NL"/>
        </w:rPr>
      </w:pPr>
      <w:r>
        <w:rPr>
          <w:b/>
        </w:rPr>
        <w:t xml:space="preserve">Câu 25. </w:t>
      </w:r>
      <w:r>
        <w:rPr>
          <w:lang w:val="nl-NL"/>
        </w:rPr>
        <w:t xml:space="preserve">Chọn phát biểu nào có nội dung </w:t>
      </w:r>
      <w:r>
        <w:rPr>
          <w:b/>
          <w:bCs/>
          <w:lang w:val="nl-NL"/>
        </w:rPr>
        <w:t xml:space="preserve">sai </w:t>
      </w:r>
      <w:r>
        <w:rPr>
          <w:lang w:val="nl-NL"/>
        </w:rPr>
        <w:t>về hiệu điện thế giữa hai điểm M, N ?</w:t>
      </w:r>
    </w:p>
    <w:p w:rsidR="00720049" w:rsidRDefault="00720049" w:rsidP="001A7F4B">
      <w:pPr>
        <w:tabs>
          <w:tab w:val="left" w:pos="283"/>
        </w:tabs>
      </w:pPr>
      <w:r>
        <w:rPr>
          <w:rStyle w:val="YoungMixChar"/>
          <w:b/>
        </w:rPr>
        <w:tab/>
        <w:t xml:space="preserve">A. </w:t>
      </w:r>
      <w:r>
        <w:rPr>
          <w:lang w:val="nl-NL"/>
        </w:rPr>
        <w:t>Được xác định giá trị nhờ tĩnh điện kế.</w:t>
      </w:r>
    </w:p>
    <w:p w:rsidR="00720049" w:rsidRDefault="00720049" w:rsidP="001A7F4B">
      <w:pPr>
        <w:tabs>
          <w:tab w:val="left" w:pos="283"/>
        </w:tabs>
      </w:pPr>
      <w:r>
        <w:rPr>
          <w:rStyle w:val="YoungMixChar"/>
          <w:b/>
        </w:rPr>
        <w:tab/>
      </w:r>
      <w:bookmarkStart w:id="0" w:name="_GoBack"/>
      <w:bookmarkEnd w:id="0"/>
      <w:r>
        <w:rPr>
          <w:rStyle w:val="YoungMixChar"/>
          <w:b/>
        </w:rPr>
        <w:t xml:space="preserve">B. </w:t>
      </w:r>
      <w:r>
        <w:rPr>
          <w:lang w:val="nl-NL"/>
        </w:rPr>
        <w:t>Còn gọi là điện áp giữa hai điểm M, N.</w:t>
      </w:r>
    </w:p>
    <w:p w:rsidR="00720049" w:rsidRPr="001F7ADC" w:rsidRDefault="00720049" w:rsidP="001A7F4B">
      <w:pPr>
        <w:tabs>
          <w:tab w:val="left" w:pos="283"/>
        </w:tabs>
      </w:pPr>
      <w:r>
        <w:rPr>
          <w:rStyle w:val="YoungMixChar"/>
          <w:b/>
        </w:rPr>
        <w:lastRenderedPageBreak/>
        <w:tab/>
        <w:t xml:space="preserve">C. </w:t>
      </w:r>
      <w:r w:rsidRPr="001F7ADC">
        <w:rPr>
          <w:lang w:val="nl-NL"/>
        </w:rPr>
        <w:t>Luôn có giá trị dương.</w:t>
      </w:r>
    </w:p>
    <w:p w:rsidR="00720049" w:rsidRDefault="00720049" w:rsidP="001A7F4B">
      <w:pPr>
        <w:tabs>
          <w:tab w:val="left" w:pos="283"/>
        </w:tabs>
      </w:pPr>
      <w:r>
        <w:rPr>
          <w:rStyle w:val="YoungMixChar"/>
          <w:b/>
        </w:rPr>
        <w:tab/>
        <w:t xml:space="preserve">D. </w:t>
      </w:r>
      <w:r>
        <w:rPr>
          <w:lang w:val="nl-NL"/>
        </w:rPr>
        <w:t>Tỉ lệ với công của lực điện thực hiện lên điện tích q.</w:t>
      </w:r>
    </w:p>
    <w:p w:rsidR="00720049" w:rsidRDefault="00720049" w:rsidP="001A7F4B">
      <w:pPr>
        <w:tabs>
          <w:tab w:val="left" w:pos="284"/>
          <w:tab w:val="left" w:pos="425"/>
          <w:tab w:val="left" w:pos="567"/>
          <w:tab w:val="left" w:pos="709"/>
          <w:tab w:val="left" w:pos="2835"/>
          <w:tab w:val="left" w:pos="5387"/>
          <w:tab w:val="left" w:pos="7938"/>
        </w:tabs>
        <w:ind w:firstLine="283"/>
        <w:jc w:val="both"/>
        <w:rPr>
          <w:lang w:val="nl-NL"/>
        </w:rPr>
      </w:pPr>
      <w:r>
        <w:rPr>
          <w:b/>
        </w:rPr>
        <w:t xml:space="preserve">Câu 26. </w:t>
      </w:r>
      <w:r>
        <w:rPr>
          <w:lang w:val="nl-NL"/>
        </w:rPr>
        <w:t>Một điện tích q = 5nC đặt tại điểm</w:t>
      </w:r>
      <w:r w:rsidR="000269D0">
        <w:rPr>
          <w:lang w:val="nl-NL"/>
        </w:rPr>
        <w:t xml:space="preserve"> A. Cường độ điện trường của q tại điểm B cách A một khoảng 10cm có độ lớn và hướng:</w:t>
      </w:r>
    </w:p>
    <w:p w:rsidR="00FC7A0F" w:rsidRDefault="00E83192">
      <w:pPr>
        <w:tabs>
          <w:tab w:val="left" w:pos="283"/>
          <w:tab w:val="left" w:pos="5528"/>
        </w:tabs>
      </w:pPr>
      <w:r>
        <w:rPr>
          <w:rStyle w:val="YoungMixChar"/>
          <w:b/>
        </w:rPr>
        <w:tab/>
        <w:t xml:space="preserve">A. </w:t>
      </w:r>
      <w:r>
        <w:rPr>
          <w:lang w:val="nl-NL"/>
        </w:rPr>
        <w:t>4500V/m, hướng về phía nó</w:t>
      </w:r>
      <w:r>
        <w:rPr>
          <w:rStyle w:val="YoungMixChar"/>
          <w:b/>
        </w:rPr>
        <w:tab/>
        <w:t xml:space="preserve">B. </w:t>
      </w:r>
      <w:r>
        <w:rPr>
          <w:lang w:val="nl-NL"/>
        </w:rPr>
        <w:t>4500V/m, hướng ra xa nó</w:t>
      </w:r>
    </w:p>
    <w:p w:rsidR="00FC7A0F" w:rsidRDefault="00E83192">
      <w:pPr>
        <w:tabs>
          <w:tab w:val="left" w:pos="283"/>
          <w:tab w:val="left" w:pos="5528"/>
        </w:tabs>
      </w:pPr>
      <w:r>
        <w:rPr>
          <w:rStyle w:val="YoungMixChar"/>
          <w:b/>
        </w:rPr>
        <w:tab/>
        <w:t xml:space="preserve">C. </w:t>
      </w:r>
      <w:r>
        <w:rPr>
          <w:lang w:val="nl-NL"/>
        </w:rPr>
        <w:t>450V/m, hướng về phía nó</w:t>
      </w:r>
      <w:r>
        <w:rPr>
          <w:rStyle w:val="YoungMixChar"/>
          <w:b/>
        </w:rPr>
        <w:tab/>
        <w:t xml:space="preserve">D. </w:t>
      </w:r>
      <w:r>
        <w:rPr>
          <w:lang w:val="nl-NL"/>
        </w:rPr>
        <w:t>450V/m, hướng ra xa nó</w:t>
      </w:r>
    </w:p>
    <w:p w:rsidR="00720049" w:rsidRDefault="00720049" w:rsidP="001A7F4B">
      <w:pPr>
        <w:jc w:val="both"/>
        <w:rPr>
          <w:lang w:val="nl-NL"/>
        </w:rPr>
      </w:pPr>
      <w:r>
        <w:rPr>
          <w:b/>
        </w:rPr>
        <w:t xml:space="preserve">Câu 27. </w:t>
      </w:r>
      <w:r>
        <w:rPr>
          <w:lang w:val="nl-NL"/>
        </w:rPr>
        <w:t>Khi khởi động xe máy, không nên nhấn nút khởi động quá lâu và nhiều lần liên tục vì</w:t>
      </w:r>
    </w:p>
    <w:p w:rsidR="00720049" w:rsidRDefault="00720049" w:rsidP="001A7F4B">
      <w:pPr>
        <w:tabs>
          <w:tab w:val="left" w:pos="283"/>
        </w:tabs>
      </w:pPr>
      <w:r>
        <w:rPr>
          <w:rStyle w:val="YoungMixChar"/>
          <w:b/>
        </w:rPr>
        <w:tab/>
        <w:t xml:space="preserve">A. </w:t>
      </w:r>
      <w:r>
        <w:rPr>
          <w:lang w:val="nl-NL"/>
        </w:rPr>
        <w:t>tiêu hao quá nhiều năng lượng.</w:t>
      </w:r>
    </w:p>
    <w:p w:rsidR="00720049" w:rsidRDefault="00720049" w:rsidP="001A7F4B">
      <w:pPr>
        <w:tabs>
          <w:tab w:val="left" w:pos="283"/>
        </w:tabs>
      </w:pPr>
      <w:r>
        <w:rPr>
          <w:rStyle w:val="YoungMixChar"/>
          <w:b/>
        </w:rPr>
        <w:tab/>
        <w:t xml:space="preserve">B. </w:t>
      </w:r>
      <w:r>
        <w:rPr>
          <w:lang w:val="nl-NL"/>
        </w:rPr>
        <w:t>hỏng nút khởi động.</w:t>
      </w:r>
    </w:p>
    <w:p w:rsidR="00720049" w:rsidRDefault="00720049" w:rsidP="001A7F4B">
      <w:pPr>
        <w:tabs>
          <w:tab w:val="left" w:pos="283"/>
        </w:tabs>
      </w:pPr>
      <w:r>
        <w:rPr>
          <w:rStyle w:val="YoungMixChar"/>
          <w:b/>
        </w:rPr>
        <w:tab/>
        <w:t xml:space="preserve">C. </w:t>
      </w:r>
      <w:proofErr w:type="gramStart"/>
      <w:r>
        <w:rPr>
          <w:lang w:val="nl-NL"/>
        </w:rPr>
        <w:t>dòng  đoản</w:t>
      </w:r>
      <w:proofErr w:type="gramEnd"/>
      <w:r>
        <w:rPr>
          <w:lang w:val="nl-NL"/>
        </w:rPr>
        <w:t xml:space="preserve"> mạch kéo dài tỏa nhiệt mạnh sẽ làm hỏng acquy.</w:t>
      </w:r>
    </w:p>
    <w:p w:rsidR="00720049" w:rsidRDefault="00720049" w:rsidP="001A7F4B">
      <w:pPr>
        <w:tabs>
          <w:tab w:val="left" w:pos="283"/>
        </w:tabs>
      </w:pPr>
      <w:r>
        <w:rPr>
          <w:rStyle w:val="YoungMixChar"/>
          <w:b/>
        </w:rPr>
        <w:tab/>
        <w:t xml:space="preserve">D. </w:t>
      </w:r>
      <w:r>
        <w:rPr>
          <w:lang w:val="nl-NL"/>
        </w:rPr>
        <w:t xml:space="preserve">động cơ </w:t>
      </w:r>
      <w:proofErr w:type="gramStart"/>
      <w:r>
        <w:rPr>
          <w:lang w:val="nl-NL"/>
        </w:rPr>
        <w:t>đề  sẽ</w:t>
      </w:r>
      <w:proofErr w:type="gramEnd"/>
      <w:r>
        <w:rPr>
          <w:lang w:val="nl-NL"/>
        </w:rPr>
        <w:t xml:space="preserve"> rất nhanh hỏng.</w:t>
      </w:r>
    </w:p>
    <w:p w:rsidR="00720049" w:rsidRDefault="00720049" w:rsidP="001A7F4B">
      <w:pPr>
        <w:jc w:val="both"/>
        <w:rPr>
          <w:lang w:val="nl-NL"/>
        </w:rPr>
      </w:pPr>
      <w:r>
        <w:rPr>
          <w:b/>
        </w:rPr>
        <w:t xml:space="preserve">Câu 28. </w:t>
      </w:r>
      <w:r>
        <w:rPr>
          <w:lang w:val="nl-NL"/>
        </w:rPr>
        <w:t>Hiệu điện thế hai đầu mạch ngoài cho bởi biểu thức nào sau đây?</w:t>
      </w:r>
    </w:p>
    <w:p w:rsidR="00FC7A0F" w:rsidRDefault="00E83192">
      <w:pPr>
        <w:tabs>
          <w:tab w:val="left" w:pos="283"/>
          <w:tab w:val="left" w:pos="2906"/>
          <w:tab w:val="left" w:pos="5528"/>
          <w:tab w:val="left" w:pos="8150"/>
        </w:tabs>
      </w:pPr>
      <w:r>
        <w:rPr>
          <w:rStyle w:val="YoungMixChar"/>
          <w:b/>
        </w:rPr>
        <w:tab/>
        <w:t xml:space="preserve">A. </w:t>
      </w:r>
      <w:r>
        <w:rPr>
          <w:lang w:val="nl-NL"/>
        </w:rPr>
        <w:t>U</w:t>
      </w:r>
      <w:r>
        <w:rPr>
          <w:vertAlign w:val="subscript"/>
          <w:lang w:val="nl-NL"/>
        </w:rPr>
        <w:t>N</w:t>
      </w:r>
      <w:r>
        <w:rPr>
          <w:lang w:val="nl-NL"/>
        </w:rPr>
        <w:t xml:space="preserve"> =E – I.r.</w:t>
      </w:r>
      <w:r>
        <w:rPr>
          <w:rStyle w:val="YoungMixChar"/>
          <w:b/>
        </w:rPr>
        <w:tab/>
        <w:t xml:space="preserve">B. </w:t>
      </w:r>
      <w:r>
        <w:rPr>
          <w:lang w:val="nl-NL"/>
        </w:rPr>
        <w:t>U</w:t>
      </w:r>
      <w:r>
        <w:rPr>
          <w:vertAlign w:val="subscript"/>
          <w:lang w:val="nl-NL"/>
        </w:rPr>
        <w:t>N</w:t>
      </w:r>
      <w:r>
        <w:rPr>
          <w:lang w:val="nl-NL"/>
        </w:rPr>
        <w:t xml:space="preserve"> = E + I.r.</w:t>
      </w:r>
      <w:r>
        <w:rPr>
          <w:rStyle w:val="YoungMixChar"/>
          <w:b/>
        </w:rPr>
        <w:tab/>
        <w:t xml:space="preserve">C. </w:t>
      </w:r>
      <w:r>
        <w:rPr>
          <w:lang w:val="nl-NL"/>
        </w:rPr>
        <w:t>U</w:t>
      </w:r>
      <w:r>
        <w:rPr>
          <w:vertAlign w:val="subscript"/>
          <w:lang w:val="nl-NL"/>
        </w:rPr>
        <w:t>N</w:t>
      </w:r>
      <w:r>
        <w:rPr>
          <w:lang w:val="nl-NL"/>
        </w:rPr>
        <w:t xml:space="preserve"> = Ir.</w:t>
      </w:r>
      <w:r>
        <w:rPr>
          <w:rStyle w:val="YoungMixChar"/>
          <w:b/>
        </w:rPr>
        <w:tab/>
        <w:t xml:space="preserve">D. </w:t>
      </w:r>
      <w:r>
        <w:rPr>
          <w:lang w:val="nl-NL"/>
        </w:rPr>
        <w:t>U</w:t>
      </w:r>
      <w:r>
        <w:rPr>
          <w:vertAlign w:val="subscript"/>
          <w:lang w:val="nl-NL"/>
        </w:rPr>
        <w:t>N</w:t>
      </w:r>
      <w:r>
        <w:rPr>
          <w:lang w:val="nl-NL"/>
        </w:rPr>
        <w:t xml:space="preserve"> = </w:t>
      </w:r>
      <w:proofErr w:type="gramStart"/>
      <w:r>
        <w:rPr>
          <w:lang w:val="nl-NL"/>
        </w:rPr>
        <w:t>I(</w:t>
      </w:r>
      <w:proofErr w:type="gramEnd"/>
      <w:r>
        <w:rPr>
          <w:lang w:val="nl-NL"/>
        </w:rPr>
        <w:t>R</w:t>
      </w:r>
      <w:r>
        <w:rPr>
          <w:vertAlign w:val="subscript"/>
          <w:lang w:val="nl-NL"/>
        </w:rPr>
        <w:t>N</w:t>
      </w:r>
      <w:r>
        <w:rPr>
          <w:lang w:val="nl-NL"/>
        </w:rPr>
        <w:t xml:space="preserve"> + r).</w:t>
      </w:r>
    </w:p>
    <w:p w:rsidR="00720049" w:rsidRDefault="00720049" w:rsidP="001A7F4B">
      <w:pPr>
        <w:jc w:val="both"/>
        <w:rPr>
          <w:lang w:val="sv-SE"/>
        </w:rPr>
      </w:pPr>
      <w:r>
        <w:rPr>
          <w:b/>
        </w:rPr>
        <w:t xml:space="preserve">Câu 29. </w:t>
      </w:r>
      <w:r>
        <w:rPr>
          <w:lang w:val="sv-SE"/>
        </w:rPr>
        <w:t>Một tụ điện có điện dung C mắc vào hiệu điện thế U thì có điện tích là Q. Phát biểu nào sau đây là đúng</w:t>
      </w:r>
    </w:p>
    <w:p w:rsidR="00FC7A0F" w:rsidRDefault="00E83192">
      <w:pPr>
        <w:tabs>
          <w:tab w:val="left" w:pos="283"/>
          <w:tab w:val="left" w:pos="5528"/>
        </w:tabs>
      </w:pPr>
      <w:r>
        <w:rPr>
          <w:rStyle w:val="YoungMixChar"/>
          <w:b/>
        </w:rPr>
        <w:tab/>
        <w:t xml:space="preserve">A. </w:t>
      </w:r>
      <w:r>
        <w:rPr>
          <w:lang w:val="sv-SE"/>
        </w:rPr>
        <w:t xml:space="preserve">C tỉ lệ nghịch với </w:t>
      </w:r>
      <w:r>
        <w:rPr>
          <w:lang w:val="sv-SE"/>
        </w:rPr>
        <w:t>U</w:t>
      </w:r>
      <w:r>
        <w:rPr>
          <w:rStyle w:val="YoungMixChar"/>
          <w:b/>
        </w:rPr>
        <w:tab/>
        <w:t xml:space="preserve">B. </w:t>
      </w:r>
      <w:r>
        <w:rPr>
          <w:lang w:val="sv-SE"/>
        </w:rPr>
        <w:t>C tỉ lệ thuận với Q</w:t>
      </w:r>
    </w:p>
    <w:p w:rsidR="00FC7A0F" w:rsidRDefault="00E83192">
      <w:pPr>
        <w:tabs>
          <w:tab w:val="left" w:pos="283"/>
          <w:tab w:val="left" w:pos="5528"/>
        </w:tabs>
      </w:pPr>
      <w:r>
        <w:rPr>
          <w:rStyle w:val="YoungMixChar"/>
          <w:b/>
        </w:rPr>
        <w:tab/>
        <w:t xml:space="preserve">C. </w:t>
      </w:r>
      <w:r>
        <w:rPr>
          <w:lang w:val="sv-SE"/>
        </w:rPr>
        <w:t>Q tỉ lệ nghịch với U</w:t>
      </w:r>
      <w:r>
        <w:rPr>
          <w:rStyle w:val="YoungMixChar"/>
          <w:b/>
        </w:rPr>
        <w:tab/>
        <w:t xml:space="preserve">D. </w:t>
      </w:r>
      <w:r w:rsidRPr="001F7ADC">
        <w:rPr>
          <w:lang w:val="sv-SE"/>
        </w:rPr>
        <w:t xml:space="preserve">C </w:t>
      </w:r>
      <w:r>
        <w:rPr>
          <w:lang w:val="sv-SE"/>
        </w:rPr>
        <w:t>không phụ thuộc U</w:t>
      </w:r>
    </w:p>
    <w:p w:rsidR="00720049" w:rsidRDefault="00720049" w:rsidP="001A7F4B">
      <w:pPr>
        <w:jc w:val="both"/>
        <w:rPr>
          <w:lang w:val="nl-NL"/>
        </w:rPr>
      </w:pPr>
      <w:r>
        <w:rPr>
          <w:b/>
        </w:rPr>
        <w:t xml:space="preserve">Câu 30. </w:t>
      </w:r>
      <w:r>
        <w:rPr>
          <w:lang w:val="nl-NL"/>
        </w:rPr>
        <w:t>Một vật có khối lượng 200 g trượt xuống một mặt phẳng nghiêng nhẵn với gia tốc 4m/s</w:t>
      </w:r>
      <w:r>
        <w:rPr>
          <w:vertAlign w:val="superscript"/>
          <w:lang w:val="nl-NL"/>
        </w:rPr>
        <w:t>2</w:t>
      </w:r>
      <w:r>
        <w:rPr>
          <w:lang w:val="nl-NL"/>
        </w:rPr>
        <w:t>. Lấy g = 10 m/s</w:t>
      </w:r>
      <w:r>
        <w:rPr>
          <w:vertAlign w:val="superscript"/>
          <w:lang w:val="nl-NL"/>
        </w:rPr>
        <w:t>2</w:t>
      </w:r>
      <w:r>
        <w:rPr>
          <w:lang w:val="nl-NL"/>
        </w:rPr>
        <w:t>. Độ lớn của lực gây ra gia tốc này bằng:</w:t>
      </w:r>
    </w:p>
    <w:p w:rsidR="00FC7A0F" w:rsidRDefault="00E83192">
      <w:pPr>
        <w:tabs>
          <w:tab w:val="left" w:pos="283"/>
          <w:tab w:val="left" w:pos="2906"/>
          <w:tab w:val="left" w:pos="5528"/>
          <w:tab w:val="left" w:pos="8150"/>
        </w:tabs>
      </w:pPr>
      <w:r>
        <w:rPr>
          <w:rStyle w:val="YoungMixChar"/>
          <w:b/>
        </w:rPr>
        <w:tab/>
        <w:t xml:space="preserve">A. </w:t>
      </w:r>
      <w:r w:rsidRPr="003147E1">
        <w:rPr>
          <w:lang w:val="sv-SE"/>
        </w:rPr>
        <w:t>0</w:t>
      </w:r>
      <w:proofErr w:type="gramStart"/>
      <w:r>
        <w:rPr>
          <w:lang w:val="sv-SE"/>
        </w:rPr>
        <w:t>,8</w:t>
      </w:r>
      <w:proofErr w:type="gramEnd"/>
      <w:r>
        <w:rPr>
          <w:lang w:val="sv-SE"/>
        </w:rPr>
        <w:t xml:space="preserve"> N</w:t>
      </w:r>
      <w:r>
        <w:rPr>
          <w:rStyle w:val="YoungMixChar"/>
          <w:b/>
        </w:rPr>
        <w:tab/>
        <w:t xml:space="preserve">B. </w:t>
      </w:r>
      <w:r>
        <w:rPr>
          <w:lang w:val="sv-SE"/>
        </w:rPr>
        <w:t>80 N</w:t>
      </w:r>
      <w:r>
        <w:rPr>
          <w:rStyle w:val="YoungMixChar"/>
          <w:b/>
        </w:rPr>
        <w:tab/>
        <w:t xml:space="preserve">C. </w:t>
      </w:r>
      <w:r>
        <w:rPr>
          <w:lang w:val="sv-SE"/>
        </w:rPr>
        <w:t>800 N</w:t>
      </w:r>
      <w:r>
        <w:rPr>
          <w:rStyle w:val="YoungMixChar"/>
          <w:b/>
        </w:rPr>
        <w:tab/>
        <w:t xml:space="preserve">D. </w:t>
      </w:r>
      <w:r>
        <w:rPr>
          <w:lang w:val="sv-SE"/>
        </w:rPr>
        <w:t xml:space="preserve">8 </w:t>
      </w:r>
      <w:r>
        <w:rPr>
          <w:lang w:val="sv-SE"/>
        </w:rPr>
        <w:t>N</w:t>
      </w:r>
    </w:p>
    <w:p w:rsidR="008856DC" w:rsidRDefault="008856DC" w:rsidP="001A7F4B">
      <w:pPr>
        <w:jc w:val="both"/>
        <w:rPr>
          <w:lang w:val="pt-BR"/>
        </w:rPr>
      </w:pPr>
      <w:r>
        <w:rPr>
          <w:noProof/>
        </w:rPr>
        <w:drawing>
          <wp:anchor distT="0" distB="0" distL="114300" distR="114300" simplePos="0" relativeHeight="251665408" behindDoc="0" locked="0" layoutInCell="1" allowOverlap="1" wp14:anchorId="28C670A7" wp14:editId="5FDC6E0A">
            <wp:simplePos x="0" y="0"/>
            <wp:positionH relativeFrom="margin">
              <wp:posOffset>5137044</wp:posOffset>
            </wp:positionH>
            <wp:positionV relativeFrom="paragraph">
              <wp:posOffset>11430</wp:posOffset>
            </wp:positionV>
            <wp:extent cx="1552575" cy="952500"/>
            <wp:effectExtent l="0" t="0" r="0" b="0"/>
            <wp:wrapSquare wrapText="bothSides"/>
            <wp:docPr id="3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31. </w:t>
      </w:r>
      <w:r w:rsidR="00720049">
        <w:rPr>
          <w:lang w:val="pt-BR"/>
        </w:rPr>
        <w:t>Cho mạch điện như hình vẽ, bỏ qua điện trở các đoạn đây nối, R</w:t>
      </w:r>
      <w:r w:rsidR="00720049">
        <w:rPr>
          <w:vertAlign w:val="subscript"/>
          <w:lang w:val="pt-BR"/>
        </w:rPr>
        <w:t>1</w:t>
      </w:r>
      <w:r w:rsidR="00720049">
        <w:rPr>
          <w:lang w:val="pt-BR"/>
        </w:rPr>
        <w:t xml:space="preserve"> = 3</w:t>
      </w:r>
      <w:r w:rsidR="00720049">
        <w:sym w:font="Symbol" w:char="F057"/>
      </w:r>
      <w:r w:rsidR="00720049">
        <w:rPr>
          <w:lang w:val="pt-BR"/>
        </w:rPr>
        <w:t xml:space="preserve">; </w:t>
      </w:r>
    </w:p>
    <w:p w:rsidR="00720049" w:rsidRDefault="00720049" w:rsidP="001A7F4B">
      <w:pPr>
        <w:jc w:val="both"/>
        <w:rPr>
          <w:lang w:val="pt-BR"/>
        </w:rPr>
      </w:pPr>
      <w:r>
        <w:rPr>
          <w:lang w:val="pt-BR"/>
        </w:rPr>
        <w:t>R</w:t>
      </w:r>
      <w:r>
        <w:rPr>
          <w:vertAlign w:val="subscript"/>
          <w:lang w:val="pt-BR"/>
        </w:rPr>
        <w:t>2</w:t>
      </w:r>
      <w:r>
        <w:rPr>
          <w:lang w:val="pt-BR"/>
        </w:rPr>
        <w:t xml:space="preserve"> = 6</w:t>
      </w:r>
      <w:r>
        <w:sym w:font="Symbol" w:char="F057"/>
      </w:r>
      <w:r>
        <w:t xml:space="preserve">; </w:t>
      </w:r>
      <w:r>
        <w:rPr>
          <w:lang w:val="pt-BR"/>
        </w:rPr>
        <w:t>R</w:t>
      </w:r>
      <w:r>
        <w:rPr>
          <w:vertAlign w:val="subscript"/>
          <w:lang w:val="pt-BR"/>
        </w:rPr>
        <w:t>3</w:t>
      </w:r>
      <w:r>
        <w:rPr>
          <w:lang w:val="pt-BR"/>
        </w:rPr>
        <w:t xml:space="preserve"> = 4</w:t>
      </w:r>
      <w:r>
        <w:sym w:font="Symbol" w:char="F057"/>
      </w:r>
      <w:r>
        <w:rPr>
          <w:lang w:val="pt-BR"/>
        </w:rPr>
        <w:t>; R</w:t>
      </w:r>
      <w:r>
        <w:rPr>
          <w:vertAlign w:val="subscript"/>
          <w:lang w:val="pt-BR"/>
        </w:rPr>
        <w:t>4</w:t>
      </w:r>
      <w:r>
        <w:rPr>
          <w:lang w:val="pt-BR"/>
        </w:rPr>
        <w:t xml:space="preserve"> = 12</w:t>
      </w:r>
      <w:r>
        <w:sym w:font="Symbol" w:char="F057"/>
      </w:r>
      <w:r>
        <w:t xml:space="preserve">; </w:t>
      </w:r>
      <w:r>
        <w:rPr>
          <w:lang w:val="pt-BR"/>
        </w:rPr>
        <w:t>E = 12V; r = 2</w:t>
      </w:r>
      <w:r>
        <w:sym w:font="Symbol" w:char="F057"/>
      </w:r>
      <w:r>
        <w:t xml:space="preserve">; </w:t>
      </w:r>
      <w:r>
        <w:rPr>
          <w:lang w:val="pt-BR"/>
        </w:rPr>
        <w:t>R</w:t>
      </w:r>
      <w:r>
        <w:rPr>
          <w:vertAlign w:val="subscript"/>
          <w:lang w:val="pt-BR"/>
        </w:rPr>
        <w:t>A</w:t>
      </w:r>
      <w:r>
        <w:rPr>
          <w:lang w:val="pt-BR"/>
        </w:rPr>
        <w:t xml:space="preserve"> = 0. Số chỉ ampe (A) là</w:t>
      </w:r>
    </w:p>
    <w:p w:rsidR="008856DC" w:rsidRDefault="00E83192">
      <w:pPr>
        <w:tabs>
          <w:tab w:val="left" w:pos="283"/>
          <w:tab w:val="left" w:pos="2906"/>
          <w:tab w:val="left" w:pos="5528"/>
          <w:tab w:val="left" w:pos="8150"/>
        </w:tabs>
        <w:rPr>
          <w:rStyle w:val="YoungMixChar"/>
          <w:b/>
        </w:rPr>
      </w:pPr>
      <w:r>
        <w:rPr>
          <w:rStyle w:val="YoungMixChar"/>
          <w:b/>
        </w:rPr>
        <w:tab/>
        <w:t xml:space="preserve">A. </w:t>
      </w:r>
      <w:r w:rsidRPr="00A34639">
        <w:rPr>
          <w:lang w:val="pt-BR"/>
        </w:rPr>
        <w:t>10/9 A</w:t>
      </w:r>
      <w:r>
        <w:rPr>
          <w:rStyle w:val="YoungMixChar"/>
          <w:b/>
        </w:rPr>
        <w:tab/>
        <w:t xml:space="preserve">B. </w:t>
      </w:r>
      <w:r>
        <w:rPr>
          <w:lang w:val="pt-BR"/>
        </w:rPr>
        <w:t>7/6 A</w:t>
      </w:r>
      <w:r>
        <w:rPr>
          <w:rStyle w:val="YoungMixChar"/>
          <w:b/>
        </w:rPr>
        <w:tab/>
      </w:r>
    </w:p>
    <w:p w:rsidR="00FC7A0F" w:rsidRDefault="008856DC">
      <w:pPr>
        <w:tabs>
          <w:tab w:val="left" w:pos="283"/>
          <w:tab w:val="left" w:pos="2906"/>
          <w:tab w:val="left" w:pos="5528"/>
          <w:tab w:val="left" w:pos="8150"/>
        </w:tabs>
      </w:pPr>
      <w:r>
        <w:rPr>
          <w:rStyle w:val="YoungMixChar"/>
          <w:b/>
        </w:rPr>
        <w:t xml:space="preserve">     </w:t>
      </w:r>
      <w:r w:rsidR="00E83192">
        <w:rPr>
          <w:rStyle w:val="YoungMixChar"/>
          <w:b/>
        </w:rPr>
        <w:t xml:space="preserve">C. </w:t>
      </w:r>
      <w:r w:rsidR="00E83192">
        <w:rPr>
          <w:lang w:val="pt-BR"/>
        </w:rPr>
        <w:t>6/7 A</w:t>
      </w:r>
      <w:r w:rsidR="00E83192">
        <w:rPr>
          <w:rStyle w:val="YoungMixChar"/>
          <w:b/>
        </w:rPr>
        <w:tab/>
        <w:t xml:space="preserve">D. </w:t>
      </w:r>
      <w:r w:rsidR="00E83192">
        <w:rPr>
          <w:lang w:val="pt-BR"/>
        </w:rPr>
        <w:t>0</w:t>
      </w:r>
      <w:proofErr w:type="gramStart"/>
      <w:r w:rsidR="00E83192">
        <w:rPr>
          <w:lang w:val="pt-BR"/>
        </w:rPr>
        <w:t>,9</w:t>
      </w:r>
      <w:proofErr w:type="gramEnd"/>
      <w:r w:rsidR="00E83192">
        <w:rPr>
          <w:lang w:val="pt-BR"/>
        </w:rPr>
        <w:t xml:space="preserve"> A</w:t>
      </w:r>
    </w:p>
    <w:p w:rsidR="008856DC" w:rsidRDefault="008856DC" w:rsidP="001A7F4B">
      <w:pPr>
        <w:tabs>
          <w:tab w:val="left" w:pos="283"/>
          <w:tab w:val="left" w:pos="2835"/>
          <w:tab w:val="left" w:pos="5386"/>
          <w:tab w:val="left" w:pos="7937"/>
        </w:tabs>
        <w:ind w:right="35"/>
        <w:rPr>
          <w:b/>
        </w:rPr>
      </w:pPr>
    </w:p>
    <w:p w:rsidR="001A7F4B" w:rsidRDefault="00985BE1" w:rsidP="001A7F4B">
      <w:pPr>
        <w:tabs>
          <w:tab w:val="left" w:pos="283"/>
          <w:tab w:val="left" w:pos="2835"/>
          <w:tab w:val="left" w:pos="5386"/>
          <w:tab w:val="left" w:pos="7937"/>
        </w:tabs>
        <w:ind w:right="35"/>
        <w:rPr>
          <w:rFonts w:eastAsia="Courier New"/>
          <w:bCs/>
          <w:lang w:val="vi-VN" w:eastAsia="vi-VN"/>
        </w:rPr>
      </w:pPr>
      <w:r>
        <w:rPr>
          <w:b/>
        </w:rPr>
        <w:t xml:space="preserve">Câu 32. </w:t>
      </w:r>
      <w:r w:rsidR="001A7F4B" w:rsidRPr="001349BD">
        <w:rPr>
          <w:rFonts w:eastAsia="Courier New"/>
          <w:bCs/>
          <w:lang w:val="vi-VN" w:eastAsia="vi-VN"/>
        </w:rPr>
        <w:t>Một qu</w:t>
      </w:r>
      <w:r w:rsidR="001A7F4B" w:rsidRPr="001349BD">
        <w:rPr>
          <w:rFonts w:eastAsia="Courier New"/>
          <w:bCs/>
          <w:lang w:eastAsia="vi-VN"/>
        </w:rPr>
        <w:t>ả</w:t>
      </w:r>
      <w:r w:rsidR="001A7F4B" w:rsidRPr="001349BD">
        <w:rPr>
          <w:rFonts w:eastAsia="Courier New"/>
          <w:bCs/>
          <w:lang w:val="vi-VN" w:eastAsia="vi-VN"/>
        </w:rPr>
        <w:t xml:space="preserve"> cầu </w:t>
      </w:r>
      <w:r w:rsidR="001A7F4B" w:rsidRPr="001349BD">
        <w:rPr>
          <w:rFonts w:eastAsia="Courier New"/>
          <w:bCs/>
          <w:lang w:eastAsia="vi-VN"/>
        </w:rPr>
        <w:t>nhẵn đồng chất</w:t>
      </w:r>
      <w:r w:rsidR="001A7F4B" w:rsidRPr="001349BD">
        <w:rPr>
          <w:rFonts w:eastAsia="Courier New"/>
          <w:bCs/>
          <w:lang w:val="vi-VN" w:eastAsia="vi-VN"/>
        </w:rPr>
        <w:t xml:space="preserve"> </w:t>
      </w:r>
      <w:r w:rsidR="001A7F4B" w:rsidRPr="001349BD">
        <w:rPr>
          <w:rFonts w:eastAsia="Courier New"/>
          <w:bCs/>
          <w:lang w:eastAsia="vi-VN"/>
        </w:rPr>
        <w:t xml:space="preserve">có </w:t>
      </w:r>
      <w:r w:rsidR="001A7F4B" w:rsidRPr="001349BD">
        <w:rPr>
          <w:rFonts w:eastAsia="Courier New"/>
          <w:bCs/>
          <w:lang w:val="vi-VN" w:eastAsia="vi-VN"/>
        </w:rPr>
        <w:t xml:space="preserve">khối lượng </w:t>
      </w:r>
      <w:r w:rsidR="001A7F4B" w:rsidRPr="001349BD">
        <w:rPr>
          <w:rFonts w:eastAsia="Courier New"/>
          <w:bCs/>
          <w:i/>
          <w:lang w:val="vi-VN" w:eastAsia="vi-VN"/>
        </w:rPr>
        <w:t>M</w:t>
      </w:r>
      <w:r w:rsidR="001A7F4B" w:rsidRPr="001349BD">
        <w:rPr>
          <w:rFonts w:eastAsia="Courier New"/>
          <w:bCs/>
          <w:lang w:val="vi-VN" w:eastAsia="vi-VN"/>
        </w:rPr>
        <w:t xml:space="preserve"> và bán kính </w:t>
      </w:r>
      <w:r w:rsidR="001A7F4B" w:rsidRPr="001349BD">
        <w:rPr>
          <w:rFonts w:eastAsia="Courier New"/>
          <w:bCs/>
          <w:lang w:eastAsia="vi-VN"/>
        </w:rPr>
        <w:fldChar w:fldCharType="begin"/>
      </w:r>
      <w:r w:rsidR="001A7F4B" w:rsidRPr="001349BD">
        <w:rPr>
          <w:rFonts w:eastAsia="Courier New"/>
          <w:bCs/>
          <w:lang w:eastAsia="vi-VN"/>
        </w:rPr>
        <w:instrText xml:space="preserve"> QUOTE </w:instrText>
      </w:r>
      <w:r w:rsidR="001A7F4B" w:rsidRPr="001A7F4B">
        <w:rPr>
          <w:rFonts w:eastAsia="Courier New"/>
          <w:lang w:val="vi-VN" w:eastAsia="vi-VN"/>
        </w:rPr>
        <w:instrText>R</w:instrText>
      </w:r>
      <w:r w:rsidR="001A7F4B" w:rsidRPr="001349BD">
        <w:rPr>
          <w:rFonts w:eastAsia="Courier New"/>
          <w:bCs/>
          <w:lang w:eastAsia="vi-VN"/>
        </w:rPr>
        <w:instrText xml:space="preserve"> </w:instrText>
      </w:r>
      <w:r w:rsidR="001A7F4B" w:rsidRPr="001349BD">
        <w:rPr>
          <w:rFonts w:eastAsia="Courier New"/>
          <w:bCs/>
          <w:lang w:eastAsia="vi-VN"/>
        </w:rPr>
        <w:fldChar w:fldCharType="separate"/>
      </w:r>
      <w:r w:rsidR="001A7F4B" w:rsidRPr="001349BD">
        <w:rPr>
          <w:position w:val="-4"/>
        </w:rPr>
        <w:object w:dxaOrig="240" w:dyaOrig="260">
          <v:shape id="_x0000_i1031" type="#_x0000_t75" style="width:12pt;height:12.75pt" o:ole="">
            <v:imagedata r:id="rId28" o:title=""/>
          </v:shape>
          <o:OLEObject Type="Embed" ProgID="Equation.DSMT4" ShapeID="_x0000_i1031" DrawAspect="Content" ObjectID="_1737359185" r:id="rId29"/>
        </w:object>
      </w:r>
      <w:r w:rsidR="001A7F4B" w:rsidRPr="001349BD">
        <w:rPr>
          <w:rFonts w:eastAsia="Courier New"/>
          <w:bCs/>
          <w:lang w:eastAsia="vi-VN"/>
        </w:rPr>
        <w:fldChar w:fldCharType="end"/>
      </w:r>
      <w:r w:rsidR="001A7F4B" w:rsidRPr="001349BD">
        <w:rPr>
          <w:rFonts w:eastAsia="Courier New"/>
          <w:bCs/>
          <w:lang w:eastAsia="vi-VN"/>
        </w:rPr>
        <w:t xml:space="preserve"> đặt </w:t>
      </w:r>
      <w:r w:rsidR="001A7F4B" w:rsidRPr="001349BD">
        <w:rPr>
          <w:rFonts w:eastAsia="Courier New"/>
          <w:bCs/>
          <w:lang w:val="vi-VN" w:eastAsia="vi-VN"/>
        </w:rPr>
        <w:t>trên</w:t>
      </w:r>
    </w:p>
    <w:p w:rsidR="001A7F4B" w:rsidRDefault="008856DC" w:rsidP="001A7F4B">
      <w:pPr>
        <w:tabs>
          <w:tab w:val="left" w:pos="283"/>
          <w:tab w:val="left" w:pos="2835"/>
          <w:tab w:val="left" w:pos="5386"/>
          <w:tab w:val="left" w:pos="7937"/>
        </w:tabs>
        <w:ind w:right="35"/>
        <w:rPr>
          <w:rFonts w:eastAsia="Courier New"/>
          <w:bCs/>
          <w:lang w:eastAsia="vi-VN"/>
        </w:rPr>
      </w:pPr>
      <w:r>
        <w:rPr>
          <w:noProof/>
        </w:rPr>
        <mc:AlternateContent>
          <mc:Choice Requires="wpg">
            <w:drawing>
              <wp:anchor distT="0" distB="0" distL="114300" distR="114300" simplePos="0" relativeHeight="251663360" behindDoc="0" locked="0" layoutInCell="1" allowOverlap="1" wp14:anchorId="440061A7" wp14:editId="5DAF127E">
                <wp:simplePos x="0" y="0"/>
                <wp:positionH relativeFrom="margin">
                  <wp:posOffset>4952613</wp:posOffset>
                </wp:positionH>
                <wp:positionV relativeFrom="paragraph">
                  <wp:posOffset>16010</wp:posOffset>
                </wp:positionV>
                <wp:extent cx="1101725" cy="1016635"/>
                <wp:effectExtent l="0" t="0" r="22225" b="3111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016635"/>
                          <a:chOff x="0" y="-90805"/>
                          <a:chExt cx="1724025" cy="1838960"/>
                        </a:xfrm>
                      </wpg:grpSpPr>
                      <wpg:grpSp>
                        <wpg:cNvPr id="5" name="Group 158"/>
                        <wpg:cNvGrpSpPr>
                          <a:grpSpLocks/>
                        </wpg:cNvGrpSpPr>
                        <wpg:grpSpPr bwMode="auto">
                          <a:xfrm>
                            <a:off x="0" y="-90805"/>
                            <a:ext cx="1724025" cy="1838960"/>
                            <a:chOff x="7853" y="3278"/>
                            <a:chExt cx="2715" cy="2896"/>
                          </a:xfrm>
                        </wpg:grpSpPr>
                        <wps:wsp>
                          <wps:cNvPr id="7" name="Oval 88"/>
                          <wps:cNvSpPr>
                            <a:spLocks noChangeArrowheads="1"/>
                          </wps:cNvSpPr>
                          <wps:spPr bwMode="auto">
                            <a:xfrm>
                              <a:off x="9167" y="3631"/>
                              <a:ext cx="181" cy="18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89"/>
                          <wps:cNvSpPr txBox="1">
                            <a:spLocks noChangeArrowheads="1"/>
                          </wps:cNvSpPr>
                          <wps:spPr bwMode="auto">
                            <a:xfrm>
                              <a:off x="9438" y="3278"/>
                              <a:ext cx="76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6DC" w:rsidRPr="00E92B90" w:rsidRDefault="008856DC" w:rsidP="008856DC">
                                <m:oMathPara>
                                  <m:oMath>
                                    <m:r>
                                      <w:rPr>
                                        <w:rFonts w:ascii="Cambria Math" w:hAnsi="Cambria Math"/>
                                      </w:rPr>
                                      <m:t>m</m:t>
                                    </m:r>
                                  </m:oMath>
                                </m:oMathPara>
                              </w:p>
                            </w:txbxContent>
                          </wps:txbx>
                          <wps:bodyPr rot="0" vert="horz" wrap="square" lIns="91440" tIns="45720" rIns="91440" bIns="45720" anchor="t" anchorCtr="0" upright="1">
                            <a:noAutofit/>
                          </wps:bodyPr>
                        </wps:wsp>
                        <wps:wsp>
                          <wps:cNvPr id="9" name="Line 90"/>
                          <wps:cNvCnPr>
                            <a:cxnSpLocks noChangeShapeType="1"/>
                          </wps:cNvCnPr>
                          <wps:spPr bwMode="auto">
                            <a:xfrm>
                              <a:off x="8034" y="5993"/>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flipH="1">
                              <a:off x="821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wps:cNvCnPr>
                            <a:cxnSpLocks noChangeShapeType="1"/>
                          </wps:cNvCnPr>
                          <wps:spPr bwMode="auto">
                            <a:xfrm flipH="1">
                              <a:off x="857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a:off x="8939"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4"/>
                          <wps:cNvCnPr>
                            <a:cxnSpLocks noChangeShapeType="1"/>
                          </wps:cNvCnPr>
                          <wps:spPr bwMode="auto">
                            <a:xfrm flipH="1">
                              <a:off x="9301"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5"/>
                          <wps:cNvCnPr>
                            <a:cxnSpLocks noChangeShapeType="1"/>
                          </wps:cNvCnPr>
                          <wps:spPr bwMode="auto">
                            <a:xfrm flipH="1">
                              <a:off x="966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6"/>
                          <wps:cNvCnPr>
                            <a:cxnSpLocks noChangeShapeType="1"/>
                          </wps:cNvCnPr>
                          <wps:spPr bwMode="auto">
                            <a:xfrm flipH="1">
                              <a:off x="1002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
                          <wps:cNvCnPr>
                            <a:cxnSpLocks noChangeShapeType="1"/>
                          </wps:cNvCnPr>
                          <wps:spPr bwMode="auto">
                            <a:xfrm flipH="1">
                              <a:off x="1038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8"/>
                          <wps:cNvCnPr>
                            <a:cxnSpLocks noChangeShapeType="1"/>
                          </wps:cNvCnPr>
                          <wps:spPr bwMode="auto">
                            <a:xfrm flipH="1">
                              <a:off x="785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99"/>
                          <wps:cNvSpPr>
                            <a:spLocks noChangeArrowheads="1"/>
                          </wps:cNvSpPr>
                          <wps:spPr bwMode="auto">
                            <a:xfrm>
                              <a:off x="8171" y="3812"/>
                              <a:ext cx="2172" cy="2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100"/>
                          <wps:cNvCnPr>
                            <a:cxnSpLocks noChangeShapeType="1"/>
                          </wps:cNvCnPr>
                          <wps:spPr bwMode="auto">
                            <a:xfrm>
                              <a:off x="9257" y="3812"/>
                              <a:ext cx="0" cy="10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 name="Text Box 72"/>
                        <wps:cNvSpPr txBox="1">
                          <a:spLocks noChangeArrowheads="1"/>
                        </wps:cNvSpPr>
                        <wps:spPr bwMode="auto">
                          <a:xfrm>
                            <a:off x="952097" y="571397"/>
                            <a:ext cx="426540" cy="4929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856DC" w:rsidRPr="00E92B90" w:rsidRDefault="008856DC" w:rsidP="008856DC">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0061A7" id="Group 18" o:spid="_x0000_s1026" style="position:absolute;margin-left:389.95pt;margin-top:1.25pt;width:86.75pt;height:80.05pt;z-index:251663360;mso-position-horizontal-relative:margin;mso-width-relative:margin;mso-height-relative:margin" coordorigin=",-908" coordsize="1724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">
                <v:group id="Group 158" o:spid="_x0000_s1027" style="position:absolute;top:-908;width:17240;height:18389" coordorigin="7853,3278" coordsize="2715,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88" o:spid="_x0000_s1028" style="position:absolute;left:9167;top:363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type id="_x0000_t202" coordsize="21600,21600" o:spt="202" path="m,l,21600r21600,l21600,xe">
                    <v:stroke joinstyle="miter"/>
                    <v:path gradientshapeok="t" o:connecttype="rect"/>
                  </v:shapetype>
                  <v:shape id="Text Box 89" o:spid="_x0000_s1029" type="#_x0000_t202" style="position:absolute;left:9438;top:3278;width:7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856DC" w:rsidRPr="00E92B90" w:rsidRDefault="008856DC" w:rsidP="008856DC">
                          <m:oMathPara>
                            <m:oMath>
                              <m:r>
                                <w:rPr>
                                  <w:rFonts w:ascii="Cambria Math" w:hAnsi="Cambria Math"/>
                                </w:rPr>
                                <m:t>m</m:t>
                              </m:r>
                            </m:oMath>
                          </m:oMathPara>
                        </w:p>
                      </w:txbxContent>
                    </v:textbox>
                  </v:shape>
                  <v:line id="Line 90" o:spid="_x0000_s1030" style="position:absolute;visibility:visible;mso-wrap-style:square" from="8034,5993" to="1056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1" o:spid="_x0000_s1031" style="position:absolute;flip:x;visibility:visible;mso-wrap-style:square" from="8215,5993" to="83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2" o:spid="_x0000_s1032" style="position:absolute;flip:x;visibility:visible;mso-wrap-style:square" from="8577,5993" to="875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3" o:spid="_x0000_s1033" style="position:absolute;flip:x;visibility:visible;mso-wrap-style:square" from="8939,5993" to="9120,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4" o:spid="_x0000_s1034" style="position:absolute;flip:x;visibility:visible;mso-wrap-style:square" from="9301,5993" to="948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5" o:spid="_x0000_s1035" style="position:absolute;flip:x;visibility:visible;mso-wrap-style:square" from="9663,5993" to="984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6" o:spid="_x0000_s1036" style="position:absolute;flip:x;visibility:visible;mso-wrap-style:square" from="10025,5993" to="1020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7" o:spid="_x0000_s1037" style="position:absolute;flip:x;visibility:visible;mso-wrap-style:square" from="10387,5993" to="1056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8" o:spid="_x0000_s1038" style="position:absolute;flip:x;visibility:visible;mso-wrap-style:square" from="7853,5993" to="803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oval id="Oval 99" o:spid="_x0000_s1039" style="position:absolute;left:8171;top:3812;width:217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00" o:spid="_x0000_s1040" style="position:absolute;visibility:visible;mso-wrap-style:square" from="9257,3812" to="925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group>
                <v:shape id="Text Box 72" o:spid="_x0000_s1041" type="#_x0000_t202" style="position:absolute;left:9520;top:5713;width:4266;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w:txbxContent>
                      <w:p w:rsidR="008856DC" w:rsidRPr="00E92B90" w:rsidRDefault="008856DC" w:rsidP="008856DC">
                        <m:oMathPara>
                          <m:oMath>
                            <m:r>
                              <w:rPr>
                                <w:rFonts w:ascii="Cambria Math" w:hAnsi="Cambria Math"/>
                              </w:rPr>
                              <m:t>R</m:t>
                            </m:r>
                          </m:oMath>
                        </m:oMathPara>
                      </w:p>
                    </w:txbxContent>
                  </v:textbox>
                </v:shape>
                <w10:wrap anchorx="margin"/>
              </v:group>
            </w:pict>
          </mc:Fallback>
        </mc:AlternateContent>
      </w:r>
      <w:r w:rsidR="001A7F4B" w:rsidRPr="001349BD">
        <w:rPr>
          <w:rFonts w:eastAsia="Courier New"/>
          <w:bCs/>
          <w:lang w:val="vi-VN" w:eastAsia="vi-VN"/>
        </w:rPr>
        <w:t xml:space="preserve">mặt </w:t>
      </w:r>
      <w:r w:rsidR="001A7F4B" w:rsidRPr="001349BD">
        <w:rPr>
          <w:rFonts w:eastAsia="Courier New"/>
          <w:bCs/>
          <w:lang w:eastAsia="vi-VN"/>
        </w:rPr>
        <w:t xml:space="preserve">bàn </w:t>
      </w:r>
      <w:r w:rsidR="001A7F4B" w:rsidRPr="001349BD">
        <w:rPr>
          <w:rFonts w:eastAsia="Courier New"/>
          <w:bCs/>
          <w:lang w:val="vi-VN" w:eastAsia="vi-VN"/>
        </w:rPr>
        <w:t>nhẵn n</w:t>
      </w:r>
      <w:r w:rsidR="001A7F4B" w:rsidRPr="001349BD">
        <w:rPr>
          <w:rFonts w:eastAsia="Courier New"/>
          <w:bCs/>
          <w:lang w:eastAsia="vi-VN"/>
        </w:rPr>
        <w:t>ằ</w:t>
      </w:r>
      <w:r w:rsidR="001A7F4B" w:rsidRPr="001349BD">
        <w:rPr>
          <w:rFonts w:eastAsia="Courier New"/>
          <w:bCs/>
          <w:lang w:val="vi-VN" w:eastAsia="vi-VN"/>
        </w:rPr>
        <w:t xml:space="preserve">m ngang. </w:t>
      </w:r>
      <w:r w:rsidR="001A7F4B" w:rsidRPr="001349BD">
        <w:rPr>
          <w:rFonts w:eastAsia="Courier New"/>
          <w:bCs/>
          <w:lang w:eastAsia="vi-VN"/>
        </w:rPr>
        <w:t xml:space="preserve">Một vật nhỏ có khối lượng </w:t>
      </w:r>
      <w:r w:rsidR="001A7F4B" w:rsidRPr="001349BD">
        <w:rPr>
          <w:position w:val="-6"/>
        </w:rPr>
        <w:object w:dxaOrig="260" w:dyaOrig="220">
          <v:shape id="_x0000_i1032" type="#_x0000_t75" style="width:12.75pt;height:11.25pt" o:ole="">
            <v:imagedata r:id="rId30" o:title=""/>
          </v:shape>
          <o:OLEObject Type="Embed" ProgID="Equation.DSMT4" ShapeID="_x0000_i1032" DrawAspect="Content" ObjectID="_1737359186" r:id="rId31"/>
        </w:object>
      </w:r>
      <w:r w:rsidR="001A7F4B" w:rsidRPr="001349BD">
        <w:rPr>
          <w:rFonts w:eastAsia="Courier New"/>
          <w:bCs/>
          <w:lang w:eastAsia="vi-VN"/>
        </w:rPr>
        <w:t xml:space="preserve"> bắt đầu trượt không </w:t>
      </w:r>
    </w:p>
    <w:p w:rsidR="001A7F4B" w:rsidRDefault="001A7F4B" w:rsidP="001A7F4B">
      <w:pPr>
        <w:tabs>
          <w:tab w:val="left" w:pos="283"/>
          <w:tab w:val="left" w:pos="2835"/>
          <w:tab w:val="left" w:pos="5386"/>
          <w:tab w:val="left" w:pos="7937"/>
        </w:tabs>
        <w:ind w:right="35"/>
        <w:rPr>
          <w:rFonts w:eastAsia="Courier New"/>
          <w:bCs/>
          <w:lang w:eastAsia="vi-VN"/>
        </w:rPr>
      </w:pPr>
      <w:proofErr w:type="gramStart"/>
      <w:r w:rsidRPr="001349BD">
        <w:rPr>
          <w:rFonts w:eastAsia="Courier New"/>
          <w:bCs/>
          <w:lang w:eastAsia="vi-VN"/>
        </w:rPr>
        <w:t>ma</w:t>
      </w:r>
      <w:proofErr w:type="gramEnd"/>
      <w:r w:rsidRPr="001349BD">
        <w:rPr>
          <w:rFonts w:eastAsia="Courier New"/>
          <w:bCs/>
          <w:lang w:eastAsia="vi-VN"/>
        </w:rPr>
        <w:t xml:space="preserve"> sát từ đỉnh quả cầu đi xuống</w:t>
      </w:r>
      <w:r>
        <w:rPr>
          <w:rFonts w:eastAsia="Courier New"/>
          <w:bCs/>
          <w:lang w:eastAsia="vi-VN"/>
        </w:rPr>
        <w:t>.</w:t>
      </w:r>
      <w:r w:rsidRPr="001349BD">
        <w:rPr>
          <w:rFonts w:eastAsia="Courier New"/>
          <w:bCs/>
          <w:lang w:eastAsia="vi-VN"/>
        </w:rPr>
        <w:t xml:space="preserve"> </w:t>
      </w:r>
      <w:r w:rsidRPr="001349BD">
        <w:t>T</w:t>
      </w:r>
      <w:r w:rsidRPr="001349BD">
        <w:rPr>
          <w:rFonts w:eastAsia="Courier New"/>
          <w:bCs/>
          <w:lang w:eastAsia="vi-VN"/>
        </w:rPr>
        <w:t>ỉ</w:t>
      </w:r>
      <w:r w:rsidRPr="001349BD">
        <w:rPr>
          <w:rFonts w:eastAsia="Courier New"/>
          <w:bCs/>
          <w:lang w:val="vi-VN" w:eastAsia="vi-VN"/>
        </w:rPr>
        <w:t xml:space="preserve"> số </w:t>
      </w:r>
      <w:r w:rsidRPr="001349BD">
        <w:rPr>
          <w:position w:val="-24"/>
        </w:rPr>
        <w:object w:dxaOrig="360" w:dyaOrig="620">
          <v:shape id="_x0000_i1033" type="#_x0000_t75" style="width:18pt;height:30.75pt" o:ole="">
            <v:imagedata r:id="rId32" o:title=""/>
          </v:shape>
          <o:OLEObject Type="Embed" ProgID="Equation.DSMT4" ShapeID="_x0000_i1033" DrawAspect="Content" ObjectID="_1737359187" r:id="rId33"/>
        </w:object>
      </w:r>
      <w:r w:rsidRPr="001349BD">
        <w:rPr>
          <w:rFonts w:eastAsia="Courier New"/>
          <w:bCs/>
          <w:lang w:eastAsia="vi-VN"/>
        </w:rPr>
        <w:t xml:space="preserve"> </w:t>
      </w:r>
      <w:r w:rsidRPr="001349BD">
        <w:rPr>
          <w:rFonts w:eastAsia="Courier New"/>
          <w:bCs/>
          <w:lang w:eastAsia="vi-VN"/>
        </w:rPr>
        <w:fldChar w:fldCharType="begin"/>
      </w:r>
      <w:r w:rsidRPr="001349BD">
        <w:rPr>
          <w:rFonts w:eastAsia="Courier New"/>
          <w:bCs/>
          <w:lang w:eastAsia="vi-VN"/>
        </w:rPr>
        <w:instrText xml:space="preserve"> QUOTE </w:instrText>
      </w:r>
      <w:r w:rsidRPr="007432AA">
        <w:rPr>
          <w:rFonts w:eastAsia="Courier New"/>
          <w:lang w:eastAsia="vi-VN"/>
        </w:rPr>
        <w:instrText>mM</w:instrText>
      </w:r>
      <w:r w:rsidRPr="001349BD">
        <w:rPr>
          <w:rFonts w:eastAsia="Courier New"/>
          <w:bCs/>
          <w:lang w:eastAsia="vi-VN"/>
        </w:rPr>
        <w:instrText xml:space="preserve"> </w:instrText>
      </w:r>
      <w:r w:rsidRPr="001349BD">
        <w:rPr>
          <w:rFonts w:eastAsia="Courier New"/>
          <w:bCs/>
          <w:lang w:eastAsia="vi-VN"/>
        </w:rPr>
        <w:fldChar w:fldCharType="end"/>
      </w:r>
      <w:r>
        <w:rPr>
          <w:rFonts w:eastAsia="Courier New"/>
          <w:bCs/>
          <w:lang w:eastAsia="vi-VN"/>
        </w:rPr>
        <w:t xml:space="preserve"> gần nhất với giá </w:t>
      </w:r>
      <w:proofErr w:type="gramStart"/>
      <w:r>
        <w:rPr>
          <w:rFonts w:eastAsia="Courier New"/>
          <w:bCs/>
          <w:lang w:eastAsia="vi-VN"/>
        </w:rPr>
        <w:t>trị  nào</w:t>
      </w:r>
      <w:proofErr w:type="gramEnd"/>
      <w:r>
        <w:rPr>
          <w:rFonts w:eastAsia="Courier New"/>
          <w:bCs/>
          <w:lang w:eastAsia="vi-VN"/>
        </w:rPr>
        <w:t xml:space="preserve"> sau đây </w:t>
      </w:r>
    </w:p>
    <w:p w:rsidR="001A7F4B" w:rsidRPr="006044AE" w:rsidRDefault="001A7F4B" w:rsidP="001A7F4B">
      <w:pPr>
        <w:tabs>
          <w:tab w:val="left" w:pos="283"/>
          <w:tab w:val="left" w:pos="2835"/>
          <w:tab w:val="left" w:pos="5386"/>
          <w:tab w:val="left" w:pos="7937"/>
        </w:tabs>
        <w:ind w:right="35"/>
        <w:rPr>
          <w:rFonts w:eastAsia="Courier New"/>
          <w:bCs/>
          <w:lang w:val="vi-VN" w:eastAsia="vi-VN"/>
        </w:rPr>
      </w:pPr>
      <w:r w:rsidRPr="001349BD">
        <w:rPr>
          <w:rFonts w:eastAsia="Courier New"/>
          <w:bCs/>
          <w:lang w:val="vi-VN" w:eastAsia="vi-VN"/>
        </w:rPr>
        <w:t>thì</w:t>
      </w:r>
      <w:r w:rsidRPr="001349BD">
        <w:rPr>
          <w:rFonts w:eastAsia="Courier New"/>
          <w:bCs/>
          <w:lang w:eastAsia="vi-VN"/>
        </w:rPr>
        <w:t xml:space="preserve"> </w:t>
      </w:r>
      <w:r w:rsidRPr="001349BD">
        <w:rPr>
          <w:rFonts w:eastAsia="Courier New"/>
          <w:bCs/>
          <w:lang w:val="vi-VN" w:eastAsia="vi-VN"/>
        </w:rPr>
        <w:t xml:space="preserve">vật nhỏ rời mặt quả cầu ở độ cao </w:t>
      </w:r>
      <w:r w:rsidRPr="001349BD">
        <w:rPr>
          <w:position w:val="-24"/>
        </w:rPr>
        <w:object w:dxaOrig="400" w:dyaOrig="620">
          <v:shape id="_x0000_i1034" type="#_x0000_t75" style="width:20.25pt;height:30.75pt" o:ole="">
            <v:imagedata r:id="rId34" o:title=""/>
          </v:shape>
          <o:OLEObject Type="Embed" ProgID="Equation.DSMT4" ShapeID="_x0000_i1034" DrawAspect="Content" ObjectID="_1737359188" r:id="rId35"/>
        </w:object>
      </w:r>
      <w:r w:rsidRPr="001349BD">
        <w:rPr>
          <w:rFonts w:eastAsia="Courier New"/>
          <w:bCs/>
          <w:lang w:eastAsia="vi-VN"/>
        </w:rPr>
        <w:t xml:space="preserve"> </w:t>
      </w:r>
      <w:r w:rsidRPr="001349BD">
        <w:rPr>
          <w:rFonts w:eastAsia="Courier New"/>
          <w:bCs/>
          <w:lang w:val="vi-VN" w:eastAsia="vi-VN"/>
        </w:rPr>
        <w:t>so với mặt bàn</w:t>
      </w:r>
      <w:r w:rsidRPr="001349BD">
        <w:rPr>
          <w:rFonts w:eastAsia="Courier New"/>
          <w:bCs/>
          <w:lang w:eastAsia="vi-VN"/>
        </w:rPr>
        <w:t>?</w:t>
      </w:r>
      <w:r w:rsidRPr="001349BD">
        <w:rPr>
          <w:i/>
        </w:rPr>
        <w:t xml:space="preserve"> </w:t>
      </w:r>
    </w:p>
    <w:p w:rsidR="008856DC" w:rsidRDefault="00E83192">
      <w:pPr>
        <w:tabs>
          <w:tab w:val="left" w:pos="283"/>
          <w:tab w:val="left" w:pos="2906"/>
          <w:tab w:val="left" w:pos="5528"/>
          <w:tab w:val="left" w:pos="8150"/>
        </w:tabs>
        <w:rPr>
          <w:rStyle w:val="YoungMixChar"/>
          <w:b/>
        </w:rPr>
      </w:pPr>
      <w:r>
        <w:rPr>
          <w:rStyle w:val="YoungMixChar"/>
          <w:b/>
        </w:rPr>
        <w:tab/>
        <w:t xml:space="preserve">A. </w:t>
      </w:r>
      <w:r>
        <w:t>1.6 7</w:t>
      </w:r>
      <w:r>
        <w:rPr>
          <w:rStyle w:val="YoungMixChar"/>
          <w:b/>
        </w:rPr>
        <w:tab/>
        <w:t xml:space="preserve">B. </w:t>
      </w:r>
      <w:r>
        <w:t>2</w:t>
      </w:r>
      <w:proofErr w:type="gramStart"/>
      <w:r>
        <w:t>,16</w:t>
      </w:r>
      <w:proofErr w:type="gramEnd"/>
      <w:r>
        <w:rPr>
          <w:rStyle w:val="YoungMixChar"/>
          <w:b/>
        </w:rPr>
        <w:tab/>
      </w:r>
    </w:p>
    <w:p w:rsidR="00FC7A0F" w:rsidRDefault="008856DC">
      <w:pPr>
        <w:tabs>
          <w:tab w:val="left" w:pos="283"/>
          <w:tab w:val="left" w:pos="2906"/>
          <w:tab w:val="left" w:pos="5528"/>
          <w:tab w:val="left" w:pos="8150"/>
        </w:tabs>
      </w:pPr>
      <w:r>
        <w:rPr>
          <w:rStyle w:val="YoungMixChar"/>
          <w:b/>
        </w:rPr>
        <w:t xml:space="preserve">     </w:t>
      </w:r>
      <w:r w:rsidR="00E83192">
        <w:rPr>
          <w:rStyle w:val="YoungMixChar"/>
          <w:b/>
        </w:rPr>
        <w:t xml:space="preserve">C. </w:t>
      </w:r>
      <w:r w:rsidR="00E83192" w:rsidRPr="003147E1">
        <w:t>1</w:t>
      </w:r>
      <w:proofErr w:type="gramStart"/>
      <w:r w:rsidR="00E83192" w:rsidRPr="003147E1">
        <w:t>,45</w:t>
      </w:r>
      <w:proofErr w:type="gramEnd"/>
      <w:r w:rsidR="00E83192">
        <w:rPr>
          <w:rStyle w:val="YoungMixChar"/>
          <w:b/>
        </w:rPr>
        <w:tab/>
        <w:t xml:space="preserve">D. </w:t>
      </w:r>
      <w:r w:rsidR="00E83192">
        <w:t>1,83</w:t>
      </w:r>
    </w:p>
    <w:p w:rsidR="001A7F4B" w:rsidRPr="002B04E6" w:rsidRDefault="001A7F4B" w:rsidP="001A7F4B">
      <w:pPr>
        <w:pStyle w:val="ListParagraph"/>
        <w:spacing w:after="0" w:line="240" w:lineRule="auto"/>
        <w:ind w:left="0" w:right="35"/>
        <w:rPr>
          <w:rFonts w:ascii="Times New Roman" w:hAnsi="Times New Roman"/>
          <w:b/>
          <w:color w:val="0000FF"/>
          <w:sz w:val="24"/>
          <w:szCs w:val="24"/>
          <w:lang w:val="vi-VN"/>
        </w:rPr>
      </w:pPr>
      <w:r>
        <w:rPr>
          <w:rFonts w:ascii="Times New Roman" w:hAnsi="Times New Roman"/>
          <w:b/>
          <w:sz w:val="24"/>
        </w:rPr>
        <w:t xml:space="preserve">Câu 33. </w:t>
      </w:r>
      <w:r w:rsidRPr="002B04E6">
        <w:rPr>
          <w:rFonts w:ascii="Times New Roman" w:hAnsi="Times New Roman"/>
          <w:sz w:val="24"/>
          <w:szCs w:val="24"/>
        </w:rPr>
        <w:t>Tại điểm O đặt điện tích điểm Q thì độ lớn cường độ điện trường tại A và E. Trên tia vuông góc với OA tại điểm A có</w:t>
      </w:r>
      <w:r w:rsidRPr="002B04E6">
        <w:rPr>
          <w:rFonts w:ascii="Times New Roman" w:hAnsi="Times New Roman"/>
          <w:sz w:val="24"/>
          <w:szCs w:val="24"/>
          <w:lang w:val="vi-VN"/>
        </w:rPr>
        <w:t xml:space="preserve"> điểm B cách A một khoảng 8cm. Điểm M thuộc AB sao MA = 4,5cm và góc </w:t>
      </w:r>
      <w:r w:rsidRPr="002B04E6">
        <w:rPr>
          <w:rFonts w:ascii="Times New Roman" w:hAnsi="Times New Roman"/>
          <w:position w:val="-6"/>
          <w:sz w:val="24"/>
          <w:szCs w:val="24"/>
          <w:lang w:val="vi-VN"/>
        </w:rPr>
        <w:object w:dxaOrig="600" w:dyaOrig="360">
          <v:shape id="_x0000_i1035" type="#_x0000_t75" style="width:30pt;height:18pt" o:ole="">
            <v:imagedata r:id="rId36" o:title=""/>
          </v:shape>
          <o:OLEObject Type="Embed" ProgID="Equation.DSMT4" ShapeID="_x0000_i1035" DrawAspect="Content" ObjectID="_1737359189" r:id="rId37"/>
        </w:object>
      </w:r>
      <w:r w:rsidRPr="002B04E6">
        <w:rPr>
          <w:rFonts w:ascii="Times New Roman" w:hAnsi="Times New Roman"/>
          <w:sz w:val="24"/>
          <w:szCs w:val="24"/>
          <w:lang w:val="vi-VN"/>
        </w:rPr>
        <w:t xml:space="preserve"> có giá trị lớn nhất. Để độ lớn cường độ điện trường tại M là 3,2E thì điện tích điểm tại O phải tăng thêm</w:t>
      </w:r>
    </w:p>
    <w:p w:rsidR="00FC7A0F" w:rsidRDefault="00E83192">
      <w:pPr>
        <w:tabs>
          <w:tab w:val="left" w:pos="283"/>
          <w:tab w:val="left" w:pos="2906"/>
          <w:tab w:val="left" w:pos="5528"/>
          <w:tab w:val="left" w:pos="8150"/>
        </w:tabs>
      </w:pPr>
      <w:r>
        <w:rPr>
          <w:rStyle w:val="YoungMixChar"/>
          <w:b/>
        </w:rPr>
        <w:tab/>
        <w:t xml:space="preserve">A. </w:t>
      </w:r>
      <w:r w:rsidRPr="002B04E6">
        <w:rPr>
          <w:lang w:val="vi-VN"/>
        </w:rPr>
        <w:t>Q.</w:t>
      </w:r>
      <w:r>
        <w:rPr>
          <w:rStyle w:val="YoungMixChar"/>
          <w:b/>
        </w:rPr>
        <w:tab/>
        <w:t xml:space="preserve">B. </w:t>
      </w:r>
      <w:r w:rsidRPr="002B04E6">
        <w:rPr>
          <w:lang w:val="vi-VN"/>
        </w:rPr>
        <w:t>4Q.</w:t>
      </w:r>
      <w:r>
        <w:rPr>
          <w:rStyle w:val="YoungMixChar"/>
          <w:b/>
        </w:rPr>
        <w:tab/>
        <w:t xml:space="preserve">C. </w:t>
      </w:r>
      <w:r w:rsidRPr="002B04E6">
        <w:rPr>
          <w:lang w:val="vi-VN"/>
        </w:rPr>
        <w:t>2Q</w:t>
      </w:r>
      <w:r>
        <w:rPr>
          <w:rStyle w:val="YoungMixChar"/>
          <w:b/>
        </w:rPr>
        <w:tab/>
        <w:t xml:space="preserve">D. </w:t>
      </w:r>
      <w:r w:rsidRPr="002B04E6">
        <w:rPr>
          <w:lang w:val="vi-VN"/>
        </w:rPr>
        <w:t>3Q.</w:t>
      </w:r>
    </w:p>
    <w:p w:rsidR="00720049" w:rsidRDefault="00720049" w:rsidP="001A7F4B">
      <w:pPr>
        <w:jc w:val="both"/>
      </w:pPr>
      <w:r>
        <w:rPr>
          <w:b/>
        </w:rPr>
        <w:t xml:space="preserve">Câu 34. </w:t>
      </w:r>
      <w:r>
        <w:t xml:space="preserve">Hai quả cầu nhỏ giống hệt nhau đuợc tích điện cùng dấu nhưng có giá trị khác nhau, đặt hai quả cầu tại điểm </w:t>
      </w:r>
      <w:proofErr w:type="gramStart"/>
      <w:r>
        <w:t>A</w:t>
      </w:r>
      <w:proofErr w:type="gramEnd"/>
      <w:r>
        <w:t xml:space="preserve"> và B trong chân không thì chúng đẩy nhau bằng một lực F</w:t>
      </w:r>
      <w:r>
        <w:rPr>
          <w:vertAlign w:val="subscript"/>
        </w:rPr>
        <w:t>1</w:t>
      </w:r>
      <w:r>
        <w:t xml:space="preserve">. Cho hai quả cầu tiếp xúc rồi đặt lại vào điểm </w:t>
      </w:r>
      <w:proofErr w:type="gramStart"/>
      <w:r>
        <w:t>A</w:t>
      </w:r>
      <w:proofErr w:type="gramEnd"/>
      <w:r>
        <w:t xml:space="preserve"> và B như cũ thì thấy chúng đẩy nhau bằng một lực F</w:t>
      </w:r>
      <w:r>
        <w:rPr>
          <w:vertAlign w:val="subscript"/>
        </w:rPr>
        <w:t>2</w:t>
      </w:r>
      <w:r>
        <w:t>. Nhận định nào sau đây đúng?</w:t>
      </w:r>
    </w:p>
    <w:p w:rsidR="00FC7A0F" w:rsidRDefault="00E83192">
      <w:pPr>
        <w:tabs>
          <w:tab w:val="left" w:pos="283"/>
          <w:tab w:val="left" w:pos="2906"/>
          <w:tab w:val="left" w:pos="5528"/>
          <w:tab w:val="left" w:pos="8150"/>
        </w:tabs>
      </w:pPr>
      <w:r>
        <w:rPr>
          <w:rStyle w:val="YoungMixChar"/>
          <w:b/>
        </w:rPr>
        <w:tab/>
        <w:t xml:space="preserve">A. </w:t>
      </w:r>
      <w:r>
        <w:t>F</w:t>
      </w:r>
      <w:r>
        <w:rPr>
          <w:vertAlign w:val="subscript"/>
        </w:rPr>
        <w:t>1</w:t>
      </w:r>
      <w:r>
        <w:t xml:space="preserve"> = 2F</w:t>
      </w:r>
      <w:r>
        <w:rPr>
          <w:vertAlign w:val="subscript"/>
        </w:rPr>
        <w:t>2</w:t>
      </w:r>
      <w:r>
        <w:rPr>
          <w:rStyle w:val="YoungMixChar"/>
          <w:b/>
        </w:rPr>
        <w:tab/>
        <w:t xml:space="preserve">B. </w:t>
      </w:r>
      <w:r>
        <w:t>F</w:t>
      </w:r>
      <w:r>
        <w:rPr>
          <w:vertAlign w:val="subscript"/>
        </w:rPr>
        <w:t>1</w:t>
      </w:r>
      <w:r>
        <w:t xml:space="preserve"> &gt; F</w:t>
      </w:r>
      <w:r>
        <w:rPr>
          <w:vertAlign w:val="subscript"/>
        </w:rPr>
        <w:t>2</w:t>
      </w:r>
      <w:r>
        <w:rPr>
          <w:rStyle w:val="YoungMixChar"/>
          <w:b/>
        </w:rPr>
        <w:tab/>
        <w:t xml:space="preserve">C. </w:t>
      </w:r>
      <w:r>
        <w:t>F</w:t>
      </w:r>
      <w:r>
        <w:rPr>
          <w:vertAlign w:val="subscript"/>
        </w:rPr>
        <w:t>1</w:t>
      </w:r>
      <w:r>
        <w:t xml:space="preserve"> &lt; F</w:t>
      </w:r>
      <w:r>
        <w:rPr>
          <w:vertAlign w:val="subscript"/>
        </w:rPr>
        <w:t>2</w:t>
      </w:r>
      <w:r>
        <w:rPr>
          <w:rStyle w:val="YoungMixChar"/>
          <w:b/>
        </w:rPr>
        <w:tab/>
        <w:t xml:space="preserve">D. </w:t>
      </w:r>
      <w:r>
        <w:t>F</w:t>
      </w:r>
      <w:r>
        <w:rPr>
          <w:vertAlign w:val="subscript"/>
        </w:rPr>
        <w:t>1</w:t>
      </w:r>
      <w:r>
        <w:t xml:space="preserve"> = F</w:t>
      </w:r>
      <w:r>
        <w:rPr>
          <w:vertAlign w:val="subscript"/>
        </w:rPr>
        <w:t>2</w:t>
      </w:r>
    </w:p>
    <w:p w:rsidR="001A7F4B" w:rsidRPr="002B04E6" w:rsidRDefault="008856DC" w:rsidP="001A7F4B">
      <w:pPr>
        <w:pStyle w:val="ListParagraph"/>
        <w:spacing w:after="0" w:line="240" w:lineRule="auto"/>
        <w:ind w:left="0"/>
        <w:jc w:val="both"/>
        <w:rPr>
          <w:rFonts w:ascii="Times New Roman" w:hAnsi="Times New Roman"/>
          <w:b/>
          <w:color w:val="0000FF"/>
          <w:sz w:val="24"/>
          <w:szCs w:val="24"/>
          <w:lang w:val="pt-BR"/>
        </w:rPr>
      </w:pPr>
      <w:r w:rsidRPr="008635E6">
        <w:rPr>
          <w:noProof/>
          <w:u w:val="single"/>
        </w:rPr>
        <mc:AlternateContent>
          <mc:Choice Requires="wpg">
            <w:drawing>
              <wp:anchor distT="0" distB="0" distL="114300" distR="114300" simplePos="0" relativeHeight="251661312" behindDoc="0" locked="0" layoutInCell="1" allowOverlap="1" wp14:anchorId="64940954" wp14:editId="1E36B8F4">
                <wp:simplePos x="0" y="0"/>
                <wp:positionH relativeFrom="margin">
                  <wp:posOffset>4791075</wp:posOffset>
                </wp:positionH>
                <wp:positionV relativeFrom="paragraph">
                  <wp:posOffset>32385</wp:posOffset>
                </wp:positionV>
                <wp:extent cx="1414145" cy="1238250"/>
                <wp:effectExtent l="0" t="0" r="0" b="0"/>
                <wp:wrapSquare wrapText="bothSides"/>
                <wp:docPr id="39247" name="Group 39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4145" cy="1238250"/>
                          <a:chOff x="0" y="0"/>
                          <a:chExt cx="1414581" cy="1238250"/>
                        </a:xfrm>
                      </wpg:grpSpPr>
                      <wpg:grpSp>
                        <wpg:cNvPr id="39245" name="Group 39245"/>
                        <wpg:cNvGrpSpPr/>
                        <wpg:grpSpPr>
                          <a:xfrm>
                            <a:off x="0" y="257175"/>
                            <a:ext cx="1266825" cy="647700"/>
                            <a:chOff x="0" y="0"/>
                            <a:chExt cx="1266825" cy="647700"/>
                          </a:xfrm>
                        </wpg:grpSpPr>
                        <wpg:grpSp>
                          <wpg:cNvPr id="39195" name="Group 39195"/>
                          <wpg:cNvGrpSpPr/>
                          <wpg:grpSpPr>
                            <a:xfrm>
                              <a:off x="0" y="0"/>
                              <a:ext cx="1266825" cy="619125"/>
                              <a:chOff x="123825" y="0"/>
                              <a:chExt cx="1266825" cy="619125"/>
                            </a:xfrm>
                          </wpg:grpSpPr>
                          <wpg:grpSp>
                            <wpg:cNvPr id="39154" name="Group 39154"/>
                            <wpg:cNvGrpSpPr/>
                            <wpg:grpSpPr>
                              <a:xfrm>
                                <a:off x="123825" y="0"/>
                                <a:ext cx="1266825" cy="619125"/>
                                <a:chOff x="123825" y="9525"/>
                                <a:chExt cx="1266825" cy="619125"/>
                              </a:xfrm>
                            </wpg:grpSpPr>
                            <wps:wsp>
                              <wps:cNvPr id="39152" name="Straight Connector 39152"/>
                              <wps:cNvCnPr/>
                              <wps:spPr>
                                <a:xfrm>
                                  <a:off x="123825" y="123825"/>
                                  <a:ext cx="342900" cy="0"/>
                                </a:xfrm>
                                <a:prstGeom prst="line">
                                  <a:avLst/>
                                </a:prstGeom>
                                <a:noFill/>
                                <a:ln w="6350" cap="flat" cmpd="sng" algn="ctr">
                                  <a:solidFill>
                                    <a:sysClr val="windowText" lastClr="000000"/>
                                  </a:solidFill>
                                  <a:prstDash val="solid"/>
                                  <a:miter lim="800000"/>
                                </a:ln>
                                <a:effectLst/>
                              </wps:spPr>
                              <wps:bodyPr/>
                            </wps:wsp>
                            <wps:wsp>
                              <wps:cNvPr id="39153" name="Straight Connector 39153"/>
                              <wps:cNvCnPr/>
                              <wps:spPr>
                                <a:xfrm>
                                  <a:off x="466725" y="9525"/>
                                  <a:ext cx="0" cy="228600"/>
                                </a:xfrm>
                                <a:prstGeom prst="line">
                                  <a:avLst/>
                                </a:prstGeom>
                                <a:noFill/>
                                <a:ln w="6350" cap="flat" cmpd="sng" algn="ctr">
                                  <a:solidFill>
                                    <a:sysClr val="windowText" lastClr="000000"/>
                                  </a:solidFill>
                                  <a:prstDash val="solid"/>
                                  <a:miter lim="800000"/>
                                </a:ln>
                                <a:effectLst/>
                              </wps:spPr>
                              <wps:bodyPr/>
                            </wps:wsp>
                            <wps:wsp>
                              <wps:cNvPr id="941" name="Straight Connector 941"/>
                              <wps:cNvCnPr/>
                              <wps:spPr>
                                <a:xfrm>
                                  <a:off x="523875" y="47625"/>
                                  <a:ext cx="0" cy="152400"/>
                                </a:xfrm>
                                <a:prstGeom prst="line">
                                  <a:avLst/>
                                </a:prstGeom>
                                <a:noFill/>
                                <a:ln w="19050" cap="flat" cmpd="sng" algn="ctr">
                                  <a:solidFill>
                                    <a:sysClr val="windowText" lastClr="000000"/>
                                  </a:solidFill>
                                  <a:prstDash val="solid"/>
                                  <a:miter lim="800000"/>
                                </a:ln>
                                <a:effectLst/>
                              </wps:spPr>
                              <wps:bodyPr/>
                            </wps:wsp>
                            <wps:wsp>
                              <wps:cNvPr id="945" name="Straight Connector 945"/>
                              <wps:cNvCnPr/>
                              <wps:spPr>
                                <a:xfrm>
                                  <a:off x="523875" y="123825"/>
                                  <a:ext cx="400050" cy="0"/>
                                </a:xfrm>
                                <a:prstGeom prst="line">
                                  <a:avLst/>
                                </a:prstGeom>
                                <a:noFill/>
                                <a:ln w="6350" cap="flat" cmpd="sng" algn="ctr">
                                  <a:solidFill>
                                    <a:sysClr val="windowText" lastClr="000000"/>
                                  </a:solidFill>
                                  <a:prstDash val="solid"/>
                                  <a:miter lim="800000"/>
                                </a:ln>
                                <a:effectLst/>
                              </wps:spPr>
                              <wps:bodyPr/>
                            </wps:wsp>
                            <wps:wsp>
                              <wps:cNvPr id="946" name="Straight Connector 946"/>
                              <wps:cNvCnPr>
                                <a:stCxn id="39155" idx="3"/>
                                <a:endCxn id="39155" idx="7"/>
                              </wps:cNvCnPr>
                              <wps:spPr>
                                <a:xfrm flipV="1">
                                  <a:off x="946483" y="41608"/>
                                  <a:ext cx="154909" cy="154909"/>
                                </a:xfrm>
                                <a:prstGeom prst="line">
                                  <a:avLst/>
                                </a:prstGeom>
                                <a:noFill/>
                                <a:ln w="6350" cap="flat" cmpd="sng" algn="ctr">
                                  <a:solidFill>
                                    <a:sysClr val="windowText" lastClr="000000"/>
                                  </a:solidFill>
                                  <a:prstDash val="solid"/>
                                  <a:miter lim="800000"/>
                                </a:ln>
                                <a:effectLst/>
                              </wps:spPr>
                              <wps:bodyPr/>
                            </wps:wsp>
                            <wps:wsp>
                              <wps:cNvPr id="947" name="Straight Connector 947"/>
                              <wps:cNvCnPr>
                                <a:stCxn id="39155" idx="5"/>
                              </wps:cNvCnPr>
                              <wps:spPr>
                                <a:xfrm flipH="1" flipV="1">
                                  <a:off x="946483" y="41474"/>
                                  <a:ext cx="154909" cy="155043"/>
                                </a:xfrm>
                                <a:prstGeom prst="line">
                                  <a:avLst/>
                                </a:prstGeom>
                                <a:noFill/>
                                <a:ln w="6350" cap="flat" cmpd="sng" algn="ctr">
                                  <a:solidFill>
                                    <a:sysClr val="windowText" lastClr="000000"/>
                                  </a:solidFill>
                                  <a:prstDash val="solid"/>
                                  <a:miter lim="800000"/>
                                </a:ln>
                                <a:effectLst/>
                              </wps:spPr>
                              <wps:bodyPr/>
                            </wps:wsp>
                            <wps:wsp>
                              <wps:cNvPr id="948" name="Straight Connector 948"/>
                              <wps:cNvCnPr/>
                              <wps:spPr>
                                <a:xfrm>
                                  <a:off x="1143000" y="123825"/>
                                  <a:ext cx="238125" cy="0"/>
                                </a:xfrm>
                                <a:prstGeom prst="line">
                                  <a:avLst/>
                                </a:prstGeom>
                                <a:noFill/>
                                <a:ln w="6350" cap="flat" cmpd="sng" algn="ctr">
                                  <a:solidFill>
                                    <a:sysClr val="windowText" lastClr="000000"/>
                                  </a:solidFill>
                                  <a:prstDash val="solid"/>
                                  <a:miter lim="800000"/>
                                </a:ln>
                                <a:effectLst/>
                              </wps:spPr>
                              <wps:bodyPr/>
                            </wps:wsp>
                            <wps:wsp>
                              <wps:cNvPr id="949" name="Straight Connector 949"/>
                              <wps:cNvCnPr/>
                              <wps:spPr>
                                <a:xfrm>
                                  <a:off x="1381125" y="123825"/>
                                  <a:ext cx="0" cy="495300"/>
                                </a:xfrm>
                                <a:prstGeom prst="line">
                                  <a:avLst/>
                                </a:prstGeom>
                                <a:noFill/>
                                <a:ln w="6350" cap="flat" cmpd="sng" algn="ctr">
                                  <a:solidFill>
                                    <a:sysClr val="windowText" lastClr="000000"/>
                                  </a:solidFill>
                                  <a:prstDash val="solid"/>
                                  <a:miter lim="800000"/>
                                </a:ln>
                                <a:effectLst/>
                              </wps:spPr>
                              <wps:bodyPr/>
                            </wps:wsp>
                            <wps:wsp>
                              <wps:cNvPr id="950" name="Straight Connector 950"/>
                              <wps:cNvCnPr/>
                              <wps:spPr>
                                <a:xfrm>
                                  <a:off x="123825" y="123825"/>
                                  <a:ext cx="0" cy="495300"/>
                                </a:xfrm>
                                <a:prstGeom prst="line">
                                  <a:avLst/>
                                </a:prstGeom>
                                <a:noFill/>
                                <a:ln w="6350" cap="flat" cmpd="sng" algn="ctr">
                                  <a:solidFill>
                                    <a:sysClr val="windowText" lastClr="000000"/>
                                  </a:solidFill>
                                  <a:prstDash val="solid"/>
                                  <a:miter lim="800000"/>
                                </a:ln>
                                <a:effectLst/>
                              </wps:spPr>
                              <wps:bodyPr/>
                            </wps:wsp>
                            <wps:wsp>
                              <wps:cNvPr id="951" name="Straight Connector 951"/>
                              <wps:cNvCnPr/>
                              <wps:spPr>
                                <a:xfrm>
                                  <a:off x="123825" y="628650"/>
                                  <a:ext cx="1266825" cy="0"/>
                                </a:xfrm>
                                <a:prstGeom prst="line">
                                  <a:avLst/>
                                </a:prstGeom>
                                <a:noFill/>
                                <a:ln w="6350" cap="flat" cmpd="sng" algn="ctr">
                                  <a:solidFill>
                                    <a:sysClr val="windowText" lastClr="000000"/>
                                  </a:solidFill>
                                  <a:prstDash val="solid"/>
                                  <a:miter lim="800000"/>
                                </a:ln>
                                <a:effectLst/>
                              </wps:spPr>
                              <wps:bodyPr/>
                            </wps:wsp>
                            <wps:wsp>
                              <wps:cNvPr id="952" name="Straight Connector 952"/>
                              <wps:cNvCnPr/>
                              <wps:spPr>
                                <a:xfrm>
                                  <a:off x="742950" y="133350"/>
                                  <a:ext cx="0" cy="428625"/>
                                </a:xfrm>
                                <a:prstGeom prst="line">
                                  <a:avLst/>
                                </a:prstGeom>
                                <a:noFill/>
                                <a:ln w="6350" cap="flat" cmpd="sng" algn="ctr">
                                  <a:solidFill>
                                    <a:sysClr val="windowText" lastClr="000000"/>
                                  </a:solidFill>
                                  <a:prstDash val="solid"/>
                                  <a:miter lim="800000"/>
                                  <a:headEnd type="none" w="med" len="med"/>
                                  <a:tailEnd type="stealth" w="sm" len="sm"/>
                                </a:ln>
                                <a:effectLst/>
                              </wps:spPr>
                              <wps:bodyPr/>
                            </wps:wsp>
                          </wpg:grpSp>
                          <wps:wsp>
                            <wps:cNvPr id="39155" name="Oval 39155"/>
                            <wps:cNvSpPr/>
                            <wps:spPr>
                              <a:xfrm>
                                <a:off x="914400" y="0"/>
                                <a:ext cx="2190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44" name="Text Box 39244"/>
                          <wps:cNvSpPr txBox="1"/>
                          <wps:spPr>
                            <a:xfrm>
                              <a:off x="457200" y="571500"/>
                              <a:ext cx="352425" cy="76200"/>
                            </a:xfrm>
                            <a:prstGeom prst="rect">
                              <a:avLst/>
                            </a:prstGeom>
                            <a:solidFill>
                              <a:sysClr val="window" lastClr="FFFFFF"/>
                            </a:solidFill>
                            <a:ln w="19050">
                              <a:solidFill>
                                <a:prstClr val="black"/>
                              </a:solidFill>
                            </a:ln>
                          </wps:spPr>
                          <wps:txbx>
                            <w:txbxContent>
                              <w:p w:rsidR="008856DC" w:rsidRDefault="008856DC" w:rsidP="00885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flipH="1">
                              <a:off x="590549" y="219075"/>
                              <a:ext cx="66675" cy="219075"/>
                            </a:xfrm>
                            <a:prstGeom prst="rect">
                              <a:avLst/>
                            </a:prstGeom>
                            <a:solidFill>
                              <a:sysClr val="window" lastClr="FFFFFF"/>
                            </a:solidFill>
                            <a:ln w="19050">
                              <a:solidFill>
                                <a:prstClr val="black"/>
                              </a:solidFill>
                            </a:ln>
                          </wps:spPr>
                          <wps:txbx>
                            <w:txbxContent>
                              <w:p w:rsidR="008856DC" w:rsidRDefault="008856DC" w:rsidP="00885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46" name="Text Box 39246"/>
                        <wps:cNvSpPr txBox="1"/>
                        <wps:spPr>
                          <a:xfrm>
                            <a:off x="142875" y="0"/>
                            <a:ext cx="662940" cy="409575"/>
                          </a:xfrm>
                          <a:prstGeom prst="rect">
                            <a:avLst/>
                          </a:prstGeom>
                          <a:noFill/>
                          <a:ln w="6350">
                            <a:noFill/>
                          </a:ln>
                        </wps:spPr>
                        <wps:txbx>
                          <w:txbxContent>
                            <w:p w:rsidR="008856DC" w:rsidRPr="00A939FF" w:rsidRDefault="008856DC" w:rsidP="008856DC">
                              <w:r w:rsidRPr="00A939FF">
                                <w:t>E,</w:t>
                              </w:r>
                              <w:r>
                                <w:t xml:space="preserve"> </w:t>
                              </w:r>
                              <w:r w:rsidRPr="00A939FF">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751632" y="38100"/>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R</w:t>
                              </w:r>
                              <w:r w:rsidRPr="00A939FF">
                                <w:rPr>
                                  <w:b/>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751641" y="676275"/>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256324" y="676275"/>
                            <a:ext cx="466725" cy="285750"/>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417225" y="619125"/>
                            <a:ext cx="466725" cy="285750"/>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0" name="Text Box 960"/>
                        <wps:cNvSpPr txBox="1"/>
                        <wps:spPr>
                          <a:xfrm>
                            <a:off x="617232" y="447675"/>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R</w:t>
                              </w:r>
                              <w:r>
                                <w:rPr>
                                  <w:b/>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480359" y="152400"/>
                            <a:ext cx="662940" cy="409575"/>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 name="Text Box 1094"/>
                        <wps:cNvSpPr txBox="1"/>
                        <wps:spPr>
                          <a:xfrm>
                            <a:off x="333375" y="952500"/>
                            <a:ext cx="838200" cy="285750"/>
                          </a:xfrm>
                          <a:prstGeom prst="rect">
                            <a:avLst/>
                          </a:prstGeom>
                          <a:noFill/>
                          <a:ln w="6350">
                            <a:noFill/>
                          </a:ln>
                        </wps:spPr>
                        <wps:txbx>
                          <w:txbxContent>
                            <w:p w:rsidR="008856DC" w:rsidRPr="00856DB0" w:rsidRDefault="008856DC" w:rsidP="008856DC">
                              <w:pPr>
                                <w:rPr>
                                  <w:i/>
                                  <w:sz w:val="18"/>
                                  <w:szCs w:val="18"/>
                                  <w:vertAlign w:val="subscript"/>
                                </w:rPr>
                              </w:pPr>
                              <w:r w:rsidRPr="00856DB0">
                                <w:rPr>
                                  <w:i/>
                                  <w:sz w:val="18"/>
                                  <w:szCs w:val="1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940954" id="Group 39247" o:spid="_x0000_s1042" style="position:absolute;left:0;text-align:left;margin-left:377.25pt;margin-top:2.55pt;width:111.35pt;height:97.5pt;z-index:251661312;mso-position-horizontal-relative:margin;mso-width-relative:margin;mso-height-relative:margin" coordsize="1414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">
                <v:group id="Group 39245" o:spid="_x0000_s1043" style="position:absolute;top:2571;width:12668;height:6477" coordsize="12668,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bzF8cAAADe&#10;AAAADwAAAAAAAAAAAAAAAACqAgAAZHJzL2Rvd25yZXYueG1sUEsFBgAAAAAEAAQA+gAAAJ4DAAAA&#10;AA==&#10;">
                  <v:group id="Group 39195" o:spid="_x0000_s1044" style="position:absolute;width:12668;height:6191" coordorigin="1238"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O+LMcAAADeAAAADwAAAGRycy9kb3ducmV2LnhtbESPT4vCMBTE78J+h/AE&#10;b5p2RdFqFBFd9iAL/oFlb4/m2Rabl9LEtn57Iyx4HGbmN8xy3ZlSNFS7wrKCeBSBIE6tLjhTcDnv&#10;hzMQziNrLC2Tggc5WK8+ektMtG35SM3JZyJA2CWoIPe+SqR0aU4G3chWxMG72tqgD7LOpK6xDXBT&#10;ys8omkqDBYeFHCva5pTeTnej4KvFdjOOd83hdt0+/s6Tn99DTEoN+t1mAcJT59/h//a3VjCex/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O+LMcAAADe&#10;AAAADwAAAAAAAAAAAAAAAACqAgAAZHJzL2Rvd25yZXYueG1sUEsFBgAAAAAEAAQA+gAAAJ4DAAAA&#10;AA==&#10;">
                    <v:group id="Group 39154" o:spid="_x0000_s1045" style="position:absolute;left:1238;width:12668;height:6191" coordorigin="1238,95"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ahLccAAADeAAAADwAAAGRycy9kb3ducmV2LnhtbESPT2vCQBTE74LfYXlC&#10;b7pJraKpq4i0xYMI/gHp7ZF9JsHs25DdJvHbdwXB4zAzv2EWq86UoqHaFZYVxKMIBHFqdcGZgvPp&#10;ezgD4TyyxtIyKbiTg9Wy31tgom3LB2qOPhMBwi5BBbn3VSKlS3My6Ea2Ig7e1dYGfZB1JnWNbYCb&#10;Ur5H0VQaLDgs5FjRJqf0dvwzCn5abNfj+KvZ3a6b++9psr/sYlLqbdCtP0F46vwr/GxvtYLxPJ58&#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tahLccAAADe&#10;AAAADwAAAAAAAAAAAAAAAACqAgAAZHJzL2Rvd25yZXYueG1sUEsFBgAAAAAEAAQA+gAAAJ4DAAAA&#10;AA==&#10;">
                      <v:line id="Straight Connector 39152" o:spid="_x0000_s1046" style="position:absolute;visibility:visible;mso-wrap-style:square" from="1238,1238" to="466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jc8cAAADeAAAADwAAAGRycy9kb3ducmV2LnhtbESPQWvCQBSE7wX/w/KE3urGiCVGV1FB&#10;6KGHarx4e2Zfk9Ds27C7mvjvu0Khx2FmvmFWm8G04k7ON5YVTCcJCOLS6oYrBefi8JaB8AFZY2uZ&#10;FDzIw2Y9ellhrm3PR7qfQiUihH2OCuoQulxKX9Zk0E9sRxy9b+sMhihdJbXDPsJNK9MkeZcGG44L&#10;NXa0r6n8Od2Mgs+s6rPj5fIV+uya7oryXLhHotTreNguQQQawn/4r/2hFcwW03kKz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2NzxwAAAN4AAAAPAAAAAAAA&#10;AAAAAAAAAKECAABkcnMvZG93bnJldi54bWxQSwUGAAAAAAQABAD5AAAAlQMAAAAA&#10;" strokecolor="windowText" strokeweight=".5pt">
                        <v:stroke joinstyle="miter"/>
                      </v:line>
                      <v:line id="Straight Connector 39153" o:spid="_x0000_s1047" style="position:absolute;visibility:visible;mso-wrap-style:square" from="4667,95" to="466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G6MYAAADeAAAADwAAAGRycy9kb3ducmV2LnhtbESPQWvCQBSE7wX/w/IEb3WjYkmjq6gg&#10;eOihGi/eXrPPJJh9G3ZXE/99Vyj0OMzMN8xy3ZtGPMj52rKCyTgBQVxYXXOp4Jzv31MQPiBrbCyT&#10;gid5WK8Gb0vMtO34SI9TKEWEsM9QQRVCm0npi4oM+rFtiaN3tc5giNKVUjvsItw0cpokH9JgzXGh&#10;wpZ2FRW3090o+ErLLj1eLt+hS3+m27w45+6ZKDUa9psFiEB9+A//tQ9awexzMp/B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xujGAAAA3gAAAA8AAAAAAAAA&#10;AAAAAAAAoQIAAGRycy9kb3ducmV2LnhtbFBLBQYAAAAABAAEAPkAAACUAwAAAAA=&#10;" strokecolor="windowText" strokeweight=".5pt">
                        <v:stroke joinstyle="miter"/>
                      </v:line>
                      <v:line id="Straight Connector 941" o:spid="_x0000_s1048" style="position:absolute;visibility:visible;mso-wrap-style:square" from="5238,476" to="52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o0cMAAADcAAAADwAAAGRycy9kb3ducmV2LnhtbESPQWvCQBSE7wX/w/KE3upmi0iNriIW&#10;aW9to3h+ZJ9JMPs2Zp+a/vtuodDjMDPfMMv14Ft1oz42gS2YSQaKuAyu4crCYb97egEVBdlhG5gs&#10;fFOE9Wr0sMTchTt/0a2QSiUIxxwt1CJdrnUsa/IYJ6EjTt4p9B4lyb7Srsd7gvtWP2fZTHtsOC3U&#10;2NG2pvJcXL2FwZjZpSrJTOnjbX78lP2pkFdrH8fDZgFKaJD/8F/73VmYTw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KNHDAAAA3AAAAA8AAAAAAAAAAAAA&#10;AAAAoQIAAGRycy9kb3ducmV2LnhtbFBLBQYAAAAABAAEAPkAAACRAwAAAAA=&#10;" strokecolor="windowText" strokeweight="1.5pt">
                        <v:stroke joinstyle="miter"/>
                      </v:line>
                      <v:line id="Straight Connector 945" o:spid="_x0000_s1049" style="position:absolute;visibility:visible;mso-wrap-style:square" from="5238,1238" to="923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RdsUAAADcAAAADwAAAGRycy9kb3ducmV2LnhtbESPQWvCQBSE7wX/w/IEb82mYkuaZhUt&#10;CB48qPHi7TX7moRm34bdrYn/3i0IPQ4z8w1TrEbTiSs531pW8JKkIIgrq1uuFZzL7XMGwgdkjZ1l&#10;UnAjD6vl5KnAXNuBj3Q9hVpECPscFTQh9LmUvmrIoE9sTxy9b+sMhihdLbXDIcJNJ+dp+iYNthwX&#10;Guzps6Hq5/RrFOyzesiOl8shDNnXfFNW59LdUqVm03H9ASLQGP7Dj/ZOK3hfvM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3RdsUAAADcAAAADwAAAAAAAAAA&#10;AAAAAAChAgAAZHJzL2Rvd25yZXYueG1sUEsFBgAAAAAEAAQA+QAAAJMDAAAAAA==&#10;" strokecolor="windowText" strokeweight=".5pt">
                        <v:stroke joinstyle="miter"/>
                      </v:line>
                      <v:line id="Straight Connector 946" o:spid="_x0000_s1050" style="position:absolute;flip:y;visibility:visible;mso-wrap-style:square" from="9464,416"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IE8UAAADcAAAADwAAAGRycy9kb3ducmV2LnhtbESPQWvCQBSE74L/YXlCb2ZjKcGmriIp&#10;Lb2UYFqo3h7Z1ySafRuyq4n/vlsQPA4z8w2z2oymFRfqXWNZwSKKQRCXVjdcKfj+epsvQTiPrLG1&#10;TAqu5GCznk5WmGo78I4uha9EgLBLUUHtfZdK6cqaDLrIdsTB+7W9QR9kX0nd4xDgppWPcZxIgw2H&#10;hRo7ymoqT8XZKDjq3Wf2mu+bM/20On8/XK0rM6UeZuP2BYSn0d/Dt/aHVvD8lMD/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DIE8UAAADcAAAADwAAAAAAAAAA&#10;AAAAAAChAgAAZHJzL2Rvd25yZXYueG1sUEsFBgAAAAAEAAQA+QAAAJMDAAAAAA==&#10;" strokecolor="windowText" strokeweight=".5pt">
                        <v:stroke joinstyle="miter"/>
                      </v:line>
                      <v:line id="Straight Connector 947" o:spid="_x0000_s1051" style="position:absolute;flip:x y;visibility:visible;mso-wrap-style:square" from="9464,414"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48YAAADcAAAADwAAAGRycy9kb3ducmV2LnhtbESPQWsCMRSE7wX/Q3hCbzVbabVdjWIV&#10;RS9CrSDenpvXzbabl2UT3fXfNwXB4zAz3zDjaWtLcaHaF44VPPcSEMSZ0wXnCvZfy6c3ED4gaywd&#10;k4IreZhOOg9jTLVr+JMuu5CLCGGfogITQpVK6TNDFn3PVcTR+3a1xRBlnUtdYxPhtpT9JBlIiwXH&#10;BYMVzQ1lv7uzVbCwC1z9HD7MaT0cNG6+TV43x71Sj912NgIRqA338K291greX4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6ePGAAAA3AAAAA8AAAAAAAAA&#10;AAAAAAAAoQIAAGRycy9kb3ducmV2LnhtbFBLBQYAAAAABAAEAPkAAACUAwAAAAA=&#10;" strokecolor="windowText" strokeweight=".5pt">
                        <v:stroke joinstyle="miter"/>
                      </v:line>
                      <v:line id="Straight Connector 948" o:spid="_x0000_s1052" style="position:absolute;visibility:visible;mso-wrap-style:square" from="11430,1238" to="1381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6MEAAADcAAAADwAAAGRycy9kb3ducmV2LnhtbERPTYvCMBC9C/sfwix403RFpHaN4goL&#10;e/CgthdvYzPbFptJSaKt/94cBI+P973aDKYVd3K+sazga5qAIC6tbrhSUOS/kxSED8gaW8uk4EEe&#10;NuuP0QozbXs+0v0UKhFD2GeooA6hy6T0ZU0G/dR2xJH7t85giNBVUjvsY7hp5SxJFtJgw7Ghxo52&#10;NZXX080o2KdVnx7P50Po08vsJy+L3D0Spcafw/YbRKAhvMUv959WsJz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H7owQAAANwAAAAPAAAAAAAAAAAAAAAA&#10;AKECAABkcnMvZG93bnJldi54bWxQSwUGAAAAAAQABAD5AAAAjwMAAAAA&#10;" strokecolor="windowText" strokeweight=".5pt">
                        <v:stroke joinstyle="miter"/>
                      </v:line>
                      <v:line id="Straight Connector 949" o:spid="_x0000_s1053" style="position:absolute;visibility:visible;mso-wrap-style:square" from="13811,1238" to="13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bc8UAAADcAAAADwAAAGRycy9kb3ducmV2LnhtbESPwWrDMBBE74X+g9hCbrWcEIrjRglJ&#10;oJBDDrWdi29ba2ubWisjqbHz91Wh0OMwM2+Y7X42g7iR871lBcskBUHcWN1zq+BavT1nIHxA1jhY&#10;JgV38rDfPT5sMdd24oJuZWhFhLDPUUEXwphL6ZuODPrEjsTR+7TOYIjStVI7nCLcDHKVpi/SYM9x&#10;ocORTh01X+W3UXDJ2ikr6vo9TNnH6lg118rdU6UWT/PhFUSgOfyH/9pnrWCz3sDvmXg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Dbc8UAAADcAAAADwAAAAAAAAAA&#10;AAAAAAChAgAAZHJzL2Rvd25yZXYueG1sUEsFBgAAAAAEAAQA+QAAAJMDAAAAAA==&#10;" strokecolor="windowText" strokeweight=".5pt">
                        <v:stroke joinstyle="miter"/>
                      </v:line>
                      <v:line id="Straight Connector 950" o:spid="_x0000_s1054" style="position:absolute;visibility:visible;mso-wrap-style:square" from="1238,1238" to="123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kM8EAAADcAAAADwAAAGRycy9kb3ducmV2LnhtbERPTYvCMBC9C/sfwix403QFpXaN4goL&#10;e/CgthdvYzPbFptJSaKt/94cBI+P973aDKYVd3K+sazga5qAIC6tbrhSUOS/kxSED8gaW8uk4EEe&#10;NuuP0QozbXs+0v0UKhFD2GeooA6hy6T0ZU0G/dR2xJH7t85giNBVUjvsY7hp5SxJFtJgw7Ghxo52&#10;NZXX080o2KdVnx7P50Po08vsJy+L3D0Spcafw/YbRKAhvMUv959WsJz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QzwQAAANwAAAAPAAAAAAAAAAAAAAAA&#10;AKECAABkcnMvZG93bnJldi54bWxQSwUGAAAAAAQABAD5AAAAjwMAAAAA&#10;" strokecolor="windowText" strokeweight=".5pt">
                        <v:stroke joinstyle="miter"/>
                      </v:line>
                      <v:line id="Straight Connector 951" o:spid="_x0000_s1055" style="position:absolute;visibility:visible;mso-wrap-style:square" from="1238,6286" to="139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BqMUAAADcAAAADwAAAGRycy9kb3ducmV2LnhtbESPzWrDMBCE74W8g9hAbrWcQ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9BqMUAAADcAAAADwAAAAAAAAAA&#10;AAAAAAChAgAAZHJzL2Rvd25yZXYueG1sUEsFBgAAAAAEAAQA+QAAAJMDAAAAAA==&#10;" strokecolor="windowText" strokeweight=".5pt">
                        <v:stroke joinstyle="miter"/>
                      </v:line>
                      <v:line id="Straight Connector 952" o:spid="_x0000_s1056" style="position:absolute;visibility:visible;mso-wrap-style:square" from="7429,1333" to="742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dsMAAADcAAAADwAAAGRycy9kb3ducmV2LnhtbESPzWrDMBCE74G+g9hCb4ncQEvqRDGm&#10;pTg356eQ62JtbBNrZSTVdt++CgRyHGbmG2aTTaYTAznfWlbwukhAEFdWt1wr+Dl9z1cgfEDW2Fkm&#10;BX/kIds+zTaYajvygYZjqEWEsE9RQRNCn0rpq4YM+oXtiaN3sc5giNLVUjscI9x0cpkk79Jgy3Gh&#10;wZ4+G6qux1+jILiinsp9eZYlnYodf+XFUI5KvTxP+RpEoCk8wvf2Tiv4eFvC7U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y3bDAAAA3AAAAA8AAAAAAAAAAAAA&#10;AAAAoQIAAGRycy9kb3ducmV2LnhtbFBLBQYAAAAABAAEAPkAAACRAwAAAAA=&#10;" strokecolor="windowText" strokeweight=".5pt">
                        <v:stroke endarrow="classic" endarrowwidth="narrow" endarrowlength="short" joinstyle="miter"/>
                      </v:line>
                    </v:group>
                    <v:oval id="Oval 39155" o:spid="_x0000_s1057" style="position:absolute;left:9144;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o8YA&#10;AADeAAAADwAAAGRycy9kb3ducmV2LnhtbESP0WoCMRRE3wv+Q7iCbzXriqVujaKiYEuhaPsBl811&#10;s7i5WZK4rn9vCoU+DjNzhlmsetuIjnyoHSuYjDMQxKXTNVcKfr73z68gQkTW2DgmBXcKsFoOnhZY&#10;aHfjI3WnWIkE4VCgAhNjW0gZSkMWw9i1xMk7O28xJukrqT3eEtw2Ms+yF2mx5rRgsKWtofJyuloF&#10;bez8jj/y+VdfbT4PeXe8rN+NUqNhv34DEamP/+G/9kErmM4nsxn83k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o8YAAADeAAAADwAAAAAAAAAAAAAAAACYAgAAZHJz&#10;L2Rvd25yZXYueG1sUEsFBgAAAAAEAAQA9QAAAIsDAAAAAA==&#10;" filled="f" strokecolor="windowText" strokeweight="1pt">
                      <v:stroke joinstyle="miter"/>
                    </v:oval>
                  </v:group>
                  <v:shape id="Text Box 39244" o:spid="_x0000_s1058" type="#_x0000_t202" style="position:absolute;left:4572;top:5715;width:352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NecYA&#10;AADeAAAADwAAAGRycy9kb3ducmV2LnhtbESP3WrCQBSE74W+w3IK3tWNfyVGVylKQREstXmAQ/aY&#10;BLNn0+w2iW/vCgUvh5n5hlltelOJlhpXWlYwHkUgiDOrS84VpD+fbzEI55E1VpZJwY0cbNYvgxUm&#10;2nb8Te3Z5yJA2CWooPC+TqR0WUEG3cjWxMG72MagD7LJpW6wC3BTyUkUvUuDJYeFAmvaFpRdz39G&#10;gdS7VP9iWZ9iXqTd4dD6+fFLqeFr/7EE4an3z/B/e68VTBeT2Qwe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NecYAAADeAAAADwAAAAAAAAAAAAAAAACYAgAAZHJz&#10;L2Rvd25yZXYueG1sUEsFBgAAAAAEAAQA9QAAAIsDAAAAAA==&#10;" fillcolor="window" strokeweight="1.5pt">
                    <v:textbox>
                      <w:txbxContent>
                        <w:p w:rsidR="008856DC" w:rsidRDefault="008856DC" w:rsidP="008856DC"/>
                      </w:txbxContent>
                    </v:textbox>
                  </v:shape>
                  <v:shape id="Text Box 953" o:spid="_x0000_s1059" type="#_x0000_t202" style="position:absolute;left:5905;top:2190;width:667;height:2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i1sQA&#10;AADcAAAADwAAAGRycy9kb3ducmV2LnhtbESPQWvCQBSE7wX/w/KEXorZWKu0MavYQqD0Zlo9P7LP&#10;JJh9G3ZXE/+9Wyj0OMzMN0y+HU0nruR8a1nBPElBEFdWt1wr+PkuZq8gfEDW2FkmBTfysN1MHnLM&#10;tB14T9cy1CJC2GeooAmhz6T0VUMGfWJ74uidrDMYonS11A6HCDedfE7TlTTYclxosKePhqpzeTEK&#10;JBe36mleDCv/fuGvw/jijker1ON03K1BBBrDf/iv/akVvC0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bEAAAA3AAAAA8AAAAAAAAAAAAAAAAAmAIAAGRycy9k&#10;b3ducmV2LnhtbFBLBQYAAAAABAAEAPUAAACJAwAAAAA=&#10;" fillcolor="window" strokeweight="1.5pt">
                    <v:textbox>
                      <w:txbxContent>
                        <w:p w:rsidR="008856DC" w:rsidRDefault="008856DC" w:rsidP="008856DC"/>
                      </w:txbxContent>
                    </v:textbox>
                  </v:shape>
                </v:group>
                <v:shape id="Text Box 39246" o:spid="_x0000_s1060" type="#_x0000_t202" style="position:absolute;left:1428;width:66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rMkA&#10;AADeAAAADwAAAGRycy9kb3ducmV2LnhtbESPzWvCQBTE74L/w/KE3nRjbMWmWUUC0lLagx+X3l6z&#10;Lx+YfRuzW03717tCweMwM79h0lVvGnGmztWWFUwnEQji3OqaSwWH/Wa8AOE8ssbGMin4JQer5XCQ&#10;YqLthbd03vlSBAi7BBVU3reJlC6vyKCb2JY4eIXtDPogu1LqDi8BbhoZR9FcGqw5LFTYUlZRftz9&#10;GAXv2eYTt9+xWfw12etHsW5Ph68npR5G/foFhKfe38P/7TetYPYcP87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0rMkAAADeAAAADwAAAAAAAAAAAAAAAACYAgAA&#10;ZHJzL2Rvd25yZXYueG1sUEsFBgAAAAAEAAQA9QAAAI4DAAAAAA==&#10;" filled="f" stroked="f" strokeweight=".5pt">
                  <v:textbox>
                    <w:txbxContent>
                      <w:p w:rsidR="008856DC" w:rsidRPr="00A939FF" w:rsidRDefault="008856DC" w:rsidP="008856DC">
                        <w:r w:rsidRPr="00A939FF">
                          <w:t>E,</w:t>
                        </w:r>
                        <w:r>
                          <w:t xml:space="preserve"> </w:t>
                        </w:r>
                        <w:r w:rsidRPr="00A939FF">
                          <w:t>r</w:t>
                        </w:r>
                      </w:p>
                    </w:txbxContent>
                  </v:textbox>
                </v:shape>
                <v:shape id="Text Box 956" o:spid="_x0000_s1061" type="#_x0000_t202" style="position:absolute;left:7516;top:381;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BwsYA&#10;AADcAAAADwAAAGRycy9kb3ducmV2LnhtbESPQWvCQBSE7wX/w/KE3upGwWCjq4RAaCn1oPXi7Zl9&#10;JsHs25jdmrS/3i0UPA4z8w2z2gymETfqXG1ZwXQSgSAurK65VHD4yl8WIJxH1thYJgU/5GCzHj2t&#10;MNG25x3d9r4UAcIuQQWV920ipSsqMugmtiUO3tl2Bn2QXSl1h32Am0bOoiiWBmsOCxW2lFVUXPbf&#10;RsFHlm9xd5qZxW+TvX2e0/Z6OM6Veh4P6RKEp8E/wv/td63gdR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BwsYAAADcAAAADwAAAAAAAAAAAAAAAACYAgAAZHJz&#10;L2Rvd25yZXYueG1sUEsFBgAAAAAEAAQA9QAAAIsDAAAAAA==&#10;" filled="f" stroked="f" strokeweight=".5pt">
                  <v:textbox>
                    <w:txbxContent>
                      <w:p w:rsidR="008856DC" w:rsidRPr="00A939FF" w:rsidRDefault="008856DC" w:rsidP="008856DC">
                        <w:pPr>
                          <w:rPr>
                            <w:b/>
                            <w:sz w:val="18"/>
                            <w:szCs w:val="18"/>
                            <w:vertAlign w:val="subscript"/>
                          </w:rPr>
                        </w:pPr>
                        <w:r w:rsidRPr="00A939FF">
                          <w:rPr>
                            <w:b/>
                            <w:sz w:val="18"/>
                            <w:szCs w:val="18"/>
                          </w:rPr>
                          <w:t>R</w:t>
                        </w:r>
                        <w:r w:rsidRPr="00A939FF">
                          <w:rPr>
                            <w:b/>
                            <w:sz w:val="18"/>
                            <w:szCs w:val="18"/>
                            <w:vertAlign w:val="subscript"/>
                          </w:rPr>
                          <w:t>1</w:t>
                        </w:r>
                      </w:p>
                    </w:txbxContent>
                  </v:textbox>
                </v:shape>
                <v:shape id="Text Box 957" o:spid="_x0000_s1062" type="#_x0000_t202" style="position:absolute;left:7516;top:6762;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c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M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5FnHAAAA3AAAAA8AAAAAAAAAAAAAAAAAmAIAAGRy&#10;cy9kb3ducmV2LnhtbFBLBQYAAAAABAAEAPUAAACMAwAAAAA=&#10;" filled="f" stroked="f" strokeweight=".5pt">
                  <v:textbox>
                    <w:txbxContent>
                      <w:p w:rsidR="008856DC" w:rsidRPr="00A939FF" w:rsidRDefault="008856DC" w:rsidP="008856DC">
                        <w:pPr>
                          <w:rPr>
                            <w:b/>
                            <w:sz w:val="18"/>
                            <w:szCs w:val="18"/>
                            <w:vertAlign w:val="subscript"/>
                          </w:rPr>
                        </w:pPr>
                        <w:r w:rsidRPr="00A939FF">
                          <w:rPr>
                            <w:b/>
                            <w:sz w:val="18"/>
                            <w:szCs w:val="18"/>
                          </w:rPr>
                          <w:t>A</w:t>
                        </w:r>
                      </w:p>
                    </w:txbxContent>
                  </v:textbox>
                </v:shape>
                <v:shape id="Text Box 958" o:spid="_x0000_s1063" type="#_x0000_t202" style="position:absolute;left:2563;top:6762;width:466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wK8MA&#10;AADcAAAADwAAAGRycy9kb3ducmV2LnhtbERPy4rCMBTdD/gP4Q64G9MRFK2mRQqiDLrwsXF3ba5t&#10;sbmpTdTOfP1kIbg8nPc87UwtHtS6yrKC70EEgji3uuJCwfGw/JqAcB5ZY22ZFPySgzTpfcwx1vbJ&#10;O3rsfSFCCLsYFZTeN7GULi/JoBvYhjhwF9sa9AG2hdQtPkO4qeUwisbSYMWhocSGspLy6/5uFPxk&#10;yy3uzkMz+auz1eayaG7H00ip/me3mIHw1Pm3+OVeawXTU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wK8MAAADcAAAADwAAAAAAAAAAAAAAAACYAgAAZHJzL2Rv&#10;d25yZXYueG1sUEsFBgAAAAAEAAQA9QAAAIgDAAAAAA==&#10;" filled="f" stroked="f" strokeweight=".5pt">
                  <v:textbox>
                    <w:txbxContent>
                      <w:p w:rsidR="008856DC" w:rsidRPr="00A939FF" w:rsidRDefault="008856DC" w:rsidP="008856DC">
                        <w:pPr>
                          <w:rPr>
                            <w:b/>
                            <w:sz w:val="18"/>
                            <w:szCs w:val="18"/>
                            <w:vertAlign w:val="subscript"/>
                          </w:rPr>
                        </w:pPr>
                        <w:r>
                          <w:rPr>
                            <w:b/>
                            <w:sz w:val="18"/>
                            <w:szCs w:val="18"/>
                          </w:rPr>
                          <w:t>B</w:t>
                        </w:r>
                      </w:p>
                    </w:txbxContent>
                  </v:textbox>
                </v:shape>
                <v:shape id="Text Box 959" o:spid="_x0000_s1064" type="#_x0000_t202" style="position:absolute;left:4172;top:6191;width:466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VsMUA&#10;AADcAAAADwAAAGRycy9kb3ducmV2LnhtbESPQYvCMBSE78L+h/AWvGmq4GKrUaQgK6IHXS97ezbP&#10;tti8dJuodX+9EQSPw8x8w0znranElRpXWlYw6EcgiDOrS84VHH6WvTEI55E1VpZJwZ0czGcfnSkm&#10;2t54R9e9z0WAsEtQQeF9nUjpsoIMur6tiYN3so1BH2STS93gLcBNJYdR9CUNlhwWCqwpLSg77y9G&#10;wTpdbnF3HJrxf5V+b06L+u/wO1Kq+9kuJiA8tf4dfrVXWkE8i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WwxQAAANwAAAAPAAAAAAAAAAAAAAAAAJgCAABkcnMv&#10;ZG93bnJldi54bWxQSwUGAAAAAAQABAD1AAAAigMAAAAA&#10;" filled="f" stroked="f" strokeweight=".5pt">
                  <v:textbox>
                    <w:txbxContent>
                      <w:p w:rsidR="008856DC" w:rsidRPr="00A939FF" w:rsidRDefault="008856DC" w:rsidP="008856DC">
                        <w:pPr>
                          <w:rPr>
                            <w:b/>
                            <w:sz w:val="18"/>
                            <w:szCs w:val="18"/>
                            <w:vertAlign w:val="subscript"/>
                          </w:rPr>
                        </w:pPr>
                        <w:r>
                          <w:rPr>
                            <w:b/>
                            <w:sz w:val="18"/>
                            <w:szCs w:val="18"/>
                          </w:rPr>
                          <w:t>C</w:t>
                        </w:r>
                      </w:p>
                    </w:txbxContent>
                  </v:textbox>
                </v:shape>
                <v:shape id="Text Box 960" o:spid="_x0000_s1065" type="#_x0000_t202" style="position:absolute;left:6172;top:4476;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kMEA&#10;AADcAAAADwAAAGRycy9kb3ducmV2LnhtbERPy4rCMBTdC/5DuII7TRUUrUaRgoyILnxs3F2ba1ts&#10;bmqT0TpfP1kILg/nPV82phRPql1hWcGgH4EgTq0uOFNwPq17ExDOI2ssLZOCNzlYLtqtOcbavvhA&#10;z6PPRAhhF6OC3PsqltKlORl0fVsRB+5ma4M+wDqTusZXCDelHEbRWBosODTkWFGSU3o//hoF22S9&#10;x8N1aCZ/ZfKzu62qx/kyUqrbaVYzEJ4a/xV/3ButYDoO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VtpDBAAAA3AAAAA8AAAAAAAAAAAAAAAAAmAIAAGRycy9kb3du&#10;cmV2LnhtbFBLBQYAAAAABAAEAPUAAACGAwAAAAA=&#10;" filled="f" stroked="f" strokeweight=".5pt">
                  <v:textbox>
                    <w:txbxContent>
                      <w:p w:rsidR="008856DC" w:rsidRPr="00A939FF" w:rsidRDefault="008856DC" w:rsidP="008856DC">
                        <w:pPr>
                          <w:rPr>
                            <w:b/>
                            <w:sz w:val="18"/>
                            <w:szCs w:val="18"/>
                            <w:vertAlign w:val="subscript"/>
                          </w:rPr>
                        </w:pPr>
                        <w:r w:rsidRPr="00A939FF">
                          <w:rPr>
                            <w:b/>
                            <w:sz w:val="18"/>
                            <w:szCs w:val="18"/>
                          </w:rPr>
                          <w:t>R</w:t>
                        </w:r>
                        <w:r>
                          <w:rPr>
                            <w:b/>
                            <w:sz w:val="18"/>
                            <w:szCs w:val="18"/>
                            <w:vertAlign w:val="subscript"/>
                          </w:rPr>
                          <w:t>2</w:t>
                        </w:r>
                      </w:p>
                    </w:txbxContent>
                  </v:textbox>
                </v:shape>
                <v:shape id="Text Box 961" o:spid="_x0000_s1066" type="#_x0000_t202" style="position:absolute;left:4803;top:1524;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8856DC" w:rsidRPr="00A939FF" w:rsidRDefault="008856DC" w:rsidP="008856DC">
                        <w:pPr>
                          <w:rPr>
                            <w:b/>
                            <w:sz w:val="18"/>
                            <w:szCs w:val="18"/>
                            <w:vertAlign w:val="subscript"/>
                          </w:rPr>
                        </w:pPr>
                        <w:r>
                          <w:rPr>
                            <w:b/>
                            <w:sz w:val="18"/>
                            <w:szCs w:val="18"/>
                          </w:rPr>
                          <w:t>D</w:t>
                        </w:r>
                      </w:p>
                    </w:txbxContent>
                  </v:textbox>
                </v:shape>
                <v:shape id="Text Box 1094" o:spid="_x0000_s1067" type="#_x0000_t202" style="position:absolute;left:3333;top:9525;width:838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FMsUA&#10;AADdAAAADwAAAGRycy9kb3ducmV2LnhtbERPTWvCQBC9C/6HZQq96abBik1dRQLBUvSQ1Etv0+yY&#10;hGZnY3arqb/eFQq9zeN9znI9mFacqXeNZQVP0wgEcWl1w5WCw0c2WYBwHllja5kU/JKD9Wo8WmKi&#10;7YVzOhe+EiGEXYIKau+7REpX1mTQTW1HHLij7Q36APtK6h4vIdy0Mo6iuTTYcGiosaO0pvK7+DEK&#10;3tNsj/lXbBbXNt3ujpvudPh8VurxYdi8gvA0+H/xn/tNh/nRywz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sUyxQAAAN0AAAAPAAAAAAAAAAAAAAAAAJgCAABkcnMv&#10;ZG93bnJldi54bWxQSwUGAAAAAAQABAD1AAAAigMAAAAA&#10;" filled="f" stroked="f" strokeweight=".5pt">
                  <v:textbox>
                    <w:txbxContent>
                      <w:p w:rsidR="008856DC" w:rsidRPr="00856DB0" w:rsidRDefault="008856DC" w:rsidP="008856DC">
                        <w:pPr>
                          <w:rPr>
                            <w:i/>
                            <w:sz w:val="18"/>
                            <w:szCs w:val="18"/>
                            <w:vertAlign w:val="subscript"/>
                          </w:rPr>
                        </w:pPr>
                        <w:r w:rsidRPr="00856DB0">
                          <w:rPr>
                            <w:i/>
                            <w:sz w:val="18"/>
                            <w:szCs w:val="18"/>
                          </w:rPr>
                          <w:t>Hình 1</w:t>
                        </w:r>
                      </w:p>
                    </w:txbxContent>
                  </v:textbox>
                </v:shape>
                <w10:wrap type="square" anchorx="margin"/>
              </v:group>
            </w:pict>
          </mc:Fallback>
        </mc:AlternateContent>
      </w:r>
      <w:r w:rsidR="001A7F4B">
        <w:rPr>
          <w:rFonts w:ascii="Times New Roman" w:hAnsi="Times New Roman"/>
          <w:b/>
          <w:sz w:val="24"/>
        </w:rPr>
        <w:t xml:space="preserve">Câu 35. </w:t>
      </w:r>
      <w:r w:rsidR="001A7F4B" w:rsidRPr="002B04E6">
        <w:rPr>
          <w:rFonts w:ascii="Times New Roman" w:hAnsi="Times New Roman"/>
          <w:sz w:val="24"/>
          <w:szCs w:val="24"/>
          <w:lang w:val="pt-BR"/>
        </w:rPr>
        <w:t xml:space="preserve">Cho mạch điện như hình vẽ, nguồn điện có suất điện động E=8V, điện trở trong </w:t>
      </w:r>
      <w:r w:rsidR="001A7F4B" w:rsidRPr="002B04E6">
        <w:rPr>
          <w:rFonts w:ascii="Times New Roman" w:hAnsi="Times New Roman"/>
          <w:position w:val="-4"/>
          <w:sz w:val="24"/>
          <w:szCs w:val="24"/>
          <w:lang w:val="pt-BR"/>
        </w:rPr>
        <w:object w:dxaOrig="680" w:dyaOrig="240">
          <v:shape id="_x0000_i1036" type="#_x0000_t75" style="width:33.75pt;height:12pt" o:ole="">
            <v:imagedata r:id="rId38" o:title=""/>
          </v:shape>
          <o:OLEObject Type="Embed" ProgID="Equation.DSMT4" ShapeID="_x0000_i1036" DrawAspect="Content" ObjectID="_1737359190" r:id="rId39"/>
        </w:object>
      </w:r>
      <w:r w:rsidR="001A7F4B" w:rsidRPr="002B04E6">
        <w:rPr>
          <w:rFonts w:ascii="Times New Roman" w:hAnsi="Times New Roman"/>
          <w:sz w:val="24"/>
          <w:szCs w:val="24"/>
          <w:lang w:val="pt-BR"/>
        </w:rPr>
        <w:t xml:space="preserve">. Điện trở của đèn </w:t>
      </w:r>
      <w:r w:rsidR="001A7F4B" w:rsidRPr="002B04E6">
        <w:rPr>
          <w:rFonts w:ascii="Times New Roman" w:hAnsi="Times New Roman"/>
          <w:position w:val="-10"/>
          <w:sz w:val="24"/>
          <w:szCs w:val="24"/>
          <w:lang w:val="pt-BR"/>
        </w:rPr>
        <w:object w:dxaOrig="760" w:dyaOrig="320">
          <v:shape id="_x0000_i1037" type="#_x0000_t75" style="width:38.25pt;height:15.75pt" o:ole="">
            <v:imagedata r:id="rId40" o:title=""/>
          </v:shape>
          <o:OLEObject Type="Embed" ProgID="Equation.DSMT4" ShapeID="_x0000_i1037" DrawAspect="Content" ObjectID="_1737359191" r:id="rId41"/>
        </w:object>
      </w:r>
      <w:r w:rsidR="001A7F4B" w:rsidRPr="002B04E6">
        <w:rPr>
          <w:rFonts w:ascii="Times New Roman" w:hAnsi="Times New Roman"/>
          <w:sz w:val="24"/>
          <w:szCs w:val="24"/>
          <w:lang w:val="pt-BR"/>
        </w:rPr>
        <w:t xml:space="preserve">, điện trở </w:t>
      </w:r>
      <w:r w:rsidR="001A7F4B" w:rsidRPr="002B04E6">
        <w:rPr>
          <w:rFonts w:ascii="Times New Roman" w:hAnsi="Times New Roman"/>
          <w:position w:val="-10"/>
          <w:sz w:val="24"/>
          <w:szCs w:val="24"/>
          <w:lang w:val="pt-BR"/>
        </w:rPr>
        <w:object w:dxaOrig="800" w:dyaOrig="320">
          <v:shape id="_x0000_i1038" type="#_x0000_t75" style="width:39.75pt;height:15.75pt" o:ole="">
            <v:imagedata r:id="rId42" o:title=""/>
          </v:shape>
          <o:OLEObject Type="Embed" ProgID="Equation.DSMT4" ShapeID="_x0000_i1038" DrawAspect="Content" ObjectID="_1737359192" r:id="rId43"/>
        </w:object>
      </w:r>
      <w:r w:rsidR="001A7F4B" w:rsidRPr="002B04E6">
        <w:rPr>
          <w:rFonts w:ascii="Times New Roman" w:hAnsi="Times New Roman"/>
          <w:sz w:val="24"/>
          <w:szCs w:val="24"/>
          <w:lang w:val="pt-BR"/>
        </w:rPr>
        <w:t>,</w:t>
      </w:r>
      <w:r w:rsidR="001A7F4B" w:rsidRPr="002B04E6">
        <w:rPr>
          <w:rFonts w:ascii="Times New Roman" w:hAnsi="Times New Roman"/>
          <w:i/>
          <w:sz w:val="24"/>
          <w:szCs w:val="24"/>
          <w:lang w:val="pt-BR"/>
        </w:rPr>
        <w:t xml:space="preserve"> </w:t>
      </w:r>
      <w:r w:rsidR="001A7F4B" w:rsidRPr="002B04E6">
        <w:rPr>
          <w:rFonts w:ascii="Times New Roman" w:hAnsi="Times New Roman"/>
          <w:sz w:val="24"/>
          <w:szCs w:val="24"/>
          <w:lang w:val="pt-BR"/>
        </w:rPr>
        <w:t xml:space="preserve">điện trở ampe kế không đáng kể </w:t>
      </w:r>
      <w:r w:rsidR="001A7F4B" w:rsidRPr="002B04E6">
        <w:rPr>
          <w:rFonts w:ascii="Times New Roman" w:hAnsi="Times New Roman"/>
          <w:i/>
          <w:sz w:val="24"/>
          <w:szCs w:val="24"/>
          <w:lang w:val="pt-BR"/>
        </w:rPr>
        <w:t>(Hình 1).</w:t>
      </w:r>
      <w:r w:rsidR="001A7F4B" w:rsidRPr="002B04E6">
        <w:rPr>
          <w:rFonts w:ascii="Times New Roman" w:hAnsi="Times New Roman"/>
          <w:b/>
          <w:sz w:val="24"/>
          <w:szCs w:val="24"/>
          <w:lang w:val="pt-BR"/>
        </w:rPr>
        <w:t xml:space="preserve"> </w:t>
      </w:r>
      <w:r w:rsidR="001A7F4B" w:rsidRPr="002B04E6">
        <w:rPr>
          <w:rFonts w:ascii="Times New Roman" w:hAnsi="Times New Roman"/>
          <w:sz w:val="24"/>
          <w:szCs w:val="24"/>
          <w:lang w:val="pt-BR"/>
        </w:rPr>
        <w:t xml:space="preserve">Khoá K mở, di chuyển con chạy C, người ta nhận thấy khi điện trở của phần AC của biến trở AB có giá trị </w:t>
      </w:r>
      <w:r w:rsidR="001A7F4B" w:rsidRPr="002B04E6">
        <w:rPr>
          <w:rFonts w:ascii="Times New Roman" w:hAnsi="Times New Roman"/>
          <w:position w:val="-4"/>
          <w:sz w:val="24"/>
          <w:szCs w:val="24"/>
          <w:lang w:val="pt-BR"/>
        </w:rPr>
        <w:object w:dxaOrig="320" w:dyaOrig="240">
          <v:shape id="_x0000_i1039" type="#_x0000_t75" style="width:15.75pt;height:12pt" o:ole="">
            <v:imagedata r:id="rId44" o:title=""/>
          </v:shape>
          <o:OLEObject Type="Embed" ProgID="Equation.DSMT4" ShapeID="_x0000_i1039" DrawAspect="Content" ObjectID="_1737359193" r:id="rId45"/>
        </w:object>
      </w:r>
      <w:r w:rsidR="001A7F4B" w:rsidRPr="002B04E6">
        <w:rPr>
          <w:rFonts w:ascii="Times New Roman" w:hAnsi="Times New Roman"/>
          <w:sz w:val="24"/>
          <w:szCs w:val="24"/>
          <w:lang w:val="pt-BR"/>
        </w:rPr>
        <w:t xml:space="preserve"> thì đèn tối nhất. Điện trở toàn phần của biến trở bằng</w:t>
      </w:r>
    </w:p>
    <w:p w:rsidR="008856DC" w:rsidRDefault="00E83192">
      <w:pPr>
        <w:tabs>
          <w:tab w:val="left" w:pos="283"/>
          <w:tab w:val="left" w:pos="2906"/>
          <w:tab w:val="left" w:pos="5528"/>
          <w:tab w:val="left" w:pos="8150"/>
        </w:tabs>
        <w:rPr>
          <w:rStyle w:val="YoungMixChar"/>
          <w:b/>
        </w:rPr>
      </w:pPr>
      <w:r>
        <w:rPr>
          <w:rStyle w:val="YoungMixChar"/>
          <w:b/>
        </w:rPr>
        <w:tab/>
        <w:t xml:space="preserve">A. </w:t>
      </w:r>
      <w:r w:rsidRPr="002B04E6">
        <w:rPr>
          <w:b/>
          <w:position w:val="-6"/>
          <w:lang w:val="pt-BR"/>
        </w:rPr>
        <w:object w:dxaOrig="375" w:dyaOrig="285">
          <v:shape id="_x0000_i1040" type="#_x0000_t75" style="width:21pt;height:14.25pt" o:ole="">
            <v:imagedata r:id="rId46" o:title=""/>
          </v:shape>
          <o:OLEObject Type="Embed" ProgID="Equation.DSMT4" ShapeID="_x0000_i1040" DrawAspect="Content" ObjectID="_1737359194" r:id="rId47"/>
        </w:object>
      </w:r>
      <w:r w:rsidRPr="002B04E6">
        <w:rPr>
          <w:b/>
          <w:lang w:val="pt-BR"/>
        </w:rPr>
        <w:t>.</w:t>
      </w:r>
      <w:r>
        <w:rPr>
          <w:rStyle w:val="YoungMixChar"/>
          <w:b/>
        </w:rPr>
        <w:tab/>
        <w:t xml:space="preserve">B. </w:t>
      </w:r>
      <w:r w:rsidRPr="002B04E6">
        <w:rPr>
          <w:b/>
          <w:position w:val="-4"/>
          <w:lang w:val="pt-BR"/>
        </w:rPr>
        <w:object w:dxaOrig="360" w:dyaOrig="240">
          <v:shape id="_x0000_i1041" type="#_x0000_t75" style="width:18pt;height:12pt" o:ole="">
            <v:imagedata r:id="rId48" o:title=""/>
          </v:shape>
          <o:OLEObject Type="Embed" ProgID="Equation.DSMT4" ShapeID="_x0000_i1041" DrawAspect="Content" ObjectID="_1737359195" r:id="rId49"/>
        </w:object>
      </w:r>
      <w:r w:rsidRPr="002B04E6">
        <w:rPr>
          <w:b/>
          <w:lang w:val="pt-BR"/>
        </w:rPr>
        <w:t>.</w:t>
      </w:r>
      <w:r>
        <w:rPr>
          <w:rStyle w:val="YoungMixChar"/>
          <w:b/>
        </w:rPr>
        <w:tab/>
      </w:r>
    </w:p>
    <w:p w:rsidR="00FC7A0F" w:rsidRDefault="008856DC">
      <w:pPr>
        <w:tabs>
          <w:tab w:val="left" w:pos="283"/>
          <w:tab w:val="left" w:pos="2906"/>
          <w:tab w:val="left" w:pos="5528"/>
          <w:tab w:val="left" w:pos="8150"/>
        </w:tabs>
      </w:pPr>
      <w:r>
        <w:rPr>
          <w:rStyle w:val="YoungMixChar"/>
          <w:b/>
        </w:rPr>
        <w:t xml:space="preserve">     </w:t>
      </w:r>
      <w:r w:rsidR="00E83192">
        <w:rPr>
          <w:rStyle w:val="YoungMixChar"/>
          <w:b/>
        </w:rPr>
        <w:t xml:space="preserve">C. </w:t>
      </w:r>
      <w:r w:rsidR="00E83192" w:rsidRPr="003147E1">
        <w:rPr>
          <w:b/>
          <w:position w:val="-6"/>
          <w:lang w:val="pt-BR"/>
        </w:rPr>
        <w:object w:dxaOrig="360" w:dyaOrig="285">
          <v:shape id="_x0000_i1042" type="#_x0000_t75" style="width:21pt;height:14.25pt" o:ole="">
            <v:imagedata r:id="rId50" o:title=""/>
          </v:shape>
          <o:OLEObject Type="Embed" ProgID="Equation.DSMT4" ShapeID="_x0000_i1042" DrawAspect="Content" ObjectID="_1737359196" r:id="rId51"/>
        </w:object>
      </w:r>
      <w:r w:rsidR="00E83192" w:rsidRPr="003147E1">
        <w:rPr>
          <w:b/>
          <w:lang w:val="pt-BR"/>
        </w:rPr>
        <w:t>.</w:t>
      </w:r>
      <w:r w:rsidR="00E83192">
        <w:rPr>
          <w:rStyle w:val="YoungMixChar"/>
          <w:b/>
        </w:rPr>
        <w:tab/>
        <w:t xml:space="preserve">D. </w:t>
      </w:r>
      <w:r w:rsidR="00E83192" w:rsidRPr="002B04E6">
        <w:rPr>
          <w:b/>
          <w:position w:val="-4"/>
          <w:lang w:val="pt-BR"/>
        </w:rPr>
        <w:object w:dxaOrig="360" w:dyaOrig="240">
          <v:shape id="_x0000_i1043" type="#_x0000_t75" style="width:18pt;height:12pt" o:ole="">
            <v:imagedata r:id="rId52" o:title=""/>
          </v:shape>
          <o:OLEObject Type="Embed" ProgID="Equation.DSMT4" ShapeID="_x0000_i1043" DrawAspect="Content" ObjectID="_1737359197" r:id="rId53"/>
        </w:object>
      </w:r>
      <w:r w:rsidR="00E83192" w:rsidRPr="002B04E6">
        <w:rPr>
          <w:b/>
          <w:lang w:val="pt-BR"/>
        </w:rPr>
        <w:t>.</w:t>
      </w:r>
    </w:p>
    <w:p w:rsidR="00720049" w:rsidRPr="005E13A6" w:rsidRDefault="008856DC" w:rsidP="001A7F4B">
      <w:pPr>
        <w:autoSpaceDE w:val="0"/>
        <w:autoSpaceDN w:val="0"/>
        <w:adjustRightInd w:val="0"/>
        <w:jc w:val="both"/>
        <w:rPr>
          <w:lang w:val="nl-NL"/>
        </w:rPr>
      </w:pPr>
      <w:r>
        <w:rPr>
          <w:noProof/>
        </w:rPr>
        <w:lastRenderedPageBreak/>
        <w:drawing>
          <wp:anchor distT="0" distB="0" distL="114300" distR="114300" simplePos="0" relativeHeight="251659264" behindDoc="0" locked="0" layoutInCell="1" allowOverlap="1" wp14:anchorId="6808B6BD" wp14:editId="315764F3">
            <wp:simplePos x="0" y="0"/>
            <wp:positionH relativeFrom="page">
              <wp:posOffset>5398135</wp:posOffset>
            </wp:positionH>
            <wp:positionV relativeFrom="paragraph">
              <wp:posOffset>55245</wp:posOffset>
            </wp:positionV>
            <wp:extent cx="1933575" cy="1104900"/>
            <wp:effectExtent l="0" t="0" r="9525" b="0"/>
            <wp:wrapSquare wrapText="bothSides"/>
            <wp:docPr id="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36. </w:t>
      </w:r>
      <w:r w:rsidR="00720049">
        <w:rPr>
          <w:lang w:val="nl-NL"/>
        </w:rPr>
        <w:t xml:space="preserve">Ðặt vào hai đầu đoạn chứa biến trở R một nguồn điện  </w:t>
      </w:r>
      <w:r w:rsidR="00720049">
        <w:t>ξ</w:t>
      </w:r>
      <w:r w:rsidR="00720049">
        <w:rPr>
          <w:lang w:val="nl-NL"/>
        </w:rPr>
        <w:t xml:space="preserve"> =20 Vvà điện trở trong r. Thay đổi giá trị của biến trở thì  thấy  đồ thị công suất tiêu thụ trên toàn mạch có dạng như hình vẽ. Công suất tiêu thụ cực đại trên đoạn mạch là:</w:t>
      </w:r>
      <w:r w:rsidRPr="008856DC">
        <w:rPr>
          <w:noProof/>
        </w:rPr>
        <w:t xml:space="preserve"> </w:t>
      </w:r>
    </w:p>
    <w:p w:rsidR="008856DC" w:rsidRDefault="00E83192">
      <w:pPr>
        <w:tabs>
          <w:tab w:val="left" w:pos="283"/>
          <w:tab w:val="left" w:pos="2906"/>
          <w:tab w:val="left" w:pos="5528"/>
          <w:tab w:val="left" w:pos="8150"/>
        </w:tabs>
        <w:rPr>
          <w:rStyle w:val="YoungMixChar"/>
          <w:b/>
        </w:rPr>
      </w:pPr>
      <w:r>
        <w:rPr>
          <w:rStyle w:val="YoungMixChar"/>
          <w:b/>
        </w:rPr>
        <w:tab/>
        <w:t xml:space="preserve">A. </w:t>
      </w:r>
      <w:r w:rsidRPr="003147E1">
        <w:t xml:space="preserve">20 </w:t>
      </w:r>
      <w:r>
        <w:t>W</w:t>
      </w:r>
      <w:r>
        <w:rPr>
          <w:rStyle w:val="YoungMixChar"/>
          <w:b/>
        </w:rPr>
        <w:tab/>
        <w:t xml:space="preserve">B. </w:t>
      </w:r>
      <w:r>
        <w:t>10W</w:t>
      </w:r>
      <w:r>
        <w:rPr>
          <w:rStyle w:val="YoungMixChar"/>
          <w:b/>
        </w:rPr>
        <w:tab/>
      </w:r>
    </w:p>
    <w:p w:rsidR="00FC7A0F" w:rsidRDefault="008856DC">
      <w:pPr>
        <w:tabs>
          <w:tab w:val="left" w:pos="283"/>
          <w:tab w:val="left" w:pos="2906"/>
          <w:tab w:val="left" w:pos="5528"/>
          <w:tab w:val="left" w:pos="8150"/>
        </w:tabs>
      </w:pPr>
      <w:r>
        <w:rPr>
          <w:rStyle w:val="YoungMixChar"/>
          <w:b/>
        </w:rPr>
        <w:t xml:space="preserve">     </w:t>
      </w:r>
      <w:r w:rsidR="00E83192">
        <w:rPr>
          <w:rStyle w:val="YoungMixChar"/>
          <w:b/>
        </w:rPr>
        <w:t xml:space="preserve">C. </w:t>
      </w:r>
      <w:r w:rsidR="00E83192">
        <w:t>30W</w:t>
      </w:r>
      <w:r w:rsidR="00E83192">
        <w:rPr>
          <w:rStyle w:val="YoungMixChar"/>
          <w:b/>
        </w:rPr>
        <w:tab/>
        <w:t xml:space="preserve">D. </w:t>
      </w:r>
      <w:r w:rsidR="00E83192">
        <w:t>40W</w:t>
      </w:r>
    </w:p>
    <w:p w:rsidR="008856DC" w:rsidRDefault="008856DC" w:rsidP="001A7F4B">
      <w:pPr>
        <w:tabs>
          <w:tab w:val="left" w:pos="283"/>
          <w:tab w:val="left" w:pos="2835"/>
          <w:tab w:val="left" w:pos="5386"/>
          <w:tab w:val="left" w:pos="7937"/>
        </w:tabs>
        <w:ind w:right="35"/>
        <w:jc w:val="both"/>
        <w:rPr>
          <w:b/>
        </w:rPr>
      </w:pPr>
    </w:p>
    <w:p w:rsidR="001A7F4B" w:rsidRPr="002B04E6" w:rsidRDefault="001A7F4B" w:rsidP="001A7F4B">
      <w:pPr>
        <w:tabs>
          <w:tab w:val="left" w:pos="283"/>
          <w:tab w:val="left" w:pos="2835"/>
          <w:tab w:val="left" w:pos="5386"/>
          <w:tab w:val="left" w:pos="7937"/>
        </w:tabs>
        <w:ind w:right="35"/>
        <w:jc w:val="both"/>
        <w:rPr>
          <w:color w:val="FF0000"/>
        </w:rPr>
      </w:pPr>
      <w:r>
        <w:rPr>
          <w:b/>
        </w:rPr>
        <w:t xml:space="preserve">Câu 37. </w:t>
      </w:r>
      <w:r w:rsidRPr="002B04E6">
        <w:t>Viên đạn khối lượng m</w:t>
      </w:r>
      <w:r w:rsidRPr="002B04E6">
        <w:rPr>
          <w:vertAlign w:val="subscript"/>
        </w:rPr>
        <w:t>1</w:t>
      </w:r>
      <w:r w:rsidRPr="002B04E6">
        <w:t xml:space="preserve"> = 50g bay theo phương ngang với vận tốc v</w:t>
      </w:r>
      <w:r w:rsidRPr="002B04E6">
        <w:rPr>
          <w:vertAlign w:val="subscript"/>
        </w:rPr>
        <w:t>o</w:t>
      </w:r>
      <w:r w:rsidRPr="002B04E6">
        <w:t>= 20m/s đến cắm vào vật m</w:t>
      </w:r>
      <w:r w:rsidRPr="002B04E6">
        <w:rPr>
          <w:vertAlign w:val="subscript"/>
        </w:rPr>
        <w:t>2</w:t>
      </w:r>
      <w:r w:rsidRPr="002B04E6">
        <w:t xml:space="preserve"> = 450g treo ở đầu sợi dây dài l = 2 m. Bỏ qua mọi lực cảm, lấy g = 10m/s</w:t>
      </w:r>
      <w:r w:rsidRPr="002B04E6">
        <w:rPr>
          <w:vertAlign w:val="superscript"/>
        </w:rPr>
        <w:t>2</w:t>
      </w:r>
      <w:r w:rsidRPr="002B04E6">
        <w:t>, góc lệnh lớn nhất mà dây treo lệnh so với phương thẳng đứng sau khi viên đạn cắm vào m</w:t>
      </w:r>
      <w:r w:rsidRPr="002B04E6">
        <w:rPr>
          <w:vertAlign w:val="subscript"/>
        </w:rPr>
        <w:t xml:space="preserve">2 </w:t>
      </w:r>
      <w:r w:rsidRPr="002B04E6">
        <w:t>gần với giá trị nào nhất sau đây?</w:t>
      </w:r>
    </w:p>
    <w:p w:rsidR="00FC7A0F" w:rsidRDefault="00E83192">
      <w:pPr>
        <w:tabs>
          <w:tab w:val="left" w:pos="283"/>
          <w:tab w:val="left" w:pos="2906"/>
          <w:tab w:val="left" w:pos="5528"/>
          <w:tab w:val="left" w:pos="8150"/>
        </w:tabs>
      </w:pPr>
      <w:r>
        <w:rPr>
          <w:rStyle w:val="YoungMixChar"/>
          <w:b/>
        </w:rPr>
        <w:tab/>
        <w:t xml:space="preserve">A. </w:t>
      </w:r>
      <w:r w:rsidR="001A7F4B" w:rsidRPr="002B04E6">
        <w:t>32</w:t>
      </w:r>
      <w:r w:rsidR="001A7F4B" w:rsidRPr="002B04E6">
        <w:rPr>
          <w:vertAlign w:val="superscript"/>
        </w:rPr>
        <w:t>o</w:t>
      </w:r>
      <w:r>
        <w:rPr>
          <w:rStyle w:val="YoungMixChar"/>
          <w:b/>
        </w:rPr>
        <w:tab/>
        <w:t xml:space="preserve">B. </w:t>
      </w:r>
      <w:r w:rsidR="001A7F4B" w:rsidRPr="002B04E6">
        <w:t>24</w:t>
      </w:r>
      <w:r w:rsidR="001A7F4B" w:rsidRPr="002B04E6">
        <w:rPr>
          <w:vertAlign w:val="superscript"/>
        </w:rPr>
        <w:t>o</w:t>
      </w:r>
      <w:r w:rsidR="001A7F4B" w:rsidRPr="002B04E6">
        <w:t>.</w:t>
      </w:r>
      <w:r>
        <w:rPr>
          <w:rStyle w:val="YoungMixChar"/>
          <w:b/>
        </w:rPr>
        <w:tab/>
        <w:t xml:space="preserve">C. </w:t>
      </w:r>
      <w:r w:rsidR="001A7F4B" w:rsidRPr="002B04E6">
        <w:t>26</w:t>
      </w:r>
      <w:r w:rsidR="001A7F4B" w:rsidRPr="002B04E6">
        <w:rPr>
          <w:vertAlign w:val="superscript"/>
        </w:rPr>
        <w:t>o</w:t>
      </w:r>
      <w:r w:rsidR="001A7F4B" w:rsidRPr="002B04E6">
        <w:t>.</w:t>
      </w:r>
      <w:r>
        <w:rPr>
          <w:rStyle w:val="YoungMixChar"/>
          <w:b/>
        </w:rPr>
        <w:tab/>
        <w:t xml:space="preserve">D. </w:t>
      </w:r>
      <w:r w:rsidR="001A7F4B" w:rsidRPr="002B04E6">
        <w:t>28</w:t>
      </w:r>
      <w:r w:rsidR="001A7F4B" w:rsidRPr="002B04E6">
        <w:rPr>
          <w:vertAlign w:val="superscript"/>
        </w:rPr>
        <w:t>o</w:t>
      </w:r>
      <w:r w:rsidR="001A7F4B" w:rsidRPr="002B04E6">
        <w:t>.</w:t>
      </w:r>
    </w:p>
    <w:p w:rsidR="00720049" w:rsidRDefault="00720049" w:rsidP="001A7F4B">
      <w:pPr>
        <w:jc w:val="both"/>
        <w:rPr>
          <w:lang w:val="fr-FR" w:eastAsia="vi-VN"/>
        </w:rPr>
      </w:pPr>
      <w:r>
        <w:rPr>
          <w:b/>
        </w:rPr>
        <w:t xml:space="preserve">Câu 38. </w:t>
      </w:r>
      <w:r>
        <w:rPr>
          <w:lang w:val="pt-BR" w:eastAsia="vi-VN"/>
        </w:rPr>
        <w:t>Hai điện tích dương q</w:t>
      </w:r>
      <w:r>
        <w:rPr>
          <w:vertAlign w:val="subscript"/>
          <w:lang w:val="pt-BR" w:eastAsia="vi-VN"/>
        </w:rPr>
        <w:t>1</w:t>
      </w:r>
      <w:r>
        <w:rPr>
          <w:lang w:val="pt-BR" w:eastAsia="vi-VN"/>
        </w:rPr>
        <w:t xml:space="preserve"> = - q</w:t>
      </w:r>
      <w:r>
        <w:rPr>
          <w:vertAlign w:val="subscript"/>
          <w:lang w:val="pt-BR" w:eastAsia="vi-VN"/>
        </w:rPr>
        <w:t>2</w:t>
      </w:r>
      <w:r>
        <w:rPr>
          <w:lang w:val="pt-BR" w:eastAsia="vi-VN"/>
        </w:rPr>
        <w:t xml:space="preserve"> lần lượt đặt tại hai điểm M, N cách nhau một đoạn 10cm. Tại điểm P trên đoạn MN có  </w:t>
      </w:r>
      <w:r w:rsidR="00985BE1">
        <w:rPr>
          <w:noProof/>
          <w:position w:val="-11"/>
        </w:rPr>
        <w:drawing>
          <wp:inline distT="0" distB="0" distL="0" distR="0">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Pr>
          <w:lang w:val="pt-BR" w:eastAsia="vi-VN"/>
        </w:rPr>
        <w:t xml:space="preserve">  (với </w:t>
      </w:r>
      <w:r w:rsidR="00985BE1">
        <w:rPr>
          <w:noProof/>
          <w:position w:val="-11"/>
        </w:rPr>
        <w:drawing>
          <wp:inline distT="0" distB="0" distL="0" distR="0">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lang w:val="pt-BR" w:eastAsia="vi-VN"/>
        </w:rPr>
        <w:t xml:space="preserve">  lần lượt là vec tơ cường độ điện trường do q</w:t>
      </w:r>
      <w:r>
        <w:rPr>
          <w:vertAlign w:val="subscript"/>
          <w:lang w:val="pt-BR" w:eastAsia="vi-VN"/>
        </w:rPr>
        <w:t>1</w:t>
      </w:r>
      <w:r>
        <w:rPr>
          <w:lang w:val="pt-BR" w:eastAsia="vi-VN"/>
        </w:rPr>
        <w:t>, q</w:t>
      </w:r>
      <w:r>
        <w:rPr>
          <w:vertAlign w:val="subscript"/>
          <w:lang w:val="pt-BR" w:eastAsia="vi-VN"/>
        </w:rPr>
        <w:t>2</w:t>
      </w:r>
      <w:r>
        <w:rPr>
          <w:lang w:val="pt-BR" w:eastAsia="vi-VN"/>
        </w:rPr>
        <w:t xml:space="preserve"> gây ra tại P). </w:t>
      </w:r>
      <w:r>
        <w:rPr>
          <w:lang w:val="fr-FR" w:eastAsia="vi-VN"/>
        </w:rPr>
        <w:t>Khoảng cách MP là</w:t>
      </w:r>
    </w:p>
    <w:p w:rsidR="00FC7A0F" w:rsidRDefault="00E83192">
      <w:pPr>
        <w:tabs>
          <w:tab w:val="left" w:pos="283"/>
          <w:tab w:val="left" w:pos="2906"/>
          <w:tab w:val="left" w:pos="5528"/>
          <w:tab w:val="left" w:pos="8150"/>
        </w:tabs>
      </w:pPr>
      <w:r>
        <w:rPr>
          <w:rStyle w:val="YoungMixChar"/>
          <w:b/>
        </w:rPr>
        <w:tab/>
        <w:t xml:space="preserve">A. </w:t>
      </w:r>
      <w:r>
        <w:rPr>
          <w:lang w:val="fr-FR" w:eastAsia="vi-VN"/>
        </w:rPr>
        <w:t>2,5cm</w:t>
      </w:r>
      <w:r>
        <w:rPr>
          <w:rStyle w:val="YoungMixChar"/>
          <w:b/>
        </w:rPr>
        <w:tab/>
        <w:t xml:space="preserve">B. </w:t>
      </w:r>
      <w:r>
        <w:rPr>
          <w:lang w:val="fr-FR" w:eastAsia="vi-VN"/>
        </w:rPr>
        <w:t>1cm</w:t>
      </w:r>
      <w:r>
        <w:rPr>
          <w:rStyle w:val="YoungMixChar"/>
          <w:b/>
        </w:rPr>
        <w:tab/>
        <w:t xml:space="preserve">C. </w:t>
      </w:r>
      <w:r>
        <w:rPr>
          <w:lang w:val="fr-FR" w:eastAsia="vi-VN"/>
        </w:rPr>
        <w:t>7,5cm</w:t>
      </w:r>
      <w:r>
        <w:rPr>
          <w:rStyle w:val="YoungMixChar"/>
          <w:b/>
        </w:rPr>
        <w:tab/>
        <w:t xml:space="preserve">D. </w:t>
      </w:r>
      <w:r>
        <w:rPr>
          <w:lang w:val="fr-FR" w:eastAsia="vi-VN"/>
        </w:rPr>
        <w:t>9cm</w:t>
      </w:r>
    </w:p>
    <w:p w:rsidR="001A7F4B" w:rsidRPr="002B04E6" w:rsidRDefault="001A7F4B" w:rsidP="001A7F4B">
      <w:pPr>
        <w:tabs>
          <w:tab w:val="left" w:pos="283"/>
          <w:tab w:val="left" w:pos="2835"/>
          <w:tab w:val="left" w:pos="5386"/>
          <w:tab w:val="left" w:pos="7937"/>
        </w:tabs>
        <w:ind w:right="35"/>
        <w:jc w:val="both"/>
      </w:pPr>
      <w:r>
        <w:rPr>
          <w:b/>
        </w:rPr>
        <w:t xml:space="preserve">Câu 39. </w:t>
      </w:r>
      <w:r w:rsidRPr="002B04E6">
        <w:rPr>
          <w:bCs/>
          <w:position w:val="-10"/>
          <w:lang w:val="de-DE"/>
        </w:rPr>
        <w:t xml:space="preserve">Ba dòng điện thẳng dài song song, cùng chiều, nằm trong cùng một mặt phẳng, có cường độ bằng nhau và bằng 2 A, chúng vuông góc với mặt phẳng hình vẽ và cắt mặt phẳng hình vẽ tại ba điểm M, N, P. Các khoảng cách </w:t>
      </w:r>
      <w:r w:rsidRPr="002B04E6">
        <w:rPr>
          <w:bCs/>
          <w:position w:val="-10"/>
          <w:lang w:val="pt-BR"/>
        </w:rPr>
        <w:fldChar w:fldCharType="begin"/>
      </w:r>
      <w:r w:rsidRPr="002B04E6">
        <w:rPr>
          <w:bCs/>
          <w:position w:val="-10"/>
          <w:lang w:val="de-DE"/>
        </w:rPr>
        <w:instrText>eq MN = 20\r(3) cm,</w:instrText>
      </w:r>
      <w:r w:rsidRPr="002B04E6">
        <w:rPr>
          <w:bCs/>
          <w:position w:val="-10"/>
          <w:lang w:val="pt-BR"/>
        </w:rPr>
        <w:fldChar w:fldCharType="end"/>
      </w:r>
      <w:r w:rsidRPr="002B04E6">
        <w:rPr>
          <w:bCs/>
          <w:position w:val="-10"/>
          <w:lang w:val="de-DE"/>
        </w:rPr>
        <w:t xml:space="preserve"> </w:t>
      </w:r>
      <w:r w:rsidRPr="002B04E6">
        <w:rPr>
          <w:bCs/>
          <w:position w:val="-10"/>
          <w:lang w:val="pt-BR"/>
        </w:rPr>
        <w:fldChar w:fldCharType="begin"/>
      </w:r>
      <w:r w:rsidRPr="002B04E6">
        <w:rPr>
          <w:bCs/>
          <w:position w:val="-10"/>
          <w:lang w:val="de-DE"/>
        </w:rPr>
        <w:instrText>eq NP = 10\r(3) cm.</w:instrText>
      </w:r>
      <w:r w:rsidRPr="002B04E6">
        <w:rPr>
          <w:bCs/>
          <w:position w:val="-10"/>
          <w:lang w:val="pt-BR"/>
        </w:rPr>
        <w:fldChar w:fldCharType="end"/>
      </w:r>
      <w:r w:rsidRPr="002B04E6">
        <w:rPr>
          <w:bCs/>
          <w:position w:val="-10"/>
          <w:lang w:val="de-DE"/>
        </w:rPr>
        <w:t xml:space="preserve"> Một điểm Q cách các dòng điện lần lượt QM = 60 cm, QN = </w:t>
      </w:r>
      <w:r w:rsidRPr="002B04E6">
        <w:rPr>
          <w:bCs/>
          <w:position w:val="-10"/>
          <w:lang w:val="pt-BR"/>
        </w:rPr>
        <w:fldChar w:fldCharType="begin"/>
      </w:r>
      <w:r w:rsidRPr="002B04E6">
        <w:rPr>
          <w:bCs/>
          <w:position w:val="-10"/>
          <w:lang w:val="de-DE"/>
        </w:rPr>
        <w:instrText>eq 20\r(3) cm,</w:instrText>
      </w:r>
      <w:r w:rsidRPr="002B04E6">
        <w:rPr>
          <w:bCs/>
          <w:position w:val="-10"/>
          <w:lang w:val="pt-BR"/>
        </w:rPr>
        <w:fldChar w:fldCharType="end"/>
      </w:r>
      <w:r w:rsidRPr="002B04E6">
        <w:rPr>
          <w:bCs/>
          <w:position w:val="-10"/>
          <w:lang w:val="de-DE"/>
        </w:rPr>
        <w:t xml:space="preserve"> QP = 30 cm như hình vẽ. Cảm ứng từ tổng hợp tại Q có độ lớn là</w:t>
      </w:r>
    </w:p>
    <w:p w:rsidR="00FC7A0F" w:rsidRDefault="00E83192">
      <w:pPr>
        <w:tabs>
          <w:tab w:val="left" w:pos="283"/>
          <w:tab w:val="left" w:pos="2906"/>
          <w:tab w:val="left" w:pos="5528"/>
          <w:tab w:val="left" w:pos="8150"/>
        </w:tabs>
      </w:pPr>
      <w:r>
        <w:rPr>
          <w:rStyle w:val="YoungMixChar"/>
          <w:b/>
        </w:rPr>
        <w:tab/>
        <w:t xml:space="preserve">A. </w:t>
      </w:r>
      <w:r w:rsidRPr="003147E1">
        <w:rPr>
          <w:bCs/>
          <w:position w:val="-10"/>
          <w:lang w:val="pt-BR"/>
        </w:rPr>
        <w:t>2</w:t>
      </w:r>
      <w:proofErr w:type="gramStart"/>
      <w:r w:rsidRPr="003147E1">
        <w:rPr>
          <w:bCs/>
          <w:position w:val="-10"/>
          <w:lang w:val="pt-BR"/>
        </w:rPr>
        <w:t>,9.10</w:t>
      </w:r>
      <w:proofErr w:type="gramEnd"/>
      <w:r w:rsidRPr="003147E1">
        <w:rPr>
          <w:bCs/>
          <w:position w:val="-10"/>
          <w:vertAlign w:val="superscript"/>
          <w:lang w:val="pt-BR"/>
        </w:rPr>
        <w:t>-6</w:t>
      </w:r>
      <w:r w:rsidRPr="003147E1">
        <w:rPr>
          <w:bCs/>
          <w:position w:val="-10"/>
          <w:lang w:val="pt-BR"/>
        </w:rPr>
        <w:t xml:space="preserve"> T.</w:t>
      </w:r>
      <w:r>
        <w:rPr>
          <w:rStyle w:val="YoungMixChar"/>
          <w:b/>
        </w:rPr>
        <w:tab/>
        <w:t xml:space="preserve">B. </w:t>
      </w:r>
      <w:r w:rsidRPr="002B04E6">
        <w:rPr>
          <w:bCs/>
          <w:position w:val="-10"/>
          <w:lang w:val="pt-BR"/>
        </w:rPr>
        <w:t>4,2.10</w:t>
      </w:r>
      <w:r w:rsidRPr="002B04E6">
        <w:rPr>
          <w:bCs/>
          <w:position w:val="-10"/>
          <w:vertAlign w:val="superscript"/>
          <w:lang w:val="pt-BR"/>
        </w:rPr>
        <w:t>-6</w:t>
      </w:r>
      <w:r w:rsidRPr="002B04E6">
        <w:rPr>
          <w:bCs/>
          <w:position w:val="-10"/>
          <w:lang w:val="pt-BR"/>
        </w:rPr>
        <w:t xml:space="preserve"> T.</w:t>
      </w:r>
      <w:r>
        <w:rPr>
          <w:rStyle w:val="YoungMixChar"/>
          <w:b/>
        </w:rPr>
        <w:tab/>
        <w:t xml:space="preserve">C. </w:t>
      </w:r>
      <w:r w:rsidRPr="002B04E6">
        <w:rPr>
          <w:bCs/>
          <w:position w:val="-10"/>
          <w:lang w:val="pt-BR"/>
        </w:rPr>
        <w:t>3,6.10</w:t>
      </w:r>
      <w:r w:rsidRPr="002B04E6">
        <w:rPr>
          <w:bCs/>
          <w:position w:val="-10"/>
          <w:vertAlign w:val="superscript"/>
          <w:lang w:val="pt-BR"/>
        </w:rPr>
        <w:t>-6</w:t>
      </w:r>
      <w:r w:rsidRPr="002B04E6">
        <w:rPr>
          <w:bCs/>
          <w:position w:val="-10"/>
          <w:lang w:val="pt-BR"/>
        </w:rPr>
        <w:t xml:space="preserve"> T.</w:t>
      </w:r>
      <w:r>
        <w:rPr>
          <w:rStyle w:val="YoungMixChar"/>
          <w:b/>
        </w:rPr>
        <w:tab/>
        <w:t xml:space="preserve">D. </w:t>
      </w:r>
      <w:r w:rsidRPr="002B04E6">
        <w:rPr>
          <w:bCs/>
          <w:position w:val="-10"/>
          <w:lang w:val="pt-BR"/>
        </w:rPr>
        <w:t>5,8.10</w:t>
      </w:r>
      <w:r w:rsidRPr="002B04E6">
        <w:rPr>
          <w:bCs/>
          <w:position w:val="-10"/>
          <w:vertAlign w:val="superscript"/>
          <w:lang w:val="pt-BR"/>
        </w:rPr>
        <w:t>-6</w:t>
      </w:r>
      <w:r w:rsidRPr="002B04E6">
        <w:rPr>
          <w:bCs/>
          <w:position w:val="-10"/>
          <w:lang w:val="pt-BR"/>
        </w:rPr>
        <w:t xml:space="preserve"> T.</w:t>
      </w:r>
    </w:p>
    <w:p w:rsidR="001A7F4B" w:rsidRDefault="001A7F4B" w:rsidP="001A7F4B">
      <w:pPr>
        <w:tabs>
          <w:tab w:val="left" w:pos="283"/>
          <w:tab w:val="left" w:pos="2835"/>
          <w:tab w:val="left" w:pos="5386"/>
          <w:tab w:val="left" w:pos="7937"/>
        </w:tabs>
        <w:ind w:right="35"/>
        <w:rPr>
          <w:spacing w:val="-4"/>
          <w:sz w:val="25"/>
          <w:szCs w:val="25"/>
        </w:rPr>
      </w:pPr>
      <w:r>
        <w:rPr>
          <w:b/>
        </w:rPr>
        <w:t xml:space="preserve">Câu 40. </w:t>
      </w:r>
      <w:r w:rsidRPr="0078759E">
        <w:rPr>
          <w:szCs w:val="25"/>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78759E">
        <w:rPr>
          <w:szCs w:val="25"/>
          <w:vertAlign w:val="subscript"/>
        </w:rPr>
        <w:t>0</w:t>
      </w:r>
      <w:r w:rsidRPr="0078759E">
        <w:rPr>
          <w:szCs w:val="25"/>
        </w:rPr>
        <w:t xml:space="preserve"> = 300 K thì áp suất khí ở phần dưới bằng ba lần áp suất khí ở phần trên. </w:t>
      </w:r>
      <w:r w:rsidRPr="0078759E">
        <w:rPr>
          <w:spacing w:val="-4"/>
          <w:szCs w:val="25"/>
        </w:rPr>
        <w:t>Giữ nhiệt độ phần trên không đổi, để pittông nằm ngay chính giữ</w:t>
      </w:r>
      <w:r>
        <w:rPr>
          <w:spacing w:val="-4"/>
          <w:szCs w:val="25"/>
        </w:rPr>
        <w:t>a bình thì</w:t>
      </w:r>
      <w:r w:rsidRPr="0078759E">
        <w:rPr>
          <w:spacing w:val="-4"/>
          <w:szCs w:val="25"/>
        </w:rPr>
        <w:t xml:space="preserve"> nhiệt độ của khí ở phần dưới</w:t>
      </w:r>
      <w:r>
        <w:rPr>
          <w:spacing w:val="-4"/>
          <w:szCs w:val="25"/>
        </w:rPr>
        <w:t xml:space="preserve"> là:</w:t>
      </w:r>
    </w:p>
    <w:p w:rsidR="00720049" w:rsidRPr="0045738B" w:rsidRDefault="00720049" w:rsidP="001A7F4B">
      <w:pPr>
        <w:rPr>
          <w:color w:val="FFFFFF"/>
          <w:sz w:val="16"/>
          <w:szCs w:val="16"/>
        </w:rPr>
      </w:pPr>
    </w:p>
    <w:p w:rsidR="00FC7A0F" w:rsidRDefault="00E83192">
      <w:pPr>
        <w:tabs>
          <w:tab w:val="left" w:pos="283"/>
          <w:tab w:val="left" w:pos="2906"/>
          <w:tab w:val="left" w:pos="5528"/>
          <w:tab w:val="left" w:pos="8150"/>
        </w:tabs>
      </w:pPr>
      <w:r>
        <w:rPr>
          <w:rStyle w:val="YoungMixChar"/>
          <w:b/>
        </w:rPr>
        <w:tab/>
        <w:t xml:space="preserve">A. </w:t>
      </w:r>
      <w:r>
        <w:rPr>
          <w:spacing w:val="-4"/>
          <w:szCs w:val="25"/>
        </w:rPr>
        <w:t>300k</w:t>
      </w:r>
      <w:r>
        <w:rPr>
          <w:rStyle w:val="YoungMixChar"/>
          <w:b/>
        </w:rPr>
        <w:tab/>
        <w:t xml:space="preserve">B. </w:t>
      </w:r>
      <w:r>
        <w:rPr>
          <w:spacing w:val="-4"/>
          <w:szCs w:val="25"/>
        </w:rPr>
        <w:t>600K</w:t>
      </w:r>
      <w:r>
        <w:rPr>
          <w:rStyle w:val="YoungMixChar"/>
          <w:b/>
        </w:rPr>
        <w:tab/>
        <w:t xml:space="preserve">C. </w:t>
      </w:r>
      <w:r w:rsidRPr="001A7F4B">
        <w:rPr>
          <w:spacing w:val="-4"/>
          <w:szCs w:val="25"/>
        </w:rPr>
        <w:t>400k</w:t>
      </w:r>
      <w:r>
        <w:rPr>
          <w:rStyle w:val="YoungMixChar"/>
          <w:b/>
        </w:rPr>
        <w:tab/>
        <w:t xml:space="preserve">D. </w:t>
      </w:r>
      <w:r>
        <w:rPr>
          <w:spacing w:val="-4"/>
          <w:szCs w:val="25"/>
        </w:rPr>
        <w:t>450K</w:t>
      </w:r>
    </w:p>
    <w:p w:rsidR="00720049" w:rsidRDefault="00720049" w:rsidP="001A7F4B">
      <w:pPr>
        <w:jc w:val="both"/>
        <w:rPr>
          <w:lang w:val="nl-NL"/>
        </w:rPr>
      </w:pPr>
      <w:r>
        <w:rPr>
          <w:b/>
        </w:rPr>
        <w:t xml:space="preserve">Câu 41. </w:t>
      </w:r>
      <w:r>
        <w:rPr>
          <w:lang w:val="nl-NL"/>
        </w:rPr>
        <w:t>Hai điện tích q</w:t>
      </w:r>
      <w:r>
        <w:rPr>
          <w:vertAlign w:val="subscript"/>
          <w:lang w:val="nl-NL"/>
        </w:rPr>
        <w:t>1</w:t>
      </w:r>
      <w:r>
        <w:rPr>
          <w:lang w:val="nl-NL"/>
        </w:rPr>
        <w:t xml:space="preserve"> = q</w:t>
      </w:r>
      <w:r>
        <w:rPr>
          <w:vertAlign w:val="subscript"/>
          <w:lang w:val="nl-NL"/>
        </w:rPr>
        <w:t>2</w:t>
      </w:r>
      <w:r>
        <w:rPr>
          <w:lang w:val="nl-NL"/>
        </w:rPr>
        <w:t xml:space="preserve">  &gt; 0 đặt tại A và B trong không khí, biết AB = 2a.</w:t>
      </w:r>
      <w:r>
        <w:rPr>
          <w:b/>
          <w:bCs/>
          <w:lang w:val="nl-NL"/>
        </w:rPr>
        <w:t xml:space="preserve"> </w:t>
      </w:r>
      <w:r>
        <w:rPr>
          <w:lang w:val="nl-NL"/>
        </w:rPr>
        <w:t>Tại M trên đường trung trực của AB cách AB một đoạn h,  E</w:t>
      </w:r>
      <w:r>
        <w:rPr>
          <w:vertAlign w:val="subscript"/>
          <w:lang w:val="nl-NL"/>
        </w:rPr>
        <w:t xml:space="preserve">M </w:t>
      </w:r>
      <w:r>
        <w:rPr>
          <w:lang w:val="nl-NL"/>
        </w:rPr>
        <w:t>có giá trị cực đại. Giá trị cực đại đó là:</w:t>
      </w:r>
    </w:p>
    <w:p w:rsidR="00FC7A0F" w:rsidRDefault="00E83192">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191135" cy="271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Char"/>
          <w:b/>
        </w:rPr>
        <w:tab/>
        <w:t xml:space="preserve">B. </w:t>
      </w:r>
      <w:r w:rsidR="00985BE1" w:rsidRPr="0028264A">
        <w:rPr>
          <w:b/>
          <w:noProof/>
          <w:position w:val="-20"/>
        </w:rPr>
        <w:drawing>
          <wp:inline distT="0" distB="0" distL="0" distR="0">
            <wp:extent cx="301625" cy="2711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271145"/>
                    </a:xfrm>
                    <a:prstGeom prst="rect">
                      <a:avLst/>
                    </a:prstGeom>
                    <a:noFill/>
                    <a:ln>
                      <a:noFill/>
                    </a:ln>
                  </pic:spPr>
                </pic:pic>
              </a:graphicData>
            </a:graphic>
          </wp:inline>
        </w:drawing>
      </w:r>
      <w:r>
        <w:rPr>
          <w:rStyle w:val="YoungMixChar"/>
          <w:b/>
        </w:rPr>
        <w:tab/>
        <w:t xml:space="preserve">C. </w:t>
      </w:r>
      <w:r w:rsidR="00985BE1">
        <w:rPr>
          <w:noProof/>
          <w:position w:val="-20"/>
        </w:rPr>
        <w:drawing>
          <wp:inline distT="0" distB="0" distL="0" distR="0">
            <wp:extent cx="331470" cy="271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1470" cy="271145"/>
                    </a:xfrm>
                    <a:prstGeom prst="rect">
                      <a:avLst/>
                    </a:prstGeom>
                    <a:noFill/>
                    <a:ln>
                      <a:noFill/>
                    </a:ln>
                  </pic:spPr>
                </pic:pic>
              </a:graphicData>
            </a:graphic>
          </wp:inline>
        </w:drawing>
      </w:r>
      <w:r>
        <w:rPr>
          <w:rStyle w:val="YoungMixChar"/>
          <w:b/>
        </w:rPr>
        <w:tab/>
        <w:t xml:space="preserve">D. </w:t>
      </w:r>
      <w:r w:rsidR="00985BE1">
        <w:rPr>
          <w:noProof/>
          <w:position w:val="-18"/>
        </w:rPr>
        <w:drawing>
          <wp:inline distT="0" distB="0" distL="0" distR="0">
            <wp:extent cx="191135" cy="271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p>
    <w:p w:rsidR="001A7F4B" w:rsidRPr="002B04E6" w:rsidRDefault="001A7F4B" w:rsidP="001A7F4B">
      <w:pPr>
        <w:pBdr>
          <w:top w:val="nil"/>
          <w:left w:val="nil"/>
          <w:bottom w:val="nil"/>
          <w:right w:val="nil"/>
          <w:between w:val="nil"/>
        </w:pBdr>
        <w:ind w:right="35"/>
        <w:jc w:val="both"/>
        <w:rPr>
          <w:b/>
          <w:color w:val="0000FF"/>
        </w:rPr>
      </w:pPr>
      <w:r>
        <w:rPr>
          <w:b/>
        </w:rPr>
        <w:t xml:space="preserve">Câu 42. </w:t>
      </w:r>
      <w:r w:rsidRPr="002B04E6">
        <w:t>Một điện tích điểm đặt tại O</w:t>
      </w:r>
      <w:proofErr w:type="gramStart"/>
      <w:r w:rsidRPr="002B04E6">
        <w:t>,một</w:t>
      </w:r>
      <w:proofErr w:type="gramEnd"/>
      <w:r w:rsidRPr="002B04E6">
        <w:t xml:space="preserve"> thiết bị đo độ lớn cường độ điện trường chuyển động thẳng từ M hướng đến O theo hai giai đoạn với vận tốc ban đầu bằng không với gia tốc có độ lớn 7,5m/s</w:t>
      </w:r>
      <w:r w:rsidRPr="002B04E6">
        <w:rPr>
          <w:vertAlign w:val="superscript"/>
        </w:rPr>
        <w:t>2</w:t>
      </w:r>
      <w:r w:rsidRPr="002B04E6">
        <w:t xml:space="preserve"> cho đến khi dừng lại tại điểm N. Biết NO = 15cm và số chỉ thiết bị đo tại N lớn hơn tại M là 81 lần. Thời gian thiết bị đó chuyển động từ M đến N có giá trị </w:t>
      </w:r>
      <w:r w:rsidRPr="002B04E6">
        <w:rPr>
          <w:b/>
        </w:rPr>
        <w:t xml:space="preserve">gần nhất </w:t>
      </w:r>
      <w:r w:rsidRPr="002B04E6">
        <w:t>với giá trị nào sau đây?</w:t>
      </w:r>
    </w:p>
    <w:p w:rsidR="00FC7A0F" w:rsidRDefault="00E83192">
      <w:pPr>
        <w:tabs>
          <w:tab w:val="left" w:pos="283"/>
          <w:tab w:val="left" w:pos="2906"/>
          <w:tab w:val="left" w:pos="5528"/>
          <w:tab w:val="left" w:pos="8150"/>
        </w:tabs>
      </w:pPr>
      <w:r>
        <w:rPr>
          <w:rStyle w:val="YoungMixChar"/>
          <w:b/>
        </w:rPr>
        <w:tab/>
        <w:t xml:space="preserve">A. </w:t>
      </w:r>
      <w:r w:rsidRPr="002B04E6">
        <w:t>9s.</w:t>
      </w:r>
      <w:r>
        <w:rPr>
          <w:rStyle w:val="YoungMixChar"/>
          <w:b/>
        </w:rPr>
        <w:tab/>
        <w:t xml:space="preserve">B. </w:t>
      </w:r>
      <w:r w:rsidRPr="002B04E6">
        <w:t>15s.</w:t>
      </w:r>
      <w:r>
        <w:rPr>
          <w:rStyle w:val="YoungMixChar"/>
          <w:b/>
        </w:rPr>
        <w:tab/>
        <w:t xml:space="preserve">C. </w:t>
      </w:r>
      <w:r w:rsidRPr="002B04E6">
        <w:t>6s.</w:t>
      </w:r>
      <w:r>
        <w:rPr>
          <w:rStyle w:val="YoungMixChar"/>
          <w:b/>
        </w:rPr>
        <w:tab/>
        <w:t xml:space="preserve">D. </w:t>
      </w:r>
      <w:r w:rsidRPr="002B04E6">
        <w:t>12s.</w:t>
      </w:r>
    </w:p>
    <w:p w:rsidR="00720049" w:rsidRDefault="00720049" w:rsidP="001A7F4B">
      <w:pPr>
        <w:jc w:val="both"/>
        <w:rPr>
          <w:lang w:val="nl-NL"/>
        </w:rPr>
      </w:pPr>
      <w:r>
        <w:rPr>
          <w:b/>
        </w:rPr>
        <w:t xml:space="preserve">Câu 43. </w:t>
      </w:r>
      <w:r>
        <w:rPr>
          <w:lang w:val="nl-NL"/>
        </w:rPr>
        <w:t>Cho hai tụ điện phẳng  không khí, các bản hình  tròn  bằng kim loại có đường kính D. Tụ 1 có khoảng cách giữa hai bản là d, tụ 2 có khoảng cách giữa hai bản là 2d. Tích điện cho mỗi tụ đến  cùng hiệu điện thế U rồi ngắt khỏi nguồn. Sau đó đưa tụ 1 vào trong lòng của tụ 2 sao cho các bản song song nhau và hoàn toàn đối diện nhau. Tỉ số năng lượng của hệ tụ điện trước và sau  khi đưa tụ 1 vào trong lòng tụ 2 có thể nhận giá trị nào sau đây?</w:t>
      </w:r>
    </w:p>
    <w:p w:rsidR="00FC7A0F" w:rsidRDefault="00E83192">
      <w:pPr>
        <w:tabs>
          <w:tab w:val="left" w:pos="283"/>
          <w:tab w:val="left" w:pos="2906"/>
          <w:tab w:val="left" w:pos="5528"/>
          <w:tab w:val="left" w:pos="8150"/>
        </w:tabs>
      </w:pPr>
      <w:r>
        <w:rPr>
          <w:rStyle w:val="YoungMixChar"/>
          <w:b/>
        </w:rPr>
        <w:tab/>
        <w:t xml:space="preserve">A. </w:t>
      </w:r>
      <w:r>
        <w:rPr>
          <w:lang w:val="nl-NL"/>
        </w:rPr>
        <w:t>2</w:t>
      </w:r>
      <w:r>
        <w:rPr>
          <w:rStyle w:val="YoungMixChar"/>
          <w:b/>
        </w:rPr>
        <w:tab/>
        <w:t xml:space="preserve">B. </w:t>
      </w:r>
      <w:r>
        <w:rPr>
          <w:lang w:val="nl-NL"/>
        </w:rPr>
        <w:t>1</w:t>
      </w:r>
      <w:r>
        <w:rPr>
          <w:rStyle w:val="YoungMixChar"/>
          <w:b/>
        </w:rPr>
        <w:tab/>
        <w:t xml:space="preserve">C. </w:t>
      </w:r>
      <w:r>
        <w:rPr>
          <w:lang w:val="nl-NL"/>
        </w:rPr>
        <w:t>4</w:t>
      </w:r>
      <w:r>
        <w:rPr>
          <w:rStyle w:val="YoungMixChar"/>
          <w:b/>
        </w:rPr>
        <w:tab/>
        <w:t xml:space="preserve">D. </w:t>
      </w:r>
      <w:r w:rsidRPr="003147E1">
        <w:rPr>
          <w:lang w:val="nl-NL"/>
        </w:rPr>
        <w:t>3</w:t>
      </w:r>
    </w:p>
    <w:p w:rsidR="00720049" w:rsidRDefault="00720049" w:rsidP="001A7F4B">
      <w:pPr>
        <w:jc w:val="both"/>
        <w:rPr>
          <w:lang w:val="nl-NL"/>
        </w:rPr>
      </w:pPr>
      <w:r>
        <w:rPr>
          <w:b/>
        </w:rPr>
        <w:t xml:space="preserve">Câu 44. </w:t>
      </w:r>
      <w:r>
        <w:rPr>
          <w:lang w:val="nl-NL"/>
        </w:rPr>
        <w:t>Tại ba đỉnh A, B, C của một tam giác đều có cạnh 15cm đặt ba điện tích q</w:t>
      </w:r>
      <w:r>
        <w:rPr>
          <w:vertAlign w:val="subscript"/>
          <w:lang w:val="nl-NL"/>
        </w:rPr>
        <w:t>A</w:t>
      </w:r>
      <w:r>
        <w:rPr>
          <w:lang w:val="nl-NL"/>
        </w:rPr>
        <w:t xml:space="preserve"> = + 2μC, q</w:t>
      </w:r>
      <w:r>
        <w:rPr>
          <w:b/>
          <w:bCs/>
          <w:vertAlign w:val="subscript"/>
          <w:lang w:val="nl-NL"/>
        </w:rPr>
        <w:t>B</w:t>
      </w:r>
      <w:r>
        <w:rPr>
          <w:b/>
          <w:bCs/>
          <w:lang w:val="nl-NL"/>
        </w:rPr>
        <w:t xml:space="preserve"> = + 8</w:t>
      </w:r>
      <w:r>
        <w:rPr>
          <w:lang w:val="nl-NL"/>
        </w:rPr>
        <w:t xml:space="preserve"> μC, q</w:t>
      </w:r>
      <w:r>
        <w:rPr>
          <w:vertAlign w:val="subscript"/>
          <w:lang w:val="nl-NL"/>
        </w:rPr>
        <w:t>C</w:t>
      </w:r>
      <w:r>
        <w:rPr>
          <w:lang w:val="nl-NL"/>
        </w:rPr>
        <w:t xml:space="preserve"> = - 8 μC. Tìm véctơ lực tác dụng lên q</w:t>
      </w:r>
      <w:r>
        <w:rPr>
          <w:vertAlign w:val="subscript"/>
          <w:lang w:val="nl-NL"/>
        </w:rPr>
        <w:t>A</w:t>
      </w:r>
      <w:r>
        <w:rPr>
          <w:lang w:val="nl-NL"/>
        </w:rPr>
        <w:t>:</w:t>
      </w:r>
    </w:p>
    <w:p w:rsidR="00720049" w:rsidRDefault="00720049" w:rsidP="001A7F4B">
      <w:pPr>
        <w:tabs>
          <w:tab w:val="left" w:pos="283"/>
        </w:tabs>
      </w:pPr>
      <w:r>
        <w:rPr>
          <w:rStyle w:val="YoungMixChar"/>
          <w:b/>
        </w:rPr>
        <w:tab/>
        <w:t xml:space="preserve">A. </w:t>
      </w:r>
      <w:r>
        <w:rPr>
          <w:lang w:val="nl-NL"/>
        </w:rPr>
        <w:t xml:space="preserve">F = 6,4N, phương song song với BC, chiều cùng chiều </w:t>
      </w:r>
      <w:r w:rsidR="00985BE1">
        <w:rPr>
          <w:noProof/>
          <w:position w:val="-11"/>
        </w:rPr>
        <w:drawing>
          <wp:inline distT="0" distB="0" distL="0" distR="0">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B. </w:t>
      </w:r>
      <w:r>
        <w:rPr>
          <w:lang w:val="nl-NL"/>
        </w:rPr>
        <w:t>F = 8</w:t>
      </w:r>
      <w:proofErr w:type="gramStart"/>
      <w:r>
        <w:rPr>
          <w:lang w:val="nl-NL"/>
        </w:rPr>
        <w:t>,4</w:t>
      </w:r>
      <w:proofErr w:type="gramEnd"/>
      <w:r>
        <w:rPr>
          <w:lang w:val="nl-NL"/>
        </w:rPr>
        <w:t xml:space="preserve"> N, hướng vuông góc với </w:t>
      </w:r>
      <w:r w:rsidR="00985BE1">
        <w:rPr>
          <w:noProof/>
          <w:position w:val="-11"/>
        </w:rPr>
        <w:drawing>
          <wp:inline distT="0" distB="0" distL="0" distR="0">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C. </w:t>
      </w:r>
      <w:r>
        <w:rPr>
          <w:lang w:val="nl-NL"/>
        </w:rPr>
        <w:t>F = 5</w:t>
      </w:r>
      <w:proofErr w:type="gramStart"/>
      <w:r>
        <w:rPr>
          <w:lang w:val="nl-NL"/>
        </w:rPr>
        <w:t>,9</w:t>
      </w:r>
      <w:proofErr w:type="gramEnd"/>
      <w:r>
        <w:rPr>
          <w:lang w:val="nl-NL"/>
        </w:rPr>
        <w:t xml:space="preserve"> N, phương song song với BC, chiều ngược chiều </w:t>
      </w:r>
      <w:r w:rsidR="00985BE1">
        <w:rPr>
          <w:noProof/>
          <w:position w:val="-11"/>
        </w:rPr>
        <w:drawing>
          <wp:inline distT="0" distB="0" distL="0" distR="0">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D. </w:t>
      </w:r>
      <w:r>
        <w:rPr>
          <w:lang w:val="nl-NL"/>
        </w:rPr>
        <w:t>F = 6</w:t>
      </w:r>
      <w:proofErr w:type="gramStart"/>
      <w:r>
        <w:rPr>
          <w:lang w:val="nl-NL"/>
        </w:rPr>
        <w:t>,4</w:t>
      </w:r>
      <w:proofErr w:type="gramEnd"/>
      <w:r>
        <w:rPr>
          <w:lang w:val="nl-NL"/>
        </w:rPr>
        <w:t xml:space="preserve"> N, hướng theo </w:t>
      </w:r>
      <w:r w:rsidR="00985BE1">
        <w:rPr>
          <w:noProof/>
          <w:position w:val="-11"/>
        </w:rPr>
        <w:drawing>
          <wp:inline distT="0" distB="0" distL="0" distR="0">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jc w:val="both"/>
        <w:rPr>
          <w:lang w:val="fr-FR"/>
        </w:rPr>
      </w:pPr>
      <w:r>
        <w:rPr>
          <w:b/>
        </w:rPr>
        <w:t xml:space="preserve">Câu 45. </w:t>
      </w:r>
      <w:r>
        <w:rPr>
          <w:lang w:val="fr-FR"/>
        </w:rPr>
        <w:t>Một tụ điện phẳng có các bản đặt nằm ngang và hiệu điện thế giữa hai bản là 300 V. Một hạt bụi nằm lơ lửng trong khoảng giữa hai bản của tụ điện ấy và cách bản duới một khoảng 0,8 cm. Lấy g = 10m/</w:t>
      </w:r>
      <w:proofErr w:type="gramStart"/>
      <w:r>
        <w:rPr>
          <w:lang w:val="fr-FR"/>
        </w:rPr>
        <w:t>s</w:t>
      </w:r>
      <w:r>
        <w:rPr>
          <w:vertAlign w:val="superscript"/>
          <w:lang w:val="fr-FR"/>
        </w:rPr>
        <w:t xml:space="preserve">2 </w:t>
      </w:r>
      <w:r>
        <w:rPr>
          <w:lang w:val="fr-FR"/>
        </w:rPr>
        <w:t>.</w:t>
      </w:r>
      <w:proofErr w:type="gramEnd"/>
      <w:r>
        <w:rPr>
          <w:lang w:val="fr-FR"/>
        </w:rPr>
        <w:t xml:space="preserve"> Nếu hiệu điện thế giữa hai bản đột ngột giảm bớt đi 60 V thì thời gian hạt bụi sẽ rơi xuống bản duới là:</w:t>
      </w:r>
    </w:p>
    <w:p w:rsidR="00FC7A0F" w:rsidRDefault="00E83192">
      <w:pPr>
        <w:tabs>
          <w:tab w:val="left" w:pos="283"/>
          <w:tab w:val="left" w:pos="2906"/>
          <w:tab w:val="left" w:pos="5528"/>
          <w:tab w:val="left" w:pos="8150"/>
        </w:tabs>
      </w:pPr>
      <w:r>
        <w:rPr>
          <w:rStyle w:val="YoungMixChar"/>
          <w:b/>
        </w:rPr>
        <w:tab/>
        <w:t xml:space="preserve">A. </w:t>
      </w:r>
      <w:r>
        <w:t>0</w:t>
      </w:r>
      <w:proofErr w:type="gramStart"/>
      <w:r>
        <w:t>,05</w:t>
      </w:r>
      <w:proofErr w:type="gramEnd"/>
      <w:r>
        <w:t xml:space="preserve"> s.</w:t>
      </w:r>
      <w:r>
        <w:rPr>
          <w:rStyle w:val="YoungMixChar"/>
          <w:b/>
        </w:rPr>
        <w:tab/>
        <w:t xml:space="preserve">B. </w:t>
      </w:r>
      <w:r>
        <w:t>0,09 s</w:t>
      </w:r>
      <w:r>
        <w:rPr>
          <w:rStyle w:val="YoungMixChar"/>
          <w:b/>
        </w:rPr>
        <w:tab/>
        <w:t xml:space="preserve">C. </w:t>
      </w:r>
      <w:r>
        <w:t>0,01 s.</w:t>
      </w:r>
      <w:r>
        <w:rPr>
          <w:rStyle w:val="YoungMixChar"/>
          <w:b/>
        </w:rPr>
        <w:tab/>
        <w:t xml:space="preserve">D. </w:t>
      </w:r>
      <w:r>
        <w:t>0,02 s.</w:t>
      </w:r>
    </w:p>
    <w:p w:rsidR="001A7F4B" w:rsidRDefault="001A7F4B" w:rsidP="001A7F4B">
      <w:pPr>
        <w:tabs>
          <w:tab w:val="left" w:pos="283"/>
          <w:tab w:val="left" w:pos="2835"/>
          <w:tab w:val="left" w:pos="5386"/>
          <w:tab w:val="left" w:pos="7937"/>
        </w:tabs>
        <w:ind w:right="35"/>
      </w:pPr>
      <w:r>
        <w:rPr>
          <w:b/>
        </w:rPr>
        <w:lastRenderedPageBreak/>
        <w:t xml:space="preserve">Câu 46. </w:t>
      </w:r>
      <w:r w:rsidRPr="002B04E6">
        <w:t xml:space="preserve">Ba quả cầu nhỏ có cùng khối lượng m, treo bằng 3 sợi dây mảnh không giãn cùng chiều dài </w:t>
      </w:r>
      <w:r w:rsidRPr="002B04E6">
        <w:rPr>
          <w:i/>
        </w:rPr>
        <w:t>l</w:t>
      </w:r>
      <w:r w:rsidRPr="002B04E6">
        <w:t xml:space="preserve"> = 5cm vào cùng một điểm O, m=</w:t>
      </w:r>
      <w:proofErr w:type="gramStart"/>
      <w:r w:rsidRPr="002B04E6">
        <w:t>10g .</w:t>
      </w:r>
      <w:proofErr w:type="gramEnd"/>
      <w:r w:rsidRPr="002B04E6">
        <w:t xml:space="preserve"> Khi tích cho mỗi quả cầu một điện tích q thì chúng đẩy nhau và cách nhau đoạn a = 3</w:t>
      </w:r>
      <w:r w:rsidRPr="002B04E6">
        <w:rPr>
          <w:position w:val="-8"/>
        </w:rPr>
        <w:object w:dxaOrig="360" w:dyaOrig="360">
          <v:shape id="_x0000_i1044" type="#_x0000_t75" style="width:18pt;height:18pt" o:ole="">
            <v:imagedata r:id="rId64" o:title=""/>
          </v:shape>
          <o:OLEObject Type="Embed" ProgID="Equation.3" ShapeID="_x0000_i1044" DrawAspect="Content" ObjectID="_1737359198" r:id="rId65"/>
        </w:object>
      </w:r>
      <w:r w:rsidRPr="002B04E6">
        <w:t>cm cho g = 10(m/s</w:t>
      </w:r>
      <w:r w:rsidRPr="002B04E6">
        <w:rPr>
          <w:vertAlign w:val="superscript"/>
        </w:rPr>
        <w:t>2</w:t>
      </w:r>
      <w:r w:rsidRPr="002B04E6">
        <w:t>). Điện tích của mỗi quả cầu bằng:</w:t>
      </w:r>
    </w:p>
    <w:p w:rsidR="00FC7A0F" w:rsidRDefault="00E83192">
      <w:pPr>
        <w:tabs>
          <w:tab w:val="left" w:pos="283"/>
          <w:tab w:val="left" w:pos="2906"/>
          <w:tab w:val="left" w:pos="5528"/>
          <w:tab w:val="left" w:pos="8150"/>
        </w:tabs>
      </w:pPr>
      <w:r>
        <w:rPr>
          <w:rStyle w:val="YoungMixChar"/>
          <w:b/>
        </w:rPr>
        <w:tab/>
        <w:t xml:space="preserve">A. </w:t>
      </w:r>
      <w:r w:rsidRPr="001A7F4B">
        <w:rPr>
          <w:szCs w:val="28"/>
        </w:rPr>
        <w:t>q = 1</w:t>
      </w:r>
      <w:proofErr w:type="gramStart"/>
      <w:r w:rsidRPr="001A7F4B">
        <w:rPr>
          <w:szCs w:val="28"/>
        </w:rPr>
        <w:t>,14.10</w:t>
      </w:r>
      <w:proofErr w:type="gramEnd"/>
      <w:r w:rsidRPr="001A7F4B">
        <w:rPr>
          <w:szCs w:val="28"/>
          <w:vertAlign w:val="superscript"/>
        </w:rPr>
        <w:t>-</w:t>
      </w:r>
      <w:r w:rsidR="0028264A">
        <w:rPr>
          <w:color w:val="auto"/>
          <w:szCs w:val="28"/>
          <w:vertAlign w:val="superscript"/>
        </w:rPr>
        <w:t>7</w:t>
      </w:r>
      <w:r w:rsidR="0028264A">
        <w:rPr>
          <w:color w:val="auto"/>
          <w:szCs w:val="28"/>
        </w:rPr>
        <w:t>C</w:t>
      </w:r>
      <w:r>
        <w:rPr>
          <w:rStyle w:val="YoungMixChar"/>
          <w:b/>
        </w:rPr>
        <w:tab/>
        <w:t xml:space="preserve">B. </w:t>
      </w:r>
      <w:r w:rsidRPr="001349BD">
        <w:rPr>
          <w:szCs w:val="28"/>
        </w:rPr>
        <w:t>q = 2,14.10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Char"/>
          <w:b/>
        </w:rPr>
        <w:tab/>
        <w:t xml:space="preserve">C. </w:t>
      </w:r>
      <w:r w:rsidRPr="001349BD">
        <w:rPr>
          <w:szCs w:val="28"/>
        </w:rPr>
        <w:t>q = 2,28.10</w:t>
      </w:r>
      <w:r w:rsidRPr="001349BD">
        <w:rPr>
          <w:szCs w:val="28"/>
          <w:vertAlign w:val="superscript"/>
        </w:rPr>
        <w:t>-7</w:t>
      </w:r>
      <w:r>
        <w:rPr>
          <w:szCs w:val="28"/>
        </w:rPr>
        <w:t>C</w:t>
      </w:r>
      <w:r>
        <w:rPr>
          <w:rStyle w:val="YoungMixChar"/>
          <w:b/>
        </w:rPr>
        <w:tab/>
        <w:t xml:space="preserve">D. </w:t>
      </w:r>
      <w:r w:rsidRPr="001349BD">
        <w:rPr>
          <w:szCs w:val="28"/>
        </w:rPr>
        <w:t>q = 4,14.10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p>
    <w:p w:rsidR="00720049" w:rsidRDefault="00720049" w:rsidP="001A7F4B">
      <w:pPr>
        <w:jc w:val="both"/>
        <w:rPr>
          <w:lang w:val="nl-NL"/>
        </w:rPr>
      </w:pPr>
      <w:r>
        <w:rPr>
          <w:b/>
        </w:rPr>
        <w:t xml:space="preserve">Câu 47. </w:t>
      </w:r>
      <w:r>
        <w:rPr>
          <w:lang w:val="nl-NL"/>
        </w:rPr>
        <w:t>Cho 3 bản kim loại phẳng giống nhau 1,2,3 đặt song song và cách nhau lần lượt là d</w:t>
      </w:r>
      <w:r>
        <w:rPr>
          <w:vertAlign w:val="subscript"/>
          <w:lang w:val="nl-NL"/>
        </w:rPr>
        <w:t>12</w:t>
      </w:r>
      <w:r>
        <w:rPr>
          <w:lang w:val="nl-NL"/>
        </w:rPr>
        <w:t>=5cm, d</w:t>
      </w:r>
      <w:r>
        <w:rPr>
          <w:vertAlign w:val="subscript"/>
          <w:lang w:val="nl-NL"/>
        </w:rPr>
        <w:t>23</w:t>
      </w:r>
      <w:r>
        <w:rPr>
          <w:lang w:val="nl-NL"/>
        </w:rPr>
        <w:t>=8cm. Bản 1 và bản 3 tích điện dương, bản 2 tích điện âm, cường độ điện trường giữa các bản là E</w:t>
      </w:r>
      <w:r>
        <w:rPr>
          <w:vertAlign w:val="subscript"/>
          <w:lang w:val="nl-NL"/>
        </w:rPr>
        <w:t>12</w:t>
      </w:r>
      <w:r>
        <w:rPr>
          <w:lang w:val="nl-NL"/>
        </w:rPr>
        <w:t>= 4.10</w:t>
      </w:r>
      <w:r>
        <w:rPr>
          <w:vertAlign w:val="superscript"/>
          <w:lang w:val="nl-NL"/>
        </w:rPr>
        <w:t>4</w:t>
      </w:r>
      <w:r>
        <w:rPr>
          <w:lang w:val="nl-NL"/>
        </w:rPr>
        <w:t xml:space="preserve"> V/m và E</w:t>
      </w:r>
      <w:r>
        <w:rPr>
          <w:vertAlign w:val="subscript"/>
          <w:lang w:val="nl-NL"/>
        </w:rPr>
        <w:t xml:space="preserve">23 </w:t>
      </w:r>
      <w:r>
        <w:rPr>
          <w:lang w:val="nl-NL"/>
        </w:rPr>
        <w:t>= 5.10</w:t>
      </w:r>
      <w:r>
        <w:rPr>
          <w:vertAlign w:val="superscript"/>
          <w:lang w:val="nl-NL"/>
        </w:rPr>
        <w:t>4</w:t>
      </w:r>
      <w:r>
        <w:rPr>
          <w:lang w:val="nl-NL"/>
        </w:rPr>
        <w:t xml:space="preserve"> V/m. Chọn mốc điện thế tại bản 1, điện thế tại bản 2 và 3 lần lượt là</w:t>
      </w:r>
    </w:p>
    <w:p w:rsidR="00FC7A0F" w:rsidRDefault="00E83192">
      <w:pPr>
        <w:tabs>
          <w:tab w:val="left" w:pos="283"/>
          <w:tab w:val="left" w:pos="2906"/>
          <w:tab w:val="left" w:pos="5528"/>
          <w:tab w:val="left" w:pos="8150"/>
        </w:tabs>
      </w:pPr>
      <w:r>
        <w:rPr>
          <w:rStyle w:val="YoungMixChar"/>
          <w:b/>
        </w:rPr>
        <w:tab/>
        <w:t xml:space="preserve">A. </w:t>
      </w:r>
      <w:r>
        <w:rPr>
          <w:lang w:val="nl-NL"/>
        </w:rPr>
        <w:t>2000V,4000V</w:t>
      </w:r>
      <w:r>
        <w:rPr>
          <w:rStyle w:val="YoungMixChar"/>
          <w:b/>
        </w:rPr>
        <w:tab/>
        <w:t xml:space="preserve">B. </w:t>
      </w:r>
      <w:r>
        <w:rPr>
          <w:lang w:val="nl-NL"/>
        </w:rPr>
        <w:t>2000V, - 2000V</w:t>
      </w:r>
      <w:r>
        <w:rPr>
          <w:rStyle w:val="YoungMixChar"/>
          <w:b/>
        </w:rPr>
        <w:tab/>
        <w:t xml:space="preserve">C. </w:t>
      </w:r>
      <w:r>
        <w:rPr>
          <w:lang w:val="nl-NL"/>
        </w:rPr>
        <w:t>– 2000V, 2000V</w:t>
      </w:r>
      <w:r>
        <w:rPr>
          <w:rStyle w:val="YoungMixChar"/>
          <w:b/>
        </w:rPr>
        <w:tab/>
        <w:t xml:space="preserve">D. </w:t>
      </w:r>
      <w:r>
        <w:rPr>
          <w:lang w:val="nl-NL"/>
        </w:rPr>
        <w:t>-2000V, 4000V</w:t>
      </w:r>
    </w:p>
    <w:p w:rsidR="001A7F4B" w:rsidRPr="002B04E6" w:rsidRDefault="001A7F4B" w:rsidP="001A7F4B">
      <w:pPr>
        <w:pStyle w:val="ListParagraph"/>
        <w:spacing w:after="0" w:line="240" w:lineRule="auto"/>
        <w:ind w:left="0"/>
        <w:jc w:val="both"/>
        <w:rPr>
          <w:rFonts w:ascii="Times New Roman" w:hAnsi="Times New Roman"/>
          <w:b/>
          <w:color w:val="0000FF"/>
          <w:sz w:val="24"/>
          <w:szCs w:val="24"/>
          <w:lang w:val="vi-VN"/>
        </w:rPr>
      </w:pPr>
      <w:r>
        <w:rPr>
          <w:rFonts w:ascii="Times New Roman" w:hAnsi="Times New Roman"/>
          <w:b/>
          <w:sz w:val="24"/>
        </w:rPr>
        <w:t xml:space="preserve">Câu 48. </w:t>
      </w:r>
      <w:r w:rsidRPr="002B04E6">
        <w:rPr>
          <w:rFonts w:ascii="Times New Roman" w:hAnsi="Times New Roman"/>
          <w:sz w:val="24"/>
          <w:szCs w:val="24"/>
          <w:lang w:val="vi-VN"/>
        </w:rPr>
        <w:t>Cho nguồn điện không đổi có suất điện động E, điện trở trong r</w:t>
      </w:r>
      <w:r w:rsidRPr="002B04E6">
        <w:rPr>
          <w:rFonts w:ascii="Times New Roman" w:hAnsi="Times New Roman"/>
          <w:sz w:val="24"/>
          <w:szCs w:val="24"/>
          <w:lang w:val="pt-BR"/>
        </w:rPr>
        <w:t xml:space="preserve"> </w:t>
      </w:r>
      <w:r w:rsidRPr="002B04E6">
        <w:rPr>
          <w:rFonts w:ascii="Times New Roman" w:hAnsi="Times New Roman"/>
          <w:sz w:val="24"/>
          <w:szCs w:val="24"/>
          <w:lang w:val="vi-VN"/>
        </w:rPr>
        <w:t>=</w:t>
      </w:r>
      <w:r w:rsidRPr="002B04E6">
        <w:rPr>
          <w:rFonts w:ascii="Times New Roman" w:hAnsi="Times New Roman"/>
          <w:sz w:val="24"/>
          <w:szCs w:val="24"/>
          <w:lang w:val="pt-BR"/>
        </w:rPr>
        <w:t xml:space="preserve"> </w:t>
      </w:r>
      <w:r w:rsidRPr="002B04E6">
        <w:rPr>
          <w:rFonts w:ascii="Times New Roman" w:hAnsi="Times New Roman"/>
          <w:sz w:val="24"/>
          <w:szCs w:val="24"/>
          <w:lang w:val="vi-VN"/>
        </w:rPr>
        <w:t xml:space="preserve">0,5 </w:t>
      </w:r>
      <w:r w:rsidRPr="002B04E6">
        <w:rPr>
          <w:rFonts w:ascii="Times New Roman" w:hAnsi="Times New Roman"/>
          <w:sz w:val="24"/>
          <w:szCs w:val="24"/>
        </w:rPr>
        <w:sym w:font="Symbol" w:char="F057"/>
      </w:r>
      <w:r w:rsidRPr="002B04E6">
        <w:rPr>
          <w:rFonts w:ascii="Times New Roman" w:hAnsi="Times New Roman"/>
          <w:sz w:val="24"/>
          <w:szCs w:val="24"/>
          <w:lang w:val="vi-VN"/>
        </w:rPr>
        <w:t xml:space="preserve">. Ban đầu mắc một tụ điện có điện dung C = 2 </w:t>
      </w:r>
      <w:r w:rsidRPr="002B04E6">
        <w:rPr>
          <w:rFonts w:ascii="Times New Roman" w:hAnsi="Times New Roman"/>
          <w:sz w:val="24"/>
          <w:szCs w:val="24"/>
        </w:rPr>
        <w:sym w:font="Symbol" w:char="F06D"/>
      </w:r>
      <w:r w:rsidRPr="002B04E6">
        <w:rPr>
          <w:rFonts w:ascii="Times New Roman" w:hAnsi="Times New Roman"/>
          <w:sz w:val="24"/>
          <w:szCs w:val="24"/>
          <w:lang w:val="vi-VN"/>
        </w:rPr>
        <w:t xml:space="preserve">F vào hai cực của nguồn điện, khi ổn định thì điện tích của tụ điện là 24 </w:t>
      </w:r>
      <w:r w:rsidRPr="002B04E6">
        <w:rPr>
          <w:rFonts w:ascii="Times New Roman" w:hAnsi="Times New Roman"/>
          <w:sz w:val="24"/>
          <w:szCs w:val="24"/>
        </w:rPr>
        <w:sym w:font="Symbol" w:char="F06D"/>
      </w:r>
      <w:r w:rsidRPr="002B04E6">
        <w:rPr>
          <w:rFonts w:ascii="Times New Roman" w:hAnsi="Times New Roman"/>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rsidR="00FC7A0F" w:rsidRDefault="00E83192">
      <w:pPr>
        <w:tabs>
          <w:tab w:val="left" w:pos="283"/>
          <w:tab w:val="left" w:pos="2906"/>
          <w:tab w:val="left" w:pos="5528"/>
          <w:tab w:val="left" w:pos="8150"/>
        </w:tabs>
      </w:pPr>
      <w:r>
        <w:rPr>
          <w:rStyle w:val="YoungMixChar"/>
          <w:b/>
        </w:rPr>
        <w:tab/>
        <w:t xml:space="preserve">A. </w:t>
      </w:r>
      <w:r w:rsidRPr="002B04E6">
        <w:rPr>
          <w:lang w:val="vi-VN"/>
        </w:rPr>
        <w:t>36.</w:t>
      </w:r>
      <w:r>
        <w:rPr>
          <w:rStyle w:val="YoungMixChar"/>
          <w:b/>
        </w:rPr>
        <w:tab/>
        <w:t xml:space="preserve">B. </w:t>
      </w:r>
      <w:r w:rsidRPr="002B04E6">
        <w:rPr>
          <w:lang w:val="vi-VN"/>
        </w:rPr>
        <w:t>24.</w:t>
      </w:r>
      <w:r>
        <w:rPr>
          <w:rStyle w:val="YoungMixChar"/>
          <w:b/>
        </w:rPr>
        <w:tab/>
        <w:t xml:space="preserve">C. </w:t>
      </w:r>
      <w:r w:rsidRPr="002B04E6">
        <w:rPr>
          <w:lang w:val="vi-VN"/>
        </w:rPr>
        <w:t>12.</w:t>
      </w:r>
      <w:r>
        <w:rPr>
          <w:rStyle w:val="YoungMixChar"/>
          <w:b/>
        </w:rPr>
        <w:tab/>
        <w:t xml:space="preserve">D. </w:t>
      </w:r>
      <w:r w:rsidRPr="002B04E6">
        <w:rPr>
          <w:lang w:val="vi-VN"/>
        </w:rPr>
        <w:t>48.</w:t>
      </w:r>
    </w:p>
    <w:p w:rsidR="00720049" w:rsidRDefault="00720049" w:rsidP="001A7F4B">
      <w:pPr>
        <w:jc w:val="both"/>
        <w:rPr>
          <w:lang w:val="nl-NL"/>
        </w:rPr>
      </w:pPr>
      <w:r>
        <w:rPr>
          <w:b/>
        </w:rPr>
        <w:t xml:space="preserve">Câu 49. </w:t>
      </w:r>
      <w:r>
        <w:rPr>
          <w:lang w:val="nl-NL"/>
        </w:rPr>
        <w:t xml:space="preserve">Một bộ nguồn gồm 30 pin mắc hỗn hợp thành 3 nhóm nối tiếp, mỗi nhóm có 10 pin mắc song song, mỗi pin có suất điện động 0,9V và điện trở trong 0,6Ω. Một bình điện phân dung dịch đồng có anot bằng đồng có điện trở 205Ω nối với hai cực bộ nguồn trên thành mạch kín. Khối lượng đồng bám vào catot trong thời gian 1 giờ </w:t>
      </w:r>
      <w:r>
        <w:rPr>
          <w:b/>
          <w:bCs/>
          <w:lang w:val="nl-NL"/>
        </w:rPr>
        <w:t xml:space="preserve">gần nhất </w:t>
      </w:r>
      <w:r>
        <w:rPr>
          <w:lang w:val="nl-NL"/>
        </w:rPr>
        <w:t>với giá trị nào sau đây?  Biết A = 64, n = 2.</w:t>
      </w:r>
    </w:p>
    <w:p w:rsidR="00FC7A0F" w:rsidRDefault="00E83192">
      <w:pPr>
        <w:tabs>
          <w:tab w:val="left" w:pos="283"/>
          <w:tab w:val="left" w:pos="2906"/>
          <w:tab w:val="left" w:pos="5528"/>
          <w:tab w:val="left" w:pos="8150"/>
        </w:tabs>
      </w:pPr>
      <w:r>
        <w:rPr>
          <w:rStyle w:val="YoungMixChar"/>
          <w:b/>
        </w:rPr>
        <w:tab/>
        <w:t xml:space="preserve">A. </w:t>
      </w:r>
      <w:r>
        <w:rPr>
          <w:lang w:val="nl-NL"/>
        </w:rPr>
        <w:t>0,023g</w:t>
      </w:r>
      <w:r>
        <w:rPr>
          <w:rStyle w:val="YoungMixChar"/>
          <w:b/>
        </w:rPr>
        <w:tab/>
        <w:t xml:space="preserve">B. </w:t>
      </w:r>
      <w:r>
        <w:rPr>
          <w:lang w:val="nl-NL"/>
        </w:rPr>
        <w:t>0,01g</w:t>
      </w:r>
      <w:r>
        <w:rPr>
          <w:rStyle w:val="YoungMixChar"/>
          <w:b/>
        </w:rPr>
        <w:tab/>
        <w:t xml:space="preserve">C. </w:t>
      </w:r>
      <w:r>
        <w:rPr>
          <w:lang w:val="nl-NL"/>
        </w:rPr>
        <w:t>0,016g</w:t>
      </w:r>
      <w:r>
        <w:rPr>
          <w:rStyle w:val="YoungMixChar"/>
          <w:b/>
        </w:rPr>
        <w:tab/>
        <w:t xml:space="preserve">D. </w:t>
      </w:r>
      <w:r>
        <w:rPr>
          <w:lang w:val="nl-NL"/>
        </w:rPr>
        <w:t>0,013g</w:t>
      </w:r>
    </w:p>
    <w:p w:rsidR="001A7F4B" w:rsidRPr="002B04E6" w:rsidRDefault="001A7F4B" w:rsidP="001A7F4B">
      <w:pPr>
        <w:pStyle w:val="ListParagraph"/>
        <w:spacing w:after="0" w:line="240" w:lineRule="auto"/>
        <w:ind w:left="0" w:right="35"/>
        <w:jc w:val="both"/>
        <w:rPr>
          <w:rFonts w:ascii="Times New Roman" w:hAnsi="Times New Roman"/>
          <w:b/>
          <w:color w:val="0000FF"/>
          <w:sz w:val="24"/>
          <w:szCs w:val="24"/>
        </w:rPr>
      </w:pPr>
      <w:r>
        <w:rPr>
          <w:rFonts w:ascii="Times New Roman" w:hAnsi="Times New Roman"/>
          <w:b/>
          <w:sz w:val="24"/>
        </w:rPr>
        <w:t xml:space="preserve">Câu 50. </w:t>
      </w:r>
      <w:r w:rsidRPr="002B04E6">
        <w:rPr>
          <w:rFonts w:ascii="Times New Roman" w:hAnsi="Times New Roman"/>
          <w:sz w:val="24"/>
          <w:szCs w:val="24"/>
        </w:rPr>
        <w:t>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2B04E6">
        <w:rPr>
          <w:rFonts w:ascii="Times New Roman" w:hAnsi="Times New Roman"/>
          <w:sz w:val="24"/>
          <w:szCs w:val="24"/>
          <w:vertAlign w:val="subscript"/>
        </w:rPr>
        <w:t>1</w:t>
      </w:r>
      <w:r w:rsidRPr="002B04E6">
        <w:rPr>
          <w:rFonts w:ascii="Times New Roman" w:hAnsi="Times New Roman"/>
          <w:sz w:val="24"/>
          <w:szCs w:val="24"/>
        </w:rPr>
        <w:t xml:space="preserve"> /m</w:t>
      </w:r>
      <w:r w:rsidRPr="002B04E6">
        <w:rPr>
          <w:rFonts w:ascii="Times New Roman" w:hAnsi="Times New Roman"/>
          <w:sz w:val="24"/>
          <w:szCs w:val="24"/>
          <w:vertAlign w:val="subscript"/>
        </w:rPr>
        <w:t>1</w:t>
      </w:r>
      <w:r w:rsidRPr="002B04E6">
        <w:rPr>
          <w:rFonts w:ascii="Times New Roman" w:hAnsi="Times New Roman"/>
          <w:sz w:val="24"/>
          <w:szCs w:val="24"/>
        </w:rPr>
        <w:t xml:space="preserve"> = 1/50 (C/kg); q</w:t>
      </w:r>
      <w:r w:rsidRPr="002B04E6">
        <w:rPr>
          <w:rFonts w:ascii="Times New Roman" w:hAnsi="Times New Roman"/>
          <w:sz w:val="24"/>
          <w:szCs w:val="24"/>
          <w:vertAlign w:val="subscript"/>
        </w:rPr>
        <w:t>2</w:t>
      </w:r>
      <w:r w:rsidRPr="002B04E6">
        <w:rPr>
          <w:rFonts w:ascii="Times New Roman" w:hAnsi="Times New Roman"/>
          <w:sz w:val="24"/>
          <w:szCs w:val="24"/>
        </w:rPr>
        <w:t xml:space="preserve"> /m</w:t>
      </w:r>
      <w:r w:rsidRPr="002B04E6">
        <w:rPr>
          <w:rFonts w:ascii="Times New Roman" w:hAnsi="Times New Roman"/>
          <w:sz w:val="24"/>
          <w:szCs w:val="24"/>
          <w:vertAlign w:val="subscript"/>
        </w:rPr>
        <w:t>2</w:t>
      </w:r>
      <w:r w:rsidRPr="002B04E6">
        <w:rPr>
          <w:rFonts w:ascii="Times New Roman" w:hAnsi="Times New Roman"/>
          <w:sz w:val="24"/>
          <w:szCs w:val="24"/>
        </w:rPr>
        <w:t xml:space="preserve"> = 3/50 (C/kg). </w:t>
      </w:r>
      <w:r w:rsidRPr="002B04E6">
        <w:rPr>
          <w:rFonts w:ascii="Times New Roman" w:hAnsi="Times New Roman"/>
          <w:sz w:val="24"/>
          <w:szCs w:val="24"/>
          <w:lang w:val="nl-NL"/>
        </w:rPr>
        <w:t xml:space="preserve">Ban đầu hai hạt bụi nằm tại hai bản </w:t>
      </w:r>
      <w:r w:rsidRPr="002B04E6">
        <w:rPr>
          <w:rFonts w:ascii="Times New Roman" w:hAnsi="Times New Roman"/>
          <w:sz w:val="24"/>
          <w:szCs w:val="24"/>
        </w:rPr>
        <w:t>cách nhau d = 5cm với hiệu điện thế U = 100V. Hai hạt bụi bắt đầu chuyển động cùng lúc với vận tốc đầu bằng 0. Coi trọng lực của hạt bụi quá nhỏ so với lực điện trường. Xác định thời gian để hạt bụi gặp nhau.</w:t>
      </w:r>
    </w:p>
    <w:p w:rsidR="00FC7A0F" w:rsidRDefault="00E83192">
      <w:pPr>
        <w:tabs>
          <w:tab w:val="left" w:pos="283"/>
          <w:tab w:val="left" w:pos="2906"/>
          <w:tab w:val="left" w:pos="5528"/>
          <w:tab w:val="left" w:pos="8150"/>
        </w:tabs>
      </w:pPr>
      <w:r>
        <w:rPr>
          <w:rStyle w:val="YoungMixChar"/>
          <w:b/>
        </w:rPr>
        <w:tab/>
        <w:t xml:space="preserve">A. </w:t>
      </w:r>
      <w:r w:rsidRPr="002B04E6">
        <w:t>0,015s.</w:t>
      </w:r>
      <w:r>
        <w:rPr>
          <w:rStyle w:val="YoungMixChar"/>
          <w:b/>
        </w:rPr>
        <w:tab/>
        <w:t xml:space="preserve">B. </w:t>
      </w:r>
      <w:r w:rsidRPr="002B04E6">
        <w:t>0,05s.</w:t>
      </w:r>
      <w:r>
        <w:rPr>
          <w:rStyle w:val="YoungMixChar"/>
          <w:b/>
        </w:rPr>
        <w:tab/>
        <w:t>C</w:t>
      </w:r>
      <w:r>
        <w:rPr>
          <w:rStyle w:val="YoungMixChar"/>
          <w:b/>
        </w:rPr>
        <w:t xml:space="preserve">. </w:t>
      </w:r>
      <w:r w:rsidRPr="003147E1">
        <w:t>0,025s</w:t>
      </w:r>
      <w:r w:rsidRPr="002B04E6">
        <w:t>.</w:t>
      </w:r>
      <w:r>
        <w:rPr>
          <w:rStyle w:val="YoungMixChar"/>
          <w:b/>
        </w:rPr>
        <w:tab/>
        <w:t xml:space="preserve">D. </w:t>
      </w:r>
      <w:r w:rsidRPr="002B04E6">
        <w:t>0,1414s.</w:t>
      </w:r>
    </w:p>
    <w:p w:rsidR="00FC7A0F" w:rsidRDefault="00FC7A0F"/>
    <w:p w:rsidR="00FC7A0F" w:rsidRDefault="00E83192">
      <w:pPr>
        <w:jc w:val="center"/>
      </w:pPr>
      <w:r>
        <w:rPr>
          <w:rStyle w:val="YoungMixChar"/>
          <w:b/>
          <w:i/>
        </w:rPr>
        <w:t>------ HẾT ------</w:t>
      </w:r>
    </w:p>
    <w:sectPr w:rsidR="00FC7A0F" w:rsidSect="001A7F4B">
      <w:headerReference w:type="even" r:id="rId66"/>
      <w:headerReference w:type="default" r:id="rId67"/>
      <w:footerReference w:type="even" r:id="rId68"/>
      <w:footerReference w:type="default" r:id="rId69"/>
      <w:headerReference w:type="first" r:id="rId70"/>
      <w:footerReference w:type="first" r:id="rId7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92" w:rsidRDefault="00E83192">
      <w:r>
        <w:separator/>
      </w:r>
    </w:p>
  </w:endnote>
  <w:endnote w:type="continuationSeparator" w:id="0">
    <w:p w:rsidR="00E83192" w:rsidRDefault="00E8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0F" w:rsidRDefault="00E83192">
    <w:pPr>
      <w:pBdr>
        <w:top w:val="single" w:sz="6" w:space="1" w:color="auto"/>
      </w:pBdr>
      <w:tabs>
        <w:tab w:val="right" w:pos="10489"/>
      </w:tabs>
    </w:pPr>
    <w:r>
      <w:t>Mã đề 101</w:t>
    </w:r>
    <w:r>
      <w:tab/>
      <w:t xml:space="preserve">Trang </w:t>
    </w:r>
    <w:r>
      <w:fldChar w:fldCharType="begin"/>
    </w:r>
    <w:r>
      <w:instrText>Page</w:instrText>
    </w:r>
    <w:r>
      <w:fldChar w:fldCharType="separate"/>
    </w:r>
    <w:r w:rsidR="0028264A">
      <w:rPr>
        <w:noProof/>
      </w:rPr>
      <w:t>1</w:t>
    </w:r>
    <w:r>
      <w:fldChar w:fldCharType="end"/>
    </w:r>
    <w:r>
      <w:t>/</w:t>
    </w:r>
    <w:r>
      <w:fldChar w:fldCharType="begin"/>
    </w:r>
    <w:r>
      <w:instrText>NUMPAGES</w:instrText>
    </w:r>
    <w:r>
      <w:fldChar w:fldCharType="separate"/>
    </w:r>
    <w:r w:rsidR="0028264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92" w:rsidRDefault="00E83192">
      <w:r>
        <w:separator/>
      </w:r>
    </w:p>
  </w:footnote>
  <w:footnote w:type="continuationSeparator" w:id="0">
    <w:p w:rsidR="00E83192" w:rsidRDefault="00E83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0"/>
    <w:rsid w:val="000024D1"/>
    <w:rsid w:val="000269D0"/>
    <w:rsid w:val="00072822"/>
    <w:rsid w:val="000B7369"/>
    <w:rsid w:val="000E3CAF"/>
    <w:rsid w:val="000E611E"/>
    <w:rsid w:val="0010067C"/>
    <w:rsid w:val="00103598"/>
    <w:rsid w:val="00123BAE"/>
    <w:rsid w:val="00134E08"/>
    <w:rsid w:val="001946F9"/>
    <w:rsid w:val="001A033C"/>
    <w:rsid w:val="001A7F4B"/>
    <w:rsid w:val="001E5E91"/>
    <w:rsid w:val="001F7ADC"/>
    <w:rsid w:val="00257818"/>
    <w:rsid w:val="002635CB"/>
    <w:rsid w:val="0028264A"/>
    <w:rsid w:val="00282940"/>
    <w:rsid w:val="003147E1"/>
    <w:rsid w:val="00321BF3"/>
    <w:rsid w:val="00337152"/>
    <w:rsid w:val="00402C2B"/>
    <w:rsid w:val="0045738B"/>
    <w:rsid w:val="005577FC"/>
    <w:rsid w:val="005601A0"/>
    <w:rsid w:val="0056152C"/>
    <w:rsid w:val="00562C60"/>
    <w:rsid w:val="005E13A6"/>
    <w:rsid w:val="006014FB"/>
    <w:rsid w:val="006150AA"/>
    <w:rsid w:val="0063720A"/>
    <w:rsid w:val="006F3F6A"/>
    <w:rsid w:val="00720049"/>
    <w:rsid w:val="007419DC"/>
    <w:rsid w:val="007432AA"/>
    <w:rsid w:val="007E2739"/>
    <w:rsid w:val="008179E2"/>
    <w:rsid w:val="0083020F"/>
    <w:rsid w:val="008710D1"/>
    <w:rsid w:val="008856DC"/>
    <w:rsid w:val="00891DB8"/>
    <w:rsid w:val="00893632"/>
    <w:rsid w:val="00895643"/>
    <w:rsid w:val="008A4ED5"/>
    <w:rsid w:val="008D1193"/>
    <w:rsid w:val="008D4691"/>
    <w:rsid w:val="008F24EF"/>
    <w:rsid w:val="008F4704"/>
    <w:rsid w:val="00914D5E"/>
    <w:rsid w:val="00951906"/>
    <w:rsid w:val="0097123E"/>
    <w:rsid w:val="00976BD8"/>
    <w:rsid w:val="00985BE1"/>
    <w:rsid w:val="009A04AB"/>
    <w:rsid w:val="00A20158"/>
    <w:rsid w:val="00A34639"/>
    <w:rsid w:val="00AD67D7"/>
    <w:rsid w:val="00AE5374"/>
    <w:rsid w:val="00B32C89"/>
    <w:rsid w:val="00B50F8C"/>
    <w:rsid w:val="00B71D63"/>
    <w:rsid w:val="00B81DD2"/>
    <w:rsid w:val="00B85182"/>
    <w:rsid w:val="00B91486"/>
    <w:rsid w:val="00BC577C"/>
    <w:rsid w:val="00BD6B27"/>
    <w:rsid w:val="00C30BE4"/>
    <w:rsid w:val="00C94899"/>
    <w:rsid w:val="00CD4EA2"/>
    <w:rsid w:val="00D74806"/>
    <w:rsid w:val="00DB1167"/>
    <w:rsid w:val="00DD125D"/>
    <w:rsid w:val="00E61019"/>
    <w:rsid w:val="00E66C8A"/>
    <w:rsid w:val="00E83192"/>
    <w:rsid w:val="00FC7A0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D07DE2-9F30-4C73-866D-902F9ED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1.png"/><Relationship Id="rId42" Type="http://schemas.openxmlformats.org/officeDocument/2006/relationships/image" Target="media/image24.wmf"/><Relationship Id="rId47" Type="http://schemas.openxmlformats.org/officeDocument/2006/relationships/oleObject" Target="embeddings/oleObject16.bin"/><Relationship Id="rId63" Type="http://schemas.openxmlformats.org/officeDocument/2006/relationships/image" Target="media/image39.png"/><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4.png"/><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37.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7.wmf"/><Relationship Id="rId56" Type="http://schemas.openxmlformats.org/officeDocument/2006/relationships/image" Target="media/image32.png"/><Relationship Id="rId64" Type="http://schemas.openxmlformats.org/officeDocument/2006/relationships/image" Target="media/image40.wmf"/><Relationship Id="rId6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oleObject" Target="embeddings/oleObject9.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5.png"/><Relationship Id="rId67" Type="http://schemas.openxmlformats.org/officeDocument/2006/relationships/header" Target="header2.xml"/><Relationship Id="rId20" Type="http://schemas.openxmlformats.org/officeDocument/2006/relationships/image" Target="media/image10.png"/><Relationship Id="rId41" Type="http://schemas.openxmlformats.org/officeDocument/2006/relationships/oleObject" Target="embeddings/oleObject13.bin"/><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7.bin"/><Relationship Id="rId57" Type="http://schemas.openxmlformats.org/officeDocument/2006/relationships/image" Target="media/image33.png"/><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6.png"/><Relationship Id="rId65" Type="http://schemas.openxmlformats.org/officeDocument/2006/relationships/oleObject" Target="embeddings/oleObject20.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2.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image" Target="media/image31.png"/><Relationship Id="rId7" Type="http://schemas.openxmlformats.org/officeDocument/2006/relationships/oleObject" Target="embeddings/oleObject1.bin"/><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2281</Words>
  <Characters>13002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2023-02-08T02:56:00Z</dcterms:created>
  <dcterms:modified xsi:type="dcterms:W3CDTF">2023-02-08T03:59:00Z</dcterms:modified>
</cp:coreProperties>
</file>