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E8EC9" w14:textId="77777777" w:rsidR="004F5786" w:rsidRDefault="004F5786" w:rsidP="004F5786">
      <w:pPr>
        <w:tabs>
          <w:tab w:val="left" w:pos="567"/>
          <w:tab w:val="left" w:pos="1134"/>
          <w:tab w:val="left" w:pos="5103"/>
        </w:tabs>
        <w:rPr>
          <w:rFonts w:cs="Times New Roman"/>
          <w:b/>
          <w:bCs/>
          <w:szCs w:val="24"/>
        </w:rPr>
      </w:pPr>
      <w:r>
        <w:rPr>
          <w:rFonts w:cs="Times New Roman"/>
          <w:b/>
          <w:bCs/>
          <w:szCs w:val="24"/>
        </w:rPr>
        <w:t xml:space="preserve">BẮC GIANG 2020 – 2021 </w:t>
      </w:r>
    </w:p>
    <w:p w14:paraId="0E84537A" w14:textId="2C0491FA" w:rsidR="002A170F" w:rsidRPr="000113A4" w:rsidRDefault="00652667" w:rsidP="004F5786">
      <w:pPr>
        <w:jc w:val="both"/>
        <w:rPr>
          <w:b/>
          <w:bCs/>
        </w:rPr>
      </w:pPr>
      <w:r w:rsidRPr="000113A4">
        <w:rPr>
          <w:b/>
          <w:bCs/>
        </w:rPr>
        <w:t>Câu 1 (4,0 điểm)</w:t>
      </w:r>
    </w:p>
    <w:p w14:paraId="4660F425" w14:textId="4B2220D6" w:rsidR="00652667" w:rsidRDefault="000113A4" w:rsidP="000113A4">
      <w:pPr>
        <w:tabs>
          <w:tab w:val="left" w:pos="567"/>
        </w:tabs>
        <w:jc w:val="both"/>
      </w:pPr>
      <w:r>
        <w:tab/>
        <w:t>1. Nêu hiện tượng và viết phương trình hóa học của phản ứng xảy ra trong các thí nghiệm sau:</w:t>
      </w:r>
    </w:p>
    <w:p w14:paraId="7A9B8286" w14:textId="77777777" w:rsidR="000113A4" w:rsidRDefault="000113A4" w:rsidP="000113A4">
      <w:pPr>
        <w:tabs>
          <w:tab w:val="left" w:pos="567"/>
          <w:tab w:val="left" w:pos="1134"/>
        </w:tabs>
        <w:jc w:val="both"/>
      </w:pPr>
      <w:r>
        <w:tab/>
      </w:r>
      <w:r>
        <w:tab/>
        <w:t>a. Nhỏ dung dịch glucozơ vào ống nghiệm chứa lượng dư dung dịch AgNO</w:t>
      </w:r>
      <w:r>
        <w:rPr>
          <w:vertAlign w:val="subscript"/>
        </w:rPr>
        <w:t>3</w:t>
      </w:r>
      <w:r>
        <w:t xml:space="preserve"> trong NH</w:t>
      </w:r>
      <w:r>
        <w:rPr>
          <w:vertAlign w:val="subscript"/>
        </w:rPr>
        <w:t>3</w:t>
      </w:r>
      <w:r>
        <w:t>, sau đó ngâm ống nghiệm trong ống nước nóng.</w:t>
      </w:r>
    </w:p>
    <w:p w14:paraId="45E98408" w14:textId="77777777" w:rsidR="000113A4" w:rsidRDefault="000113A4" w:rsidP="000113A4">
      <w:pPr>
        <w:tabs>
          <w:tab w:val="left" w:pos="567"/>
          <w:tab w:val="left" w:pos="1134"/>
        </w:tabs>
        <w:jc w:val="both"/>
      </w:pPr>
      <w:r>
        <w:tab/>
      </w:r>
      <w:r>
        <w:tab/>
        <w:t>b. Cho một mẩu kim loại natri vào ống nghiệm chứa ancol etylic (dư).</w:t>
      </w:r>
    </w:p>
    <w:p w14:paraId="5484C6C6" w14:textId="77777777" w:rsidR="000113A4" w:rsidRDefault="000113A4" w:rsidP="000113A4">
      <w:pPr>
        <w:tabs>
          <w:tab w:val="left" w:pos="567"/>
          <w:tab w:val="left" w:pos="1134"/>
        </w:tabs>
        <w:jc w:val="both"/>
      </w:pPr>
      <w:r>
        <w:tab/>
      </w:r>
      <w:r>
        <w:tab/>
        <w:t>c. Nung hỗn hợp bột gồm than và đồng (II) oxit (dư) ở nhiệt độ cao, dẫn khí thu được vào cốc chứa dung dịch nước vôi trong dư.</w:t>
      </w:r>
    </w:p>
    <w:p w14:paraId="3043D12B" w14:textId="77777777" w:rsidR="000113A4" w:rsidRDefault="000113A4" w:rsidP="000113A4">
      <w:pPr>
        <w:tabs>
          <w:tab w:val="left" w:pos="567"/>
          <w:tab w:val="left" w:pos="1134"/>
        </w:tabs>
        <w:jc w:val="both"/>
      </w:pPr>
      <w:r>
        <w:tab/>
      </w:r>
      <w:r>
        <w:tab/>
        <w:t>d. Nhỏ 2 giọt dung dịch H</w:t>
      </w:r>
      <w:r>
        <w:rPr>
          <w:vertAlign w:val="subscript"/>
        </w:rPr>
        <w:t>2</w:t>
      </w:r>
      <w:r>
        <w:t>SO</w:t>
      </w:r>
      <w:r>
        <w:rPr>
          <w:vertAlign w:val="subscript"/>
        </w:rPr>
        <w:t>4</w:t>
      </w:r>
      <w:r>
        <w:t xml:space="preserve"> 2M lên mặt trên một tờ giấy trắng, sau đó hơ nóng mặt dưới tờ giấy (tại chỗ bị nhỏ giọt dung dịch H</w:t>
      </w:r>
      <w:r>
        <w:rPr>
          <w:vertAlign w:val="subscript"/>
        </w:rPr>
        <w:t>2</w:t>
      </w:r>
      <w:r>
        <w:t>SO</w:t>
      </w:r>
      <w:r>
        <w:rPr>
          <w:vertAlign w:val="subscript"/>
        </w:rPr>
        <w:t>4</w:t>
      </w:r>
      <w:r>
        <w:t>) gần ngọn lửa đèn cồn.</w:t>
      </w:r>
    </w:p>
    <w:p w14:paraId="570A3394" w14:textId="77777777" w:rsidR="007C38D8" w:rsidRDefault="000113A4" w:rsidP="000113A4">
      <w:pPr>
        <w:tabs>
          <w:tab w:val="left" w:pos="567"/>
          <w:tab w:val="left" w:pos="1134"/>
        </w:tabs>
        <w:jc w:val="both"/>
      </w:pPr>
      <w:r>
        <w:tab/>
      </w:r>
      <w:r>
        <w:tab/>
      </w:r>
      <w:r w:rsidR="007C38D8">
        <w:t>e. Cho từ từ từng giọt đến hết dung dịch chứa a mol Ba(HCO</w:t>
      </w:r>
      <w:r w:rsidR="007C38D8">
        <w:rPr>
          <w:vertAlign w:val="subscript"/>
        </w:rPr>
        <w:t>3</w:t>
      </w:r>
      <w:r w:rsidR="007C38D8">
        <w:t>)</w:t>
      </w:r>
      <w:r w:rsidR="007C38D8">
        <w:rPr>
          <w:vertAlign w:val="subscript"/>
        </w:rPr>
        <w:t>2</w:t>
      </w:r>
      <w:r w:rsidR="007C38D8">
        <w:t xml:space="preserve"> vào dung dịch chứa a mol KHSO</w:t>
      </w:r>
      <w:r w:rsidR="007C38D8">
        <w:rPr>
          <w:vertAlign w:val="subscript"/>
        </w:rPr>
        <w:t>4</w:t>
      </w:r>
      <w:r w:rsidR="007C38D8">
        <w:t>.</w:t>
      </w:r>
    </w:p>
    <w:p w14:paraId="5D931DFC" w14:textId="77777777" w:rsidR="007C38D8" w:rsidRDefault="007C38D8" w:rsidP="000113A4">
      <w:pPr>
        <w:tabs>
          <w:tab w:val="left" w:pos="567"/>
          <w:tab w:val="left" w:pos="1134"/>
        </w:tabs>
        <w:jc w:val="both"/>
      </w:pPr>
      <w:r>
        <w:tab/>
        <w:t>2. Hoàn thành sơ đồ phản ứng sau:</w:t>
      </w:r>
    </w:p>
    <w:p w14:paraId="77527C25" w14:textId="7354038C" w:rsidR="000113A4" w:rsidRDefault="007C38D8" w:rsidP="007C38D8">
      <w:pPr>
        <w:tabs>
          <w:tab w:val="left" w:pos="567"/>
          <w:tab w:val="left" w:pos="1134"/>
        </w:tabs>
      </w:pPr>
      <w:r w:rsidRPr="007C38D8">
        <w:rPr>
          <w:position w:val="-38"/>
        </w:rPr>
        <w:object w:dxaOrig="6460" w:dyaOrig="880" w14:anchorId="292B8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05pt;height:43.85pt" o:ole="">
            <v:imagedata r:id="rId8" o:title=""/>
          </v:shape>
          <o:OLEObject Type="Embed" ProgID="Equation.DSMT4" ShapeID="_x0000_i1025" DrawAspect="Content" ObjectID="_1660674298" r:id="rId9"/>
        </w:object>
      </w:r>
    </w:p>
    <w:p w14:paraId="7919120F" w14:textId="24504EDF" w:rsidR="007C38D8" w:rsidRDefault="007C38D8" w:rsidP="007C38D8">
      <w:pPr>
        <w:tabs>
          <w:tab w:val="left" w:pos="567"/>
          <w:tab w:val="left" w:pos="1134"/>
        </w:tabs>
        <w:jc w:val="both"/>
      </w:pPr>
      <w:r>
        <w:tab/>
        <w:t xml:space="preserve">Biết M là kim loại phổ biến thứ hai trong thành phần vỏ trái đất; </w:t>
      </w:r>
      <w:r w:rsidR="00E66587">
        <w:t>các chất Z, T đều chứa các nguyên tố kim loại; p &lt; n.</w:t>
      </w:r>
    </w:p>
    <w:p w14:paraId="37EE7B3B" w14:textId="46E1FD38" w:rsidR="00C2091E" w:rsidRPr="000574FF" w:rsidRDefault="00C2091E" w:rsidP="007C38D8">
      <w:pPr>
        <w:tabs>
          <w:tab w:val="left" w:pos="567"/>
          <w:tab w:val="left" w:pos="1134"/>
        </w:tabs>
        <w:jc w:val="both"/>
      </w:pPr>
      <w:r>
        <w:tab/>
        <w:t xml:space="preserve">3. </w:t>
      </w:r>
      <w:r w:rsidR="000574FF">
        <w:t>Có 5 lọ bị mất nhãn, mỗi lọ đựng riêng rẽ một trong các dung dịch không màu sau: HCl, NaOH, Ba(OH)</w:t>
      </w:r>
      <w:r w:rsidR="000574FF">
        <w:rPr>
          <w:vertAlign w:val="subscript"/>
        </w:rPr>
        <w:t>2</w:t>
      </w:r>
      <w:r w:rsidR="000574FF">
        <w:t>, MgCl</w:t>
      </w:r>
      <w:r w:rsidR="000574FF">
        <w:rPr>
          <w:vertAlign w:val="subscript"/>
        </w:rPr>
        <w:t>2</w:t>
      </w:r>
      <w:r w:rsidR="000574FF">
        <w:t>, MgSO</w:t>
      </w:r>
      <w:r w:rsidR="000574FF">
        <w:rPr>
          <w:vertAlign w:val="subscript"/>
        </w:rPr>
        <w:t>4</w:t>
      </w:r>
      <w:r w:rsidR="000574FF">
        <w:t xml:space="preserve">. Chỉ dùng thêm phenolphtalein làm thuốc thử, </w:t>
      </w:r>
      <w:r w:rsidR="00317A2F">
        <w:t>hãy trình bày cách phân biệt 5 lọ trên và viết phương trình hóa học của các phản ứng xảy ra.</w:t>
      </w:r>
    </w:p>
    <w:p w14:paraId="6186E2FF" w14:textId="60B86EA9" w:rsidR="00AE04D4" w:rsidRPr="00C760C9" w:rsidRDefault="00C760C9" w:rsidP="007C38D8">
      <w:pPr>
        <w:tabs>
          <w:tab w:val="left" w:pos="567"/>
          <w:tab w:val="left" w:pos="1134"/>
        </w:tabs>
        <w:jc w:val="both"/>
        <w:rPr>
          <w:b/>
          <w:bCs/>
        </w:rPr>
      </w:pPr>
      <w:r w:rsidRPr="00C760C9">
        <w:rPr>
          <w:b/>
          <w:bCs/>
        </w:rPr>
        <w:t>Câu 2 (4,0 điểm)</w:t>
      </w:r>
    </w:p>
    <w:p w14:paraId="5B0104DD" w14:textId="518BC37F" w:rsidR="005D0886" w:rsidRDefault="00BD6F25" w:rsidP="007C38D8">
      <w:pPr>
        <w:tabs>
          <w:tab w:val="left" w:pos="567"/>
          <w:tab w:val="left" w:pos="1134"/>
        </w:tabs>
        <w:jc w:val="both"/>
      </w:pPr>
      <w:r>
        <w:tab/>
        <w:t xml:space="preserve">1. Có 4 chất hữu cơ mạch hở A, B, D, </w:t>
      </w:r>
      <w:r w:rsidR="00272BC2">
        <w:t>E</w:t>
      </w:r>
      <w:r>
        <w:t xml:space="preserve"> (đều chứa C, H, O; M</w:t>
      </w:r>
      <w:r>
        <w:rPr>
          <w:vertAlign w:val="subscript"/>
        </w:rPr>
        <w:t>A</w:t>
      </w:r>
      <w:r>
        <w:t xml:space="preserve"> = M</w:t>
      </w:r>
      <w:r>
        <w:rPr>
          <w:vertAlign w:val="subscript"/>
        </w:rPr>
        <w:t>B</w:t>
      </w:r>
      <w:r>
        <w:t xml:space="preserve"> &lt; M</w:t>
      </w:r>
      <w:r>
        <w:rPr>
          <w:vertAlign w:val="subscript"/>
        </w:rPr>
        <w:t>D</w:t>
      </w:r>
      <w:r>
        <w:t xml:space="preserve"> = M</w:t>
      </w:r>
      <w:r>
        <w:rPr>
          <w:vertAlign w:val="subscript"/>
        </w:rPr>
        <w:t>E</w:t>
      </w:r>
      <w:r>
        <w:t xml:space="preserve">), trong phân tử mỗi chất chứa tối đa 2 nhóm chức trong số các nhóm sau: </w:t>
      </w:r>
      <w:r>
        <w:sym w:font="Symbol" w:char="F02D"/>
      </w:r>
      <w:r>
        <w:t xml:space="preserve">OH; </w:t>
      </w:r>
      <w:r>
        <w:sym w:font="Symbol" w:char="F02D"/>
      </w:r>
      <w:r>
        <w:t xml:space="preserve">COOH; </w:t>
      </w:r>
      <w:r>
        <w:sym w:font="Symbol" w:char="F02D"/>
      </w:r>
      <w:r>
        <w:t>COO</w:t>
      </w:r>
      <w:r>
        <w:sym w:font="Symbol" w:char="F02D"/>
      </w:r>
      <w:r>
        <w:t xml:space="preserve"> (este), ngoài ra không chứa nhóm chức nào khác. Phần trăm khối lượng của oxi</w:t>
      </w:r>
      <w:r w:rsidR="005D0886">
        <w:t xml:space="preserve"> trong phân tử mỗi chất A, B, D, E đều bằng 53,33%. Cho biết: A tác dụng được với NaHCO</w:t>
      </w:r>
      <w:r w:rsidR="005D0886">
        <w:rPr>
          <w:vertAlign w:val="subscript"/>
        </w:rPr>
        <w:t>3</w:t>
      </w:r>
      <w:r w:rsidR="005D0886">
        <w:t>; B tác dụng được với dung dịch NaOH, nhưng không tác dụng được với Na; D và E đều phản ứng với dung dịch NaOH (theo tỉ lệ mol 1 : 1); khi cho 1 mol D tác dụng với Na (dư), thu được 1 mol H</w:t>
      </w:r>
      <w:r w:rsidR="005D0886">
        <w:rPr>
          <w:vertAlign w:val="subscript"/>
        </w:rPr>
        <w:t>2</w:t>
      </w:r>
      <w:r w:rsidR="005D0886">
        <w:t>; khi cho 1 mol E tác dụng với Na (dư), thu được 0,5 mol H</w:t>
      </w:r>
      <w:r w:rsidR="005D0886">
        <w:rPr>
          <w:vertAlign w:val="subscript"/>
        </w:rPr>
        <w:t>2</w:t>
      </w:r>
      <w:r w:rsidR="005D0886">
        <w:t>; E tác dụng với dung dịch NaOH, thu được muối hữu cơ và ancol đơn chức. Biện luận, xác định công thức cấu tạo của A, B, D, E. Viết phương trình hóa học của phản ứng xảy ra trong các quá trình trên.</w:t>
      </w:r>
    </w:p>
    <w:p w14:paraId="7891F3BE" w14:textId="77777777" w:rsidR="005D0886" w:rsidRDefault="005D0886" w:rsidP="007C38D8">
      <w:pPr>
        <w:tabs>
          <w:tab w:val="left" w:pos="567"/>
          <w:tab w:val="left" w:pos="1134"/>
        </w:tabs>
        <w:jc w:val="both"/>
      </w:pPr>
      <w:r>
        <w:tab/>
        <w:t>2. Hỗn hợp X gồm các chất sau: CaCl</w:t>
      </w:r>
      <w:r>
        <w:rPr>
          <w:vertAlign w:val="subscript"/>
        </w:rPr>
        <w:t>2</w:t>
      </w:r>
      <w:r>
        <w:t>, Al</w:t>
      </w:r>
      <w:r>
        <w:rPr>
          <w:vertAlign w:val="subscript"/>
        </w:rPr>
        <w:t>2</w:t>
      </w:r>
      <w:r>
        <w:t>O</w:t>
      </w:r>
      <w:r>
        <w:rPr>
          <w:vertAlign w:val="subscript"/>
        </w:rPr>
        <w:t>3</w:t>
      </w:r>
      <w:r>
        <w:t>, NaCl, CaO và CaCO</w:t>
      </w:r>
      <w:r>
        <w:rPr>
          <w:vertAlign w:val="subscript"/>
        </w:rPr>
        <w:t>3</w:t>
      </w:r>
      <w:r>
        <w:t>. Trình bày phương pháp hóa học để tách riêng từng chất ra khỏi X, sao cho lượng chất của mỗi chất không thay đổi. Viết phương trình hóa học của các phản ứng xảy ra.</w:t>
      </w:r>
    </w:p>
    <w:p w14:paraId="30CED0ED" w14:textId="77777777" w:rsidR="005F4D7D" w:rsidRPr="005F4D7D" w:rsidRDefault="005F4D7D" w:rsidP="007C38D8">
      <w:pPr>
        <w:tabs>
          <w:tab w:val="left" w:pos="567"/>
          <w:tab w:val="left" w:pos="1134"/>
        </w:tabs>
        <w:jc w:val="both"/>
        <w:rPr>
          <w:b/>
          <w:bCs/>
        </w:rPr>
      </w:pPr>
      <w:r w:rsidRPr="005F4D7D">
        <w:rPr>
          <w:b/>
          <w:bCs/>
        </w:rPr>
        <w:t>Câu 3 (4,0 điểm)</w:t>
      </w:r>
    </w:p>
    <w:p w14:paraId="6F2D0C4A" w14:textId="56D795B1" w:rsidR="00B2752C" w:rsidRDefault="00641C99" w:rsidP="007C38D8">
      <w:pPr>
        <w:tabs>
          <w:tab w:val="left" w:pos="567"/>
          <w:tab w:val="left" w:pos="1134"/>
        </w:tabs>
        <w:jc w:val="both"/>
      </w:pPr>
      <w:r>
        <w:tab/>
        <w:t>1. Hỗn hợp X gồm x mol ankan A và y mol anken B</w:t>
      </w:r>
      <w:r w:rsidR="00B2752C">
        <w:t xml:space="preserve"> (A, B đều là chất khí ở điều kiện thường; x &gt; 5,4y). Cho X tác dụng với 4,704 lít H</w:t>
      </w:r>
      <w:r w:rsidR="00B2752C">
        <w:rPr>
          <w:vertAlign w:val="subscript"/>
        </w:rPr>
        <w:t>2</w:t>
      </w:r>
      <w:r w:rsidR="00B2752C">
        <w:t xml:space="preserve"> (đktc) có xúc tác Ni, nung nóng, thu được hỗn hợp Y gồm 3 khí. Đốt cháy hoàn toàn Y, thu được hỗn hợp Z gồm CO</w:t>
      </w:r>
      <w:r w:rsidR="00B2752C">
        <w:rPr>
          <w:vertAlign w:val="subscript"/>
        </w:rPr>
        <w:t>2</w:t>
      </w:r>
      <w:r w:rsidR="00B2752C">
        <w:t xml:space="preserve"> và H</w:t>
      </w:r>
      <w:r w:rsidR="00B2752C">
        <w:rPr>
          <w:vertAlign w:val="subscript"/>
        </w:rPr>
        <w:t>2</w:t>
      </w:r>
      <w:r w:rsidR="00B2752C">
        <w:t>O. Hấp thụ toàn bộ Z vào bình đựng lượng dư dung dịch Ca(OH)</w:t>
      </w:r>
      <w:r w:rsidR="00B2752C">
        <w:rPr>
          <w:vertAlign w:val="subscript"/>
        </w:rPr>
        <w:t>2</w:t>
      </w:r>
      <w:r w:rsidR="00B2752C">
        <w:t>, thấy khối lượng bình tăng 16</w:t>
      </w:r>
      <w:r w:rsidR="00A6604A">
        <w:t>,</w:t>
      </w:r>
      <w:r w:rsidR="00B2752C">
        <w:t>2 gam và có 18 gam kết tủa. Xác định c</w:t>
      </w:r>
      <w:r w:rsidR="006878B7">
        <w:t>ô</w:t>
      </w:r>
      <w:r w:rsidR="00B2752C">
        <w:t>ng thức phân tử của A, B và tính thành phần phần trăm theo khối lượng của các chất trong Y.</w:t>
      </w:r>
    </w:p>
    <w:p w14:paraId="507C3470" w14:textId="6C0832A7" w:rsidR="00B2752C" w:rsidRDefault="00B2752C" w:rsidP="007C38D8">
      <w:pPr>
        <w:tabs>
          <w:tab w:val="left" w:pos="567"/>
          <w:tab w:val="left" w:pos="1134"/>
        </w:tabs>
        <w:jc w:val="both"/>
      </w:pPr>
      <w:r>
        <w:tab/>
        <w:t>2. Dẫn 0,28 mol hỗn hợp X gồm CO, CO</w:t>
      </w:r>
      <w:r>
        <w:rPr>
          <w:vertAlign w:val="subscript"/>
        </w:rPr>
        <w:t>2</w:t>
      </w:r>
      <w:r>
        <w:t>, H</w:t>
      </w:r>
      <w:r>
        <w:rPr>
          <w:vertAlign w:val="subscript"/>
        </w:rPr>
        <w:t>2</w:t>
      </w:r>
      <w:r>
        <w:t xml:space="preserve"> qua lượng dư hỗn hợp CuO và Fe</w:t>
      </w:r>
      <w:r>
        <w:rPr>
          <w:vertAlign w:val="subscript"/>
        </w:rPr>
        <w:t>2</w:t>
      </w:r>
      <w:r>
        <w:t>O</w:t>
      </w:r>
      <w:r>
        <w:rPr>
          <w:vertAlign w:val="subscript"/>
        </w:rPr>
        <w:t>3</w:t>
      </w:r>
      <w:r>
        <w:t xml:space="preserve"> nung nóng, thu được hỗn hợp Y gồm khí và hơi (khối lượng của Y lớn hơn khối lượng của X là 3,84 gam). Dẫn Y qua dung dịch chứa 0,1 mol KOH và y mol K</w:t>
      </w:r>
      <w:r>
        <w:rPr>
          <w:vertAlign w:val="subscript"/>
        </w:rPr>
        <w:t>2</w:t>
      </w:r>
      <w:r>
        <w:t>CO</w:t>
      </w:r>
      <w:r>
        <w:rPr>
          <w:vertAlign w:val="subscript"/>
        </w:rPr>
        <w:t>3</w:t>
      </w:r>
      <w:r>
        <w:t>, thu được 200 ml dung dịch Z. Cho từ từ đến hết 100 ml dung dịch Z vào 300 ml dung dịch HCl 0,5M, thu được 2,688 lít khí (đktc). Mặt khác, cho 100 ml dung dịch Z tác dụng với lượng dư dung dịch Ba(OH)</w:t>
      </w:r>
      <w:r>
        <w:rPr>
          <w:vertAlign w:val="subscript"/>
        </w:rPr>
        <w:t>2</w:t>
      </w:r>
      <w:r>
        <w:t>, thu được 39,4 gam kết tủa. Biết các phản ứng xảy ra hoàn toàn. Tính thành phần phần trăm theo thể tích của các khí trong X.</w:t>
      </w:r>
    </w:p>
    <w:p w14:paraId="009B0C7E" w14:textId="1FB8F220" w:rsidR="00B2752C" w:rsidRPr="00B2752C" w:rsidRDefault="00B2752C" w:rsidP="007C38D8">
      <w:pPr>
        <w:tabs>
          <w:tab w:val="left" w:pos="567"/>
          <w:tab w:val="left" w:pos="1134"/>
        </w:tabs>
        <w:jc w:val="both"/>
        <w:rPr>
          <w:b/>
          <w:bCs/>
        </w:rPr>
      </w:pPr>
      <w:r w:rsidRPr="00B2752C">
        <w:rPr>
          <w:b/>
          <w:bCs/>
        </w:rPr>
        <w:t>Câu 4 (4,0 điểm)</w:t>
      </w:r>
    </w:p>
    <w:p w14:paraId="6A4AE321" w14:textId="24D5C5AA" w:rsidR="001355FA" w:rsidRDefault="00B2752C" w:rsidP="007C38D8">
      <w:pPr>
        <w:tabs>
          <w:tab w:val="left" w:pos="567"/>
          <w:tab w:val="left" w:pos="1134"/>
        </w:tabs>
        <w:jc w:val="both"/>
      </w:pPr>
      <w:r>
        <w:lastRenderedPageBreak/>
        <w:tab/>
      </w:r>
      <w:r w:rsidR="00053DED">
        <w:t xml:space="preserve"> </w:t>
      </w:r>
      <w:r>
        <w:t>1. Cho 2,6</w:t>
      </w:r>
      <w:r w:rsidR="008D15D2">
        <w:t>6</w:t>
      </w:r>
      <w:r>
        <w:t>8 gam kim loại R vào 100 ml dung dịch X chứa Zn(NO</w:t>
      </w:r>
      <w:r>
        <w:rPr>
          <w:vertAlign w:val="subscript"/>
        </w:rPr>
        <w:t>3</w:t>
      </w:r>
      <w:r>
        <w:t>)</w:t>
      </w:r>
      <w:r>
        <w:rPr>
          <w:vertAlign w:val="subscript"/>
        </w:rPr>
        <w:t>2</w:t>
      </w:r>
      <w:r>
        <w:t xml:space="preserve"> 0,28M và Fe(NO</w:t>
      </w:r>
      <w:r>
        <w:rPr>
          <w:vertAlign w:val="subscript"/>
        </w:rPr>
        <w:t>3</w:t>
      </w:r>
      <w:r>
        <w:t>)</w:t>
      </w:r>
      <w:r>
        <w:rPr>
          <w:vertAlign w:val="subscript"/>
        </w:rPr>
        <w:t>2</w:t>
      </w:r>
      <w:r>
        <w:t xml:space="preserve"> 0,12M. Sau khi các phản ứng xảy ra hoàn toàn, thu được </w:t>
      </w:r>
      <w:r w:rsidR="00933651">
        <w:t>100 ml dung dịch Y và 2,07 gam chất rắn Z. Hòa tan hoàn toàn 2,07 gam Z bằng lượng dư dung dịch HNO</w:t>
      </w:r>
      <w:r w:rsidR="00933651">
        <w:rPr>
          <w:vertAlign w:val="subscript"/>
        </w:rPr>
        <w:t>3</w:t>
      </w:r>
      <w:r w:rsidR="00933651">
        <w:t xml:space="preserve"> loãng, thu được 89,6 ml khí NO (là sản phẩm khử duy nhất của HNO</w:t>
      </w:r>
      <w:r w:rsidR="00933651">
        <w:rPr>
          <w:vertAlign w:val="subscript"/>
        </w:rPr>
        <w:t>3</w:t>
      </w:r>
      <w:r w:rsidR="00933651">
        <w:t>, ở đktc).</w:t>
      </w:r>
    </w:p>
    <w:p w14:paraId="7B0014D9" w14:textId="31E82644" w:rsidR="00933651" w:rsidRDefault="00933651" w:rsidP="007C38D8">
      <w:pPr>
        <w:tabs>
          <w:tab w:val="left" w:pos="567"/>
          <w:tab w:val="left" w:pos="1134"/>
        </w:tabs>
        <w:jc w:val="both"/>
      </w:pPr>
      <w:r>
        <w:tab/>
        <w:t>a. Xác định kim loại R.</w:t>
      </w:r>
    </w:p>
    <w:p w14:paraId="3210CF7A" w14:textId="37B59EBC" w:rsidR="00933651" w:rsidRDefault="00933651" w:rsidP="007C38D8">
      <w:pPr>
        <w:tabs>
          <w:tab w:val="left" w:pos="567"/>
          <w:tab w:val="left" w:pos="1134"/>
        </w:tabs>
        <w:jc w:val="both"/>
      </w:pPr>
      <w:r>
        <w:tab/>
        <w:t>b. Tính nồng độ mol/l của các chất tan trong Y.</w:t>
      </w:r>
    </w:p>
    <w:p w14:paraId="4D975129" w14:textId="797E3AE3" w:rsidR="00933651" w:rsidRDefault="00933651" w:rsidP="007C38D8">
      <w:pPr>
        <w:tabs>
          <w:tab w:val="left" w:pos="567"/>
          <w:tab w:val="left" w:pos="1134"/>
        </w:tabs>
        <w:jc w:val="both"/>
      </w:pPr>
      <w:r>
        <w:tab/>
        <w:t xml:space="preserve">2. Axit cacboxylic X có mạch cacbon không phân nhánh (chỉ chứa chức </w:t>
      </w:r>
      <w:r>
        <w:sym w:font="Symbol" w:char="F02D"/>
      </w:r>
      <w:r>
        <w:t>COOH trong phân tử). Đun X với glixerol (xúc tác H</w:t>
      </w:r>
      <w:r>
        <w:rPr>
          <w:vertAlign w:val="subscript"/>
        </w:rPr>
        <w:t>2</w:t>
      </w:r>
      <w:r>
        <w:t>SO</w:t>
      </w:r>
      <w:r>
        <w:rPr>
          <w:vertAlign w:val="subscript"/>
        </w:rPr>
        <w:t>4</w:t>
      </w:r>
      <w:r>
        <w:t xml:space="preserve"> đặc), thu được chất hữu cơ mạch hở Y. Đốt cháy hoàn toàn 57,6 gam Y cần dùng vừa đủ 1,9 mol khí O</w:t>
      </w:r>
      <w:r>
        <w:rPr>
          <w:vertAlign w:val="subscript"/>
        </w:rPr>
        <w:t>2</w:t>
      </w:r>
      <w:r>
        <w:t>, thu được CO</w:t>
      </w:r>
      <w:r>
        <w:rPr>
          <w:vertAlign w:val="subscript"/>
        </w:rPr>
        <w:t>2</w:t>
      </w:r>
      <w:r>
        <w:t xml:space="preserve"> và H</w:t>
      </w:r>
      <w:r>
        <w:rPr>
          <w:vertAlign w:val="subscript"/>
        </w:rPr>
        <w:t>2</w:t>
      </w:r>
      <w:r>
        <w:t>O có tỉ lệ mol tương ứng là 11 : 6. Chất Y có phân tử khối nhỏ hơn 300.</w:t>
      </w:r>
    </w:p>
    <w:p w14:paraId="7AA6001C" w14:textId="0BB06EE7" w:rsidR="00933651" w:rsidRDefault="00933651" w:rsidP="007C38D8">
      <w:pPr>
        <w:tabs>
          <w:tab w:val="left" w:pos="567"/>
          <w:tab w:val="left" w:pos="1134"/>
        </w:tabs>
        <w:jc w:val="both"/>
      </w:pPr>
      <w:r>
        <w:tab/>
        <w:t>a. Xác định công thức phân tử của Y.</w:t>
      </w:r>
    </w:p>
    <w:p w14:paraId="0A9B53AF" w14:textId="51F6A616" w:rsidR="00933651" w:rsidRDefault="00933651" w:rsidP="007C38D8">
      <w:pPr>
        <w:tabs>
          <w:tab w:val="left" w:pos="567"/>
          <w:tab w:val="left" w:pos="1134"/>
        </w:tabs>
        <w:jc w:val="both"/>
      </w:pPr>
      <w:r>
        <w:tab/>
        <w:t>b. Cho hỗn hợp E gồm 0,1 mol X và 0,1 mol Y tác dụng với dung dịch NaOH (dư), lượng NaOH phản ứng tối đa là 0,6 mol.</w:t>
      </w:r>
    </w:p>
    <w:p w14:paraId="7E4E6F55" w14:textId="56D0969A" w:rsidR="00933651" w:rsidRDefault="00933651" w:rsidP="007C38D8">
      <w:pPr>
        <w:tabs>
          <w:tab w:val="left" w:pos="567"/>
          <w:tab w:val="left" w:pos="1134"/>
        </w:tabs>
        <w:jc w:val="both"/>
      </w:pPr>
      <w:r>
        <w:tab/>
      </w:r>
      <w:r>
        <w:sym w:font="Symbol" w:char="F02D"/>
      </w:r>
      <w:r>
        <w:t xml:space="preserve"> Biện luận, xác định công thức cấu tạo của X và Y.</w:t>
      </w:r>
    </w:p>
    <w:p w14:paraId="064D71D3" w14:textId="686FF1CF" w:rsidR="005E124F" w:rsidRPr="009B4291" w:rsidRDefault="00933651" w:rsidP="00173A7F">
      <w:pPr>
        <w:tabs>
          <w:tab w:val="left" w:pos="567"/>
          <w:tab w:val="left" w:pos="1134"/>
        </w:tabs>
        <w:jc w:val="both"/>
      </w:pPr>
      <w:r>
        <w:tab/>
      </w:r>
      <w:r>
        <w:sym w:font="Symbol" w:char="F02D"/>
      </w:r>
      <w:r>
        <w:t xml:space="preserve"> Viết phương trình hóa học của các phản ứng xảy ra khi cho Y tác dụng với: NaHCO</w:t>
      </w:r>
      <w:r>
        <w:rPr>
          <w:vertAlign w:val="subscript"/>
        </w:rPr>
        <w:t>3</w:t>
      </w:r>
      <w:r>
        <w:t>, Na, NaOH.</w:t>
      </w:r>
    </w:p>
    <w:p w14:paraId="04F0140B" w14:textId="054E124C" w:rsidR="00933651" w:rsidRPr="00933651" w:rsidRDefault="00933651" w:rsidP="007C38D8">
      <w:pPr>
        <w:tabs>
          <w:tab w:val="left" w:pos="567"/>
          <w:tab w:val="left" w:pos="1134"/>
        </w:tabs>
        <w:jc w:val="both"/>
        <w:rPr>
          <w:b/>
          <w:bCs/>
        </w:rPr>
      </w:pPr>
      <w:r w:rsidRPr="00933651">
        <w:rPr>
          <w:b/>
          <w:bCs/>
        </w:rPr>
        <w:t>Câu 5 (4,0 điểm)</w:t>
      </w:r>
    </w:p>
    <w:p w14:paraId="1F20AB21" w14:textId="767FAD1E" w:rsidR="00933651" w:rsidRDefault="00933651" w:rsidP="007C38D8">
      <w:pPr>
        <w:tabs>
          <w:tab w:val="left" w:pos="567"/>
          <w:tab w:val="left" w:pos="1134"/>
        </w:tabs>
        <w:jc w:val="both"/>
      </w:pPr>
      <w:r>
        <w:tab/>
      </w:r>
      <w:r w:rsidR="00475100">
        <w:t>1. Cho X, Y, Z là các axit béo có công thức chung C</w:t>
      </w:r>
      <w:r w:rsidR="00475100">
        <w:rPr>
          <w:vertAlign w:val="subscript"/>
        </w:rPr>
        <w:t>n</w:t>
      </w:r>
      <w:r w:rsidR="00475100">
        <w:t>H</w:t>
      </w:r>
      <w:r w:rsidR="00475100">
        <w:rPr>
          <w:vertAlign w:val="subscript"/>
        </w:rPr>
        <w:t>2n + 1 – 2k</w:t>
      </w:r>
      <w:r w:rsidR="00475100">
        <w:t>COOH, mạch cacbon không phân nhánh; T là chất béo được tạo bởi X, Y, Z với glixerol. Đốt cháy hoàn toàn 0,12 mol hỗn hợp E gồm X, Y, Z và T cần dùng vừa đủ 4,02 mol O</w:t>
      </w:r>
      <w:r w:rsidR="00475100">
        <w:rPr>
          <w:vertAlign w:val="subscript"/>
        </w:rPr>
        <w:t>2</w:t>
      </w:r>
      <w:r w:rsidR="00475100">
        <w:t>. Nếu cho 0,12 mol E phản ứng với dung dịch Br</w:t>
      </w:r>
      <w:r w:rsidR="00475100">
        <w:rPr>
          <w:vertAlign w:val="subscript"/>
        </w:rPr>
        <w:t>2</w:t>
      </w:r>
      <w:r w:rsidR="00475100">
        <w:t xml:space="preserve"> (dư) thì lượng Br</w:t>
      </w:r>
      <w:r w:rsidR="00475100">
        <w:rPr>
          <w:vertAlign w:val="subscript"/>
        </w:rPr>
        <w:t>2</w:t>
      </w:r>
      <w:r w:rsidR="00475100">
        <w:t xml:space="preserve"> phản ứng tối đa là 0,18 mol. Mặt khác, cho 22,36 gam hỗn hợp E ở trên tác dụng vừa đủ với 0,08 mol NaOH trong dung dịch, thu được glixerol và dung dịch F chứa m gam muối. Tính giá trị của m.</w:t>
      </w:r>
    </w:p>
    <w:p w14:paraId="1404063D" w14:textId="77777777" w:rsidR="00EB2CDE" w:rsidRDefault="00475100" w:rsidP="007C38D8">
      <w:pPr>
        <w:tabs>
          <w:tab w:val="left" w:pos="567"/>
          <w:tab w:val="left" w:pos="1134"/>
        </w:tabs>
        <w:jc w:val="both"/>
      </w:pPr>
      <w:r>
        <w:tab/>
        <w:t xml:space="preserve">2. Cho 16,5 gam hỗn hợp X gồm Al, Fe, Cu vào dung dịch chứa a mol </w:t>
      </w:r>
      <w:r w:rsidR="00EB2CDE">
        <w:t>H</w:t>
      </w:r>
      <w:r w:rsidR="00EB2CDE">
        <w:rPr>
          <w:vertAlign w:val="subscript"/>
        </w:rPr>
        <w:t>2</w:t>
      </w:r>
      <w:r w:rsidR="00EB2CDE">
        <w:t>SO</w:t>
      </w:r>
      <w:r w:rsidR="00EB2CDE">
        <w:rPr>
          <w:vertAlign w:val="subscript"/>
        </w:rPr>
        <w:t>4</w:t>
      </w:r>
      <w:r w:rsidR="00EB2CDE">
        <w:t xml:space="preserve"> đặc nóng, cô cạn hỗn hợp sau phản ứng, thu được 54,9 gam chất rắn khan. Cho 16,5 gam X vào dung dịch chứa 1,5a mol H</w:t>
      </w:r>
      <w:r w:rsidR="00EB2CDE">
        <w:rPr>
          <w:vertAlign w:val="subscript"/>
        </w:rPr>
        <w:t>2</w:t>
      </w:r>
      <w:r w:rsidR="00EB2CDE">
        <w:t>SO</w:t>
      </w:r>
      <w:r w:rsidR="00EB2CDE">
        <w:rPr>
          <w:vertAlign w:val="subscript"/>
        </w:rPr>
        <w:t>4</w:t>
      </w:r>
      <w:r w:rsidR="00EB2CDE">
        <w:t xml:space="preserve"> đặc nóng, cô cạn hỗn hợp sau phản ứng, thu được 61,14 gam chất rắn khan. Biết rằng trong các quá trình trên, muối tạo thành chỉ là muối sunfat trung hòa và SO</w:t>
      </w:r>
      <w:r w:rsidR="00EB2CDE">
        <w:rPr>
          <w:vertAlign w:val="subscript"/>
        </w:rPr>
        <w:t>2</w:t>
      </w:r>
      <w:r w:rsidR="00EB2CDE">
        <w:t xml:space="preserve"> là sản phẩm khử duy nhất của H</w:t>
      </w:r>
      <w:r w:rsidR="00EB2CDE">
        <w:rPr>
          <w:vertAlign w:val="subscript"/>
        </w:rPr>
        <w:t>2</w:t>
      </w:r>
      <w:r w:rsidR="00EB2CDE">
        <w:t>SO</w:t>
      </w:r>
      <w:r w:rsidR="00EB2CDE">
        <w:rPr>
          <w:vertAlign w:val="subscript"/>
        </w:rPr>
        <w:t>4</w:t>
      </w:r>
      <w:r w:rsidR="00EB2CDE">
        <w:t>. Mặt khác, cho 16,5 gam X phản ứng vừa hết với dung dịch AgNO</w:t>
      </w:r>
      <w:r w:rsidR="00EB2CDE">
        <w:rPr>
          <w:vertAlign w:val="subscript"/>
        </w:rPr>
        <w:t>3</w:t>
      </w:r>
      <w:r w:rsidR="00EB2CDE">
        <w:t>, thu được dung dịch Y (không còn AgNO</w:t>
      </w:r>
      <w:r w:rsidR="00EB2CDE">
        <w:rPr>
          <w:vertAlign w:val="subscript"/>
        </w:rPr>
        <w:t>3</w:t>
      </w:r>
      <w:r w:rsidR="00EB2CDE">
        <w:t>). Cho Y tác dụng với 1,46 mol KOH trong dung dịch, thu được 20,71 gam kết tủa T và dung dịch Z chứa 127,69 gam chất tan. Biết các phản ứng xảy ra hoàn toàn. Giả thiết rằng, nếu KOH tác dụng với Al(OH)</w:t>
      </w:r>
      <w:r w:rsidR="00EB2CDE">
        <w:rPr>
          <w:vertAlign w:val="subscript"/>
        </w:rPr>
        <w:t>3</w:t>
      </w:r>
      <w:r w:rsidR="00EB2CDE">
        <w:t xml:space="preserve"> thì chỉ tạo muối KAlO</w:t>
      </w:r>
      <w:r w:rsidR="00EB2CDE">
        <w:rPr>
          <w:vertAlign w:val="subscript"/>
        </w:rPr>
        <w:t>2</w:t>
      </w:r>
      <w:r w:rsidR="00EB2CDE">
        <w:t xml:space="preserve"> và H</w:t>
      </w:r>
      <w:r w:rsidR="00EB2CDE">
        <w:rPr>
          <w:vertAlign w:val="subscript"/>
        </w:rPr>
        <w:t>2</w:t>
      </w:r>
      <w:r w:rsidR="00EB2CDE">
        <w:t>O. Tính a và thành phần phần trăm theo khối lượng của mỗi chất trong X.</w:t>
      </w:r>
    </w:p>
    <w:p w14:paraId="62872F40" w14:textId="299C82BE" w:rsidR="008D5FC2" w:rsidRPr="00A9296A" w:rsidRDefault="008D5FC2" w:rsidP="008D5FC2">
      <w:pPr>
        <w:tabs>
          <w:tab w:val="left" w:pos="567"/>
          <w:tab w:val="left" w:pos="1134"/>
        </w:tabs>
        <w:jc w:val="both"/>
      </w:pPr>
    </w:p>
    <w:sectPr w:rsidR="008D5FC2" w:rsidRPr="00A9296A" w:rsidSect="00693DBA">
      <w:headerReference w:type="default" r:id="rId10"/>
      <w:footerReference w:type="default" r:id="rId11"/>
      <w:pgSz w:w="12240" w:h="15840"/>
      <w:pgMar w:top="624" w:right="624" w:bottom="624" w:left="624"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A61B6" w14:textId="77777777" w:rsidR="00571AA2" w:rsidRDefault="00571AA2" w:rsidP="00693DBA">
      <w:pPr>
        <w:spacing w:line="240" w:lineRule="auto"/>
      </w:pPr>
      <w:r>
        <w:separator/>
      </w:r>
    </w:p>
  </w:endnote>
  <w:endnote w:type="continuationSeparator" w:id="0">
    <w:p w14:paraId="62C66ACA" w14:textId="77777777" w:rsidR="00571AA2" w:rsidRDefault="00571AA2" w:rsidP="00693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Aristot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602662"/>
      <w:docPartObj>
        <w:docPartGallery w:val="Page Numbers (Bottom of Page)"/>
        <w:docPartUnique/>
      </w:docPartObj>
    </w:sdtPr>
    <w:sdtEndPr>
      <w:rPr>
        <w:noProof/>
      </w:rPr>
    </w:sdtEndPr>
    <w:sdtContent>
      <w:p w14:paraId="61C97086" w14:textId="77777777" w:rsidR="00410BEF" w:rsidRDefault="00410BEF">
        <w:pPr>
          <w:pStyle w:val="Chntrang"/>
        </w:pPr>
        <w:r w:rsidRPr="00693DBA">
          <w:rPr>
            <w:sz w:val="20"/>
            <w:szCs w:val="20"/>
          </w:rPr>
          <w:fldChar w:fldCharType="begin"/>
        </w:r>
        <w:r w:rsidRPr="00693DBA">
          <w:rPr>
            <w:sz w:val="20"/>
            <w:szCs w:val="20"/>
          </w:rPr>
          <w:instrText xml:space="preserve"> PAGE   \* MERGEFORMAT </w:instrText>
        </w:r>
        <w:r w:rsidRPr="00693DBA">
          <w:rPr>
            <w:sz w:val="20"/>
            <w:szCs w:val="20"/>
          </w:rPr>
          <w:fldChar w:fldCharType="separate"/>
        </w:r>
        <w:r w:rsidRPr="00693DBA">
          <w:rPr>
            <w:noProof/>
            <w:sz w:val="20"/>
            <w:szCs w:val="20"/>
          </w:rPr>
          <w:t>2</w:t>
        </w:r>
        <w:r w:rsidRPr="00693DBA">
          <w:rPr>
            <w:noProof/>
            <w:sz w:val="20"/>
            <w:szCs w:val="20"/>
          </w:rPr>
          <w:fldChar w:fldCharType="end"/>
        </w:r>
      </w:p>
    </w:sdtContent>
  </w:sdt>
  <w:p w14:paraId="07EEC1AA" w14:textId="77777777" w:rsidR="00410BEF" w:rsidRDefault="00410BEF">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9CBEC" w14:textId="77777777" w:rsidR="00571AA2" w:rsidRDefault="00571AA2" w:rsidP="00693DBA">
      <w:pPr>
        <w:spacing w:line="240" w:lineRule="auto"/>
      </w:pPr>
      <w:r>
        <w:separator/>
      </w:r>
    </w:p>
  </w:footnote>
  <w:footnote w:type="continuationSeparator" w:id="0">
    <w:p w14:paraId="36BA09C2" w14:textId="77777777" w:rsidR="00571AA2" w:rsidRDefault="00571AA2" w:rsidP="00693D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171AA" w14:textId="7F89CB3A" w:rsidR="00410BEF" w:rsidRPr="00AD25CB" w:rsidRDefault="00410BEF" w:rsidP="00AD25CB">
    <w:pPr>
      <w:pStyle w:val="utrang"/>
      <w:jc w:val="left"/>
      <w:rPr>
        <w:rFonts w:cs="Times New Roman"/>
        <w:b/>
        <w:bCs/>
        <w:szCs w:val="24"/>
      </w:rPr>
    </w:pPr>
    <w:bookmarkStart w:id="0" w:name="_Hlk30429274"/>
    <w:bookmarkStart w:id="1" w:name="_Hlk30429273"/>
    <w:bookmarkStart w:id="2" w:name="_Hlk45375591"/>
    <w:bookmarkStart w:id="3" w:name="_Hlk45375592"/>
    <w:r>
      <w:rPr>
        <w:rFonts w:ascii=".VnAristoteH" w:hAnsi=".VnAristoteH"/>
      </w:rPr>
      <w:t>L</w:t>
    </w:r>
    <w:r>
      <w:rPr>
        <w:rFonts w:ascii="Calibri" w:hAnsi="Calibri" w:cs="Calibri"/>
        <w:lang w:val="vi-VN"/>
      </w:rPr>
      <w:t>ư</w:t>
    </w:r>
    <w:r>
      <w:rPr>
        <w:rFonts w:ascii=".VnAristoteH" w:hAnsi=".VnAristoteH" w:cs="Calibri"/>
      </w:rPr>
      <w:t>u V</w:t>
    </w:r>
    <w:r>
      <w:rPr>
        <w:rFonts w:ascii="Calibri" w:hAnsi="Calibri" w:cs="Calibri"/>
      </w:rPr>
      <w:t>ă</w:t>
    </w:r>
    <w:r>
      <w:rPr>
        <w:rFonts w:ascii=".VnAristoteH" w:hAnsi=".VnAristoteH" w:cs="Calibri"/>
      </w:rPr>
      <w:t>n D</w:t>
    </w:r>
    <w:r>
      <w:rPr>
        <w:rFonts w:ascii="Calibri" w:hAnsi="Calibri" w:cs="Calibri"/>
      </w:rPr>
      <w:t>ầ</w:t>
    </w:r>
    <w:r>
      <w:rPr>
        <w:rFonts w:ascii=".VnAristoteH" w:hAnsi=".VnAristoteH" w:cs="Calibri"/>
      </w:rPr>
      <w:t>u</w:t>
    </w:r>
    <w:r>
      <w:rPr>
        <w:rFonts w:cs="Times New Roman"/>
        <w:b/>
        <w:bCs/>
        <w:szCs w:val="24"/>
      </w:rPr>
      <w:t xml:space="preserve"> – </w:t>
    </w:r>
    <w:r>
      <w:rPr>
        <w:rFonts w:cs="Times New Roman"/>
        <w:b/>
        <w:bCs/>
        <w:color w:val="1C1E21"/>
        <w:szCs w:val="24"/>
        <w:shd w:val="clear" w:color="auto" w:fill="FFFFFF"/>
      </w:rPr>
      <w:t>Hạnh phúc không ở đâu xa mà ở chính sự vun đắp từng ngày của chúng ta cho nó</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E01C9"/>
    <w:multiLevelType w:val="hybridMultilevel"/>
    <w:tmpl w:val="7A0E0BD6"/>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075ED"/>
    <w:multiLevelType w:val="hybridMultilevel"/>
    <w:tmpl w:val="971809F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E4D22"/>
    <w:multiLevelType w:val="hybridMultilevel"/>
    <w:tmpl w:val="9A5AFFDE"/>
    <w:lvl w:ilvl="0" w:tplc="E6525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92028"/>
    <w:multiLevelType w:val="hybridMultilevel"/>
    <w:tmpl w:val="911A092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7E39E6"/>
    <w:multiLevelType w:val="hybridMultilevel"/>
    <w:tmpl w:val="F3D02396"/>
    <w:lvl w:ilvl="0" w:tplc="E6525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BA"/>
    <w:rsid w:val="00000573"/>
    <w:rsid w:val="0000164C"/>
    <w:rsid w:val="000022A3"/>
    <w:rsid w:val="00004037"/>
    <w:rsid w:val="000040C0"/>
    <w:rsid w:val="0000483B"/>
    <w:rsid w:val="0000668F"/>
    <w:rsid w:val="00007115"/>
    <w:rsid w:val="00007C6F"/>
    <w:rsid w:val="000113A4"/>
    <w:rsid w:val="00012C1D"/>
    <w:rsid w:val="00012E75"/>
    <w:rsid w:val="000133BD"/>
    <w:rsid w:val="000152B4"/>
    <w:rsid w:val="00017A2F"/>
    <w:rsid w:val="000201D2"/>
    <w:rsid w:val="00020823"/>
    <w:rsid w:val="000217BA"/>
    <w:rsid w:val="00021800"/>
    <w:rsid w:val="0002570D"/>
    <w:rsid w:val="00027E3A"/>
    <w:rsid w:val="0003138A"/>
    <w:rsid w:val="00032EEC"/>
    <w:rsid w:val="00033E4E"/>
    <w:rsid w:val="0003511B"/>
    <w:rsid w:val="00036378"/>
    <w:rsid w:val="000374E7"/>
    <w:rsid w:val="000410C2"/>
    <w:rsid w:val="00041570"/>
    <w:rsid w:val="000419FB"/>
    <w:rsid w:val="00041C3D"/>
    <w:rsid w:val="00042C0C"/>
    <w:rsid w:val="00042D46"/>
    <w:rsid w:val="000432CD"/>
    <w:rsid w:val="00043AC7"/>
    <w:rsid w:val="00044647"/>
    <w:rsid w:val="00047F4D"/>
    <w:rsid w:val="000504C6"/>
    <w:rsid w:val="0005140C"/>
    <w:rsid w:val="00051935"/>
    <w:rsid w:val="0005253B"/>
    <w:rsid w:val="000535A6"/>
    <w:rsid w:val="00053BFF"/>
    <w:rsid w:val="00053DED"/>
    <w:rsid w:val="00055407"/>
    <w:rsid w:val="000574FF"/>
    <w:rsid w:val="00061B51"/>
    <w:rsid w:val="000624DC"/>
    <w:rsid w:val="00062AD5"/>
    <w:rsid w:val="00064F81"/>
    <w:rsid w:val="00065580"/>
    <w:rsid w:val="00067394"/>
    <w:rsid w:val="000744CD"/>
    <w:rsid w:val="000744EF"/>
    <w:rsid w:val="00075BAA"/>
    <w:rsid w:val="00075DBB"/>
    <w:rsid w:val="00077E64"/>
    <w:rsid w:val="000801E9"/>
    <w:rsid w:val="00080220"/>
    <w:rsid w:val="00080702"/>
    <w:rsid w:val="00080873"/>
    <w:rsid w:val="000819F4"/>
    <w:rsid w:val="00082C4F"/>
    <w:rsid w:val="00085CF0"/>
    <w:rsid w:val="000872C5"/>
    <w:rsid w:val="0009094D"/>
    <w:rsid w:val="00090E32"/>
    <w:rsid w:val="0009169E"/>
    <w:rsid w:val="00094730"/>
    <w:rsid w:val="00094F60"/>
    <w:rsid w:val="00096F3B"/>
    <w:rsid w:val="00097BC0"/>
    <w:rsid w:val="000A49DF"/>
    <w:rsid w:val="000A4E1F"/>
    <w:rsid w:val="000A4EF9"/>
    <w:rsid w:val="000A52E9"/>
    <w:rsid w:val="000A743D"/>
    <w:rsid w:val="000A76ED"/>
    <w:rsid w:val="000B1092"/>
    <w:rsid w:val="000B15ED"/>
    <w:rsid w:val="000B1B4B"/>
    <w:rsid w:val="000B4807"/>
    <w:rsid w:val="000B5805"/>
    <w:rsid w:val="000B5996"/>
    <w:rsid w:val="000B6BE9"/>
    <w:rsid w:val="000B732B"/>
    <w:rsid w:val="000C2D3D"/>
    <w:rsid w:val="000C47B9"/>
    <w:rsid w:val="000C4936"/>
    <w:rsid w:val="000C4F67"/>
    <w:rsid w:val="000C562B"/>
    <w:rsid w:val="000C6143"/>
    <w:rsid w:val="000D1AC2"/>
    <w:rsid w:val="000D1C48"/>
    <w:rsid w:val="000D42D0"/>
    <w:rsid w:val="000D43D6"/>
    <w:rsid w:val="000D5B6D"/>
    <w:rsid w:val="000E13D5"/>
    <w:rsid w:val="000E1BDB"/>
    <w:rsid w:val="000E1C34"/>
    <w:rsid w:val="000E1E68"/>
    <w:rsid w:val="000E2850"/>
    <w:rsid w:val="000E3363"/>
    <w:rsid w:val="000E36F6"/>
    <w:rsid w:val="000E37E1"/>
    <w:rsid w:val="000E3E02"/>
    <w:rsid w:val="000E4F0E"/>
    <w:rsid w:val="000E7587"/>
    <w:rsid w:val="000F161D"/>
    <w:rsid w:val="000F1D5B"/>
    <w:rsid w:val="000F37DE"/>
    <w:rsid w:val="000F394C"/>
    <w:rsid w:val="000F4D02"/>
    <w:rsid w:val="000F50F3"/>
    <w:rsid w:val="000F731F"/>
    <w:rsid w:val="000F79FC"/>
    <w:rsid w:val="00101403"/>
    <w:rsid w:val="0010312D"/>
    <w:rsid w:val="0010391A"/>
    <w:rsid w:val="00103CED"/>
    <w:rsid w:val="00103DA3"/>
    <w:rsid w:val="00103F3D"/>
    <w:rsid w:val="00105459"/>
    <w:rsid w:val="0011256D"/>
    <w:rsid w:val="001127D4"/>
    <w:rsid w:val="00112EE5"/>
    <w:rsid w:val="00113075"/>
    <w:rsid w:val="0011504E"/>
    <w:rsid w:val="001159E2"/>
    <w:rsid w:val="00115C99"/>
    <w:rsid w:val="00115F09"/>
    <w:rsid w:val="00116FE3"/>
    <w:rsid w:val="0012031F"/>
    <w:rsid w:val="00121500"/>
    <w:rsid w:val="001237B7"/>
    <w:rsid w:val="001242E5"/>
    <w:rsid w:val="00124AFD"/>
    <w:rsid w:val="0012621B"/>
    <w:rsid w:val="0013041C"/>
    <w:rsid w:val="00130464"/>
    <w:rsid w:val="00131371"/>
    <w:rsid w:val="00131919"/>
    <w:rsid w:val="0013204D"/>
    <w:rsid w:val="00132512"/>
    <w:rsid w:val="0013404F"/>
    <w:rsid w:val="00134CD4"/>
    <w:rsid w:val="00134F2B"/>
    <w:rsid w:val="00134FDE"/>
    <w:rsid w:val="00135306"/>
    <w:rsid w:val="001355FA"/>
    <w:rsid w:val="001364C1"/>
    <w:rsid w:val="00136693"/>
    <w:rsid w:val="001373D1"/>
    <w:rsid w:val="0013796B"/>
    <w:rsid w:val="0014146D"/>
    <w:rsid w:val="001415DF"/>
    <w:rsid w:val="00142908"/>
    <w:rsid w:val="0014346D"/>
    <w:rsid w:val="0014356A"/>
    <w:rsid w:val="00143CD3"/>
    <w:rsid w:val="00143FD4"/>
    <w:rsid w:val="001454EE"/>
    <w:rsid w:val="00146293"/>
    <w:rsid w:val="0014773F"/>
    <w:rsid w:val="00147ACA"/>
    <w:rsid w:val="00150D06"/>
    <w:rsid w:val="00151C84"/>
    <w:rsid w:val="00152DE7"/>
    <w:rsid w:val="00154A8D"/>
    <w:rsid w:val="00156501"/>
    <w:rsid w:val="00157EC2"/>
    <w:rsid w:val="00162F06"/>
    <w:rsid w:val="00165AAA"/>
    <w:rsid w:val="00165DEB"/>
    <w:rsid w:val="00166848"/>
    <w:rsid w:val="00167518"/>
    <w:rsid w:val="00167BDF"/>
    <w:rsid w:val="00172F82"/>
    <w:rsid w:val="00173A7F"/>
    <w:rsid w:val="00173EFA"/>
    <w:rsid w:val="001742BD"/>
    <w:rsid w:val="00176470"/>
    <w:rsid w:val="001778C0"/>
    <w:rsid w:val="0017793A"/>
    <w:rsid w:val="00181B19"/>
    <w:rsid w:val="00182079"/>
    <w:rsid w:val="0018385C"/>
    <w:rsid w:val="001844DC"/>
    <w:rsid w:val="001850E2"/>
    <w:rsid w:val="001853EB"/>
    <w:rsid w:val="001860D1"/>
    <w:rsid w:val="00187A88"/>
    <w:rsid w:val="00190094"/>
    <w:rsid w:val="001924C8"/>
    <w:rsid w:val="0019337C"/>
    <w:rsid w:val="0019463A"/>
    <w:rsid w:val="00194A10"/>
    <w:rsid w:val="001964D3"/>
    <w:rsid w:val="0019770B"/>
    <w:rsid w:val="00197C7B"/>
    <w:rsid w:val="001A0E16"/>
    <w:rsid w:val="001A1DB7"/>
    <w:rsid w:val="001A3135"/>
    <w:rsid w:val="001A3674"/>
    <w:rsid w:val="001A4042"/>
    <w:rsid w:val="001A4095"/>
    <w:rsid w:val="001A496D"/>
    <w:rsid w:val="001A5C03"/>
    <w:rsid w:val="001B0115"/>
    <w:rsid w:val="001B1AE7"/>
    <w:rsid w:val="001B33AE"/>
    <w:rsid w:val="001B4B10"/>
    <w:rsid w:val="001B4BD4"/>
    <w:rsid w:val="001B6246"/>
    <w:rsid w:val="001C5203"/>
    <w:rsid w:val="001C7E44"/>
    <w:rsid w:val="001D02BA"/>
    <w:rsid w:val="001D3908"/>
    <w:rsid w:val="001D433E"/>
    <w:rsid w:val="001D609D"/>
    <w:rsid w:val="001D7188"/>
    <w:rsid w:val="001D73D5"/>
    <w:rsid w:val="001E22CC"/>
    <w:rsid w:val="001E2B50"/>
    <w:rsid w:val="001E45BB"/>
    <w:rsid w:val="001E74C6"/>
    <w:rsid w:val="001E76D3"/>
    <w:rsid w:val="001E7AF3"/>
    <w:rsid w:val="001F1613"/>
    <w:rsid w:val="001F2E1B"/>
    <w:rsid w:val="001F4CC9"/>
    <w:rsid w:val="001F4D6F"/>
    <w:rsid w:val="001F5029"/>
    <w:rsid w:val="002003CF"/>
    <w:rsid w:val="00200816"/>
    <w:rsid w:val="002027BC"/>
    <w:rsid w:val="002031B6"/>
    <w:rsid w:val="00203803"/>
    <w:rsid w:val="002049DA"/>
    <w:rsid w:val="0020644B"/>
    <w:rsid w:val="002072CC"/>
    <w:rsid w:val="002100B0"/>
    <w:rsid w:val="00212754"/>
    <w:rsid w:val="00212D76"/>
    <w:rsid w:val="00212E54"/>
    <w:rsid w:val="0022052D"/>
    <w:rsid w:val="0022120A"/>
    <w:rsid w:val="00221214"/>
    <w:rsid w:val="00224221"/>
    <w:rsid w:val="002249C4"/>
    <w:rsid w:val="00225F8D"/>
    <w:rsid w:val="00226C88"/>
    <w:rsid w:val="00227A07"/>
    <w:rsid w:val="00232B17"/>
    <w:rsid w:val="00233078"/>
    <w:rsid w:val="002354C1"/>
    <w:rsid w:val="00235BD9"/>
    <w:rsid w:val="00235D7A"/>
    <w:rsid w:val="00236825"/>
    <w:rsid w:val="00240ADC"/>
    <w:rsid w:val="00241FAD"/>
    <w:rsid w:val="00241FB6"/>
    <w:rsid w:val="00243CEA"/>
    <w:rsid w:val="00246B92"/>
    <w:rsid w:val="0024764D"/>
    <w:rsid w:val="00252617"/>
    <w:rsid w:val="0025401A"/>
    <w:rsid w:val="00257A8E"/>
    <w:rsid w:val="0026153C"/>
    <w:rsid w:val="00261D15"/>
    <w:rsid w:val="002623A6"/>
    <w:rsid w:val="00264AF9"/>
    <w:rsid w:val="0026616F"/>
    <w:rsid w:val="00267045"/>
    <w:rsid w:val="002714E5"/>
    <w:rsid w:val="00271C97"/>
    <w:rsid w:val="002721C5"/>
    <w:rsid w:val="0027246D"/>
    <w:rsid w:val="00272BC2"/>
    <w:rsid w:val="00273387"/>
    <w:rsid w:val="00273D24"/>
    <w:rsid w:val="00274B01"/>
    <w:rsid w:val="0027585B"/>
    <w:rsid w:val="0027592B"/>
    <w:rsid w:val="00276363"/>
    <w:rsid w:val="0027668F"/>
    <w:rsid w:val="00276EBC"/>
    <w:rsid w:val="002779FB"/>
    <w:rsid w:val="002814BC"/>
    <w:rsid w:val="00282AC8"/>
    <w:rsid w:val="00282B3A"/>
    <w:rsid w:val="002837E9"/>
    <w:rsid w:val="00284384"/>
    <w:rsid w:val="00284C51"/>
    <w:rsid w:val="00290776"/>
    <w:rsid w:val="00290BB6"/>
    <w:rsid w:val="00291178"/>
    <w:rsid w:val="002918B5"/>
    <w:rsid w:val="00293663"/>
    <w:rsid w:val="002945DD"/>
    <w:rsid w:val="002945E5"/>
    <w:rsid w:val="00295873"/>
    <w:rsid w:val="0029602D"/>
    <w:rsid w:val="00297010"/>
    <w:rsid w:val="00297F2D"/>
    <w:rsid w:val="002A10E3"/>
    <w:rsid w:val="002A170F"/>
    <w:rsid w:val="002A2EBA"/>
    <w:rsid w:val="002A3490"/>
    <w:rsid w:val="002A4340"/>
    <w:rsid w:val="002A4DFB"/>
    <w:rsid w:val="002A4E56"/>
    <w:rsid w:val="002A6876"/>
    <w:rsid w:val="002A78A6"/>
    <w:rsid w:val="002B08E5"/>
    <w:rsid w:val="002B1511"/>
    <w:rsid w:val="002B3C4C"/>
    <w:rsid w:val="002B6746"/>
    <w:rsid w:val="002B6CB0"/>
    <w:rsid w:val="002B7241"/>
    <w:rsid w:val="002B725B"/>
    <w:rsid w:val="002C0CF1"/>
    <w:rsid w:val="002C5A42"/>
    <w:rsid w:val="002C79AA"/>
    <w:rsid w:val="002D0D64"/>
    <w:rsid w:val="002D1F4B"/>
    <w:rsid w:val="002D20D0"/>
    <w:rsid w:val="002D225D"/>
    <w:rsid w:val="002D2DAB"/>
    <w:rsid w:val="002D2E6D"/>
    <w:rsid w:val="002D3036"/>
    <w:rsid w:val="002D3DC4"/>
    <w:rsid w:val="002D6748"/>
    <w:rsid w:val="002D7337"/>
    <w:rsid w:val="002E0F45"/>
    <w:rsid w:val="002E19C7"/>
    <w:rsid w:val="002E2510"/>
    <w:rsid w:val="002E26FD"/>
    <w:rsid w:val="002E36DB"/>
    <w:rsid w:val="002E631A"/>
    <w:rsid w:val="002F37D7"/>
    <w:rsid w:val="002F4499"/>
    <w:rsid w:val="002F694D"/>
    <w:rsid w:val="002F7358"/>
    <w:rsid w:val="00300C35"/>
    <w:rsid w:val="00303020"/>
    <w:rsid w:val="00305A23"/>
    <w:rsid w:val="003068FF"/>
    <w:rsid w:val="00310275"/>
    <w:rsid w:val="00310DDC"/>
    <w:rsid w:val="00312B62"/>
    <w:rsid w:val="00315423"/>
    <w:rsid w:val="00317A2F"/>
    <w:rsid w:val="003207CF"/>
    <w:rsid w:val="003238D7"/>
    <w:rsid w:val="00323EDE"/>
    <w:rsid w:val="0032448D"/>
    <w:rsid w:val="00324D86"/>
    <w:rsid w:val="00331795"/>
    <w:rsid w:val="00331B9B"/>
    <w:rsid w:val="003322E1"/>
    <w:rsid w:val="00333792"/>
    <w:rsid w:val="0033571D"/>
    <w:rsid w:val="003373F2"/>
    <w:rsid w:val="003432A8"/>
    <w:rsid w:val="0034413F"/>
    <w:rsid w:val="003457F4"/>
    <w:rsid w:val="00345D11"/>
    <w:rsid w:val="00346046"/>
    <w:rsid w:val="003464F0"/>
    <w:rsid w:val="003466C3"/>
    <w:rsid w:val="00346EE5"/>
    <w:rsid w:val="003478DB"/>
    <w:rsid w:val="00350F7F"/>
    <w:rsid w:val="00353B01"/>
    <w:rsid w:val="00353EFC"/>
    <w:rsid w:val="00354A70"/>
    <w:rsid w:val="00356C51"/>
    <w:rsid w:val="00357654"/>
    <w:rsid w:val="003579F5"/>
    <w:rsid w:val="00361163"/>
    <w:rsid w:val="0036181C"/>
    <w:rsid w:val="003629C8"/>
    <w:rsid w:val="0036341F"/>
    <w:rsid w:val="00365ED4"/>
    <w:rsid w:val="003666C3"/>
    <w:rsid w:val="003677CB"/>
    <w:rsid w:val="003728F1"/>
    <w:rsid w:val="00375059"/>
    <w:rsid w:val="003767A4"/>
    <w:rsid w:val="003769C6"/>
    <w:rsid w:val="003812CD"/>
    <w:rsid w:val="00381898"/>
    <w:rsid w:val="003820E4"/>
    <w:rsid w:val="003853B0"/>
    <w:rsid w:val="003856B9"/>
    <w:rsid w:val="003904A2"/>
    <w:rsid w:val="00391589"/>
    <w:rsid w:val="003939D6"/>
    <w:rsid w:val="0039696A"/>
    <w:rsid w:val="00397BE4"/>
    <w:rsid w:val="003A10C5"/>
    <w:rsid w:val="003A1493"/>
    <w:rsid w:val="003A1C04"/>
    <w:rsid w:val="003A1F60"/>
    <w:rsid w:val="003A2D64"/>
    <w:rsid w:val="003A433B"/>
    <w:rsid w:val="003A4CBF"/>
    <w:rsid w:val="003A7A85"/>
    <w:rsid w:val="003B06AD"/>
    <w:rsid w:val="003B2ED0"/>
    <w:rsid w:val="003B3235"/>
    <w:rsid w:val="003B3964"/>
    <w:rsid w:val="003B4E57"/>
    <w:rsid w:val="003C0DDE"/>
    <w:rsid w:val="003C1358"/>
    <w:rsid w:val="003C4254"/>
    <w:rsid w:val="003C4B99"/>
    <w:rsid w:val="003C54D0"/>
    <w:rsid w:val="003C68C5"/>
    <w:rsid w:val="003C6D51"/>
    <w:rsid w:val="003C727A"/>
    <w:rsid w:val="003D213F"/>
    <w:rsid w:val="003D268B"/>
    <w:rsid w:val="003D3EF1"/>
    <w:rsid w:val="003D4290"/>
    <w:rsid w:val="003D4E59"/>
    <w:rsid w:val="003D4EED"/>
    <w:rsid w:val="003D5556"/>
    <w:rsid w:val="003D601C"/>
    <w:rsid w:val="003D620A"/>
    <w:rsid w:val="003D6987"/>
    <w:rsid w:val="003D734B"/>
    <w:rsid w:val="003E01CE"/>
    <w:rsid w:val="003E09FC"/>
    <w:rsid w:val="003E0A4D"/>
    <w:rsid w:val="003E1B78"/>
    <w:rsid w:val="003E2561"/>
    <w:rsid w:val="003E4B31"/>
    <w:rsid w:val="003E611D"/>
    <w:rsid w:val="003F114A"/>
    <w:rsid w:val="003F1F79"/>
    <w:rsid w:val="003F2DB3"/>
    <w:rsid w:val="003F2EF3"/>
    <w:rsid w:val="003F4B29"/>
    <w:rsid w:val="003F605C"/>
    <w:rsid w:val="003F6ADF"/>
    <w:rsid w:val="003F6FB7"/>
    <w:rsid w:val="003F7025"/>
    <w:rsid w:val="0040007A"/>
    <w:rsid w:val="00401AF1"/>
    <w:rsid w:val="0040241C"/>
    <w:rsid w:val="00402F45"/>
    <w:rsid w:val="00404F0E"/>
    <w:rsid w:val="00407114"/>
    <w:rsid w:val="00407598"/>
    <w:rsid w:val="00410B58"/>
    <w:rsid w:val="00410BEF"/>
    <w:rsid w:val="00412EC6"/>
    <w:rsid w:val="004133FF"/>
    <w:rsid w:val="00413D8C"/>
    <w:rsid w:val="00414519"/>
    <w:rsid w:val="00414F28"/>
    <w:rsid w:val="00415062"/>
    <w:rsid w:val="0041628E"/>
    <w:rsid w:val="004200D0"/>
    <w:rsid w:val="00425B7E"/>
    <w:rsid w:val="00426E8F"/>
    <w:rsid w:val="0043306E"/>
    <w:rsid w:val="00433884"/>
    <w:rsid w:val="00434007"/>
    <w:rsid w:val="00435448"/>
    <w:rsid w:val="00435D17"/>
    <w:rsid w:val="00436249"/>
    <w:rsid w:val="00437934"/>
    <w:rsid w:val="00437F08"/>
    <w:rsid w:val="00440B7D"/>
    <w:rsid w:val="00441FF7"/>
    <w:rsid w:val="00442341"/>
    <w:rsid w:val="00442847"/>
    <w:rsid w:val="00444203"/>
    <w:rsid w:val="00444BB8"/>
    <w:rsid w:val="00446686"/>
    <w:rsid w:val="004523AC"/>
    <w:rsid w:val="00452DE0"/>
    <w:rsid w:val="00455F14"/>
    <w:rsid w:val="00456961"/>
    <w:rsid w:val="00461F6B"/>
    <w:rsid w:val="0046294C"/>
    <w:rsid w:val="004638D0"/>
    <w:rsid w:val="004654E6"/>
    <w:rsid w:val="00465E6B"/>
    <w:rsid w:val="00466F9C"/>
    <w:rsid w:val="00467795"/>
    <w:rsid w:val="00471AD5"/>
    <w:rsid w:val="00472694"/>
    <w:rsid w:val="004728FF"/>
    <w:rsid w:val="00473EB7"/>
    <w:rsid w:val="00473F13"/>
    <w:rsid w:val="00475100"/>
    <w:rsid w:val="00475112"/>
    <w:rsid w:val="00475F67"/>
    <w:rsid w:val="00476519"/>
    <w:rsid w:val="00477522"/>
    <w:rsid w:val="004779DC"/>
    <w:rsid w:val="004810E6"/>
    <w:rsid w:val="004819B3"/>
    <w:rsid w:val="004829A8"/>
    <w:rsid w:val="00482BA9"/>
    <w:rsid w:val="00483BAA"/>
    <w:rsid w:val="00484680"/>
    <w:rsid w:val="00485B55"/>
    <w:rsid w:val="0048638B"/>
    <w:rsid w:val="00487B7C"/>
    <w:rsid w:val="0049161D"/>
    <w:rsid w:val="00491A34"/>
    <w:rsid w:val="0049523A"/>
    <w:rsid w:val="00496140"/>
    <w:rsid w:val="00496AF3"/>
    <w:rsid w:val="004970C4"/>
    <w:rsid w:val="00497F3A"/>
    <w:rsid w:val="00497FDB"/>
    <w:rsid w:val="004A3105"/>
    <w:rsid w:val="004A3FAA"/>
    <w:rsid w:val="004A4704"/>
    <w:rsid w:val="004A4FEE"/>
    <w:rsid w:val="004A51CC"/>
    <w:rsid w:val="004A5862"/>
    <w:rsid w:val="004A5C4B"/>
    <w:rsid w:val="004A64CB"/>
    <w:rsid w:val="004B273E"/>
    <w:rsid w:val="004B31A2"/>
    <w:rsid w:val="004B4F9F"/>
    <w:rsid w:val="004C10AE"/>
    <w:rsid w:val="004C233C"/>
    <w:rsid w:val="004C27B5"/>
    <w:rsid w:val="004C3130"/>
    <w:rsid w:val="004C314D"/>
    <w:rsid w:val="004C4F28"/>
    <w:rsid w:val="004C5072"/>
    <w:rsid w:val="004C6090"/>
    <w:rsid w:val="004C61A7"/>
    <w:rsid w:val="004C6249"/>
    <w:rsid w:val="004C6302"/>
    <w:rsid w:val="004C639F"/>
    <w:rsid w:val="004C704A"/>
    <w:rsid w:val="004C708D"/>
    <w:rsid w:val="004C7331"/>
    <w:rsid w:val="004D28DD"/>
    <w:rsid w:val="004D4E8C"/>
    <w:rsid w:val="004D6632"/>
    <w:rsid w:val="004D6A21"/>
    <w:rsid w:val="004D7B0B"/>
    <w:rsid w:val="004E1FF1"/>
    <w:rsid w:val="004E3501"/>
    <w:rsid w:val="004E524D"/>
    <w:rsid w:val="004E5668"/>
    <w:rsid w:val="004E6184"/>
    <w:rsid w:val="004E7C4B"/>
    <w:rsid w:val="004F00B7"/>
    <w:rsid w:val="004F1304"/>
    <w:rsid w:val="004F13F2"/>
    <w:rsid w:val="004F25DF"/>
    <w:rsid w:val="004F3D6E"/>
    <w:rsid w:val="004F5786"/>
    <w:rsid w:val="004F5811"/>
    <w:rsid w:val="00502960"/>
    <w:rsid w:val="0050378B"/>
    <w:rsid w:val="005044A6"/>
    <w:rsid w:val="00504A5C"/>
    <w:rsid w:val="00504A64"/>
    <w:rsid w:val="00505499"/>
    <w:rsid w:val="00506957"/>
    <w:rsid w:val="00506FB3"/>
    <w:rsid w:val="00507049"/>
    <w:rsid w:val="00510732"/>
    <w:rsid w:val="00511420"/>
    <w:rsid w:val="0051290A"/>
    <w:rsid w:val="00514D49"/>
    <w:rsid w:val="00514DA5"/>
    <w:rsid w:val="00515391"/>
    <w:rsid w:val="00515F13"/>
    <w:rsid w:val="00516203"/>
    <w:rsid w:val="00517717"/>
    <w:rsid w:val="005215AE"/>
    <w:rsid w:val="00522F4C"/>
    <w:rsid w:val="0052712C"/>
    <w:rsid w:val="00532732"/>
    <w:rsid w:val="00532EDC"/>
    <w:rsid w:val="005333EB"/>
    <w:rsid w:val="0053451B"/>
    <w:rsid w:val="00535D81"/>
    <w:rsid w:val="00540358"/>
    <w:rsid w:val="005415FB"/>
    <w:rsid w:val="00541E96"/>
    <w:rsid w:val="00542BF3"/>
    <w:rsid w:val="005431C1"/>
    <w:rsid w:val="00544A59"/>
    <w:rsid w:val="00545F13"/>
    <w:rsid w:val="005462EB"/>
    <w:rsid w:val="00550618"/>
    <w:rsid w:val="005512D6"/>
    <w:rsid w:val="005523BE"/>
    <w:rsid w:val="005535DE"/>
    <w:rsid w:val="00557ABF"/>
    <w:rsid w:val="00557E09"/>
    <w:rsid w:val="0056267B"/>
    <w:rsid w:val="005634FE"/>
    <w:rsid w:val="00564A55"/>
    <w:rsid w:val="00565EB2"/>
    <w:rsid w:val="00566163"/>
    <w:rsid w:val="005666C6"/>
    <w:rsid w:val="00567E01"/>
    <w:rsid w:val="0057028C"/>
    <w:rsid w:val="00570E69"/>
    <w:rsid w:val="0057198C"/>
    <w:rsid w:val="00571AA2"/>
    <w:rsid w:val="005726B2"/>
    <w:rsid w:val="00572D4B"/>
    <w:rsid w:val="00574F55"/>
    <w:rsid w:val="00575066"/>
    <w:rsid w:val="005764E9"/>
    <w:rsid w:val="00581D1C"/>
    <w:rsid w:val="00582B67"/>
    <w:rsid w:val="00583E20"/>
    <w:rsid w:val="00583F36"/>
    <w:rsid w:val="0058408F"/>
    <w:rsid w:val="00585267"/>
    <w:rsid w:val="00586446"/>
    <w:rsid w:val="00590A9D"/>
    <w:rsid w:val="00591C96"/>
    <w:rsid w:val="005936CC"/>
    <w:rsid w:val="00597873"/>
    <w:rsid w:val="00597C34"/>
    <w:rsid w:val="00597E69"/>
    <w:rsid w:val="005A0976"/>
    <w:rsid w:val="005A1B59"/>
    <w:rsid w:val="005A1E0F"/>
    <w:rsid w:val="005A1FFF"/>
    <w:rsid w:val="005A3A09"/>
    <w:rsid w:val="005A5FE3"/>
    <w:rsid w:val="005A6DA0"/>
    <w:rsid w:val="005A6F91"/>
    <w:rsid w:val="005A7840"/>
    <w:rsid w:val="005B0B51"/>
    <w:rsid w:val="005B4C3A"/>
    <w:rsid w:val="005B5004"/>
    <w:rsid w:val="005B5361"/>
    <w:rsid w:val="005B7703"/>
    <w:rsid w:val="005B797F"/>
    <w:rsid w:val="005C2D1E"/>
    <w:rsid w:val="005C3C1F"/>
    <w:rsid w:val="005C523B"/>
    <w:rsid w:val="005C59BA"/>
    <w:rsid w:val="005C6640"/>
    <w:rsid w:val="005C6670"/>
    <w:rsid w:val="005C67F7"/>
    <w:rsid w:val="005D0886"/>
    <w:rsid w:val="005D17D4"/>
    <w:rsid w:val="005D39E8"/>
    <w:rsid w:val="005D4B39"/>
    <w:rsid w:val="005D50C0"/>
    <w:rsid w:val="005D7A02"/>
    <w:rsid w:val="005E0965"/>
    <w:rsid w:val="005E124F"/>
    <w:rsid w:val="005E1485"/>
    <w:rsid w:val="005E225A"/>
    <w:rsid w:val="005E2599"/>
    <w:rsid w:val="005E32F1"/>
    <w:rsid w:val="005E3B67"/>
    <w:rsid w:val="005E556F"/>
    <w:rsid w:val="005E6114"/>
    <w:rsid w:val="005E6458"/>
    <w:rsid w:val="005E6F3D"/>
    <w:rsid w:val="005E77EB"/>
    <w:rsid w:val="005F2678"/>
    <w:rsid w:val="005F4A88"/>
    <w:rsid w:val="005F4D7D"/>
    <w:rsid w:val="005F55EF"/>
    <w:rsid w:val="006023E2"/>
    <w:rsid w:val="00602C48"/>
    <w:rsid w:val="00605DEE"/>
    <w:rsid w:val="00605F1B"/>
    <w:rsid w:val="00605F67"/>
    <w:rsid w:val="006116B6"/>
    <w:rsid w:val="006136E3"/>
    <w:rsid w:val="00613794"/>
    <w:rsid w:val="00613FDF"/>
    <w:rsid w:val="00615088"/>
    <w:rsid w:val="0061627D"/>
    <w:rsid w:val="0061635E"/>
    <w:rsid w:val="006165C5"/>
    <w:rsid w:val="00616C60"/>
    <w:rsid w:val="006203BE"/>
    <w:rsid w:val="006208DA"/>
    <w:rsid w:val="006251B7"/>
    <w:rsid w:val="00625D3C"/>
    <w:rsid w:val="00626610"/>
    <w:rsid w:val="0063001E"/>
    <w:rsid w:val="00630237"/>
    <w:rsid w:val="006340E3"/>
    <w:rsid w:val="0063415D"/>
    <w:rsid w:val="00634B8C"/>
    <w:rsid w:val="0063549C"/>
    <w:rsid w:val="00636031"/>
    <w:rsid w:val="0064113A"/>
    <w:rsid w:val="00641703"/>
    <w:rsid w:val="00641C99"/>
    <w:rsid w:val="006427EA"/>
    <w:rsid w:val="00642D4D"/>
    <w:rsid w:val="00642F25"/>
    <w:rsid w:val="006452F7"/>
    <w:rsid w:val="00645F92"/>
    <w:rsid w:val="00645FB5"/>
    <w:rsid w:val="0064615F"/>
    <w:rsid w:val="006469A5"/>
    <w:rsid w:val="00646D50"/>
    <w:rsid w:val="00646F2F"/>
    <w:rsid w:val="006514E2"/>
    <w:rsid w:val="00652252"/>
    <w:rsid w:val="006523BC"/>
    <w:rsid w:val="00652667"/>
    <w:rsid w:val="00657118"/>
    <w:rsid w:val="006622DD"/>
    <w:rsid w:val="0066237C"/>
    <w:rsid w:val="00662D1F"/>
    <w:rsid w:val="00663C17"/>
    <w:rsid w:val="00663F9B"/>
    <w:rsid w:val="00664479"/>
    <w:rsid w:val="006669FD"/>
    <w:rsid w:val="00667580"/>
    <w:rsid w:val="00667990"/>
    <w:rsid w:val="00667A22"/>
    <w:rsid w:val="00670248"/>
    <w:rsid w:val="00672738"/>
    <w:rsid w:val="00672C99"/>
    <w:rsid w:val="00672EAC"/>
    <w:rsid w:val="00673E21"/>
    <w:rsid w:val="00674432"/>
    <w:rsid w:val="0067451F"/>
    <w:rsid w:val="00674951"/>
    <w:rsid w:val="0067601C"/>
    <w:rsid w:val="00676595"/>
    <w:rsid w:val="00680EC8"/>
    <w:rsid w:val="00681C8F"/>
    <w:rsid w:val="006822BF"/>
    <w:rsid w:val="00684342"/>
    <w:rsid w:val="00686682"/>
    <w:rsid w:val="006878B7"/>
    <w:rsid w:val="006915E8"/>
    <w:rsid w:val="0069265D"/>
    <w:rsid w:val="00693DBA"/>
    <w:rsid w:val="00694DAF"/>
    <w:rsid w:val="0069671F"/>
    <w:rsid w:val="00696DEF"/>
    <w:rsid w:val="006A0384"/>
    <w:rsid w:val="006A0969"/>
    <w:rsid w:val="006A2344"/>
    <w:rsid w:val="006A4730"/>
    <w:rsid w:val="006A5647"/>
    <w:rsid w:val="006B0236"/>
    <w:rsid w:val="006B11C4"/>
    <w:rsid w:val="006B2210"/>
    <w:rsid w:val="006B372F"/>
    <w:rsid w:val="006B4F14"/>
    <w:rsid w:val="006B4F5B"/>
    <w:rsid w:val="006B4FB0"/>
    <w:rsid w:val="006B5B27"/>
    <w:rsid w:val="006B6B6D"/>
    <w:rsid w:val="006C15D1"/>
    <w:rsid w:val="006C3F9E"/>
    <w:rsid w:val="006C4871"/>
    <w:rsid w:val="006C5899"/>
    <w:rsid w:val="006C5EF8"/>
    <w:rsid w:val="006D0E4E"/>
    <w:rsid w:val="006D1166"/>
    <w:rsid w:val="006D2451"/>
    <w:rsid w:val="006D3439"/>
    <w:rsid w:val="006D3770"/>
    <w:rsid w:val="006D42AB"/>
    <w:rsid w:val="006D4745"/>
    <w:rsid w:val="006D5FC9"/>
    <w:rsid w:val="006D67D4"/>
    <w:rsid w:val="006D681C"/>
    <w:rsid w:val="006D7E10"/>
    <w:rsid w:val="006E040B"/>
    <w:rsid w:val="006E1B4F"/>
    <w:rsid w:val="006E208B"/>
    <w:rsid w:val="006E4467"/>
    <w:rsid w:val="006E47B6"/>
    <w:rsid w:val="006E4D16"/>
    <w:rsid w:val="006E6316"/>
    <w:rsid w:val="006F0180"/>
    <w:rsid w:val="006F1D2C"/>
    <w:rsid w:val="006F2C6D"/>
    <w:rsid w:val="006F3617"/>
    <w:rsid w:val="006F3CEB"/>
    <w:rsid w:val="006F3DC8"/>
    <w:rsid w:val="006F467B"/>
    <w:rsid w:val="006F6B75"/>
    <w:rsid w:val="00701422"/>
    <w:rsid w:val="00702807"/>
    <w:rsid w:val="007028BA"/>
    <w:rsid w:val="00706A40"/>
    <w:rsid w:val="0071004B"/>
    <w:rsid w:val="00710630"/>
    <w:rsid w:val="00712F5C"/>
    <w:rsid w:val="00713933"/>
    <w:rsid w:val="0071400E"/>
    <w:rsid w:val="0071694D"/>
    <w:rsid w:val="00720283"/>
    <w:rsid w:val="007204C7"/>
    <w:rsid w:val="00722AE5"/>
    <w:rsid w:val="0072396B"/>
    <w:rsid w:val="0072423A"/>
    <w:rsid w:val="00725DD9"/>
    <w:rsid w:val="00726DCD"/>
    <w:rsid w:val="007338A7"/>
    <w:rsid w:val="00734B0C"/>
    <w:rsid w:val="007356EC"/>
    <w:rsid w:val="007378E7"/>
    <w:rsid w:val="007408DE"/>
    <w:rsid w:val="00740D4F"/>
    <w:rsid w:val="00741EB4"/>
    <w:rsid w:val="007428D6"/>
    <w:rsid w:val="00743CD1"/>
    <w:rsid w:val="00744256"/>
    <w:rsid w:val="007443EA"/>
    <w:rsid w:val="0074444C"/>
    <w:rsid w:val="00744BEE"/>
    <w:rsid w:val="0074547D"/>
    <w:rsid w:val="007459AB"/>
    <w:rsid w:val="0074648C"/>
    <w:rsid w:val="00746A97"/>
    <w:rsid w:val="00747991"/>
    <w:rsid w:val="00747D6E"/>
    <w:rsid w:val="0075204A"/>
    <w:rsid w:val="0075438E"/>
    <w:rsid w:val="007546A5"/>
    <w:rsid w:val="007552F0"/>
    <w:rsid w:val="00755B23"/>
    <w:rsid w:val="007570D8"/>
    <w:rsid w:val="00757D7B"/>
    <w:rsid w:val="007611C1"/>
    <w:rsid w:val="00761946"/>
    <w:rsid w:val="00761969"/>
    <w:rsid w:val="00761A03"/>
    <w:rsid w:val="0076595F"/>
    <w:rsid w:val="00766926"/>
    <w:rsid w:val="00767E7F"/>
    <w:rsid w:val="007702B0"/>
    <w:rsid w:val="00770C0A"/>
    <w:rsid w:val="00772618"/>
    <w:rsid w:val="0077386F"/>
    <w:rsid w:val="007738CA"/>
    <w:rsid w:val="00777AC8"/>
    <w:rsid w:val="007800FB"/>
    <w:rsid w:val="007809A9"/>
    <w:rsid w:val="00780DC5"/>
    <w:rsid w:val="00781987"/>
    <w:rsid w:val="00781C37"/>
    <w:rsid w:val="00782DE9"/>
    <w:rsid w:val="007850D4"/>
    <w:rsid w:val="00786E73"/>
    <w:rsid w:val="00786FC8"/>
    <w:rsid w:val="00787F14"/>
    <w:rsid w:val="0079332C"/>
    <w:rsid w:val="007935DC"/>
    <w:rsid w:val="00793938"/>
    <w:rsid w:val="007949B6"/>
    <w:rsid w:val="007959E8"/>
    <w:rsid w:val="00795E12"/>
    <w:rsid w:val="007969BC"/>
    <w:rsid w:val="007973FA"/>
    <w:rsid w:val="00797928"/>
    <w:rsid w:val="0079799E"/>
    <w:rsid w:val="007A02BC"/>
    <w:rsid w:val="007A1C06"/>
    <w:rsid w:val="007A2270"/>
    <w:rsid w:val="007A3125"/>
    <w:rsid w:val="007A33EE"/>
    <w:rsid w:val="007A399B"/>
    <w:rsid w:val="007A4432"/>
    <w:rsid w:val="007A533E"/>
    <w:rsid w:val="007A783B"/>
    <w:rsid w:val="007A7A05"/>
    <w:rsid w:val="007B15A3"/>
    <w:rsid w:val="007B1DC7"/>
    <w:rsid w:val="007B25D4"/>
    <w:rsid w:val="007B5972"/>
    <w:rsid w:val="007B678D"/>
    <w:rsid w:val="007B6D6D"/>
    <w:rsid w:val="007C0A35"/>
    <w:rsid w:val="007C10D8"/>
    <w:rsid w:val="007C2D4E"/>
    <w:rsid w:val="007C38D8"/>
    <w:rsid w:val="007C57B2"/>
    <w:rsid w:val="007C646A"/>
    <w:rsid w:val="007C6EF9"/>
    <w:rsid w:val="007C75CC"/>
    <w:rsid w:val="007C7A2A"/>
    <w:rsid w:val="007D2C5E"/>
    <w:rsid w:val="007D2EFF"/>
    <w:rsid w:val="007D2F76"/>
    <w:rsid w:val="007D4C55"/>
    <w:rsid w:val="007E0536"/>
    <w:rsid w:val="007E1370"/>
    <w:rsid w:val="007E1D96"/>
    <w:rsid w:val="007E2DD6"/>
    <w:rsid w:val="007E395F"/>
    <w:rsid w:val="007E4DAF"/>
    <w:rsid w:val="007E741C"/>
    <w:rsid w:val="007F19FF"/>
    <w:rsid w:val="007F5484"/>
    <w:rsid w:val="007F6F2A"/>
    <w:rsid w:val="007F7078"/>
    <w:rsid w:val="00801C5B"/>
    <w:rsid w:val="00803BA0"/>
    <w:rsid w:val="0080431C"/>
    <w:rsid w:val="00804ED4"/>
    <w:rsid w:val="008071B3"/>
    <w:rsid w:val="00810FFE"/>
    <w:rsid w:val="00814759"/>
    <w:rsid w:val="00815E26"/>
    <w:rsid w:val="0081771B"/>
    <w:rsid w:val="008202A7"/>
    <w:rsid w:val="00821471"/>
    <w:rsid w:val="008272C1"/>
    <w:rsid w:val="008272ED"/>
    <w:rsid w:val="00827ED2"/>
    <w:rsid w:val="00830658"/>
    <w:rsid w:val="00830D4E"/>
    <w:rsid w:val="00832A1C"/>
    <w:rsid w:val="00835ACB"/>
    <w:rsid w:val="00836909"/>
    <w:rsid w:val="008378A6"/>
    <w:rsid w:val="00841112"/>
    <w:rsid w:val="0084116F"/>
    <w:rsid w:val="00841A23"/>
    <w:rsid w:val="00842E7D"/>
    <w:rsid w:val="0084314C"/>
    <w:rsid w:val="00845CCB"/>
    <w:rsid w:val="00847421"/>
    <w:rsid w:val="008474E3"/>
    <w:rsid w:val="00851095"/>
    <w:rsid w:val="0085271F"/>
    <w:rsid w:val="0085339D"/>
    <w:rsid w:val="00855324"/>
    <w:rsid w:val="00855C2F"/>
    <w:rsid w:val="008614CA"/>
    <w:rsid w:val="008624BB"/>
    <w:rsid w:val="008628B0"/>
    <w:rsid w:val="0086449B"/>
    <w:rsid w:val="008646D8"/>
    <w:rsid w:val="00864846"/>
    <w:rsid w:val="00865D70"/>
    <w:rsid w:val="008666F6"/>
    <w:rsid w:val="00866DD3"/>
    <w:rsid w:val="008715DE"/>
    <w:rsid w:val="00871A42"/>
    <w:rsid w:val="00873C81"/>
    <w:rsid w:val="0087570F"/>
    <w:rsid w:val="00875D5B"/>
    <w:rsid w:val="00875FE1"/>
    <w:rsid w:val="00880D02"/>
    <w:rsid w:val="008826EB"/>
    <w:rsid w:val="00882A4E"/>
    <w:rsid w:val="00891030"/>
    <w:rsid w:val="00891470"/>
    <w:rsid w:val="00894BAC"/>
    <w:rsid w:val="008962EA"/>
    <w:rsid w:val="008969D9"/>
    <w:rsid w:val="008A0F7F"/>
    <w:rsid w:val="008A141D"/>
    <w:rsid w:val="008A175B"/>
    <w:rsid w:val="008A2946"/>
    <w:rsid w:val="008A2A1B"/>
    <w:rsid w:val="008A3CE9"/>
    <w:rsid w:val="008A6E9B"/>
    <w:rsid w:val="008B3F1E"/>
    <w:rsid w:val="008B79CD"/>
    <w:rsid w:val="008C000B"/>
    <w:rsid w:val="008C02D0"/>
    <w:rsid w:val="008C1709"/>
    <w:rsid w:val="008C2927"/>
    <w:rsid w:val="008C70E1"/>
    <w:rsid w:val="008D03A2"/>
    <w:rsid w:val="008D15D2"/>
    <w:rsid w:val="008D1687"/>
    <w:rsid w:val="008D1B56"/>
    <w:rsid w:val="008D28A3"/>
    <w:rsid w:val="008D5868"/>
    <w:rsid w:val="008D5FC2"/>
    <w:rsid w:val="008D7D4C"/>
    <w:rsid w:val="008E129A"/>
    <w:rsid w:val="008E1565"/>
    <w:rsid w:val="008E4904"/>
    <w:rsid w:val="008E57B7"/>
    <w:rsid w:val="008E5D13"/>
    <w:rsid w:val="008E623B"/>
    <w:rsid w:val="008E7F7E"/>
    <w:rsid w:val="008F0437"/>
    <w:rsid w:val="008F20A7"/>
    <w:rsid w:val="008F2C42"/>
    <w:rsid w:val="008F5522"/>
    <w:rsid w:val="008F619A"/>
    <w:rsid w:val="008F6D4E"/>
    <w:rsid w:val="00903987"/>
    <w:rsid w:val="0090405F"/>
    <w:rsid w:val="00904A46"/>
    <w:rsid w:val="009065FF"/>
    <w:rsid w:val="00906A0B"/>
    <w:rsid w:val="0091008C"/>
    <w:rsid w:val="009116EC"/>
    <w:rsid w:val="00913B37"/>
    <w:rsid w:val="00914804"/>
    <w:rsid w:val="00915400"/>
    <w:rsid w:val="009160AD"/>
    <w:rsid w:val="00920581"/>
    <w:rsid w:val="00920713"/>
    <w:rsid w:val="00921DDA"/>
    <w:rsid w:val="0092244C"/>
    <w:rsid w:val="009251B3"/>
    <w:rsid w:val="0092537F"/>
    <w:rsid w:val="00930F05"/>
    <w:rsid w:val="00931056"/>
    <w:rsid w:val="009310B6"/>
    <w:rsid w:val="00931263"/>
    <w:rsid w:val="0093188D"/>
    <w:rsid w:val="00931DF5"/>
    <w:rsid w:val="00933651"/>
    <w:rsid w:val="00934D77"/>
    <w:rsid w:val="00935646"/>
    <w:rsid w:val="0094158F"/>
    <w:rsid w:val="009450F5"/>
    <w:rsid w:val="00946907"/>
    <w:rsid w:val="00947E8D"/>
    <w:rsid w:val="0095035E"/>
    <w:rsid w:val="0095077C"/>
    <w:rsid w:val="00950F8A"/>
    <w:rsid w:val="00951031"/>
    <w:rsid w:val="009530CE"/>
    <w:rsid w:val="00953494"/>
    <w:rsid w:val="00955229"/>
    <w:rsid w:val="00962C3D"/>
    <w:rsid w:val="009637C3"/>
    <w:rsid w:val="00965CBC"/>
    <w:rsid w:val="00966E67"/>
    <w:rsid w:val="00967AA4"/>
    <w:rsid w:val="00970601"/>
    <w:rsid w:val="00971FA4"/>
    <w:rsid w:val="009738B1"/>
    <w:rsid w:val="0097507A"/>
    <w:rsid w:val="00976570"/>
    <w:rsid w:val="00977171"/>
    <w:rsid w:val="00977914"/>
    <w:rsid w:val="00977C53"/>
    <w:rsid w:val="00977F1F"/>
    <w:rsid w:val="009807F0"/>
    <w:rsid w:val="009813BB"/>
    <w:rsid w:val="00986E3F"/>
    <w:rsid w:val="00987739"/>
    <w:rsid w:val="00987E40"/>
    <w:rsid w:val="00990B0B"/>
    <w:rsid w:val="009918CA"/>
    <w:rsid w:val="009924F5"/>
    <w:rsid w:val="00993819"/>
    <w:rsid w:val="00993AF5"/>
    <w:rsid w:val="00993C67"/>
    <w:rsid w:val="0099436E"/>
    <w:rsid w:val="00994E90"/>
    <w:rsid w:val="00994F18"/>
    <w:rsid w:val="00995880"/>
    <w:rsid w:val="00995EAF"/>
    <w:rsid w:val="009A27FC"/>
    <w:rsid w:val="009A511D"/>
    <w:rsid w:val="009A550E"/>
    <w:rsid w:val="009B0954"/>
    <w:rsid w:val="009B1CCA"/>
    <w:rsid w:val="009B2A97"/>
    <w:rsid w:val="009B2ADF"/>
    <w:rsid w:val="009B2CF8"/>
    <w:rsid w:val="009B4291"/>
    <w:rsid w:val="009B4516"/>
    <w:rsid w:val="009B5384"/>
    <w:rsid w:val="009B5433"/>
    <w:rsid w:val="009B7E03"/>
    <w:rsid w:val="009C285D"/>
    <w:rsid w:val="009C3D23"/>
    <w:rsid w:val="009C4750"/>
    <w:rsid w:val="009C6D79"/>
    <w:rsid w:val="009C7580"/>
    <w:rsid w:val="009D129E"/>
    <w:rsid w:val="009D1376"/>
    <w:rsid w:val="009D275A"/>
    <w:rsid w:val="009D3A35"/>
    <w:rsid w:val="009D43EB"/>
    <w:rsid w:val="009D52A4"/>
    <w:rsid w:val="009D7342"/>
    <w:rsid w:val="009E14AE"/>
    <w:rsid w:val="009E1FA5"/>
    <w:rsid w:val="009E44D5"/>
    <w:rsid w:val="009E6268"/>
    <w:rsid w:val="009E7907"/>
    <w:rsid w:val="009F166D"/>
    <w:rsid w:val="009F2769"/>
    <w:rsid w:val="009F2815"/>
    <w:rsid w:val="009F486B"/>
    <w:rsid w:val="009F5C3D"/>
    <w:rsid w:val="009F6248"/>
    <w:rsid w:val="00A00277"/>
    <w:rsid w:val="00A01D3F"/>
    <w:rsid w:val="00A044B2"/>
    <w:rsid w:val="00A05600"/>
    <w:rsid w:val="00A06F9E"/>
    <w:rsid w:val="00A07897"/>
    <w:rsid w:val="00A144BA"/>
    <w:rsid w:val="00A14828"/>
    <w:rsid w:val="00A14975"/>
    <w:rsid w:val="00A15AF8"/>
    <w:rsid w:val="00A16481"/>
    <w:rsid w:val="00A16FCD"/>
    <w:rsid w:val="00A2042E"/>
    <w:rsid w:val="00A2252F"/>
    <w:rsid w:val="00A266F4"/>
    <w:rsid w:val="00A27043"/>
    <w:rsid w:val="00A30DD9"/>
    <w:rsid w:val="00A31346"/>
    <w:rsid w:val="00A342AF"/>
    <w:rsid w:val="00A34B31"/>
    <w:rsid w:val="00A359D0"/>
    <w:rsid w:val="00A36B8C"/>
    <w:rsid w:val="00A37ED4"/>
    <w:rsid w:val="00A40969"/>
    <w:rsid w:val="00A43FBE"/>
    <w:rsid w:val="00A4438C"/>
    <w:rsid w:val="00A45223"/>
    <w:rsid w:val="00A45455"/>
    <w:rsid w:val="00A4650F"/>
    <w:rsid w:val="00A46D47"/>
    <w:rsid w:val="00A46EB8"/>
    <w:rsid w:val="00A50CE0"/>
    <w:rsid w:val="00A5159F"/>
    <w:rsid w:val="00A515CE"/>
    <w:rsid w:val="00A52078"/>
    <w:rsid w:val="00A55F78"/>
    <w:rsid w:val="00A56237"/>
    <w:rsid w:val="00A56BD7"/>
    <w:rsid w:val="00A578CE"/>
    <w:rsid w:val="00A57B69"/>
    <w:rsid w:val="00A61898"/>
    <w:rsid w:val="00A62B9F"/>
    <w:rsid w:val="00A6335A"/>
    <w:rsid w:val="00A6604A"/>
    <w:rsid w:val="00A678CE"/>
    <w:rsid w:val="00A67C5A"/>
    <w:rsid w:val="00A70DB9"/>
    <w:rsid w:val="00A75EB8"/>
    <w:rsid w:val="00A760C1"/>
    <w:rsid w:val="00A764AE"/>
    <w:rsid w:val="00A7710F"/>
    <w:rsid w:val="00A77F19"/>
    <w:rsid w:val="00A81531"/>
    <w:rsid w:val="00A821FD"/>
    <w:rsid w:val="00A8284F"/>
    <w:rsid w:val="00A834E6"/>
    <w:rsid w:val="00A85CFD"/>
    <w:rsid w:val="00A8601A"/>
    <w:rsid w:val="00A86301"/>
    <w:rsid w:val="00A866EC"/>
    <w:rsid w:val="00A86C48"/>
    <w:rsid w:val="00A86E01"/>
    <w:rsid w:val="00A90924"/>
    <w:rsid w:val="00A90EC5"/>
    <w:rsid w:val="00A9296A"/>
    <w:rsid w:val="00A93442"/>
    <w:rsid w:val="00A9422C"/>
    <w:rsid w:val="00A953B4"/>
    <w:rsid w:val="00AA009F"/>
    <w:rsid w:val="00AA0403"/>
    <w:rsid w:val="00AA11A2"/>
    <w:rsid w:val="00AA17AA"/>
    <w:rsid w:val="00AA36E4"/>
    <w:rsid w:val="00AA4823"/>
    <w:rsid w:val="00AA6A24"/>
    <w:rsid w:val="00AA745A"/>
    <w:rsid w:val="00AA7D12"/>
    <w:rsid w:val="00AB096C"/>
    <w:rsid w:val="00AB0B41"/>
    <w:rsid w:val="00AB3EA4"/>
    <w:rsid w:val="00AB437E"/>
    <w:rsid w:val="00AB4CB6"/>
    <w:rsid w:val="00AB6E94"/>
    <w:rsid w:val="00AB7468"/>
    <w:rsid w:val="00AC2DCC"/>
    <w:rsid w:val="00AC361B"/>
    <w:rsid w:val="00AC4C5D"/>
    <w:rsid w:val="00AC70A4"/>
    <w:rsid w:val="00AC7B65"/>
    <w:rsid w:val="00AD0E8A"/>
    <w:rsid w:val="00AD25CB"/>
    <w:rsid w:val="00AD3DCF"/>
    <w:rsid w:val="00AD4B31"/>
    <w:rsid w:val="00AE04D4"/>
    <w:rsid w:val="00AE090B"/>
    <w:rsid w:val="00AE1243"/>
    <w:rsid w:val="00AE34FB"/>
    <w:rsid w:val="00AE63F9"/>
    <w:rsid w:val="00AE6FFB"/>
    <w:rsid w:val="00AE753B"/>
    <w:rsid w:val="00AE7A72"/>
    <w:rsid w:val="00AF1401"/>
    <w:rsid w:val="00AF1517"/>
    <w:rsid w:val="00AF2DE6"/>
    <w:rsid w:val="00AF4191"/>
    <w:rsid w:val="00AF5639"/>
    <w:rsid w:val="00AF5702"/>
    <w:rsid w:val="00AF7B57"/>
    <w:rsid w:val="00B033FB"/>
    <w:rsid w:val="00B046EB"/>
    <w:rsid w:val="00B0500F"/>
    <w:rsid w:val="00B067C2"/>
    <w:rsid w:val="00B07B0C"/>
    <w:rsid w:val="00B10512"/>
    <w:rsid w:val="00B11BAF"/>
    <w:rsid w:val="00B128ED"/>
    <w:rsid w:val="00B131D6"/>
    <w:rsid w:val="00B144A8"/>
    <w:rsid w:val="00B158DD"/>
    <w:rsid w:val="00B2038A"/>
    <w:rsid w:val="00B21826"/>
    <w:rsid w:val="00B249BE"/>
    <w:rsid w:val="00B25745"/>
    <w:rsid w:val="00B274D0"/>
    <w:rsid w:val="00B2752C"/>
    <w:rsid w:val="00B279E7"/>
    <w:rsid w:val="00B3045B"/>
    <w:rsid w:val="00B30CA2"/>
    <w:rsid w:val="00B3240D"/>
    <w:rsid w:val="00B32786"/>
    <w:rsid w:val="00B339D1"/>
    <w:rsid w:val="00B33A3E"/>
    <w:rsid w:val="00B3550C"/>
    <w:rsid w:val="00B41252"/>
    <w:rsid w:val="00B43CFA"/>
    <w:rsid w:val="00B44037"/>
    <w:rsid w:val="00B45B30"/>
    <w:rsid w:val="00B46B52"/>
    <w:rsid w:val="00B47310"/>
    <w:rsid w:val="00B50CE1"/>
    <w:rsid w:val="00B511DB"/>
    <w:rsid w:val="00B51617"/>
    <w:rsid w:val="00B51679"/>
    <w:rsid w:val="00B55410"/>
    <w:rsid w:val="00B555BB"/>
    <w:rsid w:val="00B55C3D"/>
    <w:rsid w:val="00B57EFB"/>
    <w:rsid w:val="00B62F5C"/>
    <w:rsid w:val="00B63084"/>
    <w:rsid w:val="00B65367"/>
    <w:rsid w:val="00B65566"/>
    <w:rsid w:val="00B674FB"/>
    <w:rsid w:val="00B709F3"/>
    <w:rsid w:val="00B71634"/>
    <w:rsid w:val="00B71A60"/>
    <w:rsid w:val="00B71CD4"/>
    <w:rsid w:val="00B7235B"/>
    <w:rsid w:val="00B7309F"/>
    <w:rsid w:val="00B7665B"/>
    <w:rsid w:val="00B77912"/>
    <w:rsid w:val="00B8113B"/>
    <w:rsid w:val="00B82281"/>
    <w:rsid w:val="00B8274F"/>
    <w:rsid w:val="00B82C96"/>
    <w:rsid w:val="00B864AB"/>
    <w:rsid w:val="00B866BE"/>
    <w:rsid w:val="00B877E2"/>
    <w:rsid w:val="00B87A8E"/>
    <w:rsid w:val="00B9063C"/>
    <w:rsid w:val="00B90D60"/>
    <w:rsid w:val="00B94180"/>
    <w:rsid w:val="00B95713"/>
    <w:rsid w:val="00B9702B"/>
    <w:rsid w:val="00B97FA1"/>
    <w:rsid w:val="00BA07AC"/>
    <w:rsid w:val="00BA162F"/>
    <w:rsid w:val="00BA1B18"/>
    <w:rsid w:val="00BA33DE"/>
    <w:rsid w:val="00BA36E0"/>
    <w:rsid w:val="00BA3F1D"/>
    <w:rsid w:val="00BA4DB7"/>
    <w:rsid w:val="00BA52AC"/>
    <w:rsid w:val="00BA5461"/>
    <w:rsid w:val="00BB1122"/>
    <w:rsid w:val="00BB39AC"/>
    <w:rsid w:val="00BB3A45"/>
    <w:rsid w:val="00BB3CC2"/>
    <w:rsid w:val="00BB4E26"/>
    <w:rsid w:val="00BB7A5D"/>
    <w:rsid w:val="00BC0951"/>
    <w:rsid w:val="00BC0F5D"/>
    <w:rsid w:val="00BC2C7D"/>
    <w:rsid w:val="00BC3559"/>
    <w:rsid w:val="00BC3775"/>
    <w:rsid w:val="00BC5E6A"/>
    <w:rsid w:val="00BC64F6"/>
    <w:rsid w:val="00BC6F86"/>
    <w:rsid w:val="00BD1EFB"/>
    <w:rsid w:val="00BD318F"/>
    <w:rsid w:val="00BD5355"/>
    <w:rsid w:val="00BD567D"/>
    <w:rsid w:val="00BD5991"/>
    <w:rsid w:val="00BD696E"/>
    <w:rsid w:val="00BD6E41"/>
    <w:rsid w:val="00BD6F25"/>
    <w:rsid w:val="00BD7C1A"/>
    <w:rsid w:val="00BE1F3A"/>
    <w:rsid w:val="00BE3514"/>
    <w:rsid w:val="00BE4D64"/>
    <w:rsid w:val="00BE62EE"/>
    <w:rsid w:val="00BE73FA"/>
    <w:rsid w:val="00BE74CA"/>
    <w:rsid w:val="00BF15AC"/>
    <w:rsid w:val="00BF3900"/>
    <w:rsid w:val="00BF6D36"/>
    <w:rsid w:val="00BF6FBC"/>
    <w:rsid w:val="00C00B7C"/>
    <w:rsid w:val="00C00BF0"/>
    <w:rsid w:val="00C111EE"/>
    <w:rsid w:val="00C11B87"/>
    <w:rsid w:val="00C123F8"/>
    <w:rsid w:val="00C136E2"/>
    <w:rsid w:val="00C15348"/>
    <w:rsid w:val="00C154F6"/>
    <w:rsid w:val="00C16AEF"/>
    <w:rsid w:val="00C16BB4"/>
    <w:rsid w:val="00C200E8"/>
    <w:rsid w:val="00C2091E"/>
    <w:rsid w:val="00C24F7B"/>
    <w:rsid w:val="00C25055"/>
    <w:rsid w:val="00C25837"/>
    <w:rsid w:val="00C259D7"/>
    <w:rsid w:val="00C27E4A"/>
    <w:rsid w:val="00C333F3"/>
    <w:rsid w:val="00C346E4"/>
    <w:rsid w:val="00C35640"/>
    <w:rsid w:val="00C364E9"/>
    <w:rsid w:val="00C36E89"/>
    <w:rsid w:val="00C41125"/>
    <w:rsid w:val="00C42C83"/>
    <w:rsid w:val="00C43877"/>
    <w:rsid w:val="00C43C89"/>
    <w:rsid w:val="00C46B02"/>
    <w:rsid w:val="00C52E00"/>
    <w:rsid w:val="00C53155"/>
    <w:rsid w:val="00C55695"/>
    <w:rsid w:val="00C562BC"/>
    <w:rsid w:val="00C60E32"/>
    <w:rsid w:val="00C643CF"/>
    <w:rsid w:val="00C647E7"/>
    <w:rsid w:val="00C66113"/>
    <w:rsid w:val="00C6619C"/>
    <w:rsid w:val="00C661C0"/>
    <w:rsid w:val="00C67F82"/>
    <w:rsid w:val="00C70271"/>
    <w:rsid w:val="00C70D5E"/>
    <w:rsid w:val="00C70ECE"/>
    <w:rsid w:val="00C723A4"/>
    <w:rsid w:val="00C72BE2"/>
    <w:rsid w:val="00C72C42"/>
    <w:rsid w:val="00C73A48"/>
    <w:rsid w:val="00C73CCA"/>
    <w:rsid w:val="00C7490E"/>
    <w:rsid w:val="00C74AF1"/>
    <w:rsid w:val="00C74C87"/>
    <w:rsid w:val="00C74DF1"/>
    <w:rsid w:val="00C75ACD"/>
    <w:rsid w:val="00C75DBD"/>
    <w:rsid w:val="00C760C9"/>
    <w:rsid w:val="00C77F79"/>
    <w:rsid w:val="00C803C8"/>
    <w:rsid w:val="00C80FD4"/>
    <w:rsid w:val="00C81F3F"/>
    <w:rsid w:val="00C8309E"/>
    <w:rsid w:val="00C84644"/>
    <w:rsid w:val="00C85C06"/>
    <w:rsid w:val="00C86E80"/>
    <w:rsid w:val="00C91C18"/>
    <w:rsid w:val="00C9264F"/>
    <w:rsid w:val="00C95214"/>
    <w:rsid w:val="00C9721A"/>
    <w:rsid w:val="00C9765A"/>
    <w:rsid w:val="00CA184B"/>
    <w:rsid w:val="00CA3053"/>
    <w:rsid w:val="00CA33FF"/>
    <w:rsid w:val="00CA40D3"/>
    <w:rsid w:val="00CB1821"/>
    <w:rsid w:val="00CB1945"/>
    <w:rsid w:val="00CB1E23"/>
    <w:rsid w:val="00CB282C"/>
    <w:rsid w:val="00CB3C28"/>
    <w:rsid w:val="00CB45D8"/>
    <w:rsid w:val="00CB4684"/>
    <w:rsid w:val="00CB6377"/>
    <w:rsid w:val="00CB6BBC"/>
    <w:rsid w:val="00CC0557"/>
    <w:rsid w:val="00CC0DBE"/>
    <w:rsid w:val="00CC101C"/>
    <w:rsid w:val="00CC48CE"/>
    <w:rsid w:val="00CC65C8"/>
    <w:rsid w:val="00CC7A17"/>
    <w:rsid w:val="00CC7C76"/>
    <w:rsid w:val="00CD0091"/>
    <w:rsid w:val="00CD2DF4"/>
    <w:rsid w:val="00CD4F15"/>
    <w:rsid w:val="00CD52F1"/>
    <w:rsid w:val="00CD645D"/>
    <w:rsid w:val="00CD7FCC"/>
    <w:rsid w:val="00CE06E6"/>
    <w:rsid w:val="00CE2BAE"/>
    <w:rsid w:val="00CE4AB2"/>
    <w:rsid w:val="00CE7F42"/>
    <w:rsid w:val="00CE7FFB"/>
    <w:rsid w:val="00CF643D"/>
    <w:rsid w:val="00CF6AB4"/>
    <w:rsid w:val="00CF740C"/>
    <w:rsid w:val="00CF79A8"/>
    <w:rsid w:val="00D0260B"/>
    <w:rsid w:val="00D049F7"/>
    <w:rsid w:val="00D04BAB"/>
    <w:rsid w:val="00D05AA3"/>
    <w:rsid w:val="00D05EAA"/>
    <w:rsid w:val="00D07BCA"/>
    <w:rsid w:val="00D10845"/>
    <w:rsid w:val="00D12975"/>
    <w:rsid w:val="00D15ABD"/>
    <w:rsid w:val="00D17B9C"/>
    <w:rsid w:val="00D21529"/>
    <w:rsid w:val="00D23465"/>
    <w:rsid w:val="00D238D4"/>
    <w:rsid w:val="00D26A1B"/>
    <w:rsid w:val="00D273F5"/>
    <w:rsid w:val="00D330ED"/>
    <w:rsid w:val="00D3342D"/>
    <w:rsid w:val="00D336B8"/>
    <w:rsid w:val="00D35253"/>
    <w:rsid w:val="00D35750"/>
    <w:rsid w:val="00D36D37"/>
    <w:rsid w:val="00D37DB3"/>
    <w:rsid w:val="00D40BDB"/>
    <w:rsid w:val="00D41A21"/>
    <w:rsid w:val="00D43BB3"/>
    <w:rsid w:val="00D45C22"/>
    <w:rsid w:val="00D4647E"/>
    <w:rsid w:val="00D4685E"/>
    <w:rsid w:val="00D46E15"/>
    <w:rsid w:val="00D542AD"/>
    <w:rsid w:val="00D55B8F"/>
    <w:rsid w:val="00D60B07"/>
    <w:rsid w:val="00D61C9C"/>
    <w:rsid w:val="00D62534"/>
    <w:rsid w:val="00D62665"/>
    <w:rsid w:val="00D627F1"/>
    <w:rsid w:val="00D65EA3"/>
    <w:rsid w:val="00D669AA"/>
    <w:rsid w:val="00D70FBB"/>
    <w:rsid w:val="00D7228B"/>
    <w:rsid w:val="00D72CCA"/>
    <w:rsid w:val="00D733A3"/>
    <w:rsid w:val="00D73906"/>
    <w:rsid w:val="00D73EC7"/>
    <w:rsid w:val="00D828C2"/>
    <w:rsid w:val="00D901AA"/>
    <w:rsid w:val="00D91AC5"/>
    <w:rsid w:val="00D91BC0"/>
    <w:rsid w:val="00D94C04"/>
    <w:rsid w:val="00D9652F"/>
    <w:rsid w:val="00D97D4A"/>
    <w:rsid w:val="00DA0FDE"/>
    <w:rsid w:val="00DA2CFE"/>
    <w:rsid w:val="00DA35C2"/>
    <w:rsid w:val="00DA3C64"/>
    <w:rsid w:val="00DA40BE"/>
    <w:rsid w:val="00DA498B"/>
    <w:rsid w:val="00DB2C71"/>
    <w:rsid w:val="00DB3338"/>
    <w:rsid w:val="00DB5BDF"/>
    <w:rsid w:val="00DB79A1"/>
    <w:rsid w:val="00DC0A56"/>
    <w:rsid w:val="00DC0DC8"/>
    <w:rsid w:val="00DC3812"/>
    <w:rsid w:val="00DC513D"/>
    <w:rsid w:val="00DC6E0C"/>
    <w:rsid w:val="00DC74E8"/>
    <w:rsid w:val="00DC7564"/>
    <w:rsid w:val="00DD0EE4"/>
    <w:rsid w:val="00DD1C26"/>
    <w:rsid w:val="00DD209A"/>
    <w:rsid w:val="00DD2F42"/>
    <w:rsid w:val="00DD3046"/>
    <w:rsid w:val="00DD3617"/>
    <w:rsid w:val="00DD494C"/>
    <w:rsid w:val="00DE0F99"/>
    <w:rsid w:val="00DE1D82"/>
    <w:rsid w:val="00DE21C3"/>
    <w:rsid w:val="00DE366F"/>
    <w:rsid w:val="00DE40BA"/>
    <w:rsid w:val="00DE40E7"/>
    <w:rsid w:val="00DE411B"/>
    <w:rsid w:val="00DE43FC"/>
    <w:rsid w:val="00DE520B"/>
    <w:rsid w:val="00DE5636"/>
    <w:rsid w:val="00DE6670"/>
    <w:rsid w:val="00DE6763"/>
    <w:rsid w:val="00DF232A"/>
    <w:rsid w:val="00DF35B4"/>
    <w:rsid w:val="00DF371C"/>
    <w:rsid w:val="00DF47D3"/>
    <w:rsid w:val="00DF7DEA"/>
    <w:rsid w:val="00E0070E"/>
    <w:rsid w:val="00E0206F"/>
    <w:rsid w:val="00E03839"/>
    <w:rsid w:val="00E04F02"/>
    <w:rsid w:val="00E05804"/>
    <w:rsid w:val="00E05F3B"/>
    <w:rsid w:val="00E06900"/>
    <w:rsid w:val="00E11306"/>
    <w:rsid w:val="00E1145B"/>
    <w:rsid w:val="00E13927"/>
    <w:rsid w:val="00E14E62"/>
    <w:rsid w:val="00E21195"/>
    <w:rsid w:val="00E225B4"/>
    <w:rsid w:val="00E2442A"/>
    <w:rsid w:val="00E2579A"/>
    <w:rsid w:val="00E26345"/>
    <w:rsid w:val="00E27E27"/>
    <w:rsid w:val="00E27F0E"/>
    <w:rsid w:val="00E313D6"/>
    <w:rsid w:val="00E32FBE"/>
    <w:rsid w:val="00E34441"/>
    <w:rsid w:val="00E349DA"/>
    <w:rsid w:val="00E34C69"/>
    <w:rsid w:val="00E35C10"/>
    <w:rsid w:val="00E3621B"/>
    <w:rsid w:val="00E411C3"/>
    <w:rsid w:val="00E41630"/>
    <w:rsid w:val="00E43153"/>
    <w:rsid w:val="00E44232"/>
    <w:rsid w:val="00E452DE"/>
    <w:rsid w:val="00E4553B"/>
    <w:rsid w:val="00E53B15"/>
    <w:rsid w:val="00E53EBC"/>
    <w:rsid w:val="00E54C3F"/>
    <w:rsid w:val="00E56472"/>
    <w:rsid w:val="00E57C3C"/>
    <w:rsid w:val="00E60202"/>
    <w:rsid w:val="00E6076D"/>
    <w:rsid w:val="00E60E07"/>
    <w:rsid w:val="00E640BF"/>
    <w:rsid w:val="00E64987"/>
    <w:rsid w:val="00E66587"/>
    <w:rsid w:val="00E67403"/>
    <w:rsid w:val="00E71AA9"/>
    <w:rsid w:val="00E721E2"/>
    <w:rsid w:val="00E72C00"/>
    <w:rsid w:val="00E731B1"/>
    <w:rsid w:val="00E731EE"/>
    <w:rsid w:val="00E7485B"/>
    <w:rsid w:val="00E750A5"/>
    <w:rsid w:val="00E750CC"/>
    <w:rsid w:val="00E76DFA"/>
    <w:rsid w:val="00E80ACF"/>
    <w:rsid w:val="00E82E2A"/>
    <w:rsid w:val="00E83EA1"/>
    <w:rsid w:val="00E843CA"/>
    <w:rsid w:val="00E867EE"/>
    <w:rsid w:val="00E87A2E"/>
    <w:rsid w:val="00E93F94"/>
    <w:rsid w:val="00E9530C"/>
    <w:rsid w:val="00E9537B"/>
    <w:rsid w:val="00E95777"/>
    <w:rsid w:val="00E95A37"/>
    <w:rsid w:val="00E960EB"/>
    <w:rsid w:val="00E97061"/>
    <w:rsid w:val="00EA09C9"/>
    <w:rsid w:val="00EA0A64"/>
    <w:rsid w:val="00EA1233"/>
    <w:rsid w:val="00EA2E2B"/>
    <w:rsid w:val="00EA3017"/>
    <w:rsid w:val="00EA3B7F"/>
    <w:rsid w:val="00EA4168"/>
    <w:rsid w:val="00EA5BC5"/>
    <w:rsid w:val="00EA6019"/>
    <w:rsid w:val="00EA76CC"/>
    <w:rsid w:val="00EB0099"/>
    <w:rsid w:val="00EB24CB"/>
    <w:rsid w:val="00EB2CDE"/>
    <w:rsid w:val="00EB2D5B"/>
    <w:rsid w:val="00EB2D71"/>
    <w:rsid w:val="00EB50C8"/>
    <w:rsid w:val="00EB6B13"/>
    <w:rsid w:val="00EC26A0"/>
    <w:rsid w:val="00EC420A"/>
    <w:rsid w:val="00EC534F"/>
    <w:rsid w:val="00EC5E71"/>
    <w:rsid w:val="00ED13A3"/>
    <w:rsid w:val="00ED14FF"/>
    <w:rsid w:val="00ED1AF2"/>
    <w:rsid w:val="00ED1F42"/>
    <w:rsid w:val="00ED2D69"/>
    <w:rsid w:val="00ED3447"/>
    <w:rsid w:val="00ED44D2"/>
    <w:rsid w:val="00ED503C"/>
    <w:rsid w:val="00ED5E61"/>
    <w:rsid w:val="00ED67ED"/>
    <w:rsid w:val="00ED6F9D"/>
    <w:rsid w:val="00EE0023"/>
    <w:rsid w:val="00EE10E5"/>
    <w:rsid w:val="00EE1388"/>
    <w:rsid w:val="00EE1B56"/>
    <w:rsid w:val="00EE20C6"/>
    <w:rsid w:val="00EE23CB"/>
    <w:rsid w:val="00EE3D19"/>
    <w:rsid w:val="00EE40F5"/>
    <w:rsid w:val="00EE5924"/>
    <w:rsid w:val="00EF16B6"/>
    <w:rsid w:val="00EF3028"/>
    <w:rsid w:val="00EF7D34"/>
    <w:rsid w:val="00F01B89"/>
    <w:rsid w:val="00F048A5"/>
    <w:rsid w:val="00F11198"/>
    <w:rsid w:val="00F113DD"/>
    <w:rsid w:val="00F122FA"/>
    <w:rsid w:val="00F12C9D"/>
    <w:rsid w:val="00F13B53"/>
    <w:rsid w:val="00F15782"/>
    <w:rsid w:val="00F16922"/>
    <w:rsid w:val="00F212A5"/>
    <w:rsid w:val="00F22F14"/>
    <w:rsid w:val="00F2366F"/>
    <w:rsid w:val="00F245E1"/>
    <w:rsid w:val="00F24EEC"/>
    <w:rsid w:val="00F2761C"/>
    <w:rsid w:val="00F31A18"/>
    <w:rsid w:val="00F31D98"/>
    <w:rsid w:val="00F3230F"/>
    <w:rsid w:val="00F327E4"/>
    <w:rsid w:val="00F336EC"/>
    <w:rsid w:val="00F33DF5"/>
    <w:rsid w:val="00F349A1"/>
    <w:rsid w:val="00F3580E"/>
    <w:rsid w:val="00F36004"/>
    <w:rsid w:val="00F36D98"/>
    <w:rsid w:val="00F36F40"/>
    <w:rsid w:val="00F37034"/>
    <w:rsid w:val="00F37620"/>
    <w:rsid w:val="00F3790C"/>
    <w:rsid w:val="00F410E6"/>
    <w:rsid w:val="00F419E5"/>
    <w:rsid w:val="00F41F9E"/>
    <w:rsid w:val="00F4226C"/>
    <w:rsid w:val="00F42E61"/>
    <w:rsid w:val="00F435A0"/>
    <w:rsid w:val="00F44519"/>
    <w:rsid w:val="00F46ACE"/>
    <w:rsid w:val="00F50081"/>
    <w:rsid w:val="00F503D9"/>
    <w:rsid w:val="00F50649"/>
    <w:rsid w:val="00F5118B"/>
    <w:rsid w:val="00F5126E"/>
    <w:rsid w:val="00F51938"/>
    <w:rsid w:val="00F51F15"/>
    <w:rsid w:val="00F52703"/>
    <w:rsid w:val="00F5478A"/>
    <w:rsid w:val="00F56C97"/>
    <w:rsid w:val="00F579CE"/>
    <w:rsid w:val="00F605C1"/>
    <w:rsid w:val="00F647B7"/>
    <w:rsid w:val="00F64ACF"/>
    <w:rsid w:val="00F6575F"/>
    <w:rsid w:val="00F67630"/>
    <w:rsid w:val="00F71516"/>
    <w:rsid w:val="00F7183F"/>
    <w:rsid w:val="00F7282D"/>
    <w:rsid w:val="00F75D3E"/>
    <w:rsid w:val="00F76490"/>
    <w:rsid w:val="00F76540"/>
    <w:rsid w:val="00F7723E"/>
    <w:rsid w:val="00F7727E"/>
    <w:rsid w:val="00F77C34"/>
    <w:rsid w:val="00F80C75"/>
    <w:rsid w:val="00F813BF"/>
    <w:rsid w:val="00F8185B"/>
    <w:rsid w:val="00F8227E"/>
    <w:rsid w:val="00F83075"/>
    <w:rsid w:val="00F85733"/>
    <w:rsid w:val="00F857C0"/>
    <w:rsid w:val="00F862F4"/>
    <w:rsid w:val="00F86743"/>
    <w:rsid w:val="00F86CCE"/>
    <w:rsid w:val="00F87DD6"/>
    <w:rsid w:val="00F9144D"/>
    <w:rsid w:val="00F91B1A"/>
    <w:rsid w:val="00F92203"/>
    <w:rsid w:val="00F96923"/>
    <w:rsid w:val="00FA10FD"/>
    <w:rsid w:val="00FA1EBC"/>
    <w:rsid w:val="00FA3E36"/>
    <w:rsid w:val="00FA4692"/>
    <w:rsid w:val="00FA7B4E"/>
    <w:rsid w:val="00FB0A99"/>
    <w:rsid w:val="00FB0F89"/>
    <w:rsid w:val="00FB28D7"/>
    <w:rsid w:val="00FB3248"/>
    <w:rsid w:val="00FB382A"/>
    <w:rsid w:val="00FB3B98"/>
    <w:rsid w:val="00FB3C41"/>
    <w:rsid w:val="00FB503F"/>
    <w:rsid w:val="00FB5239"/>
    <w:rsid w:val="00FC1C55"/>
    <w:rsid w:val="00FC22F6"/>
    <w:rsid w:val="00FC27E4"/>
    <w:rsid w:val="00FC2893"/>
    <w:rsid w:val="00FC2ACD"/>
    <w:rsid w:val="00FC59D9"/>
    <w:rsid w:val="00FC6EF8"/>
    <w:rsid w:val="00FC7DCB"/>
    <w:rsid w:val="00FC7E2B"/>
    <w:rsid w:val="00FD039B"/>
    <w:rsid w:val="00FD37AB"/>
    <w:rsid w:val="00FD430A"/>
    <w:rsid w:val="00FD73E9"/>
    <w:rsid w:val="00FD7EF6"/>
    <w:rsid w:val="00FE2BB2"/>
    <w:rsid w:val="00FE46D5"/>
    <w:rsid w:val="00FE4F25"/>
    <w:rsid w:val="00FE53FB"/>
    <w:rsid w:val="00FE6DA8"/>
    <w:rsid w:val="00FF7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B8C14"/>
  <w15:chartTrackingRefBased/>
  <w15:docId w15:val="{D83BE53C-9EFC-48DA-9993-F08B373A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693DBA"/>
    <w:pPr>
      <w:tabs>
        <w:tab w:val="center" w:pos="4680"/>
        <w:tab w:val="right" w:pos="9360"/>
      </w:tabs>
      <w:spacing w:line="240" w:lineRule="auto"/>
    </w:pPr>
  </w:style>
  <w:style w:type="character" w:customStyle="1" w:styleId="utrangChar">
    <w:name w:val="Đầu trang Char"/>
    <w:basedOn w:val="Phngmcinhcuaoanvn"/>
    <w:link w:val="utrang"/>
    <w:uiPriority w:val="99"/>
    <w:rsid w:val="00693DBA"/>
  </w:style>
  <w:style w:type="paragraph" w:styleId="Chntrang">
    <w:name w:val="footer"/>
    <w:basedOn w:val="Binhthng"/>
    <w:link w:val="ChntrangChar"/>
    <w:uiPriority w:val="99"/>
    <w:unhideWhenUsed/>
    <w:rsid w:val="00693DBA"/>
    <w:pPr>
      <w:tabs>
        <w:tab w:val="center" w:pos="4680"/>
        <w:tab w:val="right" w:pos="9360"/>
      </w:tabs>
      <w:spacing w:line="240" w:lineRule="auto"/>
    </w:pPr>
  </w:style>
  <w:style w:type="character" w:customStyle="1" w:styleId="ChntrangChar">
    <w:name w:val="Chân trang Char"/>
    <w:basedOn w:val="Phngmcinhcuaoanvn"/>
    <w:link w:val="Chntrang"/>
    <w:uiPriority w:val="99"/>
    <w:rsid w:val="00693DBA"/>
  </w:style>
  <w:style w:type="character" w:customStyle="1" w:styleId="fontstyle01">
    <w:name w:val="fontstyle01"/>
    <w:basedOn w:val="Phngmcinhcuaoanvn"/>
    <w:rsid w:val="00194A10"/>
    <w:rPr>
      <w:rFonts w:ascii="Times New Roman" w:hAnsi="Times New Roman" w:cs="Times New Roman" w:hint="default"/>
      <w:b/>
      <w:bCs/>
      <w:i w:val="0"/>
      <w:iCs w:val="0"/>
      <w:color w:val="FF0000"/>
      <w:sz w:val="26"/>
      <w:szCs w:val="26"/>
    </w:rPr>
  </w:style>
  <w:style w:type="character" w:customStyle="1" w:styleId="fontstyle21">
    <w:name w:val="fontstyle21"/>
    <w:basedOn w:val="Phngmcinhcuaoanvn"/>
    <w:rsid w:val="00194A10"/>
    <w:rPr>
      <w:rFonts w:ascii="Times New Roman" w:hAnsi="Times New Roman" w:cs="Times New Roman" w:hint="default"/>
      <w:b w:val="0"/>
      <w:bCs w:val="0"/>
      <w:i w:val="0"/>
      <w:iCs w:val="0"/>
      <w:color w:val="000000"/>
      <w:sz w:val="26"/>
      <w:szCs w:val="26"/>
    </w:rPr>
  </w:style>
  <w:style w:type="paragraph" w:styleId="oancuaDanhsach">
    <w:name w:val="List Paragraph"/>
    <w:basedOn w:val="Binhthng"/>
    <w:uiPriority w:val="34"/>
    <w:qFormat/>
    <w:rsid w:val="006D681C"/>
    <w:pPr>
      <w:ind w:left="720"/>
      <w:contextualSpacing/>
    </w:pPr>
  </w:style>
  <w:style w:type="character" w:customStyle="1" w:styleId="fontstyle31">
    <w:name w:val="fontstyle31"/>
    <w:basedOn w:val="Phngmcinhcuaoanvn"/>
    <w:rsid w:val="005726B2"/>
    <w:rPr>
      <w:rFonts w:ascii="VNI-Times" w:hAnsi="VNI-Times" w:hint="default"/>
      <w:b w:val="0"/>
      <w:bCs w:val="0"/>
      <w:i w:val="0"/>
      <w:iCs w:val="0"/>
      <w:color w:val="000000"/>
      <w:sz w:val="92"/>
      <w:szCs w:val="92"/>
    </w:rPr>
  </w:style>
  <w:style w:type="character" w:customStyle="1" w:styleId="fontstyle41">
    <w:name w:val="fontstyle41"/>
    <w:basedOn w:val="Phngmcinhcuaoanvn"/>
    <w:rsid w:val="005726B2"/>
    <w:rPr>
      <w:rFonts w:ascii="Symbol" w:hAnsi="Symbol" w:hint="default"/>
      <w:b w:val="0"/>
      <w:bCs w:val="0"/>
      <w:i w:val="0"/>
      <w:iCs w:val="0"/>
      <w:color w:val="000000"/>
      <w:sz w:val="92"/>
      <w:szCs w:val="92"/>
    </w:rPr>
  </w:style>
  <w:style w:type="table" w:styleId="LiBang">
    <w:name w:val="Table Grid"/>
    <w:basedOn w:val="BangThngthng"/>
    <w:uiPriority w:val="59"/>
    <w:rsid w:val="00F857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793938"/>
    <w:pPr>
      <w:spacing w:before="100" w:beforeAutospacing="1" w:after="100" w:afterAutospacing="1" w:line="240" w:lineRule="auto"/>
      <w:jc w:val="left"/>
    </w:pPr>
    <w:rPr>
      <w:rFonts w:eastAsia="Times New Roman" w:cs="Times New Roman"/>
      <w:szCs w:val="24"/>
      <w:lang w:eastAsia="zh-CN"/>
    </w:rPr>
  </w:style>
  <w:style w:type="character" w:styleId="ThamchiuChuthich">
    <w:name w:val="annotation reference"/>
    <w:basedOn w:val="Phngmcinhcuaoanvn"/>
    <w:uiPriority w:val="99"/>
    <w:semiHidden/>
    <w:unhideWhenUsed/>
    <w:rsid w:val="009B0954"/>
    <w:rPr>
      <w:sz w:val="16"/>
      <w:szCs w:val="16"/>
    </w:rPr>
  </w:style>
  <w:style w:type="paragraph" w:styleId="VnbanChuthich">
    <w:name w:val="annotation text"/>
    <w:basedOn w:val="Binhthng"/>
    <w:link w:val="VnbanChuthichChar"/>
    <w:uiPriority w:val="99"/>
    <w:semiHidden/>
    <w:unhideWhenUsed/>
    <w:rsid w:val="009B0954"/>
    <w:pPr>
      <w:spacing w:line="240" w:lineRule="auto"/>
    </w:pPr>
    <w:rPr>
      <w:sz w:val="20"/>
      <w:szCs w:val="20"/>
    </w:rPr>
  </w:style>
  <w:style w:type="character" w:customStyle="1" w:styleId="VnbanChuthichChar">
    <w:name w:val="Văn bản Chú thích Char"/>
    <w:basedOn w:val="Phngmcinhcuaoanvn"/>
    <w:link w:val="VnbanChuthich"/>
    <w:uiPriority w:val="99"/>
    <w:semiHidden/>
    <w:rsid w:val="009B0954"/>
    <w:rPr>
      <w:sz w:val="20"/>
      <w:szCs w:val="20"/>
    </w:rPr>
  </w:style>
  <w:style w:type="paragraph" w:styleId="ChuChuthich">
    <w:name w:val="annotation subject"/>
    <w:basedOn w:val="VnbanChuthich"/>
    <w:next w:val="VnbanChuthich"/>
    <w:link w:val="ChuChuthichChar"/>
    <w:uiPriority w:val="99"/>
    <w:semiHidden/>
    <w:unhideWhenUsed/>
    <w:rsid w:val="009B0954"/>
    <w:rPr>
      <w:b/>
      <w:bCs/>
    </w:rPr>
  </w:style>
  <w:style w:type="character" w:customStyle="1" w:styleId="ChuChuthichChar">
    <w:name w:val="Chủ đề Chú thích Char"/>
    <w:basedOn w:val="VnbanChuthichChar"/>
    <w:link w:val="ChuChuthich"/>
    <w:uiPriority w:val="99"/>
    <w:semiHidden/>
    <w:rsid w:val="009B0954"/>
    <w:rPr>
      <w:b/>
      <w:bCs/>
      <w:sz w:val="20"/>
      <w:szCs w:val="20"/>
    </w:rPr>
  </w:style>
  <w:style w:type="paragraph" w:styleId="Bongchuthich">
    <w:name w:val="Balloon Text"/>
    <w:basedOn w:val="Binhthng"/>
    <w:link w:val="BongchuthichChar"/>
    <w:uiPriority w:val="99"/>
    <w:semiHidden/>
    <w:unhideWhenUsed/>
    <w:rsid w:val="009B0954"/>
    <w:pPr>
      <w:spacing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9B09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013046">
      <w:bodyDiv w:val="1"/>
      <w:marLeft w:val="0"/>
      <w:marRight w:val="0"/>
      <w:marTop w:val="0"/>
      <w:marBottom w:val="0"/>
      <w:divBdr>
        <w:top w:val="none" w:sz="0" w:space="0" w:color="auto"/>
        <w:left w:val="none" w:sz="0" w:space="0" w:color="auto"/>
        <w:bottom w:val="none" w:sz="0" w:space="0" w:color="auto"/>
        <w:right w:val="none" w:sz="0" w:space="0" w:color="auto"/>
      </w:divBdr>
    </w:div>
    <w:div w:id="98366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C4A99-F873-4438-8D7A-DFBF3914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5744</TotalTime>
  <Pages>2</Pages>
  <Words>829</Words>
  <Characters>4729</Characters>
  <DocSecurity>0</DocSecurity>
  <Lines>39</Lines>
  <Paragraphs>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2020-08-09T03:56:00Z</cp:lastPrinted>
  <dcterms:created xsi:type="dcterms:W3CDTF">2019-10-06T15:58:00Z</dcterms:created>
  <dcterms:modified xsi:type="dcterms:W3CDTF">2020-09-03T14:36:00Z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