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680" w:type="dxa"/>
        <w:jc w:val="center"/>
        <w:tblLook w:val="04A0" w:firstRow="1" w:lastRow="0" w:firstColumn="1" w:lastColumn="0" w:noHBand="0" w:noVBand="1"/>
      </w:tblPr>
      <w:tblGrid>
        <w:gridCol w:w="548"/>
        <w:gridCol w:w="728"/>
        <w:gridCol w:w="709"/>
        <w:gridCol w:w="466"/>
        <w:gridCol w:w="3078"/>
        <w:gridCol w:w="203"/>
        <w:gridCol w:w="967"/>
        <w:gridCol w:w="29"/>
        <w:gridCol w:w="574"/>
        <w:gridCol w:w="995"/>
        <w:gridCol w:w="573"/>
        <w:gridCol w:w="995"/>
        <w:gridCol w:w="605"/>
        <w:gridCol w:w="995"/>
        <w:gridCol w:w="573"/>
        <w:gridCol w:w="472"/>
        <w:gridCol w:w="325"/>
        <w:gridCol w:w="845"/>
      </w:tblGrid>
      <w:tr w:rsidR="00B56EF9" w:rsidRPr="00B56EF9" w14:paraId="0B7CDF75" w14:textId="77777777" w:rsidTr="00851203">
        <w:trPr>
          <w:gridBefore w:val="2"/>
          <w:gridAfter w:val="2"/>
          <w:wBefore w:w="1276" w:type="dxa"/>
          <w:wAfter w:w="1170" w:type="dxa"/>
          <w:jc w:val="center"/>
        </w:trPr>
        <w:tc>
          <w:tcPr>
            <w:tcW w:w="4253" w:type="dxa"/>
            <w:gridSpan w:val="3"/>
            <w:shd w:val="clear" w:color="auto" w:fill="auto"/>
          </w:tcPr>
          <w:p w14:paraId="383A3F73" w14:textId="18A48393" w:rsidR="00851203" w:rsidRPr="00B56EF9" w:rsidRDefault="00851203" w:rsidP="0067073C">
            <w:pPr>
              <w:spacing w:after="0" w:line="240" w:lineRule="auto"/>
              <w:jc w:val="center"/>
              <w:rPr>
                <w:b/>
                <w:sz w:val="26"/>
                <w:szCs w:val="26"/>
                <w:lang w:eastAsia="en-US"/>
              </w:rPr>
            </w:pPr>
            <w:r w:rsidRPr="00B56EF9">
              <w:rPr>
                <w:b/>
                <w:sz w:val="26"/>
                <w:szCs w:val="26"/>
                <w:lang w:eastAsia="en-US"/>
              </w:rPr>
              <w:t xml:space="preserve">UBND HUYỆN </w:t>
            </w:r>
          </w:p>
          <w:p w14:paraId="412066E0" w14:textId="7A586535" w:rsidR="00E71E6F" w:rsidRPr="00B56EF9" w:rsidRDefault="00E71E6F" w:rsidP="0067073C">
            <w:pPr>
              <w:spacing w:after="0" w:line="240" w:lineRule="auto"/>
              <w:jc w:val="center"/>
              <w:rPr>
                <w:b/>
                <w:sz w:val="26"/>
                <w:szCs w:val="26"/>
                <w:lang w:eastAsia="en-US"/>
              </w:rPr>
            </w:pPr>
            <w:r w:rsidRPr="00B56EF9">
              <w:rPr>
                <w:b/>
                <w:sz w:val="26"/>
                <w:szCs w:val="26"/>
                <w:lang w:eastAsia="en-US"/>
              </w:rPr>
              <w:t xml:space="preserve">TRƯỜNG THCS </w:t>
            </w:r>
          </w:p>
          <w:p w14:paraId="13177997" w14:textId="7AE6533F" w:rsidR="00E71E6F" w:rsidRPr="00B56EF9" w:rsidRDefault="00851203" w:rsidP="0067073C">
            <w:pPr>
              <w:spacing w:after="0" w:line="240" w:lineRule="auto"/>
              <w:jc w:val="center"/>
              <w:rPr>
                <w:b/>
                <w:sz w:val="26"/>
                <w:szCs w:val="26"/>
                <w:lang w:eastAsia="en-US"/>
              </w:rPr>
            </w:pPr>
            <w:r w:rsidRPr="00B56EF9">
              <w:rPr>
                <w:b/>
                <w:sz w:val="26"/>
                <w:szCs w:val="26"/>
                <w:lang w:eastAsia="en-US"/>
              </w:rPr>
              <w:t>NĂM HỌC: 2023 - 2024</w:t>
            </w:r>
          </w:p>
        </w:tc>
        <w:tc>
          <w:tcPr>
            <w:tcW w:w="6981" w:type="dxa"/>
            <w:gridSpan w:val="11"/>
            <w:shd w:val="clear" w:color="auto" w:fill="auto"/>
          </w:tcPr>
          <w:p w14:paraId="06A06402" w14:textId="77777777" w:rsidR="00E71E6F" w:rsidRPr="00B56EF9" w:rsidRDefault="00E71E6F" w:rsidP="0067073C">
            <w:pPr>
              <w:spacing w:after="0" w:line="240" w:lineRule="auto"/>
              <w:jc w:val="center"/>
              <w:rPr>
                <w:b/>
                <w:sz w:val="26"/>
                <w:szCs w:val="26"/>
              </w:rPr>
            </w:pPr>
            <w:r w:rsidRPr="00B56EF9">
              <w:rPr>
                <w:b/>
                <w:sz w:val="26"/>
                <w:szCs w:val="26"/>
              </w:rPr>
              <w:t>MA TRẬN ĐỀ KIỂM TRA HỌC KÌ I</w:t>
            </w:r>
          </w:p>
          <w:p w14:paraId="75BF0121" w14:textId="77777777" w:rsidR="00851203" w:rsidRPr="00B56EF9" w:rsidRDefault="00E71E6F" w:rsidP="0067073C">
            <w:pPr>
              <w:spacing w:after="0" w:line="240" w:lineRule="auto"/>
              <w:jc w:val="center"/>
              <w:rPr>
                <w:b/>
                <w:sz w:val="26"/>
                <w:szCs w:val="26"/>
                <w:lang w:eastAsia="en-US"/>
              </w:rPr>
            </w:pPr>
            <w:r w:rsidRPr="00B56EF9">
              <w:rPr>
                <w:b/>
                <w:sz w:val="26"/>
                <w:szCs w:val="26"/>
                <w:lang w:eastAsia="en-US"/>
              </w:rPr>
              <w:t>MÔN: NGỮ VĂN 7</w:t>
            </w:r>
            <w:r w:rsidR="00851203" w:rsidRPr="00B56EF9">
              <w:rPr>
                <w:b/>
                <w:sz w:val="26"/>
                <w:szCs w:val="26"/>
                <w:lang w:eastAsia="en-US"/>
              </w:rPr>
              <w:t xml:space="preserve"> </w:t>
            </w:r>
          </w:p>
          <w:p w14:paraId="33C79A72" w14:textId="5D292D14" w:rsidR="00E71E6F" w:rsidRPr="00B56EF9" w:rsidRDefault="00851203" w:rsidP="0067073C">
            <w:pPr>
              <w:spacing w:after="0" w:line="240" w:lineRule="auto"/>
              <w:jc w:val="center"/>
              <w:rPr>
                <w:rFonts w:eastAsia="Calibri"/>
                <w:b/>
                <w:i/>
                <w:iCs/>
                <w:sz w:val="26"/>
                <w:szCs w:val="26"/>
                <w:lang w:eastAsia="en-US"/>
              </w:rPr>
            </w:pPr>
            <w:proofErr w:type="spellStart"/>
            <w:r w:rsidRPr="00B56EF9">
              <w:rPr>
                <w:rFonts w:eastAsia="Calibri"/>
                <w:b/>
                <w:i/>
                <w:iCs/>
                <w:sz w:val="26"/>
                <w:szCs w:val="26"/>
                <w:lang w:eastAsia="en-US"/>
              </w:rPr>
              <w:t>Thời</w:t>
            </w:r>
            <w:proofErr w:type="spellEnd"/>
            <w:r w:rsidRPr="00B56EF9">
              <w:rPr>
                <w:rFonts w:eastAsia="Calibri"/>
                <w:b/>
                <w:i/>
                <w:iCs/>
                <w:sz w:val="26"/>
                <w:szCs w:val="26"/>
                <w:lang w:eastAsia="en-US"/>
              </w:rPr>
              <w:t xml:space="preserve"> </w:t>
            </w:r>
            <w:proofErr w:type="spellStart"/>
            <w:r w:rsidRPr="00B56EF9">
              <w:rPr>
                <w:rFonts w:eastAsia="Calibri"/>
                <w:b/>
                <w:i/>
                <w:iCs/>
                <w:sz w:val="26"/>
                <w:szCs w:val="26"/>
                <w:lang w:eastAsia="en-US"/>
              </w:rPr>
              <w:t>gian</w:t>
            </w:r>
            <w:proofErr w:type="spellEnd"/>
            <w:r w:rsidRPr="00B56EF9">
              <w:rPr>
                <w:rFonts w:eastAsia="Calibri"/>
                <w:b/>
                <w:i/>
                <w:iCs/>
                <w:sz w:val="26"/>
                <w:szCs w:val="26"/>
                <w:lang w:eastAsia="en-US"/>
              </w:rPr>
              <w:t xml:space="preserve"> </w:t>
            </w:r>
            <w:proofErr w:type="spellStart"/>
            <w:r w:rsidRPr="00B56EF9">
              <w:rPr>
                <w:rFonts w:eastAsia="Calibri"/>
                <w:b/>
                <w:i/>
                <w:iCs/>
                <w:sz w:val="26"/>
                <w:szCs w:val="26"/>
                <w:lang w:eastAsia="en-US"/>
              </w:rPr>
              <w:t>làm</w:t>
            </w:r>
            <w:proofErr w:type="spellEnd"/>
            <w:r w:rsidRPr="00B56EF9">
              <w:rPr>
                <w:rFonts w:eastAsia="Calibri"/>
                <w:b/>
                <w:i/>
                <w:iCs/>
                <w:sz w:val="26"/>
                <w:szCs w:val="26"/>
                <w:lang w:eastAsia="en-US"/>
              </w:rPr>
              <w:t xml:space="preserve"> </w:t>
            </w:r>
            <w:proofErr w:type="spellStart"/>
            <w:r w:rsidRPr="00B56EF9">
              <w:rPr>
                <w:rFonts w:eastAsia="Calibri"/>
                <w:b/>
                <w:i/>
                <w:iCs/>
                <w:sz w:val="26"/>
                <w:szCs w:val="26"/>
                <w:lang w:eastAsia="en-US"/>
              </w:rPr>
              <w:t>bài</w:t>
            </w:r>
            <w:proofErr w:type="spellEnd"/>
            <w:r w:rsidRPr="00B56EF9">
              <w:rPr>
                <w:rFonts w:eastAsia="Calibri"/>
                <w:b/>
                <w:i/>
                <w:iCs/>
                <w:sz w:val="26"/>
                <w:szCs w:val="26"/>
                <w:lang w:eastAsia="en-US"/>
              </w:rPr>
              <w:t xml:space="preserve">: 90 </w:t>
            </w:r>
            <w:proofErr w:type="spellStart"/>
            <w:r w:rsidRPr="00B56EF9">
              <w:rPr>
                <w:rFonts w:eastAsia="Calibri"/>
                <w:b/>
                <w:i/>
                <w:iCs/>
                <w:sz w:val="26"/>
                <w:szCs w:val="26"/>
                <w:lang w:eastAsia="en-US"/>
              </w:rPr>
              <w:t>phút</w:t>
            </w:r>
            <w:proofErr w:type="spellEnd"/>
            <w:r w:rsidRPr="00B56EF9">
              <w:rPr>
                <w:rFonts w:eastAsia="Calibri"/>
                <w:b/>
                <w:i/>
                <w:iCs/>
                <w:sz w:val="26"/>
                <w:szCs w:val="26"/>
                <w:lang w:eastAsia="en-US"/>
              </w:rPr>
              <w:t xml:space="preserve">. </w:t>
            </w:r>
          </w:p>
        </w:tc>
      </w:tr>
      <w:tr w:rsidR="00B56EF9" w:rsidRPr="00B56EF9" w14:paraId="202BDD38" w14:textId="77777777" w:rsidTr="00851203">
        <w:trPr>
          <w:gridBefore w:val="4"/>
          <w:wBefore w:w="2451" w:type="dxa"/>
          <w:jc w:val="center"/>
        </w:trPr>
        <w:tc>
          <w:tcPr>
            <w:tcW w:w="4248" w:type="dxa"/>
            <w:gridSpan w:val="3"/>
            <w:shd w:val="clear" w:color="auto" w:fill="auto"/>
          </w:tcPr>
          <w:p w14:paraId="49FF3C42" w14:textId="77777777" w:rsidR="00E71E6F" w:rsidRPr="00B56EF9" w:rsidRDefault="00E71E6F" w:rsidP="0067073C">
            <w:pPr>
              <w:spacing w:after="0" w:line="240" w:lineRule="auto"/>
              <w:rPr>
                <w:b/>
                <w:sz w:val="26"/>
                <w:szCs w:val="26"/>
                <w:lang w:eastAsia="en-US"/>
              </w:rPr>
            </w:pPr>
          </w:p>
        </w:tc>
        <w:tc>
          <w:tcPr>
            <w:tcW w:w="6981" w:type="dxa"/>
            <w:gridSpan w:val="11"/>
            <w:shd w:val="clear" w:color="auto" w:fill="auto"/>
          </w:tcPr>
          <w:p w14:paraId="5FB79068" w14:textId="77777777" w:rsidR="00E71E6F" w:rsidRPr="00B56EF9" w:rsidRDefault="00E71E6F" w:rsidP="0067073C">
            <w:pPr>
              <w:spacing w:after="0" w:line="240" w:lineRule="auto"/>
              <w:jc w:val="center"/>
              <w:rPr>
                <w:b/>
                <w:sz w:val="26"/>
                <w:szCs w:val="26"/>
              </w:rPr>
            </w:pPr>
          </w:p>
        </w:tc>
      </w:tr>
      <w:tr w:rsidR="00B56EF9" w:rsidRPr="00B56EF9" w14:paraId="356D7DFA"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Pr>
        <w:tc>
          <w:tcPr>
            <w:tcW w:w="548" w:type="dxa"/>
            <w:shd w:val="clear" w:color="auto" w:fill="auto"/>
            <w:vAlign w:val="center"/>
          </w:tcPr>
          <w:p w14:paraId="3351FBAC"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TT</w:t>
            </w:r>
          </w:p>
        </w:tc>
        <w:tc>
          <w:tcPr>
            <w:tcW w:w="1437" w:type="dxa"/>
            <w:gridSpan w:val="2"/>
            <w:shd w:val="clear" w:color="auto" w:fill="auto"/>
            <w:vAlign w:val="center"/>
          </w:tcPr>
          <w:p w14:paraId="6B30BF5D" w14:textId="77777777" w:rsidR="00BE3E96" w:rsidRPr="00B56EF9" w:rsidRDefault="00BE3E96" w:rsidP="0067073C">
            <w:pPr>
              <w:spacing w:after="0" w:line="240" w:lineRule="auto"/>
              <w:jc w:val="center"/>
              <w:rPr>
                <w:rFonts w:eastAsia="Calibri"/>
                <w:b/>
                <w:spacing w:val="-8"/>
                <w:sz w:val="26"/>
                <w:szCs w:val="26"/>
                <w:lang w:eastAsia="en-US"/>
              </w:rPr>
            </w:pPr>
            <w:proofErr w:type="spellStart"/>
            <w:r w:rsidRPr="00B56EF9">
              <w:rPr>
                <w:rFonts w:eastAsia="Calibri"/>
                <w:b/>
                <w:spacing w:val="-8"/>
                <w:sz w:val="26"/>
                <w:szCs w:val="26"/>
                <w:lang w:eastAsia="en-US"/>
              </w:rPr>
              <w:t>Kĩ</w:t>
            </w:r>
            <w:proofErr w:type="spellEnd"/>
            <w:r w:rsidRPr="00B56EF9">
              <w:rPr>
                <w:rFonts w:eastAsia="Calibri"/>
                <w:b/>
                <w:spacing w:val="-8"/>
                <w:sz w:val="26"/>
                <w:szCs w:val="26"/>
                <w:lang w:eastAsia="en-US"/>
              </w:rPr>
              <w:t xml:space="preserve"> </w:t>
            </w:r>
            <w:proofErr w:type="spellStart"/>
            <w:r w:rsidRPr="00B56EF9">
              <w:rPr>
                <w:rFonts w:eastAsia="Calibri"/>
                <w:b/>
                <w:spacing w:val="-8"/>
                <w:sz w:val="26"/>
                <w:szCs w:val="26"/>
                <w:lang w:eastAsia="en-US"/>
              </w:rPr>
              <w:t>năng</w:t>
            </w:r>
            <w:proofErr w:type="spellEnd"/>
          </w:p>
        </w:tc>
        <w:tc>
          <w:tcPr>
            <w:tcW w:w="3747" w:type="dxa"/>
            <w:gridSpan w:val="3"/>
            <w:shd w:val="clear" w:color="auto" w:fill="auto"/>
            <w:vAlign w:val="center"/>
          </w:tcPr>
          <w:p w14:paraId="482A305F"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Nội dung/đơn vị kiến thức</w:t>
            </w:r>
          </w:p>
        </w:tc>
        <w:tc>
          <w:tcPr>
            <w:tcW w:w="6306" w:type="dxa"/>
            <w:gridSpan w:val="9"/>
            <w:shd w:val="clear" w:color="auto" w:fill="auto"/>
            <w:vAlign w:val="center"/>
          </w:tcPr>
          <w:p w14:paraId="158E8169"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Mức độ nhận thức</w:t>
            </w:r>
          </w:p>
        </w:tc>
        <w:tc>
          <w:tcPr>
            <w:tcW w:w="797" w:type="dxa"/>
            <w:gridSpan w:val="2"/>
            <w:shd w:val="clear" w:color="auto" w:fill="auto"/>
          </w:tcPr>
          <w:p w14:paraId="170744E8"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Tổng</w:t>
            </w:r>
          </w:p>
          <w:p w14:paraId="0CEB2EC2"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 điểm</w:t>
            </w:r>
          </w:p>
        </w:tc>
      </w:tr>
      <w:tr w:rsidR="00B56EF9" w:rsidRPr="00B56EF9" w14:paraId="753D8E8F"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Pr>
        <w:tc>
          <w:tcPr>
            <w:tcW w:w="548" w:type="dxa"/>
            <w:shd w:val="clear" w:color="auto" w:fill="auto"/>
            <w:vAlign w:val="center"/>
          </w:tcPr>
          <w:p w14:paraId="4486ADD2" w14:textId="77777777" w:rsidR="00BE3E96" w:rsidRPr="00B56EF9" w:rsidRDefault="00BE3E96" w:rsidP="0067073C">
            <w:pPr>
              <w:spacing w:after="0" w:line="240" w:lineRule="auto"/>
              <w:jc w:val="center"/>
              <w:rPr>
                <w:rFonts w:eastAsia="Calibri"/>
                <w:b/>
                <w:spacing w:val="-8"/>
                <w:sz w:val="26"/>
                <w:szCs w:val="26"/>
                <w:lang w:val="vi-VN" w:eastAsia="en-US"/>
              </w:rPr>
            </w:pPr>
          </w:p>
        </w:tc>
        <w:tc>
          <w:tcPr>
            <w:tcW w:w="1437" w:type="dxa"/>
            <w:gridSpan w:val="2"/>
            <w:shd w:val="clear" w:color="auto" w:fill="auto"/>
            <w:vAlign w:val="center"/>
          </w:tcPr>
          <w:p w14:paraId="7DC72E7F" w14:textId="77777777" w:rsidR="00BE3E96" w:rsidRPr="00B56EF9" w:rsidRDefault="00BE3E96" w:rsidP="0067073C">
            <w:pPr>
              <w:spacing w:after="0" w:line="240" w:lineRule="auto"/>
              <w:jc w:val="center"/>
              <w:rPr>
                <w:rFonts w:eastAsia="Calibri"/>
                <w:b/>
                <w:spacing w:val="-8"/>
                <w:sz w:val="26"/>
                <w:szCs w:val="26"/>
                <w:lang w:val="vi-VN" w:eastAsia="en-US"/>
              </w:rPr>
            </w:pPr>
          </w:p>
        </w:tc>
        <w:tc>
          <w:tcPr>
            <w:tcW w:w="3747" w:type="dxa"/>
            <w:gridSpan w:val="3"/>
            <w:shd w:val="clear" w:color="auto" w:fill="auto"/>
            <w:vAlign w:val="center"/>
          </w:tcPr>
          <w:p w14:paraId="5D4FBCD7" w14:textId="77777777" w:rsidR="00BE3E96" w:rsidRPr="00B56EF9" w:rsidRDefault="00BE3E96" w:rsidP="0067073C">
            <w:pPr>
              <w:spacing w:after="0" w:line="240" w:lineRule="auto"/>
              <w:jc w:val="center"/>
              <w:rPr>
                <w:rFonts w:eastAsia="Calibri"/>
                <w:b/>
                <w:spacing w:val="-8"/>
                <w:sz w:val="26"/>
                <w:szCs w:val="26"/>
                <w:lang w:val="vi-VN" w:eastAsia="en-US"/>
              </w:rPr>
            </w:pPr>
          </w:p>
        </w:tc>
        <w:tc>
          <w:tcPr>
            <w:tcW w:w="1570" w:type="dxa"/>
            <w:gridSpan w:val="3"/>
            <w:shd w:val="clear" w:color="auto" w:fill="auto"/>
            <w:vAlign w:val="center"/>
          </w:tcPr>
          <w:p w14:paraId="570C63F0"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Nhận biết</w:t>
            </w:r>
          </w:p>
        </w:tc>
        <w:tc>
          <w:tcPr>
            <w:tcW w:w="1568" w:type="dxa"/>
            <w:gridSpan w:val="2"/>
            <w:shd w:val="clear" w:color="auto" w:fill="auto"/>
            <w:vAlign w:val="center"/>
          </w:tcPr>
          <w:p w14:paraId="1162D43E"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Thông hiểu</w:t>
            </w:r>
          </w:p>
        </w:tc>
        <w:tc>
          <w:tcPr>
            <w:tcW w:w="1600" w:type="dxa"/>
            <w:gridSpan w:val="2"/>
            <w:shd w:val="clear" w:color="auto" w:fill="auto"/>
            <w:vAlign w:val="center"/>
          </w:tcPr>
          <w:p w14:paraId="17751123"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Vận dụng</w:t>
            </w:r>
          </w:p>
        </w:tc>
        <w:tc>
          <w:tcPr>
            <w:tcW w:w="1568" w:type="dxa"/>
            <w:gridSpan w:val="2"/>
            <w:shd w:val="clear" w:color="auto" w:fill="auto"/>
            <w:vAlign w:val="center"/>
          </w:tcPr>
          <w:p w14:paraId="011F318D"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Vận dụng cao</w:t>
            </w:r>
          </w:p>
        </w:tc>
        <w:tc>
          <w:tcPr>
            <w:tcW w:w="797" w:type="dxa"/>
            <w:gridSpan w:val="2"/>
            <w:shd w:val="clear" w:color="auto" w:fill="auto"/>
          </w:tcPr>
          <w:p w14:paraId="24BCACCA" w14:textId="77777777" w:rsidR="00BE3E96" w:rsidRPr="00B56EF9" w:rsidRDefault="00BE3E96" w:rsidP="0067073C">
            <w:pPr>
              <w:spacing w:after="0" w:line="240" w:lineRule="auto"/>
              <w:jc w:val="center"/>
              <w:rPr>
                <w:rFonts w:eastAsia="Calibri"/>
                <w:b/>
                <w:spacing w:val="-8"/>
                <w:sz w:val="26"/>
                <w:szCs w:val="26"/>
                <w:lang w:val="vi-VN" w:eastAsia="en-US"/>
              </w:rPr>
            </w:pPr>
          </w:p>
        </w:tc>
      </w:tr>
      <w:tr w:rsidR="00B56EF9" w:rsidRPr="00B56EF9" w14:paraId="12142FE2"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Pr>
        <w:tc>
          <w:tcPr>
            <w:tcW w:w="548" w:type="dxa"/>
            <w:shd w:val="clear" w:color="auto" w:fill="auto"/>
            <w:vAlign w:val="center"/>
          </w:tcPr>
          <w:p w14:paraId="5592ECBC" w14:textId="77777777" w:rsidR="00BE3E96" w:rsidRPr="00B56EF9" w:rsidRDefault="00BE3E96" w:rsidP="0067073C">
            <w:pPr>
              <w:spacing w:after="0" w:line="240" w:lineRule="auto"/>
              <w:jc w:val="center"/>
              <w:rPr>
                <w:rFonts w:eastAsia="Calibri"/>
                <w:b/>
                <w:spacing w:val="-8"/>
                <w:sz w:val="26"/>
                <w:szCs w:val="26"/>
                <w:lang w:val="vi-VN" w:eastAsia="en-US"/>
              </w:rPr>
            </w:pPr>
          </w:p>
        </w:tc>
        <w:tc>
          <w:tcPr>
            <w:tcW w:w="1437" w:type="dxa"/>
            <w:gridSpan w:val="2"/>
            <w:shd w:val="clear" w:color="auto" w:fill="auto"/>
            <w:vAlign w:val="center"/>
          </w:tcPr>
          <w:p w14:paraId="0090D65F" w14:textId="77777777" w:rsidR="00BE3E96" w:rsidRPr="00B56EF9" w:rsidRDefault="00BE3E96" w:rsidP="0067073C">
            <w:pPr>
              <w:spacing w:after="0" w:line="240" w:lineRule="auto"/>
              <w:jc w:val="center"/>
              <w:rPr>
                <w:rFonts w:eastAsia="Calibri"/>
                <w:b/>
                <w:spacing w:val="-8"/>
                <w:sz w:val="26"/>
                <w:szCs w:val="26"/>
                <w:lang w:val="vi-VN" w:eastAsia="en-US"/>
              </w:rPr>
            </w:pPr>
          </w:p>
        </w:tc>
        <w:tc>
          <w:tcPr>
            <w:tcW w:w="3747" w:type="dxa"/>
            <w:gridSpan w:val="3"/>
            <w:shd w:val="clear" w:color="auto" w:fill="auto"/>
            <w:vAlign w:val="center"/>
          </w:tcPr>
          <w:p w14:paraId="4F7CA778" w14:textId="77777777" w:rsidR="00BE3E96" w:rsidRPr="00B56EF9" w:rsidRDefault="00BE3E96" w:rsidP="0067073C">
            <w:pPr>
              <w:spacing w:after="0" w:line="240" w:lineRule="auto"/>
              <w:jc w:val="center"/>
              <w:rPr>
                <w:rFonts w:eastAsia="Calibri"/>
                <w:b/>
                <w:spacing w:val="-8"/>
                <w:sz w:val="26"/>
                <w:szCs w:val="26"/>
                <w:lang w:val="vi-VN" w:eastAsia="en-US"/>
              </w:rPr>
            </w:pPr>
          </w:p>
        </w:tc>
        <w:tc>
          <w:tcPr>
            <w:tcW w:w="996" w:type="dxa"/>
            <w:gridSpan w:val="2"/>
            <w:shd w:val="clear" w:color="auto" w:fill="auto"/>
            <w:vAlign w:val="center"/>
          </w:tcPr>
          <w:p w14:paraId="7C317FD5"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TNKQ</w:t>
            </w:r>
          </w:p>
        </w:tc>
        <w:tc>
          <w:tcPr>
            <w:tcW w:w="574" w:type="dxa"/>
            <w:shd w:val="clear" w:color="auto" w:fill="auto"/>
            <w:vAlign w:val="center"/>
          </w:tcPr>
          <w:p w14:paraId="1202007F"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TL</w:t>
            </w:r>
          </w:p>
        </w:tc>
        <w:tc>
          <w:tcPr>
            <w:tcW w:w="995" w:type="dxa"/>
            <w:shd w:val="clear" w:color="auto" w:fill="auto"/>
            <w:vAlign w:val="center"/>
          </w:tcPr>
          <w:p w14:paraId="71D9D430"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TNKQ</w:t>
            </w:r>
          </w:p>
        </w:tc>
        <w:tc>
          <w:tcPr>
            <w:tcW w:w="573" w:type="dxa"/>
            <w:shd w:val="clear" w:color="auto" w:fill="auto"/>
            <w:vAlign w:val="center"/>
          </w:tcPr>
          <w:p w14:paraId="4CAE1D4A"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TL</w:t>
            </w:r>
          </w:p>
        </w:tc>
        <w:tc>
          <w:tcPr>
            <w:tcW w:w="995" w:type="dxa"/>
            <w:shd w:val="clear" w:color="auto" w:fill="auto"/>
            <w:vAlign w:val="center"/>
          </w:tcPr>
          <w:p w14:paraId="4EA6706E"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TNKQ</w:t>
            </w:r>
          </w:p>
        </w:tc>
        <w:tc>
          <w:tcPr>
            <w:tcW w:w="605" w:type="dxa"/>
            <w:shd w:val="clear" w:color="auto" w:fill="auto"/>
            <w:vAlign w:val="center"/>
          </w:tcPr>
          <w:p w14:paraId="62340FEA"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TL</w:t>
            </w:r>
          </w:p>
        </w:tc>
        <w:tc>
          <w:tcPr>
            <w:tcW w:w="995" w:type="dxa"/>
            <w:shd w:val="clear" w:color="auto" w:fill="auto"/>
            <w:vAlign w:val="center"/>
          </w:tcPr>
          <w:p w14:paraId="025369B1"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TNKQ</w:t>
            </w:r>
          </w:p>
        </w:tc>
        <w:tc>
          <w:tcPr>
            <w:tcW w:w="573" w:type="dxa"/>
            <w:shd w:val="clear" w:color="auto" w:fill="auto"/>
            <w:vAlign w:val="center"/>
          </w:tcPr>
          <w:p w14:paraId="550A4B12"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TL</w:t>
            </w:r>
          </w:p>
        </w:tc>
        <w:tc>
          <w:tcPr>
            <w:tcW w:w="797" w:type="dxa"/>
            <w:gridSpan w:val="2"/>
            <w:shd w:val="clear" w:color="auto" w:fill="auto"/>
          </w:tcPr>
          <w:p w14:paraId="06EECBFC" w14:textId="77777777" w:rsidR="00BE3E96" w:rsidRPr="00B56EF9" w:rsidRDefault="00BE3E96" w:rsidP="0067073C">
            <w:pPr>
              <w:spacing w:after="0" w:line="240" w:lineRule="auto"/>
              <w:jc w:val="center"/>
              <w:rPr>
                <w:rFonts w:eastAsia="Calibri"/>
                <w:b/>
                <w:spacing w:val="-8"/>
                <w:sz w:val="26"/>
                <w:szCs w:val="26"/>
                <w:lang w:val="vi-VN" w:eastAsia="en-US"/>
              </w:rPr>
            </w:pPr>
          </w:p>
        </w:tc>
      </w:tr>
      <w:tr w:rsidR="00B56EF9" w:rsidRPr="00B56EF9" w14:paraId="6ADF594C"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Pr>
        <w:tc>
          <w:tcPr>
            <w:tcW w:w="548" w:type="dxa"/>
            <w:shd w:val="clear" w:color="auto" w:fill="auto"/>
          </w:tcPr>
          <w:p w14:paraId="2B7DA075" w14:textId="77777777" w:rsidR="00BE3E96" w:rsidRPr="00B56EF9" w:rsidRDefault="00BE3E96" w:rsidP="0067073C">
            <w:pPr>
              <w:spacing w:after="0" w:line="240" w:lineRule="auto"/>
              <w:rPr>
                <w:rFonts w:eastAsia="Calibri"/>
                <w:b/>
                <w:spacing w:val="-8"/>
                <w:sz w:val="26"/>
                <w:szCs w:val="26"/>
                <w:lang w:val="vi-VN" w:eastAsia="en-US"/>
              </w:rPr>
            </w:pPr>
            <w:r w:rsidRPr="00B56EF9">
              <w:rPr>
                <w:rFonts w:eastAsia="Calibri"/>
                <w:b/>
                <w:spacing w:val="-8"/>
                <w:sz w:val="26"/>
                <w:szCs w:val="26"/>
                <w:lang w:val="vi-VN" w:eastAsia="en-US"/>
              </w:rPr>
              <w:t>1</w:t>
            </w:r>
          </w:p>
          <w:p w14:paraId="0D817A8E" w14:textId="77777777" w:rsidR="00BE3E96" w:rsidRPr="00B56EF9" w:rsidRDefault="00BE3E96" w:rsidP="0067073C">
            <w:pPr>
              <w:spacing w:after="0" w:line="240" w:lineRule="auto"/>
              <w:rPr>
                <w:rFonts w:eastAsia="Calibri"/>
                <w:b/>
                <w:spacing w:val="-8"/>
                <w:sz w:val="26"/>
                <w:szCs w:val="26"/>
                <w:lang w:val="vi-VN" w:eastAsia="en-US"/>
              </w:rPr>
            </w:pPr>
          </w:p>
          <w:p w14:paraId="3B474917" w14:textId="77777777" w:rsidR="00BE3E96" w:rsidRPr="00B56EF9" w:rsidRDefault="00BE3E96" w:rsidP="0067073C">
            <w:pPr>
              <w:spacing w:after="0" w:line="240" w:lineRule="auto"/>
              <w:rPr>
                <w:rFonts w:eastAsia="Calibri"/>
                <w:b/>
                <w:spacing w:val="-8"/>
                <w:sz w:val="26"/>
                <w:szCs w:val="26"/>
                <w:lang w:val="vi-VN" w:eastAsia="en-US"/>
              </w:rPr>
            </w:pPr>
          </w:p>
        </w:tc>
        <w:tc>
          <w:tcPr>
            <w:tcW w:w="1437" w:type="dxa"/>
            <w:gridSpan w:val="2"/>
            <w:shd w:val="clear" w:color="auto" w:fill="auto"/>
          </w:tcPr>
          <w:p w14:paraId="38CBD757" w14:textId="77777777" w:rsidR="00BE3E96" w:rsidRPr="00B56EF9" w:rsidRDefault="00BE3E96" w:rsidP="0067073C">
            <w:pPr>
              <w:spacing w:after="0" w:line="240" w:lineRule="auto"/>
              <w:rPr>
                <w:rFonts w:eastAsia="Calibri"/>
                <w:b/>
                <w:spacing w:val="-8"/>
                <w:sz w:val="26"/>
                <w:szCs w:val="26"/>
                <w:lang w:eastAsia="en-US"/>
              </w:rPr>
            </w:pPr>
            <w:proofErr w:type="spellStart"/>
            <w:r w:rsidRPr="00B56EF9">
              <w:rPr>
                <w:rFonts w:eastAsia="Calibri"/>
                <w:b/>
                <w:spacing w:val="-8"/>
                <w:sz w:val="26"/>
                <w:szCs w:val="26"/>
                <w:lang w:eastAsia="en-US"/>
              </w:rPr>
              <w:t>Đọc</w:t>
            </w:r>
            <w:proofErr w:type="spellEnd"/>
            <w:r w:rsidRPr="00B56EF9">
              <w:rPr>
                <w:rFonts w:eastAsia="Calibri"/>
                <w:b/>
                <w:spacing w:val="-8"/>
                <w:sz w:val="26"/>
                <w:szCs w:val="26"/>
                <w:lang w:eastAsia="en-US"/>
              </w:rPr>
              <w:t xml:space="preserve"> </w:t>
            </w:r>
            <w:proofErr w:type="spellStart"/>
            <w:r w:rsidRPr="00B56EF9">
              <w:rPr>
                <w:rFonts w:eastAsia="Calibri"/>
                <w:b/>
                <w:spacing w:val="-8"/>
                <w:sz w:val="26"/>
                <w:szCs w:val="26"/>
                <w:lang w:eastAsia="en-US"/>
              </w:rPr>
              <w:t>hiểu</w:t>
            </w:r>
            <w:proofErr w:type="spellEnd"/>
          </w:p>
          <w:p w14:paraId="7F10F23A" w14:textId="77777777" w:rsidR="00BE3E96" w:rsidRPr="00B56EF9" w:rsidRDefault="00BE3E96" w:rsidP="0067073C">
            <w:pPr>
              <w:spacing w:after="0" w:line="240" w:lineRule="auto"/>
              <w:rPr>
                <w:rFonts w:eastAsia="Calibri"/>
                <w:b/>
                <w:spacing w:val="-8"/>
                <w:sz w:val="26"/>
                <w:szCs w:val="26"/>
                <w:lang w:eastAsia="en-US"/>
              </w:rPr>
            </w:pPr>
          </w:p>
          <w:p w14:paraId="4829A22A" w14:textId="77777777" w:rsidR="00BE3E96" w:rsidRPr="00B56EF9" w:rsidRDefault="00BE3E96" w:rsidP="0067073C">
            <w:pPr>
              <w:spacing w:after="0" w:line="240" w:lineRule="auto"/>
              <w:rPr>
                <w:rFonts w:eastAsia="Calibri"/>
                <w:b/>
                <w:spacing w:val="-8"/>
                <w:sz w:val="26"/>
                <w:szCs w:val="26"/>
                <w:lang w:val="vi-VN" w:eastAsia="en-US"/>
              </w:rPr>
            </w:pPr>
          </w:p>
        </w:tc>
        <w:tc>
          <w:tcPr>
            <w:tcW w:w="3747" w:type="dxa"/>
            <w:gridSpan w:val="3"/>
            <w:shd w:val="clear" w:color="auto" w:fill="auto"/>
          </w:tcPr>
          <w:p w14:paraId="0EAD12A6" w14:textId="36334FE4" w:rsidR="00BE3E96" w:rsidRPr="00B56EF9" w:rsidRDefault="00BE3E96" w:rsidP="0067073C">
            <w:pPr>
              <w:spacing w:after="0" w:line="240" w:lineRule="auto"/>
              <w:rPr>
                <w:rFonts w:eastAsia="Calibri"/>
                <w:bCs/>
                <w:spacing w:val="-8"/>
                <w:sz w:val="26"/>
                <w:szCs w:val="26"/>
                <w:lang w:eastAsia="en-US"/>
              </w:rPr>
            </w:pPr>
            <w:r w:rsidRPr="00B56EF9">
              <w:rPr>
                <w:rFonts w:eastAsia="Calibri"/>
                <w:bCs/>
                <w:spacing w:val="-8"/>
                <w:sz w:val="26"/>
                <w:szCs w:val="26"/>
                <w:lang w:eastAsia="en-US"/>
              </w:rPr>
              <w:t xml:space="preserve">Văn </w:t>
            </w:r>
            <w:proofErr w:type="spellStart"/>
            <w:r w:rsidRPr="00B56EF9">
              <w:rPr>
                <w:rFonts w:eastAsia="Calibri"/>
                <w:bCs/>
                <w:spacing w:val="-8"/>
                <w:sz w:val="26"/>
                <w:szCs w:val="26"/>
                <w:lang w:eastAsia="en-US"/>
              </w:rPr>
              <w:t>bản</w:t>
            </w:r>
            <w:proofErr w:type="spellEnd"/>
            <w:r w:rsidRPr="00B56EF9">
              <w:rPr>
                <w:rFonts w:eastAsia="Calibri"/>
                <w:bCs/>
                <w:spacing w:val="-8"/>
                <w:sz w:val="26"/>
                <w:szCs w:val="26"/>
                <w:lang w:eastAsia="en-US"/>
              </w:rPr>
              <w:t xml:space="preserve"> </w:t>
            </w:r>
            <w:proofErr w:type="spellStart"/>
            <w:r w:rsidRPr="00B56EF9">
              <w:rPr>
                <w:rFonts w:eastAsia="Calibri"/>
                <w:bCs/>
                <w:spacing w:val="-8"/>
                <w:sz w:val="26"/>
                <w:szCs w:val="26"/>
                <w:lang w:eastAsia="en-US"/>
              </w:rPr>
              <w:t>thông</w:t>
            </w:r>
            <w:proofErr w:type="spellEnd"/>
            <w:r w:rsidRPr="00B56EF9">
              <w:rPr>
                <w:rFonts w:eastAsia="Calibri"/>
                <w:bCs/>
                <w:spacing w:val="-8"/>
                <w:sz w:val="26"/>
                <w:szCs w:val="26"/>
                <w:lang w:eastAsia="en-US"/>
              </w:rPr>
              <w:t xml:space="preserve"> tin</w:t>
            </w:r>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giới</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thiệu</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quy</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tắc</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luật</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lệ</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của</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một</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hoạt</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động</w:t>
            </w:r>
            <w:proofErr w:type="spellEnd"/>
            <w:r w:rsidR="00851203" w:rsidRPr="00B56EF9">
              <w:rPr>
                <w:rFonts w:eastAsia="Calibri"/>
                <w:bCs/>
                <w:spacing w:val="-8"/>
                <w:sz w:val="26"/>
                <w:szCs w:val="26"/>
                <w:lang w:eastAsia="en-US"/>
              </w:rPr>
              <w:t xml:space="preserve"> hay </w:t>
            </w:r>
            <w:proofErr w:type="spellStart"/>
            <w:r w:rsidR="00851203" w:rsidRPr="00B56EF9">
              <w:rPr>
                <w:rFonts w:eastAsia="Calibri"/>
                <w:bCs/>
                <w:spacing w:val="-8"/>
                <w:sz w:val="26"/>
                <w:szCs w:val="26"/>
                <w:lang w:eastAsia="en-US"/>
              </w:rPr>
              <w:t>trò</w:t>
            </w:r>
            <w:proofErr w:type="spellEnd"/>
            <w:r w:rsidR="00851203" w:rsidRPr="00B56EF9">
              <w:rPr>
                <w:rFonts w:eastAsia="Calibri"/>
                <w:bCs/>
                <w:spacing w:val="-8"/>
                <w:sz w:val="26"/>
                <w:szCs w:val="26"/>
                <w:lang w:eastAsia="en-US"/>
              </w:rPr>
              <w:t xml:space="preserve"> </w:t>
            </w:r>
            <w:proofErr w:type="spellStart"/>
            <w:r w:rsidR="00851203" w:rsidRPr="00B56EF9">
              <w:rPr>
                <w:rFonts w:eastAsia="Calibri"/>
                <w:bCs/>
                <w:spacing w:val="-8"/>
                <w:sz w:val="26"/>
                <w:szCs w:val="26"/>
                <w:lang w:eastAsia="en-US"/>
              </w:rPr>
              <w:t>chơi</w:t>
            </w:r>
            <w:proofErr w:type="spellEnd"/>
            <w:r w:rsidR="00851203" w:rsidRPr="00B56EF9">
              <w:rPr>
                <w:rFonts w:eastAsia="Calibri"/>
                <w:bCs/>
                <w:spacing w:val="-8"/>
                <w:sz w:val="26"/>
                <w:szCs w:val="26"/>
                <w:lang w:eastAsia="en-US"/>
              </w:rPr>
              <w:t>.</w:t>
            </w:r>
          </w:p>
        </w:tc>
        <w:tc>
          <w:tcPr>
            <w:tcW w:w="996" w:type="dxa"/>
            <w:gridSpan w:val="2"/>
            <w:shd w:val="clear" w:color="auto" w:fill="auto"/>
            <w:vAlign w:val="center"/>
          </w:tcPr>
          <w:p w14:paraId="20B13084"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5</w:t>
            </w:r>
          </w:p>
        </w:tc>
        <w:tc>
          <w:tcPr>
            <w:tcW w:w="574" w:type="dxa"/>
            <w:shd w:val="clear" w:color="auto" w:fill="auto"/>
            <w:vAlign w:val="center"/>
          </w:tcPr>
          <w:p w14:paraId="489F015D"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0</w:t>
            </w:r>
          </w:p>
        </w:tc>
        <w:tc>
          <w:tcPr>
            <w:tcW w:w="995" w:type="dxa"/>
            <w:shd w:val="clear" w:color="auto" w:fill="auto"/>
            <w:vAlign w:val="center"/>
          </w:tcPr>
          <w:p w14:paraId="17042ECB"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3</w:t>
            </w:r>
          </w:p>
        </w:tc>
        <w:tc>
          <w:tcPr>
            <w:tcW w:w="573" w:type="dxa"/>
            <w:shd w:val="clear" w:color="auto" w:fill="auto"/>
            <w:vAlign w:val="center"/>
          </w:tcPr>
          <w:p w14:paraId="1683EBB4"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0</w:t>
            </w:r>
          </w:p>
        </w:tc>
        <w:tc>
          <w:tcPr>
            <w:tcW w:w="995" w:type="dxa"/>
            <w:shd w:val="clear" w:color="auto" w:fill="auto"/>
            <w:vAlign w:val="center"/>
          </w:tcPr>
          <w:p w14:paraId="5DF61694"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0</w:t>
            </w:r>
          </w:p>
        </w:tc>
        <w:tc>
          <w:tcPr>
            <w:tcW w:w="605" w:type="dxa"/>
            <w:shd w:val="clear" w:color="auto" w:fill="auto"/>
            <w:vAlign w:val="center"/>
          </w:tcPr>
          <w:p w14:paraId="44CD22D4"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2</w:t>
            </w:r>
          </w:p>
        </w:tc>
        <w:tc>
          <w:tcPr>
            <w:tcW w:w="995" w:type="dxa"/>
            <w:shd w:val="clear" w:color="auto" w:fill="auto"/>
            <w:vAlign w:val="center"/>
          </w:tcPr>
          <w:p w14:paraId="0CBDEA8C"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0</w:t>
            </w:r>
          </w:p>
        </w:tc>
        <w:tc>
          <w:tcPr>
            <w:tcW w:w="573" w:type="dxa"/>
            <w:shd w:val="clear" w:color="auto" w:fill="auto"/>
            <w:vAlign w:val="center"/>
          </w:tcPr>
          <w:p w14:paraId="6CDBB3EE" w14:textId="77777777" w:rsidR="00BE3E96" w:rsidRPr="00B56EF9" w:rsidRDefault="00BE3E96" w:rsidP="0067073C">
            <w:pPr>
              <w:spacing w:after="0" w:line="240" w:lineRule="auto"/>
              <w:jc w:val="center"/>
              <w:rPr>
                <w:rFonts w:eastAsia="Calibri"/>
                <w:b/>
                <w:spacing w:val="-8"/>
                <w:sz w:val="26"/>
                <w:szCs w:val="26"/>
                <w:lang w:eastAsia="en-US"/>
              </w:rPr>
            </w:pPr>
          </w:p>
        </w:tc>
        <w:tc>
          <w:tcPr>
            <w:tcW w:w="797" w:type="dxa"/>
            <w:gridSpan w:val="2"/>
            <w:shd w:val="clear" w:color="auto" w:fill="auto"/>
            <w:vAlign w:val="center"/>
          </w:tcPr>
          <w:p w14:paraId="43929EB5"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60</w:t>
            </w:r>
          </w:p>
        </w:tc>
      </w:tr>
      <w:tr w:rsidR="00B56EF9" w:rsidRPr="00B56EF9" w14:paraId="2354ACC8"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Height w:val="401"/>
        </w:trPr>
        <w:tc>
          <w:tcPr>
            <w:tcW w:w="548" w:type="dxa"/>
            <w:shd w:val="clear" w:color="auto" w:fill="auto"/>
          </w:tcPr>
          <w:p w14:paraId="1571A6C2"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2</w:t>
            </w:r>
          </w:p>
        </w:tc>
        <w:tc>
          <w:tcPr>
            <w:tcW w:w="1437" w:type="dxa"/>
            <w:gridSpan w:val="2"/>
            <w:shd w:val="clear" w:color="auto" w:fill="auto"/>
          </w:tcPr>
          <w:p w14:paraId="4417148D" w14:textId="77777777" w:rsidR="00BE3E96" w:rsidRPr="00B56EF9" w:rsidRDefault="00BE3E96" w:rsidP="0067073C">
            <w:pPr>
              <w:spacing w:after="0" w:line="240" w:lineRule="auto"/>
              <w:rPr>
                <w:rFonts w:eastAsia="Calibri"/>
                <w:b/>
                <w:spacing w:val="-8"/>
                <w:sz w:val="26"/>
                <w:szCs w:val="26"/>
                <w:lang w:eastAsia="en-US"/>
              </w:rPr>
            </w:pPr>
            <w:proofErr w:type="spellStart"/>
            <w:r w:rsidRPr="00B56EF9">
              <w:rPr>
                <w:rFonts w:eastAsia="Calibri"/>
                <w:b/>
                <w:spacing w:val="-8"/>
                <w:sz w:val="26"/>
                <w:szCs w:val="26"/>
                <w:lang w:eastAsia="en-US"/>
              </w:rPr>
              <w:t>Viết</w:t>
            </w:r>
            <w:proofErr w:type="spellEnd"/>
          </w:p>
          <w:p w14:paraId="447C4847" w14:textId="77777777" w:rsidR="00BE3E96" w:rsidRPr="00B56EF9" w:rsidRDefault="00BE3E96" w:rsidP="0067073C">
            <w:pPr>
              <w:spacing w:after="0" w:line="240" w:lineRule="auto"/>
              <w:rPr>
                <w:rFonts w:eastAsia="Calibri"/>
                <w:spacing w:val="-8"/>
                <w:sz w:val="26"/>
                <w:szCs w:val="26"/>
                <w:lang w:eastAsia="en-US"/>
              </w:rPr>
            </w:pPr>
          </w:p>
        </w:tc>
        <w:tc>
          <w:tcPr>
            <w:tcW w:w="3747" w:type="dxa"/>
            <w:gridSpan w:val="3"/>
            <w:shd w:val="clear" w:color="auto" w:fill="auto"/>
          </w:tcPr>
          <w:p w14:paraId="6EEDAA93" w14:textId="35D3315D" w:rsidR="00BE3E96" w:rsidRPr="00B56EF9" w:rsidRDefault="00BE3E96" w:rsidP="0067073C">
            <w:pPr>
              <w:spacing w:after="0" w:line="240" w:lineRule="auto"/>
              <w:rPr>
                <w:rFonts w:eastAsia="Calibri"/>
                <w:spacing w:val="-8"/>
                <w:sz w:val="26"/>
                <w:szCs w:val="26"/>
                <w:lang w:eastAsia="en-US"/>
              </w:rPr>
            </w:pPr>
            <w:proofErr w:type="spellStart"/>
            <w:r w:rsidRPr="00B56EF9">
              <w:rPr>
                <w:rFonts w:eastAsia="Calibri"/>
                <w:spacing w:val="-8"/>
                <w:sz w:val="26"/>
                <w:szCs w:val="26"/>
                <w:lang w:eastAsia="en-US"/>
              </w:rPr>
              <w:t>Biểu</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cảm</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về</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người</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thân</w:t>
            </w:r>
            <w:proofErr w:type="spellEnd"/>
            <w:r w:rsidR="00225853" w:rsidRPr="00B56EF9">
              <w:rPr>
                <w:rFonts w:eastAsia="Calibri"/>
                <w:spacing w:val="-8"/>
                <w:sz w:val="26"/>
                <w:szCs w:val="26"/>
                <w:lang w:eastAsia="en-US"/>
              </w:rPr>
              <w:t>.</w:t>
            </w:r>
          </w:p>
        </w:tc>
        <w:tc>
          <w:tcPr>
            <w:tcW w:w="996" w:type="dxa"/>
            <w:gridSpan w:val="2"/>
            <w:shd w:val="clear" w:color="auto" w:fill="auto"/>
            <w:vAlign w:val="center"/>
          </w:tcPr>
          <w:p w14:paraId="2EB5C0FD"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0</w:t>
            </w:r>
          </w:p>
        </w:tc>
        <w:tc>
          <w:tcPr>
            <w:tcW w:w="574" w:type="dxa"/>
            <w:shd w:val="clear" w:color="auto" w:fill="auto"/>
            <w:vAlign w:val="center"/>
          </w:tcPr>
          <w:p w14:paraId="0DB97FDB"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1*</w:t>
            </w:r>
          </w:p>
        </w:tc>
        <w:tc>
          <w:tcPr>
            <w:tcW w:w="995" w:type="dxa"/>
            <w:shd w:val="clear" w:color="auto" w:fill="auto"/>
            <w:vAlign w:val="center"/>
          </w:tcPr>
          <w:p w14:paraId="206AB526"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0</w:t>
            </w:r>
          </w:p>
        </w:tc>
        <w:tc>
          <w:tcPr>
            <w:tcW w:w="573" w:type="dxa"/>
            <w:shd w:val="clear" w:color="auto" w:fill="auto"/>
            <w:vAlign w:val="center"/>
          </w:tcPr>
          <w:p w14:paraId="38B43C4F"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1*</w:t>
            </w:r>
          </w:p>
        </w:tc>
        <w:tc>
          <w:tcPr>
            <w:tcW w:w="995" w:type="dxa"/>
            <w:shd w:val="clear" w:color="auto" w:fill="auto"/>
            <w:vAlign w:val="center"/>
          </w:tcPr>
          <w:p w14:paraId="757A83CE"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0</w:t>
            </w:r>
          </w:p>
        </w:tc>
        <w:tc>
          <w:tcPr>
            <w:tcW w:w="605" w:type="dxa"/>
            <w:shd w:val="clear" w:color="auto" w:fill="auto"/>
            <w:vAlign w:val="center"/>
          </w:tcPr>
          <w:p w14:paraId="781F5F42"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1*</w:t>
            </w:r>
          </w:p>
        </w:tc>
        <w:tc>
          <w:tcPr>
            <w:tcW w:w="995" w:type="dxa"/>
            <w:shd w:val="clear" w:color="auto" w:fill="auto"/>
            <w:vAlign w:val="center"/>
          </w:tcPr>
          <w:p w14:paraId="669656B1"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0</w:t>
            </w:r>
          </w:p>
        </w:tc>
        <w:tc>
          <w:tcPr>
            <w:tcW w:w="573" w:type="dxa"/>
            <w:shd w:val="clear" w:color="auto" w:fill="auto"/>
            <w:vAlign w:val="center"/>
          </w:tcPr>
          <w:p w14:paraId="3088BDE9"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1*</w:t>
            </w:r>
          </w:p>
        </w:tc>
        <w:tc>
          <w:tcPr>
            <w:tcW w:w="797" w:type="dxa"/>
            <w:gridSpan w:val="2"/>
            <w:shd w:val="clear" w:color="auto" w:fill="auto"/>
            <w:vAlign w:val="center"/>
          </w:tcPr>
          <w:p w14:paraId="08EA65EB" w14:textId="77777777" w:rsidR="00BE3E96" w:rsidRPr="00B56EF9" w:rsidRDefault="00BE3E96" w:rsidP="0067073C">
            <w:pPr>
              <w:spacing w:after="0" w:line="240" w:lineRule="auto"/>
              <w:jc w:val="center"/>
              <w:rPr>
                <w:rFonts w:eastAsia="Calibri"/>
                <w:spacing w:val="-8"/>
                <w:sz w:val="26"/>
                <w:szCs w:val="26"/>
                <w:lang w:eastAsia="en-US"/>
              </w:rPr>
            </w:pPr>
            <w:r w:rsidRPr="00B56EF9">
              <w:rPr>
                <w:rFonts w:eastAsia="Calibri"/>
                <w:spacing w:val="-8"/>
                <w:sz w:val="26"/>
                <w:szCs w:val="26"/>
                <w:lang w:eastAsia="en-US"/>
              </w:rPr>
              <w:t>40</w:t>
            </w:r>
          </w:p>
        </w:tc>
      </w:tr>
      <w:tr w:rsidR="00B56EF9" w:rsidRPr="00B56EF9" w14:paraId="6AD46DAD"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Pr>
        <w:tc>
          <w:tcPr>
            <w:tcW w:w="5732" w:type="dxa"/>
            <w:gridSpan w:val="6"/>
            <w:shd w:val="clear" w:color="auto" w:fill="auto"/>
          </w:tcPr>
          <w:p w14:paraId="02754848"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Tổng</w:t>
            </w:r>
          </w:p>
        </w:tc>
        <w:tc>
          <w:tcPr>
            <w:tcW w:w="996" w:type="dxa"/>
            <w:gridSpan w:val="2"/>
            <w:shd w:val="clear" w:color="auto" w:fill="auto"/>
            <w:vAlign w:val="center"/>
          </w:tcPr>
          <w:p w14:paraId="68629A8A"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25</w:t>
            </w:r>
          </w:p>
        </w:tc>
        <w:tc>
          <w:tcPr>
            <w:tcW w:w="574" w:type="dxa"/>
            <w:shd w:val="clear" w:color="auto" w:fill="auto"/>
          </w:tcPr>
          <w:p w14:paraId="29CF9CAB"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5</w:t>
            </w:r>
          </w:p>
        </w:tc>
        <w:tc>
          <w:tcPr>
            <w:tcW w:w="995" w:type="dxa"/>
            <w:shd w:val="clear" w:color="auto" w:fill="auto"/>
          </w:tcPr>
          <w:p w14:paraId="1CBA1242"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15</w:t>
            </w:r>
          </w:p>
        </w:tc>
        <w:tc>
          <w:tcPr>
            <w:tcW w:w="573" w:type="dxa"/>
            <w:shd w:val="clear" w:color="auto" w:fill="auto"/>
          </w:tcPr>
          <w:p w14:paraId="295B220E"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15</w:t>
            </w:r>
          </w:p>
        </w:tc>
        <w:tc>
          <w:tcPr>
            <w:tcW w:w="995" w:type="dxa"/>
            <w:shd w:val="clear" w:color="auto" w:fill="auto"/>
          </w:tcPr>
          <w:p w14:paraId="28362FC8"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0</w:t>
            </w:r>
          </w:p>
        </w:tc>
        <w:tc>
          <w:tcPr>
            <w:tcW w:w="605" w:type="dxa"/>
            <w:shd w:val="clear" w:color="auto" w:fill="auto"/>
          </w:tcPr>
          <w:p w14:paraId="41D3C414"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30</w:t>
            </w:r>
          </w:p>
        </w:tc>
        <w:tc>
          <w:tcPr>
            <w:tcW w:w="995" w:type="dxa"/>
            <w:shd w:val="clear" w:color="auto" w:fill="auto"/>
          </w:tcPr>
          <w:p w14:paraId="7416047C"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0</w:t>
            </w:r>
          </w:p>
        </w:tc>
        <w:tc>
          <w:tcPr>
            <w:tcW w:w="573" w:type="dxa"/>
            <w:shd w:val="clear" w:color="auto" w:fill="auto"/>
          </w:tcPr>
          <w:p w14:paraId="0BB7055B" w14:textId="77777777" w:rsidR="00BE3E96" w:rsidRPr="00B56EF9" w:rsidRDefault="00BE3E96"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10</w:t>
            </w:r>
          </w:p>
        </w:tc>
        <w:tc>
          <w:tcPr>
            <w:tcW w:w="797" w:type="dxa"/>
            <w:gridSpan w:val="2"/>
            <w:shd w:val="clear" w:color="auto" w:fill="auto"/>
            <w:vAlign w:val="center"/>
          </w:tcPr>
          <w:p w14:paraId="075534BA" w14:textId="77777777" w:rsidR="00BE3E96" w:rsidRPr="00B56EF9" w:rsidRDefault="00BE3E96" w:rsidP="0067073C">
            <w:pPr>
              <w:spacing w:after="0" w:line="240" w:lineRule="auto"/>
              <w:jc w:val="center"/>
              <w:rPr>
                <w:rFonts w:eastAsia="Calibri"/>
                <w:b/>
                <w:i/>
                <w:spacing w:val="-8"/>
                <w:sz w:val="26"/>
                <w:szCs w:val="26"/>
                <w:lang w:val="vi-VN" w:eastAsia="en-US"/>
              </w:rPr>
            </w:pPr>
            <w:r w:rsidRPr="00B56EF9">
              <w:rPr>
                <w:rFonts w:eastAsia="Calibri"/>
                <w:b/>
                <w:spacing w:val="-8"/>
                <w:sz w:val="26"/>
                <w:szCs w:val="26"/>
                <w:lang w:val="vi-VN" w:eastAsia="en-US"/>
              </w:rPr>
              <w:t>100</w:t>
            </w:r>
          </w:p>
        </w:tc>
      </w:tr>
      <w:tr w:rsidR="00B56EF9" w:rsidRPr="00B56EF9" w14:paraId="487A5047"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Pr>
        <w:tc>
          <w:tcPr>
            <w:tcW w:w="5732" w:type="dxa"/>
            <w:gridSpan w:val="6"/>
            <w:shd w:val="clear" w:color="auto" w:fill="auto"/>
          </w:tcPr>
          <w:p w14:paraId="72808932"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Tỉ lệ %</w:t>
            </w:r>
          </w:p>
        </w:tc>
        <w:tc>
          <w:tcPr>
            <w:tcW w:w="1570" w:type="dxa"/>
            <w:gridSpan w:val="3"/>
            <w:shd w:val="clear" w:color="auto" w:fill="auto"/>
            <w:vAlign w:val="center"/>
          </w:tcPr>
          <w:p w14:paraId="481C2D0A"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30%</w:t>
            </w:r>
          </w:p>
        </w:tc>
        <w:tc>
          <w:tcPr>
            <w:tcW w:w="1568" w:type="dxa"/>
            <w:gridSpan w:val="2"/>
            <w:shd w:val="clear" w:color="auto" w:fill="auto"/>
          </w:tcPr>
          <w:p w14:paraId="7BF8A56E"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eastAsia="en-US"/>
              </w:rPr>
              <w:t>30</w:t>
            </w:r>
            <w:r w:rsidRPr="00B56EF9">
              <w:rPr>
                <w:rFonts w:eastAsia="Calibri"/>
                <w:b/>
                <w:spacing w:val="-8"/>
                <w:sz w:val="26"/>
                <w:szCs w:val="26"/>
                <w:lang w:val="vi-VN" w:eastAsia="en-US"/>
              </w:rPr>
              <w:t>%</w:t>
            </w:r>
          </w:p>
        </w:tc>
        <w:tc>
          <w:tcPr>
            <w:tcW w:w="1600" w:type="dxa"/>
            <w:gridSpan w:val="2"/>
            <w:shd w:val="clear" w:color="auto" w:fill="auto"/>
          </w:tcPr>
          <w:p w14:paraId="0CEF7423"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eastAsia="en-US"/>
              </w:rPr>
              <w:t>3</w:t>
            </w:r>
            <w:r w:rsidRPr="00B56EF9">
              <w:rPr>
                <w:rFonts w:eastAsia="Calibri"/>
                <w:b/>
                <w:spacing w:val="-8"/>
                <w:sz w:val="26"/>
                <w:szCs w:val="26"/>
                <w:lang w:val="vi-VN" w:eastAsia="en-US"/>
              </w:rPr>
              <w:t>0%</w:t>
            </w:r>
          </w:p>
        </w:tc>
        <w:tc>
          <w:tcPr>
            <w:tcW w:w="1568" w:type="dxa"/>
            <w:gridSpan w:val="2"/>
            <w:shd w:val="clear" w:color="auto" w:fill="auto"/>
          </w:tcPr>
          <w:p w14:paraId="594709E7"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10%</w:t>
            </w:r>
          </w:p>
        </w:tc>
        <w:tc>
          <w:tcPr>
            <w:tcW w:w="797" w:type="dxa"/>
            <w:gridSpan w:val="2"/>
            <w:shd w:val="clear" w:color="auto" w:fill="auto"/>
          </w:tcPr>
          <w:p w14:paraId="1553BCAF" w14:textId="77777777" w:rsidR="00BE3E96" w:rsidRPr="00B56EF9" w:rsidRDefault="00BE3E96" w:rsidP="0067073C">
            <w:pPr>
              <w:spacing w:after="0" w:line="240" w:lineRule="auto"/>
              <w:jc w:val="center"/>
              <w:rPr>
                <w:rFonts w:eastAsia="Calibri"/>
                <w:b/>
                <w:spacing w:val="-8"/>
                <w:sz w:val="26"/>
                <w:szCs w:val="26"/>
                <w:lang w:val="vi-VN" w:eastAsia="en-US"/>
              </w:rPr>
            </w:pPr>
          </w:p>
        </w:tc>
      </w:tr>
      <w:tr w:rsidR="00BE3E96" w:rsidRPr="00B56EF9" w14:paraId="78135709" w14:textId="77777777" w:rsidTr="0085120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45" w:type="dxa"/>
        </w:trPr>
        <w:tc>
          <w:tcPr>
            <w:tcW w:w="5732" w:type="dxa"/>
            <w:gridSpan w:val="6"/>
            <w:shd w:val="clear" w:color="auto" w:fill="auto"/>
          </w:tcPr>
          <w:p w14:paraId="1766914E"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Tỉ lệ chung</w:t>
            </w:r>
          </w:p>
        </w:tc>
        <w:tc>
          <w:tcPr>
            <w:tcW w:w="3138" w:type="dxa"/>
            <w:gridSpan w:val="5"/>
            <w:shd w:val="clear" w:color="auto" w:fill="auto"/>
            <w:vAlign w:val="center"/>
          </w:tcPr>
          <w:p w14:paraId="54E12B2F" w14:textId="77777777" w:rsidR="00BE3E96" w:rsidRPr="00B56EF9" w:rsidRDefault="00BE3E96"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60%</w:t>
            </w:r>
          </w:p>
        </w:tc>
        <w:tc>
          <w:tcPr>
            <w:tcW w:w="3168" w:type="dxa"/>
            <w:gridSpan w:val="4"/>
            <w:shd w:val="clear" w:color="auto" w:fill="auto"/>
          </w:tcPr>
          <w:p w14:paraId="5D429FB6" w14:textId="77777777" w:rsidR="00BE3E96" w:rsidRPr="00B56EF9" w:rsidRDefault="00BE3E96"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40%</w:t>
            </w:r>
          </w:p>
        </w:tc>
        <w:tc>
          <w:tcPr>
            <w:tcW w:w="797" w:type="dxa"/>
            <w:gridSpan w:val="2"/>
            <w:shd w:val="clear" w:color="auto" w:fill="auto"/>
          </w:tcPr>
          <w:p w14:paraId="5FF5E9B3" w14:textId="77777777" w:rsidR="00BE3E96" w:rsidRPr="00B56EF9" w:rsidRDefault="00BE3E96" w:rsidP="0067073C">
            <w:pPr>
              <w:spacing w:after="0" w:line="240" w:lineRule="auto"/>
              <w:jc w:val="center"/>
              <w:rPr>
                <w:rFonts w:eastAsia="Calibri"/>
                <w:b/>
                <w:spacing w:val="-8"/>
                <w:sz w:val="26"/>
                <w:szCs w:val="26"/>
                <w:lang w:val="vi-VN" w:eastAsia="en-US"/>
              </w:rPr>
            </w:pPr>
          </w:p>
        </w:tc>
      </w:tr>
    </w:tbl>
    <w:p w14:paraId="260F293F" w14:textId="077DB876" w:rsidR="009B1481" w:rsidRPr="00B56EF9" w:rsidRDefault="009B1481" w:rsidP="0067073C">
      <w:pPr>
        <w:spacing w:line="240" w:lineRule="auto"/>
        <w:rPr>
          <w:sz w:val="26"/>
          <w:szCs w:val="26"/>
        </w:rPr>
      </w:pPr>
    </w:p>
    <w:p w14:paraId="7D1A4D85" w14:textId="751CF288" w:rsidR="00E71E6F" w:rsidRPr="00B56EF9" w:rsidRDefault="00E71E6F" w:rsidP="0067073C">
      <w:pPr>
        <w:spacing w:line="240" w:lineRule="auto"/>
        <w:rPr>
          <w:sz w:val="26"/>
          <w:szCs w:val="26"/>
        </w:rPr>
      </w:pPr>
    </w:p>
    <w:p w14:paraId="72913820" w14:textId="77777777" w:rsidR="00E71E6F" w:rsidRPr="00B56EF9" w:rsidRDefault="00E71E6F" w:rsidP="0067073C">
      <w:pPr>
        <w:spacing w:line="240" w:lineRule="auto"/>
        <w:rPr>
          <w:sz w:val="26"/>
          <w:szCs w:val="26"/>
        </w:rPr>
      </w:pPr>
    </w:p>
    <w:p w14:paraId="066ED286" w14:textId="77777777" w:rsidR="00BE3E96" w:rsidRPr="00B56EF9" w:rsidRDefault="00BE3E96" w:rsidP="0067073C">
      <w:pPr>
        <w:spacing w:line="240" w:lineRule="auto"/>
        <w:rPr>
          <w:sz w:val="26"/>
          <w:szCs w:val="26"/>
        </w:rPr>
      </w:pPr>
    </w:p>
    <w:p w14:paraId="2EE586B6" w14:textId="77777777" w:rsidR="00851203" w:rsidRPr="00B56EF9" w:rsidRDefault="00851203" w:rsidP="0067073C">
      <w:pPr>
        <w:spacing w:line="240" w:lineRule="auto"/>
        <w:rPr>
          <w:sz w:val="26"/>
          <w:szCs w:val="26"/>
        </w:rPr>
      </w:pPr>
    </w:p>
    <w:p w14:paraId="2B9497EC" w14:textId="77777777" w:rsidR="00851203" w:rsidRPr="00B56EF9" w:rsidRDefault="00851203" w:rsidP="0067073C">
      <w:pPr>
        <w:spacing w:line="240" w:lineRule="auto"/>
        <w:rPr>
          <w:sz w:val="26"/>
          <w:szCs w:val="26"/>
        </w:rPr>
      </w:pPr>
    </w:p>
    <w:p w14:paraId="26993072" w14:textId="77777777" w:rsidR="00FF4CEE" w:rsidRPr="00B56EF9" w:rsidRDefault="00FF4CEE" w:rsidP="0067073C">
      <w:pPr>
        <w:spacing w:line="240" w:lineRule="auto"/>
        <w:rPr>
          <w:sz w:val="26"/>
          <w:szCs w:val="26"/>
        </w:rPr>
      </w:pPr>
    </w:p>
    <w:p w14:paraId="34E2C683" w14:textId="77777777" w:rsidR="00851203" w:rsidRPr="00B56EF9" w:rsidRDefault="00851203" w:rsidP="0067073C">
      <w:pPr>
        <w:spacing w:line="240" w:lineRule="auto"/>
        <w:rPr>
          <w:sz w:val="26"/>
          <w:szCs w:val="26"/>
        </w:rPr>
      </w:pPr>
    </w:p>
    <w:p w14:paraId="2EAE0FBC" w14:textId="77777777" w:rsidR="009B1481" w:rsidRPr="00B56EF9" w:rsidRDefault="009B1481" w:rsidP="0067073C">
      <w:pPr>
        <w:spacing w:line="240" w:lineRule="auto"/>
        <w:rPr>
          <w:sz w:val="26"/>
          <w:szCs w:val="26"/>
        </w:rPr>
      </w:pPr>
    </w:p>
    <w:tbl>
      <w:tblPr>
        <w:tblW w:w="12900" w:type="dxa"/>
        <w:jc w:val="center"/>
        <w:tblLook w:val="04A0" w:firstRow="1" w:lastRow="0" w:firstColumn="1" w:lastColumn="0" w:noHBand="0" w:noVBand="1"/>
      </w:tblPr>
      <w:tblGrid>
        <w:gridCol w:w="2622"/>
        <w:gridCol w:w="1177"/>
        <w:gridCol w:w="1411"/>
        <w:gridCol w:w="262"/>
        <w:gridCol w:w="3286"/>
        <w:gridCol w:w="1023"/>
        <w:gridCol w:w="992"/>
        <w:gridCol w:w="1134"/>
        <w:gridCol w:w="556"/>
        <w:gridCol w:w="437"/>
      </w:tblGrid>
      <w:tr w:rsidR="00B56EF9" w:rsidRPr="00B56EF9" w14:paraId="3DDDF7F1" w14:textId="77777777" w:rsidTr="004E1690">
        <w:trPr>
          <w:gridAfter w:val="1"/>
          <w:wAfter w:w="437" w:type="dxa"/>
          <w:jc w:val="center"/>
        </w:trPr>
        <w:tc>
          <w:tcPr>
            <w:tcW w:w="5472" w:type="dxa"/>
            <w:gridSpan w:val="4"/>
            <w:shd w:val="clear" w:color="auto" w:fill="auto"/>
          </w:tcPr>
          <w:p w14:paraId="6EF1A539" w14:textId="2C2F950C" w:rsidR="00851203" w:rsidRPr="00B56EF9" w:rsidRDefault="00851203" w:rsidP="0067073C">
            <w:pPr>
              <w:spacing w:after="0" w:line="240" w:lineRule="auto"/>
              <w:jc w:val="center"/>
              <w:rPr>
                <w:b/>
                <w:sz w:val="26"/>
                <w:szCs w:val="26"/>
                <w:lang w:eastAsia="en-US"/>
              </w:rPr>
            </w:pPr>
            <w:r w:rsidRPr="00B56EF9">
              <w:rPr>
                <w:b/>
                <w:sz w:val="26"/>
                <w:szCs w:val="26"/>
                <w:lang w:eastAsia="en-US"/>
              </w:rPr>
              <w:lastRenderedPageBreak/>
              <w:t xml:space="preserve">UBND HUYỆN </w:t>
            </w:r>
          </w:p>
          <w:p w14:paraId="46FE9D15" w14:textId="3875AB53" w:rsidR="00E71E6F" w:rsidRPr="00B56EF9" w:rsidRDefault="00E71E6F" w:rsidP="0067073C">
            <w:pPr>
              <w:spacing w:after="0" w:line="240" w:lineRule="auto"/>
              <w:jc w:val="center"/>
              <w:rPr>
                <w:b/>
                <w:sz w:val="26"/>
                <w:szCs w:val="26"/>
                <w:lang w:eastAsia="en-US"/>
              </w:rPr>
            </w:pPr>
            <w:r w:rsidRPr="00B56EF9">
              <w:rPr>
                <w:b/>
                <w:sz w:val="26"/>
                <w:szCs w:val="26"/>
                <w:lang w:eastAsia="en-US"/>
              </w:rPr>
              <w:t xml:space="preserve">TRƯỜNG THCS </w:t>
            </w:r>
          </w:p>
          <w:p w14:paraId="60058186" w14:textId="57B02701" w:rsidR="00851203" w:rsidRPr="00B56EF9" w:rsidRDefault="00851203" w:rsidP="0067073C">
            <w:pPr>
              <w:spacing w:after="0" w:line="240" w:lineRule="auto"/>
              <w:jc w:val="center"/>
              <w:rPr>
                <w:b/>
                <w:sz w:val="26"/>
                <w:szCs w:val="26"/>
                <w:lang w:eastAsia="en-US"/>
              </w:rPr>
            </w:pPr>
            <w:r w:rsidRPr="00B56EF9">
              <w:rPr>
                <w:b/>
                <w:sz w:val="26"/>
                <w:szCs w:val="26"/>
                <w:lang w:eastAsia="en-US"/>
              </w:rPr>
              <w:t>NĂM HỌC: 2023 - 2024</w:t>
            </w:r>
          </w:p>
          <w:p w14:paraId="30DCFAFB" w14:textId="4107B708" w:rsidR="00E71E6F" w:rsidRPr="00B56EF9" w:rsidRDefault="00E71E6F" w:rsidP="0067073C">
            <w:pPr>
              <w:spacing w:after="0" w:line="240" w:lineRule="auto"/>
              <w:jc w:val="center"/>
              <w:rPr>
                <w:rFonts w:eastAsia="Arial"/>
                <w:bCs/>
                <w:sz w:val="26"/>
                <w:szCs w:val="26"/>
                <w:lang w:eastAsia="en-US"/>
              </w:rPr>
            </w:pPr>
          </w:p>
        </w:tc>
        <w:tc>
          <w:tcPr>
            <w:tcW w:w="6991" w:type="dxa"/>
            <w:gridSpan w:val="5"/>
            <w:shd w:val="clear" w:color="auto" w:fill="auto"/>
          </w:tcPr>
          <w:p w14:paraId="28954C8C" w14:textId="77777777" w:rsidR="00E71E6F" w:rsidRPr="00B56EF9" w:rsidRDefault="00E71E6F" w:rsidP="0067073C">
            <w:pPr>
              <w:spacing w:after="0" w:line="240" w:lineRule="auto"/>
              <w:jc w:val="center"/>
              <w:rPr>
                <w:b/>
                <w:sz w:val="26"/>
                <w:szCs w:val="26"/>
              </w:rPr>
            </w:pPr>
            <w:r w:rsidRPr="00B56EF9">
              <w:rPr>
                <w:b/>
                <w:sz w:val="26"/>
                <w:szCs w:val="26"/>
              </w:rPr>
              <w:t>ĐẶC TẢ MA TRẬN ĐỀ KIỂM TRA HỌC KÌ I</w:t>
            </w:r>
          </w:p>
          <w:p w14:paraId="02A656C7" w14:textId="77777777" w:rsidR="00E71E6F" w:rsidRPr="00B56EF9" w:rsidRDefault="00E71E6F" w:rsidP="0067073C">
            <w:pPr>
              <w:spacing w:after="0" w:line="240" w:lineRule="auto"/>
              <w:jc w:val="center"/>
              <w:rPr>
                <w:b/>
                <w:sz w:val="26"/>
                <w:szCs w:val="26"/>
                <w:lang w:eastAsia="en-US"/>
              </w:rPr>
            </w:pPr>
            <w:r w:rsidRPr="00B56EF9">
              <w:rPr>
                <w:b/>
                <w:sz w:val="26"/>
                <w:szCs w:val="26"/>
                <w:lang w:eastAsia="en-US"/>
              </w:rPr>
              <w:t>MÔN: NGỮ VĂN 7</w:t>
            </w:r>
          </w:p>
          <w:p w14:paraId="55191240" w14:textId="649CB97A" w:rsidR="00E71E6F" w:rsidRPr="00B56EF9" w:rsidRDefault="00851203" w:rsidP="0067073C">
            <w:pPr>
              <w:spacing w:after="0" w:line="240" w:lineRule="auto"/>
              <w:jc w:val="center"/>
              <w:rPr>
                <w:rFonts w:eastAsia="Calibri"/>
                <w:b/>
                <w:sz w:val="26"/>
                <w:szCs w:val="26"/>
                <w:lang w:eastAsia="en-US"/>
              </w:rPr>
            </w:pPr>
            <w:proofErr w:type="spellStart"/>
            <w:r w:rsidRPr="00B56EF9">
              <w:rPr>
                <w:rFonts w:eastAsia="Calibri"/>
                <w:b/>
                <w:i/>
                <w:iCs/>
                <w:sz w:val="26"/>
                <w:szCs w:val="26"/>
                <w:lang w:eastAsia="en-US"/>
              </w:rPr>
              <w:t>Thời</w:t>
            </w:r>
            <w:proofErr w:type="spellEnd"/>
            <w:r w:rsidRPr="00B56EF9">
              <w:rPr>
                <w:rFonts w:eastAsia="Calibri"/>
                <w:b/>
                <w:i/>
                <w:iCs/>
                <w:sz w:val="26"/>
                <w:szCs w:val="26"/>
                <w:lang w:eastAsia="en-US"/>
              </w:rPr>
              <w:t xml:space="preserve"> </w:t>
            </w:r>
            <w:proofErr w:type="spellStart"/>
            <w:r w:rsidRPr="00B56EF9">
              <w:rPr>
                <w:rFonts w:eastAsia="Calibri"/>
                <w:b/>
                <w:i/>
                <w:iCs/>
                <w:sz w:val="26"/>
                <w:szCs w:val="26"/>
                <w:lang w:eastAsia="en-US"/>
              </w:rPr>
              <w:t>gian</w:t>
            </w:r>
            <w:proofErr w:type="spellEnd"/>
            <w:r w:rsidRPr="00B56EF9">
              <w:rPr>
                <w:rFonts w:eastAsia="Calibri"/>
                <w:b/>
                <w:i/>
                <w:iCs/>
                <w:sz w:val="26"/>
                <w:szCs w:val="26"/>
                <w:lang w:eastAsia="en-US"/>
              </w:rPr>
              <w:t xml:space="preserve"> </w:t>
            </w:r>
            <w:proofErr w:type="spellStart"/>
            <w:r w:rsidRPr="00B56EF9">
              <w:rPr>
                <w:rFonts w:eastAsia="Calibri"/>
                <w:b/>
                <w:i/>
                <w:iCs/>
                <w:sz w:val="26"/>
                <w:szCs w:val="26"/>
                <w:lang w:eastAsia="en-US"/>
              </w:rPr>
              <w:t>làm</w:t>
            </w:r>
            <w:proofErr w:type="spellEnd"/>
            <w:r w:rsidRPr="00B56EF9">
              <w:rPr>
                <w:rFonts w:eastAsia="Calibri"/>
                <w:b/>
                <w:i/>
                <w:iCs/>
                <w:sz w:val="26"/>
                <w:szCs w:val="26"/>
                <w:lang w:eastAsia="en-US"/>
              </w:rPr>
              <w:t xml:space="preserve"> </w:t>
            </w:r>
            <w:proofErr w:type="spellStart"/>
            <w:r w:rsidRPr="00B56EF9">
              <w:rPr>
                <w:rFonts w:eastAsia="Calibri"/>
                <w:b/>
                <w:i/>
                <w:iCs/>
                <w:sz w:val="26"/>
                <w:szCs w:val="26"/>
                <w:lang w:eastAsia="en-US"/>
              </w:rPr>
              <w:t>bài</w:t>
            </w:r>
            <w:proofErr w:type="spellEnd"/>
            <w:r w:rsidRPr="00B56EF9">
              <w:rPr>
                <w:rFonts w:eastAsia="Calibri"/>
                <w:b/>
                <w:i/>
                <w:iCs/>
                <w:sz w:val="26"/>
                <w:szCs w:val="26"/>
                <w:lang w:eastAsia="en-US"/>
              </w:rPr>
              <w:t xml:space="preserve">: 90 </w:t>
            </w:r>
            <w:proofErr w:type="spellStart"/>
            <w:r w:rsidRPr="00B56EF9">
              <w:rPr>
                <w:rFonts w:eastAsia="Calibri"/>
                <w:b/>
                <w:i/>
                <w:iCs/>
                <w:sz w:val="26"/>
                <w:szCs w:val="26"/>
                <w:lang w:eastAsia="en-US"/>
              </w:rPr>
              <w:t>phút</w:t>
            </w:r>
            <w:proofErr w:type="spellEnd"/>
            <w:r w:rsidRPr="00B56EF9">
              <w:rPr>
                <w:rFonts w:eastAsia="Calibri"/>
                <w:b/>
                <w:i/>
                <w:iCs/>
                <w:sz w:val="26"/>
                <w:szCs w:val="26"/>
                <w:lang w:eastAsia="en-US"/>
              </w:rPr>
              <w:t>.</w:t>
            </w:r>
          </w:p>
        </w:tc>
      </w:tr>
      <w:tr w:rsidR="00B56EF9" w:rsidRPr="00B56EF9" w14:paraId="70BC4227" w14:textId="77777777" w:rsidTr="004E1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2622" w:type="dxa"/>
            <w:vMerge w:val="restart"/>
            <w:shd w:val="clear" w:color="auto" w:fill="auto"/>
            <w:vAlign w:val="center"/>
          </w:tcPr>
          <w:p w14:paraId="444FC4D7"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TT</w:t>
            </w:r>
          </w:p>
        </w:tc>
        <w:tc>
          <w:tcPr>
            <w:tcW w:w="1177" w:type="dxa"/>
            <w:vMerge w:val="restart"/>
            <w:shd w:val="clear" w:color="auto" w:fill="auto"/>
            <w:vAlign w:val="center"/>
          </w:tcPr>
          <w:p w14:paraId="433F4D10"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Chương/</w:t>
            </w:r>
          </w:p>
          <w:p w14:paraId="6E7C3A4C"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Chủ đề</w:t>
            </w:r>
          </w:p>
        </w:tc>
        <w:tc>
          <w:tcPr>
            <w:tcW w:w="1411" w:type="dxa"/>
            <w:vMerge w:val="restart"/>
            <w:shd w:val="clear" w:color="auto" w:fill="auto"/>
            <w:vAlign w:val="center"/>
          </w:tcPr>
          <w:p w14:paraId="2ED56D7F"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Nội dung/</w:t>
            </w:r>
            <w:r w:rsidRPr="00B56EF9">
              <w:rPr>
                <w:rFonts w:eastAsia="Calibri"/>
                <w:b/>
                <w:spacing w:val="-8"/>
                <w:sz w:val="26"/>
                <w:szCs w:val="26"/>
                <w:lang w:eastAsia="en-US"/>
              </w:rPr>
              <w:t xml:space="preserve"> </w:t>
            </w:r>
            <w:r w:rsidRPr="00B56EF9">
              <w:rPr>
                <w:rFonts w:eastAsia="Calibri"/>
                <w:b/>
                <w:spacing w:val="-8"/>
                <w:sz w:val="26"/>
                <w:szCs w:val="26"/>
                <w:lang w:val="vi-VN" w:eastAsia="en-US"/>
              </w:rPr>
              <w:t>Đơn vị kiến thức</w:t>
            </w:r>
          </w:p>
        </w:tc>
        <w:tc>
          <w:tcPr>
            <w:tcW w:w="3548" w:type="dxa"/>
            <w:gridSpan w:val="2"/>
            <w:vMerge w:val="restart"/>
            <w:shd w:val="clear" w:color="auto" w:fill="auto"/>
            <w:vAlign w:val="center"/>
          </w:tcPr>
          <w:p w14:paraId="4CD66C97"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Mức độ đánh giá</w:t>
            </w:r>
          </w:p>
        </w:tc>
        <w:tc>
          <w:tcPr>
            <w:tcW w:w="4142" w:type="dxa"/>
            <w:gridSpan w:val="5"/>
            <w:shd w:val="clear" w:color="auto" w:fill="auto"/>
          </w:tcPr>
          <w:p w14:paraId="5910B352"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Số câu hỏi theo mức độ nhận thức</w:t>
            </w:r>
          </w:p>
        </w:tc>
      </w:tr>
      <w:tr w:rsidR="00B56EF9" w:rsidRPr="00B56EF9" w14:paraId="3C565D96" w14:textId="77777777" w:rsidTr="004E1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
          <w:jc w:val="center"/>
        </w:trPr>
        <w:tc>
          <w:tcPr>
            <w:tcW w:w="2622" w:type="dxa"/>
            <w:vMerge/>
            <w:shd w:val="clear" w:color="auto" w:fill="auto"/>
            <w:vAlign w:val="center"/>
          </w:tcPr>
          <w:p w14:paraId="0142CB8E" w14:textId="77777777" w:rsidR="00851203" w:rsidRPr="00B56EF9" w:rsidRDefault="00851203" w:rsidP="0067073C">
            <w:pPr>
              <w:spacing w:after="0" w:line="240" w:lineRule="auto"/>
              <w:jc w:val="center"/>
              <w:rPr>
                <w:rFonts w:eastAsia="Calibri"/>
                <w:b/>
                <w:spacing w:val="-8"/>
                <w:sz w:val="26"/>
                <w:szCs w:val="26"/>
                <w:lang w:val="vi-VN" w:eastAsia="en-US"/>
              </w:rPr>
            </w:pPr>
          </w:p>
        </w:tc>
        <w:tc>
          <w:tcPr>
            <w:tcW w:w="1177" w:type="dxa"/>
            <w:vMerge/>
            <w:shd w:val="clear" w:color="auto" w:fill="auto"/>
            <w:vAlign w:val="center"/>
          </w:tcPr>
          <w:p w14:paraId="7A87C3F3" w14:textId="77777777" w:rsidR="00851203" w:rsidRPr="00B56EF9" w:rsidRDefault="00851203" w:rsidP="0067073C">
            <w:pPr>
              <w:spacing w:after="0" w:line="240" w:lineRule="auto"/>
              <w:jc w:val="center"/>
              <w:rPr>
                <w:rFonts w:eastAsia="Calibri"/>
                <w:b/>
                <w:spacing w:val="-8"/>
                <w:sz w:val="26"/>
                <w:szCs w:val="26"/>
                <w:lang w:val="vi-VN" w:eastAsia="en-US"/>
              </w:rPr>
            </w:pPr>
          </w:p>
        </w:tc>
        <w:tc>
          <w:tcPr>
            <w:tcW w:w="1411" w:type="dxa"/>
            <w:vMerge/>
            <w:shd w:val="clear" w:color="auto" w:fill="auto"/>
            <w:vAlign w:val="center"/>
          </w:tcPr>
          <w:p w14:paraId="4575386A" w14:textId="77777777" w:rsidR="00851203" w:rsidRPr="00B56EF9" w:rsidRDefault="00851203" w:rsidP="0067073C">
            <w:pPr>
              <w:spacing w:after="0" w:line="240" w:lineRule="auto"/>
              <w:jc w:val="center"/>
              <w:rPr>
                <w:rFonts w:eastAsia="Calibri"/>
                <w:b/>
                <w:spacing w:val="-8"/>
                <w:sz w:val="26"/>
                <w:szCs w:val="26"/>
                <w:lang w:val="vi-VN" w:eastAsia="en-US"/>
              </w:rPr>
            </w:pPr>
          </w:p>
        </w:tc>
        <w:tc>
          <w:tcPr>
            <w:tcW w:w="3548" w:type="dxa"/>
            <w:gridSpan w:val="2"/>
            <w:vMerge/>
            <w:shd w:val="clear" w:color="auto" w:fill="auto"/>
            <w:vAlign w:val="center"/>
          </w:tcPr>
          <w:p w14:paraId="3D02188B" w14:textId="77777777" w:rsidR="00851203" w:rsidRPr="00B56EF9" w:rsidRDefault="00851203" w:rsidP="0067073C">
            <w:pPr>
              <w:spacing w:after="0" w:line="240" w:lineRule="auto"/>
              <w:rPr>
                <w:rFonts w:eastAsia="Calibri"/>
                <w:b/>
                <w:spacing w:val="-8"/>
                <w:sz w:val="26"/>
                <w:szCs w:val="26"/>
                <w:lang w:val="vi-VN" w:eastAsia="en-US"/>
              </w:rPr>
            </w:pPr>
          </w:p>
        </w:tc>
        <w:tc>
          <w:tcPr>
            <w:tcW w:w="1023" w:type="dxa"/>
            <w:shd w:val="clear" w:color="auto" w:fill="auto"/>
            <w:vAlign w:val="center"/>
          </w:tcPr>
          <w:p w14:paraId="147464C4" w14:textId="77777777" w:rsidR="00851203" w:rsidRPr="00B56EF9" w:rsidRDefault="00851203" w:rsidP="0067073C">
            <w:pPr>
              <w:spacing w:after="0" w:line="240" w:lineRule="auto"/>
              <w:jc w:val="center"/>
              <w:rPr>
                <w:rFonts w:eastAsia="Calibri"/>
                <w:b/>
                <w:sz w:val="26"/>
                <w:szCs w:val="26"/>
                <w:lang w:val="vi-VN" w:eastAsia="en-US"/>
              </w:rPr>
            </w:pPr>
            <w:r w:rsidRPr="00B56EF9">
              <w:rPr>
                <w:rFonts w:eastAsia="Calibri"/>
                <w:b/>
                <w:sz w:val="26"/>
                <w:szCs w:val="26"/>
                <w:lang w:val="vi-VN" w:eastAsia="en-US"/>
              </w:rPr>
              <w:t>Nhận biết</w:t>
            </w:r>
          </w:p>
        </w:tc>
        <w:tc>
          <w:tcPr>
            <w:tcW w:w="992" w:type="dxa"/>
            <w:shd w:val="clear" w:color="auto" w:fill="auto"/>
            <w:vAlign w:val="center"/>
          </w:tcPr>
          <w:p w14:paraId="504A65A1"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Thông hiểu</w:t>
            </w:r>
          </w:p>
          <w:p w14:paraId="5129B4B1" w14:textId="77777777" w:rsidR="00851203" w:rsidRPr="00B56EF9" w:rsidRDefault="00851203" w:rsidP="0067073C">
            <w:pPr>
              <w:spacing w:after="0" w:line="240" w:lineRule="auto"/>
              <w:jc w:val="center"/>
              <w:rPr>
                <w:rFonts w:eastAsia="Calibri"/>
                <w:b/>
                <w:spacing w:val="-8"/>
                <w:sz w:val="26"/>
                <w:szCs w:val="26"/>
                <w:lang w:val="vi-VN" w:eastAsia="en-US"/>
              </w:rPr>
            </w:pPr>
          </w:p>
        </w:tc>
        <w:tc>
          <w:tcPr>
            <w:tcW w:w="1134" w:type="dxa"/>
            <w:shd w:val="clear" w:color="auto" w:fill="auto"/>
            <w:vAlign w:val="center"/>
          </w:tcPr>
          <w:p w14:paraId="4805D706"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Vận dụng</w:t>
            </w:r>
          </w:p>
        </w:tc>
        <w:tc>
          <w:tcPr>
            <w:tcW w:w="993" w:type="dxa"/>
            <w:gridSpan w:val="2"/>
            <w:shd w:val="clear" w:color="auto" w:fill="auto"/>
            <w:vAlign w:val="center"/>
          </w:tcPr>
          <w:p w14:paraId="2316CA29"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Vận dụng cao</w:t>
            </w:r>
          </w:p>
        </w:tc>
      </w:tr>
      <w:tr w:rsidR="00B56EF9" w:rsidRPr="00B56EF9" w14:paraId="27A61C4F" w14:textId="77777777" w:rsidTr="004E1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jc w:val="center"/>
        </w:trPr>
        <w:tc>
          <w:tcPr>
            <w:tcW w:w="2622" w:type="dxa"/>
            <w:shd w:val="clear" w:color="auto" w:fill="auto"/>
          </w:tcPr>
          <w:p w14:paraId="58512366"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1</w:t>
            </w:r>
          </w:p>
        </w:tc>
        <w:tc>
          <w:tcPr>
            <w:tcW w:w="1177" w:type="dxa"/>
            <w:shd w:val="clear" w:color="auto" w:fill="auto"/>
          </w:tcPr>
          <w:p w14:paraId="3BC7ED13" w14:textId="77777777" w:rsidR="00851203" w:rsidRPr="00B56EF9" w:rsidRDefault="00851203" w:rsidP="0067073C">
            <w:pPr>
              <w:spacing w:after="0" w:line="240" w:lineRule="auto"/>
              <w:rPr>
                <w:rFonts w:eastAsia="Calibri"/>
                <w:b/>
                <w:spacing w:val="-8"/>
                <w:sz w:val="26"/>
                <w:szCs w:val="26"/>
                <w:lang w:eastAsia="en-US"/>
              </w:rPr>
            </w:pPr>
            <w:proofErr w:type="spellStart"/>
            <w:r w:rsidRPr="00B56EF9">
              <w:rPr>
                <w:rFonts w:eastAsia="Calibri"/>
                <w:b/>
                <w:spacing w:val="-8"/>
                <w:sz w:val="26"/>
                <w:szCs w:val="26"/>
                <w:lang w:eastAsia="en-US"/>
              </w:rPr>
              <w:t>Đọc</w:t>
            </w:r>
            <w:proofErr w:type="spellEnd"/>
            <w:r w:rsidRPr="00B56EF9">
              <w:rPr>
                <w:rFonts w:eastAsia="Calibri"/>
                <w:b/>
                <w:spacing w:val="-8"/>
                <w:sz w:val="26"/>
                <w:szCs w:val="26"/>
                <w:lang w:eastAsia="en-US"/>
              </w:rPr>
              <w:t xml:space="preserve"> </w:t>
            </w:r>
            <w:proofErr w:type="spellStart"/>
            <w:r w:rsidRPr="00B56EF9">
              <w:rPr>
                <w:rFonts w:eastAsia="Calibri"/>
                <w:b/>
                <w:spacing w:val="-8"/>
                <w:sz w:val="26"/>
                <w:szCs w:val="26"/>
                <w:lang w:eastAsia="en-US"/>
              </w:rPr>
              <w:t>hiểu</w:t>
            </w:r>
            <w:proofErr w:type="spellEnd"/>
          </w:p>
        </w:tc>
        <w:tc>
          <w:tcPr>
            <w:tcW w:w="1411" w:type="dxa"/>
            <w:shd w:val="clear" w:color="auto" w:fill="auto"/>
          </w:tcPr>
          <w:p w14:paraId="7FDED6C1" w14:textId="77777777" w:rsidR="00851203" w:rsidRPr="00B56EF9" w:rsidRDefault="00851203" w:rsidP="0067073C">
            <w:pPr>
              <w:spacing w:after="0" w:line="240" w:lineRule="auto"/>
              <w:rPr>
                <w:rFonts w:eastAsia="Calibri"/>
                <w:bCs/>
                <w:spacing w:val="-8"/>
                <w:sz w:val="26"/>
                <w:szCs w:val="26"/>
                <w:lang w:eastAsia="en-US"/>
              </w:rPr>
            </w:pPr>
            <w:r w:rsidRPr="00B56EF9">
              <w:rPr>
                <w:rFonts w:eastAsia="Calibri"/>
                <w:bCs/>
                <w:spacing w:val="-8"/>
                <w:sz w:val="26"/>
                <w:szCs w:val="26"/>
                <w:lang w:eastAsia="en-US"/>
              </w:rPr>
              <w:t xml:space="preserve">- Văn </w:t>
            </w:r>
            <w:proofErr w:type="spellStart"/>
            <w:r w:rsidRPr="00B56EF9">
              <w:rPr>
                <w:rFonts w:eastAsia="Calibri"/>
                <w:bCs/>
                <w:spacing w:val="-8"/>
                <w:sz w:val="26"/>
                <w:szCs w:val="26"/>
                <w:lang w:eastAsia="en-US"/>
              </w:rPr>
              <w:t>bản</w:t>
            </w:r>
            <w:proofErr w:type="spellEnd"/>
            <w:r w:rsidRPr="00B56EF9">
              <w:rPr>
                <w:rFonts w:eastAsia="Calibri"/>
                <w:bCs/>
                <w:spacing w:val="-8"/>
                <w:sz w:val="26"/>
                <w:szCs w:val="26"/>
                <w:lang w:eastAsia="en-US"/>
              </w:rPr>
              <w:t xml:space="preserve"> </w:t>
            </w:r>
            <w:proofErr w:type="spellStart"/>
            <w:r w:rsidRPr="00B56EF9">
              <w:rPr>
                <w:rFonts w:eastAsia="Calibri"/>
                <w:bCs/>
                <w:spacing w:val="-8"/>
                <w:sz w:val="26"/>
                <w:szCs w:val="26"/>
                <w:lang w:eastAsia="en-US"/>
              </w:rPr>
              <w:t>thông</w:t>
            </w:r>
            <w:proofErr w:type="spellEnd"/>
            <w:r w:rsidRPr="00B56EF9">
              <w:rPr>
                <w:rFonts w:eastAsia="Calibri"/>
                <w:bCs/>
                <w:spacing w:val="-8"/>
                <w:sz w:val="26"/>
                <w:szCs w:val="26"/>
                <w:lang w:eastAsia="en-US"/>
              </w:rPr>
              <w:t xml:space="preserve"> tin</w:t>
            </w:r>
          </w:p>
          <w:p w14:paraId="22E196B0" w14:textId="77777777" w:rsidR="00851203" w:rsidRPr="00B56EF9" w:rsidRDefault="00851203" w:rsidP="0067073C">
            <w:pPr>
              <w:spacing w:after="0" w:line="240" w:lineRule="auto"/>
              <w:rPr>
                <w:rFonts w:eastAsia="Calibri"/>
                <w:bCs/>
                <w:spacing w:val="-8"/>
                <w:sz w:val="26"/>
                <w:szCs w:val="26"/>
                <w:lang w:eastAsia="en-US"/>
              </w:rPr>
            </w:pPr>
          </w:p>
        </w:tc>
        <w:tc>
          <w:tcPr>
            <w:tcW w:w="3548" w:type="dxa"/>
            <w:gridSpan w:val="2"/>
            <w:shd w:val="clear" w:color="auto" w:fill="auto"/>
          </w:tcPr>
          <w:p w14:paraId="435E990E" w14:textId="77777777" w:rsidR="00851203" w:rsidRPr="00B56EF9" w:rsidRDefault="00851203" w:rsidP="0067073C">
            <w:pPr>
              <w:spacing w:after="0" w:line="240" w:lineRule="auto"/>
              <w:jc w:val="both"/>
              <w:rPr>
                <w:rFonts w:eastAsia="Calibri"/>
                <w:b/>
                <w:sz w:val="26"/>
                <w:szCs w:val="26"/>
                <w:lang w:val="vi-VN" w:eastAsia="en-US"/>
              </w:rPr>
            </w:pPr>
            <w:r w:rsidRPr="00B56EF9">
              <w:rPr>
                <w:rFonts w:eastAsia="Calibri"/>
                <w:b/>
                <w:sz w:val="26"/>
                <w:szCs w:val="26"/>
                <w:lang w:val="vi-VN" w:eastAsia="en-US"/>
              </w:rPr>
              <w:t xml:space="preserve">Nhận biết: </w:t>
            </w:r>
          </w:p>
          <w:p w14:paraId="1F2293FE" w14:textId="77777777" w:rsidR="00851203" w:rsidRPr="00B56EF9" w:rsidRDefault="00851203" w:rsidP="0067073C">
            <w:pPr>
              <w:spacing w:after="0" w:line="240" w:lineRule="auto"/>
              <w:jc w:val="both"/>
              <w:rPr>
                <w:rFonts w:eastAsia="Calibri"/>
                <w:sz w:val="26"/>
                <w:szCs w:val="26"/>
                <w:lang w:val="vi-VN" w:eastAsia="en-US"/>
              </w:rPr>
            </w:pPr>
            <w:r w:rsidRPr="00B56EF9">
              <w:rPr>
                <w:rFonts w:eastAsia="Calibri"/>
                <w:sz w:val="26"/>
                <w:szCs w:val="26"/>
                <w:lang w:val="vi-VN" w:eastAsia="en-US"/>
              </w:rPr>
              <w:t>- Nhận biết được thông tin cơ bản của văn bản thông tin.</w:t>
            </w:r>
          </w:p>
          <w:p w14:paraId="29BD935F" w14:textId="77777777" w:rsidR="00D53E74" w:rsidRPr="00B56EF9" w:rsidRDefault="00851203" w:rsidP="0067073C">
            <w:pPr>
              <w:spacing w:after="0" w:line="240" w:lineRule="auto"/>
              <w:jc w:val="both"/>
              <w:rPr>
                <w:rFonts w:eastAsia="Calibri"/>
                <w:bCs/>
                <w:spacing w:val="-8"/>
                <w:sz w:val="26"/>
                <w:szCs w:val="26"/>
                <w:lang w:eastAsia="en-US"/>
              </w:rPr>
            </w:pPr>
            <w:r w:rsidRPr="00B56EF9">
              <w:rPr>
                <w:rFonts w:eastAsia="Calibri"/>
                <w:sz w:val="26"/>
                <w:szCs w:val="26"/>
                <w:lang w:val="vi-VN" w:eastAsia="en-US"/>
              </w:rPr>
              <w:t xml:space="preserve">- Nhận biết được </w:t>
            </w:r>
            <w:proofErr w:type="spellStart"/>
            <w:r w:rsidR="00D53E74" w:rsidRPr="00B56EF9">
              <w:rPr>
                <w:rFonts w:eastAsia="Calibri"/>
                <w:sz w:val="26"/>
                <w:szCs w:val="26"/>
                <w:lang w:eastAsia="en-US"/>
              </w:rPr>
              <w:t>đặc</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điểm</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của</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v</w:t>
            </w:r>
            <w:r w:rsidR="00D53E74" w:rsidRPr="00B56EF9">
              <w:rPr>
                <w:rFonts w:eastAsia="Calibri"/>
                <w:bCs/>
                <w:spacing w:val="-8"/>
                <w:sz w:val="26"/>
                <w:szCs w:val="26"/>
                <w:lang w:eastAsia="en-US"/>
              </w:rPr>
              <w:t>ăn</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bản</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thông</w:t>
            </w:r>
            <w:proofErr w:type="spellEnd"/>
            <w:r w:rsidR="00D53E74" w:rsidRPr="00B56EF9">
              <w:rPr>
                <w:rFonts w:eastAsia="Calibri"/>
                <w:bCs/>
                <w:spacing w:val="-8"/>
                <w:sz w:val="26"/>
                <w:szCs w:val="26"/>
                <w:lang w:eastAsia="en-US"/>
              </w:rPr>
              <w:t xml:space="preserve"> tin </w:t>
            </w:r>
            <w:proofErr w:type="spellStart"/>
            <w:r w:rsidR="00D53E74" w:rsidRPr="00B56EF9">
              <w:rPr>
                <w:rFonts w:eastAsia="Calibri"/>
                <w:bCs/>
                <w:spacing w:val="-8"/>
                <w:sz w:val="26"/>
                <w:szCs w:val="26"/>
                <w:lang w:eastAsia="en-US"/>
              </w:rPr>
              <w:t>giới</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thiệu</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quy</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tắc</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luật</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lệ</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của</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một</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hoạt</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động</w:t>
            </w:r>
            <w:proofErr w:type="spellEnd"/>
            <w:r w:rsidR="00D53E74" w:rsidRPr="00B56EF9">
              <w:rPr>
                <w:rFonts w:eastAsia="Calibri"/>
                <w:bCs/>
                <w:spacing w:val="-8"/>
                <w:sz w:val="26"/>
                <w:szCs w:val="26"/>
                <w:lang w:eastAsia="en-US"/>
              </w:rPr>
              <w:t xml:space="preserve"> hay </w:t>
            </w:r>
            <w:proofErr w:type="spellStart"/>
            <w:r w:rsidR="00D53E74" w:rsidRPr="00B56EF9">
              <w:rPr>
                <w:rFonts w:eastAsia="Calibri"/>
                <w:bCs/>
                <w:spacing w:val="-8"/>
                <w:sz w:val="26"/>
                <w:szCs w:val="26"/>
                <w:lang w:eastAsia="en-US"/>
              </w:rPr>
              <w:t>trò</w:t>
            </w:r>
            <w:proofErr w:type="spellEnd"/>
            <w:r w:rsidR="00D53E74" w:rsidRPr="00B56EF9">
              <w:rPr>
                <w:rFonts w:eastAsia="Calibri"/>
                <w:bCs/>
                <w:spacing w:val="-8"/>
                <w:sz w:val="26"/>
                <w:szCs w:val="26"/>
                <w:lang w:eastAsia="en-US"/>
              </w:rPr>
              <w:t xml:space="preserve"> </w:t>
            </w:r>
            <w:proofErr w:type="spellStart"/>
            <w:r w:rsidR="00D53E74" w:rsidRPr="00B56EF9">
              <w:rPr>
                <w:rFonts w:eastAsia="Calibri"/>
                <w:bCs/>
                <w:spacing w:val="-8"/>
                <w:sz w:val="26"/>
                <w:szCs w:val="26"/>
                <w:lang w:eastAsia="en-US"/>
              </w:rPr>
              <w:t>chơi</w:t>
            </w:r>
            <w:proofErr w:type="spellEnd"/>
            <w:r w:rsidR="00D53E74" w:rsidRPr="00B56EF9">
              <w:rPr>
                <w:rFonts w:eastAsia="Calibri"/>
                <w:bCs/>
                <w:spacing w:val="-8"/>
                <w:sz w:val="26"/>
                <w:szCs w:val="26"/>
                <w:lang w:eastAsia="en-US"/>
              </w:rPr>
              <w:t>.</w:t>
            </w:r>
          </w:p>
          <w:p w14:paraId="2B66D75B" w14:textId="4680891F" w:rsidR="00851203" w:rsidRPr="00B56EF9" w:rsidRDefault="00851203" w:rsidP="0067073C">
            <w:pPr>
              <w:spacing w:after="0" w:line="240" w:lineRule="auto"/>
              <w:jc w:val="both"/>
              <w:rPr>
                <w:sz w:val="26"/>
                <w:szCs w:val="26"/>
                <w:lang w:eastAsia="en-US"/>
              </w:rPr>
            </w:pPr>
            <w:r w:rsidRPr="00B56EF9">
              <w:rPr>
                <w:rFonts w:eastAsia="Calibri"/>
                <w:sz w:val="26"/>
                <w:szCs w:val="26"/>
                <w:lang w:val="vi-VN" w:eastAsia="en-US"/>
              </w:rPr>
              <w:t>- Xác định được số từ</w:t>
            </w:r>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cụm</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chủ</w:t>
            </w:r>
            <w:proofErr w:type="spellEnd"/>
            <w:r w:rsidR="00D53E74" w:rsidRPr="00B56EF9">
              <w:rPr>
                <w:rFonts w:eastAsia="Calibri"/>
                <w:sz w:val="26"/>
                <w:szCs w:val="26"/>
                <w:lang w:eastAsia="en-US"/>
              </w:rPr>
              <w:t xml:space="preserve"> - </w:t>
            </w:r>
            <w:proofErr w:type="spellStart"/>
            <w:r w:rsidR="00D53E74" w:rsidRPr="00B56EF9">
              <w:rPr>
                <w:rFonts w:eastAsia="Calibri"/>
                <w:sz w:val="26"/>
                <w:szCs w:val="26"/>
                <w:lang w:eastAsia="en-US"/>
              </w:rPr>
              <w:t>vị</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dùng</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để</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mở</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rộng</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thành</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phần</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chính</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của</w:t>
            </w:r>
            <w:proofErr w:type="spellEnd"/>
            <w:r w:rsidR="00D53E74" w:rsidRPr="00B56EF9">
              <w:rPr>
                <w:rFonts w:eastAsia="Calibri"/>
                <w:sz w:val="26"/>
                <w:szCs w:val="26"/>
                <w:lang w:eastAsia="en-US"/>
              </w:rPr>
              <w:t xml:space="preserve"> </w:t>
            </w:r>
            <w:proofErr w:type="spellStart"/>
            <w:r w:rsidR="00D53E74" w:rsidRPr="00B56EF9">
              <w:rPr>
                <w:rFonts w:eastAsia="Calibri"/>
                <w:sz w:val="26"/>
                <w:szCs w:val="26"/>
                <w:lang w:eastAsia="en-US"/>
              </w:rPr>
              <w:t>câu</w:t>
            </w:r>
            <w:proofErr w:type="spellEnd"/>
            <w:r w:rsidR="00D53E74" w:rsidRPr="00B56EF9">
              <w:rPr>
                <w:rFonts w:eastAsia="Calibri"/>
                <w:sz w:val="26"/>
                <w:szCs w:val="26"/>
                <w:lang w:eastAsia="en-US"/>
              </w:rPr>
              <w:t>.</w:t>
            </w:r>
          </w:p>
          <w:p w14:paraId="23607BE0" w14:textId="77777777" w:rsidR="00851203" w:rsidRPr="00B56EF9" w:rsidRDefault="00851203" w:rsidP="0067073C">
            <w:pPr>
              <w:spacing w:after="0" w:line="240" w:lineRule="auto"/>
              <w:jc w:val="both"/>
              <w:rPr>
                <w:rFonts w:eastAsia="Calibri"/>
                <w:b/>
                <w:sz w:val="26"/>
                <w:szCs w:val="26"/>
                <w:lang w:val="vi-VN" w:eastAsia="en-US"/>
              </w:rPr>
            </w:pPr>
            <w:r w:rsidRPr="00B56EF9">
              <w:rPr>
                <w:rFonts w:eastAsia="Calibri"/>
                <w:b/>
                <w:sz w:val="26"/>
                <w:szCs w:val="26"/>
                <w:lang w:val="vi-VN" w:eastAsia="en-US"/>
              </w:rPr>
              <w:t>Thông hiểu:</w:t>
            </w:r>
          </w:p>
          <w:p w14:paraId="477D1498" w14:textId="77777777" w:rsidR="00851203" w:rsidRPr="00B56EF9" w:rsidRDefault="00851203" w:rsidP="0067073C">
            <w:pPr>
              <w:spacing w:after="0" w:line="240" w:lineRule="auto"/>
              <w:jc w:val="both"/>
              <w:rPr>
                <w:rFonts w:eastAsia="Calibri"/>
                <w:sz w:val="26"/>
                <w:szCs w:val="26"/>
                <w:lang w:val="vi-VN" w:eastAsia="en-US"/>
              </w:rPr>
            </w:pPr>
            <w:r w:rsidRPr="00B56EF9">
              <w:rPr>
                <w:rFonts w:eastAsia="Calibri"/>
                <w:sz w:val="26"/>
                <w:szCs w:val="26"/>
                <w:lang w:val="vi-VN" w:eastAsia="en-US"/>
              </w:rPr>
              <w:t>- Chỉ ra được mối quan hệ giữa đặc điểm với mục đích của văn bản.</w:t>
            </w:r>
          </w:p>
          <w:p w14:paraId="248BEB5B" w14:textId="77777777" w:rsidR="00851203" w:rsidRPr="00B56EF9" w:rsidRDefault="00851203" w:rsidP="0067073C">
            <w:pPr>
              <w:spacing w:after="0" w:line="240" w:lineRule="auto"/>
              <w:jc w:val="both"/>
              <w:rPr>
                <w:rFonts w:eastAsia="Calibri"/>
                <w:sz w:val="26"/>
                <w:szCs w:val="26"/>
                <w:lang w:val="vi-VN" w:eastAsia="en-US"/>
              </w:rPr>
            </w:pPr>
            <w:r w:rsidRPr="00B56EF9">
              <w:rPr>
                <w:rFonts w:eastAsia="Calibri"/>
                <w:sz w:val="26"/>
                <w:szCs w:val="26"/>
                <w:lang w:val="vi-VN" w:eastAsia="en-US"/>
              </w:rPr>
              <w:t>- Chỉ ra được vai trò của các chi tiết trong việc thể hiện thông tin cơ bản của văn bản thông tin.</w:t>
            </w:r>
          </w:p>
          <w:p w14:paraId="26D0B742" w14:textId="4B4006CF" w:rsidR="00851203" w:rsidRPr="00B56EF9" w:rsidRDefault="00851203" w:rsidP="0067073C">
            <w:pPr>
              <w:spacing w:after="0" w:line="240" w:lineRule="auto"/>
              <w:jc w:val="both"/>
              <w:rPr>
                <w:rFonts w:eastAsia="Calibri"/>
                <w:sz w:val="26"/>
                <w:szCs w:val="26"/>
                <w:lang w:eastAsia="en-US"/>
              </w:rPr>
            </w:pPr>
            <w:r w:rsidRPr="00B56EF9">
              <w:rPr>
                <w:rFonts w:eastAsia="Calibri"/>
                <w:sz w:val="26"/>
                <w:szCs w:val="26"/>
                <w:lang w:val="vi-VN" w:eastAsia="en-US"/>
              </w:rPr>
              <w:t>- Chỉ ra được thông tin trong văn bản</w:t>
            </w:r>
            <w:r w:rsidR="00D53E74" w:rsidRPr="00B56EF9">
              <w:rPr>
                <w:rFonts w:eastAsia="Calibri"/>
                <w:sz w:val="26"/>
                <w:szCs w:val="26"/>
                <w:lang w:eastAsia="en-US"/>
              </w:rPr>
              <w:t>.</w:t>
            </w:r>
          </w:p>
          <w:p w14:paraId="30133778" w14:textId="77777777" w:rsidR="00851203" w:rsidRPr="00B56EF9" w:rsidRDefault="00851203" w:rsidP="0067073C">
            <w:pPr>
              <w:spacing w:after="0" w:line="240" w:lineRule="auto"/>
              <w:jc w:val="both"/>
              <w:rPr>
                <w:rFonts w:eastAsia="Calibri"/>
                <w:sz w:val="26"/>
                <w:szCs w:val="26"/>
                <w:lang w:val="vi-VN" w:eastAsia="en-US"/>
              </w:rPr>
            </w:pPr>
            <w:r w:rsidRPr="00B56EF9">
              <w:rPr>
                <w:rFonts w:eastAsia="Calibri"/>
                <w:sz w:val="26"/>
                <w:szCs w:val="26"/>
                <w:lang w:val="vi-VN" w:eastAsia="en-US"/>
              </w:rPr>
              <w:t>- Giải thích được ý nghĩa chức năng liên kết và mạch lạc trong văn bản.</w:t>
            </w:r>
          </w:p>
          <w:p w14:paraId="6C43BDEC" w14:textId="77777777" w:rsidR="00851203" w:rsidRPr="00B56EF9" w:rsidRDefault="00851203" w:rsidP="0067073C">
            <w:pPr>
              <w:spacing w:after="0" w:line="240" w:lineRule="auto"/>
              <w:jc w:val="both"/>
              <w:rPr>
                <w:rFonts w:eastAsia="Calibri"/>
                <w:sz w:val="26"/>
                <w:szCs w:val="26"/>
                <w:lang w:val="vi-VN" w:eastAsia="en-US"/>
              </w:rPr>
            </w:pPr>
            <w:r w:rsidRPr="00B56EF9">
              <w:rPr>
                <w:rFonts w:eastAsia="Calibri"/>
                <w:b/>
                <w:sz w:val="26"/>
                <w:szCs w:val="26"/>
                <w:lang w:val="vi-VN" w:eastAsia="en-US"/>
              </w:rPr>
              <w:t>Vận dụng</w:t>
            </w:r>
            <w:r w:rsidRPr="00B56EF9">
              <w:rPr>
                <w:rFonts w:eastAsia="Calibri"/>
                <w:sz w:val="26"/>
                <w:szCs w:val="26"/>
                <w:lang w:val="vi-VN" w:eastAsia="en-US"/>
              </w:rPr>
              <w:t>:</w:t>
            </w:r>
          </w:p>
          <w:p w14:paraId="2FD5FC1C" w14:textId="77777777" w:rsidR="00851203" w:rsidRPr="00B56EF9" w:rsidRDefault="00851203" w:rsidP="0067073C">
            <w:pPr>
              <w:spacing w:after="0" w:line="240" w:lineRule="auto"/>
              <w:jc w:val="both"/>
              <w:rPr>
                <w:rFonts w:eastAsia="SimSun"/>
                <w:sz w:val="26"/>
                <w:szCs w:val="26"/>
                <w:lang w:val="vi-VN" w:eastAsia="zh-CN"/>
              </w:rPr>
            </w:pPr>
            <w:r w:rsidRPr="00B56EF9">
              <w:rPr>
                <w:rFonts w:eastAsia="Calibri"/>
                <w:sz w:val="26"/>
                <w:szCs w:val="26"/>
                <w:lang w:eastAsia="en-US"/>
              </w:rPr>
              <w:lastRenderedPageBreak/>
              <w:t xml:space="preserve">- Rút </w:t>
            </w:r>
            <w:proofErr w:type="spellStart"/>
            <w:r w:rsidRPr="00B56EF9">
              <w:rPr>
                <w:rFonts w:eastAsia="Calibri"/>
                <w:sz w:val="26"/>
                <w:szCs w:val="26"/>
                <w:lang w:eastAsia="en-US"/>
              </w:rPr>
              <w:t>ra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được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những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bài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học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cho</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bản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thân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từ</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nội</w:t>
            </w:r>
            <w:proofErr w:type="spellEnd"/>
            <w:r w:rsidRPr="00B56EF9">
              <w:rPr>
                <w:rFonts w:eastAsia="Calibri"/>
                <w:sz w:val="26"/>
                <w:szCs w:val="26"/>
                <w:lang w:eastAsia="en-US"/>
              </w:rPr>
              <w:t xml:space="preserve"> dung </w:t>
            </w:r>
            <w:proofErr w:type="spellStart"/>
            <w:r w:rsidRPr="00B56EF9">
              <w:rPr>
                <w:rFonts w:eastAsia="Calibri"/>
                <w:sz w:val="26"/>
                <w:szCs w:val="26"/>
                <w:lang w:eastAsia="en-US"/>
              </w:rPr>
              <w:t>văn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bản</w:t>
            </w:r>
            <w:proofErr w:type="spellEnd"/>
            <w:r w:rsidRPr="00B56EF9">
              <w:rPr>
                <w:rFonts w:eastAsia="Calibri"/>
                <w:sz w:val="26"/>
                <w:szCs w:val="26"/>
                <w:lang w:eastAsia="en-US"/>
              </w:rPr>
              <w:t>.</w:t>
            </w:r>
          </w:p>
        </w:tc>
        <w:tc>
          <w:tcPr>
            <w:tcW w:w="1023" w:type="dxa"/>
            <w:shd w:val="clear" w:color="auto" w:fill="auto"/>
            <w:vAlign w:val="center"/>
          </w:tcPr>
          <w:p w14:paraId="3F3583A1" w14:textId="77777777" w:rsidR="00851203" w:rsidRPr="00B56EF9" w:rsidRDefault="00851203" w:rsidP="0067073C">
            <w:pPr>
              <w:spacing w:after="0" w:line="240" w:lineRule="auto"/>
              <w:jc w:val="both"/>
              <w:rPr>
                <w:rFonts w:eastAsia="Calibri"/>
                <w:spacing w:val="-8"/>
                <w:sz w:val="26"/>
                <w:szCs w:val="26"/>
                <w:lang w:eastAsia="en-US"/>
              </w:rPr>
            </w:pPr>
            <w:r w:rsidRPr="00B56EF9">
              <w:rPr>
                <w:rFonts w:eastAsia="Calibri"/>
                <w:spacing w:val="-8"/>
                <w:sz w:val="26"/>
                <w:szCs w:val="26"/>
                <w:lang w:eastAsia="en-US"/>
              </w:rPr>
              <w:lastRenderedPageBreak/>
              <w:t>5 TN</w:t>
            </w:r>
          </w:p>
          <w:p w14:paraId="03079FF1" w14:textId="77777777" w:rsidR="00851203" w:rsidRPr="00B56EF9" w:rsidRDefault="00851203" w:rsidP="0067073C">
            <w:pPr>
              <w:spacing w:after="0" w:line="240" w:lineRule="auto"/>
              <w:jc w:val="both"/>
              <w:rPr>
                <w:rFonts w:eastAsia="Calibri"/>
                <w:spacing w:val="-8"/>
                <w:sz w:val="26"/>
                <w:szCs w:val="26"/>
                <w:lang w:eastAsia="en-US"/>
              </w:rPr>
            </w:pPr>
          </w:p>
          <w:p w14:paraId="568F9BF8" w14:textId="77777777" w:rsidR="00851203" w:rsidRPr="00B56EF9" w:rsidRDefault="00851203" w:rsidP="0067073C">
            <w:pPr>
              <w:spacing w:after="0" w:line="240" w:lineRule="auto"/>
              <w:jc w:val="both"/>
              <w:rPr>
                <w:rFonts w:eastAsia="Calibri"/>
                <w:spacing w:val="-8"/>
                <w:sz w:val="26"/>
                <w:szCs w:val="26"/>
                <w:lang w:eastAsia="en-US"/>
              </w:rPr>
            </w:pPr>
          </w:p>
          <w:p w14:paraId="5E5F5482" w14:textId="77777777" w:rsidR="00851203" w:rsidRPr="00B56EF9" w:rsidRDefault="00851203" w:rsidP="0067073C">
            <w:pPr>
              <w:spacing w:after="0" w:line="240" w:lineRule="auto"/>
              <w:jc w:val="both"/>
              <w:rPr>
                <w:rFonts w:eastAsia="Calibri"/>
                <w:spacing w:val="-8"/>
                <w:sz w:val="26"/>
                <w:szCs w:val="26"/>
                <w:lang w:eastAsia="en-US"/>
              </w:rPr>
            </w:pPr>
          </w:p>
          <w:p w14:paraId="0A39E0C9" w14:textId="77777777" w:rsidR="00851203" w:rsidRPr="00B56EF9" w:rsidRDefault="00851203" w:rsidP="0067073C">
            <w:pPr>
              <w:spacing w:after="0" w:line="240" w:lineRule="auto"/>
              <w:jc w:val="both"/>
              <w:rPr>
                <w:rFonts w:eastAsia="Calibri"/>
                <w:spacing w:val="-8"/>
                <w:sz w:val="26"/>
                <w:szCs w:val="26"/>
                <w:lang w:eastAsia="en-US"/>
              </w:rPr>
            </w:pPr>
          </w:p>
          <w:p w14:paraId="69714586" w14:textId="77777777" w:rsidR="00851203" w:rsidRPr="00B56EF9" w:rsidRDefault="00851203" w:rsidP="0067073C">
            <w:pPr>
              <w:spacing w:after="0" w:line="240" w:lineRule="auto"/>
              <w:jc w:val="both"/>
              <w:rPr>
                <w:rFonts w:eastAsia="Calibri"/>
                <w:spacing w:val="-8"/>
                <w:sz w:val="26"/>
                <w:szCs w:val="26"/>
                <w:lang w:eastAsia="en-US"/>
              </w:rPr>
            </w:pPr>
          </w:p>
          <w:p w14:paraId="398522F6" w14:textId="77777777" w:rsidR="00851203" w:rsidRPr="00B56EF9" w:rsidRDefault="00851203" w:rsidP="0067073C">
            <w:pPr>
              <w:spacing w:after="0" w:line="240" w:lineRule="auto"/>
              <w:jc w:val="both"/>
              <w:rPr>
                <w:rFonts w:eastAsia="Calibri"/>
                <w:spacing w:val="-8"/>
                <w:sz w:val="26"/>
                <w:szCs w:val="26"/>
                <w:lang w:eastAsia="en-US"/>
              </w:rPr>
            </w:pPr>
          </w:p>
          <w:p w14:paraId="439B05D1" w14:textId="77777777" w:rsidR="00851203" w:rsidRPr="00B56EF9" w:rsidRDefault="00851203" w:rsidP="0067073C">
            <w:pPr>
              <w:spacing w:after="0" w:line="240" w:lineRule="auto"/>
              <w:jc w:val="both"/>
              <w:rPr>
                <w:rFonts w:eastAsia="Calibri"/>
                <w:spacing w:val="-8"/>
                <w:sz w:val="26"/>
                <w:szCs w:val="26"/>
                <w:lang w:eastAsia="en-US"/>
              </w:rPr>
            </w:pPr>
          </w:p>
          <w:p w14:paraId="2D3B0396" w14:textId="77777777" w:rsidR="00851203" w:rsidRPr="00B56EF9" w:rsidRDefault="00851203" w:rsidP="0067073C">
            <w:pPr>
              <w:spacing w:after="0" w:line="240" w:lineRule="auto"/>
              <w:jc w:val="both"/>
              <w:rPr>
                <w:rFonts w:eastAsia="Calibri"/>
                <w:spacing w:val="-8"/>
                <w:sz w:val="26"/>
                <w:szCs w:val="26"/>
                <w:lang w:eastAsia="en-US"/>
              </w:rPr>
            </w:pPr>
          </w:p>
          <w:p w14:paraId="4C05511B" w14:textId="77777777" w:rsidR="00851203" w:rsidRPr="00B56EF9" w:rsidRDefault="00851203" w:rsidP="0067073C">
            <w:pPr>
              <w:spacing w:after="0" w:line="240" w:lineRule="auto"/>
              <w:jc w:val="both"/>
              <w:rPr>
                <w:rFonts w:eastAsia="Calibri"/>
                <w:spacing w:val="-8"/>
                <w:sz w:val="26"/>
                <w:szCs w:val="26"/>
                <w:lang w:eastAsia="en-US"/>
              </w:rPr>
            </w:pPr>
          </w:p>
          <w:p w14:paraId="03055AD2" w14:textId="77777777" w:rsidR="00851203" w:rsidRPr="00B56EF9" w:rsidRDefault="00851203" w:rsidP="0067073C">
            <w:pPr>
              <w:spacing w:after="0" w:line="240" w:lineRule="auto"/>
              <w:jc w:val="both"/>
              <w:rPr>
                <w:rFonts w:eastAsia="Calibri"/>
                <w:spacing w:val="-8"/>
                <w:sz w:val="26"/>
                <w:szCs w:val="26"/>
                <w:lang w:eastAsia="en-US"/>
              </w:rPr>
            </w:pPr>
          </w:p>
          <w:p w14:paraId="7F79CDE0" w14:textId="77777777" w:rsidR="00851203" w:rsidRPr="00B56EF9" w:rsidRDefault="00851203" w:rsidP="0067073C">
            <w:pPr>
              <w:spacing w:after="0" w:line="240" w:lineRule="auto"/>
              <w:jc w:val="both"/>
              <w:rPr>
                <w:rFonts w:eastAsia="Calibri"/>
                <w:spacing w:val="-8"/>
                <w:sz w:val="26"/>
                <w:szCs w:val="26"/>
                <w:lang w:eastAsia="en-US"/>
              </w:rPr>
            </w:pPr>
          </w:p>
          <w:p w14:paraId="7EDC154A" w14:textId="77777777" w:rsidR="00851203" w:rsidRPr="00B56EF9" w:rsidRDefault="00851203" w:rsidP="0067073C">
            <w:pPr>
              <w:spacing w:after="0" w:line="240" w:lineRule="auto"/>
              <w:jc w:val="both"/>
              <w:rPr>
                <w:rFonts w:eastAsia="Calibri"/>
                <w:spacing w:val="-8"/>
                <w:sz w:val="26"/>
                <w:szCs w:val="26"/>
                <w:lang w:eastAsia="en-US"/>
              </w:rPr>
            </w:pPr>
          </w:p>
          <w:p w14:paraId="5C29C605" w14:textId="77777777" w:rsidR="00851203" w:rsidRPr="00B56EF9" w:rsidRDefault="00851203" w:rsidP="0067073C">
            <w:pPr>
              <w:spacing w:after="0" w:line="240" w:lineRule="auto"/>
              <w:jc w:val="both"/>
              <w:rPr>
                <w:rFonts w:eastAsia="Calibri"/>
                <w:spacing w:val="-8"/>
                <w:sz w:val="26"/>
                <w:szCs w:val="26"/>
                <w:lang w:eastAsia="en-US"/>
              </w:rPr>
            </w:pPr>
          </w:p>
          <w:p w14:paraId="499E9DAF" w14:textId="77777777" w:rsidR="00851203" w:rsidRPr="00B56EF9" w:rsidRDefault="00851203" w:rsidP="0067073C">
            <w:pPr>
              <w:spacing w:after="0" w:line="240" w:lineRule="auto"/>
              <w:jc w:val="both"/>
              <w:rPr>
                <w:rFonts w:eastAsia="Calibri"/>
                <w:spacing w:val="-8"/>
                <w:sz w:val="26"/>
                <w:szCs w:val="26"/>
                <w:lang w:eastAsia="en-US"/>
              </w:rPr>
            </w:pPr>
          </w:p>
          <w:p w14:paraId="651423AE" w14:textId="77777777" w:rsidR="00851203" w:rsidRPr="00B56EF9" w:rsidRDefault="00851203" w:rsidP="0067073C">
            <w:pPr>
              <w:spacing w:after="0" w:line="240" w:lineRule="auto"/>
              <w:jc w:val="both"/>
              <w:rPr>
                <w:rFonts w:eastAsia="Calibri"/>
                <w:spacing w:val="-8"/>
                <w:sz w:val="26"/>
                <w:szCs w:val="26"/>
                <w:lang w:eastAsia="en-US"/>
              </w:rPr>
            </w:pPr>
          </w:p>
          <w:p w14:paraId="50A9B3A2" w14:textId="77777777" w:rsidR="00851203" w:rsidRPr="00B56EF9" w:rsidRDefault="00851203" w:rsidP="0067073C">
            <w:pPr>
              <w:spacing w:after="0" w:line="240" w:lineRule="auto"/>
              <w:jc w:val="both"/>
              <w:rPr>
                <w:rFonts w:eastAsia="Calibri"/>
                <w:spacing w:val="-8"/>
                <w:sz w:val="26"/>
                <w:szCs w:val="26"/>
                <w:lang w:eastAsia="en-US"/>
              </w:rPr>
            </w:pPr>
          </w:p>
          <w:p w14:paraId="195D3D7F" w14:textId="77777777" w:rsidR="00851203" w:rsidRPr="00B56EF9" w:rsidRDefault="00851203" w:rsidP="0067073C">
            <w:pPr>
              <w:spacing w:after="0" w:line="240" w:lineRule="auto"/>
              <w:jc w:val="both"/>
              <w:rPr>
                <w:rFonts w:eastAsia="Calibri"/>
                <w:spacing w:val="-8"/>
                <w:sz w:val="26"/>
                <w:szCs w:val="26"/>
                <w:lang w:eastAsia="en-US"/>
              </w:rPr>
            </w:pPr>
          </w:p>
        </w:tc>
        <w:tc>
          <w:tcPr>
            <w:tcW w:w="992" w:type="dxa"/>
            <w:shd w:val="clear" w:color="auto" w:fill="auto"/>
            <w:vAlign w:val="center"/>
          </w:tcPr>
          <w:p w14:paraId="290CFD57" w14:textId="77777777" w:rsidR="00851203" w:rsidRPr="00B56EF9" w:rsidRDefault="00851203" w:rsidP="0067073C">
            <w:pPr>
              <w:spacing w:after="0" w:line="240" w:lineRule="auto"/>
              <w:jc w:val="both"/>
              <w:rPr>
                <w:rFonts w:eastAsia="Calibri"/>
                <w:spacing w:val="-8"/>
                <w:sz w:val="26"/>
                <w:szCs w:val="26"/>
                <w:lang w:eastAsia="en-US"/>
              </w:rPr>
            </w:pPr>
          </w:p>
          <w:p w14:paraId="725FC207" w14:textId="77777777" w:rsidR="00851203" w:rsidRPr="00B56EF9" w:rsidRDefault="00851203" w:rsidP="0067073C">
            <w:pPr>
              <w:spacing w:after="0" w:line="240" w:lineRule="auto"/>
              <w:jc w:val="both"/>
              <w:rPr>
                <w:rFonts w:eastAsia="Calibri"/>
                <w:spacing w:val="-8"/>
                <w:sz w:val="26"/>
                <w:szCs w:val="26"/>
                <w:lang w:eastAsia="en-US"/>
              </w:rPr>
            </w:pPr>
            <w:r w:rsidRPr="00B56EF9">
              <w:rPr>
                <w:rFonts w:eastAsia="Calibri"/>
                <w:spacing w:val="-8"/>
                <w:sz w:val="26"/>
                <w:szCs w:val="26"/>
                <w:lang w:eastAsia="en-US"/>
              </w:rPr>
              <w:t>3TN</w:t>
            </w:r>
          </w:p>
          <w:p w14:paraId="5EA37510" w14:textId="77777777" w:rsidR="00851203" w:rsidRPr="00B56EF9" w:rsidRDefault="00851203" w:rsidP="0067073C">
            <w:pPr>
              <w:spacing w:after="0" w:line="240" w:lineRule="auto"/>
              <w:jc w:val="both"/>
              <w:rPr>
                <w:rFonts w:eastAsia="Calibri"/>
                <w:spacing w:val="-8"/>
                <w:sz w:val="26"/>
                <w:szCs w:val="26"/>
                <w:lang w:eastAsia="en-US"/>
              </w:rPr>
            </w:pPr>
          </w:p>
          <w:p w14:paraId="3FCEBDA8" w14:textId="77777777" w:rsidR="00851203" w:rsidRPr="00B56EF9" w:rsidRDefault="00851203" w:rsidP="0067073C">
            <w:pPr>
              <w:spacing w:after="0" w:line="240" w:lineRule="auto"/>
              <w:jc w:val="both"/>
              <w:rPr>
                <w:rFonts w:eastAsia="Calibri"/>
                <w:spacing w:val="-8"/>
                <w:sz w:val="26"/>
                <w:szCs w:val="26"/>
                <w:lang w:eastAsia="en-US"/>
              </w:rPr>
            </w:pPr>
          </w:p>
          <w:p w14:paraId="794E9D82" w14:textId="77777777" w:rsidR="00851203" w:rsidRPr="00B56EF9" w:rsidRDefault="00851203" w:rsidP="0067073C">
            <w:pPr>
              <w:spacing w:after="0" w:line="240" w:lineRule="auto"/>
              <w:jc w:val="both"/>
              <w:rPr>
                <w:rFonts w:eastAsia="Calibri"/>
                <w:spacing w:val="-8"/>
                <w:sz w:val="26"/>
                <w:szCs w:val="26"/>
                <w:lang w:eastAsia="en-US"/>
              </w:rPr>
            </w:pPr>
          </w:p>
          <w:p w14:paraId="57FD8F5E" w14:textId="77777777" w:rsidR="00851203" w:rsidRPr="00B56EF9" w:rsidRDefault="00851203" w:rsidP="0067073C">
            <w:pPr>
              <w:spacing w:after="0" w:line="240" w:lineRule="auto"/>
              <w:jc w:val="both"/>
              <w:rPr>
                <w:rFonts w:eastAsia="Calibri"/>
                <w:spacing w:val="-8"/>
                <w:sz w:val="26"/>
                <w:szCs w:val="26"/>
                <w:lang w:eastAsia="en-US"/>
              </w:rPr>
            </w:pPr>
          </w:p>
          <w:p w14:paraId="3571EED4" w14:textId="77777777" w:rsidR="00851203" w:rsidRPr="00B56EF9" w:rsidRDefault="00851203" w:rsidP="0067073C">
            <w:pPr>
              <w:spacing w:after="0" w:line="240" w:lineRule="auto"/>
              <w:jc w:val="both"/>
              <w:rPr>
                <w:rFonts w:eastAsia="Calibri"/>
                <w:spacing w:val="-8"/>
                <w:sz w:val="26"/>
                <w:szCs w:val="26"/>
                <w:lang w:eastAsia="en-US"/>
              </w:rPr>
            </w:pPr>
          </w:p>
          <w:p w14:paraId="6EE40125" w14:textId="77777777" w:rsidR="00851203" w:rsidRPr="00B56EF9" w:rsidRDefault="00851203" w:rsidP="0067073C">
            <w:pPr>
              <w:spacing w:after="0" w:line="240" w:lineRule="auto"/>
              <w:jc w:val="both"/>
              <w:rPr>
                <w:rFonts w:eastAsia="Calibri"/>
                <w:spacing w:val="-8"/>
                <w:sz w:val="26"/>
                <w:szCs w:val="26"/>
                <w:lang w:eastAsia="en-US"/>
              </w:rPr>
            </w:pPr>
          </w:p>
          <w:p w14:paraId="3C0CE93E" w14:textId="77777777" w:rsidR="00851203" w:rsidRPr="00B56EF9" w:rsidRDefault="00851203" w:rsidP="0067073C">
            <w:pPr>
              <w:spacing w:after="0" w:line="240" w:lineRule="auto"/>
              <w:jc w:val="both"/>
              <w:rPr>
                <w:rFonts w:eastAsia="Calibri"/>
                <w:spacing w:val="-8"/>
                <w:sz w:val="26"/>
                <w:szCs w:val="26"/>
                <w:lang w:eastAsia="en-US"/>
              </w:rPr>
            </w:pPr>
          </w:p>
          <w:p w14:paraId="565CD2A7" w14:textId="77777777" w:rsidR="00851203" w:rsidRPr="00B56EF9" w:rsidRDefault="00851203" w:rsidP="0067073C">
            <w:pPr>
              <w:spacing w:after="0" w:line="240" w:lineRule="auto"/>
              <w:jc w:val="both"/>
              <w:rPr>
                <w:rFonts w:eastAsia="Calibri"/>
                <w:spacing w:val="-8"/>
                <w:sz w:val="26"/>
                <w:szCs w:val="26"/>
                <w:lang w:eastAsia="en-US"/>
              </w:rPr>
            </w:pPr>
          </w:p>
          <w:p w14:paraId="420A366C" w14:textId="77777777" w:rsidR="00851203" w:rsidRPr="00B56EF9" w:rsidRDefault="00851203" w:rsidP="0067073C">
            <w:pPr>
              <w:spacing w:after="0" w:line="240" w:lineRule="auto"/>
              <w:jc w:val="both"/>
              <w:rPr>
                <w:rFonts w:eastAsia="Calibri"/>
                <w:spacing w:val="-8"/>
                <w:sz w:val="26"/>
                <w:szCs w:val="26"/>
                <w:lang w:eastAsia="en-US"/>
              </w:rPr>
            </w:pPr>
          </w:p>
          <w:p w14:paraId="1CD69A57" w14:textId="77777777" w:rsidR="00851203" w:rsidRPr="00B56EF9" w:rsidRDefault="00851203" w:rsidP="0067073C">
            <w:pPr>
              <w:spacing w:after="0" w:line="240" w:lineRule="auto"/>
              <w:jc w:val="both"/>
              <w:rPr>
                <w:rFonts w:eastAsia="Calibri"/>
                <w:spacing w:val="-8"/>
                <w:sz w:val="26"/>
                <w:szCs w:val="26"/>
                <w:lang w:eastAsia="en-US"/>
              </w:rPr>
            </w:pPr>
          </w:p>
          <w:p w14:paraId="6FEBAB8F" w14:textId="77777777" w:rsidR="00851203" w:rsidRPr="00B56EF9" w:rsidRDefault="00851203" w:rsidP="0067073C">
            <w:pPr>
              <w:spacing w:after="0" w:line="240" w:lineRule="auto"/>
              <w:jc w:val="both"/>
              <w:rPr>
                <w:rFonts w:eastAsia="Calibri"/>
                <w:spacing w:val="-8"/>
                <w:sz w:val="26"/>
                <w:szCs w:val="26"/>
                <w:lang w:eastAsia="en-US"/>
              </w:rPr>
            </w:pPr>
          </w:p>
          <w:p w14:paraId="3F217061" w14:textId="77777777" w:rsidR="00851203" w:rsidRPr="00B56EF9" w:rsidRDefault="00851203" w:rsidP="0067073C">
            <w:pPr>
              <w:spacing w:after="0" w:line="240" w:lineRule="auto"/>
              <w:jc w:val="both"/>
              <w:rPr>
                <w:rFonts w:eastAsia="Calibri"/>
                <w:spacing w:val="-8"/>
                <w:sz w:val="26"/>
                <w:szCs w:val="26"/>
                <w:lang w:eastAsia="en-US"/>
              </w:rPr>
            </w:pPr>
          </w:p>
          <w:p w14:paraId="00E11494" w14:textId="77777777" w:rsidR="00851203" w:rsidRPr="00B56EF9" w:rsidRDefault="00851203" w:rsidP="0067073C">
            <w:pPr>
              <w:spacing w:after="0" w:line="240" w:lineRule="auto"/>
              <w:jc w:val="both"/>
              <w:rPr>
                <w:rFonts w:eastAsia="Calibri"/>
                <w:spacing w:val="-8"/>
                <w:sz w:val="26"/>
                <w:szCs w:val="26"/>
                <w:lang w:eastAsia="en-US"/>
              </w:rPr>
            </w:pPr>
          </w:p>
          <w:p w14:paraId="55DF355A" w14:textId="77777777" w:rsidR="00851203" w:rsidRPr="00B56EF9" w:rsidRDefault="00851203" w:rsidP="0067073C">
            <w:pPr>
              <w:spacing w:after="0" w:line="240" w:lineRule="auto"/>
              <w:jc w:val="both"/>
              <w:rPr>
                <w:rFonts w:eastAsia="Calibri"/>
                <w:spacing w:val="-8"/>
                <w:sz w:val="26"/>
                <w:szCs w:val="26"/>
                <w:lang w:eastAsia="en-US"/>
              </w:rPr>
            </w:pPr>
          </w:p>
          <w:p w14:paraId="6F0E9164" w14:textId="77777777" w:rsidR="00851203" w:rsidRPr="00B56EF9" w:rsidRDefault="00851203" w:rsidP="0067073C">
            <w:pPr>
              <w:spacing w:after="0" w:line="240" w:lineRule="auto"/>
              <w:jc w:val="both"/>
              <w:rPr>
                <w:rFonts w:eastAsia="Calibri"/>
                <w:spacing w:val="-8"/>
                <w:sz w:val="26"/>
                <w:szCs w:val="26"/>
                <w:lang w:eastAsia="en-US"/>
              </w:rPr>
            </w:pPr>
          </w:p>
          <w:p w14:paraId="1CEC8A83" w14:textId="77777777" w:rsidR="00851203" w:rsidRPr="00B56EF9" w:rsidRDefault="00851203" w:rsidP="0067073C">
            <w:pPr>
              <w:spacing w:after="0" w:line="240" w:lineRule="auto"/>
              <w:jc w:val="both"/>
              <w:rPr>
                <w:rFonts w:eastAsia="Calibri"/>
                <w:spacing w:val="-8"/>
                <w:sz w:val="26"/>
                <w:szCs w:val="26"/>
                <w:lang w:eastAsia="en-US"/>
              </w:rPr>
            </w:pPr>
          </w:p>
          <w:p w14:paraId="398A8DB2" w14:textId="77777777" w:rsidR="00851203" w:rsidRPr="00B56EF9" w:rsidRDefault="00851203" w:rsidP="0067073C">
            <w:pPr>
              <w:spacing w:after="0" w:line="240" w:lineRule="auto"/>
              <w:jc w:val="both"/>
              <w:rPr>
                <w:rFonts w:eastAsia="Calibri"/>
                <w:spacing w:val="-8"/>
                <w:sz w:val="26"/>
                <w:szCs w:val="26"/>
                <w:lang w:eastAsia="en-US"/>
              </w:rPr>
            </w:pPr>
          </w:p>
          <w:p w14:paraId="136AB1CB" w14:textId="77777777" w:rsidR="00851203" w:rsidRPr="00B56EF9" w:rsidRDefault="00851203" w:rsidP="0067073C">
            <w:pPr>
              <w:spacing w:after="0" w:line="240" w:lineRule="auto"/>
              <w:jc w:val="both"/>
              <w:rPr>
                <w:rFonts w:eastAsia="Calibri"/>
                <w:spacing w:val="-8"/>
                <w:sz w:val="26"/>
                <w:szCs w:val="26"/>
                <w:lang w:eastAsia="en-US"/>
              </w:rPr>
            </w:pPr>
          </w:p>
        </w:tc>
        <w:tc>
          <w:tcPr>
            <w:tcW w:w="1134" w:type="dxa"/>
            <w:shd w:val="clear" w:color="auto" w:fill="auto"/>
            <w:vAlign w:val="center"/>
          </w:tcPr>
          <w:p w14:paraId="7F338133" w14:textId="77777777" w:rsidR="00851203" w:rsidRPr="00B56EF9" w:rsidRDefault="00851203" w:rsidP="0067073C">
            <w:pPr>
              <w:spacing w:after="0" w:line="240" w:lineRule="auto"/>
              <w:jc w:val="both"/>
              <w:rPr>
                <w:rFonts w:eastAsia="Calibri"/>
                <w:spacing w:val="-8"/>
                <w:sz w:val="26"/>
                <w:szCs w:val="26"/>
                <w:lang w:eastAsia="en-US"/>
              </w:rPr>
            </w:pPr>
            <w:r w:rsidRPr="00B56EF9">
              <w:rPr>
                <w:rFonts w:eastAsia="Calibri"/>
                <w:spacing w:val="-8"/>
                <w:sz w:val="26"/>
                <w:szCs w:val="26"/>
                <w:lang w:eastAsia="en-US"/>
              </w:rPr>
              <w:t>2TL</w:t>
            </w:r>
          </w:p>
          <w:p w14:paraId="75F0742A" w14:textId="77777777" w:rsidR="00851203" w:rsidRPr="00B56EF9" w:rsidRDefault="00851203" w:rsidP="0067073C">
            <w:pPr>
              <w:spacing w:after="0" w:line="240" w:lineRule="auto"/>
              <w:jc w:val="both"/>
              <w:rPr>
                <w:rFonts w:eastAsia="Calibri"/>
                <w:spacing w:val="-8"/>
                <w:sz w:val="26"/>
                <w:szCs w:val="26"/>
                <w:lang w:eastAsia="en-US"/>
              </w:rPr>
            </w:pPr>
          </w:p>
          <w:p w14:paraId="24A56C2A" w14:textId="77777777" w:rsidR="00851203" w:rsidRPr="00B56EF9" w:rsidRDefault="00851203" w:rsidP="0067073C">
            <w:pPr>
              <w:spacing w:after="0" w:line="240" w:lineRule="auto"/>
              <w:jc w:val="both"/>
              <w:rPr>
                <w:rFonts w:eastAsia="Calibri"/>
                <w:spacing w:val="-8"/>
                <w:sz w:val="26"/>
                <w:szCs w:val="26"/>
                <w:lang w:eastAsia="en-US"/>
              </w:rPr>
            </w:pPr>
          </w:p>
          <w:p w14:paraId="7933594D" w14:textId="77777777" w:rsidR="00851203" w:rsidRPr="00B56EF9" w:rsidRDefault="00851203" w:rsidP="0067073C">
            <w:pPr>
              <w:spacing w:after="0" w:line="240" w:lineRule="auto"/>
              <w:jc w:val="both"/>
              <w:rPr>
                <w:rFonts w:eastAsia="Calibri"/>
                <w:spacing w:val="-8"/>
                <w:sz w:val="26"/>
                <w:szCs w:val="26"/>
                <w:lang w:eastAsia="en-US"/>
              </w:rPr>
            </w:pPr>
          </w:p>
          <w:p w14:paraId="41F5DB34" w14:textId="77777777" w:rsidR="00851203" w:rsidRPr="00B56EF9" w:rsidRDefault="00851203" w:rsidP="0067073C">
            <w:pPr>
              <w:spacing w:after="0" w:line="240" w:lineRule="auto"/>
              <w:jc w:val="both"/>
              <w:rPr>
                <w:rFonts w:eastAsia="Calibri"/>
                <w:spacing w:val="-8"/>
                <w:sz w:val="26"/>
                <w:szCs w:val="26"/>
                <w:lang w:eastAsia="en-US"/>
              </w:rPr>
            </w:pPr>
          </w:p>
          <w:p w14:paraId="0FE73A07" w14:textId="77777777" w:rsidR="00851203" w:rsidRPr="00B56EF9" w:rsidRDefault="00851203" w:rsidP="0067073C">
            <w:pPr>
              <w:spacing w:after="0" w:line="240" w:lineRule="auto"/>
              <w:jc w:val="both"/>
              <w:rPr>
                <w:rFonts w:eastAsia="Calibri"/>
                <w:spacing w:val="-8"/>
                <w:sz w:val="26"/>
                <w:szCs w:val="26"/>
                <w:lang w:eastAsia="en-US"/>
              </w:rPr>
            </w:pPr>
          </w:p>
          <w:p w14:paraId="34A9D3BE" w14:textId="77777777" w:rsidR="00851203" w:rsidRPr="00B56EF9" w:rsidRDefault="00851203" w:rsidP="0067073C">
            <w:pPr>
              <w:spacing w:after="0" w:line="240" w:lineRule="auto"/>
              <w:jc w:val="both"/>
              <w:rPr>
                <w:rFonts w:eastAsia="Calibri"/>
                <w:spacing w:val="-8"/>
                <w:sz w:val="26"/>
                <w:szCs w:val="26"/>
                <w:lang w:eastAsia="en-US"/>
              </w:rPr>
            </w:pPr>
          </w:p>
          <w:p w14:paraId="722CF883" w14:textId="77777777" w:rsidR="00851203" w:rsidRPr="00B56EF9" w:rsidRDefault="00851203" w:rsidP="0067073C">
            <w:pPr>
              <w:spacing w:after="0" w:line="240" w:lineRule="auto"/>
              <w:jc w:val="both"/>
              <w:rPr>
                <w:rFonts w:eastAsia="Calibri"/>
                <w:spacing w:val="-8"/>
                <w:sz w:val="26"/>
                <w:szCs w:val="26"/>
                <w:lang w:eastAsia="en-US"/>
              </w:rPr>
            </w:pPr>
          </w:p>
          <w:p w14:paraId="4246A749" w14:textId="77777777" w:rsidR="00851203" w:rsidRPr="00B56EF9" w:rsidRDefault="00851203" w:rsidP="0067073C">
            <w:pPr>
              <w:spacing w:after="0" w:line="240" w:lineRule="auto"/>
              <w:jc w:val="both"/>
              <w:rPr>
                <w:rFonts w:eastAsia="Calibri"/>
                <w:spacing w:val="-8"/>
                <w:sz w:val="26"/>
                <w:szCs w:val="26"/>
                <w:lang w:eastAsia="en-US"/>
              </w:rPr>
            </w:pPr>
          </w:p>
          <w:p w14:paraId="2B8C725D" w14:textId="77777777" w:rsidR="00851203" w:rsidRPr="00B56EF9" w:rsidRDefault="00851203" w:rsidP="0067073C">
            <w:pPr>
              <w:spacing w:after="0" w:line="240" w:lineRule="auto"/>
              <w:jc w:val="both"/>
              <w:rPr>
                <w:rFonts w:eastAsia="Calibri"/>
                <w:spacing w:val="-8"/>
                <w:sz w:val="26"/>
                <w:szCs w:val="26"/>
                <w:lang w:eastAsia="en-US"/>
              </w:rPr>
            </w:pPr>
          </w:p>
          <w:p w14:paraId="460C2144" w14:textId="77777777" w:rsidR="00851203" w:rsidRPr="00B56EF9" w:rsidRDefault="00851203" w:rsidP="0067073C">
            <w:pPr>
              <w:spacing w:after="0" w:line="240" w:lineRule="auto"/>
              <w:jc w:val="both"/>
              <w:rPr>
                <w:rFonts w:eastAsia="Calibri"/>
                <w:spacing w:val="-8"/>
                <w:sz w:val="26"/>
                <w:szCs w:val="26"/>
                <w:lang w:eastAsia="en-US"/>
              </w:rPr>
            </w:pPr>
          </w:p>
          <w:p w14:paraId="5A65127B" w14:textId="77777777" w:rsidR="00851203" w:rsidRPr="00B56EF9" w:rsidRDefault="00851203" w:rsidP="0067073C">
            <w:pPr>
              <w:spacing w:after="0" w:line="240" w:lineRule="auto"/>
              <w:jc w:val="both"/>
              <w:rPr>
                <w:rFonts w:eastAsia="Calibri"/>
                <w:spacing w:val="-8"/>
                <w:sz w:val="26"/>
                <w:szCs w:val="26"/>
                <w:lang w:eastAsia="en-US"/>
              </w:rPr>
            </w:pPr>
          </w:p>
          <w:p w14:paraId="7282DE49" w14:textId="77777777" w:rsidR="00851203" w:rsidRPr="00B56EF9" w:rsidRDefault="00851203" w:rsidP="0067073C">
            <w:pPr>
              <w:spacing w:after="0" w:line="240" w:lineRule="auto"/>
              <w:jc w:val="both"/>
              <w:rPr>
                <w:rFonts w:eastAsia="Calibri"/>
                <w:spacing w:val="-8"/>
                <w:sz w:val="26"/>
                <w:szCs w:val="26"/>
                <w:lang w:eastAsia="en-US"/>
              </w:rPr>
            </w:pPr>
          </w:p>
          <w:p w14:paraId="21967C0D" w14:textId="77777777" w:rsidR="00851203" w:rsidRPr="00B56EF9" w:rsidRDefault="00851203" w:rsidP="0067073C">
            <w:pPr>
              <w:spacing w:after="0" w:line="240" w:lineRule="auto"/>
              <w:jc w:val="both"/>
              <w:rPr>
                <w:rFonts w:eastAsia="Calibri"/>
                <w:spacing w:val="-8"/>
                <w:sz w:val="26"/>
                <w:szCs w:val="26"/>
                <w:lang w:eastAsia="en-US"/>
              </w:rPr>
            </w:pPr>
          </w:p>
          <w:p w14:paraId="2521B6FF" w14:textId="77777777" w:rsidR="00851203" w:rsidRPr="00B56EF9" w:rsidRDefault="00851203" w:rsidP="0067073C">
            <w:pPr>
              <w:spacing w:after="0" w:line="240" w:lineRule="auto"/>
              <w:jc w:val="both"/>
              <w:rPr>
                <w:rFonts w:eastAsia="Calibri"/>
                <w:spacing w:val="-8"/>
                <w:sz w:val="26"/>
                <w:szCs w:val="26"/>
                <w:lang w:eastAsia="en-US"/>
              </w:rPr>
            </w:pPr>
          </w:p>
          <w:p w14:paraId="197617ED" w14:textId="77777777" w:rsidR="00851203" w:rsidRPr="00B56EF9" w:rsidRDefault="00851203" w:rsidP="0067073C">
            <w:pPr>
              <w:spacing w:after="0" w:line="240" w:lineRule="auto"/>
              <w:jc w:val="both"/>
              <w:rPr>
                <w:rFonts w:eastAsia="Calibri"/>
                <w:spacing w:val="-8"/>
                <w:sz w:val="26"/>
                <w:szCs w:val="26"/>
                <w:lang w:eastAsia="en-US"/>
              </w:rPr>
            </w:pPr>
          </w:p>
          <w:p w14:paraId="628096EB" w14:textId="77777777" w:rsidR="00851203" w:rsidRPr="00B56EF9" w:rsidRDefault="00851203" w:rsidP="0067073C">
            <w:pPr>
              <w:spacing w:after="0" w:line="240" w:lineRule="auto"/>
              <w:jc w:val="both"/>
              <w:rPr>
                <w:rFonts w:eastAsia="Calibri"/>
                <w:spacing w:val="-8"/>
                <w:sz w:val="26"/>
                <w:szCs w:val="26"/>
                <w:lang w:eastAsia="en-US"/>
              </w:rPr>
            </w:pPr>
          </w:p>
          <w:p w14:paraId="7A2A9B92" w14:textId="77777777" w:rsidR="00851203" w:rsidRPr="00B56EF9" w:rsidRDefault="00851203" w:rsidP="0067073C">
            <w:pPr>
              <w:spacing w:after="0" w:line="240" w:lineRule="auto"/>
              <w:jc w:val="both"/>
              <w:rPr>
                <w:rFonts w:eastAsia="Calibri"/>
                <w:spacing w:val="-8"/>
                <w:sz w:val="26"/>
                <w:szCs w:val="26"/>
                <w:lang w:eastAsia="en-US"/>
              </w:rPr>
            </w:pPr>
          </w:p>
        </w:tc>
        <w:tc>
          <w:tcPr>
            <w:tcW w:w="993" w:type="dxa"/>
            <w:gridSpan w:val="2"/>
            <w:shd w:val="clear" w:color="auto" w:fill="auto"/>
            <w:vAlign w:val="center"/>
          </w:tcPr>
          <w:p w14:paraId="4F9F26F3" w14:textId="77777777" w:rsidR="00851203" w:rsidRPr="00B56EF9" w:rsidRDefault="00851203" w:rsidP="0067073C">
            <w:pPr>
              <w:spacing w:after="0" w:line="240" w:lineRule="auto"/>
              <w:jc w:val="both"/>
              <w:rPr>
                <w:rFonts w:eastAsia="Calibri"/>
                <w:spacing w:val="-8"/>
                <w:sz w:val="26"/>
                <w:szCs w:val="26"/>
                <w:lang w:eastAsia="en-US"/>
              </w:rPr>
            </w:pPr>
          </w:p>
        </w:tc>
      </w:tr>
      <w:tr w:rsidR="00B56EF9" w:rsidRPr="00B56EF9" w14:paraId="0C78BB21" w14:textId="77777777" w:rsidTr="004E1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
          <w:jc w:val="center"/>
        </w:trPr>
        <w:tc>
          <w:tcPr>
            <w:tcW w:w="2622" w:type="dxa"/>
            <w:shd w:val="clear" w:color="auto" w:fill="auto"/>
          </w:tcPr>
          <w:p w14:paraId="2A98C8FC"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2</w:t>
            </w:r>
          </w:p>
        </w:tc>
        <w:tc>
          <w:tcPr>
            <w:tcW w:w="1177" w:type="dxa"/>
            <w:shd w:val="clear" w:color="auto" w:fill="auto"/>
          </w:tcPr>
          <w:p w14:paraId="42632D8F" w14:textId="77777777" w:rsidR="00851203" w:rsidRPr="00B56EF9" w:rsidRDefault="00851203" w:rsidP="0067073C">
            <w:pPr>
              <w:spacing w:after="0" w:line="240" w:lineRule="auto"/>
              <w:rPr>
                <w:rFonts w:eastAsia="Calibri"/>
                <w:b/>
                <w:spacing w:val="-8"/>
                <w:sz w:val="26"/>
                <w:szCs w:val="26"/>
                <w:lang w:eastAsia="en-US"/>
              </w:rPr>
            </w:pPr>
            <w:proofErr w:type="spellStart"/>
            <w:r w:rsidRPr="00B56EF9">
              <w:rPr>
                <w:rFonts w:eastAsia="Calibri"/>
                <w:b/>
                <w:spacing w:val="-8"/>
                <w:sz w:val="26"/>
                <w:szCs w:val="26"/>
                <w:lang w:eastAsia="en-US"/>
              </w:rPr>
              <w:t>Viết</w:t>
            </w:r>
            <w:proofErr w:type="spellEnd"/>
          </w:p>
        </w:tc>
        <w:tc>
          <w:tcPr>
            <w:tcW w:w="1411" w:type="dxa"/>
            <w:shd w:val="clear" w:color="auto" w:fill="auto"/>
          </w:tcPr>
          <w:p w14:paraId="71D7A1C2" w14:textId="77777777" w:rsidR="00851203" w:rsidRPr="00B56EF9" w:rsidRDefault="00851203" w:rsidP="0067073C">
            <w:pPr>
              <w:spacing w:after="0" w:line="240" w:lineRule="auto"/>
              <w:rPr>
                <w:rFonts w:eastAsia="Calibri"/>
                <w:spacing w:val="-8"/>
                <w:sz w:val="26"/>
                <w:szCs w:val="26"/>
                <w:lang w:val="vi-VN" w:eastAsia="en-US"/>
              </w:rPr>
            </w:pPr>
            <w:proofErr w:type="spellStart"/>
            <w:r w:rsidRPr="00B56EF9">
              <w:rPr>
                <w:rFonts w:eastAsia="Calibri"/>
                <w:spacing w:val="-8"/>
                <w:sz w:val="26"/>
                <w:szCs w:val="26"/>
                <w:lang w:eastAsia="en-US"/>
              </w:rPr>
              <w:t>Biểu</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cảm</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về</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người</w:t>
            </w:r>
            <w:proofErr w:type="spellEnd"/>
            <w:r w:rsidRPr="00B56EF9">
              <w:rPr>
                <w:rFonts w:eastAsia="Calibri"/>
                <w:spacing w:val="-8"/>
                <w:sz w:val="26"/>
                <w:szCs w:val="26"/>
                <w:lang w:eastAsia="en-US"/>
              </w:rPr>
              <w:t xml:space="preserve"> </w:t>
            </w:r>
            <w:proofErr w:type="spellStart"/>
            <w:r w:rsidRPr="00B56EF9">
              <w:rPr>
                <w:rFonts w:eastAsia="Calibri"/>
                <w:spacing w:val="-8"/>
                <w:sz w:val="26"/>
                <w:szCs w:val="26"/>
                <w:lang w:eastAsia="en-US"/>
              </w:rPr>
              <w:t>thân</w:t>
            </w:r>
            <w:proofErr w:type="spellEnd"/>
          </w:p>
        </w:tc>
        <w:tc>
          <w:tcPr>
            <w:tcW w:w="3548" w:type="dxa"/>
            <w:gridSpan w:val="2"/>
            <w:shd w:val="clear" w:color="auto" w:fill="auto"/>
          </w:tcPr>
          <w:p w14:paraId="7865955F" w14:textId="77777777" w:rsidR="00851203" w:rsidRPr="00B56EF9" w:rsidRDefault="00851203" w:rsidP="0067073C">
            <w:pPr>
              <w:spacing w:after="0" w:line="240" w:lineRule="auto"/>
              <w:jc w:val="both"/>
              <w:rPr>
                <w:rFonts w:eastAsia="Calibri"/>
                <w:b/>
                <w:sz w:val="26"/>
                <w:szCs w:val="26"/>
                <w:lang w:val="vi-VN" w:eastAsia="en-US"/>
              </w:rPr>
            </w:pPr>
            <w:r w:rsidRPr="00B56EF9">
              <w:rPr>
                <w:rFonts w:eastAsia="Calibri"/>
                <w:b/>
                <w:sz w:val="26"/>
                <w:szCs w:val="26"/>
                <w:lang w:val="vi-VN" w:eastAsia="en-US"/>
              </w:rPr>
              <w:t xml:space="preserve">Nhận biết:  </w:t>
            </w:r>
          </w:p>
          <w:p w14:paraId="6C204E20" w14:textId="77777777" w:rsidR="00851203" w:rsidRPr="00B56EF9" w:rsidRDefault="00851203" w:rsidP="0067073C">
            <w:pPr>
              <w:spacing w:after="0" w:line="240" w:lineRule="auto"/>
              <w:jc w:val="both"/>
              <w:rPr>
                <w:rFonts w:eastAsia="Calibri"/>
                <w:b/>
                <w:sz w:val="26"/>
                <w:szCs w:val="26"/>
                <w:lang w:val="vi-VN" w:eastAsia="en-US"/>
              </w:rPr>
            </w:pPr>
            <w:r w:rsidRPr="00B56EF9">
              <w:rPr>
                <w:rFonts w:eastAsia="Calibri"/>
                <w:b/>
                <w:sz w:val="26"/>
                <w:szCs w:val="26"/>
                <w:lang w:val="vi-VN" w:eastAsia="en-US"/>
              </w:rPr>
              <w:t xml:space="preserve">Thông hiểu: </w:t>
            </w:r>
          </w:p>
          <w:p w14:paraId="2E622221" w14:textId="77777777" w:rsidR="00851203" w:rsidRPr="00B56EF9" w:rsidRDefault="00851203" w:rsidP="0067073C">
            <w:pPr>
              <w:spacing w:after="0" w:line="240" w:lineRule="auto"/>
              <w:jc w:val="both"/>
              <w:rPr>
                <w:rFonts w:eastAsia="Calibri"/>
                <w:b/>
                <w:sz w:val="26"/>
                <w:szCs w:val="26"/>
                <w:lang w:val="vi-VN" w:eastAsia="en-US"/>
              </w:rPr>
            </w:pPr>
            <w:r w:rsidRPr="00B56EF9">
              <w:rPr>
                <w:rFonts w:eastAsia="Calibri"/>
                <w:b/>
                <w:sz w:val="26"/>
                <w:szCs w:val="26"/>
                <w:lang w:val="vi-VN" w:eastAsia="en-US"/>
              </w:rPr>
              <w:t xml:space="preserve">Vận dụng: </w:t>
            </w:r>
          </w:p>
          <w:p w14:paraId="05C41340" w14:textId="77777777" w:rsidR="00851203" w:rsidRPr="00B56EF9" w:rsidRDefault="00851203" w:rsidP="0067073C">
            <w:pPr>
              <w:spacing w:after="0" w:line="240" w:lineRule="auto"/>
              <w:jc w:val="both"/>
              <w:rPr>
                <w:b/>
                <w:bCs/>
                <w:sz w:val="26"/>
                <w:szCs w:val="26"/>
                <w:lang w:val="vi-VN" w:eastAsia="en-US"/>
              </w:rPr>
            </w:pPr>
            <w:r w:rsidRPr="00B56EF9">
              <w:rPr>
                <w:b/>
                <w:bCs/>
                <w:sz w:val="26"/>
                <w:szCs w:val="26"/>
                <w:lang w:val="vi-VN" w:eastAsia="en-US"/>
              </w:rPr>
              <w:t xml:space="preserve">Vận dụng cao: </w:t>
            </w:r>
          </w:p>
          <w:p w14:paraId="4E2327C2" w14:textId="77777777" w:rsidR="00851203" w:rsidRPr="00B56EF9" w:rsidRDefault="00851203" w:rsidP="0067073C">
            <w:pPr>
              <w:spacing w:after="0" w:line="240" w:lineRule="auto"/>
              <w:jc w:val="both"/>
              <w:rPr>
                <w:rFonts w:eastAsia="Calibri"/>
                <w:spacing w:val="-8"/>
                <w:sz w:val="26"/>
                <w:szCs w:val="26"/>
                <w:lang w:val="vi-VN" w:eastAsia="en-US"/>
              </w:rPr>
            </w:pPr>
            <w:r w:rsidRPr="00B56EF9">
              <w:rPr>
                <w:sz w:val="26"/>
                <w:szCs w:val="26"/>
                <w:lang w:val="vi-VN" w:eastAsia="en-US"/>
              </w:rPr>
              <w:t xml:space="preserve"> Viết được bài văn </w:t>
            </w:r>
            <w:proofErr w:type="spellStart"/>
            <w:r w:rsidRPr="00B56EF9">
              <w:rPr>
                <w:sz w:val="26"/>
                <w:szCs w:val="26"/>
                <w:lang w:eastAsia="en-US"/>
              </w:rPr>
              <w:t>biểu</w:t>
            </w:r>
            <w:proofErr w:type="spellEnd"/>
            <w:r w:rsidRPr="00B56EF9">
              <w:rPr>
                <w:sz w:val="26"/>
                <w:szCs w:val="26"/>
                <w:lang w:eastAsia="en-US"/>
              </w:rPr>
              <w:t xml:space="preserve"> </w:t>
            </w:r>
            <w:proofErr w:type="spellStart"/>
            <w:r w:rsidRPr="00B56EF9">
              <w:rPr>
                <w:sz w:val="26"/>
                <w:szCs w:val="26"/>
                <w:lang w:eastAsia="en-US"/>
              </w:rPr>
              <w:t>cảm</w:t>
            </w:r>
            <w:proofErr w:type="spellEnd"/>
            <w:r w:rsidRPr="00B56EF9">
              <w:rPr>
                <w:sz w:val="26"/>
                <w:szCs w:val="26"/>
                <w:lang w:eastAsia="en-US"/>
              </w:rPr>
              <w:t xml:space="preserve"> </w:t>
            </w:r>
            <w:proofErr w:type="spellStart"/>
            <w:r w:rsidRPr="00B56EF9">
              <w:rPr>
                <w:sz w:val="26"/>
                <w:szCs w:val="26"/>
                <w:lang w:eastAsia="en-US"/>
              </w:rPr>
              <w:t>về</w:t>
            </w:r>
            <w:proofErr w:type="spellEnd"/>
            <w:r w:rsidRPr="00B56EF9">
              <w:rPr>
                <w:sz w:val="26"/>
                <w:szCs w:val="26"/>
                <w:lang w:eastAsia="en-US"/>
              </w:rPr>
              <w:t xml:space="preserve"> </w:t>
            </w:r>
            <w:proofErr w:type="spellStart"/>
            <w:r w:rsidRPr="00B56EF9">
              <w:rPr>
                <w:sz w:val="26"/>
                <w:szCs w:val="26"/>
                <w:lang w:eastAsia="en-US"/>
              </w:rPr>
              <w:t>người</w:t>
            </w:r>
            <w:proofErr w:type="spellEnd"/>
            <w:r w:rsidRPr="00B56EF9">
              <w:rPr>
                <w:sz w:val="26"/>
                <w:szCs w:val="26"/>
                <w:lang w:eastAsia="en-US"/>
              </w:rPr>
              <w:t xml:space="preserve"> </w:t>
            </w:r>
            <w:proofErr w:type="spellStart"/>
            <w:r w:rsidRPr="00B56EF9">
              <w:rPr>
                <w:sz w:val="26"/>
                <w:szCs w:val="26"/>
                <w:lang w:eastAsia="en-US"/>
              </w:rPr>
              <w:t>thân</w:t>
            </w:r>
            <w:proofErr w:type="spellEnd"/>
            <w:r w:rsidRPr="00B56EF9">
              <w:rPr>
                <w:sz w:val="26"/>
                <w:szCs w:val="26"/>
                <w:lang w:val="vi-VN" w:eastAsia="en-US"/>
              </w:rPr>
              <w:t>.</w:t>
            </w:r>
          </w:p>
        </w:tc>
        <w:tc>
          <w:tcPr>
            <w:tcW w:w="1023" w:type="dxa"/>
            <w:shd w:val="clear" w:color="auto" w:fill="auto"/>
            <w:vAlign w:val="center"/>
          </w:tcPr>
          <w:p w14:paraId="35B92F72" w14:textId="77777777" w:rsidR="00851203" w:rsidRPr="00B56EF9" w:rsidRDefault="00851203" w:rsidP="0067073C">
            <w:pPr>
              <w:spacing w:after="0" w:line="240" w:lineRule="auto"/>
              <w:jc w:val="both"/>
              <w:rPr>
                <w:rFonts w:eastAsia="Calibri"/>
                <w:spacing w:val="-8"/>
                <w:sz w:val="26"/>
                <w:szCs w:val="26"/>
                <w:lang w:val="vi-VN" w:eastAsia="en-US"/>
              </w:rPr>
            </w:pPr>
          </w:p>
        </w:tc>
        <w:tc>
          <w:tcPr>
            <w:tcW w:w="992" w:type="dxa"/>
            <w:shd w:val="clear" w:color="auto" w:fill="auto"/>
            <w:vAlign w:val="center"/>
          </w:tcPr>
          <w:p w14:paraId="1C5DE675" w14:textId="77777777" w:rsidR="00851203" w:rsidRPr="00B56EF9" w:rsidRDefault="00851203" w:rsidP="0067073C">
            <w:pPr>
              <w:spacing w:after="0" w:line="240" w:lineRule="auto"/>
              <w:jc w:val="both"/>
              <w:rPr>
                <w:rFonts w:eastAsia="Calibri"/>
                <w:spacing w:val="-8"/>
                <w:sz w:val="26"/>
                <w:szCs w:val="26"/>
                <w:lang w:val="vi-VN" w:eastAsia="en-US"/>
              </w:rPr>
            </w:pPr>
          </w:p>
        </w:tc>
        <w:tc>
          <w:tcPr>
            <w:tcW w:w="1134" w:type="dxa"/>
            <w:shd w:val="clear" w:color="auto" w:fill="auto"/>
            <w:vAlign w:val="center"/>
          </w:tcPr>
          <w:p w14:paraId="595ED944" w14:textId="77777777" w:rsidR="00851203" w:rsidRPr="00B56EF9" w:rsidRDefault="00851203" w:rsidP="0067073C">
            <w:pPr>
              <w:spacing w:after="0" w:line="240" w:lineRule="auto"/>
              <w:jc w:val="both"/>
              <w:rPr>
                <w:rFonts w:eastAsia="Calibri"/>
                <w:spacing w:val="-8"/>
                <w:sz w:val="26"/>
                <w:szCs w:val="26"/>
                <w:lang w:val="vi-VN" w:eastAsia="en-US"/>
              </w:rPr>
            </w:pPr>
          </w:p>
        </w:tc>
        <w:tc>
          <w:tcPr>
            <w:tcW w:w="993" w:type="dxa"/>
            <w:gridSpan w:val="2"/>
            <w:shd w:val="clear" w:color="auto" w:fill="auto"/>
            <w:vAlign w:val="center"/>
          </w:tcPr>
          <w:p w14:paraId="26C1D97A" w14:textId="77777777" w:rsidR="00851203" w:rsidRPr="00B56EF9" w:rsidRDefault="00851203" w:rsidP="0067073C">
            <w:pPr>
              <w:spacing w:after="0" w:line="240" w:lineRule="auto"/>
              <w:jc w:val="both"/>
              <w:rPr>
                <w:rFonts w:eastAsia="Calibri"/>
                <w:spacing w:val="-8"/>
                <w:sz w:val="26"/>
                <w:szCs w:val="26"/>
                <w:lang w:eastAsia="en-US"/>
              </w:rPr>
            </w:pPr>
            <w:r w:rsidRPr="00B56EF9">
              <w:rPr>
                <w:rFonts w:eastAsia="Calibri"/>
                <w:spacing w:val="-8"/>
                <w:sz w:val="26"/>
                <w:szCs w:val="26"/>
                <w:lang w:eastAsia="en-US"/>
              </w:rPr>
              <w:t>1TL*</w:t>
            </w:r>
          </w:p>
          <w:p w14:paraId="75C0D3A4" w14:textId="77777777" w:rsidR="00851203" w:rsidRPr="00B56EF9" w:rsidRDefault="00851203" w:rsidP="0067073C">
            <w:pPr>
              <w:spacing w:after="0" w:line="240" w:lineRule="auto"/>
              <w:jc w:val="both"/>
              <w:rPr>
                <w:rFonts w:eastAsia="Calibri"/>
                <w:spacing w:val="-8"/>
                <w:sz w:val="26"/>
                <w:szCs w:val="26"/>
                <w:lang w:eastAsia="en-US"/>
              </w:rPr>
            </w:pPr>
          </w:p>
          <w:p w14:paraId="01842EDF" w14:textId="77777777" w:rsidR="00851203" w:rsidRPr="00B56EF9" w:rsidRDefault="00851203" w:rsidP="0067073C">
            <w:pPr>
              <w:spacing w:after="0" w:line="240" w:lineRule="auto"/>
              <w:jc w:val="both"/>
              <w:rPr>
                <w:rFonts w:eastAsia="Calibri"/>
                <w:spacing w:val="-8"/>
                <w:sz w:val="26"/>
                <w:szCs w:val="26"/>
                <w:lang w:eastAsia="en-US"/>
              </w:rPr>
            </w:pPr>
          </w:p>
          <w:p w14:paraId="4706D0E4" w14:textId="77777777" w:rsidR="00851203" w:rsidRPr="00B56EF9" w:rsidRDefault="00851203" w:rsidP="0067073C">
            <w:pPr>
              <w:spacing w:after="0" w:line="240" w:lineRule="auto"/>
              <w:jc w:val="both"/>
              <w:rPr>
                <w:rFonts w:eastAsia="Calibri"/>
                <w:spacing w:val="-8"/>
                <w:sz w:val="26"/>
                <w:szCs w:val="26"/>
                <w:lang w:eastAsia="en-US"/>
              </w:rPr>
            </w:pPr>
          </w:p>
          <w:p w14:paraId="6B88974A" w14:textId="77777777" w:rsidR="00851203" w:rsidRPr="00B56EF9" w:rsidRDefault="00851203" w:rsidP="0067073C">
            <w:pPr>
              <w:spacing w:after="0" w:line="240" w:lineRule="auto"/>
              <w:jc w:val="both"/>
              <w:rPr>
                <w:rFonts w:eastAsia="Calibri"/>
                <w:spacing w:val="-8"/>
                <w:sz w:val="26"/>
                <w:szCs w:val="26"/>
                <w:lang w:eastAsia="en-US"/>
              </w:rPr>
            </w:pPr>
          </w:p>
          <w:p w14:paraId="7220DCBA" w14:textId="77777777" w:rsidR="00851203" w:rsidRPr="00B56EF9" w:rsidRDefault="00851203" w:rsidP="0067073C">
            <w:pPr>
              <w:spacing w:after="0" w:line="240" w:lineRule="auto"/>
              <w:jc w:val="both"/>
              <w:rPr>
                <w:rFonts w:eastAsia="Calibri"/>
                <w:spacing w:val="-8"/>
                <w:sz w:val="26"/>
                <w:szCs w:val="26"/>
                <w:lang w:eastAsia="en-US"/>
              </w:rPr>
            </w:pPr>
          </w:p>
          <w:p w14:paraId="71C0CCAB" w14:textId="77777777" w:rsidR="00851203" w:rsidRPr="00B56EF9" w:rsidRDefault="00851203" w:rsidP="0067073C">
            <w:pPr>
              <w:spacing w:after="0" w:line="240" w:lineRule="auto"/>
              <w:jc w:val="both"/>
              <w:rPr>
                <w:rFonts w:eastAsia="Calibri"/>
                <w:spacing w:val="-8"/>
                <w:sz w:val="26"/>
                <w:szCs w:val="26"/>
                <w:lang w:eastAsia="en-US"/>
              </w:rPr>
            </w:pPr>
          </w:p>
        </w:tc>
      </w:tr>
      <w:tr w:rsidR="00B56EF9" w:rsidRPr="00B56EF9" w14:paraId="1561797B" w14:textId="77777777" w:rsidTr="004E1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5210" w:type="dxa"/>
            <w:gridSpan w:val="3"/>
            <w:shd w:val="clear" w:color="auto" w:fill="auto"/>
          </w:tcPr>
          <w:p w14:paraId="0EAF8FF9"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Tổng</w:t>
            </w:r>
          </w:p>
        </w:tc>
        <w:tc>
          <w:tcPr>
            <w:tcW w:w="3548" w:type="dxa"/>
            <w:gridSpan w:val="2"/>
            <w:shd w:val="clear" w:color="auto" w:fill="auto"/>
          </w:tcPr>
          <w:p w14:paraId="0032F2AB" w14:textId="77777777" w:rsidR="00851203" w:rsidRPr="00B56EF9" w:rsidRDefault="00851203" w:rsidP="0067073C">
            <w:pPr>
              <w:spacing w:after="0" w:line="240" w:lineRule="auto"/>
              <w:rPr>
                <w:rFonts w:eastAsia="Calibri"/>
                <w:b/>
                <w:spacing w:val="-8"/>
                <w:sz w:val="26"/>
                <w:szCs w:val="26"/>
                <w:lang w:val="vi-VN" w:eastAsia="en-US"/>
              </w:rPr>
            </w:pPr>
          </w:p>
        </w:tc>
        <w:tc>
          <w:tcPr>
            <w:tcW w:w="1023" w:type="dxa"/>
            <w:shd w:val="clear" w:color="auto" w:fill="auto"/>
          </w:tcPr>
          <w:p w14:paraId="3D9427DE"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eastAsia="en-US"/>
              </w:rPr>
              <w:t>5</w:t>
            </w:r>
            <w:r w:rsidRPr="00B56EF9">
              <w:rPr>
                <w:rFonts w:eastAsia="Calibri"/>
                <w:b/>
                <w:spacing w:val="-8"/>
                <w:sz w:val="26"/>
                <w:szCs w:val="26"/>
                <w:lang w:val="vi-VN" w:eastAsia="en-US"/>
              </w:rPr>
              <w:t>TN</w:t>
            </w:r>
          </w:p>
        </w:tc>
        <w:tc>
          <w:tcPr>
            <w:tcW w:w="992" w:type="dxa"/>
            <w:shd w:val="clear" w:color="auto" w:fill="auto"/>
            <w:vAlign w:val="center"/>
          </w:tcPr>
          <w:p w14:paraId="77CA4DC2" w14:textId="77777777" w:rsidR="00851203" w:rsidRPr="00B56EF9" w:rsidRDefault="00851203"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3TN</w:t>
            </w:r>
          </w:p>
        </w:tc>
        <w:tc>
          <w:tcPr>
            <w:tcW w:w="1134" w:type="dxa"/>
            <w:shd w:val="clear" w:color="auto" w:fill="auto"/>
            <w:vAlign w:val="center"/>
          </w:tcPr>
          <w:p w14:paraId="2715F919"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2 TL</w:t>
            </w:r>
          </w:p>
        </w:tc>
        <w:tc>
          <w:tcPr>
            <w:tcW w:w="993" w:type="dxa"/>
            <w:gridSpan w:val="2"/>
            <w:shd w:val="clear" w:color="auto" w:fill="auto"/>
            <w:vAlign w:val="center"/>
          </w:tcPr>
          <w:p w14:paraId="11020409"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1 TL</w:t>
            </w:r>
          </w:p>
        </w:tc>
      </w:tr>
      <w:tr w:rsidR="00B56EF9" w:rsidRPr="00B56EF9" w14:paraId="373A2889" w14:textId="77777777" w:rsidTr="004E1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5210" w:type="dxa"/>
            <w:gridSpan w:val="3"/>
            <w:shd w:val="clear" w:color="auto" w:fill="auto"/>
          </w:tcPr>
          <w:p w14:paraId="577E1D9A" w14:textId="77777777" w:rsidR="00851203" w:rsidRPr="00B56EF9" w:rsidRDefault="00851203" w:rsidP="0067073C">
            <w:pPr>
              <w:spacing w:after="0" w:line="240" w:lineRule="auto"/>
              <w:jc w:val="center"/>
              <w:rPr>
                <w:rFonts w:eastAsia="Calibri"/>
                <w:b/>
                <w:i/>
                <w:spacing w:val="-8"/>
                <w:sz w:val="26"/>
                <w:szCs w:val="26"/>
                <w:lang w:val="vi-VN" w:eastAsia="en-US"/>
              </w:rPr>
            </w:pPr>
            <w:r w:rsidRPr="00B56EF9">
              <w:rPr>
                <w:rFonts w:eastAsia="Calibri"/>
                <w:b/>
                <w:i/>
                <w:spacing w:val="-8"/>
                <w:sz w:val="26"/>
                <w:szCs w:val="26"/>
                <w:lang w:val="vi-VN" w:eastAsia="en-US"/>
              </w:rPr>
              <w:t>Tỉ lệ %</w:t>
            </w:r>
          </w:p>
        </w:tc>
        <w:tc>
          <w:tcPr>
            <w:tcW w:w="3548" w:type="dxa"/>
            <w:gridSpan w:val="2"/>
            <w:shd w:val="clear" w:color="auto" w:fill="auto"/>
          </w:tcPr>
          <w:p w14:paraId="1C428672" w14:textId="77777777" w:rsidR="00851203" w:rsidRPr="00B56EF9" w:rsidRDefault="00851203" w:rsidP="0067073C">
            <w:pPr>
              <w:spacing w:after="0" w:line="240" w:lineRule="auto"/>
              <w:rPr>
                <w:rFonts w:eastAsia="Calibri"/>
                <w:b/>
                <w:i/>
                <w:spacing w:val="-8"/>
                <w:sz w:val="26"/>
                <w:szCs w:val="26"/>
                <w:lang w:val="vi-VN" w:eastAsia="en-US"/>
              </w:rPr>
            </w:pPr>
          </w:p>
        </w:tc>
        <w:tc>
          <w:tcPr>
            <w:tcW w:w="1023" w:type="dxa"/>
            <w:shd w:val="clear" w:color="auto" w:fill="auto"/>
          </w:tcPr>
          <w:p w14:paraId="3F2C93AA" w14:textId="77777777" w:rsidR="00851203" w:rsidRPr="00B56EF9" w:rsidRDefault="00851203"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30</w:t>
            </w:r>
          </w:p>
        </w:tc>
        <w:tc>
          <w:tcPr>
            <w:tcW w:w="992" w:type="dxa"/>
            <w:shd w:val="clear" w:color="auto" w:fill="auto"/>
          </w:tcPr>
          <w:p w14:paraId="2C29A8D7" w14:textId="77777777" w:rsidR="00851203" w:rsidRPr="00B56EF9" w:rsidRDefault="00851203"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30</w:t>
            </w:r>
          </w:p>
        </w:tc>
        <w:tc>
          <w:tcPr>
            <w:tcW w:w="1134" w:type="dxa"/>
            <w:shd w:val="clear" w:color="auto" w:fill="auto"/>
          </w:tcPr>
          <w:p w14:paraId="553F0FE7" w14:textId="77777777" w:rsidR="00851203" w:rsidRPr="00B56EF9" w:rsidRDefault="00851203" w:rsidP="0067073C">
            <w:pPr>
              <w:spacing w:after="0" w:line="240" w:lineRule="auto"/>
              <w:jc w:val="center"/>
              <w:rPr>
                <w:rFonts w:eastAsia="Calibri"/>
                <w:b/>
                <w:i/>
                <w:spacing w:val="-8"/>
                <w:sz w:val="26"/>
                <w:szCs w:val="26"/>
                <w:lang w:eastAsia="en-US"/>
              </w:rPr>
            </w:pPr>
            <w:r w:rsidRPr="00B56EF9">
              <w:rPr>
                <w:rFonts w:eastAsia="Calibri"/>
                <w:b/>
                <w:i/>
                <w:spacing w:val="-8"/>
                <w:sz w:val="26"/>
                <w:szCs w:val="26"/>
                <w:lang w:eastAsia="en-US"/>
              </w:rPr>
              <w:t>30</w:t>
            </w:r>
          </w:p>
        </w:tc>
        <w:tc>
          <w:tcPr>
            <w:tcW w:w="993" w:type="dxa"/>
            <w:gridSpan w:val="2"/>
            <w:shd w:val="clear" w:color="auto" w:fill="auto"/>
          </w:tcPr>
          <w:p w14:paraId="6F51FBEA" w14:textId="77777777" w:rsidR="00851203" w:rsidRPr="00B56EF9" w:rsidRDefault="00851203" w:rsidP="0067073C">
            <w:pPr>
              <w:spacing w:after="0" w:line="240" w:lineRule="auto"/>
              <w:jc w:val="center"/>
              <w:rPr>
                <w:rFonts w:eastAsia="Calibri"/>
                <w:b/>
                <w:i/>
                <w:spacing w:val="-8"/>
                <w:sz w:val="26"/>
                <w:szCs w:val="26"/>
                <w:lang w:val="vi-VN" w:eastAsia="en-US"/>
              </w:rPr>
            </w:pPr>
            <w:r w:rsidRPr="00B56EF9">
              <w:rPr>
                <w:rFonts w:eastAsia="Calibri"/>
                <w:b/>
                <w:i/>
                <w:spacing w:val="-8"/>
                <w:sz w:val="26"/>
                <w:szCs w:val="26"/>
                <w:lang w:val="vi-VN" w:eastAsia="en-US"/>
              </w:rPr>
              <w:t>10</w:t>
            </w:r>
          </w:p>
        </w:tc>
      </w:tr>
      <w:tr w:rsidR="00851203" w:rsidRPr="00B56EF9" w14:paraId="488B4FEE" w14:textId="77777777" w:rsidTr="004E16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5210" w:type="dxa"/>
            <w:gridSpan w:val="3"/>
            <w:shd w:val="clear" w:color="auto" w:fill="auto"/>
          </w:tcPr>
          <w:p w14:paraId="4D31D23B" w14:textId="77777777" w:rsidR="00851203" w:rsidRPr="00B56EF9" w:rsidRDefault="00851203" w:rsidP="0067073C">
            <w:pPr>
              <w:spacing w:after="0" w:line="240" w:lineRule="auto"/>
              <w:jc w:val="center"/>
              <w:rPr>
                <w:rFonts w:eastAsia="Calibri"/>
                <w:b/>
                <w:spacing w:val="-8"/>
                <w:sz w:val="26"/>
                <w:szCs w:val="26"/>
                <w:lang w:val="vi-VN" w:eastAsia="en-US"/>
              </w:rPr>
            </w:pPr>
            <w:r w:rsidRPr="00B56EF9">
              <w:rPr>
                <w:rFonts w:eastAsia="Calibri"/>
                <w:b/>
                <w:spacing w:val="-8"/>
                <w:sz w:val="26"/>
                <w:szCs w:val="26"/>
                <w:lang w:val="vi-VN" w:eastAsia="en-US"/>
              </w:rPr>
              <w:t>Tỉ lệ chung</w:t>
            </w:r>
          </w:p>
        </w:tc>
        <w:tc>
          <w:tcPr>
            <w:tcW w:w="3548" w:type="dxa"/>
            <w:gridSpan w:val="2"/>
            <w:shd w:val="clear" w:color="auto" w:fill="auto"/>
          </w:tcPr>
          <w:p w14:paraId="0B5AFFB2" w14:textId="77777777" w:rsidR="00851203" w:rsidRPr="00B56EF9" w:rsidRDefault="00851203" w:rsidP="0067073C">
            <w:pPr>
              <w:spacing w:after="0" w:line="240" w:lineRule="auto"/>
              <w:rPr>
                <w:rFonts w:eastAsia="Calibri"/>
                <w:b/>
                <w:spacing w:val="-8"/>
                <w:sz w:val="26"/>
                <w:szCs w:val="26"/>
                <w:lang w:val="vi-VN" w:eastAsia="en-US"/>
              </w:rPr>
            </w:pPr>
          </w:p>
        </w:tc>
        <w:tc>
          <w:tcPr>
            <w:tcW w:w="2015" w:type="dxa"/>
            <w:gridSpan w:val="2"/>
            <w:shd w:val="clear" w:color="auto" w:fill="auto"/>
          </w:tcPr>
          <w:p w14:paraId="3D101679" w14:textId="77777777" w:rsidR="00851203" w:rsidRPr="00B56EF9" w:rsidRDefault="00851203"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60</w:t>
            </w:r>
          </w:p>
        </w:tc>
        <w:tc>
          <w:tcPr>
            <w:tcW w:w="2127" w:type="dxa"/>
            <w:gridSpan w:val="3"/>
            <w:shd w:val="clear" w:color="auto" w:fill="auto"/>
          </w:tcPr>
          <w:p w14:paraId="2D3AEC63" w14:textId="77777777" w:rsidR="00851203" w:rsidRPr="00B56EF9" w:rsidRDefault="00851203" w:rsidP="0067073C">
            <w:pPr>
              <w:spacing w:after="0" w:line="240" w:lineRule="auto"/>
              <w:jc w:val="center"/>
              <w:rPr>
                <w:rFonts w:eastAsia="Calibri"/>
                <w:b/>
                <w:spacing w:val="-8"/>
                <w:sz w:val="26"/>
                <w:szCs w:val="26"/>
                <w:lang w:eastAsia="en-US"/>
              </w:rPr>
            </w:pPr>
            <w:r w:rsidRPr="00B56EF9">
              <w:rPr>
                <w:rFonts w:eastAsia="Calibri"/>
                <w:b/>
                <w:spacing w:val="-8"/>
                <w:sz w:val="26"/>
                <w:szCs w:val="26"/>
                <w:lang w:eastAsia="en-US"/>
              </w:rPr>
              <w:t>40</w:t>
            </w:r>
          </w:p>
        </w:tc>
      </w:tr>
    </w:tbl>
    <w:p w14:paraId="48A7826D" w14:textId="77777777" w:rsidR="00250056" w:rsidRPr="00B56EF9" w:rsidRDefault="00250056" w:rsidP="0067073C">
      <w:pPr>
        <w:spacing w:line="240" w:lineRule="auto"/>
        <w:ind w:right="4"/>
        <w:rPr>
          <w:b/>
          <w:sz w:val="26"/>
          <w:szCs w:val="26"/>
        </w:rPr>
        <w:sectPr w:rsidR="00250056" w:rsidRPr="00B56EF9" w:rsidSect="00851203">
          <w:pgSz w:w="16840" w:h="11907" w:orient="landscape" w:code="9"/>
          <w:pgMar w:top="1134" w:right="1134" w:bottom="1134" w:left="1418" w:header="720" w:footer="720" w:gutter="0"/>
          <w:pgNumType w:start="1"/>
          <w:cols w:space="720"/>
          <w:docGrid w:linePitch="381"/>
        </w:sectPr>
      </w:pPr>
    </w:p>
    <w:tbl>
      <w:tblPr>
        <w:tblW w:w="10620" w:type="dxa"/>
        <w:tblInd w:w="-522" w:type="dxa"/>
        <w:tblLook w:val="04A0" w:firstRow="1" w:lastRow="0" w:firstColumn="1" w:lastColumn="0" w:noHBand="0" w:noVBand="1"/>
      </w:tblPr>
      <w:tblGrid>
        <w:gridCol w:w="3600"/>
        <w:gridCol w:w="7020"/>
      </w:tblGrid>
      <w:tr w:rsidR="00B56EF9" w:rsidRPr="00B56EF9" w14:paraId="5B425446" w14:textId="77777777" w:rsidTr="00271FE2">
        <w:tc>
          <w:tcPr>
            <w:tcW w:w="3600" w:type="dxa"/>
            <w:shd w:val="clear" w:color="auto" w:fill="auto"/>
          </w:tcPr>
          <w:p w14:paraId="7C491B1A" w14:textId="7E19BB96" w:rsidR="00225853" w:rsidRPr="00B56EF9" w:rsidRDefault="00225853" w:rsidP="0067073C">
            <w:pPr>
              <w:spacing w:after="0" w:line="240" w:lineRule="auto"/>
              <w:jc w:val="center"/>
              <w:rPr>
                <w:b/>
                <w:sz w:val="26"/>
                <w:szCs w:val="26"/>
                <w:lang w:eastAsia="en-US"/>
              </w:rPr>
            </w:pPr>
            <w:r w:rsidRPr="00B56EF9">
              <w:rPr>
                <w:b/>
                <w:sz w:val="26"/>
                <w:szCs w:val="26"/>
                <w:lang w:eastAsia="en-US"/>
              </w:rPr>
              <w:lastRenderedPageBreak/>
              <w:t xml:space="preserve">UBND HUYỆN </w:t>
            </w:r>
          </w:p>
          <w:p w14:paraId="61EF4C2A" w14:textId="153A7150" w:rsidR="00792461" w:rsidRPr="00B56EF9" w:rsidRDefault="00792461" w:rsidP="0067073C">
            <w:pPr>
              <w:spacing w:after="0" w:line="240" w:lineRule="auto"/>
              <w:jc w:val="center"/>
              <w:rPr>
                <w:b/>
                <w:sz w:val="26"/>
                <w:szCs w:val="26"/>
                <w:lang w:eastAsia="en-US"/>
              </w:rPr>
            </w:pPr>
            <w:r w:rsidRPr="00B56EF9">
              <w:rPr>
                <w:b/>
                <w:sz w:val="26"/>
                <w:szCs w:val="26"/>
                <w:lang w:eastAsia="en-US"/>
              </w:rPr>
              <w:t xml:space="preserve">TRƯỜNG THCS </w:t>
            </w:r>
          </w:p>
          <w:p w14:paraId="22ED3606" w14:textId="017C8D00" w:rsidR="00225853" w:rsidRPr="00B56EF9" w:rsidRDefault="00225853" w:rsidP="0067073C">
            <w:pPr>
              <w:spacing w:after="0" w:line="240" w:lineRule="auto"/>
              <w:jc w:val="center"/>
              <w:rPr>
                <w:b/>
                <w:sz w:val="26"/>
                <w:szCs w:val="26"/>
                <w:lang w:eastAsia="en-US"/>
              </w:rPr>
            </w:pPr>
            <w:r w:rsidRPr="00B56EF9">
              <w:rPr>
                <w:b/>
                <w:sz w:val="26"/>
                <w:szCs w:val="26"/>
                <w:lang w:eastAsia="en-US"/>
              </w:rPr>
              <w:t>NĂM HỌC 2023 - 2024</w:t>
            </w:r>
          </w:p>
          <w:p w14:paraId="3449D9D3" w14:textId="18DA8175" w:rsidR="00792461" w:rsidRPr="00B56EF9" w:rsidRDefault="00792461" w:rsidP="0067073C">
            <w:pPr>
              <w:spacing w:after="0" w:line="240" w:lineRule="auto"/>
              <w:jc w:val="center"/>
              <w:rPr>
                <w:rFonts w:eastAsia="Arial"/>
                <w:bCs/>
                <w:sz w:val="26"/>
                <w:szCs w:val="26"/>
                <w:lang w:eastAsia="en-US"/>
              </w:rPr>
            </w:pPr>
          </w:p>
        </w:tc>
        <w:tc>
          <w:tcPr>
            <w:tcW w:w="7020" w:type="dxa"/>
            <w:shd w:val="clear" w:color="auto" w:fill="auto"/>
          </w:tcPr>
          <w:p w14:paraId="10364314" w14:textId="3C3E6C2B" w:rsidR="00792461" w:rsidRPr="00B56EF9" w:rsidRDefault="00792461" w:rsidP="0067073C">
            <w:pPr>
              <w:spacing w:after="0" w:line="240" w:lineRule="auto"/>
              <w:jc w:val="center"/>
              <w:rPr>
                <w:b/>
                <w:sz w:val="26"/>
                <w:szCs w:val="26"/>
                <w:lang w:eastAsia="en-US"/>
              </w:rPr>
            </w:pPr>
            <w:r w:rsidRPr="00B56EF9">
              <w:rPr>
                <w:b/>
                <w:sz w:val="26"/>
                <w:szCs w:val="26"/>
                <w:lang w:eastAsia="en-US"/>
              </w:rPr>
              <w:t xml:space="preserve">ĐỀ KIỂM TRA HỌC KÌ I </w:t>
            </w:r>
          </w:p>
          <w:p w14:paraId="0CB81E6D" w14:textId="77777777" w:rsidR="00792461" w:rsidRPr="00B56EF9" w:rsidRDefault="00792461" w:rsidP="0067073C">
            <w:pPr>
              <w:spacing w:after="0" w:line="240" w:lineRule="auto"/>
              <w:jc w:val="center"/>
              <w:rPr>
                <w:b/>
                <w:sz w:val="26"/>
                <w:szCs w:val="26"/>
                <w:lang w:eastAsia="en-US"/>
              </w:rPr>
            </w:pPr>
            <w:r w:rsidRPr="00B56EF9">
              <w:rPr>
                <w:b/>
                <w:sz w:val="26"/>
                <w:szCs w:val="26"/>
                <w:lang w:eastAsia="en-US"/>
              </w:rPr>
              <w:t>MÔN: NGỮ VĂN 7</w:t>
            </w:r>
          </w:p>
          <w:p w14:paraId="18AB7913" w14:textId="77777777" w:rsidR="00792461" w:rsidRPr="00B56EF9" w:rsidRDefault="00225853" w:rsidP="0067073C">
            <w:pPr>
              <w:spacing w:after="0" w:line="240" w:lineRule="auto"/>
              <w:jc w:val="center"/>
              <w:rPr>
                <w:rFonts w:eastAsia="Calibri"/>
                <w:bCs/>
                <w:i/>
                <w:iCs/>
                <w:sz w:val="26"/>
                <w:szCs w:val="26"/>
                <w:lang w:eastAsia="en-US"/>
              </w:rPr>
            </w:pPr>
            <w:proofErr w:type="spellStart"/>
            <w:r w:rsidRPr="00B56EF9">
              <w:rPr>
                <w:rFonts w:eastAsia="Calibri"/>
                <w:bCs/>
                <w:i/>
                <w:iCs/>
                <w:sz w:val="26"/>
                <w:szCs w:val="26"/>
                <w:lang w:eastAsia="en-US"/>
              </w:rPr>
              <w:t>Thời</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gian</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làm</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bài</w:t>
            </w:r>
            <w:proofErr w:type="spellEnd"/>
            <w:r w:rsidRPr="00B56EF9">
              <w:rPr>
                <w:rFonts w:eastAsia="Calibri"/>
                <w:bCs/>
                <w:i/>
                <w:iCs/>
                <w:sz w:val="26"/>
                <w:szCs w:val="26"/>
                <w:lang w:eastAsia="en-US"/>
              </w:rPr>
              <w:t xml:space="preserve">: 90 </w:t>
            </w:r>
            <w:proofErr w:type="spellStart"/>
            <w:r w:rsidRPr="00B56EF9">
              <w:rPr>
                <w:rFonts w:eastAsia="Calibri"/>
                <w:bCs/>
                <w:i/>
                <w:iCs/>
                <w:sz w:val="26"/>
                <w:szCs w:val="26"/>
                <w:lang w:eastAsia="en-US"/>
              </w:rPr>
              <w:t>phút</w:t>
            </w:r>
            <w:proofErr w:type="spellEnd"/>
            <w:r w:rsidRPr="00B56EF9">
              <w:rPr>
                <w:rFonts w:eastAsia="Calibri"/>
                <w:bCs/>
                <w:i/>
                <w:iCs/>
                <w:sz w:val="26"/>
                <w:szCs w:val="26"/>
                <w:lang w:eastAsia="en-US"/>
              </w:rPr>
              <w:t xml:space="preserve"> </w:t>
            </w:r>
          </w:p>
          <w:p w14:paraId="1031A2E1" w14:textId="5C347960" w:rsidR="00225853" w:rsidRPr="00B56EF9" w:rsidRDefault="00225853" w:rsidP="0067073C">
            <w:pPr>
              <w:spacing w:after="0" w:line="240" w:lineRule="auto"/>
              <w:jc w:val="center"/>
              <w:rPr>
                <w:rFonts w:eastAsia="Calibri"/>
                <w:b/>
                <w:sz w:val="26"/>
                <w:szCs w:val="26"/>
                <w:lang w:eastAsia="en-US"/>
              </w:rPr>
            </w:pPr>
            <w:r w:rsidRPr="00B56EF9">
              <w:rPr>
                <w:rFonts w:eastAsia="Calibri"/>
                <w:bCs/>
                <w:i/>
                <w:iCs/>
                <w:sz w:val="26"/>
                <w:szCs w:val="26"/>
                <w:lang w:eastAsia="en-US"/>
              </w:rPr>
              <w:t xml:space="preserve">Học </w:t>
            </w:r>
            <w:proofErr w:type="spellStart"/>
            <w:r w:rsidRPr="00B56EF9">
              <w:rPr>
                <w:rFonts w:eastAsia="Calibri"/>
                <w:bCs/>
                <w:i/>
                <w:iCs/>
                <w:sz w:val="26"/>
                <w:szCs w:val="26"/>
                <w:lang w:eastAsia="en-US"/>
              </w:rPr>
              <w:t>sinh</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làm</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bài</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vào</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giấy</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kiểm</w:t>
            </w:r>
            <w:proofErr w:type="spellEnd"/>
            <w:r w:rsidRPr="00B56EF9">
              <w:rPr>
                <w:rFonts w:eastAsia="Calibri"/>
                <w:bCs/>
                <w:i/>
                <w:iCs/>
                <w:sz w:val="26"/>
                <w:szCs w:val="26"/>
                <w:lang w:eastAsia="en-US"/>
              </w:rPr>
              <w:t xml:space="preserve"> </w:t>
            </w:r>
            <w:proofErr w:type="spellStart"/>
            <w:r w:rsidRPr="00B56EF9">
              <w:rPr>
                <w:rFonts w:eastAsia="Calibri"/>
                <w:bCs/>
                <w:i/>
                <w:iCs/>
                <w:sz w:val="26"/>
                <w:szCs w:val="26"/>
                <w:lang w:eastAsia="en-US"/>
              </w:rPr>
              <w:t>tra</w:t>
            </w:r>
            <w:proofErr w:type="spellEnd"/>
            <w:r w:rsidRPr="00B56EF9">
              <w:rPr>
                <w:rFonts w:eastAsia="Calibri"/>
                <w:bCs/>
                <w:i/>
                <w:iCs/>
                <w:sz w:val="26"/>
                <w:szCs w:val="26"/>
                <w:lang w:eastAsia="en-US"/>
              </w:rPr>
              <w:t>.</w:t>
            </w:r>
          </w:p>
        </w:tc>
      </w:tr>
    </w:tbl>
    <w:p w14:paraId="30436288" w14:textId="16A9FF3F" w:rsidR="00D55AE8" w:rsidRPr="00B56EF9" w:rsidRDefault="00225853" w:rsidP="0067073C">
      <w:pPr>
        <w:spacing w:after="0" w:line="240" w:lineRule="auto"/>
        <w:rPr>
          <w:b/>
          <w:sz w:val="26"/>
          <w:szCs w:val="26"/>
        </w:rPr>
      </w:pPr>
      <w:r w:rsidRPr="00B56EF9">
        <w:rPr>
          <w:b/>
          <w:sz w:val="26"/>
          <w:szCs w:val="26"/>
        </w:rPr>
        <w:t xml:space="preserve">PHẦN I. </w:t>
      </w:r>
      <w:r w:rsidR="00D55AE8" w:rsidRPr="00B56EF9">
        <w:rPr>
          <w:b/>
          <w:sz w:val="26"/>
          <w:szCs w:val="26"/>
        </w:rPr>
        <w:t>ĐỌC</w:t>
      </w:r>
      <w:r w:rsidRPr="00B56EF9">
        <w:rPr>
          <w:b/>
          <w:sz w:val="26"/>
          <w:szCs w:val="26"/>
        </w:rPr>
        <w:t xml:space="preserve"> -</w:t>
      </w:r>
      <w:r w:rsidR="00D55AE8" w:rsidRPr="00B56EF9">
        <w:rPr>
          <w:b/>
          <w:sz w:val="26"/>
          <w:szCs w:val="26"/>
        </w:rPr>
        <w:t xml:space="preserve"> HIỂU (6,0 </w:t>
      </w:r>
      <w:proofErr w:type="spellStart"/>
      <w:r w:rsidR="00D55AE8" w:rsidRPr="00B56EF9">
        <w:rPr>
          <w:b/>
          <w:sz w:val="26"/>
          <w:szCs w:val="26"/>
        </w:rPr>
        <w:t>điểm</w:t>
      </w:r>
      <w:proofErr w:type="spellEnd"/>
      <w:r w:rsidR="00D55AE8" w:rsidRPr="00B56EF9">
        <w:rPr>
          <w:b/>
          <w:sz w:val="26"/>
          <w:szCs w:val="26"/>
        </w:rPr>
        <w:t>)</w:t>
      </w:r>
      <w:r w:rsidR="00106D4B" w:rsidRPr="00B56EF9">
        <w:rPr>
          <w:b/>
          <w:sz w:val="26"/>
          <w:szCs w:val="26"/>
        </w:rPr>
        <w:t xml:space="preserve"> </w:t>
      </w:r>
    </w:p>
    <w:p w14:paraId="48C711A1" w14:textId="38B33C06" w:rsidR="00106D4B" w:rsidRPr="00B56EF9" w:rsidRDefault="00106D4B" w:rsidP="0067073C">
      <w:pPr>
        <w:spacing w:after="0" w:line="240" w:lineRule="auto"/>
        <w:rPr>
          <w:bCs/>
          <w:sz w:val="26"/>
          <w:szCs w:val="26"/>
        </w:rPr>
      </w:pPr>
      <w:proofErr w:type="spellStart"/>
      <w:r w:rsidRPr="00B56EF9">
        <w:rPr>
          <w:bCs/>
          <w:sz w:val="26"/>
          <w:szCs w:val="26"/>
        </w:rPr>
        <w:t>Đọc</w:t>
      </w:r>
      <w:proofErr w:type="spellEnd"/>
      <w:r w:rsidRPr="00B56EF9">
        <w:rPr>
          <w:bCs/>
          <w:sz w:val="26"/>
          <w:szCs w:val="26"/>
        </w:rPr>
        <w:t xml:space="preserve"> </w:t>
      </w:r>
      <w:proofErr w:type="spellStart"/>
      <w:r w:rsidRPr="00B56EF9">
        <w:rPr>
          <w:bCs/>
          <w:sz w:val="26"/>
          <w:szCs w:val="26"/>
        </w:rPr>
        <w:t>văn</w:t>
      </w:r>
      <w:proofErr w:type="spellEnd"/>
      <w:r w:rsidRPr="00B56EF9">
        <w:rPr>
          <w:bCs/>
          <w:sz w:val="26"/>
          <w:szCs w:val="26"/>
        </w:rPr>
        <w:t xml:space="preserve"> </w:t>
      </w:r>
      <w:proofErr w:type="spellStart"/>
      <w:r w:rsidRPr="00B56EF9">
        <w:rPr>
          <w:bCs/>
          <w:sz w:val="26"/>
          <w:szCs w:val="26"/>
        </w:rPr>
        <w:t>bản</w:t>
      </w:r>
      <w:proofErr w:type="spellEnd"/>
      <w:r w:rsidRPr="00B56EF9">
        <w:rPr>
          <w:bCs/>
          <w:sz w:val="26"/>
          <w:szCs w:val="26"/>
        </w:rPr>
        <w:t xml:space="preserve"> </w:t>
      </w:r>
      <w:proofErr w:type="spellStart"/>
      <w:r w:rsidRPr="00B56EF9">
        <w:rPr>
          <w:bCs/>
          <w:sz w:val="26"/>
          <w:szCs w:val="26"/>
        </w:rPr>
        <w:t>sau</w:t>
      </w:r>
      <w:proofErr w:type="spellEnd"/>
      <w:r w:rsidRPr="00B56EF9">
        <w:rPr>
          <w:bCs/>
          <w:sz w:val="26"/>
          <w:szCs w:val="26"/>
        </w:rPr>
        <w:t xml:space="preserve">: </w:t>
      </w:r>
    </w:p>
    <w:p w14:paraId="237D8627" w14:textId="0905E8AC" w:rsidR="004006C7" w:rsidRPr="00651386" w:rsidRDefault="004006C7" w:rsidP="0067073C">
      <w:pPr>
        <w:spacing w:after="0" w:line="240" w:lineRule="auto"/>
        <w:jc w:val="center"/>
        <w:rPr>
          <w:rFonts w:ascii="Tahoma" w:eastAsia="Calibri" w:hAnsi="Tahoma" w:cs="Tahoma"/>
          <w:b/>
          <w:sz w:val="26"/>
          <w:szCs w:val="26"/>
          <w:lang w:eastAsia="en-US"/>
        </w:rPr>
      </w:pPr>
      <w:proofErr w:type="spellStart"/>
      <w:r w:rsidRPr="00651386">
        <w:rPr>
          <w:rFonts w:ascii="Tahoma" w:eastAsia="Calibri" w:hAnsi="Tahoma" w:cs="Tahoma"/>
          <w:b/>
          <w:sz w:val="26"/>
          <w:szCs w:val="26"/>
          <w:lang w:eastAsia="en-US"/>
        </w:rPr>
        <w:t>Dân</w:t>
      </w:r>
      <w:proofErr w:type="spellEnd"/>
      <w:r w:rsidRPr="00651386">
        <w:rPr>
          <w:rFonts w:ascii="Tahoma" w:eastAsia="Calibri" w:hAnsi="Tahoma" w:cs="Tahoma"/>
          <w:b/>
          <w:sz w:val="26"/>
          <w:szCs w:val="26"/>
          <w:lang w:eastAsia="en-US"/>
        </w:rPr>
        <w:t xml:space="preserve"> ca </w:t>
      </w:r>
      <w:proofErr w:type="spellStart"/>
      <w:r w:rsidRPr="00651386">
        <w:rPr>
          <w:rFonts w:ascii="Tahoma" w:eastAsia="Calibri" w:hAnsi="Tahoma" w:cs="Tahoma"/>
          <w:b/>
          <w:sz w:val="26"/>
          <w:szCs w:val="26"/>
          <w:lang w:eastAsia="en-US"/>
        </w:rPr>
        <w:t>quan</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họ</w:t>
      </w:r>
      <w:proofErr w:type="spellEnd"/>
      <w:r w:rsidRPr="00651386">
        <w:rPr>
          <w:rFonts w:ascii="Tahoma" w:eastAsia="Calibri" w:hAnsi="Tahoma" w:cs="Tahoma"/>
          <w:b/>
          <w:sz w:val="26"/>
          <w:szCs w:val="26"/>
          <w:lang w:eastAsia="en-US"/>
        </w:rPr>
        <w:t xml:space="preserve"> Bắc Ninh – </w:t>
      </w:r>
      <w:proofErr w:type="spellStart"/>
      <w:r w:rsidRPr="00651386">
        <w:rPr>
          <w:rFonts w:ascii="Tahoma" w:eastAsia="Calibri" w:hAnsi="Tahoma" w:cs="Tahoma"/>
          <w:b/>
          <w:sz w:val="26"/>
          <w:szCs w:val="26"/>
          <w:lang w:eastAsia="en-US"/>
        </w:rPr>
        <w:t>nét</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đẹp</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văn</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hoá</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cần</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được</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bảo</w:t>
      </w:r>
      <w:proofErr w:type="spellEnd"/>
      <w:r w:rsidRPr="00651386">
        <w:rPr>
          <w:rFonts w:ascii="Tahoma" w:eastAsia="Calibri" w:hAnsi="Tahoma" w:cs="Tahoma"/>
          <w:b/>
          <w:sz w:val="26"/>
          <w:szCs w:val="26"/>
          <w:lang w:eastAsia="en-US"/>
        </w:rPr>
        <w:t xml:space="preserve"> </w:t>
      </w:r>
      <w:proofErr w:type="spellStart"/>
      <w:r w:rsidRPr="00651386">
        <w:rPr>
          <w:rFonts w:ascii="Tahoma" w:eastAsia="Calibri" w:hAnsi="Tahoma" w:cs="Tahoma"/>
          <w:b/>
          <w:sz w:val="26"/>
          <w:szCs w:val="26"/>
          <w:lang w:eastAsia="en-US"/>
        </w:rPr>
        <w:t>tồn</w:t>
      </w:r>
      <w:proofErr w:type="spellEnd"/>
    </w:p>
    <w:p w14:paraId="7B76FC62" w14:textId="352F0BD3" w:rsidR="00086D47" w:rsidRPr="00651386" w:rsidRDefault="00086D47" w:rsidP="0067073C">
      <w:pPr>
        <w:spacing w:after="0" w:line="240" w:lineRule="auto"/>
        <w:ind w:firstLine="284"/>
        <w:jc w:val="both"/>
        <w:rPr>
          <w:rFonts w:eastAsia="Calibri"/>
          <w:b/>
          <w:sz w:val="26"/>
          <w:szCs w:val="26"/>
          <w:lang w:eastAsia="en-US"/>
        </w:rPr>
      </w:pPr>
      <w:proofErr w:type="spellStart"/>
      <w:r w:rsidRPr="00651386">
        <w:rPr>
          <w:rFonts w:eastAsia="Calibri"/>
          <w:b/>
          <w:sz w:val="26"/>
          <w:szCs w:val="26"/>
          <w:lang w:eastAsia="en-US"/>
        </w:rPr>
        <w:t>Dân</w:t>
      </w:r>
      <w:proofErr w:type="spellEnd"/>
      <w:r w:rsidRPr="00651386">
        <w:rPr>
          <w:rFonts w:eastAsia="Calibri"/>
          <w:b/>
          <w:sz w:val="26"/>
          <w:szCs w:val="26"/>
          <w:lang w:eastAsia="en-US"/>
        </w:rPr>
        <w:t xml:space="preserve"> ca </w:t>
      </w:r>
      <w:proofErr w:type="spellStart"/>
      <w:r w:rsidRPr="00651386">
        <w:rPr>
          <w:rFonts w:eastAsia="Calibri"/>
          <w:b/>
          <w:sz w:val="26"/>
          <w:szCs w:val="26"/>
          <w:lang w:eastAsia="en-US"/>
        </w:rPr>
        <w:t>quan</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họ</w:t>
      </w:r>
      <w:proofErr w:type="spellEnd"/>
      <w:r w:rsidRPr="00651386">
        <w:rPr>
          <w:rFonts w:eastAsia="Calibri"/>
          <w:b/>
          <w:sz w:val="26"/>
          <w:szCs w:val="26"/>
          <w:lang w:eastAsia="en-US"/>
        </w:rPr>
        <w:t xml:space="preserve"> Bắc Ninh </w:t>
      </w:r>
      <w:proofErr w:type="spellStart"/>
      <w:r w:rsidRPr="00651386">
        <w:rPr>
          <w:rFonts w:eastAsia="Calibri"/>
          <w:b/>
          <w:sz w:val="26"/>
          <w:szCs w:val="26"/>
          <w:lang w:eastAsia="en-US"/>
        </w:rPr>
        <w:t>là</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gì</w:t>
      </w:r>
      <w:proofErr w:type="spellEnd"/>
      <w:r w:rsidRPr="00651386">
        <w:rPr>
          <w:rFonts w:eastAsia="Calibri"/>
          <w:b/>
          <w:sz w:val="26"/>
          <w:szCs w:val="26"/>
          <w:lang w:eastAsia="en-US"/>
        </w:rPr>
        <w:t>?</w:t>
      </w:r>
    </w:p>
    <w:p w14:paraId="7DD6FBB0" w14:textId="6B09998A" w:rsidR="000A3824" w:rsidRPr="00651386" w:rsidRDefault="00086D47" w:rsidP="0067073C">
      <w:pPr>
        <w:spacing w:after="0" w:line="240" w:lineRule="auto"/>
        <w:ind w:firstLine="284"/>
        <w:jc w:val="both"/>
        <w:rPr>
          <w:rFonts w:eastAsia="Calibri"/>
          <w:bCs/>
          <w:sz w:val="26"/>
          <w:szCs w:val="26"/>
          <w:lang w:eastAsia="en-US"/>
        </w:rPr>
      </w:pPr>
      <w:proofErr w:type="spellStart"/>
      <w:r w:rsidRPr="00651386">
        <w:rPr>
          <w:rFonts w:eastAsia="Calibri"/>
          <w:bCs/>
          <w:sz w:val="26"/>
          <w:szCs w:val="26"/>
          <w:lang w:eastAsia="en-US"/>
        </w:rPr>
        <w:t>Dân</w:t>
      </w:r>
      <w:proofErr w:type="spellEnd"/>
      <w:r w:rsidRPr="00651386">
        <w:rPr>
          <w:rFonts w:eastAsia="Calibri"/>
          <w:bCs/>
          <w:sz w:val="26"/>
          <w:szCs w:val="26"/>
          <w:lang w:eastAsia="en-US"/>
        </w:rPr>
        <w:t xml:space="preserve"> ca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Bắc Ninh </w:t>
      </w:r>
      <w:proofErr w:type="spellStart"/>
      <w:r w:rsidRPr="00651386">
        <w:rPr>
          <w:rFonts w:eastAsia="Calibri"/>
          <w:bCs/>
          <w:sz w:val="26"/>
          <w:szCs w:val="26"/>
          <w:lang w:eastAsia="en-US"/>
        </w:rPr>
        <w:t>là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một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trong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những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làn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điệu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dân</w:t>
      </w:r>
      <w:proofErr w:type="spellEnd"/>
      <w:r w:rsidRPr="00651386">
        <w:rPr>
          <w:rFonts w:eastAsia="Calibri"/>
          <w:bCs/>
          <w:sz w:val="26"/>
          <w:szCs w:val="26"/>
          <w:lang w:eastAsia="en-US"/>
        </w:rPr>
        <w:t xml:space="preserve"> ca </w:t>
      </w:r>
      <w:proofErr w:type="spellStart"/>
      <w:r w:rsidRPr="00651386">
        <w:rPr>
          <w:rFonts w:eastAsia="Calibri"/>
          <w:bCs/>
          <w:sz w:val="26"/>
          <w:szCs w:val="26"/>
          <w:lang w:eastAsia="en-US"/>
        </w:rPr>
        <w:t>đặc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trưng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vùng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châu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thổ</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sông</w:t>
      </w:r>
      <w:proofErr w:type="spellEnd"/>
      <w:r w:rsidRPr="00651386">
        <w:rPr>
          <w:rFonts w:eastAsia="Calibri"/>
          <w:bCs/>
          <w:sz w:val="26"/>
          <w:szCs w:val="26"/>
          <w:lang w:eastAsia="en-US"/>
        </w:rPr>
        <w:t xml:space="preserve"> Hồng – Việt Nam.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thành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vùng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văn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hóa</w:t>
      </w:r>
      <w:proofErr w:type="spellEnd"/>
      <w:r w:rsidRPr="00651386">
        <w:rPr>
          <w:rFonts w:eastAsia="Calibri"/>
          <w:bCs/>
          <w:sz w:val="26"/>
          <w:szCs w:val="26"/>
          <w:lang w:eastAsia="en-US"/>
        </w:rPr>
        <w:t xml:space="preserve"> Kinh Bắc,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Bắc Ninh </w:t>
      </w:r>
      <w:proofErr w:type="spellStart"/>
      <w:r w:rsidRPr="00651386">
        <w:rPr>
          <w:rFonts w:eastAsia="Calibri"/>
          <w:bCs/>
          <w:sz w:val="26"/>
          <w:szCs w:val="26"/>
          <w:lang w:eastAsia="en-US"/>
        </w:rPr>
        <w:t>đã</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trở</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thành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tượng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âm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vùng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đất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này</w:t>
      </w:r>
      <w:proofErr w:type="spellEnd"/>
      <w:r w:rsidR="000369E3" w:rsidRPr="00651386">
        <w:rPr>
          <w:rFonts w:eastAsia="Calibri"/>
          <w:bCs/>
          <w:sz w:val="26"/>
          <w:szCs w:val="26"/>
          <w:lang w:eastAsia="en-US"/>
        </w:rPr>
        <w:t>,</w:t>
      </w:r>
      <w:r w:rsidRPr="00651386">
        <w:rPr>
          <w:rFonts w:eastAsia="Calibri"/>
          <w:bCs/>
          <w:sz w:val="26"/>
          <w:szCs w:val="26"/>
          <w:lang w:eastAsia="en-US"/>
        </w:rPr>
        <w:t xml:space="preserve"> </w:t>
      </w:r>
      <w:proofErr w:type="spellStart"/>
      <w:r w:rsidRPr="00651386">
        <w:rPr>
          <w:rFonts w:eastAsia="Calibri"/>
          <w:bCs/>
          <w:sz w:val="26"/>
          <w:szCs w:val="26"/>
          <w:lang w:eastAsia="en-US"/>
        </w:rPr>
        <w:t>nổi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tiếng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lối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giao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duyên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đối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đáp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giữa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liền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anh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liền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chị</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giữa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khán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giả</w:t>
      </w:r>
      <w:proofErr w:type="spellEnd"/>
      <w:r w:rsidRPr="00651386">
        <w:rPr>
          <w:rFonts w:eastAsia="Calibri"/>
          <w:bCs/>
          <w:sz w:val="26"/>
          <w:szCs w:val="26"/>
          <w:lang w:eastAsia="en-US"/>
        </w:rPr>
        <w:t>.</w:t>
      </w:r>
      <w:r w:rsidR="000A3824" w:rsidRPr="00651386">
        <w:rPr>
          <w:rFonts w:eastAsia="Calibri"/>
          <w:bCs/>
          <w:sz w:val="26"/>
          <w:szCs w:val="26"/>
          <w:lang w:eastAsia="en-US"/>
        </w:rPr>
        <w:sym w:font="Symbol" w:char="F05B"/>
      </w:r>
      <w:r w:rsidR="000A3824" w:rsidRPr="00651386">
        <w:rPr>
          <w:rFonts w:eastAsia="Calibri"/>
          <w:bCs/>
          <w:sz w:val="26"/>
          <w:szCs w:val="26"/>
          <w:lang w:eastAsia="en-US"/>
        </w:rPr>
        <w:t>...</w:t>
      </w:r>
      <w:r w:rsidR="000A3824" w:rsidRPr="00651386">
        <w:rPr>
          <w:rFonts w:eastAsia="Calibri"/>
          <w:bCs/>
          <w:sz w:val="26"/>
          <w:szCs w:val="26"/>
          <w:lang w:eastAsia="en-US"/>
        </w:rPr>
        <w:sym w:font="Symbol" w:char="F05D"/>
      </w:r>
    </w:p>
    <w:p w14:paraId="1DE0CC07" w14:textId="05D60052" w:rsidR="00060EF4" w:rsidRPr="00651386" w:rsidRDefault="00060EF4" w:rsidP="0067073C">
      <w:pPr>
        <w:spacing w:after="0" w:line="240" w:lineRule="auto"/>
        <w:ind w:firstLine="284"/>
        <w:jc w:val="both"/>
        <w:rPr>
          <w:rFonts w:eastAsia="Calibri"/>
          <w:b/>
          <w:sz w:val="26"/>
          <w:szCs w:val="26"/>
          <w:lang w:eastAsia="en-US"/>
        </w:rPr>
      </w:pPr>
      <w:proofErr w:type="spellStart"/>
      <w:r w:rsidRPr="00651386">
        <w:rPr>
          <w:rFonts w:eastAsia="Calibri"/>
          <w:b/>
          <w:sz w:val="26"/>
          <w:szCs w:val="26"/>
          <w:lang w:eastAsia="en-US"/>
        </w:rPr>
        <w:t>Phân</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loại</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dân</w:t>
      </w:r>
      <w:proofErr w:type="spellEnd"/>
      <w:r w:rsidRPr="00651386">
        <w:rPr>
          <w:rFonts w:eastAsia="Calibri"/>
          <w:b/>
          <w:sz w:val="26"/>
          <w:szCs w:val="26"/>
          <w:lang w:eastAsia="en-US"/>
        </w:rPr>
        <w:t xml:space="preserve"> ca </w:t>
      </w:r>
      <w:proofErr w:type="spellStart"/>
      <w:r w:rsidRPr="00651386">
        <w:rPr>
          <w:rFonts w:eastAsia="Calibri"/>
          <w:b/>
          <w:sz w:val="26"/>
          <w:szCs w:val="26"/>
          <w:lang w:eastAsia="en-US"/>
        </w:rPr>
        <w:t>quan</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họ</w:t>
      </w:r>
      <w:proofErr w:type="spellEnd"/>
    </w:p>
    <w:p w14:paraId="25C4D40A" w14:textId="77777777" w:rsidR="00060EF4" w:rsidRPr="00651386" w:rsidRDefault="00060EF4" w:rsidP="0067073C">
      <w:pPr>
        <w:spacing w:after="0" w:line="240" w:lineRule="auto"/>
        <w:ind w:firstLine="284"/>
        <w:jc w:val="both"/>
        <w:rPr>
          <w:rFonts w:eastAsia="Calibri"/>
          <w:b/>
          <w:i/>
          <w:iCs/>
          <w:sz w:val="26"/>
          <w:szCs w:val="26"/>
          <w:lang w:eastAsia="en-US"/>
        </w:rPr>
      </w:pPr>
      <w:r w:rsidRPr="00651386">
        <w:rPr>
          <w:rFonts w:eastAsia="Calibri"/>
          <w:b/>
          <w:i/>
          <w:iCs/>
          <w:sz w:val="26"/>
          <w:szCs w:val="26"/>
          <w:lang w:eastAsia="en-US"/>
        </w:rPr>
        <w:t xml:space="preserve">Quan </w:t>
      </w:r>
      <w:proofErr w:type="spellStart"/>
      <w:r w:rsidRPr="00651386">
        <w:rPr>
          <w:rFonts w:eastAsia="Calibri"/>
          <w:b/>
          <w:i/>
          <w:iCs/>
          <w:sz w:val="26"/>
          <w:szCs w:val="26"/>
          <w:lang w:eastAsia="en-US"/>
        </w:rPr>
        <w:t>họ</w:t>
      </w:r>
      <w:proofErr w:type="spellEnd"/>
      <w:r w:rsidRPr="00651386">
        <w:rPr>
          <w:rFonts w:eastAsia="Calibri"/>
          <w:b/>
          <w:i/>
          <w:iCs/>
          <w:sz w:val="26"/>
          <w:szCs w:val="26"/>
          <w:lang w:eastAsia="en-US"/>
        </w:rPr>
        <w:t xml:space="preserve"> </w:t>
      </w:r>
      <w:proofErr w:type="spellStart"/>
      <w:r w:rsidRPr="00651386">
        <w:rPr>
          <w:rFonts w:eastAsia="Calibri"/>
          <w:b/>
          <w:i/>
          <w:iCs/>
          <w:sz w:val="26"/>
          <w:szCs w:val="26"/>
          <w:lang w:eastAsia="en-US"/>
        </w:rPr>
        <w:t>truyền</w:t>
      </w:r>
      <w:proofErr w:type="spellEnd"/>
      <w:r w:rsidRPr="00651386">
        <w:rPr>
          <w:rFonts w:eastAsia="Calibri"/>
          <w:b/>
          <w:i/>
          <w:iCs/>
          <w:sz w:val="26"/>
          <w:szCs w:val="26"/>
          <w:lang w:eastAsia="en-US"/>
        </w:rPr>
        <w:t xml:space="preserve"> </w:t>
      </w:r>
      <w:proofErr w:type="spellStart"/>
      <w:r w:rsidRPr="00651386">
        <w:rPr>
          <w:rFonts w:eastAsia="Calibri"/>
          <w:b/>
          <w:i/>
          <w:iCs/>
          <w:sz w:val="26"/>
          <w:szCs w:val="26"/>
          <w:lang w:eastAsia="en-US"/>
        </w:rPr>
        <w:t>thống</w:t>
      </w:r>
      <w:proofErr w:type="spellEnd"/>
      <w:r w:rsidRPr="00651386">
        <w:rPr>
          <w:rFonts w:eastAsia="Calibri"/>
          <w:b/>
          <w:i/>
          <w:iCs/>
          <w:sz w:val="26"/>
          <w:szCs w:val="26"/>
          <w:lang w:eastAsia="en-US"/>
        </w:rPr>
        <w:t xml:space="preserve"> </w:t>
      </w:r>
    </w:p>
    <w:p w14:paraId="6ACAD775" w14:textId="618758DF" w:rsidR="00060EF4" w:rsidRPr="00651386" w:rsidRDefault="00060EF4" w:rsidP="0067073C">
      <w:pPr>
        <w:spacing w:after="0" w:line="240" w:lineRule="auto"/>
        <w:ind w:firstLine="284"/>
        <w:jc w:val="both"/>
        <w:rPr>
          <w:rFonts w:eastAsia="Calibri"/>
          <w:bCs/>
          <w:sz w:val="26"/>
          <w:szCs w:val="26"/>
          <w:lang w:eastAsia="en-US"/>
        </w:rPr>
      </w:pPr>
      <w:r w:rsidRPr="00651386">
        <w:rPr>
          <w:rFonts w:eastAsia="Calibri"/>
          <w:bCs/>
          <w:sz w:val="26"/>
          <w:szCs w:val="26"/>
          <w:lang w:eastAsia="en-US"/>
        </w:rPr>
        <w:t xml:space="preserve"> Các </w:t>
      </w:r>
      <w:proofErr w:type="spellStart"/>
      <w:r w:rsidRPr="00651386">
        <w:rPr>
          <w:rFonts w:eastAsia="Calibri"/>
          <w:bCs/>
          <w:sz w:val="26"/>
          <w:szCs w:val="26"/>
          <w:lang w:eastAsia="en-US"/>
        </w:rPr>
        <w:t>làng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cổ</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Kinh Bắc </w:t>
      </w:r>
      <w:proofErr w:type="spellStart"/>
      <w:r w:rsidRPr="00651386">
        <w:rPr>
          <w:rFonts w:eastAsia="Calibri"/>
          <w:bCs/>
          <w:sz w:val="26"/>
          <w:szCs w:val="26"/>
          <w:lang w:eastAsia="en-US"/>
        </w:rPr>
        <w:t>là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xuất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hiện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chủ</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yếu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truyền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thống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một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nét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đẹp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văn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hóa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sinh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hoạt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hàng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ngày</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dân</w:t>
      </w:r>
      <w:proofErr w:type="spellEnd"/>
      <w:r w:rsidRPr="00651386">
        <w:rPr>
          <w:rFonts w:eastAsia="Calibri"/>
          <w:bCs/>
          <w:sz w:val="26"/>
          <w:szCs w:val="26"/>
          <w:lang w:eastAsia="en-US"/>
        </w:rPr>
        <w:t xml:space="preserve">. Thường </w:t>
      </w:r>
      <w:proofErr w:type="spellStart"/>
      <w:r w:rsidRPr="00651386">
        <w:rPr>
          <w:rFonts w:eastAsia="Calibri"/>
          <w:bCs/>
          <w:sz w:val="26"/>
          <w:szCs w:val="26"/>
          <w:lang w:eastAsia="en-US"/>
        </w:rPr>
        <w:t>thì</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ta </w:t>
      </w:r>
      <w:proofErr w:type="spellStart"/>
      <w:r w:rsidRPr="00651386">
        <w:rPr>
          <w:rFonts w:eastAsia="Calibri"/>
          <w:bCs/>
          <w:sz w:val="26"/>
          <w:szCs w:val="26"/>
          <w:lang w:eastAsia="en-US"/>
        </w:rPr>
        <w:t>chơi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khoảng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lễ</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hội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hè</w:t>
      </w:r>
      <w:proofErr w:type="spellEnd"/>
      <w:r w:rsidRPr="00651386">
        <w:rPr>
          <w:rFonts w:eastAsia="Calibri"/>
          <w:bCs/>
          <w:sz w:val="26"/>
          <w:szCs w:val="26"/>
          <w:lang w:eastAsia="en-US"/>
        </w:rPr>
        <w:t xml:space="preserve">, du </w:t>
      </w:r>
      <w:proofErr w:type="spellStart"/>
      <w:r w:rsidRPr="00651386">
        <w:rPr>
          <w:rFonts w:eastAsia="Calibri"/>
          <w:bCs/>
          <w:sz w:val="26"/>
          <w:szCs w:val="26"/>
          <w:lang w:eastAsia="en-US"/>
        </w:rPr>
        <w:t>xuân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không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cần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có</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khán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giả</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cũng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chính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thưởng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thức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theo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nhóm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giữa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liền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anh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liền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chị</w:t>
      </w:r>
      <w:proofErr w:type="spellEnd"/>
      <w:r w:rsidRPr="00651386">
        <w:rPr>
          <w:rFonts w:eastAsia="Calibri"/>
          <w:bCs/>
          <w:sz w:val="26"/>
          <w:szCs w:val="26"/>
          <w:lang w:eastAsia="en-US"/>
        </w:rPr>
        <w:t>.</w:t>
      </w:r>
      <w:r w:rsidR="004C01FD" w:rsidRPr="00651386">
        <w:rPr>
          <w:rFonts w:eastAsia="Calibri"/>
          <w:bCs/>
          <w:sz w:val="26"/>
          <w:szCs w:val="26"/>
          <w:lang w:eastAsia="en-US"/>
        </w:rPr>
        <w:t xml:space="preserve"> </w:t>
      </w:r>
      <w:proofErr w:type="spellStart"/>
      <w:r w:rsidRPr="00651386">
        <w:rPr>
          <w:rFonts w:eastAsia="Calibri"/>
          <w:bCs/>
          <w:sz w:val="26"/>
          <w:szCs w:val="26"/>
          <w:lang w:eastAsia="en-US"/>
        </w:rPr>
        <w:t>Nhiều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bài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truyền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thống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yêu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thích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đến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tận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ngày</w:t>
      </w:r>
      <w:proofErr w:type="spellEnd"/>
      <w:r w:rsidRPr="00651386">
        <w:rPr>
          <w:rFonts w:eastAsia="Calibri"/>
          <w:bCs/>
          <w:sz w:val="26"/>
          <w:szCs w:val="26"/>
          <w:lang w:eastAsia="en-US"/>
        </w:rPr>
        <w:t xml:space="preserve"> nay, bao </w:t>
      </w:r>
      <w:proofErr w:type="spellStart"/>
      <w:r w:rsidRPr="00651386">
        <w:rPr>
          <w:rFonts w:eastAsia="Calibri"/>
          <w:bCs/>
          <w:sz w:val="26"/>
          <w:szCs w:val="26"/>
          <w:lang w:eastAsia="en-US"/>
        </w:rPr>
        <w:t>gồm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bài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như</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nước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trầu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Ngồi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tựa</w:t>
      </w:r>
      <w:proofErr w:type="spellEnd"/>
      <w:r w:rsidRPr="00651386">
        <w:rPr>
          <w:rFonts w:eastAsia="Calibri"/>
          <w:bCs/>
          <w:sz w:val="26"/>
          <w:szCs w:val="26"/>
          <w:lang w:eastAsia="en-US"/>
        </w:rPr>
        <w:t xml:space="preserve"> song </w:t>
      </w:r>
      <w:proofErr w:type="spellStart"/>
      <w:r w:rsidRPr="00651386">
        <w:rPr>
          <w:rFonts w:eastAsia="Calibri"/>
          <w:bCs/>
          <w:sz w:val="26"/>
          <w:szCs w:val="26"/>
          <w:lang w:eastAsia="en-US"/>
        </w:rPr>
        <w:t>đào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Cây</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trúc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xinh</w:t>
      </w:r>
      <w:proofErr w:type="spellEnd"/>
      <w:r w:rsidRPr="00651386">
        <w:rPr>
          <w:rFonts w:eastAsia="Calibri"/>
          <w:bCs/>
          <w:sz w:val="26"/>
          <w:szCs w:val="26"/>
          <w:lang w:eastAsia="en-US"/>
        </w:rPr>
        <w:t xml:space="preserve">, Xe </w:t>
      </w:r>
      <w:proofErr w:type="spellStart"/>
      <w:r w:rsidRPr="00651386">
        <w:rPr>
          <w:rFonts w:eastAsia="Calibri"/>
          <w:bCs/>
          <w:sz w:val="26"/>
          <w:szCs w:val="26"/>
          <w:lang w:eastAsia="en-US"/>
        </w:rPr>
        <w:t>chỉ</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luồn</w:t>
      </w:r>
      <w:proofErr w:type="spellEnd"/>
      <w:r w:rsidRPr="00651386">
        <w:rPr>
          <w:rFonts w:eastAsia="Calibri"/>
          <w:bCs/>
          <w:sz w:val="26"/>
          <w:szCs w:val="26"/>
          <w:lang w:eastAsia="en-US"/>
        </w:rPr>
        <w:t xml:space="preserve"> </w:t>
      </w:r>
      <w:proofErr w:type="gramStart"/>
      <w:r w:rsidRPr="00651386">
        <w:rPr>
          <w:rFonts w:eastAsia="Calibri"/>
          <w:bCs/>
          <w:sz w:val="26"/>
          <w:szCs w:val="26"/>
          <w:lang w:eastAsia="en-US"/>
        </w:rPr>
        <w:t>Kim,...</w:t>
      </w:r>
      <w:proofErr w:type="gramEnd"/>
    </w:p>
    <w:p w14:paraId="0EA30A7F" w14:textId="77777777" w:rsidR="000369E3" w:rsidRPr="00651386" w:rsidRDefault="000369E3" w:rsidP="0067073C">
      <w:pPr>
        <w:spacing w:after="0" w:line="240" w:lineRule="auto"/>
        <w:ind w:firstLine="284"/>
        <w:jc w:val="both"/>
        <w:rPr>
          <w:rFonts w:eastAsia="Calibri"/>
          <w:b/>
          <w:i/>
          <w:iCs/>
          <w:sz w:val="26"/>
          <w:szCs w:val="26"/>
          <w:lang w:eastAsia="en-US"/>
        </w:rPr>
      </w:pPr>
      <w:r w:rsidRPr="00651386">
        <w:rPr>
          <w:rFonts w:eastAsia="Calibri"/>
          <w:b/>
          <w:i/>
          <w:iCs/>
          <w:sz w:val="26"/>
          <w:szCs w:val="26"/>
          <w:lang w:eastAsia="en-US"/>
        </w:rPr>
        <w:t xml:space="preserve">Quan </w:t>
      </w:r>
      <w:proofErr w:type="spellStart"/>
      <w:r w:rsidRPr="00651386">
        <w:rPr>
          <w:rFonts w:eastAsia="Calibri"/>
          <w:b/>
          <w:i/>
          <w:iCs/>
          <w:sz w:val="26"/>
          <w:szCs w:val="26"/>
          <w:lang w:eastAsia="en-US"/>
        </w:rPr>
        <w:t>họ</w:t>
      </w:r>
      <w:proofErr w:type="spellEnd"/>
      <w:r w:rsidRPr="00651386">
        <w:rPr>
          <w:rFonts w:eastAsia="Calibri"/>
          <w:b/>
          <w:i/>
          <w:iCs/>
          <w:sz w:val="26"/>
          <w:szCs w:val="26"/>
          <w:lang w:eastAsia="en-US"/>
        </w:rPr>
        <w:t xml:space="preserve"> </w:t>
      </w:r>
      <w:proofErr w:type="spellStart"/>
      <w:r w:rsidRPr="00651386">
        <w:rPr>
          <w:rFonts w:eastAsia="Calibri"/>
          <w:b/>
          <w:i/>
          <w:iCs/>
          <w:sz w:val="26"/>
          <w:szCs w:val="26"/>
          <w:lang w:eastAsia="en-US"/>
        </w:rPr>
        <w:t>mới</w:t>
      </w:r>
      <w:proofErr w:type="spellEnd"/>
    </w:p>
    <w:p w14:paraId="02B8A356" w14:textId="2A484867" w:rsidR="00060EF4" w:rsidRPr="00651386" w:rsidRDefault="00060EF4" w:rsidP="0067073C">
      <w:pPr>
        <w:spacing w:after="0" w:line="240" w:lineRule="auto"/>
        <w:ind w:firstLine="284"/>
        <w:jc w:val="both"/>
        <w:rPr>
          <w:rFonts w:eastAsia="Calibri"/>
          <w:bCs/>
          <w:sz w:val="26"/>
          <w:szCs w:val="26"/>
          <w:lang w:eastAsia="en-US"/>
        </w:rPr>
      </w:pPr>
      <w:proofErr w:type="spellStart"/>
      <w:r w:rsidRPr="00651386">
        <w:rPr>
          <w:rFonts w:eastAsia="Calibri"/>
          <w:bCs/>
          <w:sz w:val="26"/>
          <w:szCs w:val="26"/>
          <w:lang w:eastAsia="en-US"/>
        </w:rPr>
        <w:t>Dân</w:t>
      </w:r>
      <w:proofErr w:type="spellEnd"/>
      <w:r w:rsidRPr="00651386">
        <w:rPr>
          <w:rFonts w:eastAsia="Calibri"/>
          <w:bCs/>
          <w:sz w:val="26"/>
          <w:szCs w:val="26"/>
          <w:lang w:eastAsia="en-US"/>
        </w:rPr>
        <w:t xml:space="preserve"> ca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hiện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diễn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theo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đã</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cải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diễn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hệ</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thống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âm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thanh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hội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trường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khấu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hiện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trong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sự</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kiện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lễ</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tết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hội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hè</w:t>
      </w:r>
      <w:proofErr w:type="spellEnd"/>
      <w:r w:rsidRPr="00651386">
        <w:rPr>
          <w:rFonts w:eastAsia="Calibri"/>
          <w:bCs/>
          <w:sz w:val="26"/>
          <w:szCs w:val="26"/>
          <w:lang w:eastAsia="en-US"/>
        </w:rPr>
        <w:t xml:space="preserve">, du </w:t>
      </w:r>
      <w:proofErr w:type="spellStart"/>
      <w:r w:rsidRPr="00651386">
        <w:rPr>
          <w:rFonts w:eastAsia="Calibri"/>
          <w:bCs/>
          <w:sz w:val="26"/>
          <w:szCs w:val="26"/>
          <w:lang w:eastAsia="en-US"/>
        </w:rPr>
        <w:t>lịch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hoặc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trong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cộng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đồng</w:t>
      </w:r>
      <w:proofErr w:type="spellEnd"/>
      <w:r w:rsidRPr="00651386">
        <w:rPr>
          <w:rFonts w:eastAsia="Calibri"/>
          <w:bCs/>
          <w:sz w:val="26"/>
          <w:szCs w:val="26"/>
          <w:lang w:eastAsia="en-US"/>
        </w:rPr>
        <w:t xml:space="preserve">. Quan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có</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nhiều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thức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diễn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dạng</w:t>
      </w:r>
      <w:proofErr w:type="spellEnd"/>
      <w:r w:rsidRPr="00651386">
        <w:rPr>
          <w:rFonts w:eastAsia="Calibri"/>
          <w:bCs/>
          <w:sz w:val="26"/>
          <w:szCs w:val="26"/>
          <w:lang w:eastAsia="en-US"/>
        </w:rPr>
        <w:t xml:space="preserve">, bao </w:t>
      </w:r>
      <w:proofErr w:type="spellStart"/>
      <w:r w:rsidRPr="00651386">
        <w:rPr>
          <w:rFonts w:eastAsia="Calibri"/>
          <w:bCs/>
          <w:sz w:val="26"/>
          <w:szCs w:val="26"/>
          <w:lang w:eastAsia="en-US"/>
        </w:rPr>
        <w:t>gồm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đơn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đôi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tốp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kết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hợp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múa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phụ</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họa</w:t>
      </w:r>
      <w:proofErr w:type="spellEnd"/>
      <w:r w:rsidRPr="00651386">
        <w:rPr>
          <w:rFonts w:eastAsia="Calibri"/>
          <w:bCs/>
          <w:sz w:val="26"/>
          <w:szCs w:val="26"/>
          <w:lang w:eastAsia="en-US"/>
        </w:rPr>
        <w:t xml:space="preserve">... </w:t>
      </w:r>
      <w:proofErr w:type="spellStart"/>
      <w:r w:rsidR="00D84333" w:rsidRPr="00651386">
        <w:rPr>
          <w:rFonts w:eastAsia="Calibri"/>
          <w:bCs/>
          <w:sz w:val="26"/>
          <w:szCs w:val="26"/>
          <w:lang w:eastAsia="en-US"/>
        </w:rPr>
        <w:t>N</w:t>
      </w:r>
      <w:r w:rsidRPr="00651386">
        <w:rPr>
          <w:rFonts w:eastAsia="Calibri"/>
          <w:bCs/>
          <w:sz w:val="26"/>
          <w:szCs w:val="26"/>
          <w:lang w:eastAsia="en-US"/>
        </w:rPr>
        <w:t>ó</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còn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sử</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dụng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để</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tuyên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truyền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quảng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bá</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bảo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tồn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nét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đẹp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văn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hóa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w:t>
      </w:r>
      <w:r w:rsidR="000369E3" w:rsidRPr="00651386">
        <w:rPr>
          <w:rFonts w:eastAsia="Calibri"/>
          <w:bCs/>
          <w:sz w:val="26"/>
          <w:szCs w:val="26"/>
          <w:lang w:eastAsia="en-US"/>
        </w:rPr>
        <w:t xml:space="preserve"> </w:t>
      </w:r>
      <w:r w:rsidR="000369E3" w:rsidRPr="00651386">
        <w:rPr>
          <w:rFonts w:eastAsia="Calibri"/>
          <w:bCs/>
          <w:sz w:val="26"/>
          <w:szCs w:val="26"/>
          <w:lang w:eastAsia="en-US"/>
        </w:rPr>
        <w:sym w:font="Symbol" w:char="F05B"/>
      </w:r>
      <w:r w:rsidR="000369E3" w:rsidRPr="00651386">
        <w:rPr>
          <w:rFonts w:eastAsia="Calibri"/>
          <w:bCs/>
          <w:sz w:val="26"/>
          <w:szCs w:val="26"/>
          <w:lang w:eastAsia="en-US"/>
        </w:rPr>
        <w:t>...</w:t>
      </w:r>
      <w:r w:rsidR="000369E3" w:rsidRPr="00651386">
        <w:rPr>
          <w:rFonts w:eastAsia="Calibri"/>
          <w:bCs/>
          <w:sz w:val="26"/>
          <w:szCs w:val="26"/>
          <w:lang w:eastAsia="en-US"/>
        </w:rPr>
        <w:sym w:font="Symbol" w:char="F05D"/>
      </w:r>
    </w:p>
    <w:p w14:paraId="6A8A95E1" w14:textId="7623199F" w:rsidR="00060EF4" w:rsidRPr="00651386" w:rsidRDefault="00060EF4" w:rsidP="0067073C">
      <w:pPr>
        <w:spacing w:after="0" w:line="240" w:lineRule="auto"/>
        <w:ind w:firstLine="284"/>
        <w:jc w:val="both"/>
        <w:rPr>
          <w:rFonts w:eastAsia="Calibri"/>
          <w:b/>
          <w:sz w:val="26"/>
          <w:szCs w:val="26"/>
          <w:lang w:eastAsia="en-US"/>
        </w:rPr>
      </w:pPr>
      <w:proofErr w:type="spellStart"/>
      <w:r w:rsidRPr="00651386">
        <w:rPr>
          <w:rFonts w:eastAsia="Calibri"/>
          <w:b/>
          <w:sz w:val="26"/>
          <w:szCs w:val="26"/>
          <w:lang w:eastAsia="en-US"/>
        </w:rPr>
        <w:t>Cách</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hát</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quan</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họ</w:t>
      </w:r>
      <w:proofErr w:type="spellEnd"/>
      <w:r w:rsidRPr="00651386">
        <w:rPr>
          <w:rFonts w:eastAsia="Calibri"/>
          <w:b/>
          <w:sz w:val="26"/>
          <w:szCs w:val="26"/>
          <w:lang w:eastAsia="en-US"/>
        </w:rPr>
        <w:t xml:space="preserve"> Bắc Ninh</w:t>
      </w:r>
    </w:p>
    <w:p w14:paraId="07F33777" w14:textId="199EA9C7" w:rsidR="00060EF4" w:rsidRPr="00651386" w:rsidRDefault="00060EF4" w:rsidP="0067073C">
      <w:pPr>
        <w:spacing w:after="0" w:line="240" w:lineRule="auto"/>
        <w:ind w:firstLine="284"/>
        <w:jc w:val="both"/>
        <w:rPr>
          <w:rFonts w:eastAsia="Calibri"/>
          <w:bCs/>
          <w:sz w:val="26"/>
          <w:szCs w:val="26"/>
          <w:lang w:eastAsia="en-US"/>
        </w:rPr>
      </w:pP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đôi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thức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phổ</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biến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nhất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trong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bài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việc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chuẩn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bị</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số</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lượng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đối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bằng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nhau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theo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truyền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thống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đòi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hỏi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kỹ</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thuật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tuân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theo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nguyên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tắc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trong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000369E3" w:rsidRPr="00651386">
        <w:rPr>
          <w:rFonts w:eastAsia="Calibri"/>
          <w:bCs/>
          <w:sz w:val="26"/>
          <w:szCs w:val="26"/>
          <w:lang w:eastAsia="en-US"/>
        </w:rPr>
        <w:t xml:space="preserve">. </w:t>
      </w:r>
      <w:r w:rsidRPr="00651386">
        <w:rPr>
          <w:rFonts w:eastAsia="Calibri"/>
          <w:bCs/>
          <w:sz w:val="26"/>
          <w:szCs w:val="26"/>
          <w:lang w:eastAsia="en-US"/>
        </w:rPr>
        <w:t xml:space="preserve">Các </w:t>
      </w:r>
      <w:proofErr w:type="spellStart"/>
      <w:r w:rsidRPr="00651386">
        <w:rPr>
          <w:rFonts w:eastAsia="Calibri"/>
          <w:bCs/>
          <w:sz w:val="26"/>
          <w:szCs w:val="26"/>
          <w:lang w:eastAsia="en-US"/>
        </w:rPr>
        <w:t>buổi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thường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tập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trung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lễ</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kết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nghĩa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trong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đó</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hai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sẽ</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thể</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hiện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cảm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chọc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ghẹo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hỏi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thăm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lẫn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nhau</w:t>
      </w:r>
      <w:proofErr w:type="spellEnd"/>
      <w:r w:rsidRPr="00651386">
        <w:rPr>
          <w:rFonts w:eastAsia="Calibri"/>
          <w:bCs/>
          <w:sz w:val="26"/>
          <w:szCs w:val="26"/>
          <w:lang w:eastAsia="en-US"/>
        </w:rPr>
        <w:t>.</w:t>
      </w:r>
    </w:p>
    <w:p w14:paraId="11290E2C" w14:textId="3B9AD4A9" w:rsidR="00060EF4" w:rsidRPr="00651386" w:rsidRDefault="00060EF4" w:rsidP="0067073C">
      <w:pPr>
        <w:spacing w:after="0" w:line="240" w:lineRule="auto"/>
        <w:ind w:firstLine="284"/>
        <w:jc w:val="both"/>
        <w:rPr>
          <w:rFonts w:eastAsia="Calibri"/>
          <w:b/>
          <w:sz w:val="26"/>
          <w:szCs w:val="26"/>
          <w:lang w:eastAsia="en-US"/>
        </w:rPr>
      </w:pPr>
      <w:proofErr w:type="spellStart"/>
      <w:r w:rsidRPr="00651386">
        <w:rPr>
          <w:rFonts w:eastAsia="Calibri"/>
          <w:b/>
          <w:sz w:val="26"/>
          <w:szCs w:val="26"/>
          <w:lang w:eastAsia="en-US"/>
        </w:rPr>
        <w:t>Biểu</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diễn</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hát</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quan</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họ</w:t>
      </w:r>
      <w:proofErr w:type="spellEnd"/>
    </w:p>
    <w:p w14:paraId="6F1163DB" w14:textId="77777777" w:rsidR="00060EF4" w:rsidRPr="00651386" w:rsidRDefault="00060EF4" w:rsidP="0067073C">
      <w:pPr>
        <w:spacing w:after="0" w:line="240" w:lineRule="auto"/>
        <w:ind w:firstLine="284"/>
        <w:jc w:val="both"/>
        <w:rPr>
          <w:rFonts w:eastAsia="Calibri"/>
          <w:bCs/>
          <w:sz w:val="26"/>
          <w:szCs w:val="26"/>
          <w:lang w:eastAsia="en-US"/>
        </w:rPr>
      </w:pPr>
      <w:proofErr w:type="spellStart"/>
      <w:r w:rsidRPr="00651386">
        <w:rPr>
          <w:rFonts w:eastAsia="Calibri"/>
          <w:bCs/>
          <w:sz w:val="26"/>
          <w:szCs w:val="26"/>
          <w:lang w:eastAsia="en-US"/>
        </w:rPr>
        <w:t>Có</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thể</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diễn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đơn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giản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đối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đáp</w:t>
      </w:r>
      <w:proofErr w:type="spellEnd"/>
      <w:r w:rsidRPr="00651386">
        <w:rPr>
          <w:rFonts w:eastAsia="Calibri"/>
          <w:bCs/>
          <w:sz w:val="26"/>
          <w:szCs w:val="26"/>
          <w:lang w:eastAsia="en-US"/>
        </w:rPr>
        <w:t xml:space="preserve"> ở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địa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điểm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như</w:t>
      </w:r>
      <w:proofErr w:type="spellEnd"/>
      <w:r w:rsidRPr="00651386">
        <w:rPr>
          <w:rFonts w:eastAsia="Calibri"/>
          <w:bCs/>
          <w:sz w:val="26"/>
          <w:szCs w:val="26"/>
          <w:lang w:eastAsia="en-US"/>
        </w:rPr>
        <w:t xml:space="preserve"> </w:t>
      </w:r>
      <w:bookmarkStart w:id="0" w:name="_Hlk152945288"/>
      <w:proofErr w:type="spellStart"/>
      <w:r w:rsidRPr="00651386">
        <w:rPr>
          <w:rFonts w:eastAsia="Calibri"/>
          <w:bCs/>
          <w:sz w:val="26"/>
          <w:szCs w:val="26"/>
          <w:lang w:eastAsia="en-US"/>
        </w:rPr>
        <w:t>sân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cửa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chùa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gốc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thuyền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hoặc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bến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nước</w:t>
      </w:r>
      <w:bookmarkEnd w:id="0"/>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Hoặc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có</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thể</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diễn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khấu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chuyên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nghiệp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kịch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bản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sẵn</w:t>
      </w:r>
      <w:proofErr w:type="spellEnd"/>
      <w:r w:rsidRPr="00651386">
        <w:rPr>
          <w:rFonts w:eastAsia="Calibri"/>
          <w:bCs/>
          <w:sz w:val="26"/>
          <w:szCs w:val="26"/>
          <w:lang w:eastAsia="en-US"/>
        </w:rPr>
        <w:t>.</w:t>
      </w:r>
    </w:p>
    <w:p w14:paraId="2D456D2D" w14:textId="3DDD2073" w:rsidR="00060EF4" w:rsidRPr="00651386" w:rsidRDefault="00060EF4" w:rsidP="0067073C">
      <w:pPr>
        <w:spacing w:after="0" w:line="240" w:lineRule="auto"/>
        <w:ind w:firstLine="284"/>
        <w:jc w:val="both"/>
        <w:rPr>
          <w:rFonts w:eastAsia="Calibri"/>
          <w:bCs/>
          <w:sz w:val="26"/>
          <w:szCs w:val="26"/>
          <w:lang w:eastAsia="en-US"/>
        </w:rPr>
      </w:pPr>
      <w:proofErr w:type="spellStart"/>
      <w:r w:rsidRPr="00651386">
        <w:rPr>
          <w:rFonts w:eastAsia="Calibri"/>
          <w:bCs/>
          <w:sz w:val="26"/>
          <w:szCs w:val="26"/>
          <w:lang w:eastAsia="en-US"/>
        </w:rPr>
        <w:t>Tại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các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hội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hè</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hoặc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ngày</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thường</w:t>
      </w:r>
      <w:proofErr w:type="spellEnd"/>
      <w:r w:rsidRPr="00651386">
        <w:rPr>
          <w:rFonts w:eastAsia="Calibri"/>
          <w:bCs/>
          <w:sz w:val="26"/>
          <w:szCs w:val="26"/>
          <w:lang w:eastAsia="en-US"/>
        </w:rPr>
        <w:t xml:space="preserve">, </w:t>
      </w:r>
      <w:bookmarkStart w:id="1" w:name="_Hlk152945950"/>
      <w:proofErr w:type="spellStart"/>
      <w:r w:rsidRPr="00651386">
        <w:rPr>
          <w:rFonts w:eastAsia="Calibri"/>
          <w:bCs/>
          <w:sz w:val="26"/>
          <w:szCs w:val="26"/>
          <w:lang w:eastAsia="en-US"/>
        </w:rPr>
        <w:t>số</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lượng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tham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đối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đáp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không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hạn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chỉ</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cần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hai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có</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số</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bằng</w:t>
      </w:r>
      <w:bookmarkEnd w:id="1"/>
      <w:proofErr w:type="spellEnd"/>
      <w:r w:rsidRPr="00651386">
        <w:rPr>
          <w:rFonts w:eastAsia="Calibri"/>
          <w:bCs/>
          <w:sz w:val="26"/>
          <w:szCs w:val="26"/>
          <w:lang w:eastAsia="en-US"/>
        </w:rPr>
        <w:t xml:space="preserve">. Tuy </w:t>
      </w:r>
      <w:proofErr w:type="spellStart"/>
      <w:r w:rsidRPr="00651386">
        <w:rPr>
          <w:rFonts w:eastAsia="Calibri"/>
          <w:bCs/>
          <w:sz w:val="26"/>
          <w:szCs w:val="26"/>
          <w:lang w:eastAsia="en-US"/>
        </w:rPr>
        <w:t>nhiên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diễn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chuyên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nghiệp</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số</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lượng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phải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bố</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trí</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sẵn</w:t>
      </w:r>
      <w:proofErr w:type="spellEnd"/>
      <w:r w:rsidRPr="00651386">
        <w:rPr>
          <w:rFonts w:eastAsia="Calibri"/>
          <w:bCs/>
          <w:sz w:val="26"/>
          <w:szCs w:val="26"/>
          <w:lang w:eastAsia="en-US"/>
        </w:rPr>
        <w:t>.</w:t>
      </w:r>
    </w:p>
    <w:p w14:paraId="5312F1EF" w14:textId="7599D1EF" w:rsidR="00060EF4" w:rsidRPr="00651386" w:rsidRDefault="00060EF4" w:rsidP="0067073C">
      <w:pPr>
        <w:spacing w:after="0" w:line="240" w:lineRule="auto"/>
        <w:ind w:firstLine="284"/>
        <w:jc w:val="both"/>
        <w:rPr>
          <w:rFonts w:eastAsia="Calibri"/>
          <w:b/>
          <w:sz w:val="26"/>
          <w:szCs w:val="26"/>
          <w:lang w:eastAsia="en-US"/>
        </w:rPr>
      </w:pPr>
      <w:r w:rsidRPr="00651386">
        <w:rPr>
          <w:rFonts w:eastAsia="Calibri"/>
          <w:b/>
          <w:sz w:val="26"/>
          <w:szCs w:val="26"/>
          <w:lang w:eastAsia="en-US"/>
        </w:rPr>
        <w:t xml:space="preserve">Ý </w:t>
      </w:r>
      <w:proofErr w:type="spellStart"/>
      <w:r w:rsidRPr="00651386">
        <w:rPr>
          <w:rFonts w:eastAsia="Calibri"/>
          <w:b/>
          <w:sz w:val="26"/>
          <w:szCs w:val="26"/>
          <w:lang w:eastAsia="en-US"/>
        </w:rPr>
        <w:t>nghĩa</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của</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dân</w:t>
      </w:r>
      <w:proofErr w:type="spellEnd"/>
      <w:r w:rsidRPr="00651386">
        <w:rPr>
          <w:rFonts w:eastAsia="Calibri"/>
          <w:b/>
          <w:sz w:val="26"/>
          <w:szCs w:val="26"/>
          <w:lang w:eastAsia="en-US"/>
        </w:rPr>
        <w:t xml:space="preserve"> ca </w:t>
      </w:r>
      <w:proofErr w:type="spellStart"/>
      <w:r w:rsidRPr="00651386">
        <w:rPr>
          <w:rFonts w:eastAsia="Calibri"/>
          <w:b/>
          <w:sz w:val="26"/>
          <w:szCs w:val="26"/>
          <w:lang w:eastAsia="en-US"/>
        </w:rPr>
        <w:t>quan</w:t>
      </w:r>
      <w:proofErr w:type="spellEnd"/>
      <w:r w:rsidRPr="00651386">
        <w:rPr>
          <w:rFonts w:eastAsia="Calibri"/>
          <w:b/>
          <w:sz w:val="26"/>
          <w:szCs w:val="26"/>
          <w:lang w:eastAsia="en-US"/>
        </w:rPr>
        <w:t xml:space="preserve"> </w:t>
      </w:r>
      <w:proofErr w:type="spellStart"/>
      <w:r w:rsidRPr="00651386">
        <w:rPr>
          <w:rFonts w:eastAsia="Calibri"/>
          <w:b/>
          <w:sz w:val="26"/>
          <w:szCs w:val="26"/>
          <w:lang w:eastAsia="en-US"/>
        </w:rPr>
        <w:t>họ</w:t>
      </w:r>
      <w:proofErr w:type="spellEnd"/>
      <w:r w:rsidRPr="00651386">
        <w:rPr>
          <w:rFonts w:eastAsia="Calibri"/>
          <w:b/>
          <w:sz w:val="26"/>
          <w:szCs w:val="26"/>
          <w:lang w:eastAsia="en-US"/>
        </w:rPr>
        <w:t xml:space="preserve"> Bắc Ninh </w:t>
      </w:r>
    </w:p>
    <w:p w14:paraId="0D1BB8BA" w14:textId="5B948330" w:rsidR="00060EF4" w:rsidRPr="00651386" w:rsidRDefault="00060EF4" w:rsidP="0067073C">
      <w:pPr>
        <w:spacing w:after="0" w:line="240" w:lineRule="auto"/>
        <w:ind w:firstLine="284"/>
        <w:jc w:val="both"/>
        <w:rPr>
          <w:rFonts w:eastAsia="Calibri"/>
          <w:bCs/>
          <w:sz w:val="26"/>
          <w:szCs w:val="26"/>
          <w:lang w:eastAsia="en-US"/>
        </w:rPr>
      </w:pPr>
      <w:proofErr w:type="spellStart"/>
      <w:r w:rsidRPr="00651386">
        <w:rPr>
          <w:rFonts w:eastAsia="Calibri"/>
          <w:bCs/>
          <w:sz w:val="26"/>
          <w:szCs w:val="26"/>
          <w:lang w:eastAsia="en-US"/>
        </w:rPr>
        <w:t>Dân</w:t>
      </w:r>
      <w:proofErr w:type="spellEnd"/>
      <w:r w:rsidRPr="00651386">
        <w:rPr>
          <w:rFonts w:eastAsia="Calibri"/>
          <w:bCs/>
          <w:sz w:val="26"/>
          <w:szCs w:val="26"/>
          <w:lang w:eastAsia="en-US"/>
        </w:rPr>
        <w:t xml:space="preserve"> ca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Bắc Ninh </w:t>
      </w:r>
      <w:proofErr w:type="spellStart"/>
      <w:r w:rsidRPr="00651386">
        <w:rPr>
          <w:rFonts w:eastAsia="Calibri"/>
          <w:bCs/>
          <w:sz w:val="26"/>
          <w:szCs w:val="26"/>
          <w:lang w:eastAsia="en-US"/>
        </w:rPr>
        <w:t>với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những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giai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điệu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sâu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lắng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trữ</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tình</w:t>
      </w:r>
      <w:proofErr w:type="spellEnd"/>
      <w:r w:rsidRPr="00651386">
        <w:rPr>
          <w:rFonts w:eastAsia="Calibri"/>
          <w:bCs/>
          <w:sz w:val="26"/>
          <w:szCs w:val="26"/>
          <w:lang w:eastAsia="en-US"/>
        </w:rPr>
        <w:t xml:space="preserve">, ca </w:t>
      </w:r>
      <w:proofErr w:type="spellStart"/>
      <w:r w:rsidRPr="00651386">
        <w:rPr>
          <w:rFonts w:eastAsia="Calibri"/>
          <w:bCs/>
          <w:sz w:val="26"/>
          <w:szCs w:val="26"/>
          <w:lang w:eastAsia="en-US"/>
        </w:rPr>
        <w:t>từ</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dào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đã</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trở</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thành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biểu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tượng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vùng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đất</w:t>
      </w:r>
      <w:proofErr w:type="spellEnd"/>
      <w:r w:rsidRPr="00651386">
        <w:rPr>
          <w:rFonts w:eastAsia="Calibri"/>
          <w:bCs/>
          <w:sz w:val="26"/>
          <w:szCs w:val="26"/>
          <w:lang w:eastAsia="en-US"/>
        </w:rPr>
        <w:t xml:space="preserve"> Kinh Bắc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trở</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thành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món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ăn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tinh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thần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không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thể</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thiếu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người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dân</w:t>
      </w:r>
      <w:proofErr w:type="spellEnd"/>
      <w:r w:rsidRPr="00651386">
        <w:rPr>
          <w:rFonts w:eastAsia="Calibri"/>
          <w:bCs/>
          <w:sz w:val="26"/>
          <w:szCs w:val="26"/>
          <w:lang w:eastAsia="en-US"/>
        </w:rPr>
        <w:t xml:space="preserve"> Việt Nam. </w:t>
      </w:r>
      <w:proofErr w:type="spellStart"/>
      <w:r w:rsidRPr="00651386">
        <w:rPr>
          <w:rFonts w:eastAsia="Calibri"/>
          <w:bCs/>
          <w:sz w:val="26"/>
          <w:szCs w:val="26"/>
          <w:lang w:eastAsia="en-US"/>
        </w:rPr>
        <w:t>Từ</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lâu</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dân</w:t>
      </w:r>
      <w:proofErr w:type="spellEnd"/>
      <w:r w:rsidRPr="00651386">
        <w:rPr>
          <w:rFonts w:eastAsia="Calibri"/>
          <w:bCs/>
          <w:sz w:val="26"/>
          <w:szCs w:val="26"/>
          <w:lang w:eastAsia="en-US"/>
        </w:rPr>
        <w:t xml:space="preserve"> ca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đã</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đánh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giá</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một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loại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nghệ</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thuật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đạt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tới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trình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độ</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cao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về</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nghệ</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thuật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diễn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xướng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nghệ</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thuật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lời</w:t>
      </w:r>
      <w:proofErr w:type="spellEnd"/>
      <w:r w:rsidRPr="00651386">
        <w:rPr>
          <w:rFonts w:eastAsia="Calibri"/>
          <w:bCs/>
          <w:sz w:val="26"/>
          <w:szCs w:val="26"/>
          <w:lang w:eastAsia="en-US"/>
        </w:rPr>
        <w:t xml:space="preserve"> ca </w:t>
      </w:r>
      <w:proofErr w:type="spellStart"/>
      <w:r w:rsidRPr="00651386">
        <w:rPr>
          <w:rFonts w:eastAsia="Calibri"/>
          <w:bCs/>
          <w:sz w:val="26"/>
          <w:szCs w:val="26"/>
          <w:lang w:eastAsia="en-US"/>
        </w:rPr>
        <w:t>và</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nghệ</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thuật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âm</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nhạc</w:t>
      </w:r>
      <w:proofErr w:type="spellEnd"/>
      <w:r w:rsidRPr="00651386">
        <w:rPr>
          <w:rFonts w:eastAsia="Calibri"/>
          <w:bCs/>
          <w:sz w:val="26"/>
          <w:szCs w:val="26"/>
          <w:lang w:eastAsia="en-US"/>
        </w:rPr>
        <w:t>.</w:t>
      </w:r>
      <w:r w:rsidR="000369E3" w:rsidRPr="00651386">
        <w:rPr>
          <w:rFonts w:eastAsia="Calibri"/>
          <w:bCs/>
          <w:sz w:val="26"/>
          <w:szCs w:val="26"/>
          <w:lang w:eastAsia="en-US"/>
        </w:rPr>
        <w:t>..</w:t>
      </w:r>
    </w:p>
    <w:p w14:paraId="74EA1CA0" w14:textId="3A9A78A4" w:rsidR="0027254B" w:rsidRPr="00651386" w:rsidRDefault="00243D4A" w:rsidP="0067073C">
      <w:pPr>
        <w:spacing w:after="0" w:line="240" w:lineRule="auto"/>
        <w:ind w:firstLine="284"/>
        <w:jc w:val="both"/>
        <w:rPr>
          <w:rFonts w:eastAsia="Calibri"/>
          <w:bCs/>
          <w:sz w:val="26"/>
          <w:szCs w:val="26"/>
          <w:lang w:eastAsia="en-US"/>
        </w:rPr>
      </w:pPr>
      <w:r w:rsidRPr="00651386">
        <w:rPr>
          <w:rFonts w:eastAsia="Calibri"/>
          <w:bCs/>
          <w:sz w:val="26"/>
          <w:szCs w:val="26"/>
          <w:lang w:eastAsia="en-US"/>
        </w:rPr>
        <w:t xml:space="preserve">Như </w:t>
      </w:r>
      <w:proofErr w:type="spellStart"/>
      <w:r w:rsidRPr="00651386">
        <w:rPr>
          <w:rFonts w:eastAsia="Calibri"/>
          <w:bCs/>
          <w:sz w:val="26"/>
          <w:szCs w:val="26"/>
          <w:lang w:eastAsia="en-US"/>
        </w:rPr>
        <w:t>chúng</w:t>
      </w:r>
      <w:proofErr w:type="spellEnd"/>
      <w:r w:rsidRPr="00651386">
        <w:rPr>
          <w:rFonts w:eastAsia="Calibri"/>
          <w:bCs/>
          <w:sz w:val="26"/>
          <w:szCs w:val="26"/>
          <w:lang w:eastAsia="en-US"/>
        </w:rPr>
        <w:t xml:space="preserve"> ta </w:t>
      </w:r>
      <w:proofErr w:type="spellStart"/>
      <w:r w:rsidRPr="00651386">
        <w:rPr>
          <w:rFonts w:eastAsia="Calibri"/>
          <w:bCs/>
          <w:sz w:val="26"/>
          <w:szCs w:val="26"/>
          <w:lang w:eastAsia="en-US"/>
        </w:rPr>
        <w:t>đã</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biết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quan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họ</w:t>
      </w:r>
      <w:proofErr w:type="spellEnd"/>
      <w:r w:rsidRPr="00651386">
        <w:rPr>
          <w:rFonts w:eastAsia="Calibri"/>
          <w:bCs/>
          <w:sz w:val="26"/>
          <w:szCs w:val="26"/>
          <w:lang w:eastAsia="en-US"/>
        </w:rPr>
        <w:t xml:space="preserve"> Bắc Ninh </w:t>
      </w:r>
      <w:proofErr w:type="spellStart"/>
      <w:r w:rsidRPr="00651386">
        <w:rPr>
          <w:rFonts w:eastAsia="Calibri"/>
          <w:bCs/>
          <w:sz w:val="26"/>
          <w:szCs w:val="26"/>
          <w:lang w:eastAsia="en-US"/>
        </w:rPr>
        <w:t>được</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Ủy</w:t>
      </w:r>
      <w:proofErr w:type="spellEnd"/>
      <w:r w:rsidRPr="00651386">
        <w:rPr>
          <w:rFonts w:eastAsia="Calibri"/>
          <w:bCs/>
          <w:sz w:val="26"/>
          <w:szCs w:val="26"/>
          <w:lang w:eastAsia="en-US"/>
        </w:rPr>
        <w:t xml:space="preserve"> ban Liên </w:t>
      </w:r>
      <w:proofErr w:type="spellStart"/>
      <w:r w:rsidRPr="00651386">
        <w:rPr>
          <w:rFonts w:eastAsia="Calibri"/>
          <w:bCs/>
          <w:sz w:val="26"/>
          <w:szCs w:val="26"/>
          <w:lang w:eastAsia="en-US"/>
        </w:rPr>
        <w:t>Chính</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phủ</w:t>
      </w:r>
      <w:proofErr w:type="spellEnd"/>
      <w:r w:rsidRPr="00651386">
        <w:rPr>
          <w:rFonts w:eastAsia="Calibri"/>
          <w:bCs/>
          <w:sz w:val="26"/>
          <w:szCs w:val="26"/>
          <w:lang w:eastAsia="en-US"/>
        </w:rPr>
        <w:t xml:space="preserve"> Công </w:t>
      </w:r>
      <w:proofErr w:type="spellStart"/>
      <w:r w:rsidRPr="00651386">
        <w:rPr>
          <w:rFonts w:eastAsia="Calibri"/>
          <w:bCs/>
          <w:sz w:val="26"/>
          <w:szCs w:val="26"/>
          <w:lang w:eastAsia="en-US"/>
        </w:rPr>
        <w:t>ước</w:t>
      </w:r>
      <w:proofErr w:type="spellEnd"/>
      <w:r w:rsidRPr="00651386">
        <w:rPr>
          <w:rFonts w:eastAsia="Calibri"/>
          <w:bCs/>
          <w:sz w:val="26"/>
          <w:szCs w:val="26"/>
          <w:lang w:eastAsia="en-US"/>
        </w:rPr>
        <w:t xml:space="preserve"> UNESCO Bảo </w:t>
      </w:r>
      <w:proofErr w:type="spellStart"/>
      <w:r w:rsidRPr="00651386">
        <w:rPr>
          <w:rFonts w:eastAsia="Calibri"/>
          <w:bCs/>
          <w:sz w:val="26"/>
          <w:szCs w:val="26"/>
          <w:lang w:eastAsia="en-US"/>
        </w:rPr>
        <w:t>vệ</w:t>
      </w:r>
      <w:proofErr w:type="spellEnd"/>
      <w:r w:rsidRPr="00651386">
        <w:rPr>
          <w:rFonts w:eastAsia="Calibri"/>
          <w:bCs/>
          <w:sz w:val="26"/>
          <w:szCs w:val="26"/>
          <w:lang w:eastAsia="en-US"/>
        </w:rPr>
        <w:t xml:space="preserve"> di </w:t>
      </w:r>
      <w:proofErr w:type="spellStart"/>
      <w:r w:rsidRPr="00651386">
        <w:rPr>
          <w:rFonts w:eastAsia="Calibri"/>
          <w:bCs/>
          <w:sz w:val="26"/>
          <w:szCs w:val="26"/>
          <w:lang w:eastAsia="en-US"/>
        </w:rPr>
        <w:t>sản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văn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hóa</w:t>
      </w:r>
      <w:proofErr w:type="spellEnd"/>
      <w:r w:rsidRPr="00651386">
        <w:rPr>
          <w:rFonts w:eastAsia="Calibri"/>
          <w:bCs/>
          <w:sz w:val="26"/>
          <w:szCs w:val="26"/>
          <w:lang w:eastAsia="en-US"/>
        </w:rPr>
        <w:t xml:space="preserve"> phi </w:t>
      </w:r>
      <w:proofErr w:type="spellStart"/>
      <w:r w:rsidRPr="00651386">
        <w:rPr>
          <w:rFonts w:eastAsia="Calibri"/>
          <w:bCs/>
          <w:sz w:val="26"/>
          <w:szCs w:val="26"/>
          <w:lang w:eastAsia="en-US"/>
        </w:rPr>
        <w:t>vật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thể</w:t>
      </w:r>
      <w:proofErr w:type="spellEnd"/>
      <w:r w:rsidRPr="00651386">
        <w:rPr>
          <w:rFonts w:eastAsia="Calibri"/>
          <w:bCs/>
          <w:sz w:val="26"/>
          <w:szCs w:val="26"/>
          <w:lang w:eastAsia="en-US"/>
        </w:rPr>
        <w:t xml:space="preserve"> long </w:t>
      </w:r>
      <w:proofErr w:type="spellStart"/>
      <w:r w:rsidRPr="00651386">
        <w:rPr>
          <w:rFonts w:eastAsia="Calibri"/>
          <w:bCs/>
          <w:sz w:val="26"/>
          <w:szCs w:val="26"/>
          <w:lang w:eastAsia="en-US"/>
        </w:rPr>
        <w:t>trọng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công</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bố</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là</w:t>
      </w:r>
      <w:proofErr w:type="spellEnd"/>
      <w:r w:rsidRPr="00651386">
        <w:rPr>
          <w:rFonts w:eastAsia="Calibri"/>
          <w:bCs/>
          <w:sz w:val="26"/>
          <w:szCs w:val="26"/>
          <w:lang w:eastAsia="en-US"/>
        </w:rPr>
        <w:t xml:space="preserve"> Di </w:t>
      </w:r>
      <w:proofErr w:type="spellStart"/>
      <w:r w:rsidRPr="00651386">
        <w:rPr>
          <w:rFonts w:eastAsia="Calibri"/>
          <w:bCs/>
          <w:sz w:val="26"/>
          <w:szCs w:val="26"/>
          <w:lang w:eastAsia="en-US"/>
        </w:rPr>
        <w:t>sản</w:t>
      </w:r>
      <w:proofErr w:type="spellEnd"/>
      <w:r w:rsidRPr="00651386">
        <w:rPr>
          <w:rFonts w:eastAsia="Calibri"/>
          <w:bCs/>
          <w:sz w:val="26"/>
          <w:szCs w:val="26"/>
          <w:lang w:eastAsia="en-US"/>
        </w:rPr>
        <w:t xml:space="preserve"> Văn </w:t>
      </w:r>
      <w:proofErr w:type="spellStart"/>
      <w:r w:rsidRPr="00651386">
        <w:rPr>
          <w:rFonts w:eastAsia="Calibri"/>
          <w:bCs/>
          <w:sz w:val="26"/>
          <w:szCs w:val="26"/>
          <w:lang w:eastAsia="en-US"/>
        </w:rPr>
        <w:t>hóa</w:t>
      </w:r>
      <w:proofErr w:type="spellEnd"/>
      <w:r w:rsidRPr="00651386">
        <w:rPr>
          <w:rFonts w:eastAsia="Calibri"/>
          <w:bCs/>
          <w:sz w:val="26"/>
          <w:szCs w:val="26"/>
          <w:lang w:eastAsia="en-US"/>
        </w:rPr>
        <w:t xml:space="preserve"> phi </w:t>
      </w:r>
      <w:proofErr w:type="spellStart"/>
      <w:r w:rsidRPr="00651386">
        <w:rPr>
          <w:rFonts w:eastAsia="Calibri"/>
          <w:bCs/>
          <w:sz w:val="26"/>
          <w:szCs w:val="26"/>
          <w:lang w:eastAsia="en-US"/>
        </w:rPr>
        <w:t>vật</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thể</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của</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nhân</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loại</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vào</w:t>
      </w:r>
      <w:proofErr w:type="spellEnd"/>
      <w:r w:rsidRPr="00651386">
        <w:rPr>
          <w:rFonts w:eastAsia="Calibri"/>
          <w:bCs/>
          <w:sz w:val="26"/>
          <w:szCs w:val="26"/>
          <w:lang w:eastAsia="en-US"/>
        </w:rPr>
        <w:t xml:space="preserve"> </w:t>
      </w:r>
      <w:proofErr w:type="spellStart"/>
      <w:r w:rsidRPr="00651386">
        <w:rPr>
          <w:rFonts w:eastAsia="Calibri"/>
          <w:bCs/>
          <w:sz w:val="26"/>
          <w:szCs w:val="26"/>
          <w:lang w:eastAsia="en-US"/>
        </w:rPr>
        <w:t>ngày</w:t>
      </w:r>
      <w:proofErr w:type="spellEnd"/>
      <w:r w:rsidRPr="00651386">
        <w:rPr>
          <w:rFonts w:eastAsia="Calibri"/>
          <w:bCs/>
          <w:sz w:val="26"/>
          <w:szCs w:val="26"/>
          <w:lang w:eastAsia="en-US"/>
        </w:rPr>
        <w:t xml:space="preserve"> 30/9/2009. </w:t>
      </w:r>
      <w:r w:rsidR="00491C93" w:rsidRPr="00651386">
        <w:rPr>
          <w:rFonts w:eastAsia="Calibri"/>
          <w:bCs/>
          <w:sz w:val="26"/>
          <w:szCs w:val="26"/>
          <w:lang w:eastAsia="en-US"/>
        </w:rPr>
        <w:sym w:font="Symbol" w:char="F05B"/>
      </w:r>
      <w:r w:rsidR="00491C93" w:rsidRPr="00651386">
        <w:rPr>
          <w:rFonts w:eastAsia="Calibri"/>
          <w:bCs/>
          <w:sz w:val="26"/>
          <w:szCs w:val="26"/>
          <w:lang w:eastAsia="en-US"/>
        </w:rPr>
        <w:t>...</w:t>
      </w:r>
      <w:r w:rsidR="00491C93" w:rsidRPr="00651386">
        <w:rPr>
          <w:rFonts w:eastAsia="Calibri"/>
          <w:bCs/>
          <w:sz w:val="26"/>
          <w:szCs w:val="26"/>
          <w:lang w:eastAsia="en-US"/>
        </w:rPr>
        <w:sym w:font="Symbol" w:char="F05D"/>
      </w:r>
    </w:p>
    <w:p w14:paraId="3134724E" w14:textId="49FE4691" w:rsidR="005F6D0F" w:rsidRPr="00651386" w:rsidRDefault="00491C93" w:rsidP="00651386">
      <w:pPr>
        <w:spacing w:after="0" w:line="240" w:lineRule="auto"/>
        <w:jc w:val="right"/>
        <w:rPr>
          <w:rFonts w:eastAsia="Calibri"/>
          <w:bCs/>
          <w:i/>
          <w:iCs/>
          <w:sz w:val="26"/>
          <w:szCs w:val="26"/>
          <w:lang w:eastAsia="en-US"/>
        </w:rPr>
      </w:pPr>
      <w:r w:rsidRPr="00B56EF9">
        <w:rPr>
          <w:rFonts w:eastAsia="Calibri"/>
          <w:bCs/>
          <w:i/>
          <w:iCs/>
          <w:sz w:val="26"/>
          <w:szCs w:val="26"/>
          <w:lang w:eastAsia="en-US"/>
        </w:rPr>
        <w:t>(</w:t>
      </w:r>
      <w:r w:rsidR="000A3824" w:rsidRPr="00B56EF9">
        <w:rPr>
          <w:rFonts w:eastAsia="Calibri"/>
          <w:bCs/>
          <w:i/>
          <w:iCs/>
          <w:sz w:val="26"/>
          <w:szCs w:val="26"/>
          <w:lang w:eastAsia="en-US"/>
        </w:rPr>
        <w:t>Theo</w:t>
      </w:r>
      <w:r w:rsidR="00243D4A" w:rsidRPr="00B56EF9">
        <w:rPr>
          <w:rFonts w:eastAsia="Calibri"/>
          <w:bCs/>
          <w:i/>
          <w:iCs/>
          <w:sz w:val="26"/>
          <w:szCs w:val="26"/>
          <w:lang w:eastAsia="en-US"/>
        </w:rPr>
        <w:t>: songtre.vn</w:t>
      </w:r>
      <w:r w:rsidRPr="00B56EF9">
        <w:rPr>
          <w:rFonts w:eastAsia="Calibri"/>
          <w:bCs/>
          <w:i/>
          <w:iCs/>
          <w:sz w:val="26"/>
          <w:szCs w:val="26"/>
          <w:lang w:eastAsia="en-US"/>
        </w:rPr>
        <w:t>)</w:t>
      </w:r>
    </w:p>
    <w:p w14:paraId="1A7C8BD3" w14:textId="2C90E543" w:rsidR="00106D4B" w:rsidRPr="00B56EF9" w:rsidRDefault="00106D4B" w:rsidP="0067073C">
      <w:pPr>
        <w:spacing w:after="0" w:line="240" w:lineRule="auto"/>
        <w:jc w:val="both"/>
        <w:rPr>
          <w:rFonts w:eastAsia="Calibri"/>
          <w:b/>
          <w:i/>
          <w:iCs/>
          <w:sz w:val="26"/>
          <w:szCs w:val="26"/>
          <w:shd w:val="clear" w:color="auto" w:fill="FFFFFF"/>
          <w:lang w:eastAsia="en-US"/>
        </w:rPr>
      </w:pPr>
      <w:r w:rsidRPr="00B56EF9">
        <w:rPr>
          <w:rFonts w:eastAsia="Calibri"/>
          <w:b/>
          <w:i/>
          <w:iCs/>
          <w:sz w:val="26"/>
          <w:szCs w:val="26"/>
          <w:shd w:val="clear" w:color="auto" w:fill="FFFFFF"/>
          <w:lang w:val="vi-VN" w:eastAsia="en-US"/>
        </w:rPr>
        <w:lastRenderedPageBreak/>
        <w:t>Trả lời các câu hỏi trắc nghiệm bằng cách ghi lại chữ cái đứng trước câu trả lời đúng</w:t>
      </w:r>
      <w:r w:rsidRPr="00B56EF9">
        <w:rPr>
          <w:rFonts w:eastAsia="Calibri"/>
          <w:b/>
          <w:i/>
          <w:iCs/>
          <w:sz w:val="26"/>
          <w:szCs w:val="26"/>
          <w:shd w:val="clear" w:color="auto" w:fill="FFFFFF"/>
          <w:lang w:eastAsia="en-US"/>
        </w:rPr>
        <w:t xml:space="preserve">. </w:t>
      </w:r>
    </w:p>
    <w:p w14:paraId="76358E75" w14:textId="79EFD2F9" w:rsidR="00106D4B" w:rsidRPr="00B56EF9" w:rsidRDefault="00106D4B" w:rsidP="0067073C">
      <w:pPr>
        <w:spacing w:after="0" w:line="240" w:lineRule="auto"/>
        <w:rPr>
          <w:rFonts w:eastAsia="Calibri"/>
          <w:sz w:val="26"/>
          <w:szCs w:val="26"/>
          <w:lang w:val="vi-VN" w:eastAsia="en-US"/>
        </w:rPr>
      </w:pPr>
      <w:bookmarkStart w:id="2" w:name="_Hlk153119313"/>
      <w:r w:rsidRPr="00B56EF9">
        <w:rPr>
          <w:rFonts w:eastAsia="Calibri"/>
          <w:b/>
          <w:bCs/>
          <w:sz w:val="26"/>
          <w:szCs w:val="26"/>
          <w:lang w:val="vi-VN" w:eastAsia="en-US"/>
        </w:rPr>
        <w:t>Câu 1:</w:t>
      </w:r>
      <w:r w:rsidRPr="00B56EF9">
        <w:rPr>
          <w:rFonts w:eastAsia="Calibri"/>
          <w:sz w:val="26"/>
          <w:szCs w:val="26"/>
          <w:lang w:val="vi-VN" w:eastAsia="en-US"/>
        </w:rPr>
        <w:t xml:space="preserve"> Em hãy cho biết văn bản </w:t>
      </w:r>
      <w:proofErr w:type="spellStart"/>
      <w:r w:rsidR="004E4323" w:rsidRPr="00B56EF9">
        <w:rPr>
          <w:rFonts w:eastAsia="Calibri"/>
          <w:sz w:val="26"/>
          <w:szCs w:val="26"/>
          <w:lang w:eastAsia="en-US"/>
        </w:rPr>
        <w:t>trên</w:t>
      </w:r>
      <w:proofErr w:type="spellEnd"/>
      <w:r w:rsidRPr="00B56EF9">
        <w:rPr>
          <w:rFonts w:eastAsia="Calibri"/>
          <w:sz w:val="26"/>
          <w:szCs w:val="26"/>
          <w:lang w:val="vi-VN" w:eastAsia="en-US"/>
        </w:rPr>
        <w:t xml:space="preserve"> thuộc </w:t>
      </w:r>
      <w:proofErr w:type="spellStart"/>
      <w:r w:rsidR="004E4323" w:rsidRPr="00B56EF9">
        <w:rPr>
          <w:rFonts w:eastAsia="Calibri"/>
          <w:sz w:val="26"/>
          <w:szCs w:val="26"/>
          <w:lang w:eastAsia="en-US"/>
        </w:rPr>
        <w:t>kiểu</w:t>
      </w:r>
      <w:proofErr w:type="spellEnd"/>
      <w:r w:rsidRPr="00B56EF9">
        <w:rPr>
          <w:rFonts w:eastAsia="Calibri"/>
          <w:sz w:val="26"/>
          <w:szCs w:val="26"/>
          <w:lang w:val="vi-VN" w:eastAsia="en-US"/>
        </w:rPr>
        <w:t xml:space="preserve"> văn bản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56EF9" w:rsidRPr="00B56EF9" w14:paraId="2F345E91" w14:textId="77777777" w:rsidTr="00106D4B">
        <w:tc>
          <w:tcPr>
            <w:tcW w:w="4672" w:type="dxa"/>
          </w:tcPr>
          <w:p w14:paraId="6B213A12" w14:textId="726E324E" w:rsidR="00106D4B" w:rsidRPr="00B56EF9" w:rsidRDefault="00106D4B" w:rsidP="0067073C">
            <w:pPr>
              <w:rPr>
                <w:rFonts w:eastAsia="Calibri"/>
                <w:sz w:val="26"/>
                <w:szCs w:val="26"/>
                <w:lang w:eastAsia="en-US"/>
              </w:rPr>
            </w:pPr>
            <w:r w:rsidRPr="00B56EF9">
              <w:rPr>
                <w:rFonts w:eastAsia="Calibri"/>
                <w:sz w:val="26"/>
                <w:szCs w:val="26"/>
                <w:lang w:eastAsia="en-US"/>
              </w:rPr>
              <w:t xml:space="preserve">A. Văn </w:t>
            </w:r>
            <w:proofErr w:type="spellStart"/>
            <w:r w:rsidRPr="00B56EF9">
              <w:rPr>
                <w:rFonts w:eastAsia="Calibri"/>
                <w:sz w:val="26"/>
                <w:szCs w:val="26"/>
                <w:lang w:eastAsia="en-US"/>
              </w:rPr>
              <w:t>bản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nghị</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luận</w:t>
            </w:r>
            <w:proofErr w:type="spellEnd"/>
          </w:p>
        </w:tc>
        <w:tc>
          <w:tcPr>
            <w:tcW w:w="4673" w:type="dxa"/>
          </w:tcPr>
          <w:p w14:paraId="74BDC4D0" w14:textId="42B83A44" w:rsidR="00106D4B" w:rsidRPr="00B56EF9" w:rsidRDefault="00106D4B" w:rsidP="0067073C">
            <w:pPr>
              <w:rPr>
                <w:rFonts w:eastAsia="Calibri"/>
                <w:sz w:val="26"/>
                <w:szCs w:val="26"/>
                <w:lang w:eastAsia="en-US"/>
              </w:rPr>
            </w:pPr>
            <w:r w:rsidRPr="00B56EF9">
              <w:rPr>
                <w:rFonts w:eastAsia="Calibri"/>
                <w:sz w:val="26"/>
                <w:szCs w:val="26"/>
                <w:lang w:eastAsia="en-US"/>
              </w:rPr>
              <w:t xml:space="preserve">C. </w:t>
            </w:r>
            <w:r w:rsidR="00E13406" w:rsidRPr="00B56EF9">
              <w:rPr>
                <w:rFonts w:eastAsia="Calibri"/>
                <w:sz w:val="26"/>
                <w:szCs w:val="26"/>
                <w:lang w:eastAsia="en-US"/>
              </w:rPr>
              <w:t xml:space="preserve">Văn </w:t>
            </w:r>
            <w:proofErr w:type="spellStart"/>
            <w:r w:rsidR="00E13406" w:rsidRPr="00B56EF9">
              <w:rPr>
                <w:rFonts w:eastAsia="Calibri"/>
                <w:sz w:val="26"/>
                <w:szCs w:val="26"/>
                <w:lang w:eastAsia="en-US"/>
              </w:rPr>
              <w:t>bản</w:t>
            </w:r>
            <w:proofErr w:type="spellEnd"/>
            <w:r w:rsidR="00E13406" w:rsidRPr="00B56EF9">
              <w:rPr>
                <w:rFonts w:eastAsia="Calibri"/>
                <w:sz w:val="26"/>
                <w:szCs w:val="26"/>
                <w:lang w:eastAsia="en-US"/>
              </w:rPr>
              <w:t xml:space="preserve"> </w:t>
            </w:r>
            <w:proofErr w:type="spellStart"/>
            <w:r w:rsidR="00E13406" w:rsidRPr="00B56EF9">
              <w:rPr>
                <w:rFonts w:eastAsia="Calibri"/>
                <w:sz w:val="26"/>
                <w:szCs w:val="26"/>
                <w:lang w:eastAsia="en-US"/>
              </w:rPr>
              <w:t>văn</w:t>
            </w:r>
            <w:proofErr w:type="spellEnd"/>
            <w:r w:rsidR="00E13406" w:rsidRPr="00B56EF9">
              <w:rPr>
                <w:rFonts w:eastAsia="Calibri"/>
                <w:sz w:val="26"/>
                <w:szCs w:val="26"/>
                <w:lang w:eastAsia="en-US"/>
              </w:rPr>
              <w:t xml:space="preserve"> </w:t>
            </w:r>
            <w:proofErr w:type="spellStart"/>
            <w:r w:rsidR="00E13406" w:rsidRPr="00B56EF9">
              <w:rPr>
                <w:rFonts w:eastAsia="Calibri"/>
                <w:sz w:val="26"/>
                <w:szCs w:val="26"/>
                <w:lang w:eastAsia="en-US"/>
              </w:rPr>
              <w:t>học</w:t>
            </w:r>
            <w:proofErr w:type="spellEnd"/>
          </w:p>
        </w:tc>
      </w:tr>
      <w:tr w:rsidR="00B56EF9" w:rsidRPr="00B56EF9" w14:paraId="0511A114" w14:textId="77777777" w:rsidTr="00106D4B">
        <w:tc>
          <w:tcPr>
            <w:tcW w:w="4672" w:type="dxa"/>
          </w:tcPr>
          <w:p w14:paraId="071CB606" w14:textId="5F83148C" w:rsidR="00106D4B" w:rsidRPr="00B56EF9" w:rsidRDefault="00106D4B" w:rsidP="0067073C">
            <w:pPr>
              <w:rPr>
                <w:rFonts w:eastAsia="Calibri"/>
                <w:sz w:val="26"/>
                <w:szCs w:val="26"/>
                <w:lang w:eastAsia="en-US"/>
              </w:rPr>
            </w:pPr>
            <w:r w:rsidRPr="00B56EF9">
              <w:rPr>
                <w:rFonts w:eastAsia="Calibri"/>
                <w:sz w:val="26"/>
                <w:szCs w:val="26"/>
                <w:lang w:eastAsia="en-US"/>
              </w:rPr>
              <w:t xml:space="preserve">B. </w:t>
            </w:r>
            <w:r w:rsidR="00E13406" w:rsidRPr="00B56EF9">
              <w:rPr>
                <w:rFonts w:eastAsia="Calibri"/>
                <w:sz w:val="26"/>
                <w:szCs w:val="26"/>
                <w:lang w:eastAsia="en-US"/>
              </w:rPr>
              <w:t xml:space="preserve">Văn </w:t>
            </w:r>
            <w:proofErr w:type="spellStart"/>
            <w:r w:rsidR="00E13406" w:rsidRPr="00B56EF9">
              <w:rPr>
                <w:rFonts w:eastAsia="Calibri"/>
                <w:sz w:val="26"/>
                <w:szCs w:val="26"/>
                <w:lang w:eastAsia="en-US"/>
              </w:rPr>
              <w:t>bản</w:t>
            </w:r>
            <w:proofErr w:type="spellEnd"/>
            <w:r w:rsidR="00E13406" w:rsidRPr="00B56EF9">
              <w:rPr>
                <w:rFonts w:eastAsia="Calibri"/>
                <w:sz w:val="26"/>
                <w:szCs w:val="26"/>
                <w:lang w:eastAsia="en-US"/>
              </w:rPr>
              <w:t xml:space="preserve"> </w:t>
            </w:r>
            <w:proofErr w:type="spellStart"/>
            <w:r w:rsidR="00E13406" w:rsidRPr="00B56EF9">
              <w:rPr>
                <w:rFonts w:eastAsia="Calibri"/>
                <w:sz w:val="26"/>
                <w:szCs w:val="26"/>
                <w:lang w:eastAsia="en-US"/>
              </w:rPr>
              <w:t>thông</w:t>
            </w:r>
            <w:proofErr w:type="spellEnd"/>
            <w:r w:rsidR="00E13406" w:rsidRPr="00B56EF9">
              <w:rPr>
                <w:rFonts w:eastAsia="Calibri"/>
                <w:sz w:val="26"/>
                <w:szCs w:val="26"/>
                <w:lang w:eastAsia="en-US"/>
              </w:rPr>
              <w:t xml:space="preserve"> tin </w:t>
            </w:r>
          </w:p>
        </w:tc>
        <w:tc>
          <w:tcPr>
            <w:tcW w:w="4673" w:type="dxa"/>
          </w:tcPr>
          <w:p w14:paraId="737FB362" w14:textId="67F2577D" w:rsidR="00106D4B" w:rsidRPr="00B56EF9" w:rsidRDefault="00106D4B" w:rsidP="0067073C">
            <w:pPr>
              <w:rPr>
                <w:rFonts w:eastAsia="Calibri"/>
                <w:sz w:val="26"/>
                <w:szCs w:val="26"/>
                <w:lang w:eastAsia="en-US"/>
              </w:rPr>
            </w:pPr>
            <w:r w:rsidRPr="00B56EF9">
              <w:rPr>
                <w:rFonts w:eastAsia="Calibri"/>
                <w:sz w:val="26"/>
                <w:szCs w:val="26"/>
                <w:lang w:eastAsia="en-US"/>
              </w:rPr>
              <w:t xml:space="preserve">D. Văn </w:t>
            </w:r>
            <w:proofErr w:type="spellStart"/>
            <w:r w:rsidRPr="00B56EF9">
              <w:rPr>
                <w:rFonts w:eastAsia="Calibri"/>
                <w:sz w:val="26"/>
                <w:szCs w:val="26"/>
                <w:lang w:eastAsia="en-US"/>
              </w:rPr>
              <w:t>bản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hành</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chính</w:t>
            </w:r>
            <w:proofErr w:type="spellEnd"/>
          </w:p>
        </w:tc>
      </w:tr>
    </w:tbl>
    <w:p w14:paraId="007BF817" w14:textId="1018BCBC" w:rsidR="008A3E74" w:rsidRPr="00B56EF9" w:rsidRDefault="00106D4B" w:rsidP="0067073C">
      <w:pPr>
        <w:spacing w:after="0" w:line="240" w:lineRule="auto"/>
        <w:rPr>
          <w:rFonts w:eastAsia="Calibri"/>
          <w:sz w:val="26"/>
          <w:szCs w:val="26"/>
          <w:lang w:val="vi-VN" w:eastAsia="en-US"/>
        </w:rPr>
      </w:pPr>
      <w:r w:rsidRPr="00B56EF9">
        <w:rPr>
          <w:rFonts w:eastAsia="Calibri"/>
          <w:b/>
          <w:bCs/>
          <w:sz w:val="26"/>
          <w:szCs w:val="26"/>
          <w:lang w:val="vi-VN" w:eastAsia="en-US"/>
        </w:rPr>
        <w:t>Câu 2:</w:t>
      </w:r>
      <w:r w:rsidRPr="00B56EF9">
        <w:rPr>
          <w:rFonts w:eastAsia="Calibri"/>
          <w:sz w:val="26"/>
          <w:szCs w:val="26"/>
          <w:lang w:val="vi-VN" w:eastAsia="en-US"/>
        </w:rPr>
        <w:t xml:space="preserve"> </w:t>
      </w:r>
      <w:r w:rsidR="008A3E74" w:rsidRPr="00B56EF9">
        <w:rPr>
          <w:rFonts w:eastAsia="Calibri"/>
          <w:sz w:val="26"/>
          <w:szCs w:val="26"/>
          <w:lang w:eastAsia="en-US"/>
        </w:rPr>
        <w:t xml:space="preserve">Phương </w:t>
      </w:r>
      <w:proofErr w:type="spellStart"/>
      <w:r w:rsidR="008A3E74" w:rsidRPr="00B56EF9">
        <w:rPr>
          <w:rFonts w:eastAsia="Calibri"/>
          <w:sz w:val="26"/>
          <w:szCs w:val="26"/>
          <w:lang w:eastAsia="en-US"/>
        </w:rPr>
        <w:t>thức</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biểu</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đạt</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chính</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được</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sử</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dụng</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trong</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văn</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bản</w:t>
      </w:r>
      <w:proofErr w:type="spellEnd"/>
      <w:r w:rsidR="004E4323" w:rsidRPr="00B56EF9">
        <w:rPr>
          <w:rFonts w:eastAsia="Calibri"/>
          <w:sz w:val="26"/>
          <w:szCs w:val="26"/>
          <w:lang w:eastAsia="en-US"/>
        </w:rPr>
        <w:t xml:space="preserve"> </w:t>
      </w:r>
      <w:proofErr w:type="spellStart"/>
      <w:r w:rsidR="004E4323" w:rsidRPr="00B56EF9">
        <w:rPr>
          <w:rFonts w:eastAsia="Calibri"/>
          <w:sz w:val="26"/>
          <w:szCs w:val="26"/>
          <w:lang w:eastAsia="en-US"/>
        </w:rPr>
        <w:t>trên</w:t>
      </w:r>
      <w:proofErr w:type="spellEnd"/>
      <w:r w:rsidR="008A3E74" w:rsidRPr="00B56EF9">
        <w:rPr>
          <w:rFonts w:eastAsia="Calibri"/>
          <w:sz w:val="26"/>
          <w:szCs w:val="26"/>
          <w:lang w:eastAsia="en-US"/>
        </w:rPr>
        <w:t xml:space="preserve"> </w:t>
      </w:r>
      <w:proofErr w:type="spellStart"/>
      <w:r w:rsidR="008A3E74" w:rsidRPr="00B56EF9">
        <w:rPr>
          <w:rFonts w:eastAsia="Calibri"/>
          <w:sz w:val="26"/>
          <w:szCs w:val="26"/>
          <w:lang w:eastAsia="en-US"/>
        </w:rPr>
        <w:t>là</w:t>
      </w:r>
      <w:proofErr w:type="spellEnd"/>
      <w:r w:rsidR="008A3E74" w:rsidRPr="00B56EF9">
        <w:rPr>
          <w:rFonts w:eastAsia="Calibri"/>
          <w:sz w:val="26"/>
          <w:szCs w:val="26"/>
          <w:lang w:eastAsia="en-US"/>
        </w:rPr>
        <w:t>:</w:t>
      </w:r>
      <w:r w:rsidR="008A3E74" w:rsidRPr="00B56EF9">
        <w:rPr>
          <w:rFonts w:eastAsia="Calibri"/>
          <w:sz w:val="26"/>
          <w:szCs w:val="26"/>
          <w:lang w:val="vi-VN"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277"/>
        <w:gridCol w:w="2268"/>
        <w:gridCol w:w="2268"/>
      </w:tblGrid>
      <w:tr w:rsidR="00B56EF9" w:rsidRPr="00B56EF9" w14:paraId="67AD109A" w14:textId="77777777" w:rsidTr="00921290">
        <w:tc>
          <w:tcPr>
            <w:tcW w:w="2336" w:type="dxa"/>
          </w:tcPr>
          <w:p w14:paraId="2EE935AB" w14:textId="77777777" w:rsidR="008A3E74" w:rsidRPr="00B56EF9" w:rsidRDefault="008A3E74" w:rsidP="0067073C">
            <w:pPr>
              <w:rPr>
                <w:rFonts w:eastAsia="Calibri"/>
                <w:sz w:val="26"/>
                <w:szCs w:val="26"/>
                <w:lang w:eastAsia="en-US"/>
              </w:rPr>
            </w:pPr>
            <w:r w:rsidRPr="00B56EF9">
              <w:rPr>
                <w:rFonts w:eastAsia="Calibri"/>
                <w:sz w:val="26"/>
                <w:szCs w:val="26"/>
                <w:lang w:val="vi-VN" w:eastAsia="en-US"/>
              </w:rPr>
              <w:t xml:space="preserve">A. </w:t>
            </w:r>
            <w:proofErr w:type="spellStart"/>
            <w:r w:rsidRPr="00B56EF9">
              <w:rPr>
                <w:rFonts w:eastAsia="Calibri"/>
                <w:bCs/>
                <w:sz w:val="26"/>
                <w:szCs w:val="26"/>
                <w:shd w:val="clear" w:color="auto" w:fill="FFFFFF"/>
                <w:lang w:eastAsia="en-US"/>
              </w:rPr>
              <w:t>Tự</w:t>
            </w:r>
            <w:proofErr w:type="spellEnd"/>
            <w:r w:rsidRPr="00B56EF9">
              <w:rPr>
                <w:rFonts w:eastAsia="Calibri"/>
                <w:bCs/>
                <w:sz w:val="26"/>
                <w:szCs w:val="26"/>
                <w:shd w:val="clear" w:color="auto" w:fill="FFFFFF"/>
                <w:lang w:eastAsia="en-US"/>
              </w:rPr>
              <w:t xml:space="preserve"> </w:t>
            </w:r>
            <w:proofErr w:type="spellStart"/>
            <w:r w:rsidRPr="00B56EF9">
              <w:rPr>
                <w:rFonts w:eastAsia="Calibri"/>
                <w:bCs/>
                <w:sz w:val="26"/>
                <w:szCs w:val="26"/>
                <w:shd w:val="clear" w:color="auto" w:fill="FFFFFF"/>
                <w:lang w:eastAsia="en-US"/>
              </w:rPr>
              <w:t>sự</w:t>
            </w:r>
            <w:proofErr w:type="spellEnd"/>
          </w:p>
        </w:tc>
        <w:tc>
          <w:tcPr>
            <w:tcW w:w="2336" w:type="dxa"/>
          </w:tcPr>
          <w:p w14:paraId="43BCAB25" w14:textId="77777777" w:rsidR="008A3E74" w:rsidRPr="00B56EF9" w:rsidRDefault="008A3E74" w:rsidP="0067073C">
            <w:pPr>
              <w:jc w:val="both"/>
              <w:rPr>
                <w:rFonts w:eastAsia="Calibri"/>
                <w:bCs/>
                <w:i/>
                <w:iCs/>
                <w:sz w:val="26"/>
                <w:szCs w:val="26"/>
                <w:shd w:val="clear" w:color="auto" w:fill="FFFFFF"/>
                <w:lang w:eastAsia="en-US"/>
              </w:rPr>
            </w:pPr>
            <w:r w:rsidRPr="00B56EF9">
              <w:rPr>
                <w:rFonts w:eastAsia="Calibri"/>
                <w:sz w:val="26"/>
                <w:szCs w:val="26"/>
                <w:lang w:eastAsia="en-US"/>
              </w:rPr>
              <w:t xml:space="preserve">B. </w:t>
            </w:r>
            <w:proofErr w:type="spellStart"/>
            <w:r w:rsidRPr="00B56EF9">
              <w:rPr>
                <w:rFonts w:eastAsia="Calibri"/>
                <w:sz w:val="26"/>
                <w:szCs w:val="26"/>
                <w:lang w:eastAsia="en-US"/>
              </w:rPr>
              <w:t>Thuyết</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minh</w:t>
            </w:r>
            <w:proofErr w:type="spellEnd"/>
          </w:p>
        </w:tc>
        <w:tc>
          <w:tcPr>
            <w:tcW w:w="2336" w:type="dxa"/>
          </w:tcPr>
          <w:p w14:paraId="37FE82D2" w14:textId="44F77AC3" w:rsidR="008A3E74" w:rsidRPr="00B56EF9" w:rsidRDefault="008A3E74" w:rsidP="0067073C">
            <w:pPr>
              <w:rPr>
                <w:rFonts w:eastAsia="Calibri"/>
                <w:sz w:val="26"/>
                <w:szCs w:val="26"/>
                <w:lang w:val="vi-VN" w:eastAsia="en-US"/>
              </w:rPr>
            </w:pPr>
            <w:r w:rsidRPr="00B56EF9">
              <w:rPr>
                <w:rFonts w:eastAsia="Calibri"/>
                <w:sz w:val="26"/>
                <w:szCs w:val="26"/>
                <w:lang w:val="vi-VN" w:eastAsia="en-US"/>
              </w:rPr>
              <w:t>C</w:t>
            </w:r>
            <w:r w:rsidRPr="00B56EF9">
              <w:rPr>
                <w:rFonts w:eastAsia="Calibri"/>
                <w:bCs/>
                <w:sz w:val="26"/>
                <w:szCs w:val="26"/>
                <w:shd w:val="clear" w:color="auto" w:fill="FFFFFF"/>
                <w:lang w:val="vi-VN" w:eastAsia="en-US"/>
              </w:rPr>
              <w:t xml:space="preserve">. </w:t>
            </w:r>
            <w:proofErr w:type="spellStart"/>
            <w:r w:rsidR="00E13406" w:rsidRPr="00B56EF9">
              <w:rPr>
                <w:rFonts w:eastAsia="Calibri"/>
                <w:sz w:val="26"/>
                <w:szCs w:val="26"/>
                <w:lang w:eastAsia="en-US"/>
              </w:rPr>
              <w:t>Nghị</w:t>
            </w:r>
            <w:proofErr w:type="spellEnd"/>
            <w:r w:rsidR="00E13406" w:rsidRPr="00B56EF9">
              <w:rPr>
                <w:rFonts w:eastAsia="Calibri"/>
                <w:sz w:val="26"/>
                <w:szCs w:val="26"/>
                <w:lang w:eastAsia="en-US"/>
              </w:rPr>
              <w:t xml:space="preserve"> </w:t>
            </w:r>
            <w:proofErr w:type="spellStart"/>
            <w:r w:rsidR="00E13406" w:rsidRPr="00B56EF9">
              <w:rPr>
                <w:rFonts w:eastAsia="Calibri"/>
                <w:sz w:val="26"/>
                <w:szCs w:val="26"/>
                <w:lang w:eastAsia="en-US"/>
              </w:rPr>
              <w:t>luận</w:t>
            </w:r>
            <w:proofErr w:type="spellEnd"/>
          </w:p>
        </w:tc>
        <w:tc>
          <w:tcPr>
            <w:tcW w:w="2337" w:type="dxa"/>
          </w:tcPr>
          <w:p w14:paraId="39ED8250" w14:textId="31527FA4" w:rsidR="008A3E74" w:rsidRPr="00B56EF9" w:rsidRDefault="008A3E74" w:rsidP="0067073C">
            <w:pPr>
              <w:rPr>
                <w:rFonts w:eastAsia="Calibri"/>
                <w:sz w:val="26"/>
                <w:szCs w:val="26"/>
                <w:lang w:eastAsia="en-US"/>
              </w:rPr>
            </w:pPr>
            <w:r w:rsidRPr="00B56EF9">
              <w:rPr>
                <w:rFonts w:eastAsia="Calibri"/>
                <w:sz w:val="26"/>
                <w:szCs w:val="26"/>
                <w:lang w:eastAsia="en-US"/>
              </w:rPr>
              <w:t xml:space="preserve">D. </w:t>
            </w:r>
            <w:proofErr w:type="spellStart"/>
            <w:r w:rsidR="00E13406" w:rsidRPr="00B56EF9">
              <w:rPr>
                <w:rFonts w:eastAsia="Calibri"/>
                <w:bCs/>
                <w:sz w:val="26"/>
                <w:szCs w:val="26"/>
                <w:shd w:val="clear" w:color="auto" w:fill="FFFFFF"/>
                <w:lang w:eastAsia="en-US"/>
              </w:rPr>
              <w:t>Biểu</w:t>
            </w:r>
            <w:proofErr w:type="spellEnd"/>
            <w:r w:rsidR="00E13406" w:rsidRPr="00B56EF9">
              <w:rPr>
                <w:rFonts w:eastAsia="Calibri"/>
                <w:bCs/>
                <w:sz w:val="26"/>
                <w:szCs w:val="26"/>
                <w:shd w:val="clear" w:color="auto" w:fill="FFFFFF"/>
                <w:lang w:eastAsia="en-US"/>
              </w:rPr>
              <w:t xml:space="preserve"> </w:t>
            </w:r>
            <w:proofErr w:type="spellStart"/>
            <w:r w:rsidR="00E13406" w:rsidRPr="00B56EF9">
              <w:rPr>
                <w:rFonts w:eastAsia="Calibri"/>
                <w:bCs/>
                <w:sz w:val="26"/>
                <w:szCs w:val="26"/>
                <w:shd w:val="clear" w:color="auto" w:fill="FFFFFF"/>
                <w:lang w:eastAsia="en-US"/>
              </w:rPr>
              <w:t>cảm</w:t>
            </w:r>
            <w:proofErr w:type="spellEnd"/>
            <w:r w:rsidR="00E13406" w:rsidRPr="00B56EF9">
              <w:rPr>
                <w:rFonts w:eastAsia="Calibri"/>
                <w:sz w:val="26"/>
                <w:szCs w:val="26"/>
                <w:lang w:eastAsia="en-US"/>
              </w:rPr>
              <w:t xml:space="preserve"> </w:t>
            </w:r>
          </w:p>
        </w:tc>
      </w:tr>
    </w:tbl>
    <w:p w14:paraId="271B0A47" w14:textId="5502ADF1" w:rsidR="00106D4B" w:rsidRPr="00B56EF9" w:rsidRDefault="00106D4B" w:rsidP="0067073C">
      <w:pPr>
        <w:spacing w:after="0" w:line="240" w:lineRule="auto"/>
        <w:rPr>
          <w:rFonts w:eastAsia="Calibri"/>
          <w:sz w:val="26"/>
          <w:szCs w:val="26"/>
          <w:lang w:eastAsia="en-US"/>
        </w:rPr>
      </w:pPr>
      <w:r w:rsidRPr="00B56EF9">
        <w:rPr>
          <w:rFonts w:eastAsia="Calibri"/>
          <w:b/>
          <w:bCs/>
          <w:sz w:val="26"/>
          <w:szCs w:val="26"/>
          <w:lang w:val="vi-VN" w:eastAsia="en-US"/>
        </w:rPr>
        <w:t>Câu 3:</w:t>
      </w:r>
      <w:r w:rsidRPr="00B56EF9">
        <w:rPr>
          <w:rFonts w:eastAsia="Calibri"/>
          <w:sz w:val="26"/>
          <w:szCs w:val="26"/>
          <w:lang w:val="vi-VN" w:eastAsia="en-US"/>
        </w:rPr>
        <w:t xml:space="preserve"> </w:t>
      </w:r>
      <w:r w:rsidR="00950C19" w:rsidRPr="00B56EF9">
        <w:rPr>
          <w:rFonts w:eastAsia="Calibri"/>
          <w:sz w:val="26"/>
          <w:szCs w:val="26"/>
          <w:lang w:eastAsia="en-US"/>
        </w:rPr>
        <w:t xml:space="preserve">Theo </w:t>
      </w:r>
      <w:proofErr w:type="spellStart"/>
      <w:r w:rsidR="00950C19" w:rsidRPr="00B56EF9">
        <w:rPr>
          <w:rFonts w:eastAsia="Calibri"/>
          <w:sz w:val="26"/>
          <w:szCs w:val="26"/>
          <w:lang w:eastAsia="en-US"/>
        </w:rPr>
        <w:t>văn</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bản</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d</w:t>
      </w:r>
      <w:r w:rsidR="001B4919" w:rsidRPr="00B56EF9">
        <w:rPr>
          <w:rFonts w:eastAsia="Calibri"/>
          <w:sz w:val="26"/>
          <w:szCs w:val="26"/>
          <w:lang w:eastAsia="en-US"/>
        </w:rPr>
        <w:t>ân</w:t>
      </w:r>
      <w:proofErr w:type="spellEnd"/>
      <w:r w:rsidR="001B4919" w:rsidRPr="00B56EF9">
        <w:rPr>
          <w:rFonts w:eastAsia="Calibri"/>
          <w:sz w:val="26"/>
          <w:szCs w:val="26"/>
          <w:lang w:eastAsia="en-US"/>
        </w:rPr>
        <w:t xml:space="preserve"> ca </w:t>
      </w:r>
      <w:proofErr w:type="spellStart"/>
      <w:r w:rsidR="001B4919" w:rsidRPr="00B56EF9">
        <w:rPr>
          <w:rFonts w:eastAsia="Calibri"/>
          <w:sz w:val="26"/>
          <w:szCs w:val="26"/>
          <w:lang w:eastAsia="en-US"/>
        </w:rPr>
        <w:t>quan</w:t>
      </w:r>
      <w:proofErr w:type="spellEnd"/>
      <w:r w:rsidR="001B4919" w:rsidRPr="00B56EF9">
        <w:rPr>
          <w:rFonts w:eastAsia="Calibri"/>
          <w:sz w:val="26"/>
          <w:szCs w:val="26"/>
          <w:lang w:eastAsia="en-US"/>
        </w:rPr>
        <w:t xml:space="preserve"> </w:t>
      </w:r>
      <w:proofErr w:type="spellStart"/>
      <w:r w:rsidR="001B4919" w:rsidRPr="00B56EF9">
        <w:rPr>
          <w:rFonts w:eastAsia="Calibri"/>
          <w:sz w:val="26"/>
          <w:szCs w:val="26"/>
          <w:lang w:eastAsia="en-US"/>
        </w:rPr>
        <w:t>họ</w:t>
      </w:r>
      <w:proofErr w:type="spellEnd"/>
      <w:r w:rsidR="001B4919" w:rsidRPr="00B56EF9">
        <w:rPr>
          <w:rFonts w:eastAsia="Calibri"/>
          <w:sz w:val="26"/>
          <w:szCs w:val="26"/>
          <w:lang w:eastAsia="en-US"/>
        </w:rPr>
        <w:t xml:space="preserve"> Bắc Ninh </w:t>
      </w:r>
      <w:proofErr w:type="spellStart"/>
      <w:r w:rsidR="00950C19" w:rsidRPr="00B56EF9">
        <w:rPr>
          <w:rFonts w:eastAsia="Calibri"/>
          <w:sz w:val="26"/>
          <w:szCs w:val="26"/>
          <w:lang w:eastAsia="en-US"/>
        </w:rPr>
        <w:t>là</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biểu</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tượng</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của</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vùng</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đất</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nào</w:t>
      </w:r>
      <w:proofErr w:type="spellEnd"/>
      <w:r w:rsidR="00950C19" w:rsidRPr="00B56EF9">
        <w:rPr>
          <w:rFonts w:eastAsia="Calibri"/>
          <w:sz w:val="26"/>
          <w:szCs w:val="26"/>
          <w:lang w:eastAsia="en-US"/>
        </w:rPr>
        <w:t>?</w:t>
      </w:r>
      <w:r w:rsidRPr="00B56EF9">
        <w:rPr>
          <w:rFonts w:eastAsia="Calibri"/>
          <w:sz w:val="26"/>
          <w:szCs w:val="26"/>
          <w:lang w:val="vi-VN" w:eastAsia="en-US"/>
        </w:rPr>
        <w:t xml:space="preserve"> </w:t>
      </w:r>
      <w:r w:rsidR="001B4919" w:rsidRPr="00B56EF9">
        <w:rPr>
          <w:rFonts w:eastAsia="Calibri"/>
          <w:sz w:val="26"/>
          <w:szCs w:val="26"/>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73"/>
        <w:gridCol w:w="2266"/>
        <w:gridCol w:w="2267"/>
      </w:tblGrid>
      <w:tr w:rsidR="00B56EF9" w:rsidRPr="00B56EF9" w14:paraId="77A5F253" w14:textId="77777777" w:rsidTr="00950C19">
        <w:tc>
          <w:tcPr>
            <w:tcW w:w="2336" w:type="dxa"/>
          </w:tcPr>
          <w:p w14:paraId="1C566DF1" w14:textId="6CC1FF4E" w:rsidR="001B4919" w:rsidRPr="00B56EF9" w:rsidRDefault="001B4919" w:rsidP="0067073C">
            <w:pPr>
              <w:rPr>
                <w:rFonts w:eastAsia="Calibri"/>
                <w:sz w:val="26"/>
                <w:szCs w:val="26"/>
                <w:lang w:eastAsia="en-US"/>
              </w:rPr>
            </w:pPr>
            <w:r w:rsidRPr="00B56EF9">
              <w:rPr>
                <w:rFonts w:eastAsia="Calibri"/>
                <w:sz w:val="26"/>
                <w:szCs w:val="26"/>
                <w:lang w:eastAsia="en-US"/>
              </w:rPr>
              <w:t xml:space="preserve">A. </w:t>
            </w:r>
            <w:r w:rsidR="00950C19" w:rsidRPr="00B56EF9">
              <w:rPr>
                <w:rFonts w:eastAsia="Calibri"/>
                <w:sz w:val="26"/>
                <w:szCs w:val="26"/>
                <w:lang w:eastAsia="en-US"/>
              </w:rPr>
              <w:t>Sơn Nam</w:t>
            </w:r>
          </w:p>
        </w:tc>
        <w:tc>
          <w:tcPr>
            <w:tcW w:w="2336" w:type="dxa"/>
          </w:tcPr>
          <w:p w14:paraId="3AC47498" w14:textId="5E4FCF9F" w:rsidR="001B4919" w:rsidRPr="00B56EF9" w:rsidRDefault="001B4919" w:rsidP="0067073C">
            <w:pPr>
              <w:rPr>
                <w:rFonts w:eastAsia="Calibri"/>
                <w:sz w:val="26"/>
                <w:szCs w:val="26"/>
                <w:lang w:eastAsia="en-US"/>
              </w:rPr>
            </w:pPr>
            <w:r w:rsidRPr="00B56EF9">
              <w:rPr>
                <w:rFonts w:eastAsia="Calibri"/>
                <w:sz w:val="26"/>
                <w:szCs w:val="26"/>
                <w:lang w:eastAsia="en-US"/>
              </w:rPr>
              <w:t xml:space="preserve">B. </w:t>
            </w:r>
            <w:proofErr w:type="spellStart"/>
            <w:r w:rsidR="00950C19" w:rsidRPr="00B56EF9">
              <w:rPr>
                <w:rFonts w:eastAsia="Calibri"/>
                <w:sz w:val="26"/>
                <w:szCs w:val="26"/>
                <w:lang w:eastAsia="en-US"/>
              </w:rPr>
              <w:t>Thăng</w:t>
            </w:r>
            <w:proofErr w:type="spellEnd"/>
            <w:r w:rsidR="00950C19" w:rsidRPr="00B56EF9">
              <w:rPr>
                <w:rFonts w:eastAsia="Calibri"/>
                <w:sz w:val="26"/>
                <w:szCs w:val="26"/>
                <w:lang w:eastAsia="en-US"/>
              </w:rPr>
              <w:t xml:space="preserve"> Long</w:t>
            </w:r>
          </w:p>
        </w:tc>
        <w:tc>
          <w:tcPr>
            <w:tcW w:w="2336" w:type="dxa"/>
          </w:tcPr>
          <w:p w14:paraId="1DB9ADFB" w14:textId="6B477469" w:rsidR="001B4919" w:rsidRPr="00B56EF9" w:rsidRDefault="001B4919" w:rsidP="0067073C">
            <w:pPr>
              <w:rPr>
                <w:rFonts w:eastAsia="Calibri"/>
                <w:sz w:val="26"/>
                <w:szCs w:val="26"/>
                <w:lang w:eastAsia="en-US"/>
              </w:rPr>
            </w:pPr>
            <w:r w:rsidRPr="00B56EF9">
              <w:rPr>
                <w:rFonts w:eastAsia="Calibri"/>
                <w:sz w:val="26"/>
                <w:szCs w:val="26"/>
                <w:lang w:eastAsia="en-US"/>
              </w:rPr>
              <w:t xml:space="preserve">C. </w:t>
            </w:r>
            <w:r w:rsidR="00950C19" w:rsidRPr="00B56EF9">
              <w:rPr>
                <w:rFonts w:eastAsia="Calibri"/>
                <w:sz w:val="26"/>
                <w:szCs w:val="26"/>
                <w:lang w:eastAsia="en-US"/>
              </w:rPr>
              <w:t xml:space="preserve">Kinh Bắc </w:t>
            </w:r>
          </w:p>
        </w:tc>
        <w:tc>
          <w:tcPr>
            <w:tcW w:w="2337" w:type="dxa"/>
          </w:tcPr>
          <w:p w14:paraId="775449F3" w14:textId="781C67C6" w:rsidR="001B4919" w:rsidRPr="00B56EF9" w:rsidRDefault="001B4919" w:rsidP="0067073C">
            <w:pPr>
              <w:rPr>
                <w:rFonts w:eastAsia="Calibri"/>
                <w:sz w:val="26"/>
                <w:szCs w:val="26"/>
                <w:lang w:eastAsia="en-US"/>
              </w:rPr>
            </w:pPr>
            <w:r w:rsidRPr="00B56EF9">
              <w:rPr>
                <w:rFonts w:eastAsia="Calibri"/>
                <w:sz w:val="26"/>
                <w:szCs w:val="26"/>
                <w:lang w:eastAsia="en-US"/>
              </w:rPr>
              <w:t xml:space="preserve">D. </w:t>
            </w:r>
            <w:proofErr w:type="spellStart"/>
            <w:r w:rsidR="00950C19" w:rsidRPr="00B56EF9">
              <w:rPr>
                <w:rFonts w:eastAsia="Calibri"/>
                <w:sz w:val="26"/>
                <w:szCs w:val="26"/>
                <w:lang w:eastAsia="en-US"/>
              </w:rPr>
              <w:t>Xứ</w:t>
            </w:r>
            <w:proofErr w:type="spellEnd"/>
            <w:r w:rsidR="00950C19" w:rsidRPr="00B56EF9">
              <w:rPr>
                <w:rFonts w:eastAsia="Calibri"/>
                <w:sz w:val="26"/>
                <w:szCs w:val="26"/>
                <w:lang w:eastAsia="en-US"/>
              </w:rPr>
              <w:t xml:space="preserve"> </w:t>
            </w:r>
            <w:proofErr w:type="spellStart"/>
            <w:r w:rsidR="00950C19" w:rsidRPr="00B56EF9">
              <w:rPr>
                <w:rFonts w:eastAsia="Calibri"/>
                <w:sz w:val="26"/>
                <w:szCs w:val="26"/>
                <w:lang w:eastAsia="en-US"/>
              </w:rPr>
              <w:t>Đoài</w:t>
            </w:r>
            <w:proofErr w:type="spellEnd"/>
          </w:p>
        </w:tc>
      </w:tr>
    </w:tbl>
    <w:p w14:paraId="103BFD09" w14:textId="5A934193" w:rsidR="008A3E74" w:rsidRPr="00B56EF9" w:rsidRDefault="00106D4B" w:rsidP="0067073C">
      <w:pPr>
        <w:spacing w:after="0" w:line="240" w:lineRule="auto"/>
        <w:rPr>
          <w:rFonts w:eastAsia="Calibri"/>
          <w:sz w:val="26"/>
          <w:szCs w:val="26"/>
          <w:lang w:val="vi-VN" w:eastAsia="en-US"/>
        </w:rPr>
      </w:pPr>
      <w:r w:rsidRPr="00B56EF9">
        <w:rPr>
          <w:rFonts w:eastAsia="Calibri"/>
          <w:b/>
          <w:bCs/>
          <w:sz w:val="26"/>
          <w:szCs w:val="26"/>
          <w:lang w:val="vi-VN" w:eastAsia="en-US"/>
        </w:rPr>
        <w:t>Câu 4:</w:t>
      </w:r>
      <w:r w:rsidRPr="00B56EF9">
        <w:rPr>
          <w:rFonts w:eastAsia="Calibri"/>
          <w:sz w:val="26"/>
          <w:szCs w:val="26"/>
          <w:lang w:val="vi-VN" w:eastAsia="en-US"/>
        </w:rPr>
        <w:t xml:space="preserve"> </w:t>
      </w:r>
      <w:r w:rsidR="008A3E74" w:rsidRPr="00B56EF9">
        <w:rPr>
          <w:rFonts w:eastAsia="Calibri"/>
          <w:sz w:val="26"/>
          <w:szCs w:val="26"/>
          <w:lang w:val="vi-VN" w:eastAsia="en-US"/>
        </w:rPr>
        <w:t xml:space="preserve">Văn bản </w:t>
      </w:r>
      <w:proofErr w:type="spellStart"/>
      <w:r w:rsidR="004E4323" w:rsidRPr="00B56EF9">
        <w:rPr>
          <w:rFonts w:eastAsia="Calibri"/>
          <w:sz w:val="26"/>
          <w:szCs w:val="26"/>
          <w:lang w:eastAsia="en-US"/>
        </w:rPr>
        <w:t>trên</w:t>
      </w:r>
      <w:proofErr w:type="spellEnd"/>
      <w:r w:rsidR="008A3E74" w:rsidRPr="00B56EF9">
        <w:rPr>
          <w:rFonts w:eastAsia="Calibri"/>
          <w:sz w:val="26"/>
          <w:szCs w:val="26"/>
          <w:lang w:val="vi-VN" w:eastAsia="en-US"/>
        </w:rPr>
        <w:t xml:space="preserve"> cung cấp thông tin cơ bản nào? </w:t>
      </w:r>
    </w:p>
    <w:p w14:paraId="6866F96A" w14:textId="09E85191" w:rsidR="008A3E74" w:rsidRPr="00B56EF9" w:rsidRDefault="008A3E74" w:rsidP="0067073C">
      <w:pPr>
        <w:spacing w:after="0" w:line="240" w:lineRule="auto"/>
        <w:ind w:firstLine="142"/>
        <w:rPr>
          <w:rFonts w:eastAsia="Calibri"/>
          <w:sz w:val="26"/>
          <w:szCs w:val="26"/>
          <w:lang w:eastAsia="en-US"/>
        </w:rPr>
      </w:pPr>
      <w:r w:rsidRPr="00B56EF9">
        <w:rPr>
          <w:rFonts w:eastAsia="Calibri"/>
          <w:sz w:val="26"/>
          <w:szCs w:val="26"/>
          <w:lang w:val="vi-VN" w:eastAsia="en-US"/>
        </w:rPr>
        <w:t xml:space="preserve">A. </w:t>
      </w:r>
      <w:proofErr w:type="spellStart"/>
      <w:r w:rsidR="004E4323" w:rsidRPr="00B56EF9">
        <w:rPr>
          <w:rFonts w:eastAsia="Calibri"/>
          <w:sz w:val="26"/>
          <w:szCs w:val="26"/>
          <w:lang w:eastAsia="en-US"/>
        </w:rPr>
        <w:t>Giới</w:t>
      </w:r>
      <w:proofErr w:type="spellEnd"/>
      <w:r w:rsidR="004E4323" w:rsidRPr="00B56EF9">
        <w:rPr>
          <w:rFonts w:eastAsia="Calibri"/>
          <w:sz w:val="26"/>
          <w:szCs w:val="26"/>
          <w:lang w:eastAsia="en-US"/>
        </w:rPr>
        <w:t xml:space="preserve"> </w:t>
      </w:r>
      <w:proofErr w:type="spellStart"/>
      <w:r w:rsidR="004E4323" w:rsidRPr="00B56EF9">
        <w:rPr>
          <w:rFonts w:eastAsia="Calibri"/>
          <w:sz w:val="26"/>
          <w:szCs w:val="26"/>
          <w:lang w:eastAsia="en-US"/>
        </w:rPr>
        <w:t>thiệu</w:t>
      </w:r>
      <w:proofErr w:type="spellEnd"/>
      <w:r w:rsidR="004E4323" w:rsidRPr="00B56EF9">
        <w:rPr>
          <w:rFonts w:eastAsia="Calibri"/>
          <w:sz w:val="26"/>
          <w:szCs w:val="26"/>
          <w:lang w:eastAsia="en-US"/>
        </w:rPr>
        <w:t xml:space="preserve"> </w:t>
      </w:r>
      <w:proofErr w:type="spellStart"/>
      <w:r w:rsidR="004E4323" w:rsidRPr="00B56EF9">
        <w:rPr>
          <w:rFonts w:eastAsia="Calibri"/>
          <w:sz w:val="26"/>
          <w:szCs w:val="26"/>
          <w:lang w:eastAsia="en-US"/>
        </w:rPr>
        <w:t>về</w:t>
      </w:r>
      <w:proofErr w:type="spellEnd"/>
      <w:r w:rsidR="004E4323" w:rsidRPr="00B56EF9">
        <w:rPr>
          <w:rFonts w:eastAsia="Calibri"/>
          <w:sz w:val="26"/>
          <w:szCs w:val="26"/>
          <w:lang w:eastAsia="en-US"/>
        </w:rPr>
        <w:t xml:space="preserve"> </w:t>
      </w:r>
      <w:proofErr w:type="spellStart"/>
      <w:r w:rsidR="00101022" w:rsidRPr="00B56EF9">
        <w:rPr>
          <w:rFonts w:eastAsia="Calibri"/>
          <w:sz w:val="26"/>
          <w:szCs w:val="26"/>
          <w:lang w:eastAsia="en-US"/>
        </w:rPr>
        <w:t>hoạt</w:t>
      </w:r>
      <w:proofErr w:type="spellEnd"/>
      <w:r w:rsidR="00101022" w:rsidRPr="00B56EF9">
        <w:rPr>
          <w:rFonts w:eastAsia="Calibri"/>
          <w:sz w:val="26"/>
          <w:szCs w:val="26"/>
          <w:lang w:eastAsia="en-US"/>
        </w:rPr>
        <w:t xml:space="preserve"> </w:t>
      </w:r>
      <w:proofErr w:type="spellStart"/>
      <w:r w:rsidR="00101022" w:rsidRPr="00B56EF9">
        <w:rPr>
          <w:rFonts w:eastAsia="Calibri"/>
          <w:sz w:val="26"/>
          <w:szCs w:val="26"/>
          <w:lang w:eastAsia="en-US"/>
        </w:rPr>
        <w:t>động</w:t>
      </w:r>
      <w:proofErr w:type="spellEnd"/>
      <w:r w:rsidR="00101022" w:rsidRPr="00B56EF9">
        <w:rPr>
          <w:rFonts w:eastAsia="Calibri"/>
          <w:sz w:val="26"/>
          <w:szCs w:val="26"/>
          <w:lang w:eastAsia="en-US"/>
        </w:rPr>
        <w:t xml:space="preserve"> </w:t>
      </w:r>
      <w:proofErr w:type="spellStart"/>
      <w:r w:rsidR="00101022" w:rsidRPr="00B56EF9">
        <w:rPr>
          <w:rFonts w:eastAsia="Calibri"/>
          <w:sz w:val="26"/>
          <w:szCs w:val="26"/>
          <w:lang w:eastAsia="en-US"/>
        </w:rPr>
        <w:t>nghệ</w:t>
      </w:r>
      <w:proofErr w:type="spellEnd"/>
      <w:r w:rsidR="00101022" w:rsidRPr="00B56EF9">
        <w:rPr>
          <w:rFonts w:eastAsia="Calibri"/>
          <w:sz w:val="26"/>
          <w:szCs w:val="26"/>
          <w:lang w:eastAsia="en-US"/>
        </w:rPr>
        <w:t xml:space="preserve"> </w:t>
      </w:r>
      <w:proofErr w:type="spellStart"/>
      <w:r w:rsidR="00101022" w:rsidRPr="00B56EF9">
        <w:rPr>
          <w:rFonts w:eastAsia="Calibri"/>
          <w:sz w:val="26"/>
          <w:szCs w:val="26"/>
          <w:lang w:eastAsia="en-US"/>
        </w:rPr>
        <w:t>thuật</w:t>
      </w:r>
      <w:proofErr w:type="spellEnd"/>
      <w:r w:rsidR="00B779D6">
        <w:rPr>
          <w:rFonts w:eastAsia="Calibri"/>
          <w:sz w:val="26"/>
          <w:szCs w:val="26"/>
          <w:lang w:eastAsia="en-US"/>
        </w:rPr>
        <w:t>,</w:t>
      </w:r>
      <w:r w:rsidRPr="00B56EF9">
        <w:rPr>
          <w:rFonts w:eastAsia="Calibri"/>
          <w:sz w:val="26"/>
          <w:szCs w:val="26"/>
          <w:lang w:eastAsia="en-US"/>
        </w:rPr>
        <w:t xml:space="preserve"> </w:t>
      </w:r>
      <w:proofErr w:type="spellStart"/>
      <w:r w:rsidR="00B779D6">
        <w:rPr>
          <w:rFonts w:eastAsia="Calibri"/>
          <w:sz w:val="26"/>
          <w:szCs w:val="26"/>
          <w:lang w:eastAsia="en-US"/>
        </w:rPr>
        <w:t>giá</w:t>
      </w:r>
      <w:proofErr w:type="spellEnd"/>
      <w:r w:rsidR="00B779D6">
        <w:rPr>
          <w:rFonts w:eastAsia="Calibri"/>
          <w:sz w:val="26"/>
          <w:szCs w:val="26"/>
          <w:lang w:eastAsia="en-US"/>
        </w:rPr>
        <w:t xml:space="preserve"> </w:t>
      </w:r>
      <w:proofErr w:type="spellStart"/>
      <w:r w:rsidR="00B779D6">
        <w:rPr>
          <w:rFonts w:eastAsia="Calibri"/>
          <w:sz w:val="26"/>
          <w:szCs w:val="26"/>
          <w:lang w:eastAsia="en-US"/>
        </w:rPr>
        <w:t>trị</w:t>
      </w:r>
      <w:proofErr w:type="spellEnd"/>
      <w:r w:rsidR="00B779D6">
        <w:rPr>
          <w:rFonts w:eastAsia="Calibri"/>
          <w:sz w:val="26"/>
          <w:szCs w:val="26"/>
          <w:lang w:eastAsia="en-US"/>
        </w:rPr>
        <w:t xml:space="preserve"> </w:t>
      </w:r>
      <w:proofErr w:type="spellStart"/>
      <w:r w:rsidR="00B779D6">
        <w:rPr>
          <w:rFonts w:eastAsia="Calibri"/>
          <w:sz w:val="26"/>
          <w:szCs w:val="26"/>
          <w:lang w:eastAsia="en-US"/>
        </w:rPr>
        <w:t>văn</w:t>
      </w:r>
      <w:proofErr w:type="spellEnd"/>
      <w:r w:rsidR="00B779D6">
        <w:rPr>
          <w:rFonts w:eastAsia="Calibri"/>
          <w:sz w:val="26"/>
          <w:szCs w:val="26"/>
          <w:lang w:eastAsia="en-US"/>
        </w:rPr>
        <w:t xml:space="preserve"> </w:t>
      </w:r>
      <w:proofErr w:type="spellStart"/>
      <w:r w:rsidR="00B779D6">
        <w:rPr>
          <w:rFonts w:eastAsia="Calibri"/>
          <w:sz w:val="26"/>
          <w:szCs w:val="26"/>
          <w:lang w:eastAsia="en-US"/>
        </w:rPr>
        <w:t>hoá</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của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dân</w:t>
      </w:r>
      <w:proofErr w:type="spellEnd"/>
      <w:r w:rsidRPr="00B56EF9">
        <w:rPr>
          <w:rFonts w:eastAsia="Calibri"/>
          <w:sz w:val="26"/>
          <w:szCs w:val="26"/>
          <w:lang w:eastAsia="en-US"/>
        </w:rPr>
        <w:t xml:space="preserve"> ca</w:t>
      </w:r>
      <w:r w:rsidRPr="00B56EF9">
        <w:rPr>
          <w:rFonts w:eastAsia="Calibri"/>
          <w:sz w:val="26"/>
          <w:szCs w:val="26"/>
          <w:lang w:val="vi-VN" w:eastAsia="en-US"/>
        </w:rPr>
        <w:t xml:space="preserve"> </w:t>
      </w:r>
      <w:proofErr w:type="spellStart"/>
      <w:r w:rsidRPr="00B56EF9">
        <w:rPr>
          <w:rFonts w:eastAsia="Calibri"/>
          <w:sz w:val="26"/>
          <w:szCs w:val="26"/>
          <w:lang w:eastAsia="en-US"/>
        </w:rPr>
        <w:t>quan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họ</w:t>
      </w:r>
      <w:proofErr w:type="spellEnd"/>
      <w:r w:rsidR="004E4323" w:rsidRPr="00B56EF9">
        <w:rPr>
          <w:rFonts w:eastAsia="Calibri"/>
          <w:sz w:val="26"/>
          <w:szCs w:val="26"/>
          <w:lang w:eastAsia="en-US"/>
        </w:rPr>
        <w:t xml:space="preserve"> Bắc Ninh</w:t>
      </w:r>
      <w:r w:rsidRPr="00B56EF9">
        <w:rPr>
          <w:rFonts w:eastAsia="Calibri"/>
          <w:sz w:val="26"/>
          <w:szCs w:val="26"/>
          <w:lang w:eastAsia="en-US"/>
        </w:rPr>
        <w:t>.</w:t>
      </w:r>
    </w:p>
    <w:p w14:paraId="517B4BB9" w14:textId="77777777" w:rsidR="008A3E74" w:rsidRPr="00B56EF9" w:rsidRDefault="008A3E74" w:rsidP="0067073C">
      <w:pPr>
        <w:spacing w:after="0" w:line="240" w:lineRule="auto"/>
        <w:ind w:firstLine="142"/>
        <w:rPr>
          <w:rFonts w:eastAsia="Calibri"/>
          <w:sz w:val="26"/>
          <w:szCs w:val="26"/>
          <w:lang w:eastAsia="en-US"/>
        </w:rPr>
      </w:pPr>
      <w:r w:rsidRPr="00B56EF9">
        <w:rPr>
          <w:rFonts w:eastAsia="Calibri"/>
          <w:sz w:val="26"/>
          <w:szCs w:val="26"/>
          <w:lang w:val="vi-VN" w:eastAsia="en-US"/>
        </w:rPr>
        <w:t xml:space="preserve">B. </w:t>
      </w:r>
      <w:proofErr w:type="spellStart"/>
      <w:r w:rsidRPr="00B56EF9">
        <w:rPr>
          <w:rFonts w:eastAsia="Calibri"/>
          <w:sz w:val="26"/>
          <w:szCs w:val="26"/>
          <w:lang w:eastAsia="en-US"/>
        </w:rPr>
        <w:t>Thời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gian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địa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điểm</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cách</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thức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tổ</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chức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hát</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dân</w:t>
      </w:r>
      <w:proofErr w:type="spellEnd"/>
      <w:r w:rsidRPr="00B56EF9">
        <w:rPr>
          <w:rFonts w:eastAsia="Calibri"/>
          <w:sz w:val="26"/>
          <w:szCs w:val="26"/>
          <w:lang w:eastAsia="en-US"/>
        </w:rPr>
        <w:t xml:space="preserve"> ca </w:t>
      </w:r>
      <w:proofErr w:type="spellStart"/>
      <w:r w:rsidRPr="00B56EF9">
        <w:rPr>
          <w:rFonts w:eastAsia="Calibri"/>
          <w:sz w:val="26"/>
          <w:szCs w:val="26"/>
          <w:lang w:eastAsia="en-US"/>
        </w:rPr>
        <w:t>quan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họ</w:t>
      </w:r>
      <w:proofErr w:type="spellEnd"/>
      <w:r w:rsidRPr="00B56EF9">
        <w:rPr>
          <w:rFonts w:eastAsia="Calibri"/>
          <w:sz w:val="26"/>
          <w:szCs w:val="26"/>
          <w:lang w:eastAsia="en-US"/>
        </w:rPr>
        <w:t xml:space="preserve"> Bắc Ninh. </w:t>
      </w:r>
    </w:p>
    <w:p w14:paraId="0214C77C" w14:textId="62FCC595" w:rsidR="008A3E74" w:rsidRPr="00B56EF9" w:rsidRDefault="008A3E74" w:rsidP="0067073C">
      <w:pPr>
        <w:spacing w:after="0" w:line="240" w:lineRule="auto"/>
        <w:ind w:firstLine="142"/>
        <w:rPr>
          <w:rFonts w:eastAsia="Calibri"/>
          <w:sz w:val="26"/>
          <w:szCs w:val="26"/>
          <w:lang w:eastAsia="en-US"/>
        </w:rPr>
      </w:pPr>
      <w:r w:rsidRPr="00B56EF9">
        <w:rPr>
          <w:rFonts w:eastAsia="Calibri"/>
          <w:sz w:val="26"/>
          <w:szCs w:val="26"/>
          <w:lang w:val="vi-VN" w:eastAsia="en-US"/>
        </w:rPr>
        <w:t xml:space="preserve">C. Nguồn gốc, chuẩn bị, </w:t>
      </w:r>
      <w:proofErr w:type="spellStart"/>
      <w:r w:rsidRPr="00B56EF9">
        <w:rPr>
          <w:rFonts w:eastAsia="Calibri"/>
          <w:sz w:val="26"/>
          <w:szCs w:val="26"/>
          <w:lang w:eastAsia="en-US"/>
        </w:rPr>
        <w:t>địa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điểm</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giá</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trị</w:t>
      </w:r>
      <w:proofErr w:type="spellEnd"/>
      <w:r w:rsidRPr="00B56EF9">
        <w:rPr>
          <w:rFonts w:eastAsia="Calibri"/>
          <w:sz w:val="26"/>
          <w:szCs w:val="26"/>
          <w:lang w:eastAsia="en-US"/>
        </w:rPr>
        <w:t xml:space="preserve"> </w:t>
      </w:r>
      <w:proofErr w:type="spellStart"/>
      <w:r w:rsidR="00B779D6">
        <w:rPr>
          <w:rFonts w:eastAsia="Calibri"/>
          <w:sz w:val="26"/>
          <w:szCs w:val="26"/>
          <w:lang w:eastAsia="en-US"/>
        </w:rPr>
        <w:t>văn</w:t>
      </w:r>
      <w:proofErr w:type="spellEnd"/>
      <w:r w:rsidR="00B779D6">
        <w:rPr>
          <w:rFonts w:eastAsia="Calibri"/>
          <w:sz w:val="26"/>
          <w:szCs w:val="26"/>
          <w:lang w:eastAsia="en-US"/>
        </w:rPr>
        <w:t xml:space="preserve"> </w:t>
      </w:r>
      <w:proofErr w:type="spellStart"/>
      <w:r w:rsidR="00B779D6">
        <w:rPr>
          <w:rFonts w:eastAsia="Calibri"/>
          <w:sz w:val="26"/>
          <w:szCs w:val="26"/>
          <w:lang w:eastAsia="en-US"/>
        </w:rPr>
        <w:t>hoá</w:t>
      </w:r>
      <w:proofErr w:type="spellEnd"/>
      <w:r w:rsidR="00B779D6">
        <w:rPr>
          <w:rFonts w:eastAsia="Calibri"/>
          <w:sz w:val="26"/>
          <w:szCs w:val="26"/>
          <w:lang w:eastAsia="en-US"/>
        </w:rPr>
        <w:t xml:space="preserve"> </w:t>
      </w:r>
      <w:proofErr w:type="spellStart"/>
      <w:r w:rsidRPr="00B56EF9">
        <w:rPr>
          <w:rFonts w:eastAsia="Calibri"/>
          <w:sz w:val="26"/>
          <w:szCs w:val="26"/>
          <w:lang w:eastAsia="en-US"/>
        </w:rPr>
        <w:t>của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dân</w:t>
      </w:r>
      <w:proofErr w:type="spellEnd"/>
      <w:r w:rsidRPr="00B56EF9">
        <w:rPr>
          <w:rFonts w:eastAsia="Calibri"/>
          <w:sz w:val="26"/>
          <w:szCs w:val="26"/>
          <w:lang w:eastAsia="en-US"/>
        </w:rPr>
        <w:t xml:space="preserve"> ca </w:t>
      </w:r>
      <w:proofErr w:type="spellStart"/>
      <w:r w:rsidRPr="00B56EF9">
        <w:rPr>
          <w:rFonts w:eastAsia="Calibri"/>
          <w:sz w:val="26"/>
          <w:szCs w:val="26"/>
          <w:lang w:eastAsia="en-US"/>
        </w:rPr>
        <w:t>quan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họ</w:t>
      </w:r>
      <w:proofErr w:type="spellEnd"/>
      <w:r w:rsidRPr="00B56EF9">
        <w:rPr>
          <w:rFonts w:eastAsia="Calibri"/>
          <w:sz w:val="26"/>
          <w:szCs w:val="26"/>
          <w:lang w:eastAsia="en-US"/>
        </w:rPr>
        <w:t xml:space="preserve"> Bắc Ninh.</w:t>
      </w:r>
    </w:p>
    <w:p w14:paraId="408CEA3D" w14:textId="6138259E" w:rsidR="008A3E74" w:rsidRPr="00B56EF9" w:rsidRDefault="008A3E74" w:rsidP="0067073C">
      <w:pPr>
        <w:spacing w:after="0" w:line="240" w:lineRule="auto"/>
        <w:ind w:firstLine="142"/>
        <w:rPr>
          <w:rFonts w:eastAsia="Calibri"/>
          <w:sz w:val="26"/>
          <w:szCs w:val="26"/>
          <w:lang w:eastAsia="en-US"/>
        </w:rPr>
      </w:pPr>
      <w:r w:rsidRPr="00B56EF9">
        <w:rPr>
          <w:rFonts w:eastAsia="Calibri"/>
          <w:sz w:val="26"/>
          <w:szCs w:val="26"/>
          <w:lang w:eastAsia="en-US"/>
        </w:rPr>
        <w:t>D</w:t>
      </w:r>
      <w:r w:rsidRPr="00B56EF9">
        <w:rPr>
          <w:rFonts w:eastAsia="Calibri"/>
          <w:sz w:val="26"/>
          <w:szCs w:val="26"/>
          <w:lang w:val="vi-VN" w:eastAsia="en-US"/>
        </w:rPr>
        <w:t xml:space="preserve">. </w:t>
      </w:r>
      <w:proofErr w:type="spellStart"/>
      <w:r w:rsidRPr="00B56EF9">
        <w:rPr>
          <w:rFonts w:eastAsia="Calibri"/>
          <w:sz w:val="26"/>
          <w:szCs w:val="26"/>
          <w:lang w:eastAsia="en-US"/>
        </w:rPr>
        <w:t>Nguồn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gốc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môi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trường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diễn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xướng</w:t>
      </w:r>
      <w:proofErr w:type="spellEnd"/>
      <w:r w:rsidRPr="00B56EF9">
        <w:rPr>
          <w:rFonts w:eastAsia="Calibri"/>
          <w:sz w:val="26"/>
          <w:szCs w:val="26"/>
          <w:lang w:eastAsia="en-US"/>
        </w:rPr>
        <w:t xml:space="preserve"> </w:t>
      </w:r>
      <w:proofErr w:type="spellStart"/>
      <w:r w:rsidR="00101022" w:rsidRPr="00B56EF9">
        <w:rPr>
          <w:rFonts w:eastAsia="Calibri"/>
          <w:sz w:val="26"/>
          <w:szCs w:val="26"/>
          <w:lang w:eastAsia="en-US"/>
        </w:rPr>
        <w:t>của</w:t>
      </w:r>
      <w:proofErr w:type="spellEnd"/>
      <w:r w:rsidR="00101022" w:rsidRPr="00B56EF9">
        <w:rPr>
          <w:rFonts w:eastAsia="Calibri"/>
          <w:sz w:val="26"/>
          <w:szCs w:val="26"/>
          <w:lang w:eastAsia="en-US"/>
        </w:rPr>
        <w:t xml:space="preserve"> </w:t>
      </w:r>
      <w:proofErr w:type="spellStart"/>
      <w:r w:rsidRPr="00B56EF9">
        <w:rPr>
          <w:rFonts w:eastAsia="Calibri"/>
          <w:sz w:val="26"/>
          <w:szCs w:val="26"/>
          <w:lang w:eastAsia="en-US"/>
        </w:rPr>
        <w:t>dân</w:t>
      </w:r>
      <w:proofErr w:type="spellEnd"/>
      <w:r w:rsidRPr="00B56EF9">
        <w:rPr>
          <w:rFonts w:eastAsia="Calibri"/>
          <w:sz w:val="26"/>
          <w:szCs w:val="26"/>
          <w:lang w:eastAsia="en-US"/>
        </w:rPr>
        <w:t xml:space="preserve"> ca </w:t>
      </w:r>
      <w:proofErr w:type="spellStart"/>
      <w:r w:rsidRPr="00B56EF9">
        <w:rPr>
          <w:rFonts w:eastAsia="Calibri"/>
          <w:sz w:val="26"/>
          <w:szCs w:val="26"/>
          <w:lang w:eastAsia="en-US"/>
        </w:rPr>
        <w:t>quan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họ</w:t>
      </w:r>
      <w:proofErr w:type="spellEnd"/>
      <w:r w:rsidRPr="00B56EF9">
        <w:rPr>
          <w:rFonts w:eastAsia="Calibri"/>
          <w:sz w:val="26"/>
          <w:szCs w:val="26"/>
          <w:lang w:eastAsia="en-US"/>
        </w:rPr>
        <w:t xml:space="preserve"> Bắc Ninh.  </w:t>
      </w:r>
    </w:p>
    <w:p w14:paraId="51EBF8B0" w14:textId="3C8BD5C4" w:rsidR="00106D4B" w:rsidRPr="00B56EF9" w:rsidRDefault="00106D4B" w:rsidP="0067073C">
      <w:pPr>
        <w:spacing w:after="0" w:line="240" w:lineRule="auto"/>
        <w:rPr>
          <w:bCs/>
          <w:sz w:val="26"/>
          <w:szCs w:val="26"/>
          <w:lang w:eastAsia="en-US"/>
        </w:rPr>
      </w:pPr>
      <w:proofErr w:type="spellStart"/>
      <w:r w:rsidRPr="00B56EF9">
        <w:rPr>
          <w:rFonts w:eastAsia="Calibri"/>
          <w:b/>
          <w:bCs/>
          <w:sz w:val="26"/>
          <w:szCs w:val="26"/>
          <w:lang w:eastAsia="en-US"/>
        </w:rPr>
        <w:t>Câu</w:t>
      </w:r>
      <w:proofErr w:type="spellEnd"/>
      <w:r w:rsidRPr="00B56EF9">
        <w:rPr>
          <w:rFonts w:eastAsia="Calibri"/>
          <w:b/>
          <w:bCs/>
          <w:sz w:val="26"/>
          <w:szCs w:val="26"/>
          <w:lang w:eastAsia="en-US"/>
        </w:rPr>
        <w:t xml:space="preserve"> 5:</w:t>
      </w:r>
      <w:r w:rsidRPr="00B56EF9">
        <w:rPr>
          <w:rFonts w:eastAsia="Calibri"/>
          <w:sz w:val="26"/>
          <w:szCs w:val="26"/>
          <w:lang w:eastAsia="en-US"/>
        </w:rPr>
        <w:t xml:space="preserve"> Ý </w:t>
      </w:r>
      <w:proofErr w:type="spellStart"/>
      <w:r w:rsidRPr="00B56EF9">
        <w:rPr>
          <w:rFonts w:eastAsia="Calibri"/>
          <w:sz w:val="26"/>
          <w:szCs w:val="26"/>
          <w:lang w:eastAsia="en-US"/>
        </w:rPr>
        <w:t>nào</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đúng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nhất</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khi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nhận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xét</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về</w:t>
      </w:r>
      <w:proofErr w:type="spellEnd"/>
      <w:r w:rsidRPr="00B56EF9">
        <w:rPr>
          <w:rFonts w:eastAsia="Calibri"/>
          <w:sz w:val="26"/>
          <w:szCs w:val="26"/>
          <w:lang w:eastAsia="en-US"/>
        </w:rPr>
        <w:t xml:space="preserve"> </w:t>
      </w:r>
      <w:proofErr w:type="spellStart"/>
      <w:r w:rsidR="00B5015E" w:rsidRPr="00B56EF9">
        <w:rPr>
          <w:rFonts w:eastAsia="Calibri"/>
          <w:sz w:val="26"/>
          <w:szCs w:val="26"/>
          <w:lang w:eastAsia="en-US"/>
        </w:rPr>
        <w:t>các</w:t>
      </w:r>
      <w:proofErr w:type="spellEnd"/>
      <w:r w:rsidR="00B5015E" w:rsidRPr="00B56EF9">
        <w:rPr>
          <w:rFonts w:eastAsia="Calibri"/>
          <w:sz w:val="26"/>
          <w:szCs w:val="26"/>
          <w:lang w:eastAsia="en-US"/>
        </w:rPr>
        <w:t xml:space="preserve"> </w:t>
      </w:r>
      <w:proofErr w:type="spellStart"/>
      <w:r w:rsidR="00FF4E6A" w:rsidRPr="00B56EF9">
        <w:rPr>
          <w:rFonts w:eastAsia="Calibri"/>
          <w:sz w:val="26"/>
          <w:szCs w:val="26"/>
          <w:lang w:eastAsia="en-US"/>
        </w:rPr>
        <w:t>phó</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từ</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được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sử</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dụng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trong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câu</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văn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sau</w:t>
      </w:r>
      <w:proofErr w:type="spellEnd"/>
      <w:r w:rsidRPr="00B56EF9">
        <w:rPr>
          <w:rFonts w:eastAsia="Calibri"/>
          <w:sz w:val="26"/>
          <w:szCs w:val="26"/>
          <w:lang w:eastAsia="en-US"/>
        </w:rPr>
        <w:t>: “</w:t>
      </w:r>
      <w:proofErr w:type="spellStart"/>
      <w:r w:rsidR="00FF4E6A" w:rsidRPr="00B56EF9">
        <w:rPr>
          <w:b/>
          <w:bCs/>
          <w:i/>
          <w:iCs/>
          <w:sz w:val="26"/>
          <w:szCs w:val="26"/>
          <w:lang w:eastAsia="en-US"/>
        </w:rPr>
        <w:t>Nhiều</w:t>
      </w:r>
      <w:proofErr w:type="spellEnd"/>
      <w:r w:rsidR="00FF4E6A" w:rsidRPr="00B56EF9">
        <w:rPr>
          <w:i/>
          <w:iCs/>
          <w:sz w:val="26"/>
          <w:szCs w:val="26"/>
          <w:lang w:eastAsia="en-US"/>
        </w:rPr>
        <w:t xml:space="preserve"> </w:t>
      </w:r>
      <w:proofErr w:type="spellStart"/>
      <w:r w:rsidR="00FF4E6A" w:rsidRPr="00B56EF9">
        <w:rPr>
          <w:i/>
          <w:iCs/>
          <w:sz w:val="26"/>
          <w:szCs w:val="26"/>
          <w:lang w:eastAsia="en-US"/>
        </w:rPr>
        <w:t>bài</w:t>
      </w:r>
      <w:proofErr w:type="spellEnd"/>
      <w:r w:rsidR="00FF4E6A" w:rsidRPr="00B56EF9">
        <w:rPr>
          <w:i/>
          <w:iCs/>
          <w:sz w:val="26"/>
          <w:szCs w:val="26"/>
          <w:lang w:eastAsia="en-US"/>
        </w:rPr>
        <w:t xml:space="preserve"> </w:t>
      </w:r>
      <w:proofErr w:type="spellStart"/>
      <w:r w:rsidR="00FF4E6A" w:rsidRPr="00B56EF9">
        <w:rPr>
          <w:i/>
          <w:iCs/>
          <w:sz w:val="26"/>
          <w:szCs w:val="26"/>
          <w:lang w:eastAsia="en-US"/>
        </w:rPr>
        <w:t>hát</w:t>
      </w:r>
      <w:proofErr w:type="spellEnd"/>
      <w:r w:rsidR="00FF4E6A" w:rsidRPr="00B56EF9">
        <w:rPr>
          <w:i/>
          <w:iCs/>
          <w:sz w:val="26"/>
          <w:szCs w:val="26"/>
          <w:lang w:eastAsia="en-US"/>
        </w:rPr>
        <w:t xml:space="preserve"> </w:t>
      </w:r>
      <w:proofErr w:type="spellStart"/>
      <w:r w:rsidR="00FF4E6A" w:rsidRPr="00B56EF9">
        <w:rPr>
          <w:i/>
          <w:iCs/>
          <w:sz w:val="26"/>
          <w:szCs w:val="26"/>
          <w:lang w:eastAsia="en-US"/>
        </w:rPr>
        <w:t>truyền</w:t>
      </w:r>
      <w:proofErr w:type="spellEnd"/>
      <w:r w:rsidR="00FF4E6A" w:rsidRPr="00B56EF9">
        <w:rPr>
          <w:i/>
          <w:iCs/>
          <w:sz w:val="26"/>
          <w:szCs w:val="26"/>
          <w:lang w:eastAsia="en-US"/>
        </w:rPr>
        <w:t xml:space="preserve"> </w:t>
      </w:r>
      <w:proofErr w:type="spellStart"/>
      <w:r w:rsidR="00FF4E6A" w:rsidRPr="00B56EF9">
        <w:rPr>
          <w:i/>
          <w:iCs/>
          <w:sz w:val="26"/>
          <w:szCs w:val="26"/>
          <w:lang w:eastAsia="en-US"/>
        </w:rPr>
        <w:t>thống</w:t>
      </w:r>
      <w:proofErr w:type="spellEnd"/>
      <w:r w:rsidR="00FF4E6A" w:rsidRPr="00B56EF9">
        <w:rPr>
          <w:i/>
          <w:iCs/>
          <w:sz w:val="26"/>
          <w:szCs w:val="26"/>
          <w:lang w:eastAsia="en-US"/>
        </w:rPr>
        <w:t xml:space="preserve"> </w:t>
      </w:r>
      <w:proofErr w:type="spellStart"/>
      <w:r w:rsidR="00FF4E6A" w:rsidRPr="00B56EF9">
        <w:rPr>
          <w:i/>
          <w:iCs/>
          <w:sz w:val="26"/>
          <w:szCs w:val="26"/>
          <w:lang w:eastAsia="en-US"/>
        </w:rPr>
        <w:t>được</w:t>
      </w:r>
      <w:proofErr w:type="spellEnd"/>
      <w:r w:rsidR="00FF4E6A" w:rsidRPr="00B56EF9">
        <w:rPr>
          <w:i/>
          <w:iCs/>
          <w:sz w:val="26"/>
          <w:szCs w:val="26"/>
          <w:lang w:eastAsia="en-US"/>
        </w:rPr>
        <w:t xml:space="preserve"> </w:t>
      </w:r>
      <w:proofErr w:type="spellStart"/>
      <w:r w:rsidR="00FF4E6A" w:rsidRPr="00B56EF9">
        <w:rPr>
          <w:i/>
          <w:iCs/>
          <w:sz w:val="26"/>
          <w:szCs w:val="26"/>
          <w:lang w:eastAsia="en-US"/>
        </w:rPr>
        <w:t>yêu</w:t>
      </w:r>
      <w:proofErr w:type="spellEnd"/>
      <w:r w:rsidR="00FF4E6A" w:rsidRPr="00B56EF9">
        <w:rPr>
          <w:i/>
          <w:iCs/>
          <w:sz w:val="26"/>
          <w:szCs w:val="26"/>
          <w:lang w:eastAsia="en-US"/>
        </w:rPr>
        <w:t xml:space="preserve"> </w:t>
      </w:r>
      <w:proofErr w:type="spellStart"/>
      <w:r w:rsidR="00FF4E6A" w:rsidRPr="00B56EF9">
        <w:rPr>
          <w:i/>
          <w:iCs/>
          <w:sz w:val="26"/>
          <w:szCs w:val="26"/>
          <w:lang w:eastAsia="en-US"/>
        </w:rPr>
        <w:t>thích</w:t>
      </w:r>
      <w:proofErr w:type="spellEnd"/>
      <w:r w:rsidR="00FF4E6A" w:rsidRPr="00B56EF9">
        <w:rPr>
          <w:i/>
          <w:iCs/>
          <w:sz w:val="26"/>
          <w:szCs w:val="26"/>
          <w:lang w:eastAsia="en-US"/>
        </w:rPr>
        <w:t xml:space="preserve"> </w:t>
      </w:r>
      <w:proofErr w:type="spellStart"/>
      <w:r w:rsidR="00FF4E6A" w:rsidRPr="00B56EF9">
        <w:rPr>
          <w:i/>
          <w:iCs/>
          <w:sz w:val="26"/>
          <w:szCs w:val="26"/>
          <w:lang w:eastAsia="en-US"/>
        </w:rPr>
        <w:t>cho</w:t>
      </w:r>
      <w:proofErr w:type="spellEnd"/>
      <w:r w:rsidR="00FF4E6A" w:rsidRPr="00B56EF9">
        <w:rPr>
          <w:i/>
          <w:iCs/>
          <w:sz w:val="26"/>
          <w:szCs w:val="26"/>
          <w:lang w:eastAsia="en-US"/>
        </w:rPr>
        <w:t xml:space="preserve"> </w:t>
      </w:r>
      <w:proofErr w:type="spellStart"/>
      <w:r w:rsidR="00FF4E6A" w:rsidRPr="00B56EF9">
        <w:rPr>
          <w:i/>
          <w:iCs/>
          <w:sz w:val="26"/>
          <w:szCs w:val="26"/>
          <w:lang w:eastAsia="en-US"/>
        </w:rPr>
        <w:t>đến</w:t>
      </w:r>
      <w:proofErr w:type="spellEnd"/>
      <w:r w:rsidR="00FF4E6A" w:rsidRPr="00B56EF9">
        <w:rPr>
          <w:i/>
          <w:iCs/>
          <w:sz w:val="26"/>
          <w:szCs w:val="26"/>
          <w:lang w:eastAsia="en-US"/>
        </w:rPr>
        <w:t xml:space="preserve"> </w:t>
      </w:r>
      <w:proofErr w:type="spellStart"/>
      <w:r w:rsidR="00FF4E6A" w:rsidRPr="00B56EF9">
        <w:rPr>
          <w:i/>
          <w:iCs/>
          <w:sz w:val="26"/>
          <w:szCs w:val="26"/>
          <w:lang w:eastAsia="en-US"/>
        </w:rPr>
        <w:t>tận</w:t>
      </w:r>
      <w:proofErr w:type="spellEnd"/>
      <w:r w:rsidR="00FF4E6A" w:rsidRPr="00B56EF9">
        <w:rPr>
          <w:i/>
          <w:iCs/>
          <w:sz w:val="26"/>
          <w:szCs w:val="26"/>
          <w:lang w:eastAsia="en-US"/>
        </w:rPr>
        <w:t xml:space="preserve"> </w:t>
      </w:r>
      <w:proofErr w:type="spellStart"/>
      <w:r w:rsidR="00FF4E6A" w:rsidRPr="00B56EF9">
        <w:rPr>
          <w:i/>
          <w:iCs/>
          <w:sz w:val="26"/>
          <w:szCs w:val="26"/>
          <w:lang w:eastAsia="en-US"/>
        </w:rPr>
        <w:t>ngày</w:t>
      </w:r>
      <w:proofErr w:type="spellEnd"/>
      <w:r w:rsidR="00FF4E6A" w:rsidRPr="00B56EF9">
        <w:rPr>
          <w:i/>
          <w:iCs/>
          <w:sz w:val="26"/>
          <w:szCs w:val="26"/>
          <w:lang w:eastAsia="en-US"/>
        </w:rPr>
        <w:t xml:space="preserve"> nay, bao </w:t>
      </w:r>
      <w:proofErr w:type="spellStart"/>
      <w:r w:rsidR="00FF4E6A" w:rsidRPr="00B56EF9">
        <w:rPr>
          <w:i/>
          <w:iCs/>
          <w:sz w:val="26"/>
          <w:szCs w:val="26"/>
          <w:lang w:eastAsia="en-US"/>
        </w:rPr>
        <w:t>gồm</w:t>
      </w:r>
      <w:proofErr w:type="spellEnd"/>
      <w:r w:rsidR="00FF4E6A" w:rsidRPr="00B56EF9">
        <w:rPr>
          <w:i/>
          <w:iCs/>
          <w:sz w:val="26"/>
          <w:szCs w:val="26"/>
          <w:lang w:eastAsia="en-US"/>
        </w:rPr>
        <w:t xml:space="preserve"> </w:t>
      </w:r>
      <w:proofErr w:type="spellStart"/>
      <w:r w:rsidR="00FF4E6A" w:rsidRPr="00B56EF9">
        <w:rPr>
          <w:b/>
          <w:bCs/>
          <w:i/>
          <w:iCs/>
          <w:sz w:val="26"/>
          <w:szCs w:val="26"/>
          <w:lang w:eastAsia="en-US"/>
        </w:rPr>
        <w:t>các</w:t>
      </w:r>
      <w:proofErr w:type="spellEnd"/>
      <w:r w:rsidR="00FF4E6A" w:rsidRPr="00B56EF9">
        <w:rPr>
          <w:i/>
          <w:iCs/>
          <w:sz w:val="26"/>
          <w:szCs w:val="26"/>
          <w:lang w:eastAsia="en-US"/>
        </w:rPr>
        <w:t xml:space="preserve"> </w:t>
      </w:r>
      <w:proofErr w:type="spellStart"/>
      <w:r w:rsidR="00FF4E6A" w:rsidRPr="00B56EF9">
        <w:rPr>
          <w:i/>
          <w:iCs/>
          <w:sz w:val="26"/>
          <w:szCs w:val="26"/>
          <w:lang w:eastAsia="en-US"/>
        </w:rPr>
        <w:t>bài</w:t>
      </w:r>
      <w:proofErr w:type="spellEnd"/>
      <w:r w:rsidR="00FF4E6A" w:rsidRPr="00B56EF9">
        <w:rPr>
          <w:i/>
          <w:iCs/>
          <w:sz w:val="26"/>
          <w:szCs w:val="26"/>
          <w:lang w:eastAsia="en-US"/>
        </w:rPr>
        <w:t xml:space="preserve"> </w:t>
      </w:r>
      <w:proofErr w:type="spellStart"/>
      <w:r w:rsidR="00FF4E6A" w:rsidRPr="00B56EF9">
        <w:rPr>
          <w:i/>
          <w:iCs/>
          <w:sz w:val="26"/>
          <w:szCs w:val="26"/>
          <w:lang w:eastAsia="en-US"/>
        </w:rPr>
        <w:t>như</w:t>
      </w:r>
      <w:proofErr w:type="spellEnd"/>
      <w:r w:rsidR="00FF4E6A" w:rsidRPr="00B56EF9">
        <w:rPr>
          <w:i/>
          <w:iCs/>
          <w:sz w:val="26"/>
          <w:szCs w:val="26"/>
          <w:lang w:eastAsia="en-US"/>
        </w:rPr>
        <w:t xml:space="preserve"> “</w:t>
      </w:r>
      <w:proofErr w:type="spellStart"/>
      <w:r w:rsidR="00FF4E6A" w:rsidRPr="00B56EF9">
        <w:rPr>
          <w:i/>
          <w:iCs/>
          <w:sz w:val="26"/>
          <w:szCs w:val="26"/>
          <w:lang w:eastAsia="en-US"/>
        </w:rPr>
        <w:t>Mời</w:t>
      </w:r>
      <w:proofErr w:type="spellEnd"/>
      <w:r w:rsidR="00FF4E6A" w:rsidRPr="00B56EF9">
        <w:rPr>
          <w:i/>
          <w:iCs/>
          <w:sz w:val="26"/>
          <w:szCs w:val="26"/>
          <w:lang w:eastAsia="en-US"/>
        </w:rPr>
        <w:t xml:space="preserve"> </w:t>
      </w:r>
      <w:proofErr w:type="spellStart"/>
      <w:r w:rsidR="00FF4E6A" w:rsidRPr="00B56EF9">
        <w:rPr>
          <w:i/>
          <w:iCs/>
          <w:sz w:val="26"/>
          <w:szCs w:val="26"/>
          <w:lang w:eastAsia="en-US"/>
        </w:rPr>
        <w:t>nước</w:t>
      </w:r>
      <w:proofErr w:type="spellEnd"/>
      <w:r w:rsidR="00FF4E6A" w:rsidRPr="00B56EF9">
        <w:rPr>
          <w:i/>
          <w:iCs/>
          <w:sz w:val="26"/>
          <w:szCs w:val="26"/>
          <w:lang w:eastAsia="en-US"/>
        </w:rPr>
        <w:t xml:space="preserve"> </w:t>
      </w:r>
      <w:proofErr w:type="spellStart"/>
      <w:r w:rsidR="00FF4E6A" w:rsidRPr="00B56EF9">
        <w:rPr>
          <w:i/>
          <w:iCs/>
          <w:sz w:val="26"/>
          <w:szCs w:val="26"/>
          <w:lang w:eastAsia="en-US"/>
        </w:rPr>
        <w:t>mời</w:t>
      </w:r>
      <w:proofErr w:type="spellEnd"/>
      <w:r w:rsidR="00FF4E6A" w:rsidRPr="00B56EF9">
        <w:rPr>
          <w:i/>
          <w:iCs/>
          <w:sz w:val="26"/>
          <w:szCs w:val="26"/>
          <w:lang w:eastAsia="en-US"/>
        </w:rPr>
        <w:t xml:space="preserve"> </w:t>
      </w:r>
      <w:proofErr w:type="spellStart"/>
      <w:r w:rsidR="00FF4E6A" w:rsidRPr="00B56EF9">
        <w:rPr>
          <w:i/>
          <w:iCs/>
          <w:sz w:val="26"/>
          <w:szCs w:val="26"/>
          <w:lang w:eastAsia="en-US"/>
        </w:rPr>
        <w:t>trầu</w:t>
      </w:r>
      <w:proofErr w:type="spellEnd"/>
      <w:r w:rsidR="00FF4E6A" w:rsidRPr="00B56EF9">
        <w:rPr>
          <w:i/>
          <w:iCs/>
          <w:sz w:val="26"/>
          <w:szCs w:val="26"/>
          <w:lang w:eastAsia="en-US"/>
        </w:rPr>
        <w:t>”, “</w:t>
      </w:r>
      <w:proofErr w:type="spellStart"/>
      <w:r w:rsidR="00FF4E6A" w:rsidRPr="00B56EF9">
        <w:rPr>
          <w:i/>
          <w:iCs/>
          <w:sz w:val="26"/>
          <w:szCs w:val="26"/>
          <w:lang w:eastAsia="en-US"/>
        </w:rPr>
        <w:t>Ngồi</w:t>
      </w:r>
      <w:proofErr w:type="spellEnd"/>
      <w:r w:rsidR="00FF4E6A" w:rsidRPr="00B56EF9">
        <w:rPr>
          <w:i/>
          <w:iCs/>
          <w:sz w:val="26"/>
          <w:szCs w:val="26"/>
          <w:lang w:eastAsia="en-US"/>
        </w:rPr>
        <w:t xml:space="preserve"> </w:t>
      </w:r>
      <w:proofErr w:type="spellStart"/>
      <w:r w:rsidR="00FF4E6A" w:rsidRPr="00B56EF9">
        <w:rPr>
          <w:i/>
          <w:iCs/>
          <w:sz w:val="26"/>
          <w:szCs w:val="26"/>
          <w:lang w:eastAsia="en-US"/>
        </w:rPr>
        <w:t>tựa</w:t>
      </w:r>
      <w:proofErr w:type="spellEnd"/>
      <w:r w:rsidR="00FF4E6A" w:rsidRPr="00B56EF9">
        <w:rPr>
          <w:i/>
          <w:iCs/>
          <w:sz w:val="26"/>
          <w:szCs w:val="26"/>
          <w:lang w:eastAsia="en-US"/>
        </w:rPr>
        <w:t xml:space="preserve"> song </w:t>
      </w:r>
      <w:proofErr w:type="spellStart"/>
      <w:r w:rsidR="00FF4E6A" w:rsidRPr="00B56EF9">
        <w:rPr>
          <w:i/>
          <w:iCs/>
          <w:sz w:val="26"/>
          <w:szCs w:val="26"/>
          <w:lang w:eastAsia="en-US"/>
        </w:rPr>
        <w:t>đào</w:t>
      </w:r>
      <w:proofErr w:type="spellEnd"/>
      <w:proofErr w:type="gramStart"/>
      <w:r w:rsidR="00FF4E6A" w:rsidRPr="00B56EF9">
        <w:rPr>
          <w:i/>
          <w:iCs/>
          <w:sz w:val="26"/>
          <w:szCs w:val="26"/>
          <w:lang w:eastAsia="en-US"/>
        </w:rPr>
        <w:t>”,...</w:t>
      </w:r>
      <w:proofErr w:type="gramEnd"/>
      <w:r w:rsidR="00B5015E" w:rsidRPr="00B56EF9">
        <w:rPr>
          <w:sz w:val="26"/>
          <w:szCs w:val="26"/>
          <w:lang w:eastAsia="en-US"/>
        </w:rPr>
        <w:t>.</w:t>
      </w:r>
      <w:r w:rsidRPr="00B56EF9">
        <w:rPr>
          <w:sz w:val="26"/>
          <w:szCs w:val="26"/>
          <w:lang w:eastAsia="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56EF9" w:rsidRPr="00B56EF9" w14:paraId="330D39EC" w14:textId="77777777" w:rsidTr="00920685">
        <w:tc>
          <w:tcPr>
            <w:tcW w:w="4672" w:type="dxa"/>
          </w:tcPr>
          <w:p w14:paraId="674FF598" w14:textId="037366C1" w:rsidR="006264BF" w:rsidRPr="00B56EF9" w:rsidRDefault="006264BF" w:rsidP="0067073C">
            <w:pPr>
              <w:rPr>
                <w:rFonts w:eastAsia="Calibri"/>
                <w:sz w:val="26"/>
                <w:szCs w:val="26"/>
                <w:lang w:eastAsia="en-US"/>
              </w:rPr>
            </w:pPr>
            <w:r w:rsidRPr="00B56EF9">
              <w:rPr>
                <w:rFonts w:eastAsia="Calibri"/>
                <w:sz w:val="26"/>
                <w:szCs w:val="26"/>
                <w:lang w:eastAsia="en-US"/>
              </w:rPr>
              <w:t xml:space="preserve">A. </w:t>
            </w:r>
            <w:proofErr w:type="spellStart"/>
            <w:r w:rsidR="00B779D6">
              <w:rPr>
                <w:rFonts w:eastAsia="Calibri"/>
                <w:sz w:val="26"/>
                <w:szCs w:val="26"/>
                <w:lang w:eastAsia="en-US"/>
              </w:rPr>
              <w:t>Phó</w:t>
            </w:r>
            <w:proofErr w:type="spellEnd"/>
            <w:r w:rsidR="00B779D6">
              <w:rPr>
                <w:rFonts w:eastAsia="Calibri"/>
                <w:sz w:val="26"/>
                <w:szCs w:val="26"/>
                <w:lang w:eastAsia="en-US"/>
              </w:rPr>
              <w:t xml:space="preserve"> </w:t>
            </w:r>
            <w:proofErr w:type="spellStart"/>
            <w:r w:rsidR="00B779D6">
              <w:rPr>
                <w:rFonts w:eastAsia="Calibri"/>
                <w:sz w:val="26"/>
                <w:szCs w:val="26"/>
                <w:lang w:eastAsia="en-US"/>
              </w:rPr>
              <w:t>từ</w:t>
            </w:r>
            <w:proofErr w:type="spellEnd"/>
            <w:r w:rsidR="00B779D6">
              <w:rPr>
                <w:rFonts w:eastAsia="Calibri"/>
                <w:sz w:val="26"/>
                <w:szCs w:val="26"/>
                <w:lang w:eastAsia="en-US"/>
              </w:rPr>
              <w:t xml:space="preserve"> </w:t>
            </w:r>
            <w:proofErr w:type="spellStart"/>
            <w:r w:rsidR="00B779D6">
              <w:rPr>
                <w:rFonts w:eastAsia="Calibri"/>
                <w:sz w:val="26"/>
                <w:szCs w:val="26"/>
                <w:lang w:eastAsia="en-US"/>
              </w:rPr>
              <w:t>b</w:t>
            </w:r>
            <w:r w:rsidR="00FF4E6A" w:rsidRPr="00B56EF9">
              <w:rPr>
                <w:rFonts w:eastAsia="Calibri"/>
                <w:sz w:val="26"/>
                <w:szCs w:val="26"/>
                <w:lang w:eastAsia="en-US"/>
              </w:rPr>
              <w:t>ổ</w:t>
            </w:r>
            <w:proofErr w:type="spellEnd"/>
            <w:r w:rsidR="00FF4E6A" w:rsidRPr="00B56EF9">
              <w:rPr>
                <w:rFonts w:eastAsia="Calibri"/>
                <w:sz w:val="26"/>
                <w:szCs w:val="26"/>
                <w:lang w:eastAsia="en-US"/>
              </w:rPr>
              <w:t xml:space="preserve"> sung ý </w:t>
            </w:r>
            <w:proofErr w:type="spellStart"/>
            <w:r w:rsidR="00FF4E6A" w:rsidRPr="00B56EF9">
              <w:rPr>
                <w:rFonts w:eastAsia="Calibri"/>
                <w:sz w:val="26"/>
                <w:szCs w:val="26"/>
                <w:lang w:eastAsia="en-US"/>
              </w:rPr>
              <w:t>nghĩa</w:t>
            </w:r>
            <w:proofErr w:type="spellEnd"/>
            <w:r w:rsidR="00FF4E6A" w:rsidRPr="00B56EF9">
              <w:rPr>
                <w:rFonts w:eastAsia="Calibri"/>
                <w:sz w:val="26"/>
                <w:szCs w:val="26"/>
                <w:lang w:eastAsia="en-US"/>
              </w:rPr>
              <w:t xml:space="preserve"> </w:t>
            </w:r>
            <w:proofErr w:type="spellStart"/>
            <w:r w:rsidR="00FF4E6A" w:rsidRPr="00B56EF9">
              <w:rPr>
                <w:rFonts w:eastAsia="Calibri"/>
                <w:sz w:val="26"/>
                <w:szCs w:val="26"/>
                <w:lang w:eastAsia="en-US"/>
              </w:rPr>
              <w:t>chỉ</w:t>
            </w:r>
            <w:proofErr w:type="spellEnd"/>
            <w:r w:rsidR="00FF4E6A" w:rsidRPr="00B56EF9">
              <w:rPr>
                <w:rFonts w:eastAsia="Calibri"/>
                <w:sz w:val="26"/>
                <w:szCs w:val="26"/>
                <w:lang w:eastAsia="en-US"/>
              </w:rPr>
              <w:t xml:space="preserve"> </w:t>
            </w:r>
            <w:proofErr w:type="spellStart"/>
            <w:r w:rsidR="00FF4E6A" w:rsidRPr="00B56EF9">
              <w:rPr>
                <w:rFonts w:eastAsia="Calibri"/>
                <w:sz w:val="26"/>
                <w:szCs w:val="26"/>
                <w:lang w:eastAsia="en-US"/>
              </w:rPr>
              <w:t>số</w:t>
            </w:r>
            <w:proofErr w:type="spellEnd"/>
            <w:r w:rsidR="00FF4E6A" w:rsidRPr="00B56EF9">
              <w:rPr>
                <w:rFonts w:eastAsia="Calibri"/>
                <w:sz w:val="26"/>
                <w:szCs w:val="26"/>
                <w:lang w:eastAsia="en-US"/>
              </w:rPr>
              <w:t xml:space="preserve"> </w:t>
            </w:r>
            <w:proofErr w:type="spellStart"/>
            <w:r w:rsidR="00FF4E6A" w:rsidRPr="00B56EF9">
              <w:rPr>
                <w:rFonts w:eastAsia="Calibri"/>
                <w:sz w:val="26"/>
                <w:szCs w:val="26"/>
                <w:lang w:eastAsia="en-US"/>
              </w:rPr>
              <w:t>nhiều</w:t>
            </w:r>
            <w:proofErr w:type="spellEnd"/>
            <w:r w:rsidR="00FF4E6A" w:rsidRPr="00B56EF9">
              <w:rPr>
                <w:rFonts w:eastAsia="Calibri"/>
                <w:sz w:val="26"/>
                <w:szCs w:val="26"/>
                <w:lang w:eastAsia="en-US"/>
              </w:rPr>
              <w:t xml:space="preserve"> </w:t>
            </w:r>
          </w:p>
        </w:tc>
        <w:tc>
          <w:tcPr>
            <w:tcW w:w="4673" w:type="dxa"/>
          </w:tcPr>
          <w:p w14:paraId="018DAC07" w14:textId="4F58D602" w:rsidR="006264BF" w:rsidRPr="00B56EF9" w:rsidRDefault="006264BF" w:rsidP="0067073C">
            <w:pPr>
              <w:rPr>
                <w:rFonts w:eastAsia="Calibri"/>
                <w:sz w:val="26"/>
                <w:szCs w:val="26"/>
                <w:lang w:eastAsia="en-US"/>
              </w:rPr>
            </w:pPr>
            <w:r w:rsidRPr="00B56EF9">
              <w:rPr>
                <w:rFonts w:eastAsia="Calibri"/>
                <w:sz w:val="26"/>
                <w:szCs w:val="26"/>
                <w:lang w:eastAsia="en-US"/>
              </w:rPr>
              <w:t xml:space="preserve">C. </w:t>
            </w:r>
            <w:proofErr w:type="spellStart"/>
            <w:r w:rsidR="00B779D6">
              <w:rPr>
                <w:rFonts w:eastAsia="Calibri"/>
                <w:sz w:val="26"/>
                <w:szCs w:val="26"/>
                <w:lang w:eastAsia="en-US"/>
              </w:rPr>
              <w:t>Phó</w:t>
            </w:r>
            <w:proofErr w:type="spellEnd"/>
            <w:r w:rsidR="00B779D6">
              <w:rPr>
                <w:rFonts w:eastAsia="Calibri"/>
                <w:sz w:val="26"/>
                <w:szCs w:val="26"/>
                <w:lang w:eastAsia="en-US"/>
              </w:rPr>
              <w:t xml:space="preserve"> </w:t>
            </w:r>
            <w:proofErr w:type="spellStart"/>
            <w:r w:rsidR="00B779D6">
              <w:rPr>
                <w:rFonts w:eastAsia="Calibri"/>
                <w:sz w:val="26"/>
                <w:szCs w:val="26"/>
                <w:lang w:eastAsia="en-US"/>
              </w:rPr>
              <w:t>từ</w:t>
            </w:r>
            <w:proofErr w:type="spellEnd"/>
            <w:r w:rsidR="00B779D6">
              <w:rPr>
                <w:rFonts w:eastAsia="Calibri"/>
                <w:sz w:val="26"/>
                <w:szCs w:val="26"/>
                <w:lang w:eastAsia="en-US"/>
              </w:rPr>
              <w:t xml:space="preserve"> </w:t>
            </w:r>
            <w:proofErr w:type="spellStart"/>
            <w:r w:rsidR="00B779D6">
              <w:rPr>
                <w:rFonts w:eastAsia="Calibri"/>
                <w:sz w:val="26"/>
                <w:szCs w:val="26"/>
                <w:lang w:eastAsia="en-US"/>
              </w:rPr>
              <w:t>b</w:t>
            </w:r>
            <w:r w:rsidR="00FF4E6A" w:rsidRPr="00B56EF9">
              <w:rPr>
                <w:rFonts w:eastAsia="Calibri"/>
                <w:sz w:val="26"/>
                <w:szCs w:val="26"/>
                <w:lang w:eastAsia="en-US"/>
              </w:rPr>
              <w:t>ổ</w:t>
            </w:r>
            <w:proofErr w:type="spellEnd"/>
            <w:r w:rsidR="00FF4E6A" w:rsidRPr="00B56EF9">
              <w:rPr>
                <w:rFonts w:eastAsia="Calibri"/>
                <w:sz w:val="26"/>
                <w:szCs w:val="26"/>
                <w:lang w:eastAsia="en-US"/>
              </w:rPr>
              <w:t xml:space="preserve"> sung ý </w:t>
            </w:r>
            <w:proofErr w:type="spellStart"/>
            <w:r w:rsidR="00FF4E6A" w:rsidRPr="00B56EF9">
              <w:rPr>
                <w:rFonts w:eastAsia="Calibri"/>
                <w:sz w:val="26"/>
                <w:szCs w:val="26"/>
                <w:lang w:eastAsia="en-US"/>
              </w:rPr>
              <w:t>nghĩa</w:t>
            </w:r>
            <w:proofErr w:type="spellEnd"/>
            <w:r w:rsidR="00FF4E6A" w:rsidRPr="00B56EF9">
              <w:rPr>
                <w:rFonts w:eastAsia="Calibri"/>
                <w:sz w:val="26"/>
                <w:szCs w:val="26"/>
                <w:lang w:eastAsia="en-US"/>
              </w:rPr>
              <w:t xml:space="preserve"> </w:t>
            </w:r>
            <w:proofErr w:type="spellStart"/>
            <w:r w:rsidR="00FF4E6A" w:rsidRPr="00B56EF9">
              <w:rPr>
                <w:rFonts w:eastAsia="Calibri"/>
                <w:sz w:val="26"/>
                <w:szCs w:val="26"/>
                <w:lang w:eastAsia="en-US"/>
              </w:rPr>
              <w:t>chỉ</w:t>
            </w:r>
            <w:proofErr w:type="spellEnd"/>
            <w:r w:rsidR="00FF4E6A" w:rsidRPr="00B56EF9">
              <w:rPr>
                <w:rFonts w:eastAsia="Calibri"/>
                <w:sz w:val="26"/>
                <w:szCs w:val="26"/>
                <w:lang w:eastAsia="en-US"/>
              </w:rPr>
              <w:t xml:space="preserve"> </w:t>
            </w:r>
            <w:proofErr w:type="spellStart"/>
            <w:r w:rsidR="00FF4E6A" w:rsidRPr="00B56EF9">
              <w:rPr>
                <w:rFonts w:eastAsia="Calibri"/>
                <w:sz w:val="26"/>
                <w:szCs w:val="26"/>
                <w:lang w:eastAsia="en-US"/>
              </w:rPr>
              <w:t>số</w:t>
            </w:r>
            <w:proofErr w:type="spellEnd"/>
            <w:r w:rsidR="00FF4E6A" w:rsidRPr="00B56EF9">
              <w:rPr>
                <w:rFonts w:eastAsia="Calibri"/>
                <w:sz w:val="26"/>
                <w:szCs w:val="26"/>
                <w:lang w:eastAsia="en-US"/>
              </w:rPr>
              <w:t xml:space="preserve"> </w:t>
            </w:r>
            <w:proofErr w:type="spellStart"/>
            <w:r w:rsidR="00B779D6">
              <w:rPr>
                <w:rFonts w:eastAsia="Calibri"/>
                <w:sz w:val="26"/>
                <w:szCs w:val="26"/>
                <w:lang w:eastAsia="en-US"/>
              </w:rPr>
              <w:t>ít</w:t>
            </w:r>
            <w:proofErr w:type="spellEnd"/>
          </w:p>
        </w:tc>
      </w:tr>
      <w:tr w:rsidR="00B56EF9" w:rsidRPr="00B56EF9" w14:paraId="05D2C62C" w14:textId="77777777" w:rsidTr="00920685">
        <w:tc>
          <w:tcPr>
            <w:tcW w:w="4672" w:type="dxa"/>
          </w:tcPr>
          <w:p w14:paraId="1D73E11D" w14:textId="0003AF55" w:rsidR="006264BF" w:rsidRPr="00B56EF9" w:rsidRDefault="006264BF" w:rsidP="0067073C">
            <w:pPr>
              <w:rPr>
                <w:rFonts w:eastAsia="Calibri"/>
                <w:sz w:val="26"/>
                <w:szCs w:val="26"/>
                <w:lang w:eastAsia="en-US"/>
              </w:rPr>
            </w:pPr>
            <w:r w:rsidRPr="00B56EF9">
              <w:rPr>
                <w:rFonts w:eastAsia="Calibri"/>
                <w:sz w:val="26"/>
                <w:szCs w:val="26"/>
                <w:lang w:eastAsia="en-US"/>
              </w:rPr>
              <w:t xml:space="preserve">B. </w:t>
            </w:r>
            <w:proofErr w:type="spellStart"/>
            <w:r w:rsidR="00B779D6">
              <w:rPr>
                <w:rFonts w:eastAsia="Calibri"/>
                <w:sz w:val="26"/>
                <w:szCs w:val="26"/>
                <w:lang w:eastAsia="en-US"/>
              </w:rPr>
              <w:t>Phó</w:t>
            </w:r>
            <w:proofErr w:type="spellEnd"/>
            <w:r w:rsidR="00B779D6">
              <w:rPr>
                <w:rFonts w:eastAsia="Calibri"/>
                <w:sz w:val="26"/>
                <w:szCs w:val="26"/>
                <w:lang w:eastAsia="en-US"/>
              </w:rPr>
              <w:t xml:space="preserve"> </w:t>
            </w:r>
            <w:proofErr w:type="spellStart"/>
            <w:r w:rsidR="00B779D6">
              <w:rPr>
                <w:rFonts w:eastAsia="Calibri"/>
                <w:sz w:val="26"/>
                <w:szCs w:val="26"/>
                <w:lang w:eastAsia="en-US"/>
              </w:rPr>
              <w:t>từ</w:t>
            </w:r>
            <w:proofErr w:type="spellEnd"/>
            <w:r w:rsidR="00B779D6">
              <w:rPr>
                <w:rFonts w:eastAsia="Calibri"/>
                <w:sz w:val="26"/>
                <w:szCs w:val="26"/>
                <w:lang w:eastAsia="en-US"/>
              </w:rPr>
              <w:t xml:space="preserve"> </w:t>
            </w:r>
            <w:proofErr w:type="spellStart"/>
            <w:r w:rsidR="00B779D6">
              <w:rPr>
                <w:rFonts w:eastAsia="Calibri"/>
                <w:sz w:val="26"/>
                <w:szCs w:val="26"/>
                <w:lang w:eastAsia="en-US"/>
              </w:rPr>
              <w:t>b</w:t>
            </w:r>
            <w:r w:rsidRPr="00B56EF9">
              <w:rPr>
                <w:rFonts w:eastAsia="Calibri"/>
                <w:sz w:val="26"/>
                <w:szCs w:val="26"/>
                <w:lang w:eastAsia="en-US"/>
              </w:rPr>
              <w:t>iểu</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thị</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số</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lượng</w:t>
            </w:r>
            <w:proofErr w:type="spellEnd"/>
            <w:r w:rsidRPr="00B56EF9">
              <w:rPr>
                <w:rFonts w:eastAsia="Calibri"/>
                <w:sz w:val="26"/>
                <w:szCs w:val="26"/>
                <w:lang w:eastAsia="en-US"/>
              </w:rPr>
              <w:t xml:space="preserve"> </w:t>
            </w:r>
            <w:proofErr w:type="spellStart"/>
            <w:r w:rsidR="00FF4E6A" w:rsidRPr="00B56EF9">
              <w:rPr>
                <w:rFonts w:eastAsia="Calibri"/>
                <w:sz w:val="26"/>
                <w:szCs w:val="26"/>
                <w:lang w:eastAsia="en-US"/>
              </w:rPr>
              <w:t>chính</w:t>
            </w:r>
            <w:proofErr w:type="spellEnd"/>
            <w:r w:rsidR="00FF4E6A" w:rsidRPr="00B56EF9">
              <w:rPr>
                <w:rFonts w:eastAsia="Calibri"/>
                <w:sz w:val="26"/>
                <w:szCs w:val="26"/>
                <w:lang w:eastAsia="en-US"/>
              </w:rPr>
              <w:t xml:space="preserve"> </w:t>
            </w:r>
            <w:proofErr w:type="spellStart"/>
            <w:r w:rsidR="00FF4E6A" w:rsidRPr="00B56EF9">
              <w:rPr>
                <w:rFonts w:eastAsia="Calibri"/>
                <w:sz w:val="26"/>
                <w:szCs w:val="26"/>
                <w:lang w:eastAsia="en-US"/>
              </w:rPr>
              <w:t>xác</w:t>
            </w:r>
            <w:proofErr w:type="spellEnd"/>
          </w:p>
        </w:tc>
        <w:tc>
          <w:tcPr>
            <w:tcW w:w="4673" w:type="dxa"/>
          </w:tcPr>
          <w:p w14:paraId="018FD45E" w14:textId="7053D472" w:rsidR="006264BF" w:rsidRPr="00B56EF9" w:rsidRDefault="006264BF" w:rsidP="0067073C">
            <w:pPr>
              <w:rPr>
                <w:rFonts w:eastAsia="Calibri"/>
                <w:sz w:val="26"/>
                <w:szCs w:val="26"/>
                <w:lang w:eastAsia="en-US"/>
              </w:rPr>
            </w:pPr>
            <w:r w:rsidRPr="00B56EF9">
              <w:rPr>
                <w:rFonts w:eastAsia="Calibri"/>
                <w:sz w:val="26"/>
                <w:szCs w:val="26"/>
                <w:lang w:eastAsia="en-US"/>
              </w:rPr>
              <w:t xml:space="preserve">D. </w:t>
            </w:r>
            <w:proofErr w:type="spellStart"/>
            <w:r w:rsidR="00B779D6">
              <w:rPr>
                <w:rFonts w:eastAsia="Calibri"/>
                <w:sz w:val="26"/>
                <w:szCs w:val="26"/>
                <w:lang w:eastAsia="en-US"/>
              </w:rPr>
              <w:t>Phó</w:t>
            </w:r>
            <w:proofErr w:type="spellEnd"/>
            <w:r w:rsidR="00B779D6">
              <w:rPr>
                <w:rFonts w:eastAsia="Calibri"/>
                <w:sz w:val="26"/>
                <w:szCs w:val="26"/>
                <w:lang w:eastAsia="en-US"/>
              </w:rPr>
              <w:t xml:space="preserve"> </w:t>
            </w:r>
            <w:proofErr w:type="spellStart"/>
            <w:r w:rsidR="00B779D6">
              <w:rPr>
                <w:rFonts w:eastAsia="Calibri"/>
                <w:sz w:val="26"/>
                <w:szCs w:val="26"/>
                <w:lang w:eastAsia="en-US"/>
              </w:rPr>
              <w:t>từ</w:t>
            </w:r>
            <w:proofErr w:type="spellEnd"/>
            <w:r w:rsidR="00B779D6">
              <w:rPr>
                <w:rFonts w:eastAsia="Calibri"/>
                <w:sz w:val="26"/>
                <w:szCs w:val="26"/>
                <w:lang w:eastAsia="en-US"/>
              </w:rPr>
              <w:t xml:space="preserve"> </w:t>
            </w:r>
            <w:proofErr w:type="spellStart"/>
            <w:r w:rsidR="00B779D6">
              <w:rPr>
                <w:rFonts w:eastAsia="Calibri"/>
                <w:sz w:val="26"/>
                <w:szCs w:val="26"/>
                <w:lang w:eastAsia="en-US"/>
              </w:rPr>
              <w:t>b</w:t>
            </w:r>
            <w:r w:rsidR="00FF4E6A" w:rsidRPr="00B56EF9">
              <w:rPr>
                <w:rFonts w:eastAsia="Calibri"/>
                <w:sz w:val="26"/>
                <w:szCs w:val="26"/>
                <w:lang w:eastAsia="en-US"/>
              </w:rPr>
              <w:t>iểu</w:t>
            </w:r>
            <w:proofErr w:type="spellEnd"/>
            <w:r w:rsidR="00FF4E6A" w:rsidRPr="00B56EF9">
              <w:rPr>
                <w:rFonts w:eastAsia="Calibri"/>
                <w:sz w:val="26"/>
                <w:szCs w:val="26"/>
                <w:lang w:eastAsia="en-US"/>
              </w:rPr>
              <w:t xml:space="preserve"> </w:t>
            </w:r>
            <w:proofErr w:type="spellStart"/>
            <w:r w:rsidR="00FF4E6A" w:rsidRPr="00B56EF9">
              <w:rPr>
                <w:rFonts w:eastAsia="Calibri"/>
                <w:sz w:val="26"/>
                <w:szCs w:val="26"/>
                <w:lang w:eastAsia="en-US"/>
              </w:rPr>
              <w:t>thị</w:t>
            </w:r>
            <w:proofErr w:type="spellEnd"/>
            <w:r w:rsidR="00FF4E6A" w:rsidRPr="00B56EF9">
              <w:rPr>
                <w:rFonts w:eastAsia="Calibri"/>
                <w:sz w:val="26"/>
                <w:szCs w:val="26"/>
                <w:lang w:eastAsia="en-US"/>
              </w:rPr>
              <w:t xml:space="preserve"> </w:t>
            </w:r>
            <w:proofErr w:type="spellStart"/>
            <w:r w:rsidR="002E1013" w:rsidRPr="00B56EF9">
              <w:rPr>
                <w:rFonts w:eastAsia="Calibri"/>
                <w:sz w:val="26"/>
                <w:szCs w:val="26"/>
                <w:lang w:eastAsia="en-US"/>
              </w:rPr>
              <w:t>số</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thứ</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tự</w:t>
            </w:r>
            <w:proofErr w:type="spellEnd"/>
          </w:p>
        </w:tc>
      </w:tr>
    </w:tbl>
    <w:p w14:paraId="7B85E1B4" w14:textId="050AC8BF" w:rsidR="00106D4B" w:rsidRPr="00B56EF9" w:rsidRDefault="00106D4B" w:rsidP="0067073C">
      <w:pPr>
        <w:spacing w:after="0" w:line="240" w:lineRule="auto"/>
        <w:rPr>
          <w:rFonts w:eastAsia="Calibri"/>
          <w:sz w:val="26"/>
          <w:szCs w:val="26"/>
          <w:lang w:val="vi-VN" w:eastAsia="en-US"/>
        </w:rPr>
      </w:pPr>
      <w:r w:rsidRPr="00B56EF9">
        <w:rPr>
          <w:rFonts w:eastAsia="Calibri"/>
          <w:b/>
          <w:bCs/>
          <w:sz w:val="26"/>
          <w:szCs w:val="26"/>
          <w:lang w:val="vi-VN" w:eastAsia="en-US"/>
        </w:rPr>
        <w:t xml:space="preserve">Câu </w:t>
      </w:r>
      <w:r w:rsidRPr="00B56EF9">
        <w:rPr>
          <w:rFonts w:eastAsia="Calibri"/>
          <w:b/>
          <w:bCs/>
          <w:sz w:val="26"/>
          <w:szCs w:val="26"/>
          <w:lang w:eastAsia="en-US"/>
        </w:rPr>
        <w:t>6</w:t>
      </w:r>
      <w:r w:rsidRPr="00B56EF9">
        <w:rPr>
          <w:rFonts w:eastAsia="Calibri"/>
          <w:b/>
          <w:bCs/>
          <w:sz w:val="26"/>
          <w:szCs w:val="26"/>
          <w:lang w:val="vi-VN" w:eastAsia="en-US"/>
        </w:rPr>
        <w:t>:</w:t>
      </w:r>
      <w:r w:rsidRPr="00B56EF9">
        <w:rPr>
          <w:rFonts w:eastAsia="Calibri"/>
          <w:sz w:val="26"/>
          <w:szCs w:val="26"/>
          <w:lang w:val="vi-VN" w:eastAsia="en-US"/>
        </w:rPr>
        <w:t xml:space="preserve"> </w:t>
      </w:r>
      <w:proofErr w:type="spellStart"/>
      <w:r w:rsidR="009D43C9" w:rsidRPr="00B56EF9">
        <w:rPr>
          <w:rFonts w:eastAsia="Calibri"/>
          <w:sz w:val="26"/>
          <w:szCs w:val="26"/>
          <w:lang w:eastAsia="en-US"/>
        </w:rPr>
        <w:t>Nội</w:t>
      </w:r>
      <w:proofErr w:type="spellEnd"/>
      <w:r w:rsidR="009D43C9" w:rsidRPr="00B56EF9">
        <w:rPr>
          <w:rFonts w:eastAsia="Calibri"/>
          <w:sz w:val="26"/>
          <w:szCs w:val="26"/>
          <w:lang w:eastAsia="en-US"/>
        </w:rPr>
        <w:t xml:space="preserve"> dung </w:t>
      </w:r>
      <w:proofErr w:type="spellStart"/>
      <w:r w:rsidR="009D43C9" w:rsidRPr="00B56EF9">
        <w:rPr>
          <w:rFonts w:eastAsia="Calibri"/>
          <w:sz w:val="26"/>
          <w:szCs w:val="26"/>
          <w:lang w:eastAsia="en-US"/>
        </w:rPr>
        <w:t>nào</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sau</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đây</w:t>
      </w:r>
      <w:proofErr w:type="spellEnd"/>
      <w:r w:rsidR="009D43C9" w:rsidRPr="00B56EF9">
        <w:rPr>
          <w:rFonts w:eastAsia="Calibri"/>
          <w:sz w:val="26"/>
          <w:szCs w:val="26"/>
          <w:lang w:eastAsia="en-US"/>
        </w:rPr>
        <w:t xml:space="preserve"> </w:t>
      </w:r>
      <w:proofErr w:type="spellStart"/>
      <w:r w:rsidR="009D43C9" w:rsidRPr="00B56EF9">
        <w:rPr>
          <w:rFonts w:eastAsia="Calibri"/>
          <w:b/>
          <w:bCs/>
          <w:i/>
          <w:iCs/>
          <w:sz w:val="26"/>
          <w:szCs w:val="26"/>
          <w:u w:val="single"/>
          <w:lang w:eastAsia="en-US"/>
        </w:rPr>
        <w:t>không</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phải</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là</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giá</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trị</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của</w:t>
      </w:r>
      <w:proofErr w:type="spellEnd"/>
      <w:r w:rsidRPr="00B56EF9">
        <w:rPr>
          <w:rFonts w:eastAsia="Calibri"/>
          <w:sz w:val="26"/>
          <w:szCs w:val="26"/>
          <w:lang w:eastAsia="en-US"/>
        </w:rPr>
        <w:t xml:space="preserve"> </w:t>
      </w:r>
      <w:proofErr w:type="spellStart"/>
      <w:r w:rsidR="009D43C9" w:rsidRPr="00B56EF9">
        <w:rPr>
          <w:rFonts w:eastAsia="Calibri"/>
          <w:sz w:val="26"/>
          <w:szCs w:val="26"/>
          <w:lang w:eastAsia="en-US"/>
        </w:rPr>
        <w:t>dân</w:t>
      </w:r>
      <w:proofErr w:type="spellEnd"/>
      <w:r w:rsidR="009D43C9" w:rsidRPr="00B56EF9">
        <w:rPr>
          <w:rFonts w:eastAsia="Calibri"/>
          <w:sz w:val="26"/>
          <w:szCs w:val="26"/>
          <w:lang w:eastAsia="en-US"/>
        </w:rPr>
        <w:t xml:space="preserve"> ca </w:t>
      </w:r>
      <w:proofErr w:type="spellStart"/>
      <w:r w:rsidR="009D43C9" w:rsidRPr="00B56EF9">
        <w:rPr>
          <w:rFonts w:eastAsia="Calibri"/>
          <w:sz w:val="26"/>
          <w:szCs w:val="26"/>
          <w:lang w:eastAsia="en-US"/>
        </w:rPr>
        <w:t>quan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họ</w:t>
      </w:r>
      <w:proofErr w:type="spellEnd"/>
      <w:r w:rsidR="009D43C9" w:rsidRPr="00B56EF9">
        <w:rPr>
          <w:rFonts w:eastAsia="Calibri"/>
          <w:sz w:val="26"/>
          <w:szCs w:val="26"/>
          <w:lang w:eastAsia="en-US"/>
        </w:rPr>
        <w:t xml:space="preserve"> Bắc Ninh</w:t>
      </w:r>
      <w:r w:rsidRPr="00B56EF9">
        <w:rPr>
          <w:rFonts w:eastAsia="Calibri"/>
          <w:sz w:val="26"/>
          <w:szCs w:val="26"/>
          <w:lang w:eastAsia="en-US"/>
        </w:rPr>
        <w:t>?</w:t>
      </w:r>
      <w:r w:rsidRPr="00B56EF9">
        <w:rPr>
          <w:rFonts w:eastAsia="Calibri"/>
          <w:sz w:val="26"/>
          <w:szCs w:val="26"/>
          <w:lang w:val="vi-VN" w:eastAsia="en-US"/>
        </w:rPr>
        <w:t xml:space="preserve"> </w:t>
      </w:r>
    </w:p>
    <w:p w14:paraId="5A30A8BB" w14:textId="3BB58CBB" w:rsidR="00106D4B" w:rsidRPr="00B56EF9" w:rsidRDefault="00106D4B" w:rsidP="0067073C">
      <w:pPr>
        <w:spacing w:after="0" w:line="240" w:lineRule="auto"/>
        <w:rPr>
          <w:rFonts w:eastAsia="Calibri"/>
          <w:sz w:val="26"/>
          <w:szCs w:val="26"/>
          <w:lang w:eastAsia="en-US"/>
        </w:rPr>
      </w:pPr>
      <w:r w:rsidRPr="00B56EF9">
        <w:rPr>
          <w:rFonts w:eastAsia="Calibri"/>
          <w:sz w:val="26"/>
          <w:szCs w:val="26"/>
          <w:lang w:val="vi-VN" w:eastAsia="en-US"/>
        </w:rPr>
        <w:t xml:space="preserve">A. </w:t>
      </w:r>
      <w:proofErr w:type="spellStart"/>
      <w:r w:rsidR="009D43C9" w:rsidRPr="00B56EF9">
        <w:rPr>
          <w:rFonts w:eastAsia="Calibri"/>
          <w:sz w:val="26"/>
          <w:szCs w:val="26"/>
          <w:lang w:eastAsia="en-US"/>
        </w:rPr>
        <w:t>Là</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một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loại</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hình</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nghệ</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thuật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đạt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tới</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trình</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độ</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cao</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về</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nghệ</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thuật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diễn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xướng</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nghệ</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thuật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lời</w:t>
      </w:r>
      <w:proofErr w:type="spellEnd"/>
      <w:r w:rsidR="009D43C9" w:rsidRPr="00B56EF9">
        <w:rPr>
          <w:rFonts w:eastAsia="Calibri"/>
          <w:sz w:val="26"/>
          <w:szCs w:val="26"/>
          <w:lang w:eastAsia="en-US"/>
        </w:rPr>
        <w:t xml:space="preserve"> ca </w:t>
      </w:r>
      <w:proofErr w:type="spellStart"/>
      <w:r w:rsidR="009D43C9" w:rsidRPr="00B56EF9">
        <w:rPr>
          <w:rFonts w:eastAsia="Calibri"/>
          <w:sz w:val="26"/>
          <w:szCs w:val="26"/>
          <w:lang w:eastAsia="en-US"/>
        </w:rPr>
        <w:t>và</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nghệ</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thuật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âm</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nhạc</w:t>
      </w:r>
      <w:proofErr w:type="spellEnd"/>
      <w:r w:rsidR="009D43C9" w:rsidRPr="00B56EF9">
        <w:rPr>
          <w:rFonts w:eastAsia="Calibri"/>
          <w:sz w:val="26"/>
          <w:szCs w:val="26"/>
          <w:lang w:eastAsia="en-US"/>
        </w:rPr>
        <w:t>.</w:t>
      </w:r>
    </w:p>
    <w:p w14:paraId="138A9C6F" w14:textId="3EE4C25E" w:rsidR="009D43C9" w:rsidRPr="00B56EF9" w:rsidRDefault="00106D4B" w:rsidP="0067073C">
      <w:pPr>
        <w:spacing w:after="0" w:line="240" w:lineRule="auto"/>
        <w:rPr>
          <w:rFonts w:eastAsia="Calibri"/>
          <w:sz w:val="26"/>
          <w:szCs w:val="26"/>
          <w:lang w:eastAsia="en-US"/>
        </w:rPr>
      </w:pPr>
      <w:r w:rsidRPr="00B56EF9">
        <w:rPr>
          <w:rFonts w:eastAsia="Calibri"/>
          <w:sz w:val="26"/>
          <w:szCs w:val="26"/>
          <w:lang w:val="vi-VN" w:eastAsia="en-US"/>
        </w:rPr>
        <w:t xml:space="preserve">B. </w:t>
      </w:r>
      <w:proofErr w:type="spellStart"/>
      <w:r w:rsidR="009D43C9" w:rsidRPr="00B56EF9">
        <w:rPr>
          <w:rFonts w:eastAsia="Calibri"/>
          <w:sz w:val="26"/>
          <w:szCs w:val="26"/>
          <w:lang w:eastAsia="en-US"/>
        </w:rPr>
        <w:t>Là</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món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ăn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tinh</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thần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không</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thể</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thiếu</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của</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người</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dân</w:t>
      </w:r>
      <w:proofErr w:type="spellEnd"/>
      <w:r w:rsidR="009D43C9" w:rsidRPr="00B56EF9">
        <w:rPr>
          <w:rFonts w:eastAsia="Calibri"/>
          <w:sz w:val="26"/>
          <w:szCs w:val="26"/>
          <w:lang w:eastAsia="en-US"/>
        </w:rPr>
        <w:t xml:space="preserve"> Việt Nam.</w:t>
      </w:r>
    </w:p>
    <w:p w14:paraId="1F6D5C30" w14:textId="69016138" w:rsidR="00106D4B" w:rsidRPr="00B56EF9" w:rsidRDefault="00106D4B" w:rsidP="0067073C">
      <w:pPr>
        <w:spacing w:after="0" w:line="240" w:lineRule="auto"/>
        <w:rPr>
          <w:rFonts w:eastAsia="Calibri"/>
          <w:sz w:val="26"/>
          <w:szCs w:val="26"/>
          <w:lang w:eastAsia="en-US"/>
        </w:rPr>
      </w:pPr>
      <w:r w:rsidRPr="00B56EF9">
        <w:rPr>
          <w:rFonts w:eastAsia="Calibri"/>
          <w:sz w:val="26"/>
          <w:szCs w:val="26"/>
          <w:lang w:eastAsia="en-US"/>
        </w:rPr>
        <w:t xml:space="preserve">C. </w:t>
      </w:r>
      <w:proofErr w:type="spellStart"/>
      <w:r w:rsidR="009D43C9" w:rsidRPr="00B56EF9">
        <w:rPr>
          <w:rFonts w:eastAsia="Calibri"/>
          <w:sz w:val="26"/>
          <w:szCs w:val="26"/>
          <w:lang w:eastAsia="en-US"/>
        </w:rPr>
        <w:t>Là</w:t>
      </w:r>
      <w:proofErr w:type="spellEnd"/>
      <w:r w:rsidR="009D43C9" w:rsidRPr="00B56EF9">
        <w:rPr>
          <w:rFonts w:eastAsia="Calibri"/>
          <w:sz w:val="26"/>
          <w:szCs w:val="26"/>
          <w:lang w:eastAsia="en-US"/>
        </w:rPr>
        <w:t xml:space="preserve"> Di </w:t>
      </w:r>
      <w:proofErr w:type="spellStart"/>
      <w:r w:rsidR="009D43C9" w:rsidRPr="00B56EF9">
        <w:rPr>
          <w:rFonts w:eastAsia="Calibri"/>
          <w:sz w:val="26"/>
          <w:szCs w:val="26"/>
          <w:lang w:eastAsia="en-US"/>
        </w:rPr>
        <w:t>sản</w:t>
      </w:r>
      <w:proofErr w:type="spellEnd"/>
      <w:r w:rsidR="009D43C9" w:rsidRPr="00B56EF9">
        <w:rPr>
          <w:rFonts w:eastAsia="Calibri"/>
          <w:sz w:val="26"/>
          <w:szCs w:val="26"/>
          <w:lang w:eastAsia="en-US"/>
        </w:rPr>
        <w:t xml:space="preserve"> Văn </w:t>
      </w:r>
      <w:proofErr w:type="spellStart"/>
      <w:r w:rsidR="009D43C9" w:rsidRPr="00B56EF9">
        <w:rPr>
          <w:rFonts w:eastAsia="Calibri"/>
          <w:sz w:val="26"/>
          <w:szCs w:val="26"/>
          <w:lang w:eastAsia="en-US"/>
        </w:rPr>
        <w:t>hóa</w:t>
      </w:r>
      <w:proofErr w:type="spellEnd"/>
      <w:r w:rsidR="009D43C9" w:rsidRPr="00B56EF9">
        <w:rPr>
          <w:rFonts w:eastAsia="Calibri"/>
          <w:sz w:val="26"/>
          <w:szCs w:val="26"/>
          <w:lang w:eastAsia="en-US"/>
        </w:rPr>
        <w:t xml:space="preserve"> phi </w:t>
      </w:r>
      <w:proofErr w:type="spellStart"/>
      <w:r w:rsidR="009D43C9" w:rsidRPr="00B56EF9">
        <w:rPr>
          <w:rFonts w:eastAsia="Calibri"/>
          <w:sz w:val="26"/>
          <w:szCs w:val="26"/>
          <w:lang w:eastAsia="en-US"/>
        </w:rPr>
        <w:t>vật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thể</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của</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nhân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loại</w:t>
      </w:r>
      <w:proofErr w:type="spellEnd"/>
      <w:r w:rsidR="009D43C9" w:rsidRPr="00B56EF9">
        <w:rPr>
          <w:rFonts w:eastAsia="Calibri"/>
          <w:sz w:val="26"/>
          <w:szCs w:val="26"/>
          <w:lang w:eastAsia="en-US"/>
        </w:rPr>
        <w:t>.</w:t>
      </w:r>
    </w:p>
    <w:p w14:paraId="41766AD7" w14:textId="71C5284F" w:rsidR="00106D4B" w:rsidRPr="00B56EF9" w:rsidRDefault="00106D4B" w:rsidP="0067073C">
      <w:pPr>
        <w:spacing w:after="0" w:line="240" w:lineRule="auto"/>
        <w:rPr>
          <w:rFonts w:eastAsia="Calibri"/>
          <w:sz w:val="26"/>
          <w:szCs w:val="26"/>
          <w:lang w:eastAsia="en-US"/>
        </w:rPr>
      </w:pPr>
      <w:r w:rsidRPr="00B56EF9">
        <w:rPr>
          <w:rFonts w:eastAsia="Calibri"/>
          <w:sz w:val="26"/>
          <w:szCs w:val="26"/>
          <w:lang w:eastAsia="en-US"/>
        </w:rPr>
        <w:t xml:space="preserve">D. </w:t>
      </w:r>
      <w:proofErr w:type="spellStart"/>
      <w:r w:rsidR="009D43C9" w:rsidRPr="00B56EF9">
        <w:rPr>
          <w:rFonts w:eastAsia="Calibri"/>
          <w:sz w:val="26"/>
          <w:szCs w:val="26"/>
          <w:lang w:eastAsia="en-US"/>
        </w:rPr>
        <w:t>Là</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thể</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loại</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âm</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nhạc</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kết</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hợp</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giữa</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dân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gian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chuyên</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nghiệp</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và</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bác</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học</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của</w:t>
      </w:r>
      <w:proofErr w:type="spellEnd"/>
      <w:r w:rsidR="009D43C9" w:rsidRPr="00B56EF9">
        <w:rPr>
          <w:rFonts w:eastAsia="Calibri"/>
          <w:sz w:val="26"/>
          <w:szCs w:val="26"/>
          <w:lang w:eastAsia="en-US"/>
        </w:rPr>
        <w:t xml:space="preserve"> ca </w:t>
      </w:r>
      <w:proofErr w:type="spellStart"/>
      <w:r w:rsidR="009D43C9" w:rsidRPr="00B56EF9">
        <w:rPr>
          <w:rFonts w:eastAsia="Calibri"/>
          <w:sz w:val="26"/>
          <w:szCs w:val="26"/>
          <w:lang w:eastAsia="en-US"/>
        </w:rPr>
        <w:t>nhạc</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thính</w:t>
      </w:r>
      <w:proofErr w:type="spellEnd"/>
      <w:r w:rsidR="009D43C9" w:rsidRPr="00B56EF9">
        <w:rPr>
          <w:rFonts w:eastAsia="Calibri"/>
          <w:sz w:val="26"/>
          <w:szCs w:val="26"/>
          <w:lang w:eastAsia="en-US"/>
        </w:rPr>
        <w:t xml:space="preserve"> </w:t>
      </w:r>
      <w:proofErr w:type="spellStart"/>
      <w:r w:rsidR="009D43C9" w:rsidRPr="00B56EF9">
        <w:rPr>
          <w:rFonts w:eastAsia="Calibri"/>
          <w:sz w:val="26"/>
          <w:szCs w:val="26"/>
          <w:lang w:eastAsia="en-US"/>
        </w:rPr>
        <w:t>phòng</w:t>
      </w:r>
      <w:proofErr w:type="spellEnd"/>
      <w:r w:rsidR="009D43C9" w:rsidRPr="00B56EF9">
        <w:rPr>
          <w:rFonts w:eastAsia="Calibri"/>
          <w:sz w:val="26"/>
          <w:szCs w:val="26"/>
          <w:lang w:eastAsia="en-US"/>
        </w:rPr>
        <w:t>.</w:t>
      </w:r>
    </w:p>
    <w:p w14:paraId="5ABE3326" w14:textId="66E04914" w:rsidR="00920685" w:rsidRPr="00B56EF9" w:rsidRDefault="00106D4B" w:rsidP="0067073C">
      <w:pPr>
        <w:spacing w:after="0" w:line="240" w:lineRule="auto"/>
        <w:rPr>
          <w:rFonts w:eastAsia="Calibri"/>
          <w:sz w:val="26"/>
          <w:szCs w:val="26"/>
          <w:lang w:eastAsia="en-US"/>
        </w:rPr>
      </w:pPr>
      <w:proofErr w:type="spellStart"/>
      <w:r w:rsidRPr="00B56EF9">
        <w:rPr>
          <w:rFonts w:eastAsia="Calibri"/>
          <w:b/>
          <w:bCs/>
          <w:sz w:val="26"/>
          <w:szCs w:val="26"/>
          <w:lang w:eastAsia="en-US"/>
        </w:rPr>
        <w:t>Câu</w:t>
      </w:r>
      <w:proofErr w:type="spellEnd"/>
      <w:r w:rsidRPr="00B56EF9">
        <w:rPr>
          <w:rFonts w:eastAsia="Calibri"/>
          <w:b/>
          <w:bCs/>
          <w:sz w:val="26"/>
          <w:szCs w:val="26"/>
          <w:lang w:eastAsia="en-US"/>
        </w:rPr>
        <w:t xml:space="preserve"> 7:</w:t>
      </w:r>
      <w:r w:rsidRPr="00B56EF9">
        <w:rPr>
          <w:rFonts w:eastAsia="Calibri"/>
          <w:sz w:val="26"/>
          <w:szCs w:val="26"/>
          <w:lang w:eastAsia="en-US"/>
        </w:rPr>
        <w:t xml:space="preserve"> </w:t>
      </w:r>
      <w:proofErr w:type="spellStart"/>
      <w:r w:rsidR="002E1013" w:rsidRPr="00B56EF9">
        <w:rPr>
          <w:rFonts w:eastAsia="Calibri"/>
          <w:sz w:val="26"/>
          <w:szCs w:val="26"/>
          <w:lang w:eastAsia="en-US"/>
        </w:rPr>
        <w:t>Thời</w:t>
      </w:r>
      <w:proofErr w:type="spellEnd"/>
      <w:r w:rsidR="002E1013" w:rsidRPr="00B56EF9">
        <w:rPr>
          <w:rFonts w:eastAsia="Calibri"/>
          <w:sz w:val="26"/>
          <w:szCs w:val="26"/>
          <w:lang w:eastAsia="en-US"/>
        </w:rPr>
        <w:t xml:space="preserve"> xa </w:t>
      </w:r>
      <w:proofErr w:type="spellStart"/>
      <w:r w:rsidR="002E1013" w:rsidRPr="00B56EF9">
        <w:rPr>
          <w:rFonts w:eastAsia="Calibri"/>
          <w:sz w:val="26"/>
          <w:szCs w:val="26"/>
          <w:lang w:eastAsia="en-US"/>
        </w:rPr>
        <w:t>xưa</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dân</w:t>
      </w:r>
      <w:proofErr w:type="spellEnd"/>
      <w:r w:rsidR="002E1013" w:rsidRPr="00B56EF9">
        <w:rPr>
          <w:rFonts w:eastAsia="Calibri"/>
          <w:sz w:val="26"/>
          <w:szCs w:val="26"/>
          <w:lang w:eastAsia="en-US"/>
        </w:rPr>
        <w:t xml:space="preserve"> ca </w:t>
      </w:r>
      <w:proofErr w:type="spellStart"/>
      <w:r w:rsidR="002E1013" w:rsidRPr="00B56EF9">
        <w:rPr>
          <w:rFonts w:eastAsia="Calibri"/>
          <w:sz w:val="26"/>
          <w:szCs w:val="26"/>
          <w:lang w:eastAsia="en-US"/>
        </w:rPr>
        <w:t>quan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họ</w:t>
      </w:r>
      <w:proofErr w:type="spellEnd"/>
      <w:r w:rsidR="002E1013" w:rsidRPr="00B56EF9">
        <w:rPr>
          <w:rFonts w:eastAsia="Calibri"/>
          <w:sz w:val="26"/>
          <w:szCs w:val="26"/>
          <w:lang w:eastAsia="en-US"/>
        </w:rPr>
        <w:t xml:space="preserve"> Bắc Ninh </w:t>
      </w:r>
      <w:proofErr w:type="spellStart"/>
      <w:r w:rsidR="002E1013" w:rsidRPr="00B56EF9">
        <w:rPr>
          <w:rFonts w:eastAsia="Calibri"/>
          <w:sz w:val="26"/>
          <w:szCs w:val="26"/>
          <w:lang w:eastAsia="en-US"/>
        </w:rPr>
        <w:t>truyền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thống</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thường</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được</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biểu</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diễn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trong</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những</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môi</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trường</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diễn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xướng</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nào</w:t>
      </w:r>
      <w:proofErr w:type="spellEnd"/>
      <w:r w:rsidR="002E1013" w:rsidRPr="00B56EF9">
        <w:rPr>
          <w:rFonts w:eastAsia="Calibri"/>
          <w:sz w:val="26"/>
          <w:szCs w:val="26"/>
          <w:lang w:eastAsia="en-US"/>
        </w:rPr>
        <w:t>?</w:t>
      </w:r>
      <w:r w:rsidR="006264BF" w:rsidRPr="00B56EF9">
        <w:rPr>
          <w:rFonts w:eastAsia="Calibri"/>
          <w:sz w:val="26"/>
          <w:szCs w:val="26"/>
          <w:lang w:eastAsia="en-US"/>
        </w:rPr>
        <w:t xml:space="preserve"> </w:t>
      </w:r>
    </w:p>
    <w:p w14:paraId="62A706CE" w14:textId="1F74CDFD" w:rsidR="002E1013" w:rsidRPr="00B56EF9" w:rsidRDefault="00106D4B" w:rsidP="0067073C">
      <w:pPr>
        <w:spacing w:after="0" w:line="240" w:lineRule="auto"/>
        <w:rPr>
          <w:rFonts w:eastAsia="Calibri"/>
          <w:sz w:val="26"/>
          <w:szCs w:val="26"/>
          <w:lang w:eastAsia="en-US"/>
        </w:rPr>
      </w:pPr>
      <w:r w:rsidRPr="00B56EF9">
        <w:rPr>
          <w:rFonts w:eastAsia="Calibri"/>
          <w:sz w:val="26"/>
          <w:szCs w:val="26"/>
          <w:lang w:eastAsia="en-US"/>
        </w:rPr>
        <w:t xml:space="preserve">A. </w:t>
      </w:r>
      <w:proofErr w:type="spellStart"/>
      <w:r w:rsidR="002E1013" w:rsidRPr="00B56EF9">
        <w:rPr>
          <w:rFonts w:eastAsia="Calibri"/>
          <w:sz w:val="26"/>
          <w:szCs w:val="26"/>
          <w:lang w:eastAsia="en-US"/>
        </w:rPr>
        <w:t>Sân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khấu</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chuyên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nghiệp</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có</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kịch</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bản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sẵn</w:t>
      </w:r>
      <w:proofErr w:type="spellEnd"/>
      <w:r w:rsidR="002E1013" w:rsidRPr="00B56EF9">
        <w:rPr>
          <w:rFonts w:eastAsia="Calibri"/>
          <w:sz w:val="26"/>
          <w:szCs w:val="26"/>
          <w:lang w:eastAsia="en-US"/>
        </w:rPr>
        <w:t>.</w:t>
      </w:r>
    </w:p>
    <w:p w14:paraId="2AB60667" w14:textId="7E3F6F8A" w:rsidR="00106D4B" w:rsidRPr="00B56EF9" w:rsidRDefault="00106D4B" w:rsidP="0067073C">
      <w:pPr>
        <w:spacing w:after="0" w:line="240" w:lineRule="auto"/>
        <w:rPr>
          <w:rFonts w:eastAsia="Calibri"/>
          <w:sz w:val="26"/>
          <w:szCs w:val="26"/>
          <w:lang w:eastAsia="en-US"/>
        </w:rPr>
      </w:pPr>
      <w:r w:rsidRPr="00B56EF9">
        <w:rPr>
          <w:rFonts w:eastAsia="Calibri"/>
          <w:sz w:val="26"/>
          <w:szCs w:val="26"/>
          <w:lang w:eastAsia="en-US"/>
        </w:rPr>
        <w:t xml:space="preserve">B. </w:t>
      </w:r>
      <w:proofErr w:type="spellStart"/>
      <w:r w:rsidR="002E1013" w:rsidRPr="00B56EF9">
        <w:rPr>
          <w:rFonts w:eastAsia="Calibri"/>
          <w:sz w:val="26"/>
          <w:szCs w:val="26"/>
          <w:lang w:eastAsia="en-US"/>
        </w:rPr>
        <w:t>Sân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đình</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sân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nhà</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cửa</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chùa</w:t>
      </w:r>
      <w:proofErr w:type="spellEnd"/>
      <w:r w:rsidR="002E1013" w:rsidRPr="00B56EF9">
        <w:rPr>
          <w:rFonts w:eastAsia="Calibri"/>
          <w:sz w:val="26"/>
          <w:szCs w:val="26"/>
          <w:lang w:eastAsia="en-US"/>
        </w:rPr>
        <w:t xml:space="preserve">, </w:t>
      </w:r>
      <w:bookmarkStart w:id="3" w:name="_Hlk152945414"/>
      <w:proofErr w:type="spellStart"/>
      <w:r w:rsidR="002E1013" w:rsidRPr="00B56EF9">
        <w:rPr>
          <w:rFonts w:eastAsia="Calibri"/>
          <w:sz w:val="26"/>
          <w:szCs w:val="26"/>
          <w:lang w:eastAsia="en-US"/>
        </w:rPr>
        <w:t>gốc</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đa</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thuyền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hoặc</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bến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nước</w:t>
      </w:r>
      <w:proofErr w:type="spellEnd"/>
      <w:r w:rsidR="006264BF" w:rsidRPr="00B56EF9">
        <w:rPr>
          <w:rFonts w:eastAsia="Calibri"/>
          <w:sz w:val="26"/>
          <w:szCs w:val="26"/>
          <w:lang w:eastAsia="en-US"/>
        </w:rPr>
        <w:t>.</w:t>
      </w:r>
    </w:p>
    <w:bookmarkEnd w:id="3"/>
    <w:p w14:paraId="24207948" w14:textId="0C37C779" w:rsidR="00106D4B" w:rsidRPr="00B56EF9" w:rsidRDefault="00106D4B" w:rsidP="0067073C">
      <w:pPr>
        <w:spacing w:after="0" w:line="240" w:lineRule="auto"/>
        <w:rPr>
          <w:rFonts w:eastAsia="Calibri"/>
          <w:sz w:val="26"/>
          <w:szCs w:val="26"/>
          <w:lang w:eastAsia="en-US"/>
        </w:rPr>
      </w:pPr>
      <w:r w:rsidRPr="00B56EF9">
        <w:rPr>
          <w:rFonts w:eastAsia="Calibri"/>
          <w:sz w:val="26"/>
          <w:szCs w:val="26"/>
          <w:lang w:eastAsia="en-US"/>
        </w:rPr>
        <w:t xml:space="preserve">C. </w:t>
      </w:r>
      <w:proofErr w:type="spellStart"/>
      <w:r w:rsidR="002E1013" w:rsidRPr="00B56EF9">
        <w:rPr>
          <w:rFonts w:eastAsia="Calibri"/>
          <w:sz w:val="26"/>
          <w:szCs w:val="26"/>
          <w:lang w:eastAsia="en-US"/>
        </w:rPr>
        <w:t>Sân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khấu</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chuyên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nghiệp</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có</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kịch</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bản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sẵn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gốc</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đa</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thuyền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hoặc</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bến</w:t>
      </w:r>
      <w:proofErr w:type="spellEnd"/>
      <w:r w:rsidR="002E1013" w:rsidRPr="00B56EF9">
        <w:rPr>
          <w:rFonts w:eastAsia="Calibri"/>
          <w:sz w:val="26"/>
          <w:szCs w:val="26"/>
          <w:lang w:eastAsia="en-US"/>
        </w:rPr>
        <w:t xml:space="preserve"> </w:t>
      </w:r>
      <w:proofErr w:type="spellStart"/>
      <w:r w:rsidR="002E1013" w:rsidRPr="00B56EF9">
        <w:rPr>
          <w:rFonts w:eastAsia="Calibri"/>
          <w:sz w:val="26"/>
          <w:szCs w:val="26"/>
          <w:lang w:eastAsia="en-US"/>
        </w:rPr>
        <w:t>nước</w:t>
      </w:r>
      <w:proofErr w:type="spellEnd"/>
      <w:r w:rsidR="002E1013" w:rsidRPr="00B56EF9">
        <w:rPr>
          <w:rFonts w:eastAsia="Calibri"/>
          <w:sz w:val="26"/>
          <w:szCs w:val="26"/>
          <w:lang w:eastAsia="en-US"/>
        </w:rPr>
        <w:t>.</w:t>
      </w:r>
    </w:p>
    <w:p w14:paraId="2B034407" w14:textId="663C843E" w:rsidR="006264BF" w:rsidRPr="00B56EF9" w:rsidRDefault="00106D4B" w:rsidP="0067073C">
      <w:pPr>
        <w:spacing w:after="0" w:line="240" w:lineRule="auto"/>
        <w:rPr>
          <w:rFonts w:eastAsia="Calibri"/>
          <w:b/>
          <w:bCs/>
          <w:sz w:val="26"/>
          <w:szCs w:val="26"/>
          <w:lang w:eastAsia="en-US"/>
        </w:rPr>
      </w:pPr>
      <w:r w:rsidRPr="00B56EF9">
        <w:rPr>
          <w:rFonts w:eastAsia="Calibri"/>
          <w:sz w:val="26"/>
          <w:szCs w:val="26"/>
          <w:lang w:eastAsia="en-US"/>
        </w:rPr>
        <w:t xml:space="preserve">D. </w:t>
      </w:r>
      <w:r w:rsidR="004006C7" w:rsidRPr="00B56EF9">
        <w:rPr>
          <w:rFonts w:eastAsia="Calibri"/>
          <w:sz w:val="26"/>
          <w:szCs w:val="26"/>
          <w:lang w:eastAsia="en-US"/>
        </w:rPr>
        <w:t xml:space="preserve">Trong </w:t>
      </w:r>
      <w:proofErr w:type="spellStart"/>
      <w:r w:rsidR="004006C7" w:rsidRPr="00B56EF9">
        <w:rPr>
          <w:rFonts w:eastAsia="Calibri"/>
          <w:sz w:val="26"/>
          <w:szCs w:val="26"/>
          <w:lang w:eastAsia="en-US"/>
        </w:rPr>
        <w:t>cung</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vua</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phủ</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chúa</w:t>
      </w:r>
      <w:proofErr w:type="spellEnd"/>
      <w:r w:rsidR="006264BF" w:rsidRPr="00B56EF9">
        <w:rPr>
          <w:rFonts w:eastAsia="Calibri"/>
          <w:bCs/>
          <w:sz w:val="26"/>
          <w:szCs w:val="26"/>
          <w:lang w:eastAsia="en-US"/>
        </w:rPr>
        <w:t>.</w:t>
      </w:r>
      <w:r w:rsidR="006264BF" w:rsidRPr="00B56EF9">
        <w:rPr>
          <w:rFonts w:eastAsia="Calibri"/>
          <w:b/>
          <w:bCs/>
          <w:sz w:val="26"/>
          <w:szCs w:val="26"/>
          <w:lang w:eastAsia="en-US"/>
        </w:rPr>
        <w:t xml:space="preserve"> </w:t>
      </w:r>
    </w:p>
    <w:p w14:paraId="1C5E91DD" w14:textId="169E942A" w:rsidR="00106D4B" w:rsidRPr="00B56EF9" w:rsidRDefault="00106D4B" w:rsidP="0067073C">
      <w:pPr>
        <w:spacing w:after="0" w:line="240" w:lineRule="auto"/>
        <w:rPr>
          <w:rFonts w:eastAsia="Calibri"/>
          <w:sz w:val="26"/>
          <w:szCs w:val="26"/>
          <w:lang w:eastAsia="en-US"/>
        </w:rPr>
      </w:pPr>
      <w:proofErr w:type="spellStart"/>
      <w:r w:rsidRPr="00B56EF9">
        <w:rPr>
          <w:rFonts w:eastAsia="Calibri"/>
          <w:b/>
          <w:bCs/>
          <w:sz w:val="26"/>
          <w:szCs w:val="26"/>
          <w:lang w:eastAsia="en-US"/>
        </w:rPr>
        <w:t>Câu</w:t>
      </w:r>
      <w:proofErr w:type="spellEnd"/>
      <w:r w:rsidRPr="00B56EF9">
        <w:rPr>
          <w:rFonts w:eastAsia="Calibri"/>
          <w:b/>
          <w:bCs/>
          <w:sz w:val="26"/>
          <w:szCs w:val="26"/>
          <w:lang w:eastAsia="en-US"/>
        </w:rPr>
        <w:t xml:space="preserve"> 8: </w:t>
      </w:r>
      <w:proofErr w:type="spellStart"/>
      <w:r w:rsidR="004006C7" w:rsidRPr="00B56EF9">
        <w:rPr>
          <w:rFonts w:eastAsia="Calibri"/>
          <w:sz w:val="26"/>
          <w:szCs w:val="26"/>
          <w:lang w:eastAsia="en-US"/>
        </w:rPr>
        <w:t>Nội</w:t>
      </w:r>
      <w:proofErr w:type="spellEnd"/>
      <w:r w:rsidR="004006C7" w:rsidRPr="00B56EF9">
        <w:rPr>
          <w:rFonts w:eastAsia="Calibri"/>
          <w:sz w:val="26"/>
          <w:szCs w:val="26"/>
          <w:lang w:eastAsia="en-US"/>
        </w:rPr>
        <w:t xml:space="preserve"> dung </w:t>
      </w:r>
      <w:proofErr w:type="spellStart"/>
      <w:r w:rsidR="004006C7" w:rsidRPr="00B56EF9">
        <w:rPr>
          <w:rFonts w:eastAsia="Calibri"/>
          <w:sz w:val="26"/>
          <w:szCs w:val="26"/>
          <w:lang w:eastAsia="en-US"/>
        </w:rPr>
        <w:t>nào</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sau</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đây</w:t>
      </w:r>
      <w:proofErr w:type="spellEnd"/>
      <w:r w:rsidR="004006C7" w:rsidRPr="00B56EF9">
        <w:rPr>
          <w:rFonts w:eastAsia="Calibri"/>
          <w:sz w:val="26"/>
          <w:szCs w:val="26"/>
          <w:lang w:eastAsia="en-US"/>
        </w:rPr>
        <w:t xml:space="preserve"> </w:t>
      </w:r>
      <w:proofErr w:type="spellStart"/>
      <w:r w:rsidR="004006C7" w:rsidRPr="00B56EF9">
        <w:rPr>
          <w:rFonts w:eastAsia="Calibri"/>
          <w:b/>
          <w:bCs/>
          <w:i/>
          <w:iCs/>
          <w:sz w:val="26"/>
          <w:szCs w:val="26"/>
          <w:u w:val="single"/>
          <w:lang w:eastAsia="en-US"/>
        </w:rPr>
        <w:t>không</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phải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là</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đặc</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điểm</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của</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dân</w:t>
      </w:r>
      <w:proofErr w:type="spellEnd"/>
      <w:r w:rsidR="004006C7" w:rsidRPr="00B56EF9">
        <w:rPr>
          <w:rFonts w:eastAsia="Calibri"/>
          <w:sz w:val="26"/>
          <w:szCs w:val="26"/>
          <w:lang w:eastAsia="en-US"/>
        </w:rPr>
        <w:t xml:space="preserve"> ca </w:t>
      </w:r>
      <w:proofErr w:type="spellStart"/>
      <w:r w:rsidR="004006C7" w:rsidRPr="00B56EF9">
        <w:rPr>
          <w:rFonts w:eastAsia="Calibri"/>
          <w:sz w:val="26"/>
          <w:szCs w:val="26"/>
          <w:lang w:eastAsia="en-US"/>
        </w:rPr>
        <w:t>quan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họ</w:t>
      </w:r>
      <w:proofErr w:type="spellEnd"/>
      <w:r w:rsidR="004006C7" w:rsidRPr="00B56EF9">
        <w:rPr>
          <w:rFonts w:eastAsia="Calibri"/>
          <w:sz w:val="26"/>
          <w:szCs w:val="26"/>
          <w:lang w:eastAsia="en-US"/>
        </w:rPr>
        <w:t xml:space="preserve"> </w:t>
      </w:r>
      <w:r w:rsidR="000A3824" w:rsidRPr="00B56EF9">
        <w:rPr>
          <w:rFonts w:eastAsia="Calibri"/>
          <w:sz w:val="26"/>
          <w:szCs w:val="26"/>
          <w:lang w:eastAsia="en-US"/>
        </w:rPr>
        <w:t xml:space="preserve">Bắc Ninh </w:t>
      </w:r>
      <w:proofErr w:type="spellStart"/>
      <w:r w:rsidR="004006C7" w:rsidRPr="00B56EF9">
        <w:rPr>
          <w:rFonts w:eastAsia="Calibri"/>
          <w:sz w:val="26"/>
          <w:szCs w:val="26"/>
          <w:lang w:eastAsia="en-US"/>
        </w:rPr>
        <w:t>truyền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thống</w:t>
      </w:r>
      <w:proofErr w:type="spellEnd"/>
      <w:r w:rsidR="004006C7" w:rsidRPr="00B56EF9">
        <w:rPr>
          <w:rFonts w:eastAsia="Calibri"/>
          <w:sz w:val="26"/>
          <w:szCs w:val="26"/>
          <w:lang w:eastAsia="en-US"/>
        </w:rPr>
        <w:t>?</w:t>
      </w:r>
    </w:p>
    <w:p w14:paraId="0BF19788" w14:textId="5CEC48DE" w:rsidR="004006C7" w:rsidRPr="00B56EF9" w:rsidRDefault="006264BF" w:rsidP="0067073C">
      <w:pPr>
        <w:spacing w:after="0" w:line="240" w:lineRule="auto"/>
        <w:rPr>
          <w:rFonts w:eastAsia="Calibri"/>
          <w:sz w:val="26"/>
          <w:szCs w:val="26"/>
          <w:lang w:eastAsia="en-US"/>
        </w:rPr>
      </w:pPr>
      <w:r w:rsidRPr="00B56EF9">
        <w:rPr>
          <w:rFonts w:eastAsia="Calibri"/>
          <w:sz w:val="26"/>
          <w:szCs w:val="26"/>
          <w:lang w:eastAsia="en-US"/>
        </w:rPr>
        <w:t xml:space="preserve">A. </w:t>
      </w:r>
      <w:proofErr w:type="spellStart"/>
      <w:r w:rsidR="004006C7" w:rsidRPr="00B56EF9">
        <w:rPr>
          <w:rFonts w:eastAsia="Calibri"/>
          <w:sz w:val="26"/>
          <w:szCs w:val="26"/>
          <w:lang w:eastAsia="en-US"/>
        </w:rPr>
        <w:t>Diễn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ra</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vào</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khoảng</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thời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gian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lễ</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hội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hè</w:t>
      </w:r>
      <w:proofErr w:type="spellEnd"/>
      <w:r w:rsidR="004006C7" w:rsidRPr="00B56EF9">
        <w:rPr>
          <w:rFonts w:eastAsia="Calibri"/>
          <w:sz w:val="26"/>
          <w:szCs w:val="26"/>
          <w:lang w:eastAsia="en-US"/>
        </w:rPr>
        <w:t xml:space="preserve">, du </w:t>
      </w:r>
      <w:proofErr w:type="spellStart"/>
      <w:r w:rsidR="004006C7" w:rsidRPr="00B56EF9">
        <w:rPr>
          <w:rFonts w:eastAsia="Calibri"/>
          <w:sz w:val="26"/>
          <w:szCs w:val="26"/>
          <w:lang w:eastAsia="en-US"/>
        </w:rPr>
        <w:t>xuân</w:t>
      </w:r>
      <w:proofErr w:type="spellEnd"/>
      <w:r w:rsidR="004006C7" w:rsidRPr="00B56EF9">
        <w:rPr>
          <w:rFonts w:eastAsia="Calibri"/>
          <w:sz w:val="26"/>
          <w:szCs w:val="26"/>
          <w:lang w:eastAsia="en-US"/>
        </w:rPr>
        <w:t xml:space="preserve">. </w:t>
      </w:r>
    </w:p>
    <w:p w14:paraId="0B6D4F56" w14:textId="6FB457DE" w:rsidR="004006C7" w:rsidRPr="00B56EF9" w:rsidRDefault="006264BF" w:rsidP="0067073C">
      <w:pPr>
        <w:spacing w:after="0" w:line="240" w:lineRule="auto"/>
        <w:rPr>
          <w:rFonts w:eastAsia="Calibri"/>
          <w:sz w:val="26"/>
          <w:szCs w:val="26"/>
          <w:lang w:eastAsia="en-US"/>
        </w:rPr>
      </w:pPr>
      <w:r w:rsidRPr="00B56EF9">
        <w:rPr>
          <w:rFonts w:eastAsia="Calibri"/>
          <w:sz w:val="26"/>
          <w:szCs w:val="26"/>
          <w:lang w:eastAsia="en-US"/>
        </w:rPr>
        <w:t xml:space="preserve">B. </w:t>
      </w:r>
      <w:proofErr w:type="spellStart"/>
      <w:r w:rsidR="004006C7" w:rsidRPr="00B56EF9">
        <w:rPr>
          <w:rFonts w:eastAsia="Calibri"/>
          <w:sz w:val="26"/>
          <w:szCs w:val="26"/>
          <w:lang w:eastAsia="en-US"/>
        </w:rPr>
        <w:t>Không</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cần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có</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khán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giả</w:t>
      </w:r>
      <w:proofErr w:type="spellEnd"/>
      <w:r w:rsidR="004006C7" w:rsidRPr="00B56EF9">
        <w:rPr>
          <w:rFonts w:eastAsia="Calibri"/>
          <w:sz w:val="26"/>
          <w:szCs w:val="26"/>
          <w:lang w:eastAsia="en-US"/>
        </w:rPr>
        <w:t xml:space="preserve">. </w:t>
      </w:r>
    </w:p>
    <w:p w14:paraId="730E90BE" w14:textId="775217C1" w:rsidR="00106D4B" w:rsidRPr="00B56EF9" w:rsidRDefault="006264BF" w:rsidP="0067073C">
      <w:pPr>
        <w:spacing w:after="0" w:line="240" w:lineRule="auto"/>
        <w:rPr>
          <w:rFonts w:eastAsia="Calibri"/>
          <w:sz w:val="26"/>
          <w:szCs w:val="26"/>
          <w:lang w:eastAsia="en-US"/>
        </w:rPr>
      </w:pPr>
      <w:r w:rsidRPr="00B56EF9">
        <w:rPr>
          <w:rFonts w:eastAsia="Calibri"/>
          <w:sz w:val="26"/>
          <w:szCs w:val="26"/>
          <w:lang w:eastAsia="en-US"/>
        </w:rPr>
        <w:t xml:space="preserve">C. </w:t>
      </w:r>
      <w:proofErr w:type="spellStart"/>
      <w:r w:rsidR="004006C7" w:rsidRPr="00B56EF9">
        <w:rPr>
          <w:rFonts w:eastAsia="Calibri"/>
          <w:sz w:val="26"/>
          <w:szCs w:val="26"/>
          <w:lang w:eastAsia="en-US"/>
        </w:rPr>
        <w:t>Số</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lượng</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người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tham</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gia</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hát</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đối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đáp</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giới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hạn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hai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bên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có</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số</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người</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cân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bằng</w:t>
      </w:r>
      <w:proofErr w:type="spellEnd"/>
      <w:r w:rsidR="004006C7" w:rsidRPr="00B56EF9">
        <w:rPr>
          <w:rFonts w:eastAsia="Calibri"/>
          <w:sz w:val="26"/>
          <w:szCs w:val="26"/>
          <w:lang w:eastAsia="en-US"/>
        </w:rPr>
        <w:t>.</w:t>
      </w:r>
    </w:p>
    <w:p w14:paraId="39637A9B" w14:textId="2E01B1A9" w:rsidR="004006C7" w:rsidRPr="00B56EF9" w:rsidRDefault="006264BF" w:rsidP="0067073C">
      <w:pPr>
        <w:spacing w:after="0" w:line="240" w:lineRule="auto"/>
        <w:rPr>
          <w:rFonts w:eastAsia="Calibri"/>
          <w:b/>
          <w:bCs/>
          <w:sz w:val="26"/>
          <w:szCs w:val="26"/>
          <w:lang w:val="vi-VN" w:eastAsia="en-US"/>
        </w:rPr>
      </w:pPr>
      <w:r w:rsidRPr="00B56EF9">
        <w:rPr>
          <w:rFonts w:eastAsia="Calibri"/>
          <w:sz w:val="26"/>
          <w:szCs w:val="26"/>
          <w:lang w:eastAsia="en-US"/>
        </w:rPr>
        <w:t xml:space="preserve">D. </w:t>
      </w:r>
      <w:proofErr w:type="spellStart"/>
      <w:r w:rsidR="004006C7" w:rsidRPr="00B56EF9">
        <w:rPr>
          <w:rFonts w:eastAsia="Calibri"/>
          <w:sz w:val="26"/>
          <w:szCs w:val="26"/>
          <w:lang w:eastAsia="en-US"/>
        </w:rPr>
        <w:t>Hát</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theo</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nhóm</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giữa</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các</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liền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anh</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và</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liền</w:t>
      </w:r>
      <w:proofErr w:type="spellEnd"/>
      <w:r w:rsidR="004006C7" w:rsidRPr="00B56EF9">
        <w:rPr>
          <w:rFonts w:eastAsia="Calibri"/>
          <w:sz w:val="26"/>
          <w:szCs w:val="26"/>
          <w:lang w:eastAsia="en-US"/>
        </w:rPr>
        <w:t xml:space="preserve"> </w:t>
      </w:r>
      <w:proofErr w:type="spellStart"/>
      <w:r w:rsidR="004006C7" w:rsidRPr="00B56EF9">
        <w:rPr>
          <w:rFonts w:eastAsia="Calibri"/>
          <w:sz w:val="26"/>
          <w:szCs w:val="26"/>
          <w:lang w:eastAsia="en-US"/>
        </w:rPr>
        <w:t>chị</w:t>
      </w:r>
      <w:proofErr w:type="spellEnd"/>
      <w:r w:rsidR="004006C7" w:rsidRPr="00B56EF9">
        <w:rPr>
          <w:rFonts w:eastAsia="Calibri"/>
          <w:sz w:val="26"/>
          <w:szCs w:val="26"/>
          <w:lang w:eastAsia="en-US"/>
        </w:rPr>
        <w:t>.</w:t>
      </w:r>
      <w:r w:rsidR="004006C7" w:rsidRPr="00B56EF9">
        <w:rPr>
          <w:rFonts w:eastAsia="Calibri"/>
          <w:b/>
          <w:bCs/>
          <w:sz w:val="26"/>
          <w:szCs w:val="26"/>
          <w:lang w:val="vi-VN" w:eastAsia="en-US"/>
        </w:rPr>
        <w:t xml:space="preserve"> </w:t>
      </w:r>
    </w:p>
    <w:p w14:paraId="2149F029" w14:textId="586BC4A3" w:rsidR="00A91643" w:rsidRPr="00B56EF9" w:rsidRDefault="00106D4B" w:rsidP="0067073C">
      <w:pPr>
        <w:spacing w:after="0" w:line="240" w:lineRule="auto"/>
        <w:rPr>
          <w:rFonts w:eastAsia="Calibri"/>
          <w:i/>
          <w:iCs/>
          <w:sz w:val="26"/>
          <w:szCs w:val="26"/>
          <w:lang w:eastAsia="en-US"/>
        </w:rPr>
      </w:pPr>
      <w:r w:rsidRPr="00B56EF9">
        <w:rPr>
          <w:rFonts w:eastAsia="Calibri"/>
          <w:b/>
          <w:bCs/>
          <w:sz w:val="26"/>
          <w:szCs w:val="26"/>
          <w:lang w:val="vi-VN" w:eastAsia="en-US"/>
        </w:rPr>
        <w:t>Câu 9:</w:t>
      </w:r>
      <w:r w:rsidRPr="00B56EF9">
        <w:rPr>
          <w:rFonts w:eastAsia="Calibri"/>
          <w:sz w:val="26"/>
          <w:szCs w:val="26"/>
          <w:lang w:val="vi-VN" w:eastAsia="en-US"/>
        </w:rPr>
        <w:t xml:space="preserve"> </w:t>
      </w:r>
      <w:proofErr w:type="spellStart"/>
      <w:r w:rsidR="00A91643" w:rsidRPr="00B56EF9">
        <w:rPr>
          <w:sz w:val="26"/>
          <w:szCs w:val="26"/>
        </w:rPr>
        <w:t>Chỉ</w:t>
      </w:r>
      <w:proofErr w:type="spellEnd"/>
      <w:r w:rsidR="00A91643" w:rsidRPr="00B56EF9">
        <w:rPr>
          <w:sz w:val="26"/>
          <w:szCs w:val="26"/>
        </w:rPr>
        <w:t xml:space="preserve"> </w:t>
      </w:r>
      <w:proofErr w:type="spellStart"/>
      <w:r w:rsidR="00A91643" w:rsidRPr="00B56EF9">
        <w:rPr>
          <w:sz w:val="26"/>
          <w:szCs w:val="26"/>
        </w:rPr>
        <w:t>ra</w:t>
      </w:r>
      <w:proofErr w:type="spellEnd"/>
      <w:r w:rsidR="00A91643" w:rsidRPr="00B56EF9">
        <w:rPr>
          <w:sz w:val="26"/>
          <w:szCs w:val="26"/>
        </w:rPr>
        <w:t xml:space="preserve"> </w:t>
      </w:r>
      <w:proofErr w:type="spellStart"/>
      <w:r w:rsidR="00A91643" w:rsidRPr="00B56EF9">
        <w:rPr>
          <w:sz w:val="26"/>
          <w:szCs w:val="26"/>
        </w:rPr>
        <w:t>một</w:t>
      </w:r>
      <w:proofErr w:type="spellEnd"/>
      <w:r w:rsidR="00A91643" w:rsidRPr="00B56EF9">
        <w:rPr>
          <w:sz w:val="26"/>
          <w:szCs w:val="26"/>
        </w:rPr>
        <w:t xml:space="preserve"> </w:t>
      </w:r>
      <w:proofErr w:type="spellStart"/>
      <w:r w:rsidR="00A91643" w:rsidRPr="00B56EF9">
        <w:rPr>
          <w:sz w:val="26"/>
          <w:szCs w:val="26"/>
        </w:rPr>
        <w:t>cụm</w:t>
      </w:r>
      <w:proofErr w:type="spellEnd"/>
      <w:r w:rsidR="00A91643" w:rsidRPr="00B56EF9">
        <w:rPr>
          <w:sz w:val="26"/>
          <w:szCs w:val="26"/>
        </w:rPr>
        <w:t xml:space="preserve"> </w:t>
      </w:r>
      <w:proofErr w:type="spellStart"/>
      <w:r w:rsidR="008A3E74" w:rsidRPr="00B56EF9">
        <w:rPr>
          <w:sz w:val="26"/>
          <w:szCs w:val="26"/>
        </w:rPr>
        <w:t>chủ</w:t>
      </w:r>
      <w:proofErr w:type="spellEnd"/>
      <w:r w:rsidR="008A3E74" w:rsidRPr="00B56EF9">
        <w:rPr>
          <w:sz w:val="26"/>
          <w:szCs w:val="26"/>
        </w:rPr>
        <w:t xml:space="preserve"> - </w:t>
      </w:r>
      <w:proofErr w:type="spellStart"/>
      <w:r w:rsidR="008A3E74" w:rsidRPr="00B56EF9">
        <w:rPr>
          <w:sz w:val="26"/>
          <w:szCs w:val="26"/>
        </w:rPr>
        <w:t>vị</w:t>
      </w:r>
      <w:proofErr w:type="spellEnd"/>
      <w:r w:rsidR="00A91643" w:rsidRPr="00B56EF9">
        <w:rPr>
          <w:sz w:val="26"/>
          <w:szCs w:val="26"/>
        </w:rPr>
        <w:t xml:space="preserve"> </w:t>
      </w:r>
      <w:proofErr w:type="spellStart"/>
      <w:r w:rsidR="00A91643" w:rsidRPr="00B56EF9">
        <w:rPr>
          <w:sz w:val="26"/>
          <w:szCs w:val="26"/>
        </w:rPr>
        <w:t>được</w:t>
      </w:r>
      <w:proofErr w:type="spellEnd"/>
      <w:r w:rsidR="00A91643" w:rsidRPr="00B56EF9">
        <w:rPr>
          <w:sz w:val="26"/>
          <w:szCs w:val="26"/>
        </w:rPr>
        <w:t xml:space="preserve"> </w:t>
      </w:r>
      <w:proofErr w:type="spellStart"/>
      <w:r w:rsidR="00A91643" w:rsidRPr="00B56EF9">
        <w:rPr>
          <w:sz w:val="26"/>
          <w:szCs w:val="26"/>
        </w:rPr>
        <w:t>dùng</w:t>
      </w:r>
      <w:proofErr w:type="spellEnd"/>
      <w:r w:rsidR="00A91643" w:rsidRPr="00B56EF9">
        <w:rPr>
          <w:sz w:val="26"/>
          <w:szCs w:val="26"/>
        </w:rPr>
        <w:t xml:space="preserve"> </w:t>
      </w:r>
      <w:proofErr w:type="spellStart"/>
      <w:r w:rsidR="00A91643" w:rsidRPr="00B56EF9">
        <w:rPr>
          <w:sz w:val="26"/>
          <w:szCs w:val="26"/>
        </w:rPr>
        <w:t>để</w:t>
      </w:r>
      <w:proofErr w:type="spellEnd"/>
      <w:r w:rsidR="00A91643" w:rsidRPr="00B56EF9">
        <w:rPr>
          <w:sz w:val="26"/>
          <w:szCs w:val="26"/>
        </w:rPr>
        <w:t xml:space="preserve"> </w:t>
      </w:r>
      <w:proofErr w:type="spellStart"/>
      <w:r w:rsidR="00A91643" w:rsidRPr="00B56EF9">
        <w:rPr>
          <w:sz w:val="26"/>
          <w:szCs w:val="26"/>
        </w:rPr>
        <w:t>mở</w:t>
      </w:r>
      <w:proofErr w:type="spellEnd"/>
      <w:r w:rsidR="00A91643" w:rsidRPr="00B56EF9">
        <w:rPr>
          <w:sz w:val="26"/>
          <w:szCs w:val="26"/>
        </w:rPr>
        <w:t xml:space="preserve"> </w:t>
      </w:r>
      <w:proofErr w:type="spellStart"/>
      <w:r w:rsidR="00A91643" w:rsidRPr="00B56EF9">
        <w:rPr>
          <w:sz w:val="26"/>
          <w:szCs w:val="26"/>
        </w:rPr>
        <w:t>rộng</w:t>
      </w:r>
      <w:proofErr w:type="spellEnd"/>
      <w:r w:rsidR="00A91643" w:rsidRPr="00B56EF9">
        <w:rPr>
          <w:sz w:val="26"/>
          <w:szCs w:val="26"/>
        </w:rPr>
        <w:t xml:space="preserve"> </w:t>
      </w:r>
      <w:proofErr w:type="spellStart"/>
      <w:r w:rsidR="00A91643" w:rsidRPr="00B56EF9">
        <w:rPr>
          <w:sz w:val="26"/>
          <w:szCs w:val="26"/>
        </w:rPr>
        <w:t>thành</w:t>
      </w:r>
      <w:proofErr w:type="spellEnd"/>
      <w:r w:rsidR="00A91643" w:rsidRPr="00B56EF9">
        <w:rPr>
          <w:sz w:val="26"/>
          <w:szCs w:val="26"/>
        </w:rPr>
        <w:t xml:space="preserve"> </w:t>
      </w:r>
      <w:proofErr w:type="spellStart"/>
      <w:r w:rsidR="00A91643" w:rsidRPr="00B56EF9">
        <w:rPr>
          <w:sz w:val="26"/>
          <w:szCs w:val="26"/>
        </w:rPr>
        <w:t>phần</w:t>
      </w:r>
      <w:proofErr w:type="spellEnd"/>
      <w:r w:rsidR="00A91643" w:rsidRPr="00B56EF9">
        <w:rPr>
          <w:sz w:val="26"/>
          <w:szCs w:val="26"/>
        </w:rPr>
        <w:t xml:space="preserve"> </w:t>
      </w:r>
      <w:proofErr w:type="spellStart"/>
      <w:r w:rsidR="00A91643" w:rsidRPr="00B56EF9">
        <w:rPr>
          <w:sz w:val="26"/>
          <w:szCs w:val="26"/>
        </w:rPr>
        <w:t>chính</w:t>
      </w:r>
      <w:proofErr w:type="spellEnd"/>
      <w:r w:rsidR="00A91643" w:rsidRPr="00B56EF9">
        <w:rPr>
          <w:sz w:val="26"/>
          <w:szCs w:val="26"/>
        </w:rPr>
        <w:t xml:space="preserve"> </w:t>
      </w:r>
      <w:proofErr w:type="spellStart"/>
      <w:r w:rsidR="00A91643" w:rsidRPr="00B56EF9">
        <w:rPr>
          <w:sz w:val="26"/>
          <w:szCs w:val="26"/>
        </w:rPr>
        <w:t>trong</w:t>
      </w:r>
      <w:proofErr w:type="spellEnd"/>
      <w:r w:rsidR="00A91643" w:rsidRPr="00B56EF9">
        <w:rPr>
          <w:sz w:val="26"/>
          <w:szCs w:val="26"/>
        </w:rPr>
        <w:t xml:space="preserve"> </w:t>
      </w:r>
      <w:proofErr w:type="spellStart"/>
      <w:r w:rsidR="00A91643" w:rsidRPr="00B56EF9">
        <w:rPr>
          <w:sz w:val="26"/>
          <w:szCs w:val="26"/>
        </w:rPr>
        <w:t>câu</w:t>
      </w:r>
      <w:proofErr w:type="spellEnd"/>
      <w:r w:rsidR="00A91643" w:rsidRPr="00B56EF9">
        <w:rPr>
          <w:sz w:val="26"/>
          <w:szCs w:val="26"/>
        </w:rPr>
        <w:t xml:space="preserve"> </w:t>
      </w:r>
      <w:proofErr w:type="spellStart"/>
      <w:r w:rsidR="00A91643" w:rsidRPr="00B56EF9">
        <w:rPr>
          <w:sz w:val="26"/>
          <w:szCs w:val="26"/>
        </w:rPr>
        <w:t>văn</w:t>
      </w:r>
      <w:proofErr w:type="spellEnd"/>
      <w:r w:rsidR="00A91643" w:rsidRPr="00B56EF9">
        <w:rPr>
          <w:sz w:val="26"/>
          <w:szCs w:val="26"/>
        </w:rPr>
        <w:t>: “</w:t>
      </w:r>
      <w:r w:rsidR="00A91643" w:rsidRPr="00B56EF9">
        <w:rPr>
          <w:rFonts w:eastAsia="Calibri"/>
          <w:i/>
          <w:iCs/>
          <w:sz w:val="26"/>
          <w:szCs w:val="26"/>
          <w:lang w:val="vi-VN" w:eastAsia="en-US"/>
        </w:rPr>
        <w:t>Như chúng ta đã biết, quan họ Bắc Ninh được Ủy ban Liên Chính phủ Công ước UNESCO Bảo vệ di sản văn hóa phi vật thể long trọng công bố là Di sản Văn hóa phi vật thể của nhân loại vào ngày 30/9/2009.</w:t>
      </w:r>
      <w:r w:rsidR="00A91643" w:rsidRPr="00B56EF9">
        <w:rPr>
          <w:rFonts w:eastAsia="Calibri"/>
          <w:i/>
          <w:iCs/>
          <w:sz w:val="26"/>
          <w:szCs w:val="26"/>
          <w:lang w:eastAsia="en-US"/>
        </w:rPr>
        <w:t>”.</w:t>
      </w:r>
    </w:p>
    <w:p w14:paraId="4E66E446" w14:textId="6A16BDA8" w:rsidR="008A3E74" w:rsidRPr="00B56EF9" w:rsidRDefault="00106D4B" w:rsidP="0067073C">
      <w:pPr>
        <w:spacing w:after="0" w:line="240" w:lineRule="auto"/>
        <w:jc w:val="both"/>
        <w:rPr>
          <w:rFonts w:eastAsia="Calibri"/>
          <w:sz w:val="26"/>
          <w:szCs w:val="26"/>
          <w:lang w:eastAsia="en-US"/>
        </w:rPr>
      </w:pPr>
      <w:r w:rsidRPr="00B56EF9">
        <w:rPr>
          <w:rFonts w:eastAsia="Calibri"/>
          <w:b/>
          <w:bCs/>
          <w:sz w:val="26"/>
          <w:szCs w:val="26"/>
          <w:lang w:val="vi-VN" w:eastAsia="en-US"/>
        </w:rPr>
        <w:t>Câu 10:</w:t>
      </w:r>
      <w:r w:rsidRPr="00B56EF9">
        <w:rPr>
          <w:rFonts w:eastAsia="Calibri"/>
          <w:sz w:val="26"/>
          <w:szCs w:val="26"/>
          <w:lang w:val="vi-VN" w:eastAsia="en-US"/>
        </w:rPr>
        <w:t xml:space="preserve"> </w:t>
      </w:r>
      <w:proofErr w:type="spellStart"/>
      <w:r w:rsidR="00C47A0F" w:rsidRPr="00B56EF9">
        <w:rPr>
          <w:rFonts w:eastAsia="Calibri"/>
          <w:sz w:val="26"/>
          <w:szCs w:val="26"/>
          <w:lang w:eastAsia="en-US"/>
        </w:rPr>
        <w:t>Loại</w:t>
      </w:r>
      <w:proofErr w:type="spellEnd"/>
      <w:r w:rsidR="00C47A0F" w:rsidRPr="00B56EF9">
        <w:rPr>
          <w:rFonts w:eastAsia="Calibri"/>
          <w:sz w:val="26"/>
          <w:szCs w:val="26"/>
          <w:lang w:eastAsia="en-US"/>
        </w:rPr>
        <w:t xml:space="preserve"> </w:t>
      </w:r>
      <w:proofErr w:type="spellStart"/>
      <w:r w:rsidR="00C47A0F" w:rsidRPr="00B56EF9">
        <w:rPr>
          <w:rFonts w:eastAsia="Calibri"/>
          <w:sz w:val="26"/>
          <w:szCs w:val="26"/>
          <w:lang w:eastAsia="en-US"/>
        </w:rPr>
        <w:t>hình</w:t>
      </w:r>
      <w:proofErr w:type="spellEnd"/>
      <w:r w:rsidR="00C47A0F" w:rsidRPr="00B56EF9">
        <w:rPr>
          <w:rFonts w:eastAsia="Calibri"/>
          <w:sz w:val="26"/>
          <w:szCs w:val="26"/>
          <w:lang w:eastAsia="en-US"/>
        </w:rPr>
        <w:t xml:space="preserve"> </w:t>
      </w:r>
      <w:proofErr w:type="spellStart"/>
      <w:r w:rsidR="00C47A0F" w:rsidRPr="00B56EF9">
        <w:rPr>
          <w:rFonts w:eastAsia="Calibri"/>
          <w:sz w:val="26"/>
          <w:szCs w:val="26"/>
          <w:lang w:eastAsia="en-US"/>
        </w:rPr>
        <w:t>nghệ</w:t>
      </w:r>
      <w:proofErr w:type="spellEnd"/>
      <w:r w:rsidR="00C47A0F" w:rsidRPr="00B56EF9">
        <w:rPr>
          <w:rFonts w:eastAsia="Calibri"/>
          <w:sz w:val="26"/>
          <w:szCs w:val="26"/>
          <w:lang w:eastAsia="en-US"/>
        </w:rPr>
        <w:t xml:space="preserve"> </w:t>
      </w:r>
      <w:proofErr w:type="spellStart"/>
      <w:r w:rsidR="00C47A0F" w:rsidRPr="00B56EF9">
        <w:rPr>
          <w:rFonts w:eastAsia="Calibri"/>
          <w:sz w:val="26"/>
          <w:szCs w:val="26"/>
          <w:lang w:eastAsia="en-US"/>
        </w:rPr>
        <w:t>thuật</w:t>
      </w:r>
      <w:proofErr w:type="spellEnd"/>
      <w:r w:rsidR="00C47A0F" w:rsidRPr="00B56EF9">
        <w:rPr>
          <w:rFonts w:eastAsia="Calibri"/>
          <w:sz w:val="26"/>
          <w:szCs w:val="26"/>
          <w:lang w:eastAsia="en-US"/>
        </w:rPr>
        <w:t xml:space="preserve"> </w:t>
      </w:r>
      <w:proofErr w:type="spellStart"/>
      <w:r w:rsidR="00C47A0F" w:rsidRPr="00B56EF9">
        <w:rPr>
          <w:rFonts w:eastAsia="Calibri"/>
          <w:sz w:val="26"/>
          <w:szCs w:val="26"/>
          <w:lang w:eastAsia="en-US"/>
        </w:rPr>
        <w:t>d</w:t>
      </w:r>
      <w:r w:rsidR="00681A6D" w:rsidRPr="00B56EF9">
        <w:rPr>
          <w:rFonts w:eastAsia="Calibri"/>
          <w:sz w:val="26"/>
          <w:szCs w:val="26"/>
          <w:lang w:eastAsia="en-US"/>
        </w:rPr>
        <w:t>ân</w:t>
      </w:r>
      <w:proofErr w:type="spellEnd"/>
      <w:r w:rsidR="00681A6D" w:rsidRPr="00B56EF9">
        <w:rPr>
          <w:rFonts w:eastAsia="Calibri"/>
          <w:sz w:val="26"/>
          <w:szCs w:val="26"/>
          <w:lang w:eastAsia="en-US"/>
        </w:rPr>
        <w:t xml:space="preserve"> ca </w:t>
      </w:r>
      <w:proofErr w:type="spellStart"/>
      <w:r w:rsidR="00681A6D" w:rsidRPr="00B56EF9">
        <w:rPr>
          <w:rFonts w:eastAsia="Calibri"/>
          <w:sz w:val="26"/>
          <w:szCs w:val="26"/>
          <w:lang w:eastAsia="en-US"/>
        </w:rPr>
        <w:t>quan</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họ</w:t>
      </w:r>
      <w:proofErr w:type="spellEnd"/>
      <w:r w:rsidR="00681A6D" w:rsidRPr="00B56EF9">
        <w:rPr>
          <w:rFonts w:eastAsia="Calibri"/>
          <w:sz w:val="26"/>
          <w:szCs w:val="26"/>
          <w:lang w:eastAsia="en-US"/>
        </w:rPr>
        <w:t xml:space="preserve"> Bắc Ninh</w:t>
      </w:r>
      <w:r w:rsidR="0084567A" w:rsidRPr="00B56EF9">
        <w:rPr>
          <w:rFonts w:eastAsia="Calibri"/>
          <w:sz w:val="26"/>
          <w:szCs w:val="26"/>
          <w:lang w:eastAsia="en-US"/>
        </w:rPr>
        <w:t xml:space="preserve"> </w:t>
      </w:r>
      <w:proofErr w:type="spellStart"/>
      <w:r w:rsidR="0084567A" w:rsidRPr="00B56EF9">
        <w:rPr>
          <w:rFonts w:eastAsia="Calibri"/>
          <w:sz w:val="26"/>
          <w:szCs w:val="26"/>
          <w:lang w:eastAsia="en-US"/>
        </w:rPr>
        <w:t>đã</w:t>
      </w:r>
      <w:proofErr w:type="spellEnd"/>
      <w:r w:rsidR="0084567A" w:rsidRPr="00B56EF9">
        <w:rPr>
          <w:rFonts w:eastAsia="Calibri"/>
          <w:sz w:val="26"/>
          <w:szCs w:val="26"/>
          <w:lang w:eastAsia="en-US"/>
        </w:rPr>
        <w:t xml:space="preserve"> </w:t>
      </w:r>
      <w:proofErr w:type="spellStart"/>
      <w:r w:rsidR="0084567A" w:rsidRPr="00B56EF9">
        <w:rPr>
          <w:rFonts w:eastAsia="Calibri"/>
          <w:sz w:val="26"/>
          <w:szCs w:val="26"/>
          <w:lang w:eastAsia="en-US"/>
        </w:rPr>
        <w:t>góp</w:t>
      </w:r>
      <w:proofErr w:type="spellEnd"/>
      <w:r w:rsidR="0084567A" w:rsidRPr="00B56EF9">
        <w:rPr>
          <w:rFonts w:eastAsia="Calibri"/>
          <w:sz w:val="26"/>
          <w:szCs w:val="26"/>
          <w:lang w:eastAsia="en-US"/>
        </w:rPr>
        <w:t xml:space="preserve"> </w:t>
      </w:r>
      <w:proofErr w:type="spellStart"/>
      <w:r w:rsidR="0084567A" w:rsidRPr="00B56EF9">
        <w:rPr>
          <w:rFonts w:eastAsia="Calibri"/>
          <w:sz w:val="26"/>
          <w:szCs w:val="26"/>
          <w:lang w:eastAsia="en-US"/>
        </w:rPr>
        <w:t>phần</w:t>
      </w:r>
      <w:proofErr w:type="spellEnd"/>
      <w:r w:rsidR="0084567A" w:rsidRPr="00B56EF9">
        <w:rPr>
          <w:rFonts w:eastAsia="Calibri"/>
          <w:sz w:val="26"/>
          <w:szCs w:val="26"/>
          <w:lang w:eastAsia="en-US"/>
        </w:rPr>
        <w:t xml:space="preserve"> </w:t>
      </w:r>
      <w:proofErr w:type="spellStart"/>
      <w:r w:rsidR="0084567A" w:rsidRPr="00B56EF9">
        <w:rPr>
          <w:rFonts w:eastAsia="Calibri"/>
          <w:sz w:val="26"/>
          <w:szCs w:val="26"/>
          <w:lang w:eastAsia="en-US"/>
        </w:rPr>
        <w:t>tạo</w:t>
      </w:r>
      <w:proofErr w:type="spellEnd"/>
      <w:r w:rsidR="0084567A" w:rsidRPr="00B56EF9">
        <w:rPr>
          <w:rFonts w:eastAsia="Calibri"/>
          <w:sz w:val="26"/>
          <w:szCs w:val="26"/>
          <w:lang w:eastAsia="en-US"/>
        </w:rPr>
        <w:t xml:space="preserve"> </w:t>
      </w:r>
      <w:proofErr w:type="spellStart"/>
      <w:r w:rsidR="00C47A0F" w:rsidRPr="00B56EF9">
        <w:rPr>
          <w:rFonts w:eastAsia="Calibri"/>
          <w:sz w:val="26"/>
          <w:szCs w:val="26"/>
          <w:lang w:eastAsia="en-US"/>
        </w:rPr>
        <w:t>nên</w:t>
      </w:r>
      <w:proofErr w:type="spellEnd"/>
      <w:r w:rsidR="00C47A0F" w:rsidRPr="00B56EF9">
        <w:rPr>
          <w:rFonts w:eastAsia="Calibri"/>
          <w:sz w:val="26"/>
          <w:szCs w:val="26"/>
          <w:lang w:eastAsia="en-US"/>
        </w:rPr>
        <w:t xml:space="preserve"> </w:t>
      </w:r>
      <w:proofErr w:type="spellStart"/>
      <w:r w:rsidR="00681A6D" w:rsidRPr="00B56EF9">
        <w:rPr>
          <w:rFonts w:eastAsia="Calibri"/>
          <w:sz w:val="26"/>
          <w:szCs w:val="26"/>
          <w:lang w:eastAsia="en-US"/>
        </w:rPr>
        <w:t>bản</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sắc</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văn</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hoá</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các</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dân</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tộc</w:t>
      </w:r>
      <w:proofErr w:type="spellEnd"/>
      <w:r w:rsidR="00681A6D" w:rsidRPr="00B56EF9">
        <w:rPr>
          <w:rFonts w:eastAsia="Calibri"/>
          <w:sz w:val="26"/>
          <w:szCs w:val="26"/>
          <w:lang w:eastAsia="en-US"/>
        </w:rPr>
        <w:t xml:space="preserve"> Việt Nam.</w:t>
      </w:r>
      <w:r w:rsidR="0084567A" w:rsidRPr="00B56EF9">
        <w:rPr>
          <w:rFonts w:eastAsia="Calibri"/>
          <w:sz w:val="26"/>
          <w:szCs w:val="26"/>
          <w:lang w:eastAsia="en-US"/>
        </w:rPr>
        <w:t xml:space="preserve"> Theo </w:t>
      </w:r>
      <w:proofErr w:type="spellStart"/>
      <w:r w:rsidR="0084567A" w:rsidRPr="00B56EF9">
        <w:rPr>
          <w:rFonts w:eastAsia="Calibri"/>
          <w:sz w:val="26"/>
          <w:szCs w:val="26"/>
          <w:lang w:eastAsia="en-US"/>
        </w:rPr>
        <w:t>em</w:t>
      </w:r>
      <w:proofErr w:type="spellEnd"/>
      <w:r w:rsidR="0084567A" w:rsidRPr="00B56EF9">
        <w:rPr>
          <w:rFonts w:eastAsia="Calibri"/>
          <w:sz w:val="26"/>
          <w:szCs w:val="26"/>
          <w:lang w:eastAsia="en-US"/>
        </w:rPr>
        <w:t xml:space="preserve">, </w:t>
      </w:r>
      <w:proofErr w:type="spellStart"/>
      <w:r w:rsidR="0084567A" w:rsidRPr="00B56EF9">
        <w:rPr>
          <w:rFonts w:eastAsia="Calibri"/>
          <w:sz w:val="26"/>
          <w:szCs w:val="26"/>
          <w:lang w:eastAsia="en-US"/>
        </w:rPr>
        <w:t>l</w:t>
      </w:r>
      <w:r w:rsidR="00E83C62" w:rsidRPr="00B56EF9">
        <w:rPr>
          <w:rFonts w:eastAsia="Calibri"/>
          <w:sz w:val="26"/>
          <w:szCs w:val="26"/>
          <w:lang w:eastAsia="en-US"/>
        </w:rPr>
        <w:t>àm</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thế</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nào</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để</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giữ</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gìn</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và</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phát</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huy</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bản</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sắc</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văn</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hoá</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dân</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tộc</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trong</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thời</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kì</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hội</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nhập</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quốc</w:t>
      </w:r>
      <w:proofErr w:type="spellEnd"/>
      <w:r w:rsidR="00681A6D" w:rsidRPr="00B56EF9">
        <w:rPr>
          <w:rFonts w:eastAsia="Calibri"/>
          <w:sz w:val="26"/>
          <w:szCs w:val="26"/>
          <w:lang w:eastAsia="en-US"/>
        </w:rPr>
        <w:t xml:space="preserve"> </w:t>
      </w:r>
      <w:proofErr w:type="spellStart"/>
      <w:r w:rsidR="00681A6D" w:rsidRPr="00B56EF9">
        <w:rPr>
          <w:rFonts w:eastAsia="Calibri"/>
          <w:sz w:val="26"/>
          <w:szCs w:val="26"/>
          <w:lang w:eastAsia="en-US"/>
        </w:rPr>
        <w:t>tế</w:t>
      </w:r>
      <w:proofErr w:type="spellEnd"/>
      <w:r w:rsidR="00E83C62" w:rsidRPr="00B56EF9">
        <w:rPr>
          <w:rFonts w:eastAsia="Calibri"/>
          <w:sz w:val="26"/>
          <w:szCs w:val="26"/>
          <w:lang w:eastAsia="en-US"/>
        </w:rPr>
        <w:t xml:space="preserve">? Em </w:t>
      </w:r>
      <w:proofErr w:type="spellStart"/>
      <w:r w:rsidR="00E83C62" w:rsidRPr="00B56EF9">
        <w:rPr>
          <w:rFonts w:eastAsia="Calibri"/>
          <w:sz w:val="26"/>
          <w:szCs w:val="26"/>
          <w:lang w:eastAsia="en-US"/>
        </w:rPr>
        <w:t>hãy</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trả</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lời</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câu</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hỏi</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trên</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bằng</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một</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đoạn</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văn</w:t>
      </w:r>
      <w:proofErr w:type="spellEnd"/>
      <w:r w:rsidR="00E83C62" w:rsidRPr="00B56EF9">
        <w:rPr>
          <w:rFonts w:eastAsia="Calibri"/>
          <w:sz w:val="26"/>
          <w:szCs w:val="26"/>
          <w:lang w:eastAsia="en-US"/>
        </w:rPr>
        <w:t xml:space="preserve"> </w:t>
      </w:r>
      <w:proofErr w:type="spellStart"/>
      <w:r w:rsidR="00E83C62" w:rsidRPr="00B56EF9">
        <w:rPr>
          <w:rFonts w:eastAsia="Calibri"/>
          <w:sz w:val="26"/>
          <w:szCs w:val="26"/>
          <w:lang w:eastAsia="en-US"/>
        </w:rPr>
        <w:t>từ</w:t>
      </w:r>
      <w:proofErr w:type="spellEnd"/>
      <w:r w:rsidR="00E83C62" w:rsidRPr="00B56EF9">
        <w:rPr>
          <w:rFonts w:eastAsia="Calibri"/>
          <w:sz w:val="26"/>
          <w:szCs w:val="26"/>
          <w:lang w:eastAsia="en-US"/>
        </w:rPr>
        <w:t xml:space="preserve"> 5 - 7 </w:t>
      </w:r>
      <w:proofErr w:type="spellStart"/>
      <w:r w:rsidR="00E83C62" w:rsidRPr="00B56EF9">
        <w:rPr>
          <w:rFonts w:eastAsia="Calibri"/>
          <w:sz w:val="26"/>
          <w:szCs w:val="26"/>
          <w:lang w:eastAsia="en-US"/>
        </w:rPr>
        <w:t>câu</w:t>
      </w:r>
      <w:proofErr w:type="spellEnd"/>
      <w:r w:rsidR="00E83C62" w:rsidRPr="00B56EF9">
        <w:rPr>
          <w:rFonts w:eastAsia="Calibri"/>
          <w:sz w:val="26"/>
          <w:szCs w:val="26"/>
          <w:lang w:eastAsia="en-US"/>
        </w:rPr>
        <w:t xml:space="preserve">. </w:t>
      </w:r>
    </w:p>
    <w:p w14:paraId="01E8F747" w14:textId="5C50421F" w:rsidR="00D55AE8" w:rsidRPr="00B56EF9" w:rsidRDefault="00225853" w:rsidP="0067073C">
      <w:pPr>
        <w:spacing w:after="0" w:line="240" w:lineRule="auto"/>
        <w:jc w:val="both"/>
        <w:rPr>
          <w:b/>
          <w:sz w:val="26"/>
          <w:szCs w:val="26"/>
        </w:rPr>
      </w:pPr>
      <w:r w:rsidRPr="00B56EF9">
        <w:rPr>
          <w:b/>
          <w:sz w:val="26"/>
          <w:szCs w:val="26"/>
        </w:rPr>
        <w:t xml:space="preserve">PHẦN </w:t>
      </w:r>
      <w:r w:rsidR="00D55AE8" w:rsidRPr="00B56EF9">
        <w:rPr>
          <w:b/>
          <w:sz w:val="26"/>
          <w:szCs w:val="26"/>
        </w:rPr>
        <w:t xml:space="preserve">II. VIẾT (4,0 </w:t>
      </w:r>
      <w:proofErr w:type="spellStart"/>
      <w:r w:rsidR="00D55AE8" w:rsidRPr="00B56EF9">
        <w:rPr>
          <w:b/>
          <w:sz w:val="26"/>
          <w:szCs w:val="26"/>
        </w:rPr>
        <w:t>điểm</w:t>
      </w:r>
      <w:proofErr w:type="spellEnd"/>
      <w:r w:rsidR="00D55AE8" w:rsidRPr="00B56EF9">
        <w:rPr>
          <w:b/>
          <w:sz w:val="26"/>
          <w:szCs w:val="26"/>
        </w:rPr>
        <w:t>)</w:t>
      </w:r>
    </w:p>
    <w:p w14:paraId="1375C019" w14:textId="0576B605" w:rsidR="00821BFF" w:rsidRPr="00B56EF9" w:rsidRDefault="00106D4B" w:rsidP="0067073C">
      <w:pPr>
        <w:spacing w:after="0" w:line="240" w:lineRule="auto"/>
        <w:ind w:firstLine="284"/>
        <w:jc w:val="both"/>
        <w:rPr>
          <w:sz w:val="26"/>
          <w:szCs w:val="26"/>
          <w:shd w:val="clear" w:color="auto" w:fill="FFFFFF"/>
        </w:rPr>
      </w:pPr>
      <w:proofErr w:type="spellStart"/>
      <w:r w:rsidRPr="00B56EF9">
        <w:rPr>
          <w:sz w:val="26"/>
          <w:szCs w:val="26"/>
          <w:shd w:val="clear" w:color="auto" w:fill="FFFFFF"/>
        </w:rPr>
        <w:t>Viết</w:t>
      </w:r>
      <w:proofErr w:type="spellEnd"/>
      <w:r w:rsidRPr="00B56EF9">
        <w:rPr>
          <w:sz w:val="26"/>
          <w:szCs w:val="26"/>
          <w:shd w:val="clear" w:color="auto" w:fill="FFFFFF"/>
        </w:rPr>
        <w:t xml:space="preserve"> </w:t>
      </w:r>
      <w:proofErr w:type="spellStart"/>
      <w:r w:rsidRPr="00B56EF9">
        <w:rPr>
          <w:sz w:val="26"/>
          <w:szCs w:val="26"/>
          <w:shd w:val="clear" w:color="auto" w:fill="FFFFFF"/>
        </w:rPr>
        <w:t>bài</w:t>
      </w:r>
      <w:proofErr w:type="spellEnd"/>
      <w:r w:rsidRPr="00B56EF9">
        <w:rPr>
          <w:sz w:val="26"/>
          <w:szCs w:val="26"/>
          <w:shd w:val="clear" w:color="auto" w:fill="FFFFFF"/>
        </w:rPr>
        <w:t xml:space="preserve"> </w:t>
      </w:r>
      <w:proofErr w:type="spellStart"/>
      <w:r w:rsidRPr="00B56EF9">
        <w:rPr>
          <w:sz w:val="26"/>
          <w:szCs w:val="26"/>
          <w:shd w:val="clear" w:color="auto" w:fill="FFFFFF"/>
        </w:rPr>
        <w:t>văn</w:t>
      </w:r>
      <w:proofErr w:type="spellEnd"/>
      <w:r w:rsidRPr="00B56EF9">
        <w:rPr>
          <w:sz w:val="26"/>
          <w:szCs w:val="26"/>
          <w:shd w:val="clear" w:color="auto" w:fill="FFFFFF"/>
        </w:rPr>
        <w:t xml:space="preserve"> </w:t>
      </w:r>
      <w:proofErr w:type="spellStart"/>
      <w:r w:rsidRPr="00B56EF9">
        <w:rPr>
          <w:sz w:val="26"/>
          <w:szCs w:val="26"/>
          <w:shd w:val="clear" w:color="auto" w:fill="FFFFFF"/>
        </w:rPr>
        <w:t>bày</w:t>
      </w:r>
      <w:proofErr w:type="spellEnd"/>
      <w:r w:rsidRPr="00B56EF9">
        <w:rPr>
          <w:sz w:val="26"/>
          <w:szCs w:val="26"/>
          <w:shd w:val="clear" w:color="auto" w:fill="FFFFFF"/>
        </w:rPr>
        <w:t xml:space="preserve"> </w:t>
      </w:r>
      <w:proofErr w:type="spellStart"/>
      <w:r w:rsidRPr="00B56EF9">
        <w:rPr>
          <w:sz w:val="26"/>
          <w:szCs w:val="26"/>
          <w:shd w:val="clear" w:color="auto" w:fill="FFFFFF"/>
        </w:rPr>
        <w:t>tỏ</w:t>
      </w:r>
      <w:proofErr w:type="spellEnd"/>
      <w:r w:rsidRPr="00B56EF9">
        <w:rPr>
          <w:sz w:val="26"/>
          <w:szCs w:val="26"/>
          <w:shd w:val="clear" w:color="auto" w:fill="FFFFFF"/>
        </w:rPr>
        <w:t xml:space="preserve"> </w:t>
      </w:r>
      <w:proofErr w:type="spellStart"/>
      <w:r w:rsidRPr="00B56EF9">
        <w:rPr>
          <w:sz w:val="26"/>
          <w:szCs w:val="26"/>
          <w:shd w:val="clear" w:color="auto" w:fill="FFFFFF"/>
        </w:rPr>
        <w:t>cảm</w:t>
      </w:r>
      <w:proofErr w:type="spellEnd"/>
      <w:r w:rsidRPr="00B56EF9">
        <w:rPr>
          <w:sz w:val="26"/>
          <w:szCs w:val="26"/>
          <w:shd w:val="clear" w:color="auto" w:fill="FFFFFF"/>
        </w:rPr>
        <w:t xml:space="preserve"> </w:t>
      </w:r>
      <w:proofErr w:type="spellStart"/>
      <w:r w:rsidRPr="00B56EF9">
        <w:rPr>
          <w:sz w:val="26"/>
          <w:szCs w:val="26"/>
          <w:shd w:val="clear" w:color="auto" w:fill="FFFFFF"/>
        </w:rPr>
        <w:t>xúc</w:t>
      </w:r>
      <w:proofErr w:type="spellEnd"/>
      <w:r w:rsidRPr="00B56EF9">
        <w:rPr>
          <w:sz w:val="26"/>
          <w:szCs w:val="26"/>
          <w:shd w:val="clear" w:color="auto" w:fill="FFFFFF"/>
        </w:rPr>
        <w:t xml:space="preserve"> </w:t>
      </w:r>
      <w:proofErr w:type="spellStart"/>
      <w:r w:rsidRPr="00B56EF9">
        <w:rPr>
          <w:sz w:val="26"/>
          <w:szCs w:val="26"/>
          <w:shd w:val="clear" w:color="auto" w:fill="FFFFFF"/>
        </w:rPr>
        <w:t>về</w:t>
      </w:r>
      <w:proofErr w:type="spellEnd"/>
      <w:r w:rsidRPr="00B56EF9">
        <w:rPr>
          <w:sz w:val="26"/>
          <w:szCs w:val="26"/>
          <w:shd w:val="clear" w:color="auto" w:fill="FFFFFF"/>
        </w:rPr>
        <w:t xml:space="preserve"> </w:t>
      </w:r>
      <w:proofErr w:type="spellStart"/>
      <w:r w:rsidRPr="00B56EF9">
        <w:rPr>
          <w:sz w:val="26"/>
          <w:szCs w:val="26"/>
          <w:shd w:val="clear" w:color="auto" w:fill="FFFFFF"/>
        </w:rPr>
        <w:t>một</w:t>
      </w:r>
      <w:proofErr w:type="spellEnd"/>
      <w:r w:rsidRPr="00B56EF9">
        <w:rPr>
          <w:sz w:val="26"/>
          <w:szCs w:val="26"/>
          <w:shd w:val="clear" w:color="auto" w:fill="FFFFFF"/>
        </w:rPr>
        <w:t xml:space="preserve"> </w:t>
      </w:r>
      <w:proofErr w:type="spellStart"/>
      <w:r w:rsidRPr="00B56EF9">
        <w:rPr>
          <w:sz w:val="26"/>
          <w:szCs w:val="26"/>
          <w:shd w:val="clear" w:color="auto" w:fill="FFFFFF"/>
        </w:rPr>
        <w:t>người</w:t>
      </w:r>
      <w:proofErr w:type="spellEnd"/>
      <w:r w:rsidRPr="00B56EF9">
        <w:rPr>
          <w:sz w:val="26"/>
          <w:szCs w:val="26"/>
          <w:shd w:val="clear" w:color="auto" w:fill="FFFFFF"/>
        </w:rPr>
        <w:t xml:space="preserve"> </w:t>
      </w:r>
      <w:proofErr w:type="spellStart"/>
      <w:r w:rsidRPr="00B56EF9">
        <w:rPr>
          <w:sz w:val="26"/>
          <w:szCs w:val="26"/>
          <w:shd w:val="clear" w:color="auto" w:fill="FFFFFF"/>
        </w:rPr>
        <w:t>thân</w:t>
      </w:r>
      <w:proofErr w:type="spellEnd"/>
      <w:r w:rsidRPr="00B56EF9">
        <w:rPr>
          <w:sz w:val="26"/>
          <w:szCs w:val="26"/>
          <w:shd w:val="clear" w:color="auto" w:fill="FFFFFF"/>
        </w:rPr>
        <w:t xml:space="preserve"> </w:t>
      </w:r>
      <w:proofErr w:type="spellStart"/>
      <w:r w:rsidRPr="00B56EF9">
        <w:rPr>
          <w:sz w:val="26"/>
          <w:szCs w:val="26"/>
          <w:shd w:val="clear" w:color="auto" w:fill="FFFFFF"/>
        </w:rPr>
        <w:t>mà</w:t>
      </w:r>
      <w:proofErr w:type="spellEnd"/>
      <w:r w:rsidRPr="00B56EF9">
        <w:rPr>
          <w:sz w:val="26"/>
          <w:szCs w:val="26"/>
          <w:shd w:val="clear" w:color="auto" w:fill="FFFFFF"/>
        </w:rPr>
        <w:t xml:space="preserve"> </w:t>
      </w:r>
      <w:proofErr w:type="spellStart"/>
      <w:r w:rsidRPr="00B56EF9">
        <w:rPr>
          <w:sz w:val="26"/>
          <w:szCs w:val="26"/>
          <w:shd w:val="clear" w:color="auto" w:fill="FFFFFF"/>
        </w:rPr>
        <w:t>em</w:t>
      </w:r>
      <w:proofErr w:type="spellEnd"/>
      <w:r w:rsidRPr="00B56EF9">
        <w:rPr>
          <w:sz w:val="26"/>
          <w:szCs w:val="26"/>
          <w:shd w:val="clear" w:color="auto" w:fill="FFFFFF"/>
        </w:rPr>
        <w:t xml:space="preserve"> </w:t>
      </w:r>
      <w:proofErr w:type="spellStart"/>
      <w:r w:rsidRPr="00B56EF9">
        <w:rPr>
          <w:sz w:val="26"/>
          <w:szCs w:val="26"/>
          <w:shd w:val="clear" w:color="auto" w:fill="FFFFFF"/>
        </w:rPr>
        <w:t>yêu</w:t>
      </w:r>
      <w:proofErr w:type="spellEnd"/>
      <w:r w:rsidRPr="00B56EF9">
        <w:rPr>
          <w:sz w:val="26"/>
          <w:szCs w:val="26"/>
          <w:shd w:val="clear" w:color="auto" w:fill="FFFFFF"/>
        </w:rPr>
        <w:t xml:space="preserve"> </w:t>
      </w:r>
      <w:proofErr w:type="spellStart"/>
      <w:r w:rsidRPr="00B56EF9">
        <w:rPr>
          <w:sz w:val="26"/>
          <w:szCs w:val="26"/>
          <w:shd w:val="clear" w:color="auto" w:fill="FFFFFF"/>
        </w:rPr>
        <w:t>quý</w:t>
      </w:r>
      <w:proofErr w:type="spellEnd"/>
      <w:r w:rsidRPr="00B56EF9">
        <w:rPr>
          <w:sz w:val="26"/>
          <w:szCs w:val="26"/>
          <w:shd w:val="clear" w:color="auto" w:fill="FFFFFF"/>
        </w:rPr>
        <w:t xml:space="preserve"> (</w:t>
      </w:r>
      <w:proofErr w:type="spellStart"/>
      <w:r w:rsidRPr="00B56EF9">
        <w:rPr>
          <w:sz w:val="26"/>
          <w:szCs w:val="26"/>
          <w:shd w:val="clear" w:color="auto" w:fill="FFFFFF"/>
        </w:rPr>
        <w:t>ông</w:t>
      </w:r>
      <w:proofErr w:type="spellEnd"/>
      <w:r w:rsidRPr="00B56EF9">
        <w:rPr>
          <w:sz w:val="26"/>
          <w:szCs w:val="26"/>
          <w:shd w:val="clear" w:color="auto" w:fill="FFFFFF"/>
        </w:rPr>
        <w:t xml:space="preserve">, </w:t>
      </w:r>
      <w:proofErr w:type="spellStart"/>
      <w:r w:rsidRPr="00B56EF9">
        <w:rPr>
          <w:sz w:val="26"/>
          <w:szCs w:val="26"/>
          <w:shd w:val="clear" w:color="auto" w:fill="FFFFFF"/>
        </w:rPr>
        <w:t>bà</w:t>
      </w:r>
      <w:proofErr w:type="spellEnd"/>
      <w:r w:rsidRPr="00B56EF9">
        <w:rPr>
          <w:sz w:val="26"/>
          <w:szCs w:val="26"/>
          <w:shd w:val="clear" w:color="auto" w:fill="FFFFFF"/>
        </w:rPr>
        <w:t xml:space="preserve">, cha, </w:t>
      </w:r>
      <w:proofErr w:type="spellStart"/>
      <w:r w:rsidRPr="00B56EF9">
        <w:rPr>
          <w:sz w:val="26"/>
          <w:szCs w:val="26"/>
          <w:shd w:val="clear" w:color="auto" w:fill="FFFFFF"/>
        </w:rPr>
        <w:t>mẹ</w:t>
      </w:r>
      <w:proofErr w:type="spellEnd"/>
      <w:r w:rsidRPr="00B56EF9">
        <w:rPr>
          <w:sz w:val="26"/>
          <w:szCs w:val="26"/>
          <w:shd w:val="clear" w:color="auto" w:fill="FFFFFF"/>
        </w:rPr>
        <w:t xml:space="preserve">).  </w:t>
      </w:r>
    </w:p>
    <w:p w14:paraId="30E8F0EE" w14:textId="413D0FE0" w:rsidR="00D55AE8" w:rsidRPr="00B56EF9" w:rsidRDefault="00D55AE8" w:rsidP="0067073C">
      <w:pPr>
        <w:spacing w:after="0" w:line="240" w:lineRule="auto"/>
        <w:jc w:val="center"/>
        <w:rPr>
          <w:sz w:val="26"/>
          <w:szCs w:val="26"/>
        </w:rPr>
      </w:pPr>
      <w:r w:rsidRPr="00B56EF9">
        <w:rPr>
          <w:sz w:val="26"/>
          <w:szCs w:val="26"/>
        </w:rPr>
        <w:t xml:space="preserve">------------------------- </w:t>
      </w:r>
      <w:proofErr w:type="spellStart"/>
      <w:r w:rsidR="00821BFF" w:rsidRPr="00B56EF9">
        <w:rPr>
          <w:b/>
          <w:bCs/>
          <w:i/>
          <w:iCs/>
          <w:sz w:val="26"/>
          <w:szCs w:val="26"/>
        </w:rPr>
        <w:t>Chúc</w:t>
      </w:r>
      <w:proofErr w:type="spellEnd"/>
      <w:r w:rsidR="00821BFF" w:rsidRPr="00B56EF9">
        <w:rPr>
          <w:b/>
          <w:bCs/>
          <w:i/>
          <w:iCs/>
          <w:sz w:val="26"/>
          <w:szCs w:val="26"/>
        </w:rPr>
        <w:t xml:space="preserve"> </w:t>
      </w:r>
      <w:proofErr w:type="spellStart"/>
      <w:r w:rsidR="00821BFF" w:rsidRPr="00B56EF9">
        <w:rPr>
          <w:b/>
          <w:bCs/>
          <w:i/>
          <w:iCs/>
          <w:sz w:val="26"/>
          <w:szCs w:val="26"/>
        </w:rPr>
        <w:t>các</w:t>
      </w:r>
      <w:proofErr w:type="spellEnd"/>
      <w:r w:rsidR="00821BFF" w:rsidRPr="00B56EF9">
        <w:rPr>
          <w:b/>
          <w:bCs/>
          <w:i/>
          <w:iCs/>
          <w:sz w:val="26"/>
          <w:szCs w:val="26"/>
        </w:rPr>
        <w:t xml:space="preserve"> </w:t>
      </w:r>
      <w:proofErr w:type="spellStart"/>
      <w:r w:rsidR="00821BFF" w:rsidRPr="00B56EF9">
        <w:rPr>
          <w:b/>
          <w:bCs/>
          <w:i/>
          <w:iCs/>
          <w:sz w:val="26"/>
          <w:szCs w:val="26"/>
        </w:rPr>
        <w:t>em</w:t>
      </w:r>
      <w:proofErr w:type="spellEnd"/>
      <w:r w:rsidR="00821BFF" w:rsidRPr="00B56EF9">
        <w:rPr>
          <w:b/>
          <w:bCs/>
          <w:i/>
          <w:iCs/>
          <w:sz w:val="26"/>
          <w:szCs w:val="26"/>
        </w:rPr>
        <w:t xml:space="preserve"> </w:t>
      </w:r>
      <w:proofErr w:type="spellStart"/>
      <w:r w:rsidR="00821BFF" w:rsidRPr="00B56EF9">
        <w:rPr>
          <w:b/>
          <w:bCs/>
          <w:i/>
          <w:iCs/>
          <w:sz w:val="26"/>
          <w:szCs w:val="26"/>
        </w:rPr>
        <w:t>thi</w:t>
      </w:r>
      <w:proofErr w:type="spellEnd"/>
      <w:r w:rsidR="00821BFF" w:rsidRPr="00B56EF9">
        <w:rPr>
          <w:b/>
          <w:bCs/>
          <w:i/>
          <w:iCs/>
          <w:sz w:val="26"/>
          <w:szCs w:val="26"/>
        </w:rPr>
        <w:t xml:space="preserve"> </w:t>
      </w:r>
      <w:proofErr w:type="spellStart"/>
      <w:r w:rsidR="00821BFF" w:rsidRPr="00B56EF9">
        <w:rPr>
          <w:b/>
          <w:bCs/>
          <w:i/>
          <w:iCs/>
          <w:sz w:val="26"/>
          <w:szCs w:val="26"/>
        </w:rPr>
        <w:t>tốt</w:t>
      </w:r>
      <w:proofErr w:type="spellEnd"/>
      <w:r w:rsidR="00821BFF" w:rsidRPr="00B56EF9">
        <w:rPr>
          <w:b/>
          <w:bCs/>
          <w:i/>
          <w:iCs/>
          <w:sz w:val="26"/>
          <w:szCs w:val="26"/>
        </w:rPr>
        <w:t>!</w:t>
      </w:r>
      <w:r w:rsidRPr="00B56EF9">
        <w:rPr>
          <w:sz w:val="26"/>
          <w:szCs w:val="26"/>
        </w:rPr>
        <w:t xml:space="preserve"> -------------------------</w:t>
      </w:r>
    </w:p>
    <w:bookmarkEnd w:id="2"/>
    <w:p w14:paraId="31CF240C" w14:textId="77777777" w:rsidR="000A3824" w:rsidRPr="00B56EF9" w:rsidRDefault="000A3824" w:rsidP="0067073C">
      <w:pPr>
        <w:spacing w:after="0" w:line="240" w:lineRule="auto"/>
        <w:ind w:firstLine="720"/>
        <w:jc w:val="center"/>
        <w:rPr>
          <w:b/>
          <w:sz w:val="26"/>
          <w:szCs w:val="26"/>
        </w:rPr>
      </w:pPr>
    </w:p>
    <w:p w14:paraId="6F95DB8A" w14:textId="2798F3D6" w:rsidR="00D55AE8" w:rsidRPr="00B56EF9" w:rsidRDefault="00D55AE8" w:rsidP="0067073C">
      <w:pPr>
        <w:spacing w:after="0" w:line="240" w:lineRule="auto"/>
        <w:ind w:firstLine="720"/>
        <w:jc w:val="center"/>
        <w:rPr>
          <w:b/>
          <w:sz w:val="26"/>
          <w:szCs w:val="26"/>
        </w:rPr>
      </w:pPr>
      <w:r w:rsidRPr="00B56EF9">
        <w:rPr>
          <w:b/>
          <w:sz w:val="26"/>
          <w:szCs w:val="26"/>
        </w:rPr>
        <w:t>HƯỚNG DẪN CHẤM ĐỀ KIỂM TRA HỌC KÌ I</w:t>
      </w:r>
    </w:p>
    <w:p w14:paraId="631421D6" w14:textId="77777777" w:rsidR="00D55AE8" w:rsidRPr="00B56EF9" w:rsidRDefault="00D55AE8" w:rsidP="0067073C">
      <w:pPr>
        <w:spacing w:after="0" w:line="240" w:lineRule="auto"/>
        <w:ind w:firstLine="720"/>
        <w:jc w:val="center"/>
        <w:rPr>
          <w:b/>
          <w:sz w:val="26"/>
          <w:szCs w:val="26"/>
        </w:rPr>
      </w:pPr>
      <w:r w:rsidRPr="00B56EF9">
        <w:rPr>
          <w:b/>
          <w:sz w:val="26"/>
          <w:szCs w:val="26"/>
        </w:rPr>
        <w:t xml:space="preserve">Môn: </w:t>
      </w:r>
      <w:proofErr w:type="spellStart"/>
      <w:r w:rsidRPr="00B56EF9">
        <w:rPr>
          <w:b/>
          <w:sz w:val="26"/>
          <w:szCs w:val="26"/>
        </w:rPr>
        <w:t>Ngữ</w:t>
      </w:r>
      <w:proofErr w:type="spellEnd"/>
      <w:r w:rsidRPr="00B56EF9">
        <w:rPr>
          <w:b/>
          <w:sz w:val="26"/>
          <w:szCs w:val="26"/>
        </w:rPr>
        <w:t xml:space="preserve"> </w:t>
      </w:r>
      <w:proofErr w:type="spellStart"/>
      <w:r w:rsidRPr="00B56EF9">
        <w:rPr>
          <w:b/>
          <w:sz w:val="26"/>
          <w:szCs w:val="26"/>
        </w:rPr>
        <w:t>văn</w:t>
      </w:r>
      <w:proofErr w:type="spellEnd"/>
      <w:r w:rsidRPr="00B56EF9">
        <w:rPr>
          <w:b/>
          <w:sz w:val="26"/>
          <w:szCs w:val="26"/>
        </w:rPr>
        <w:t xml:space="preserve"> </w:t>
      </w:r>
      <w:proofErr w:type="spellStart"/>
      <w:r w:rsidRPr="00B56EF9">
        <w:rPr>
          <w:b/>
          <w:sz w:val="26"/>
          <w:szCs w:val="26"/>
        </w:rPr>
        <w:t>lớp</w:t>
      </w:r>
      <w:proofErr w:type="spellEnd"/>
      <w:r w:rsidRPr="00B56EF9">
        <w:rPr>
          <w:b/>
          <w:sz w:val="26"/>
          <w:szCs w:val="26"/>
        </w:rPr>
        <w:t xml:space="preserve">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6"/>
        <w:gridCol w:w="611"/>
        <w:gridCol w:w="7019"/>
        <w:gridCol w:w="706"/>
      </w:tblGrid>
      <w:tr w:rsidR="00B56EF9" w:rsidRPr="00B56EF9" w14:paraId="3000DAE8" w14:textId="77777777" w:rsidTr="0067073C">
        <w:trPr>
          <w:jc w:val="center"/>
        </w:trPr>
        <w:tc>
          <w:tcPr>
            <w:tcW w:w="736" w:type="dxa"/>
            <w:shd w:val="clear" w:color="auto" w:fill="auto"/>
          </w:tcPr>
          <w:p w14:paraId="1662ED61"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Phần</w:t>
            </w:r>
          </w:p>
        </w:tc>
        <w:tc>
          <w:tcPr>
            <w:tcW w:w="611" w:type="dxa"/>
            <w:shd w:val="clear" w:color="auto" w:fill="auto"/>
          </w:tcPr>
          <w:p w14:paraId="6C396586"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Câu</w:t>
            </w:r>
          </w:p>
        </w:tc>
        <w:tc>
          <w:tcPr>
            <w:tcW w:w="7019" w:type="dxa"/>
            <w:shd w:val="clear" w:color="auto" w:fill="auto"/>
          </w:tcPr>
          <w:p w14:paraId="70F8A3DD" w14:textId="77777777" w:rsidR="00D55AE8" w:rsidRPr="00B56EF9" w:rsidRDefault="00D55AE8" w:rsidP="0067073C">
            <w:pPr>
              <w:spacing w:after="0" w:line="240" w:lineRule="auto"/>
              <w:jc w:val="center"/>
              <w:rPr>
                <w:b/>
                <w:bCs/>
                <w:iCs/>
                <w:noProof/>
                <w:sz w:val="26"/>
                <w:szCs w:val="26"/>
                <w:lang w:val="vi-VN"/>
              </w:rPr>
            </w:pPr>
            <w:r w:rsidRPr="00B56EF9">
              <w:rPr>
                <w:b/>
                <w:bCs/>
                <w:iCs/>
                <w:noProof/>
                <w:sz w:val="26"/>
                <w:szCs w:val="26"/>
              </w:rPr>
              <w:t>Nội</w:t>
            </w:r>
            <w:r w:rsidRPr="00B56EF9">
              <w:rPr>
                <w:b/>
                <w:bCs/>
                <w:iCs/>
                <w:noProof/>
                <w:sz w:val="26"/>
                <w:szCs w:val="26"/>
                <w:lang w:val="vi-VN"/>
              </w:rPr>
              <w:t xml:space="preserve"> dung</w:t>
            </w:r>
          </w:p>
        </w:tc>
        <w:tc>
          <w:tcPr>
            <w:tcW w:w="706" w:type="dxa"/>
            <w:shd w:val="clear" w:color="auto" w:fill="auto"/>
          </w:tcPr>
          <w:p w14:paraId="0DB33B91"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Điểm</w:t>
            </w:r>
          </w:p>
        </w:tc>
      </w:tr>
      <w:tr w:rsidR="00B56EF9" w:rsidRPr="00B56EF9" w14:paraId="2C178A6B" w14:textId="77777777" w:rsidTr="0067073C">
        <w:trPr>
          <w:jc w:val="center"/>
        </w:trPr>
        <w:tc>
          <w:tcPr>
            <w:tcW w:w="736" w:type="dxa"/>
            <w:shd w:val="clear" w:color="auto" w:fill="auto"/>
          </w:tcPr>
          <w:p w14:paraId="2BDAB6B9"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I</w:t>
            </w:r>
          </w:p>
        </w:tc>
        <w:tc>
          <w:tcPr>
            <w:tcW w:w="611" w:type="dxa"/>
            <w:shd w:val="clear" w:color="auto" w:fill="auto"/>
          </w:tcPr>
          <w:p w14:paraId="00A092C7" w14:textId="77777777" w:rsidR="00D55AE8" w:rsidRPr="00B56EF9" w:rsidRDefault="00D55AE8" w:rsidP="0067073C">
            <w:pPr>
              <w:spacing w:after="0" w:line="240" w:lineRule="auto"/>
              <w:jc w:val="center"/>
              <w:rPr>
                <w:b/>
                <w:bCs/>
                <w:iCs/>
                <w:noProof/>
                <w:sz w:val="26"/>
                <w:szCs w:val="26"/>
              </w:rPr>
            </w:pPr>
          </w:p>
        </w:tc>
        <w:tc>
          <w:tcPr>
            <w:tcW w:w="7019" w:type="dxa"/>
            <w:shd w:val="clear" w:color="auto" w:fill="auto"/>
          </w:tcPr>
          <w:p w14:paraId="2B2B9F48" w14:textId="77777777" w:rsidR="00D55AE8" w:rsidRPr="00B56EF9" w:rsidRDefault="00D55AE8" w:rsidP="0067073C">
            <w:pPr>
              <w:spacing w:after="0" w:line="240" w:lineRule="auto"/>
              <w:rPr>
                <w:b/>
                <w:bCs/>
                <w:iCs/>
                <w:noProof/>
                <w:sz w:val="26"/>
                <w:szCs w:val="26"/>
                <w:lang w:val="vi-VN"/>
              </w:rPr>
            </w:pPr>
            <w:r w:rsidRPr="00B56EF9">
              <w:rPr>
                <w:b/>
                <w:bCs/>
                <w:iCs/>
                <w:noProof/>
                <w:sz w:val="26"/>
                <w:szCs w:val="26"/>
              </w:rPr>
              <w:t>ĐỌC</w:t>
            </w:r>
            <w:r w:rsidRPr="00B56EF9">
              <w:rPr>
                <w:b/>
                <w:bCs/>
                <w:iCs/>
                <w:noProof/>
                <w:sz w:val="26"/>
                <w:szCs w:val="26"/>
                <w:lang w:val="vi-VN"/>
              </w:rPr>
              <w:t xml:space="preserve"> HIỂU</w:t>
            </w:r>
          </w:p>
        </w:tc>
        <w:tc>
          <w:tcPr>
            <w:tcW w:w="706" w:type="dxa"/>
            <w:shd w:val="clear" w:color="auto" w:fill="auto"/>
          </w:tcPr>
          <w:p w14:paraId="438A4F78" w14:textId="77777777" w:rsidR="00D55AE8" w:rsidRPr="00B56EF9" w:rsidRDefault="00D55AE8" w:rsidP="0067073C">
            <w:pPr>
              <w:spacing w:after="0" w:line="240" w:lineRule="auto"/>
              <w:jc w:val="center"/>
              <w:rPr>
                <w:b/>
                <w:bCs/>
                <w:iCs/>
                <w:noProof/>
                <w:sz w:val="26"/>
                <w:szCs w:val="26"/>
                <w:lang w:val="vi-VN"/>
              </w:rPr>
            </w:pPr>
            <w:r w:rsidRPr="00B56EF9">
              <w:rPr>
                <w:b/>
                <w:bCs/>
                <w:iCs/>
                <w:noProof/>
                <w:sz w:val="26"/>
                <w:szCs w:val="26"/>
              </w:rPr>
              <w:t>6</w:t>
            </w:r>
            <w:r w:rsidRPr="00B56EF9">
              <w:rPr>
                <w:b/>
                <w:bCs/>
                <w:iCs/>
                <w:noProof/>
                <w:sz w:val="26"/>
                <w:szCs w:val="26"/>
                <w:lang w:val="vi-VN"/>
              </w:rPr>
              <w:t>,0</w:t>
            </w:r>
          </w:p>
        </w:tc>
      </w:tr>
      <w:tr w:rsidR="00B56EF9" w:rsidRPr="00B56EF9" w14:paraId="5D0E491A" w14:textId="77777777" w:rsidTr="0067073C">
        <w:trPr>
          <w:jc w:val="center"/>
        </w:trPr>
        <w:tc>
          <w:tcPr>
            <w:tcW w:w="736" w:type="dxa"/>
            <w:vMerge w:val="restart"/>
            <w:shd w:val="clear" w:color="auto" w:fill="auto"/>
          </w:tcPr>
          <w:p w14:paraId="1E260889" w14:textId="77777777" w:rsidR="00D55AE8" w:rsidRPr="00B56EF9" w:rsidRDefault="00D55AE8" w:rsidP="0067073C">
            <w:pPr>
              <w:spacing w:after="0" w:line="240" w:lineRule="auto"/>
              <w:rPr>
                <w:iCs/>
                <w:noProof/>
                <w:sz w:val="26"/>
                <w:szCs w:val="26"/>
              </w:rPr>
            </w:pPr>
          </w:p>
        </w:tc>
        <w:tc>
          <w:tcPr>
            <w:tcW w:w="611" w:type="dxa"/>
            <w:shd w:val="clear" w:color="auto" w:fill="auto"/>
          </w:tcPr>
          <w:p w14:paraId="34222532"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1</w:t>
            </w:r>
          </w:p>
        </w:tc>
        <w:tc>
          <w:tcPr>
            <w:tcW w:w="7019" w:type="dxa"/>
            <w:shd w:val="clear" w:color="auto" w:fill="auto"/>
          </w:tcPr>
          <w:p w14:paraId="1CF9B633" w14:textId="0A626770" w:rsidR="00D55AE8" w:rsidRPr="00B56EF9" w:rsidRDefault="00E13406" w:rsidP="0067073C">
            <w:pPr>
              <w:spacing w:after="0" w:line="240" w:lineRule="auto"/>
              <w:jc w:val="both"/>
              <w:rPr>
                <w:iCs/>
                <w:noProof/>
                <w:sz w:val="26"/>
                <w:szCs w:val="26"/>
              </w:rPr>
            </w:pPr>
            <w:r w:rsidRPr="00B56EF9">
              <w:rPr>
                <w:iCs/>
                <w:noProof/>
                <w:sz w:val="26"/>
                <w:szCs w:val="26"/>
              </w:rPr>
              <w:t>B</w:t>
            </w:r>
          </w:p>
        </w:tc>
        <w:tc>
          <w:tcPr>
            <w:tcW w:w="706" w:type="dxa"/>
            <w:shd w:val="clear" w:color="auto" w:fill="auto"/>
          </w:tcPr>
          <w:p w14:paraId="32CF7D7F" w14:textId="4C914C63"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60967949" w14:textId="77777777" w:rsidTr="0067073C">
        <w:trPr>
          <w:jc w:val="center"/>
        </w:trPr>
        <w:tc>
          <w:tcPr>
            <w:tcW w:w="736" w:type="dxa"/>
            <w:vMerge/>
            <w:shd w:val="clear" w:color="auto" w:fill="auto"/>
          </w:tcPr>
          <w:p w14:paraId="08174DBB" w14:textId="77777777" w:rsidR="00D55AE8" w:rsidRPr="00B56EF9" w:rsidRDefault="00D55AE8" w:rsidP="0067073C">
            <w:pPr>
              <w:spacing w:after="0" w:line="240" w:lineRule="auto"/>
              <w:rPr>
                <w:iCs/>
                <w:noProof/>
                <w:sz w:val="26"/>
                <w:szCs w:val="26"/>
              </w:rPr>
            </w:pPr>
          </w:p>
        </w:tc>
        <w:tc>
          <w:tcPr>
            <w:tcW w:w="611" w:type="dxa"/>
            <w:shd w:val="clear" w:color="auto" w:fill="auto"/>
          </w:tcPr>
          <w:p w14:paraId="010DA5E7"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2</w:t>
            </w:r>
          </w:p>
        </w:tc>
        <w:tc>
          <w:tcPr>
            <w:tcW w:w="7019" w:type="dxa"/>
            <w:shd w:val="clear" w:color="auto" w:fill="auto"/>
          </w:tcPr>
          <w:p w14:paraId="03A22D6B" w14:textId="2E20CD2A" w:rsidR="00D55AE8" w:rsidRPr="00B56EF9" w:rsidRDefault="00B779D6" w:rsidP="0067073C">
            <w:pPr>
              <w:spacing w:after="0" w:line="240" w:lineRule="auto"/>
              <w:jc w:val="both"/>
              <w:rPr>
                <w:iCs/>
                <w:noProof/>
                <w:sz w:val="26"/>
                <w:szCs w:val="26"/>
              </w:rPr>
            </w:pPr>
            <w:r>
              <w:rPr>
                <w:iCs/>
                <w:noProof/>
                <w:sz w:val="26"/>
                <w:szCs w:val="26"/>
              </w:rPr>
              <w:t>B</w:t>
            </w:r>
          </w:p>
        </w:tc>
        <w:tc>
          <w:tcPr>
            <w:tcW w:w="706" w:type="dxa"/>
            <w:shd w:val="clear" w:color="auto" w:fill="auto"/>
          </w:tcPr>
          <w:p w14:paraId="7FB51292" w14:textId="7D2C4535"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0C957CDB" w14:textId="77777777" w:rsidTr="0067073C">
        <w:trPr>
          <w:jc w:val="center"/>
        </w:trPr>
        <w:tc>
          <w:tcPr>
            <w:tcW w:w="736" w:type="dxa"/>
            <w:vMerge/>
            <w:shd w:val="clear" w:color="auto" w:fill="auto"/>
          </w:tcPr>
          <w:p w14:paraId="07B7C50F" w14:textId="77777777" w:rsidR="00D55AE8" w:rsidRPr="00B56EF9" w:rsidRDefault="00D55AE8" w:rsidP="0067073C">
            <w:pPr>
              <w:spacing w:after="0" w:line="240" w:lineRule="auto"/>
              <w:rPr>
                <w:iCs/>
                <w:noProof/>
                <w:sz w:val="26"/>
                <w:szCs w:val="26"/>
              </w:rPr>
            </w:pPr>
          </w:p>
        </w:tc>
        <w:tc>
          <w:tcPr>
            <w:tcW w:w="611" w:type="dxa"/>
            <w:shd w:val="clear" w:color="auto" w:fill="auto"/>
          </w:tcPr>
          <w:p w14:paraId="300F7444"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3</w:t>
            </w:r>
          </w:p>
        </w:tc>
        <w:tc>
          <w:tcPr>
            <w:tcW w:w="7019" w:type="dxa"/>
            <w:shd w:val="clear" w:color="auto" w:fill="auto"/>
          </w:tcPr>
          <w:p w14:paraId="5BEC27CC" w14:textId="7BE96324" w:rsidR="00D55AE8" w:rsidRPr="00B56EF9" w:rsidRDefault="00E13406" w:rsidP="0067073C">
            <w:pPr>
              <w:spacing w:after="0" w:line="240" w:lineRule="auto"/>
              <w:jc w:val="both"/>
              <w:rPr>
                <w:iCs/>
                <w:noProof/>
                <w:sz w:val="26"/>
                <w:szCs w:val="26"/>
              </w:rPr>
            </w:pPr>
            <w:r w:rsidRPr="00B56EF9">
              <w:rPr>
                <w:iCs/>
                <w:noProof/>
                <w:sz w:val="26"/>
                <w:szCs w:val="26"/>
              </w:rPr>
              <w:t>C</w:t>
            </w:r>
          </w:p>
        </w:tc>
        <w:tc>
          <w:tcPr>
            <w:tcW w:w="706" w:type="dxa"/>
            <w:shd w:val="clear" w:color="auto" w:fill="auto"/>
          </w:tcPr>
          <w:p w14:paraId="0DBFA7D0" w14:textId="2667FAE4"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6BAA18BA" w14:textId="77777777" w:rsidTr="0067073C">
        <w:trPr>
          <w:jc w:val="center"/>
        </w:trPr>
        <w:tc>
          <w:tcPr>
            <w:tcW w:w="736" w:type="dxa"/>
            <w:vMerge/>
            <w:shd w:val="clear" w:color="auto" w:fill="auto"/>
          </w:tcPr>
          <w:p w14:paraId="5DE38A11" w14:textId="77777777" w:rsidR="00D55AE8" w:rsidRPr="00B56EF9" w:rsidRDefault="00D55AE8" w:rsidP="0067073C">
            <w:pPr>
              <w:spacing w:after="0" w:line="240" w:lineRule="auto"/>
              <w:rPr>
                <w:iCs/>
                <w:noProof/>
                <w:sz w:val="26"/>
                <w:szCs w:val="26"/>
              </w:rPr>
            </w:pPr>
          </w:p>
        </w:tc>
        <w:tc>
          <w:tcPr>
            <w:tcW w:w="611" w:type="dxa"/>
            <w:shd w:val="clear" w:color="auto" w:fill="auto"/>
          </w:tcPr>
          <w:p w14:paraId="7D3483F7"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4</w:t>
            </w:r>
          </w:p>
        </w:tc>
        <w:tc>
          <w:tcPr>
            <w:tcW w:w="7019" w:type="dxa"/>
            <w:shd w:val="clear" w:color="auto" w:fill="auto"/>
          </w:tcPr>
          <w:p w14:paraId="62B79A1B" w14:textId="213106DF" w:rsidR="00D55AE8" w:rsidRPr="00B56EF9" w:rsidRDefault="00E13406" w:rsidP="0067073C">
            <w:pPr>
              <w:spacing w:after="0" w:line="240" w:lineRule="auto"/>
              <w:jc w:val="both"/>
              <w:rPr>
                <w:noProof/>
                <w:sz w:val="26"/>
                <w:szCs w:val="26"/>
              </w:rPr>
            </w:pPr>
            <w:r w:rsidRPr="00B56EF9">
              <w:rPr>
                <w:noProof/>
                <w:sz w:val="26"/>
                <w:szCs w:val="26"/>
              </w:rPr>
              <w:t>A</w:t>
            </w:r>
          </w:p>
        </w:tc>
        <w:tc>
          <w:tcPr>
            <w:tcW w:w="706" w:type="dxa"/>
            <w:shd w:val="clear" w:color="auto" w:fill="auto"/>
          </w:tcPr>
          <w:p w14:paraId="389FF5EB" w14:textId="6B3392BF"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1235EFF4" w14:textId="77777777" w:rsidTr="0067073C">
        <w:trPr>
          <w:jc w:val="center"/>
        </w:trPr>
        <w:tc>
          <w:tcPr>
            <w:tcW w:w="736" w:type="dxa"/>
            <w:vMerge/>
            <w:shd w:val="clear" w:color="auto" w:fill="auto"/>
          </w:tcPr>
          <w:p w14:paraId="77838809" w14:textId="77777777" w:rsidR="00D55AE8" w:rsidRPr="00B56EF9" w:rsidRDefault="00D55AE8" w:rsidP="0067073C">
            <w:pPr>
              <w:spacing w:after="0" w:line="240" w:lineRule="auto"/>
              <w:rPr>
                <w:iCs/>
                <w:noProof/>
                <w:sz w:val="26"/>
                <w:szCs w:val="26"/>
              </w:rPr>
            </w:pPr>
          </w:p>
        </w:tc>
        <w:tc>
          <w:tcPr>
            <w:tcW w:w="611" w:type="dxa"/>
            <w:shd w:val="clear" w:color="auto" w:fill="auto"/>
          </w:tcPr>
          <w:p w14:paraId="0C06B3D7"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5</w:t>
            </w:r>
          </w:p>
        </w:tc>
        <w:tc>
          <w:tcPr>
            <w:tcW w:w="7019" w:type="dxa"/>
            <w:shd w:val="clear" w:color="auto" w:fill="auto"/>
          </w:tcPr>
          <w:p w14:paraId="782DE83D" w14:textId="10093486" w:rsidR="00D55AE8" w:rsidRPr="00B56EF9" w:rsidRDefault="00E13406" w:rsidP="0067073C">
            <w:pPr>
              <w:spacing w:after="0" w:line="240" w:lineRule="auto"/>
              <w:jc w:val="both"/>
              <w:rPr>
                <w:sz w:val="26"/>
                <w:szCs w:val="26"/>
              </w:rPr>
            </w:pPr>
            <w:r w:rsidRPr="00B56EF9">
              <w:rPr>
                <w:sz w:val="26"/>
                <w:szCs w:val="26"/>
              </w:rPr>
              <w:t>A</w:t>
            </w:r>
          </w:p>
        </w:tc>
        <w:tc>
          <w:tcPr>
            <w:tcW w:w="706" w:type="dxa"/>
            <w:shd w:val="clear" w:color="auto" w:fill="auto"/>
          </w:tcPr>
          <w:p w14:paraId="143361A7" w14:textId="77777777"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149DD73E" w14:textId="77777777" w:rsidTr="0067073C">
        <w:trPr>
          <w:jc w:val="center"/>
        </w:trPr>
        <w:tc>
          <w:tcPr>
            <w:tcW w:w="736" w:type="dxa"/>
            <w:vMerge/>
            <w:shd w:val="clear" w:color="auto" w:fill="auto"/>
          </w:tcPr>
          <w:p w14:paraId="3A432487" w14:textId="77777777" w:rsidR="00D55AE8" w:rsidRPr="00B56EF9" w:rsidRDefault="00D55AE8" w:rsidP="0067073C">
            <w:pPr>
              <w:spacing w:after="0" w:line="240" w:lineRule="auto"/>
              <w:rPr>
                <w:iCs/>
                <w:noProof/>
                <w:sz w:val="26"/>
                <w:szCs w:val="26"/>
              </w:rPr>
            </w:pPr>
          </w:p>
        </w:tc>
        <w:tc>
          <w:tcPr>
            <w:tcW w:w="611" w:type="dxa"/>
            <w:shd w:val="clear" w:color="auto" w:fill="auto"/>
          </w:tcPr>
          <w:p w14:paraId="3CDD346C"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6</w:t>
            </w:r>
          </w:p>
        </w:tc>
        <w:tc>
          <w:tcPr>
            <w:tcW w:w="7019" w:type="dxa"/>
            <w:shd w:val="clear" w:color="auto" w:fill="auto"/>
          </w:tcPr>
          <w:p w14:paraId="0D30E3DC" w14:textId="01C51228" w:rsidR="00D55AE8" w:rsidRPr="00B56EF9" w:rsidRDefault="00E13406" w:rsidP="0067073C">
            <w:pPr>
              <w:spacing w:after="0" w:line="240" w:lineRule="auto"/>
              <w:jc w:val="both"/>
              <w:rPr>
                <w:sz w:val="26"/>
                <w:szCs w:val="26"/>
              </w:rPr>
            </w:pPr>
            <w:r w:rsidRPr="00B56EF9">
              <w:rPr>
                <w:sz w:val="26"/>
                <w:szCs w:val="26"/>
              </w:rPr>
              <w:t>D</w:t>
            </w:r>
          </w:p>
        </w:tc>
        <w:tc>
          <w:tcPr>
            <w:tcW w:w="706" w:type="dxa"/>
            <w:shd w:val="clear" w:color="auto" w:fill="auto"/>
          </w:tcPr>
          <w:p w14:paraId="27A2337C" w14:textId="77777777"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0C14676D" w14:textId="77777777" w:rsidTr="0067073C">
        <w:trPr>
          <w:jc w:val="center"/>
        </w:trPr>
        <w:tc>
          <w:tcPr>
            <w:tcW w:w="736" w:type="dxa"/>
            <w:vMerge/>
            <w:shd w:val="clear" w:color="auto" w:fill="auto"/>
          </w:tcPr>
          <w:p w14:paraId="06572C09" w14:textId="77777777" w:rsidR="00D55AE8" w:rsidRPr="00B56EF9" w:rsidRDefault="00D55AE8" w:rsidP="0067073C">
            <w:pPr>
              <w:spacing w:after="0" w:line="240" w:lineRule="auto"/>
              <w:rPr>
                <w:iCs/>
                <w:noProof/>
                <w:sz w:val="26"/>
                <w:szCs w:val="26"/>
              </w:rPr>
            </w:pPr>
          </w:p>
        </w:tc>
        <w:tc>
          <w:tcPr>
            <w:tcW w:w="611" w:type="dxa"/>
            <w:shd w:val="clear" w:color="auto" w:fill="auto"/>
          </w:tcPr>
          <w:p w14:paraId="594105D2"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7</w:t>
            </w:r>
          </w:p>
        </w:tc>
        <w:tc>
          <w:tcPr>
            <w:tcW w:w="7019" w:type="dxa"/>
            <w:shd w:val="clear" w:color="auto" w:fill="auto"/>
          </w:tcPr>
          <w:p w14:paraId="2E893E1B" w14:textId="06E16F0F" w:rsidR="00D55AE8" w:rsidRPr="00B56EF9" w:rsidRDefault="00E13406" w:rsidP="0067073C">
            <w:pPr>
              <w:spacing w:after="0" w:line="240" w:lineRule="auto"/>
              <w:jc w:val="both"/>
              <w:rPr>
                <w:sz w:val="26"/>
                <w:szCs w:val="26"/>
              </w:rPr>
            </w:pPr>
            <w:r w:rsidRPr="00B56EF9">
              <w:rPr>
                <w:sz w:val="26"/>
                <w:szCs w:val="26"/>
              </w:rPr>
              <w:t>B</w:t>
            </w:r>
          </w:p>
        </w:tc>
        <w:tc>
          <w:tcPr>
            <w:tcW w:w="706" w:type="dxa"/>
            <w:shd w:val="clear" w:color="auto" w:fill="auto"/>
          </w:tcPr>
          <w:p w14:paraId="62204C1A" w14:textId="7E10C162"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64926A6E" w14:textId="77777777" w:rsidTr="0067073C">
        <w:trPr>
          <w:jc w:val="center"/>
        </w:trPr>
        <w:tc>
          <w:tcPr>
            <w:tcW w:w="736" w:type="dxa"/>
            <w:vMerge/>
            <w:shd w:val="clear" w:color="auto" w:fill="auto"/>
          </w:tcPr>
          <w:p w14:paraId="05D07C3F" w14:textId="77777777" w:rsidR="00D55AE8" w:rsidRPr="00B56EF9" w:rsidRDefault="00D55AE8" w:rsidP="0067073C">
            <w:pPr>
              <w:spacing w:after="0" w:line="240" w:lineRule="auto"/>
              <w:rPr>
                <w:iCs/>
                <w:noProof/>
                <w:sz w:val="26"/>
                <w:szCs w:val="26"/>
              </w:rPr>
            </w:pPr>
          </w:p>
        </w:tc>
        <w:tc>
          <w:tcPr>
            <w:tcW w:w="611" w:type="dxa"/>
            <w:shd w:val="clear" w:color="auto" w:fill="auto"/>
          </w:tcPr>
          <w:p w14:paraId="2A3B207B"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8</w:t>
            </w:r>
          </w:p>
        </w:tc>
        <w:tc>
          <w:tcPr>
            <w:tcW w:w="7019" w:type="dxa"/>
            <w:shd w:val="clear" w:color="auto" w:fill="auto"/>
          </w:tcPr>
          <w:p w14:paraId="3959CCE0" w14:textId="511AF206" w:rsidR="00D55AE8" w:rsidRPr="00B56EF9" w:rsidRDefault="00E13406" w:rsidP="0067073C">
            <w:pPr>
              <w:spacing w:after="0" w:line="240" w:lineRule="auto"/>
              <w:jc w:val="both"/>
              <w:rPr>
                <w:sz w:val="26"/>
                <w:szCs w:val="26"/>
              </w:rPr>
            </w:pPr>
            <w:r w:rsidRPr="00B56EF9">
              <w:rPr>
                <w:sz w:val="26"/>
                <w:szCs w:val="26"/>
              </w:rPr>
              <w:t>C</w:t>
            </w:r>
          </w:p>
        </w:tc>
        <w:tc>
          <w:tcPr>
            <w:tcW w:w="706" w:type="dxa"/>
            <w:shd w:val="clear" w:color="auto" w:fill="auto"/>
          </w:tcPr>
          <w:p w14:paraId="45157E13" w14:textId="77777777" w:rsidR="00D55AE8" w:rsidRPr="00B56EF9" w:rsidRDefault="00D55AE8" w:rsidP="0067073C">
            <w:pPr>
              <w:spacing w:after="0" w:line="240" w:lineRule="auto"/>
              <w:jc w:val="center"/>
              <w:rPr>
                <w:iCs/>
                <w:noProof/>
                <w:sz w:val="26"/>
                <w:szCs w:val="26"/>
              </w:rPr>
            </w:pPr>
            <w:r w:rsidRPr="00B56EF9">
              <w:rPr>
                <w:iCs/>
                <w:noProof/>
                <w:sz w:val="26"/>
                <w:szCs w:val="26"/>
              </w:rPr>
              <w:t>0,5</w:t>
            </w:r>
          </w:p>
        </w:tc>
      </w:tr>
      <w:tr w:rsidR="00B56EF9" w:rsidRPr="00B56EF9" w14:paraId="547C39A5" w14:textId="77777777" w:rsidTr="0067073C">
        <w:trPr>
          <w:trHeight w:val="414"/>
          <w:jc w:val="center"/>
        </w:trPr>
        <w:tc>
          <w:tcPr>
            <w:tcW w:w="736" w:type="dxa"/>
            <w:shd w:val="clear" w:color="auto" w:fill="auto"/>
          </w:tcPr>
          <w:p w14:paraId="6009DB65" w14:textId="77777777" w:rsidR="00D55AE8" w:rsidRPr="00B56EF9" w:rsidRDefault="00D55AE8" w:rsidP="0067073C">
            <w:pPr>
              <w:spacing w:after="0" w:line="240" w:lineRule="auto"/>
              <w:rPr>
                <w:rFonts w:ascii="Calibri" w:hAnsi="Calibri"/>
                <w:iCs/>
                <w:noProof/>
                <w:sz w:val="26"/>
                <w:szCs w:val="26"/>
              </w:rPr>
            </w:pPr>
          </w:p>
        </w:tc>
        <w:tc>
          <w:tcPr>
            <w:tcW w:w="611" w:type="dxa"/>
            <w:shd w:val="clear" w:color="auto" w:fill="auto"/>
          </w:tcPr>
          <w:p w14:paraId="75329EEF"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9</w:t>
            </w:r>
          </w:p>
        </w:tc>
        <w:tc>
          <w:tcPr>
            <w:tcW w:w="7019" w:type="dxa"/>
            <w:shd w:val="clear" w:color="auto" w:fill="auto"/>
          </w:tcPr>
          <w:p w14:paraId="5F4F01EB" w14:textId="77777777" w:rsidR="00F924E7" w:rsidRPr="00B56EF9" w:rsidRDefault="008C4F25" w:rsidP="0067073C">
            <w:pPr>
              <w:spacing w:after="0" w:line="240" w:lineRule="auto"/>
              <w:jc w:val="both"/>
              <w:rPr>
                <w:rFonts w:eastAsia="Calibri"/>
                <w:i/>
                <w:iCs/>
                <w:sz w:val="26"/>
                <w:szCs w:val="26"/>
                <w:lang w:eastAsia="en-US"/>
              </w:rPr>
            </w:pPr>
            <w:r w:rsidRPr="00B56EF9">
              <w:rPr>
                <w:sz w:val="26"/>
                <w:szCs w:val="26"/>
                <w:shd w:val="clear" w:color="auto" w:fill="FFFFFF"/>
              </w:rPr>
              <w:t xml:space="preserve">- </w:t>
            </w:r>
            <w:proofErr w:type="spellStart"/>
            <w:r w:rsidR="00E13406" w:rsidRPr="00B56EF9">
              <w:rPr>
                <w:sz w:val="26"/>
                <w:szCs w:val="26"/>
                <w:shd w:val="clear" w:color="auto" w:fill="FFFFFF"/>
              </w:rPr>
              <w:t>C</w:t>
            </w:r>
            <w:r w:rsidRPr="00B56EF9">
              <w:rPr>
                <w:sz w:val="26"/>
                <w:szCs w:val="26"/>
                <w:shd w:val="clear" w:color="auto" w:fill="FFFFFF"/>
              </w:rPr>
              <w:t>ụm</w:t>
            </w:r>
            <w:proofErr w:type="spellEnd"/>
            <w:r w:rsidRPr="00B56EF9">
              <w:rPr>
                <w:sz w:val="26"/>
                <w:szCs w:val="26"/>
                <w:shd w:val="clear" w:color="auto" w:fill="FFFFFF"/>
              </w:rPr>
              <w:t xml:space="preserve"> </w:t>
            </w:r>
            <w:proofErr w:type="spellStart"/>
            <w:r w:rsidR="00F43CAA" w:rsidRPr="00B56EF9">
              <w:rPr>
                <w:sz w:val="26"/>
                <w:szCs w:val="26"/>
                <w:shd w:val="clear" w:color="auto" w:fill="FFFFFF"/>
              </w:rPr>
              <w:t>chủ</w:t>
            </w:r>
            <w:proofErr w:type="spellEnd"/>
            <w:r w:rsidR="00F43CAA" w:rsidRPr="00B56EF9">
              <w:rPr>
                <w:sz w:val="26"/>
                <w:szCs w:val="26"/>
                <w:shd w:val="clear" w:color="auto" w:fill="FFFFFF"/>
              </w:rPr>
              <w:t xml:space="preserve"> - </w:t>
            </w:r>
            <w:proofErr w:type="spellStart"/>
            <w:r w:rsidR="00F43CAA" w:rsidRPr="00B56EF9">
              <w:rPr>
                <w:sz w:val="26"/>
                <w:szCs w:val="26"/>
                <w:shd w:val="clear" w:color="auto" w:fill="FFFFFF"/>
              </w:rPr>
              <w:t>vị</w:t>
            </w:r>
            <w:proofErr w:type="spellEnd"/>
            <w:r w:rsidRPr="00B56EF9">
              <w:rPr>
                <w:sz w:val="26"/>
                <w:szCs w:val="26"/>
                <w:shd w:val="clear" w:color="auto" w:fill="FFFFFF"/>
              </w:rPr>
              <w:t xml:space="preserve"> </w:t>
            </w:r>
            <w:proofErr w:type="spellStart"/>
            <w:r w:rsidRPr="00B56EF9">
              <w:rPr>
                <w:sz w:val="26"/>
                <w:szCs w:val="26"/>
                <w:shd w:val="clear" w:color="auto" w:fill="FFFFFF"/>
              </w:rPr>
              <w:t>mở</w:t>
            </w:r>
            <w:proofErr w:type="spellEnd"/>
            <w:r w:rsidRPr="00B56EF9">
              <w:rPr>
                <w:sz w:val="26"/>
                <w:szCs w:val="26"/>
                <w:shd w:val="clear" w:color="auto" w:fill="FFFFFF"/>
              </w:rPr>
              <w:t xml:space="preserve"> </w:t>
            </w:r>
            <w:proofErr w:type="spellStart"/>
            <w:r w:rsidRPr="00B56EF9">
              <w:rPr>
                <w:sz w:val="26"/>
                <w:szCs w:val="26"/>
                <w:shd w:val="clear" w:color="auto" w:fill="FFFFFF"/>
              </w:rPr>
              <w:t>rộng</w:t>
            </w:r>
            <w:proofErr w:type="spellEnd"/>
            <w:r w:rsidRPr="00B56EF9">
              <w:rPr>
                <w:sz w:val="26"/>
                <w:szCs w:val="26"/>
                <w:shd w:val="clear" w:color="auto" w:fill="FFFFFF"/>
              </w:rPr>
              <w:t xml:space="preserve"> </w:t>
            </w:r>
            <w:proofErr w:type="spellStart"/>
            <w:r w:rsidRPr="00B56EF9">
              <w:rPr>
                <w:sz w:val="26"/>
                <w:szCs w:val="26"/>
                <w:shd w:val="clear" w:color="auto" w:fill="FFFFFF"/>
              </w:rPr>
              <w:t>thành</w:t>
            </w:r>
            <w:proofErr w:type="spellEnd"/>
            <w:r w:rsidRPr="00B56EF9">
              <w:rPr>
                <w:sz w:val="26"/>
                <w:szCs w:val="26"/>
                <w:shd w:val="clear" w:color="auto" w:fill="FFFFFF"/>
              </w:rPr>
              <w:t xml:space="preserve"> </w:t>
            </w:r>
            <w:proofErr w:type="spellStart"/>
            <w:r w:rsidRPr="00B56EF9">
              <w:rPr>
                <w:sz w:val="26"/>
                <w:szCs w:val="26"/>
                <w:shd w:val="clear" w:color="auto" w:fill="FFFFFF"/>
              </w:rPr>
              <w:t>phần</w:t>
            </w:r>
            <w:proofErr w:type="spellEnd"/>
            <w:r w:rsidRPr="00B56EF9">
              <w:rPr>
                <w:sz w:val="26"/>
                <w:szCs w:val="26"/>
                <w:shd w:val="clear" w:color="auto" w:fill="FFFFFF"/>
              </w:rPr>
              <w:t xml:space="preserve"> </w:t>
            </w:r>
            <w:proofErr w:type="spellStart"/>
            <w:r w:rsidRPr="00B56EF9">
              <w:rPr>
                <w:sz w:val="26"/>
                <w:szCs w:val="26"/>
                <w:shd w:val="clear" w:color="auto" w:fill="FFFFFF"/>
              </w:rPr>
              <w:t>chính</w:t>
            </w:r>
            <w:proofErr w:type="spellEnd"/>
            <w:r w:rsidR="00E13406" w:rsidRPr="00B56EF9">
              <w:rPr>
                <w:sz w:val="26"/>
                <w:szCs w:val="26"/>
                <w:shd w:val="clear" w:color="auto" w:fill="FFFFFF"/>
              </w:rPr>
              <w:t xml:space="preserve"> </w:t>
            </w:r>
            <w:proofErr w:type="spellStart"/>
            <w:r w:rsidR="00E13406" w:rsidRPr="00B56EF9">
              <w:rPr>
                <w:sz w:val="26"/>
                <w:szCs w:val="26"/>
                <w:shd w:val="clear" w:color="auto" w:fill="FFFFFF"/>
              </w:rPr>
              <w:t>của</w:t>
            </w:r>
            <w:proofErr w:type="spellEnd"/>
            <w:r w:rsidR="00E13406" w:rsidRPr="00B56EF9">
              <w:rPr>
                <w:sz w:val="26"/>
                <w:szCs w:val="26"/>
                <w:shd w:val="clear" w:color="auto" w:fill="FFFFFF"/>
              </w:rPr>
              <w:t xml:space="preserve"> </w:t>
            </w:r>
            <w:proofErr w:type="spellStart"/>
            <w:r w:rsidR="00E13406" w:rsidRPr="00B56EF9">
              <w:rPr>
                <w:sz w:val="26"/>
                <w:szCs w:val="26"/>
                <w:shd w:val="clear" w:color="auto" w:fill="FFFFFF"/>
              </w:rPr>
              <w:t>câu</w:t>
            </w:r>
            <w:proofErr w:type="spellEnd"/>
            <w:r w:rsidR="00E13406" w:rsidRPr="00B56EF9">
              <w:rPr>
                <w:sz w:val="26"/>
                <w:szCs w:val="26"/>
                <w:shd w:val="clear" w:color="auto" w:fill="FFFFFF"/>
              </w:rPr>
              <w:t xml:space="preserve">: </w:t>
            </w:r>
            <w:r w:rsidR="00F924E7" w:rsidRPr="00B56EF9">
              <w:rPr>
                <w:sz w:val="26"/>
                <w:szCs w:val="26"/>
                <w:shd w:val="clear" w:color="auto" w:fill="FFFFFF"/>
              </w:rPr>
              <w:t>“</w:t>
            </w:r>
            <w:r w:rsidR="00E13406" w:rsidRPr="00B56EF9">
              <w:rPr>
                <w:rFonts w:eastAsia="Calibri"/>
                <w:i/>
                <w:iCs/>
                <w:sz w:val="26"/>
                <w:szCs w:val="26"/>
                <w:lang w:val="vi-VN" w:eastAsia="en-US"/>
              </w:rPr>
              <w:t>Ủy ban Liên Chính phủ Công ước UNESCO Bảo vệ di sản văn hóa phi vật thể long trọng công bố là Di sản Văn hóa phi vật thể của nhân loại vào ngày 30/9/2009</w:t>
            </w:r>
            <w:r w:rsidR="00F924E7" w:rsidRPr="00B56EF9">
              <w:rPr>
                <w:rFonts w:eastAsia="Calibri"/>
                <w:i/>
                <w:iCs/>
                <w:sz w:val="26"/>
                <w:szCs w:val="26"/>
                <w:lang w:eastAsia="en-US"/>
              </w:rPr>
              <w:t xml:space="preserve">” </w:t>
            </w:r>
          </w:p>
          <w:p w14:paraId="32083095" w14:textId="0A1FEDE4" w:rsidR="00F924E7" w:rsidRPr="00B56EF9" w:rsidRDefault="00F924E7" w:rsidP="0067073C">
            <w:pPr>
              <w:spacing w:after="0" w:line="240" w:lineRule="auto"/>
              <w:jc w:val="both"/>
              <w:rPr>
                <w:rFonts w:eastAsia="Calibri"/>
                <w:i/>
                <w:iCs/>
                <w:sz w:val="26"/>
                <w:szCs w:val="26"/>
                <w:lang w:val="vi-VN" w:eastAsia="en-US"/>
              </w:rPr>
            </w:pPr>
            <w:proofErr w:type="spellStart"/>
            <w:r w:rsidRPr="00B56EF9">
              <w:rPr>
                <w:rFonts w:eastAsia="Calibri"/>
                <w:sz w:val="26"/>
                <w:szCs w:val="26"/>
                <w:lang w:eastAsia="en-US"/>
              </w:rPr>
              <w:t>Hoặc</w:t>
            </w:r>
            <w:proofErr w:type="spellEnd"/>
            <w:r w:rsidRPr="00B56EF9">
              <w:rPr>
                <w:rFonts w:eastAsia="Calibri"/>
                <w:sz w:val="26"/>
                <w:szCs w:val="26"/>
                <w:lang w:eastAsia="en-US"/>
              </w:rPr>
              <w:t xml:space="preserve"> </w:t>
            </w:r>
            <w:r w:rsidRPr="00B56EF9">
              <w:rPr>
                <w:rFonts w:eastAsia="Calibri"/>
                <w:i/>
                <w:iCs/>
                <w:sz w:val="26"/>
                <w:szCs w:val="26"/>
                <w:lang w:eastAsia="en-US"/>
              </w:rPr>
              <w:t>“</w:t>
            </w:r>
            <w:proofErr w:type="spellStart"/>
            <w:r w:rsidRPr="00B56EF9">
              <w:rPr>
                <w:rFonts w:eastAsia="Calibri"/>
                <w:i/>
                <w:iCs/>
                <w:sz w:val="26"/>
                <w:szCs w:val="26"/>
                <w:lang w:eastAsia="en-US"/>
              </w:rPr>
              <w:t>được</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Ủy</w:t>
            </w:r>
            <w:proofErr w:type="spellEnd"/>
            <w:r w:rsidRPr="00B56EF9">
              <w:rPr>
                <w:rFonts w:eastAsia="Calibri"/>
                <w:i/>
                <w:iCs/>
                <w:sz w:val="26"/>
                <w:szCs w:val="26"/>
                <w:lang w:eastAsia="en-US"/>
              </w:rPr>
              <w:t xml:space="preserve"> ban Liên </w:t>
            </w:r>
            <w:proofErr w:type="spellStart"/>
            <w:r w:rsidRPr="00B56EF9">
              <w:rPr>
                <w:rFonts w:eastAsia="Calibri"/>
                <w:i/>
                <w:iCs/>
                <w:sz w:val="26"/>
                <w:szCs w:val="26"/>
                <w:lang w:eastAsia="en-US"/>
              </w:rPr>
              <w:t>Chính</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phủ</w:t>
            </w:r>
            <w:proofErr w:type="spellEnd"/>
            <w:r w:rsidRPr="00B56EF9">
              <w:rPr>
                <w:rFonts w:eastAsia="Calibri"/>
                <w:i/>
                <w:iCs/>
                <w:sz w:val="26"/>
                <w:szCs w:val="26"/>
                <w:lang w:eastAsia="en-US"/>
              </w:rPr>
              <w:t xml:space="preserve"> Công </w:t>
            </w:r>
            <w:proofErr w:type="spellStart"/>
            <w:r w:rsidRPr="00B56EF9">
              <w:rPr>
                <w:rFonts w:eastAsia="Calibri"/>
                <w:i/>
                <w:iCs/>
                <w:sz w:val="26"/>
                <w:szCs w:val="26"/>
                <w:lang w:eastAsia="en-US"/>
              </w:rPr>
              <w:t>ước</w:t>
            </w:r>
            <w:proofErr w:type="spellEnd"/>
            <w:r w:rsidRPr="00B56EF9">
              <w:rPr>
                <w:rFonts w:eastAsia="Calibri"/>
                <w:i/>
                <w:iCs/>
                <w:sz w:val="26"/>
                <w:szCs w:val="26"/>
                <w:lang w:eastAsia="en-US"/>
              </w:rPr>
              <w:t xml:space="preserve"> UNESCO Bảo </w:t>
            </w:r>
            <w:proofErr w:type="spellStart"/>
            <w:r w:rsidRPr="00B56EF9">
              <w:rPr>
                <w:rFonts w:eastAsia="Calibri"/>
                <w:i/>
                <w:iCs/>
                <w:sz w:val="26"/>
                <w:szCs w:val="26"/>
                <w:lang w:eastAsia="en-US"/>
              </w:rPr>
              <w:t>vệ</w:t>
            </w:r>
            <w:proofErr w:type="spellEnd"/>
            <w:r w:rsidRPr="00B56EF9">
              <w:rPr>
                <w:rFonts w:eastAsia="Calibri"/>
                <w:i/>
                <w:iCs/>
                <w:sz w:val="26"/>
                <w:szCs w:val="26"/>
                <w:lang w:eastAsia="en-US"/>
              </w:rPr>
              <w:t xml:space="preserve"> di </w:t>
            </w:r>
            <w:proofErr w:type="spellStart"/>
            <w:r w:rsidRPr="00B56EF9">
              <w:rPr>
                <w:rFonts w:eastAsia="Calibri"/>
                <w:i/>
                <w:iCs/>
                <w:sz w:val="26"/>
                <w:szCs w:val="26"/>
                <w:lang w:eastAsia="en-US"/>
              </w:rPr>
              <w:t>sản</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văn</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hóa</w:t>
            </w:r>
            <w:proofErr w:type="spellEnd"/>
            <w:r w:rsidRPr="00B56EF9">
              <w:rPr>
                <w:rFonts w:eastAsia="Calibri"/>
                <w:i/>
                <w:iCs/>
                <w:sz w:val="26"/>
                <w:szCs w:val="26"/>
                <w:lang w:eastAsia="en-US"/>
              </w:rPr>
              <w:t xml:space="preserve"> phi </w:t>
            </w:r>
            <w:proofErr w:type="spellStart"/>
            <w:r w:rsidRPr="00B56EF9">
              <w:rPr>
                <w:rFonts w:eastAsia="Calibri"/>
                <w:i/>
                <w:iCs/>
                <w:sz w:val="26"/>
                <w:szCs w:val="26"/>
                <w:lang w:eastAsia="en-US"/>
              </w:rPr>
              <w:t>vật</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thể</w:t>
            </w:r>
            <w:proofErr w:type="spellEnd"/>
            <w:r w:rsidRPr="00B56EF9">
              <w:rPr>
                <w:rFonts w:eastAsia="Calibri"/>
                <w:i/>
                <w:iCs/>
                <w:sz w:val="26"/>
                <w:szCs w:val="26"/>
                <w:lang w:eastAsia="en-US"/>
              </w:rPr>
              <w:t xml:space="preserve"> long </w:t>
            </w:r>
            <w:proofErr w:type="spellStart"/>
            <w:r w:rsidRPr="00B56EF9">
              <w:rPr>
                <w:rFonts w:eastAsia="Calibri"/>
                <w:i/>
                <w:iCs/>
                <w:sz w:val="26"/>
                <w:szCs w:val="26"/>
                <w:lang w:eastAsia="en-US"/>
              </w:rPr>
              <w:t>trọng</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công</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bố</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là</w:t>
            </w:r>
            <w:proofErr w:type="spellEnd"/>
            <w:r w:rsidRPr="00B56EF9">
              <w:rPr>
                <w:rFonts w:eastAsia="Calibri"/>
                <w:i/>
                <w:iCs/>
                <w:sz w:val="26"/>
                <w:szCs w:val="26"/>
                <w:lang w:eastAsia="en-US"/>
              </w:rPr>
              <w:t xml:space="preserve"> Di </w:t>
            </w:r>
            <w:proofErr w:type="spellStart"/>
            <w:r w:rsidRPr="00B56EF9">
              <w:rPr>
                <w:rFonts w:eastAsia="Calibri"/>
                <w:i/>
                <w:iCs/>
                <w:sz w:val="26"/>
                <w:szCs w:val="26"/>
                <w:lang w:eastAsia="en-US"/>
              </w:rPr>
              <w:t>sản</w:t>
            </w:r>
            <w:proofErr w:type="spellEnd"/>
            <w:r w:rsidRPr="00B56EF9">
              <w:rPr>
                <w:rFonts w:eastAsia="Calibri"/>
                <w:i/>
                <w:iCs/>
                <w:sz w:val="26"/>
                <w:szCs w:val="26"/>
                <w:lang w:eastAsia="en-US"/>
              </w:rPr>
              <w:t xml:space="preserve"> Văn </w:t>
            </w:r>
            <w:proofErr w:type="spellStart"/>
            <w:r w:rsidRPr="00B56EF9">
              <w:rPr>
                <w:rFonts w:eastAsia="Calibri"/>
                <w:i/>
                <w:iCs/>
                <w:sz w:val="26"/>
                <w:szCs w:val="26"/>
                <w:lang w:eastAsia="en-US"/>
              </w:rPr>
              <w:t>hóa</w:t>
            </w:r>
            <w:proofErr w:type="spellEnd"/>
            <w:r w:rsidRPr="00B56EF9">
              <w:rPr>
                <w:rFonts w:eastAsia="Calibri"/>
                <w:i/>
                <w:iCs/>
                <w:sz w:val="26"/>
                <w:szCs w:val="26"/>
                <w:lang w:eastAsia="en-US"/>
              </w:rPr>
              <w:t xml:space="preserve"> phi </w:t>
            </w:r>
            <w:proofErr w:type="spellStart"/>
            <w:r w:rsidRPr="00B56EF9">
              <w:rPr>
                <w:rFonts w:eastAsia="Calibri"/>
                <w:i/>
                <w:iCs/>
                <w:sz w:val="26"/>
                <w:szCs w:val="26"/>
                <w:lang w:eastAsia="en-US"/>
              </w:rPr>
              <w:t>vật</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thể</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của</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nhân</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loại</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vào</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ngày</w:t>
            </w:r>
            <w:proofErr w:type="spellEnd"/>
            <w:r w:rsidRPr="00B56EF9">
              <w:rPr>
                <w:rFonts w:eastAsia="Calibri"/>
                <w:i/>
                <w:iCs/>
                <w:sz w:val="26"/>
                <w:szCs w:val="26"/>
                <w:lang w:eastAsia="en-US"/>
              </w:rPr>
              <w:t xml:space="preserve"> 30/9/2009.”.</w:t>
            </w:r>
            <w:r w:rsidRPr="00B56EF9">
              <w:rPr>
                <w:sz w:val="26"/>
                <w:szCs w:val="26"/>
                <w:shd w:val="clear" w:color="auto" w:fill="FFFFFF"/>
              </w:rPr>
              <w:t xml:space="preserve"> </w:t>
            </w:r>
          </w:p>
        </w:tc>
        <w:tc>
          <w:tcPr>
            <w:tcW w:w="706" w:type="dxa"/>
            <w:shd w:val="clear" w:color="auto" w:fill="auto"/>
          </w:tcPr>
          <w:p w14:paraId="7F3CA469" w14:textId="7B85141C" w:rsidR="006018A8" w:rsidRPr="00B56EF9" w:rsidRDefault="00F924E7" w:rsidP="0067073C">
            <w:pPr>
              <w:spacing w:after="0" w:line="240" w:lineRule="auto"/>
              <w:jc w:val="center"/>
              <w:rPr>
                <w:iCs/>
                <w:noProof/>
                <w:sz w:val="26"/>
                <w:szCs w:val="26"/>
              </w:rPr>
            </w:pPr>
            <w:r w:rsidRPr="00B56EF9">
              <w:rPr>
                <w:iCs/>
                <w:noProof/>
                <w:sz w:val="26"/>
                <w:szCs w:val="26"/>
              </w:rPr>
              <w:t>0,5</w:t>
            </w:r>
          </w:p>
        </w:tc>
      </w:tr>
      <w:tr w:rsidR="00B56EF9" w:rsidRPr="00B56EF9" w14:paraId="1C56172E" w14:textId="77777777" w:rsidTr="0067073C">
        <w:trPr>
          <w:jc w:val="center"/>
        </w:trPr>
        <w:tc>
          <w:tcPr>
            <w:tcW w:w="736" w:type="dxa"/>
            <w:vMerge w:val="restart"/>
            <w:shd w:val="clear" w:color="auto" w:fill="auto"/>
          </w:tcPr>
          <w:p w14:paraId="2A68ED16" w14:textId="77777777" w:rsidR="0067073C" w:rsidRPr="00B56EF9" w:rsidRDefault="0067073C" w:rsidP="0067073C">
            <w:pPr>
              <w:spacing w:after="0" w:line="240" w:lineRule="auto"/>
              <w:rPr>
                <w:rFonts w:ascii="Calibri" w:hAnsi="Calibri"/>
                <w:iCs/>
                <w:noProof/>
                <w:sz w:val="26"/>
                <w:szCs w:val="26"/>
              </w:rPr>
            </w:pPr>
          </w:p>
        </w:tc>
        <w:tc>
          <w:tcPr>
            <w:tcW w:w="611" w:type="dxa"/>
            <w:vMerge w:val="restart"/>
            <w:shd w:val="clear" w:color="auto" w:fill="auto"/>
          </w:tcPr>
          <w:p w14:paraId="165C1ED7" w14:textId="22431270" w:rsidR="0067073C" w:rsidRPr="00B56EF9" w:rsidRDefault="0067073C" w:rsidP="0067073C">
            <w:pPr>
              <w:spacing w:after="0" w:line="240" w:lineRule="auto"/>
              <w:jc w:val="center"/>
              <w:rPr>
                <w:b/>
                <w:bCs/>
                <w:iCs/>
                <w:noProof/>
                <w:sz w:val="26"/>
                <w:szCs w:val="26"/>
              </w:rPr>
            </w:pPr>
            <w:r w:rsidRPr="00B56EF9">
              <w:rPr>
                <w:b/>
                <w:bCs/>
                <w:iCs/>
                <w:noProof/>
                <w:sz w:val="26"/>
                <w:szCs w:val="26"/>
              </w:rPr>
              <w:t>10</w:t>
            </w:r>
          </w:p>
        </w:tc>
        <w:tc>
          <w:tcPr>
            <w:tcW w:w="7019" w:type="dxa"/>
            <w:shd w:val="clear" w:color="auto" w:fill="auto"/>
          </w:tcPr>
          <w:p w14:paraId="6EA1E605" w14:textId="77777777" w:rsidR="0067073C" w:rsidRPr="00B56EF9" w:rsidRDefault="0067073C" w:rsidP="0067073C">
            <w:pPr>
              <w:spacing w:after="0" w:line="240" w:lineRule="auto"/>
              <w:jc w:val="both"/>
              <w:rPr>
                <w:rFonts w:eastAsia="Calibri"/>
                <w:i/>
                <w:iCs/>
                <w:sz w:val="26"/>
                <w:szCs w:val="26"/>
                <w:lang w:eastAsia="en-US"/>
              </w:rPr>
            </w:pPr>
            <w:r w:rsidRPr="00B56EF9">
              <w:rPr>
                <w:rFonts w:eastAsia="Calibri"/>
                <w:i/>
                <w:iCs/>
                <w:sz w:val="26"/>
                <w:szCs w:val="26"/>
                <w:lang w:eastAsia="en-US"/>
              </w:rPr>
              <w:t xml:space="preserve">a. </w:t>
            </w:r>
            <w:proofErr w:type="spellStart"/>
            <w:r w:rsidRPr="00B56EF9">
              <w:rPr>
                <w:rFonts w:eastAsia="Calibri"/>
                <w:i/>
                <w:iCs/>
                <w:sz w:val="26"/>
                <w:szCs w:val="26"/>
                <w:lang w:eastAsia="en-US"/>
              </w:rPr>
              <w:t>Hình</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thức</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đoạn</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văn</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từ</w:t>
            </w:r>
            <w:proofErr w:type="spellEnd"/>
            <w:r w:rsidRPr="00B56EF9">
              <w:rPr>
                <w:rFonts w:eastAsia="Calibri"/>
                <w:i/>
                <w:iCs/>
                <w:sz w:val="26"/>
                <w:szCs w:val="26"/>
                <w:lang w:eastAsia="en-US"/>
              </w:rPr>
              <w:t xml:space="preserve"> 5-7 </w:t>
            </w:r>
            <w:proofErr w:type="spellStart"/>
            <w:r w:rsidRPr="00B56EF9">
              <w:rPr>
                <w:rFonts w:eastAsia="Calibri"/>
                <w:i/>
                <w:iCs/>
                <w:sz w:val="26"/>
                <w:szCs w:val="26"/>
                <w:lang w:eastAsia="en-US"/>
              </w:rPr>
              <w:t>câu</w:t>
            </w:r>
            <w:proofErr w:type="spellEnd"/>
            <w:r w:rsidRPr="00B56EF9">
              <w:rPr>
                <w:rFonts w:eastAsia="Calibri"/>
                <w:i/>
                <w:iCs/>
                <w:sz w:val="26"/>
                <w:szCs w:val="26"/>
                <w:lang w:eastAsia="en-US"/>
              </w:rPr>
              <w:t>.</w:t>
            </w:r>
          </w:p>
          <w:p w14:paraId="6717DA45" w14:textId="61A8B206" w:rsidR="0067073C" w:rsidRPr="00B56EF9" w:rsidRDefault="0067073C" w:rsidP="0067073C">
            <w:pPr>
              <w:spacing w:after="0" w:line="240" w:lineRule="auto"/>
              <w:rPr>
                <w:sz w:val="26"/>
                <w:szCs w:val="26"/>
              </w:rPr>
            </w:pPr>
            <w:r w:rsidRPr="00B56EF9">
              <w:rPr>
                <w:iCs/>
                <w:noProof/>
                <w:sz w:val="26"/>
                <w:szCs w:val="26"/>
                <w:lang w:val="vi-VN"/>
              </w:rPr>
              <w:t>Đảm bảo chuẩn chính tả, ngữ pháp Tiếng Việt.</w:t>
            </w:r>
          </w:p>
        </w:tc>
        <w:tc>
          <w:tcPr>
            <w:tcW w:w="706" w:type="dxa"/>
            <w:shd w:val="clear" w:color="auto" w:fill="auto"/>
          </w:tcPr>
          <w:p w14:paraId="67D7E4C6" w14:textId="0CED599F" w:rsidR="0067073C" w:rsidRPr="00B56EF9" w:rsidRDefault="0067073C" w:rsidP="0067073C">
            <w:pPr>
              <w:spacing w:after="0" w:line="240" w:lineRule="auto"/>
              <w:rPr>
                <w:iCs/>
                <w:noProof/>
                <w:sz w:val="26"/>
                <w:szCs w:val="26"/>
              </w:rPr>
            </w:pPr>
            <w:r w:rsidRPr="00B56EF9">
              <w:rPr>
                <w:iCs/>
                <w:noProof/>
                <w:sz w:val="26"/>
                <w:szCs w:val="26"/>
              </w:rPr>
              <w:t xml:space="preserve">0,25 </w:t>
            </w:r>
          </w:p>
          <w:p w14:paraId="191D83CD" w14:textId="4AC35720" w:rsidR="0067073C" w:rsidRPr="00B56EF9" w:rsidRDefault="0067073C" w:rsidP="0067073C">
            <w:pPr>
              <w:spacing w:after="0" w:line="240" w:lineRule="auto"/>
              <w:rPr>
                <w:iCs/>
                <w:noProof/>
                <w:sz w:val="26"/>
                <w:szCs w:val="26"/>
              </w:rPr>
            </w:pPr>
            <w:r w:rsidRPr="00B56EF9">
              <w:rPr>
                <w:iCs/>
                <w:noProof/>
                <w:sz w:val="26"/>
                <w:szCs w:val="26"/>
              </w:rPr>
              <w:t xml:space="preserve"> </w:t>
            </w:r>
          </w:p>
        </w:tc>
      </w:tr>
      <w:tr w:rsidR="00B56EF9" w:rsidRPr="00B56EF9" w14:paraId="5D9107DA" w14:textId="77777777" w:rsidTr="001D2D38">
        <w:trPr>
          <w:trHeight w:val="2990"/>
          <w:jc w:val="center"/>
        </w:trPr>
        <w:tc>
          <w:tcPr>
            <w:tcW w:w="736" w:type="dxa"/>
            <w:vMerge/>
            <w:shd w:val="clear" w:color="auto" w:fill="auto"/>
          </w:tcPr>
          <w:p w14:paraId="557768D8" w14:textId="77777777" w:rsidR="0067073C" w:rsidRPr="00B56EF9" w:rsidRDefault="0067073C" w:rsidP="0067073C">
            <w:pPr>
              <w:spacing w:after="0" w:line="240" w:lineRule="auto"/>
              <w:rPr>
                <w:rFonts w:ascii="Calibri" w:hAnsi="Calibri"/>
                <w:iCs/>
                <w:noProof/>
                <w:sz w:val="26"/>
                <w:szCs w:val="26"/>
              </w:rPr>
            </w:pPr>
          </w:p>
        </w:tc>
        <w:tc>
          <w:tcPr>
            <w:tcW w:w="611" w:type="dxa"/>
            <w:vMerge/>
            <w:shd w:val="clear" w:color="auto" w:fill="auto"/>
          </w:tcPr>
          <w:p w14:paraId="60FE18F5" w14:textId="77777777" w:rsidR="0067073C" w:rsidRPr="00B56EF9" w:rsidRDefault="0067073C" w:rsidP="0067073C">
            <w:pPr>
              <w:spacing w:after="0" w:line="240" w:lineRule="auto"/>
              <w:jc w:val="center"/>
              <w:rPr>
                <w:b/>
                <w:bCs/>
                <w:iCs/>
                <w:noProof/>
                <w:sz w:val="26"/>
                <w:szCs w:val="26"/>
              </w:rPr>
            </w:pPr>
          </w:p>
        </w:tc>
        <w:tc>
          <w:tcPr>
            <w:tcW w:w="7019" w:type="dxa"/>
            <w:shd w:val="clear" w:color="auto" w:fill="auto"/>
          </w:tcPr>
          <w:p w14:paraId="29F6B9EC" w14:textId="77777777" w:rsidR="0067073C" w:rsidRPr="00B56EF9" w:rsidRDefault="0067073C" w:rsidP="0067073C">
            <w:pPr>
              <w:spacing w:after="0" w:line="240" w:lineRule="auto"/>
              <w:jc w:val="both"/>
              <w:rPr>
                <w:rFonts w:eastAsia="Calibri"/>
                <w:i/>
                <w:iCs/>
                <w:sz w:val="26"/>
                <w:szCs w:val="26"/>
                <w:lang w:eastAsia="en-US"/>
              </w:rPr>
            </w:pPr>
            <w:r w:rsidRPr="00B56EF9">
              <w:rPr>
                <w:rFonts w:eastAsia="Calibri"/>
                <w:i/>
                <w:iCs/>
                <w:sz w:val="26"/>
                <w:szCs w:val="26"/>
                <w:lang w:eastAsia="en-US"/>
              </w:rPr>
              <w:t xml:space="preserve">b. HS </w:t>
            </w:r>
            <w:proofErr w:type="spellStart"/>
            <w:r w:rsidRPr="00B56EF9">
              <w:rPr>
                <w:rFonts w:eastAsia="Calibri"/>
                <w:i/>
                <w:iCs/>
                <w:sz w:val="26"/>
                <w:szCs w:val="26"/>
                <w:lang w:eastAsia="en-US"/>
              </w:rPr>
              <w:t>có</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thể</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có</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nhiều</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cách</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trình</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bày</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nhưng</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cần</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đảm</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bảo</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các</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yêu</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cầu</w:t>
            </w:r>
            <w:proofErr w:type="spellEnd"/>
            <w:r w:rsidRPr="00B56EF9">
              <w:rPr>
                <w:rFonts w:eastAsia="Calibri"/>
                <w:i/>
                <w:iCs/>
                <w:sz w:val="26"/>
                <w:szCs w:val="26"/>
                <w:lang w:eastAsia="en-US"/>
              </w:rPr>
              <w:t xml:space="preserve"> </w:t>
            </w:r>
            <w:proofErr w:type="spellStart"/>
            <w:r w:rsidRPr="00B56EF9">
              <w:rPr>
                <w:rFonts w:eastAsia="Calibri"/>
                <w:i/>
                <w:iCs/>
                <w:sz w:val="26"/>
                <w:szCs w:val="26"/>
                <w:lang w:eastAsia="en-US"/>
              </w:rPr>
              <w:t>sau</w:t>
            </w:r>
            <w:proofErr w:type="spellEnd"/>
            <w:r w:rsidRPr="00B56EF9">
              <w:rPr>
                <w:rFonts w:eastAsia="Calibri"/>
                <w:i/>
                <w:iCs/>
                <w:sz w:val="26"/>
                <w:szCs w:val="26"/>
                <w:lang w:eastAsia="en-US"/>
              </w:rPr>
              <w:t xml:space="preserve">: </w:t>
            </w:r>
          </w:p>
          <w:p w14:paraId="79474D1A" w14:textId="77777777" w:rsidR="0067073C" w:rsidRPr="00B56EF9" w:rsidRDefault="0067073C" w:rsidP="0067073C">
            <w:pPr>
              <w:spacing w:after="0" w:line="240" w:lineRule="auto"/>
              <w:jc w:val="both"/>
              <w:rPr>
                <w:rFonts w:eastAsia="Calibri"/>
                <w:sz w:val="26"/>
                <w:szCs w:val="26"/>
                <w:lang w:eastAsia="en-US"/>
              </w:rPr>
            </w:pPr>
            <w:r w:rsidRPr="00B56EF9">
              <w:rPr>
                <w:rFonts w:eastAsia="Calibri"/>
                <w:sz w:val="26"/>
                <w:szCs w:val="26"/>
                <w:lang w:eastAsia="en-US"/>
              </w:rPr>
              <w:t xml:space="preserve">- </w:t>
            </w:r>
            <w:proofErr w:type="spellStart"/>
            <w:r w:rsidRPr="00B56EF9">
              <w:rPr>
                <w:rFonts w:eastAsia="Calibri"/>
                <w:sz w:val="26"/>
                <w:szCs w:val="26"/>
                <w:lang w:eastAsia="en-US"/>
              </w:rPr>
              <w:t>Giới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thiệu</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vấn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đề</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Giải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pháp</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giữ</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gìn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bản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sắc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văn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hoá</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dân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tộc</w:t>
            </w:r>
            <w:proofErr w:type="spellEnd"/>
            <w:r w:rsidRPr="00B56EF9">
              <w:rPr>
                <w:rFonts w:eastAsia="Calibri"/>
                <w:sz w:val="26"/>
                <w:szCs w:val="26"/>
                <w:lang w:eastAsia="en-US"/>
              </w:rPr>
              <w:t xml:space="preserve"> Việt Nam </w:t>
            </w:r>
            <w:proofErr w:type="spellStart"/>
            <w:r w:rsidRPr="00B56EF9">
              <w:rPr>
                <w:rFonts w:eastAsia="Calibri"/>
                <w:sz w:val="26"/>
                <w:szCs w:val="26"/>
                <w:lang w:eastAsia="en-US"/>
              </w:rPr>
              <w:t>trong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thời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kì</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hội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nhập</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quốc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tế</w:t>
            </w:r>
            <w:proofErr w:type="spellEnd"/>
            <w:r w:rsidRPr="00B56EF9">
              <w:rPr>
                <w:rFonts w:eastAsia="Calibri"/>
                <w:sz w:val="26"/>
                <w:szCs w:val="26"/>
                <w:lang w:eastAsia="en-US"/>
              </w:rPr>
              <w:t xml:space="preserve">. </w:t>
            </w:r>
          </w:p>
          <w:p w14:paraId="3F65CB64" w14:textId="77777777" w:rsidR="0067073C" w:rsidRPr="00B56EF9" w:rsidRDefault="0067073C" w:rsidP="0067073C">
            <w:pPr>
              <w:spacing w:after="0" w:line="240" w:lineRule="auto"/>
              <w:jc w:val="both"/>
              <w:rPr>
                <w:rFonts w:eastAsia="Calibri"/>
                <w:sz w:val="26"/>
                <w:szCs w:val="26"/>
                <w:lang w:eastAsia="en-US"/>
              </w:rPr>
            </w:pPr>
            <w:r w:rsidRPr="00B56EF9">
              <w:rPr>
                <w:rFonts w:eastAsia="Calibri"/>
                <w:sz w:val="26"/>
                <w:szCs w:val="26"/>
                <w:lang w:eastAsia="en-US"/>
              </w:rPr>
              <w:t xml:space="preserve">- </w:t>
            </w:r>
            <w:proofErr w:type="spellStart"/>
            <w:r w:rsidRPr="00B56EF9">
              <w:rPr>
                <w:rFonts w:eastAsia="Calibri"/>
                <w:sz w:val="26"/>
                <w:szCs w:val="26"/>
                <w:lang w:eastAsia="en-US"/>
              </w:rPr>
              <w:t>Giải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pháp</w:t>
            </w:r>
            <w:proofErr w:type="spellEnd"/>
            <w:r w:rsidRPr="00B56EF9">
              <w:rPr>
                <w:rFonts w:eastAsia="Calibri"/>
                <w:sz w:val="26"/>
                <w:szCs w:val="26"/>
                <w:lang w:eastAsia="en-US"/>
              </w:rPr>
              <w:t>:</w:t>
            </w:r>
          </w:p>
          <w:p w14:paraId="3F38995D" w14:textId="77777777" w:rsidR="0067073C" w:rsidRPr="00B56EF9" w:rsidRDefault="0067073C" w:rsidP="0067073C">
            <w:pPr>
              <w:spacing w:after="0" w:line="240" w:lineRule="auto"/>
              <w:jc w:val="both"/>
              <w:rPr>
                <w:rFonts w:eastAsia="Calibri"/>
                <w:sz w:val="26"/>
                <w:szCs w:val="26"/>
                <w:lang w:eastAsia="en-US"/>
              </w:rPr>
            </w:pPr>
            <w:r w:rsidRPr="00B56EF9">
              <w:rPr>
                <w:rFonts w:eastAsia="Calibri"/>
                <w:sz w:val="26"/>
                <w:szCs w:val="26"/>
                <w:lang w:eastAsia="en-US"/>
              </w:rPr>
              <w:t xml:space="preserve">+ </w:t>
            </w:r>
            <w:proofErr w:type="spellStart"/>
            <w:r w:rsidRPr="00B56EF9">
              <w:rPr>
                <w:rFonts w:eastAsia="Calibri"/>
                <w:sz w:val="26"/>
                <w:szCs w:val="26"/>
                <w:lang w:eastAsia="en-US"/>
              </w:rPr>
              <w:t>Xây</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dựng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chương</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trình</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giáo</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dục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về</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văn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hóa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dân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tộc</w:t>
            </w:r>
            <w:proofErr w:type="spellEnd"/>
            <w:r w:rsidRPr="00B56EF9">
              <w:rPr>
                <w:rFonts w:eastAsia="Calibri"/>
                <w:sz w:val="26"/>
                <w:szCs w:val="26"/>
                <w:lang w:eastAsia="en-US"/>
              </w:rPr>
              <w:t>.</w:t>
            </w:r>
          </w:p>
          <w:p w14:paraId="79605D0C" w14:textId="77777777" w:rsidR="0067073C" w:rsidRPr="00B56EF9" w:rsidRDefault="0067073C" w:rsidP="0067073C">
            <w:pPr>
              <w:spacing w:after="0" w:line="240" w:lineRule="auto"/>
              <w:jc w:val="both"/>
              <w:rPr>
                <w:rFonts w:eastAsia="Calibri"/>
                <w:sz w:val="26"/>
                <w:szCs w:val="26"/>
                <w:lang w:eastAsia="en-US"/>
              </w:rPr>
            </w:pPr>
            <w:r w:rsidRPr="00B56EF9">
              <w:rPr>
                <w:rFonts w:eastAsia="Calibri"/>
                <w:sz w:val="26"/>
                <w:szCs w:val="26"/>
                <w:lang w:eastAsia="en-US"/>
              </w:rPr>
              <w:t xml:space="preserve">+ Tôn </w:t>
            </w:r>
            <w:proofErr w:type="spellStart"/>
            <w:r w:rsidRPr="00B56EF9">
              <w:rPr>
                <w:rFonts w:eastAsia="Calibri"/>
                <w:sz w:val="26"/>
                <w:szCs w:val="26"/>
                <w:lang w:eastAsia="en-US"/>
              </w:rPr>
              <w:t>vinh</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và</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bảo</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tồn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các</w:t>
            </w:r>
            <w:proofErr w:type="spellEnd"/>
            <w:r w:rsidRPr="00B56EF9">
              <w:rPr>
                <w:rFonts w:eastAsia="Calibri"/>
                <w:sz w:val="26"/>
                <w:szCs w:val="26"/>
                <w:lang w:eastAsia="en-US"/>
              </w:rPr>
              <w:t xml:space="preserve"> di </w:t>
            </w:r>
            <w:proofErr w:type="spellStart"/>
            <w:r w:rsidRPr="00B56EF9">
              <w:rPr>
                <w:rFonts w:eastAsia="Calibri"/>
                <w:sz w:val="26"/>
                <w:szCs w:val="26"/>
                <w:lang w:eastAsia="en-US"/>
              </w:rPr>
              <w:t>sản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văn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hóa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truyền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thống</w:t>
            </w:r>
            <w:proofErr w:type="spellEnd"/>
            <w:r w:rsidRPr="00B56EF9">
              <w:rPr>
                <w:rFonts w:eastAsia="Calibri"/>
                <w:sz w:val="26"/>
                <w:szCs w:val="26"/>
                <w:lang w:eastAsia="en-US"/>
              </w:rPr>
              <w:t>.</w:t>
            </w:r>
          </w:p>
          <w:p w14:paraId="00DE9484" w14:textId="77777777" w:rsidR="0067073C" w:rsidRPr="00B56EF9" w:rsidRDefault="0067073C" w:rsidP="0067073C">
            <w:pPr>
              <w:spacing w:after="0" w:line="240" w:lineRule="auto"/>
              <w:jc w:val="both"/>
              <w:rPr>
                <w:rFonts w:eastAsia="Calibri"/>
                <w:sz w:val="26"/>
                <w:szCs w:val="26"/>
                <w:lang w:eastAsia="en-US"/>
              </w:rPr>
            </w:pPr>
            <w:r w:rsidRPr="00B56EF9">
              <w:rPr>
                <w:rFonts w:eastAsia="Calibri"/>
                <w:sz w:val="26"/>
                <w:szCs w:val="26"/>
                <w:lang w:eastAsia="en-US"/>
              </w:rPr>
              <w:t xml:space="preserve">+ </w:t>
            </w:r>
            <w:proofErr w:type="spellStart"/>
            <w:r w:rsidRPr="00B56EF9">
              <w:rPr>
                <w:rFonts w:eastAsia="Calibri"/>
                <w:sz w:val="26"/>
                <w:szCs w:val="26"/>
                <w:lang w:eastAsia="en-US"/>
              </w:rPr>
              <w:t>Tổ</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chức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các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sự</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kiện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văn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hóa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và</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lễ</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hội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truyền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thống</w:t>
            </w:r>
            <w:proofErr w:type="spellEnd"/>
            <w:r w:rsidRPr="00B56EF9">
              <w:rPr>
                <w:rFonts w:eastAsia="Calibri"/>
                <w:sz w:val="26"/>
                <w:szCs w:val="26"/>
                <w:lang w:eastAsia="en-US"/>
              </w:rPr>
              <w:t>.</w:t>
            </w:r>
          </w:p>
          <w:p w14:paraId="75F448DE" w14:textId="77777777" w:rsidR="0067073C" w:rsidRPr="00B56EF9" w:rsidRDefault="0067073C" w:rsidP="0067073C">
            <w:pPr>
              <w:spacing w:after="0" w:line="240" w:lineRule="auto"/>
              <w:jc w:val="both"/>
              <w:rPr>
                <w:rFonts w:eastAsia="Calibri"/>
                <w:sz w:val="26"/>
                <w:szCs w:val="26"/>
                <w:lang w:eastAsia="en-US"/>
              </w:rPr>
            </w:pPr>
            <w:r w:rsidRPr="00B56EF9">
              <w:rPr>
                <w:rFonts w:eastAsia="Calibri"/>
                <w:sz w:val="26"/>
                <w:szCs w:val="26"/>
                <w:lang w:eastAsia="en-US"/>
              </w:rPr>
              <w:t xml:space="preserve">+ Giao </w:t>
            </w:r>
            <w:proofErr w:type="spellStart"/>
            <w:r w:rsidRPr="00B56EF9">
              <w:rPr>
                <w:rFonts w:eastAsia="Calibri"/>
                <w:sz w:val="26"/>
                <w:szCs w:val="26"/>
                <w:lang w:eastAsia="en-US"/>
              </w:rPr>
              <w:t>lưu</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văn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hóa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và</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trao</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đổi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với</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các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dân</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tộc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và</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quốc</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gia</w:t>
            </w:r>
            <w:proofErr w:type="spellEnd"/>
            <w:r w:rsidRPr="00B56EF9">
              <w:rPr>
                <w:rFonts w:eastAsia="Calibri"/>
                <w:sz w:val="26"/>
                <w:szCs w:val="26"/>
                <w:lang w:eastAsia="en-US"/>
              </w:rPr>
              <w:t xml:space="preserve"> </w:t>
            </w:r>
            <w:proofErr w:type="spellStart"/>
            <w:r w:rsidRPr="00B56EF9">
              <w:rPr>
                <w:rFonts w:eastAsia="Calibri"/>
                <w:sz w:val="26"/>
                <w:szCs w:val="26"/>
                <w:lang w:eastAsia="en-US"/>
              </w:rPr>
              <w:t>khác</w:t>
            </w:r>
            <w:proofErr w:type="spellEnd"/>
            <w:r w:rsidRPr="00B56EF9">
              <w:rPr>
                <w:rFonts w:eastAsia="Calibri"/>
                <w:sz w:val="26"/>
                <w:szCs w:val="26"/>
                <w:lang w:eastAsia="en-US"/>
              </w:rPr>
              <w:t>.</w:t>
            </w:r>
          </w:p>
          <w:p w14:paraId="0F105DD3" w14:textId="379C6057" w:rsidR="0067073C" w:rsidRPr="00B56EF9" w:rsidRDefault="0067073C" w:rsidP="0067073C">
            <w:pPr>
              <w:spacing w:after="0" w:line="240" w:lineRule="auto"/>
              <w:jc w:val="both"/>
              <w:rPr>
                <w:rFonts w:eastAsia="Calibri"/>
                <w:i/>
                <w:iCs/>
                <w:sz w:val="26"/>
                <w:szCs w:val="26"/>
                <w:lang w:eastAsia="en-US"/>
              </w:rPr>
            </w:pPr>
            <w:r w:rsidRPr="00B56EF9">
              <w:rPr>
                <w:rFonts w:eastAsia="Calibri"/>
                <w:sz w:val="26"/>
                <w:szCs w:val="26"/>
                <w:lang w:eastAsia="en-US"/>
              </w:rPr>
              <w:t>...</w:t>
            </w:r>
          </w:p>
        </w:tc>
        <w:tc>
          <w:tcPr>
            <w:tcW w:w="706" w:type="dxa"/>
            <w:shd w:val="clear" w:color="auto" w:fill="auto"/>
          </w:tcPr>
          <w:p w14:paraId="4C7C9DE8" w14:textId="77777777" w:rsidR="0067073C" w:rsidRPr="00B56EF9" w:rsidRDefault="0067073C" w:rsidP="0067073C">
            <w:pPr>
              <w:spacing w:after="0" w:line="240" w:lineRule="auto"/>
              <w:rPr>
                <w:iCs/>
                <w:noProof/>
                <w:sz w:val="26"/>
                <w:szCs w:val="26"/>
              </w:rPr>
            </w:pPr>
          </w:p>
          <w:p w14:paraId="40919F67" w14:textId="77777777" w:rsidR="0067073C" w:rsidRPr="00B56EF9" w:rsidRDefault="0067073C" w:rsidP="0067073C">
            <w:pPr>
              <w:spacing w:after="0" w:line="240" w:lineRule="auto"/>
              <w:rPr>
                <w:iCs/>
                <w:noProof/>
                <w:sz w:val="26"/>
                <w:szCs w:val="26"/>
              </w:rPr>
            </w:pPr>
          </w:p>
          <w:p w14:paraId="54DFE2DA" w14:textId="63C2BB20" w:rsidR="0067073C" w:rsidRPr="00B56EF9" w:rsidRDefault="0067073C" w:rsidP="0067073C">
            <w:pPr>
              <w:spacing w:after="0" w:line="240" w:lineRule="auto"/>
              <w:rPr>
                <w:iCs/>
                <w:noProof/>
                <w:sz w:val="26"/>
                <w:szCs w:val="26"/>
              </w:rPr>
            </w:pPr>
            <w:r w:rsidRPr="00B56EF9">
              <w:rPr>
                <w:iCs/>
                <w:noProof/>
                <w:sz w:val="26"/>
                <w:szCs w:val="26"/>
              </w:rPr>
              <w:t>0,25</w:t>
            </w:r>
          </w:p>
          <w:p w14:paraId="7EAF5D57" w14:textId="77777777" w:rsidR="0067073C" w:rsidRPr="00B56EF9" w:rsidRDefault="0067073C" w:rsidP="0067073C">
            <w:pPr>
              <w:spacing w:after="0" w:line="240" w:lineRule="auto"/>
              <w:rPr>
                <w:iCs/>
                <w:noProof/>
                <w:sz w:val="26"/>
                <w:szCs w:val="26"/>
              </w:rPr>
            </w:pPr>
          </w:p>
          <w:p w14:paraId="2C0E9DB0" w14:textId="2D9D1806" w:rsidR="0067073C" w:rsidRPr="00B56EF9" w:rsidRDefault="0067073C" w:rsidP="0067073C">
            <w:pPr>
              <w:spacing w:after="0" w:line="240" w:lineRule="auto"/>
              <w:rPr>
                <w:iCs/>
                <w:noProof/>
                <w:sz w:val="26"/>
                <w:szCs w:val="26"/>
              </w:rPr>
            </w:pPr>
            <w:r w:rsidRPr="00B56EF9">
              <w:rPr>
                <w:iCs/>
                <w:noProof/>
                <w:sz w:val="26"/>
                <w:szCs w:val="26"/>
              </w:rPr>
              <w:t>1</w:t>
            </w:r>
          </w:p>
          <w:p w14:paraId="01EC33EF" w14:textId="6A99C4EC" w:rsidR="0067073C" w:rsidRPr="00B56EF9" w:rsidRDefault="0067073C" w:rsidP="0067073C">
            <w:pPr>
              <w:spacing w:after="0" w:line="240" w:lineRule="auto"/>
              <w:rPr>
                <w:iCs/>
                <w:noProof/>
                <w:sz w:val="26"/>
                <w:szCs w:val="26"/>
              </w:rPr>
            </w:pPr>
          </w:p>
        </w:tc>
      </w:tr>
      <w:tr w:rsidR="00B56EF9" w:rsidRPr="00B56EF9" w14:paraId="57D307B8" w14:textId="77777777" w:rsidTr="0067073C">
        <w:trPr>
          <w:jc w:val="center"/>
        </w:trPr>
        <w:tc>
          <w:tcPr>
            <w:tcW w:w="736" w:type="dxa"/>
            <w:vMerge w:val="restart"/>
            <w:shd w:val="clear" w:color="auto" w:fill="auto"/>
          </w:tcPr>
          <w:p w14:paraId="540167A7" w14:textId="77777777" w:rsidR="00D55AE8" w:rsidRPr="00B56EF9" w:rsidRDefault="00D55AE8" w:rsidP="0067073C">
            <w:pPr>
              <w:spacing w:after="0" w:line="240" w:lineRule="auto"/>
              <w:jc w:val="center"/>
              <w:rPr>
                <w:b/>
                <w:bCs/>
                <w:iCs/>
                <w:noProof/>
                <w:sz w:val="26"/>
                <w:szCs w:val="26"/>
              </w:rPr>
            </w:pPr>
            <w:r w:rsidRPr="00B56EF9">
              <w:rPr>
                <w:b/>
                <w:bCs/>
                <w:iCs/>
                <w:noProof/>
                <w:sz w:val="26"/>
                <w:szCs w:val="26"/>
              </w:rPr>
              <w:t>II</w:t>
            </w:r>
          </w:p>
        </w:tc>
        <w:tc>
          <w:tcPr>
            <w:tcW w:w="611" w:type="dxa"/>
            <w:shd w:val="clear" w:color="auto" w:fill="auto"/>
          </w:tcPr>
          <w:p w14:paraId="54F26415" w14:textId="77777777" w:rsidR="00D55AE8" w:rsidRPr="00B56EF9" w:rsidRDefault="00D55AE8" w:rsidP="0067073C">
            <w:pPr>
              <w:spacing w:after="0" w:line="240" w:lineRule="auto"/>
              <w:jc w:val="center"/>
              <w:rPr>
                <w:b/>
                <w:bCs/>
                <w:iCs/>
                <w:noProof/>
                <w:sz w:val="26"/>
                <w:szCs w:val="26"/>
              </w:rPr>
            </w:pPr>
          </w:p>
        </w:tc>
        <w:tc>
          <w:tcPr>
            <w:tcW w:w="7019" w:type="dxa"/>
            <w:shd w:val="clear" w:color="auto" w:fill="auto"/>
          </w:tcPr>
          <w:p w14:paraId="71F6617A" w14:textId="77777777" w:rsidR="00D55AE8" w:rsidRPr="00B56EF9" w:rsidRDefault="00D55AE8" w:rsidP="0067073C">
            <w:pPr>
              <w:spacing w:after="0" w:line="240" w:lineRule="auto"/>
              <w:jc w:val="both"/>
              <w:rPr>
                <w:b/>
                <w:bCs/>
                <w:iCs/>
                <w:noProof/>
                <w:sz w:val="26"/>
                <w:szCs w:val="26"/>
              </w:rPr>
            </w:pPr>
            <w:r w:rsidRPr="00B56EF9">
              <w:rPr>
                <w:b/>
                <w:bCs/>
                <w:iCs/>
                <w:noProof/>
                <w:sz w:val="26"/>
                <w:szCs w:val="26"/>
              </w:rPr>
              <w:t>VIẾT</w:t>
            </w:r>
          </w:p>
        </w:tc>
        <w:tc>
          <w:tcPr>
            <w:tcW w:w="706" w:type="dxa"/>
            <w:shd w:val="clear" w:color="auto" w:fill="auto"/>
          </w:tcPr>
          <w:p w14:paraId="14067C16" w14:textId="77777777" w:rsidR="00D55AE8" w:rsidRPr="00B56EF9" w:rsidRDefault="00D55AE8" w:rsidP="0067073C">
            <w:pPr>
              <w:spacing w:after="0" w:line="240" w:lineRule="auto"/>
              <w:jc w:val="center"/>
              <w:rPr>
                <w:b/>
                <w:bCs/>
                <w:iCs/>
                <w:noProof/>
                <w:sz w:val="26"/>
                <w:szCs w:val="26"/>
                <w:lang w:val="vi-VN"/>
              </w:rPr>
            </w:pPr>
            <w:r w:rsidRPr="00B56EF9">
              <w:rPr>
                <w:b/>
                <w:bCs/>
                <w:iCs/>
                <w:noProof/>
                <w:sz w:val="26"/>
                <w:szCs w:val="26"/>
              </w:rPr>
              <w:t>4</w:t>
            </w:r>
            <w:r w:rsidRPr="00B56EF9">
              <w:rPr>
                <w:b/>
                <w:bCs/>
                <w:iCs/>
                <w:noProof/>
                <w:sz w:val="26"/>
                <w:szCs w:val="26"/>
                <w:lang w:val="vi-VN"/>
              </w:rPr>
              <w:t>,0</w:t>
            </w:r>
          </w:p>
        </w:tc>
      </w:tr>
      <w:tr w:rsidR="00B56EF9" w:rsidRPr="00B56EF9" w14:paraId="47C66184" w14:textId="77777777" w:rsidTr="0067073C">
        <w:trPr>
          <w:jc w:val="center"/>
        </w:trPr>
        <w:tc>
          <w:tcPr>
            <w:tcW w:w="736" w:type="dxa"/>
            <w:vMerge/>
            <w:shd w:val="clear" w:color="auto" w:fill="auto"/>
          </w:tcPr>
          <w:p w14:paraId="55DC12BB" w14:textId="77777777" w:rsidR="00D55AE8" w:rsidRPr="00B56EF9" w:rsidRDefault="00D55AE8" w:rsidP="0067073C">
            <w:pPr>
              <w:spacing w:after="0" w:line="240" w:lineRule="auto"/>
              <w:rPr>
                <w:iCs/>
                <w:noProof/>
                <w:sz w:val="26"/>
                <w:szCs w:val="26"/>
              </w:rPr>
            </w:pPr>
          </w:p>
        </w:tc>
        <w:tc>
          <w:tcPr>
            <w:tcW w:w="611" w:type="dxa"/>
            <w:shd w:val="clear" w:color="auto" w:fill="auto"/>
          </w:tcPr>
          <w:p w14:paraId="76C7778E" w14:textId="77777777" w:rsidR="00D55AE8" w:rsidRPr="00B56EF9" w:rsidRDefault="00D55AE8" w:rsidP="0067073C">
            <w:pPr>
              <w:spacing w:after="0" w:line="240" w:lineRule="auto"/>
              <w:jc w:val="center"/>
              <w:rPr>
                <w:b/>
                <w:bCs/>
                <w:iCs/>
                <w:noProof/>
                <w:sz w:val="26"/>
                <w:szCs w:val="26"/>
              </w:rPr>
            </w:pPr>
          </w:p>
        </w:tc>
        <w:tc>
          <w:tcPr>
            <w:tcW w:w="7019" w:type="dxa"/>
            <w:shd w:val="clear" w:color="auto" w:fill="auto"/>
          </w:tcPr>
          <w:p w14:paraId="5D428ACE" w14:textId="77777777" w:rsidR="00D55AE8" w:rsidRPr="00B56EF9" w:rsidRDefault="00D55AE8" w:rsidP="0067073C">
            <w:pPr>
              <w:spacing w:after="0" w:line="240" w:lineRule="auto"/>
              <w:jc w:val="both"/>
              <w:rPr>
                <w:iCs/>
                <w:noProof/>
                <w:sz w:val="26"/>
                <w:szCs w:val="26"/>
              </w:rPr>
            </w:pPr>
            <w:r w:rsidRPr="00B56EF9">
              <w:rPr>
                <w:i/>
                <w:iCs/>
                <w:noProof/>
                <w:sz w:val="26"/>
                <w:szCs w:val="26"/>
              </w:rPr>
              <w:t>a</w:t>
            </w:r>
            <w:r w:rsidRPr="00B56EF9">
              <w:rPr>
                <w:noProof/>
                <w:sz w:val="26"/>
                <w:szCs w:val="26"/>
              </w:rPr>
              <w:t>.</w:t>
            </w:r>
            <w:r w:rsidRPr="00B56EF9">
              <w:rPr>
                <w:i/>
                <w:iCs/>
                <w:noProof/>
                <w:sz w:val="26"/>
                <w:szCs w:val="26"/>
              </w:rPr>
              <w:t xml:space="preserve"> Đảm bảo cấu trúc bài văn biểu cảm</w:t>
            </w:r>
          </w:p>
        </w:tc>
        <w:tc>
          <w:tcPr>
            <w:tcW w:w="706" w:type="dxa"/>
            <w:shd w:val="clear" w:color="auto" w:fill="auto"/>
          </w:tcPr>
          <w:p w14:paraId="5CD3E35D" w14:textId="77777777" w:rsidR="00D55AE8" w:rsidRPr="00B56EF9" w:rsidRDefault="00D55AE8" w:rsidP="0067073C">
            <w:pPr>
              <w:spacing w:after="0" w:line="240" w:lineRule="auto"/>
              <w:jc w:val="center"/>
              <w:rPr>
                <w:iCs/>
                <w:noProof/>
                <w:sz w:val="26"/>
                <w:szCs w:val="26"/>
              </w:rPr>
            </w:pPr>
            <w:r w:rsidRPr="00B56EF9">
              <w:rPr>
                <w:iCs/>
                <w:noProof/>
                <w:sz w:val="26"/>
                <w:szCs w:val="26"/>
              </w:rPr>
              <w:t>0,25</w:t>
            </w:r>
          </w:p>
        </w:tc>
      </w:tr>
      <w:tr w:rsidR="00B56EF9" w:rsidRPr="00B56EF9" w14:paraId="688E66D5" w14:textId="77777777" w:rsidTr="0067073C">
        <w:trPr>
          <w:jc w:val="center"/>
        </w:trPr>
        <w:tc>
          <w:tcPr>
            <w:tcW w:w="736" w:type="dxa"/>
            <w:vMerge/>
            <w:shd w:val="clear" w:color="auto" w:fill="auto"/>
          </w:tcPr>
          <w:p w14:paraId="2097F306" w14:textId="77777777" w:rsidR="00D55AE8" w:rsidRPr="00B56EF9" w:rsidRDefault="00D55AE8" w:rsidP="0067073C">
            <w:pPr>
              <w:spacing w:after="0" w:line="240" w:lineRule="auto"/>
              <w:rPr>
                <w:iCs/>
                <w:noProof/>
                <w:sz w:val="26"/>
                <w:szCs w:val="26"/>
              </w:rPr>
            </w:pPr>
          </w:p>
        </w:tc>
        <w:tc>
          <w:tcPr>
            <w:tcW w:w="611" w:type="dxa"/>
            <w:shd w:val="clear" w:color="auto" w:fill="auto"/>
          </w:tcPr>
          <w:p w14:paraId="00530081" w14:textId="77777777" w:rsidR="00D55AE8" w:rsidRPr="00B56EF9" w:rsidRDefault="00D55AE8" w:rsidP="0067073C">
            <w:pPr>
              <w:spacing w:after="0" w:line="240" w:lineRule="auto"/>
              <w:jc w:val="center"/>
              <w:rPr>
                <w:b/>
                <w:bCs/>
                <w:iCs/>
                <w:noProof/>
                <w:sz w:val="26"/>
                <w:szCs w:val="26"/>
              </w:rPr>
            </w:pPr>
          </w:p>
        </w:tc>
        <w:tc>
          <w:tcPr>
            <w:tcW w:w="7019" w:type="dxa"/>
            <w:shd w:val="clear" w:color="auto" w:fill="auto"/>
          </w:tcPr>
          <w:p w14:paraId="0B4707BE" w14:textId="77777777" w:rsidR="00D55AE8" w:rsidRPr="00B56EF9" w:rsidRDefault="00D55AE8" w:rsidP="0067073C">
            <w:pPr>
              <w:spacing w:after="0" w:line="240" w:lineRule="auto"/>
              <w:jc w:val="both"/>
              <w:rPr>
                <w:noProof/>
                <w:sz w:val="26"/>
                <w:szCs w:val="26"/>
              </w:rPr>
            </w:pPr>
            <w:r w:rsidRPr="00B56EF9">
              <w:rPr>
                <w:i/>
                <w:noProof/>
                <w:sz w:val="26"/>
                <w:szCs w:val="26"/>
              </w:rPr>
              <w:t>b</w:t>
            </w:r>
            <w:r w:rsidRPr="00B56EF9">
              <w:rPr>
                <w:i/>
                <w:noProof/>
                <w:sz w:val="26"/>
                <w:szCs w:val="26"/>
                <w:lang w:val="vi-VN"/>
              </w:rPr>
              <w:t xml:space="preserve">. Xác định đúng </w:t>
            </w:r>
            <w:r w:rsidRPr="00B56EF9">
              <w:rPr>
                <w:i/>
                <w:noProof/>
                <w:sz w:val="26"/>
                <w:szCs w:val="26"/>
              </w:rPr>
              <w:t>yêu cầu của đề</w:t>
            </w:r>
            <w:r w:rsidRPr="00B56EF9">
              <w:rPr>
                <w:noProof/>
                <w:sz w:val="26"/>
                <w:szCs w:val="26"/>
              </w:rPr>
              <w:t>.</w:t>
            </w:r>
          </w:p>
          <w:p w14:paraId="3F00C450" w14:textId="4752B9C7" w:rsidR="00D55AE8" w:rsidRPr="00B56EF9" w:rsidRDefault="000A7E52" w:rsidP="0067073C">
            <w:pPr>
              <w:spacing w:after="0" w:line="240" w:lineRule="auto"/>
              <w:jc w:val="both"/>
              <w:rPr>
                <w:sz w:val="26"/>
                <w:szCs w:val="26"/>
                <w:shd w:val="clear" w:color="auto" w:fill="FFFFFF"/>
              </w:rPr>
            </w:pPr>
            <w:r w:rsidRPr="00B56EF9">
              <w:rPr>
                <w:sz w:val="26"/>
                <w:szCs w:val="26"/>
                <w:shd w:val="clear" w:color="auto" w:fill="FFFFFF"/>
              </w:rPr>
              <w:t xml:space="preserve">- </w:t>
            </w:r>
            <w:proofErr w:type="spellStart"/>
            <w:r w:rsidR="00D55AE8" w:rsidRPr="00B56EF9">
              <w:rPr>
                <w:sz w:val="26"/>
                <w:szCs w:val="26"/>
                <w:shd w:val="clear" w:color="auto" w:fill="FFFFFF"/>
              </w:rPr>
              <w:t>Viết</w:t>
            </w:r>
            <w:proofErr w:type="spellEnd"/>
            <w:r w:rsidR="00D55AE8" w:rsidRPr="00B56EF9">
              <w:rPr>
                <w:sz w:val="26"/>
                <w:szCs w:val="26"/>
                <w:shd w:val="clear" w:color="auto" w:fill="FFFFFF"/>
              </w:rPr>
              <w:t xml:space="preserve"> </w:t>
            </w:r>
            <w:proofErr w:type="spellStart"/>
            <w:r w:rsidR="00D55AE8" w:rsidRPr="00B56EF9">
              <w:rPr>
                <w:sz w:val="26"/>
                <w:szCs w:val="26"/>
                <w:shd w:val="clear" w:color="auto" w:fill="FFFFFF"/>
              </w:rPr>
              <w:t>bài</w:t>
            </w:r>
            <w:proofErr w:type="spellEnd"/>
            <w:r w:rsidR="00D55AE8" w:rsidRPr="00B56EF9">
              <w:rPr>
                <w:sz w:val="26"/>
                <w:szCs w:val="26"/>
                <w:shd w:val="clear" w:color="auto" w:fill="FFFFFF"/>
              </w:rPr>
              <w:t xml:space="preserve"> </w:t>
            </w:r>
            <w:proofErr w:type="spellStart"/>
            <w:r w:rsidR="00D55AE8" w:rsidRPr="00B56EF9">
              <w:rPr>
                <w:sz w:val="26"/>
                <w:szCs w:val="26"/>
                <w:shd w:val="clear" w:color="auto" w:fill="FFFFFF"/>
              </w:rPr>
              <w:t>văn</w:t>
            </w:r>
            <w:proofErr w:type="spellEnd"/>
            <w:r w:rsidR="00D55AE8" w:rsidRPr="00B56EF9">
              <w:rPr>
                <w:sz w:val="26"/>
                <w:szCs w:val="26"/>
                <w:shd w:val="clear" w:color="auto" w:fill="FFFFFF"/>
              </w:rPr>
              <w:t xml:space="preserve"> </w:t>
            </w:r>
            <w:proofErr w:type="spellStart"/>
            <w:r w:rsidR="00D55AE8" w:rsidRPr="00B56EF9">
              <w:rPr>
                <w:sz w:val="26"/>
                <w:szCs w:val="26"/>
                <w:shd w:val="clear" w:color="auto" w:fill="FFFFFF"/>
              </w:rPr>
              <w:t>biểu</w:t>
            </w:r>
            <w:proofErr w:type="spellEnd"/>
            <w:r w:rsidR="00D55AE8" w:rsidRPr="00B56EF9">
              <w:rPr>
                <w:sz w:val="26"/>
                <w:szCs w:val="26"/>
                <w:shd w:val="clear" w:color="auto" w:fill="FFFFFF"/>
              </w:rPr>
              <w:t xml:space="preserve"> </w:t>
            </w:r>
            <w:proofErr w:type="spellStart"/>
            <w:r w:rsidR="00D55AE8" w:rsidRPr="00B56EF9">
              <w:rPr>
                <w:sz w:val="26"/>
                <w:szCs w:val="26"/>
                <w:shd w:val="clear" w:color="auto" w:fill="FFFFFF"/>
              </w:rPr>
              <w:t>cảm</w:t>
            </w:r>
            <w:proofErr w:type="spellEnd"/>
            <w:r w:rsidR="00D55AE8" w:rsidRPr="00B56EF9">
              <w:rPr>
                <w:sz w:val="26"/>
                <w:szCs w:val="26"/>
                <w:shd w:val="clear" w:color="auto" w:fill="FFFFFF"/>
              </w:rPr>
              <w:t xml:space="preserve"> </w:t>
            </w:r>
            <w:proofErr w:type="spellStart"/>
            <w:r w:rsidR="00D55AE8" w:rsidRPr="00B56EF9">
              <w:rPr>
                <w:sz w:val="26"/>
                <w:szCs w:val="26"/>
                <w:shd w:val="clear" w:color="auto" w:fill="FFFFFF"/>
              </w:rPr>
              <w:t>về</w:t>
            </w:r>
            <w:proofErr w:type="spellEnd"/>
            <w:r w:rsidR="00D55AE8" w:rsidRPr="00B56EF9">
              <w:rPr>
                <w:sz w:val="26"/>
                <w:szCs w:val="26"/>
                <w:shd w:val="clear" w:color="auto" w:fill="FFFFFF"/>
              </w:rPr>
              <w:t xml:space="preserve"> </w:t>
            </w:r>
            <w:proofErr w:type="spellStart"/>
            <w:r w:rsidRPr="00B56EF9">
              <w:rPr>
                <w:sz w:val="26"/>
                <w:szCs w:val="26"/>
                <w:shd w:val="clear" w:color="auto" w:fill="FFFFFF"/>
              </w:rPr>
              <w:t>một</w:t>
            </w:r>
            <w:proofErr w:type="spellEnd"/>
            <w:r w:rsidRPr="00B56EF9">
              <w:rPr>
                <w:sz w:val="26"/>
                <w:szCs w:val="26"/>
                <w:shd w:val="clear" w:color="auto" w:fill="FFFFFF"/>
              </w:rPr>
              <w:t xml:space="preserve"> </w:t>
            </w:r>
            <w:proofErr w:type="spellStart"/>
            <w:r w:rsidRPr="00B56EF9">
              <w:rPr>
                <w:sz w:val="26"/>
                <w:szCs w:val="26"/>
                <w:shd w:val="clear" w:color="auto" w:fill="FFFFFF"/>
              </w:rPr>
              <w:t>buổi</w:t>
            </w:r>
            <w:proofErr w:type="spellEnd"/>
            <w:r w:rsidRPr="00B56EF9">
              <w:rPr>
                <w:sz w:val="26"/>
                <w:szCs w:val="26"/>
                <w:shd w:val="clear" w:color="auto" w:fill="FFFFFF"/>
              </w:rPr>
              <w:t xml:space="preserve"> </w:t>
            </w:r>
            <w:proofErr w:type="spellStart"/>
            <w:r w:rsidRPr="00B56EF9">
              <w:rPr>
                <w:sz w:val="26"/>
                <w:szCs w:val="26"/>
                <w:shd w:val="clear" w:color="auto" w:fill="FFFFFF"/>
              </w:rPr>
              <w:t>lễ</w:t>
            </w:r>
            <w:proofErr w:type="spellEnd"/>
            <w:r w:rsidRPr="00B56EF9">
              <w:rPr>
                <w:sz w:val="26"/>
                <w:szCs w:val="26"/>
                <w:shd w:val="clear" w:color="auto" w:fill="FFFFFF"/>
              </w:rPr>
              <w:t xml:space="preserve"> </w:t>
            </w:r>
            <w:proofErr w:type="spellStart"/>
            <w:r w:rsidRPr="00B56EF9">
              <w:rPr>
                <w:sz w:val="26"/>
                <w:szCs w:val="26"/>
                <w:shd w:val="clear" w:color="auto" w:fill="FFFFFF"/>
              </w:rPr>
              <w:t>chào</w:t>
            </w:r>
            <w:proofErr w:type="spellEnd"/>
            <w:r w:rsidRPr="00B56EF9">
              <w:rPr>
                <w:sz w:val="26"/>
                <w:szCs w:val="26"/>
                <w:shd w:val="clear" w:color="auto" w:fill="FFFFFF"/>
              </w:rPr>
              <w:t xml:space="preserve"> </w:t>
            </w:r>
            <w:proofErr w:type="spellStart"/>
            <w:r w:rsidRPr="00B56EF9">
              <w:rPr>
                <w:sz w:val="26"/>
                <w:szCs w:val="26"/>
                <w:shd w:val="clear" w:color="auto" w:fill="FFFFFF"/>
              </w:rPr>
              <w:t>cờ</w:t>
            </w:r>
            <w:proofErr w:type="spellEnd"/>
            <w:r w:rsidRPr="00B56EF9">
              <w:rPr>
                <w:sz w:val="26"/>
                <w:szCs w:val="26"/>
                <w:shd w:val="clear" w:color="auto" w:fill="FFFFFF"/>
              </w:rPr>
              <w:t xml:space="preserve"> </w:t>
            </w:r>
            <w:proofErr w:type="spellStart"/>
            <w:r w:rsidRPr="00B56EF9">
              <w:rPr>
                <w:sz w:val="26"/>
                <w:szCs w:val="26"/>
                <w:shd w:val="clear" w:color="auto" w:fill="FFFFFF"/>
              </w:rPr>
              <w:t>tại</w:t>
            </w:r>
            <w:proofErr w:type="spellEnd"/>
            <w:r w:rsidRPr="00B56EF9">
              <w:rPr>
                <w:sz w:val="26"/>
                <w:szCs w:val="26"/>
                <w:shd w:val="clear" w:color="auto" w:fill="FFFFFF"/>
              </w:rPr>
              <w:t xml:space="preserve"> </w:t>
            </w:r>
            <w:proofErr w:type="spellStart"/>
            <w:r w:rsidRPr="00B56EF9">
              <w:rPr>
                <w:sz w:val="26"/>
                <w:szCs w:val="26"/>
                <w:shd w:val="clear" w:color="auto" w:fill="FFFFFF"/>
              </w:rPr>
              <w:t>trường</w:t>
            </w:r>
            <w:proofErr w:type="spellEnd"/>
            <w:r w:rsidRPr="00B56EF9">
              <w:rPr>
                <w:sz w:val="26"/>
                <w:szCs w:val="26"/>
                <w:shd w:val="clear" w:color="auto" w:fill="FFFFFF"/>
              </w:rPr>
              <w:t xml:space="preserve"> THCS Đông </w:t>
            </w:r>
            <w:proofErr w:type="spellStart"/>
            <w:r w:rsidRPr="00B56EF9">
              <w:rPr>
                <w:sz w:val="26"/>
                <w:szCs w:val="26"/>
                <w:shd w:val="clear" w:color="auto" w:fill="FFFFFF"/>
              </w:rPr>
              <w:t>Hội</w:t>
            </w:r>
            <w:proofErr w:type="spellEnd"/>
            <w:r w:rsidR="005F4F63" w:rsidRPr="00B56EF9">
              <w:rPr>
                <w:sz w:val="26"/>
                <w:szCs w:val="26"/>
                <w:shd w:val="clear" w:color="auto" w:fill="FFFFFF"/>
              </w:rPr>
              <w:t>.</w:t>
            </w:r>
            <w:r w:rsidR="00D55AE8" w:rsidRPr="00B56EF9">
              <w:rPr>
                <w:sz w:val="26"/>
                <w:szCs w:val="26"/>
                <w:shd w:val="clear" w:color="auto" w:fill="FFFFFF"/>
              </w:rPr>
              <w:t xml:space="preserve"> </w:t>
            </w:r>
          </w:p>
        </w:tc>
        <w:tc>
          <w:tcPr>
            <w:tcW w:w="706" w:type="dxa"/>
            <w:shd w:val="clear" w:color="auto" w:fill="auto"/>
          </w:tcPr>
          <w:p w14:paraId="1B781370" w14:textId="77777777" w:rsidR="00D55AE8" w:rsidRPr="00B56EF9" w:rsidRDefault="00D55AE8" w:rsidP="0067073C">
            <w:pPr>
              <w:spacing w:after="0" w:line="240" w:lineRule="auto"/>
              <w:jc w:val="center"/>
              <w:rPr>
                <w:iCs/>
                <w:noProof/>
                <w:sz w:val="26"/>
                <w:szCs w:val="26"/>
              </w:rPr>
            </w:pPr>
            <w:r w:rsidRPr="00B56EF9">
              <w:rPr>
                <w:iCs/>
                <w:noProof/>
                <w:sz w:val="26"/>
                <w:szCs w:val="26"/>
              </w:rPr>
              <w:t>0,25</w:t>
            </w:r>
          </w:p>
        </w:tc>
      </w:tr>
      <w:tr w:rsidR="00B56EF9" w:rsidRPr="00B56EF9" w14:paraId="190D98AB" w14:textId="77777777" w:rsidTr="0067073C">
        <w:trPr>
          <w:jc w:val="center"/>
        </w:trPr>
        <w:tc>
          <w:tcPr>
            <w:tcW w:w="736" w:type="dxa"/>
            <w:vMerge/>
            <w:shd w:val="clear" w:color="auto" w:fill="auto"/>
          </w:tcPr>
          <w:p w14:paraId="3A0BED98" w14:textId="77777777" w:rsidR="00D55AE8" w:rsidRPr="00B56EF9" w:rsidRDefault="00D55AE8" w:rsidP="0067073C">
            <w:pPr>
              <w:spacing w:after="0" w:line="240" w:lineRule="auto"/>
              <w:rPr>
                <w:iCs/>
                <w:noProof/>
                <w:sz w:val="26"/>
                <w:szCs w:val="26"/>
              </w:rPr>
            </w:pPr>
          </w:p>
        </w:tc>
        <w:tc>
          <w:tcPr>
            <w:tcW w:w="611" w:type="dxa"/>
            <w:shd w:val="clear" w:color="auto" w:fill="auto"/>
          </w:tcPr>
          <w:p w14:paraId="76A6AF7D" w14:textId="77777777" w:rsidR="00D55AE8" w:rsidRPr="00B56EF9" w:rsidRDefault="00D55AE8" w:rsidP="0067073C">
            <w:pPr>
              <w:spacing w:after="0" w:line="240" w:lineRule="auto"/>
              <w:jc w:val="center"/>
              <w:rPr>
                <w:b/>
                <w:bCs/>
                <w:iCs/>
                <w:noProof/>
                <w:sz w:val="26"/>
                <w:szCs w:val="26"/>
              </w:rPr>
            </w:pPr>
          </w:p>
        </w:tc>
        <w:tc>
          <w:tcPr>
            <w:tcW w:w="7019" w:type="dxa"/>
            <w:shd w:val="clear" w:color="auto" w:fill="auto"/>
          </w:tcPr>
          <w:p w14:paraId="73A7555A" w14:textId="049404BA" w:rsidR="00D55AE8" w:rsidRPr="00B56EF9" w:rsidRDefault="00D55AE8" w:rsidP="0067073C">
            <w:pPr>
              <w:spacing w:after="0" w:line="240" w:lineRule="auto"/>
              <w:jc w:val="both"/>
              <w:rPr>
                <w:i/>
                <w:iCs/>
                <w:noProof/>
                <w:sz w:val="26"/>
                <w:szCs w:val="26"/>
              </w:rPr>
            </w:pPr>
            <w:r w:rsidRPr="00B56EF9">
              <w:rPr>
                <w:i/>
                <w:iCs/>
                <w:noProof/>
                <w:sz w:val="26"/>
                <w:szCs w:val="26"/>
              </w:rPr>
              <w:t>c. Viết bài văn biểu cảm về sự việc.</w:t>
            </w:r>
          </w:p>
          <w:p w14:paraId="75826324" w14:textId="18A14A41" w:rsidR="00D55AE8" w:rsidRPr="00B56EF9" w:rsidRDefault="00D55AE8" w:rsidP="0067073C">
            <w:pPr>
              <w:spacing w:after="0" w:line="240" w:lineRule="auto"/>
              <w:jc w:val="both"/>
              <w:rPr>
                <w:noProof/>
                <w:sz w:val="26"/>
                <w:szCs w:val="26"/>
              </w:rPr>
            </w:pPr>
            <w:r w:rsidRPr="00B56EF9">
              <w:rPr>
                <w:noProof/>
                <w:sz w:val="26"/>
                <w:szCs w:val="26"/>
              </w:rPr>
              <w:t xml:space="preserve">HS viết bài văn biểu cảm về </w:t>
            </w:r>
            <w:r w:rsidR="0067073C" w:rsidRPr="00B56EF9">
              <w:rPr>
                <w:noProof/>
                <w:sz w:val="26"/>
                <w:szCs w:val="26"/>
              </w:rPr>
              <w:t>người thân</w:t>
            </w:r>
            <w:r w:rsidRPr="00B56EF9">
              <w:rPr>
                <w:noProof/>
                <w:sz w:val="26"/>
                <w:szCs w:val="26"/>
              </w:rPr>
              <w:t xml:space="preserve"> theo nhiều cách, nhưng cần đảm bảo các yêu cầu sau:</w:t>
            </w:r>
          </w:p>
          <w:p w14:paraId="26224940" w14:textId="0CB6D0FE" w:rsidR="00D55AE8" w:rsidRPr="00B56EF9" w:rsidRDefault="00D55AE8" w:rsidP="0067073C">
            <w:pPr>
              <w:spacing w:after="0" w:line="240" w:lineRule="auto"/>
              <w:jc w:val="both"/>
              <w:rPr>
                <w:noProof/>
                <w:sz w:val="26"/>
                <w:szCs w:val="26"/>
              </w:rPr>
            </w:pPr>
            <w:r w:rsidRPr="00B56EF9">
              <w:rPr>
                <w:noProof/>
                <w:sz w:val="26"/>
                <w:szCs w:val="26"/>
              </w:rPr>
              <w:t>• Giới thiệu được đối tượng biểu cảm và nêu được ấn tượng ban đầu v</w:t>
            </w:r>
            <w:r w:rsidR="000A1A96" w:rsidRPr="00B56EF9">
              <w:rPr>
                <w:noProof/>
                <w:sz w:val="26"/>
                <w:szCs w:val="26"/>
              </w:rPr>
              <w:t>ề</w:t>
            </w:r>
            <w:r w:rsidRPr="00B56EF9">
              <w:rPr>
                <w:noProof/>
                <w:sz w:val="26"/>
                <w:szCs w:val="26"/>
              </w:rPr>
              <w:t xml:space="preserve"> </w:t>
            </w:r>
            <w:r w:rsidR="000A1A96" w:rsidRPr="00B56EF9">
              <w:rPr>
                <w:noProof/>
                <w:sz w:val="26"/>
                <w:szCs w:val="26"/>
              </w:rPr>
              <w:t>đ</w:t>
            </w:r>
            <w:r w:rsidRPr="00B56EF9">
              <w:rPr>
                <w:noProof/>
                <w:sz w:val="26"/>
                <w:szCs w:val="26"/>
              </w:rPr>
              <w:t>ối tượng đó.</w:t>
            </w:r>
          </w:p>
          <w:p w14:paraId="6030F575" w14:textId="51458390" w:rsidR="0067073C" w:rsidRPr="00B56EF9" w:rsidRDefault="00D55AE8" w:rsidP="0067073C">
            <w:pPr>
              <w:spacing w:after="0" w:line="240" w:lineRule="auto"/>
              <w:jc w:val="both"/>
              <w:rPr>
                <w:noProof/>
                <w:sz w:val="26"/>
                <w:szCs w:val="26"/>
              </w:rPr>
            </w:pPr>
            <w:r w:rsidRPr="00B56EF9">
              <w:rPr>
                <w:noProof/>
                <w:sz w:val="26"/>
                <w:szCs w:val="26"/>
              </w:rPr>
              <w:t>• Nêu được những đ</w:t>
            </w:r>
            <w:r w:rsidR="0067073C" w:rsidRPr="00B56EF9">
              <w:rPr>
                <w:noProof/>
                <w:sz w:val="26"/>
                <w:szCs w:val="26"/>
              </w:rPr>
              <w:t>ặ</w:t>
            </w:r>
            <w:r w:rsidRPr="00B56EF9">
              <w:rPr>
                <w:noProof/>
                <w:sz w:val="26"/>
                <w:szCs w:val="26"/>
              </w:rPr>
              <w:t xml:space="preserve">c điểm nổi bật khiến </w:t>
            </w:r>
            <w:r w:rsidR="0067073C" w:rsidRPr="00B56EF9">
              <w:rPr>
                <w:noProof/>
                <w:sz w:val="26"/>
                <w:szCs w:val="26"/>
              </w:rPr>
              <w:t>đối tượng biểu cảm</w:t>
            </w:r>
            <w:r w:rsidR="009F5EB4" w:rsidRPr="00B56EF9">
              <w:rPr>
                <w:noProof/>
                <w:sz w:val="26"/>
                <w:szCs w:val="26"/>
              </w:rPr>
              <w:t xml:space="preserve"> để</w:t>
            </w:r>
            <w:r w:rsidRPr="00B56EF9">
              <w:rPr>
                <w:noProof/>
                <w:sz w:val="26"/>
                <w:szCs w:val="26"/>
              </w:rPr>
              <w:t xml:space="preserve"> lại tình cảm, ấn tượng sâu đậm trong em</w:t>
            </w:r>
            <w:r w:rsidR="006D0CA3" w:rsidRPr="00B56EF9">
              <w:rPr>
                <w:noProof/>
                <w:sz w:val="26"/>
                <w:szCs w:val="26"/>
              </w:rPr>
              <w:t>.</w:t>
            </w:r>
            <w:r w:rsidR="0067073C" w:rsidRPr="00B56EF9">
              <w:rPr>
                <w:noProof/>
                <w:sz w:val="26"/>
                <w:szCs w:val="26"/>
              </w:rPr>
              <w:t xml:space="preserve"> </w:t>
            </w:r>
          </w:p>
          <w:p w14:paraId="7CCDF90B" w14:textId="08F0B6E7" w:rsidR="00D55AE8" w:rsidRPr="00B56EF9" w:rsidRDefault="00D55AE8" w:rsidP="0067073C">
            <w:pPr>
              <w:spacing w:after="0" w:line="240" w:lineRule="auto"/>
              <w:jc w:val="both"/>
              <w:rPr>
                <w:noProof/>
                <w:sz w:val="26"/>
                <w:szCs w:val="26"/>
              </w:rPr>
            </w:pPr>
            <w:r w:rsidRPr="00B56EF9">
              <w:rPr>
                <w:noProof/>
                <w:sz w:val="26"/>
                <w:szCs w:val="26"/>
              </w:rPr>
              <w:t xml:space="preserve">• </w:t>
            </w:r>
            <w:r w:rsidR="0067073C" w:rsidRPr="00B56EF9">
              <w:rPr>
                <w:noProof/>
                <w:sz w:val="26"/>
                <w:szCs w:val="26"/>
              </w:rPr>
              <w:t>Bộc lộ</w:t>
            </w:r>
            <w:r w:rsidRPr="00B56EF9">
              <w:rPr>
                <w:noProof/>
                <w:sz w:val="26"/>
                <w:szCs w:val="26"/>
              </w:rPr>
              <w:t xml:space="preserve"> tình cảm, suy nghĩ </w:t>
            </w:r>
            <w:r w:rsidR="0067073C" w:rsidRPr="00B56EF9">
              <w:rPr>
                <w:noProof/>
                <w:sz w:val="26"/>
                <w:szCs w:val="26"/>
              </w:rPr>
              <w:t>về một kỉ niệm sâu sắc với đối tượng biểu cảm</w:t>
            </w:r>
            <w:r w:rsidR="006D0CA3" w:rsidRPr="00B56EF9">
              <w:rPr>
                <w:noProof/>
                <w:sz w:val="26"/>
                <w:szCs w:val="26"/>
              </w:rPr>
              <w:t>.</w:t>
            </w:r>
          </w:p>
          <w:p w14:paraId="04D81F66" w14:textId="77777777" w:rsidR="00D55AE8" w:rsidRPr="00B56EF9" w:rsidRDefault="00D55AE8" w:rsidP="0067073C">
            <w:pPr>
              <w:spacing w:after="0" w:line="240" w:lineRule="auto"/>
              <w:jc w:val="both"/>
              <w:rPr>
                <w:noProof/>
                <w:sz w:val="26"/>
                <w:szCs w:val="26"/>
              </w:rPr>
            </w:pPr>
            <w:r w:rsidRPr="00B56EF9">
              <w:rPr>
                <w:noProof/>
                <w:sz w:val="26"/>
                <w:szCs w:val="26"/>
              </w:rPr>
              <w:t>• Sử dụng ngôn ngữ sinh động, giàu cảm xúc.</w:t>
            </w:r>
          </w:p>
        </w:tc>
        <w:tc>
          <w:tcPr>
            <w:tcW w:w="706" w:type="dxa"/>
            <w:shd w:val="clear" w:color="auto" w:fill="auto"/>
          </w:tcPr>
          <w:p w14:paraId="72393E07" w14:textId="77777777" w:rsidR="00D55AE8" w:rsidRPr="00B56EF9" w:rsidRDefault="00D55AE8" w:rsidP="0067073C">
            <w:pPr>
              <w:spacing w:after="0" w:line="240" w:lineRule="auto"/>
              <w:jc w:val="center"/>
              <w:rPr>
                <w:noProof/>
                <w:sz w:val="26"/>
                <w:szCs w:val="26"/>
              </w:rPr>
            </w:pPr>
            <w:r w:rsidRPr="00B56EF9">
              <w:rPr>
                <w:noProof/>
                <w:sz w:val="26"/>
                <w:szCs w:val="26"/>
              </w:rPr>
              <w:t>3,0</w:t>
            </w:r>
          </w:p>
        </w:tc>
      </w:tr>
      <w:tr w:rsidR="00B56EF9" w:rsidRPr="00B56EF9" w14:paraId="22D05EEA" w14:textId="77777777" w:rsidTr="0067073C">
        <w:trPr>
          <w:jc w:val="center"/>
        </w:trPr>
        <w:tc>
          <w:tcPr>
            <w:tcW w:w="736" w:type="dxa"/>
            <w:vMerge/>
            <w:shd w:val="clear" w:color="auto" w:fill="auto"/>
          </w:tcPr>
          <w:p w14:paraId="39A690FE" w14:textId="77777777" w:rsidR="00D55AE8" w:rsidRPr="00B56EF9" w:rsidRDefault="00D55AE8" w:rsidP="0067073C">
            <w:pPr>
              <w:spacing w:after="0" w:line="240" w:lineRule="auto"/>
              <w:rPr>
                <w:iCs/>
                <w:noProof/>
                <w:sz w:val="26"/>
                <w:szCs w:val="26"/>
              </w:rPr>
            </w:pPr>
          </w:p>
        </w:tc>
        <w:tc>
          <w:tcPr>
            <w:tcW w:w="611" w:type="dxa"/>
            <w:shd w:val="clear" w:color="auto" w:fill="auto"/>
          </w:tcPr>
          <w:p w14:paraId="461534F1" w14:textId="77777777" w:rsidR="00D55AE8" w:rsidRPr="00B56EF9" w:rsidRDefault="00D55AE8" w:rsidP="0067073C">
            <w:pPr>
              <w:spacing w:after="0" w:line="240" w:lineRule="auto"/>
              <w:jc w:val="center"/>
              <w:rPr>
                <w:b/>
                <w:bCs/>
                <w:iCs/>
                <w:noProof/>
                <w:sz w:val="26"/>
                <w:szCs w:val="26"/>
              </w:rPr>
            </w:pPr>
          </w:p>
        </w:tc>
        <w:tc>
          <w:tcPr>
            <w:tcW w:w="7019" w:type="dxa"/>
            <w:shd w:val="clear" w:color="auto" w:fill="auto"/>
          </w:tcPr>
          <w:p w14:paraId="369CE522" w14:textId="77777777" w:rsidR="00D55AE8" w:rsidRPr="00B56EF9" w:rsidRDefault="00D55AE8" w:rsidP="0067073C">
            <w:pPr>
              <w:spacing w:after="0" w:line="240" w:lineRule="auto"/>
              <w:jc w:val="both"/>
              <w:rPr>
                <w:i/>
                <w:noProof/>
                <w:sz w:val="26"/>
                <w:szCs w:val="26"/>
                <w:lang w:val="vi-VN"/>
              </w:rPr>
            </w:pPr>
            <w:r w:rsidRPr="00B56EF9">
              <w:rPr>
                <w:i/>
                <w:noProof/>
                <w:sz w:val="26"/>
                <w:szCs w:val="26"/>
                <w:lang w:val="vi-VN"/>
              </w:rPr>
              <w:t>d. Chính tả, ngữ pháp</w:t>
            </w:r>
          </w:p>
          <w:p w14:paraId="3C0F0C30" w14:textId="77777777" w:rsidR="00D55AE8" w:rsidRPr="00B56EF9" w:rsidRDefault="00D55AE8" w:rsidP="0067073C">
            <w:pPr>
              <w:spacing w:after="0" w:line="240" w:lineRule="auto"/>
              <w:jc w:val="both"/>
              <w:rPr>
                <w:iCs/>
                <w:noProof/>
                <w:sz w:val="26"/>
                <w:szCs w:val="26"/>
                <w:lang w:val="vi-VN"/>
              </w:rPr>
            </w:pPr>
            <w:r w:rsidRPr="00B56EF9">
              <w:rPr>
                <w:iCs/>
                <w:noProof/>
                <w:sz w:val="26"/>
                <w:szCs w:val="26"/>
                <w:lang w:val="vi-VN"/>
              </w:rPr>
              <w:lastRenderedPageBreak/>
              <w:t>Đảm bảo chuẩn chính tả, ngữ pháp Tiếng Việt.</w:t>
            </w:r>
          </w:p>
        </w:tc>
        <w:tc>
          <w:tcPr>
            <w:tcW w:w="706" w:type="dxa"/>
            <w:shd w:val="clear" w:color="auto" w:fill="auto"/>
          </w:tcPr>
          <w:p w14:paraId="2853682D" w14:textId="77777777" w:rsidR="00D55AE8" w:rsidRPr="00B56EF9" w:rsidRDefault="00D55AE8" w:rsidP="0067073C">
            <w:pPr>
              <w:spacing w:after="0" w:line="240" w:lineRule="auto"/>
              <w:jc w:val="center"/>
              <w:rPr>
                <w:iCs/>
                <w:noProof/>
                <w:sz w:val="26"/>
                <w:szCs w:val="26"/>
              </w:rPr>
            </w:pPr>
            <w:r w:rsidRPr="00B56EF9">
              <w:rPr>
                <w:iCs/>
                <w:noProof/>
                <w:sz w:val="26"/>
                <w:szCs w:val="26"/>
              </w:rPr>
              <w:lastRenderedPageBreak/>
              <w:t>0,25</w:t>
            </w:r>
          </w:p>
        </w:tc>
      </w:tr>
      <w:tr w:rsidR="00B56EF9" w:rsidRPr="00B56EF9" w14:paraId="60BDD008" w14:textId="77777777" w:rsidTr="0067073C">
        <w:trPr>
          <w:jc w:val="center"/>
        </w:trPr>
        <w:tc>
          <w:tcPr>
            <w:tcW w:w="736" w:type="dxa"/>
            <w:vMerge/>
            <w:shd w:val="clear" w:color="auto" w:fill="auto"/>
          </w:tcPr>
          <w:p w14:paraId="2ED6054F" w14:textId="77777777" w:rsidR="00D55AE8" w:rsidRPr="00B56EF9" w:rsidRDefault="00D55AE8" w:rsidP="0067073C">
            <w:pPr>
              <w:spacing w:after="0" w:line="240" w:lineRule="auto"/>
              <w:rPr>
                <w:iCs/>
                <w:noProof/>
                <w:sz w:val="26"/>
                <w:szCs w:val="26"/>
              </w:rPr>
            </w:pPr>
          </w:p>
        </w:tc>
        <w:tc>
          <w:tcPr>
            <w:tcW w:w="611" w:type="dxa"/>
            <w:shd w:val="clear" w:color="auto" w:fill="auto"/>
          </w:tcPr>
          <w:p w14:paraId="63967A6B" w14:textId="77777777" w:rsidR="00D55AE8" w:rsidRPr="00B56EF9" w:rsidRDefault="00D55AE8" w:rsidP="0067073C">
            <w:pPr>
              <w:spacing w:after="0" w:line="240" w:lineRule="auto"/>
              <w:jc w:val="center"/>
              <w:rPr>
                <w:b/>
                <w:bCs/>
                <w:iCs/>
                <w:noProof/>
                <w:sz w:val="26"/>
                <w:szCs w:val="26"/>
              </w:rPr>
            </w:pPr>
          </w:p>
        </w:tc>
        <w:tc>
          <w:tcPr>
            <w:tcW w:w="7019" w:type="dxa"/>
            <w:shd w:val="clear" w:color="auto" w:fill="auto"/>
          </w:tcPr>
          <w:p w14:paraId="1EE34918" w14:textId="637FB31C" w:rsidR="00D55AE8" w:rsidRPr="00B56EF9" w:rsidRDefault="00D55AE8" w:rsidP="0067073C">
            <w:pPr>
              <w:spacing w:after="0" w:line="240" w:lineRule="auto"/>
              <w:jc w:val="both"/>
              <w:rPr>
                <w:sz w:val="26"/>
                <w:szCs w:val="26"/>
                <w:lang w:val="vi-VN"/>
              </w:rPr>
            </w:pPr>
            <w:r w:rsidRPr="00B56EF9">
              <w:rPr>
                <w:i/>
                <w:noProof/>
                <w:sz w:val="26"/>
                <w:szCs w:val="26"/>
                <w:lang w:val="vi-VN"/>
              </w:rPr>
              <w:t xml:space="preserve">e. Sáng </w:t>
            </w:r>
            <w:r w:rsidRPr="00B56EF9">
              <w:rPr>
                <w:noProof/>
                <w:sz w:val="26"/>
                <w:szCs w:val="26"/>
                <w:lang w:val="vi-VN"/>
              </w:rPr>
              <w:t>tạo</w:t>
            </w:r>
            <w:r w:rsidRPr="00B56EF9">
              <w:rPr>
                <w:noProof/>
                <w:sz w:val="26"/>
                <w:szCs w:val="26"/>
              </w:rPr>
              <w:t xml:space="preserve">: Bố cục mạch lạc, </w:t>
            </w:r>
            <w:r w:rsidR="0067073C" w:rsidRPr="00B56EF9">
              <w:rPr>
                <w:noProof/>
                <w:sz w:val="26"/>
                <w:szCs w:val="26"/>
              </w:rPr>
              <w:t>cảm xúc chân thành, kết hợp các yếu tố biểu cảm, tự sự và miêu tả</w:t>
            </w:r>
            <w:r w:rsidRPr="00B56EF9">
              <w:rPr>
                <w:noProof/>
                <w:sz w:val="26"/>
                <w:szCs w:val="26"/>
              </w:rPr>
              <w:t xml:space="preserve"> sinh động, sáng tạo, bài viết lôi cuốn, hấp dẫn.</w:t>
            </w:r>
          </w:p>
        </w:tc>
        <w:tc>
          <w:tcPr>
            <w:tcW w:w="706" w:type="dxa"/>
            <w:shd w:val="clear" w:color="auto" w:fill="auto"/>
          </w:tcPr>
          <w:p w14:paraId="1077D89E" w14:textId="77777777" w:rsidR="00D55AE8" w:rsidRPr="00B56EF9" w:rsidRDefault="00D55AE8" w:rsidP="0067073C">
            <w:pPr>
              <w:spacing w:after="0" w:line="240" w:lineRule="auto"/>
              <w:jc w:val="center"/>
              <w:rPr>
                <w:iCs/>
                <w:noProof/>
                <w:sz w:val="26"/>
                <w:szCs w:val="26"/>
              </w:rPr>
            </w:pPr>
            <w:r w:rsidRPr="00B56EF9">
              <w:rPr>
                <w:iCs/>
                <w:noProof/>
                <w:sz w:val="26"/>
                <w:szCs w:val="26"/>
              </w:rPr>
              <w:t>0,25</w:t>
            </w:r>
          </w:p>
        </w:tc>
      </w:tr>
    </w:tbl>
    <w:p w14:paraId="6CE2AA4E" w14:textId="46B7E77D" w:rsidR="00D55AE8" w:rsidRPr="00B56EF9" w:rsidRDefault="00E14DC1" w:rsidP="00FF4CEE">
      <w:pPr>
        <w:spacing w:after="0" w:line="240" w:lineRule="auto"/>
        <w:rPr>
          <w:sz w:val="26"/>
          <w:szCs w:val="26"/>
        </w:rPr>
      </w:pPr>
      <w:r w:rsidRPr="00B56EF9">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56EF9" w:rsidRPr="00B56EF9" w14:paraId="7CB523DA" w14:textId="77777777" w:rsidTr="00E14DC1">
        <w:tc>
          <w:tcPr>
            <w:tcW w:w="3020" w:type="dxa"/>
          </w:tcPr>
          <w:p w14:paraId="74E0DDD2" w14:textId="0CEF1076" w:rsidR="00E14DC1" w:rsidRPr="00B56EF9" w:rsidRDefault="00E14DC1" w:rsidP="00E14DC1">
            <w:pPr>
              <w:jc w:val="center"/>
              <w:rPr>
                <w:b/>
                <w:bCs/>
                <w:sz w:val="26"/>
                <w:szCs w:val="26"/>
              </w:rPr>
            </w:pPr>
            <w:r w:rsidRPr="00B56EF9">
              <w:rPr>
                <w:b/>
                <w:bCs/>
                <w:sz w:val="26"/>
                <w:szCs w:val="26"/>
              </w:rPr>
              <w:t xml:space="preserve">GV </w:t>
            </w:r>
            <w:proofErr w:type="spellStart"/>
            <w:r w:rsidRPr="00B56EF9">
              <w:rPr>
                <w:b/>
                <w:bCs/>
                <w:sz w:val="26"/>
                <w:szCs w:val="26"/>
              </w:rPr>
              <w:t>ra</w:t>
            </w:r>
            <w:proofErr w:type="spellEnd"/>
            <w:r w:rsidRPr="00B56EF9">
              <w:rPr>
                <w:b/>
                <w:bCs/>
                <w:sz w:val="26"/>
                <w:szCs w:val="26"/>
              </w:rPr>
              <w:t xml:space="preserve"> </w:t>
            </w:r>
            <w:proofErr w:type="spellStart"/>
            <w:r w:rsidRPr="00B56EF9">
              <w:rPr>
                <w:b/>
                <w:bCs/>
                <w:sz w:val="26"/>
                <w:szCs w:val="26"/>
              </w:rPr>
              <w:t>đề</w:t>
            </w:r>
            <w:proofErr w:type="spellEnd"/>
          </w:p>
        </w:tc>
        <w:tc>
          <w:tcPr>
            <w:tcW w:w="3021" w:type="dxa"/>
          </w:tcPr>
          <w:p w14:paraId="71AAC203" w14:textId="5734C457" w:rsidR="00E14DC1" w:rsidRPr="00B56EF9" w:rsidRDefault="00E14DC1" w:rsidP="00E14DC1">
            <w:pPr>
              <w:jc w:val="center"/>
              <w:rPr>
                <w:b/>
                <w:bCs/>
                <w:sz w:val="26"/>
                <w:szCs w:val="26"/>
              </w:rPr>
            </w:pPr>
            <w:proofErr w:type="spellStart"/>
            <w:r w:rsidRPr="00B56EF9">
              <w:rPr>
                <w:b/>
                <w:bCs/>
                <w:sz w:val="26"/>
                <w:szCs w:val="26"/>
              </w:rPr>
              <w:t>Tổ</w:t>
            </w:r>
            <w:proofErr w:type="spellEnd"/>
            <w:r w:rsidRPr="00B56EF9">
              <w:rPr>
                <w:b/>
                <w:bCs/>
                <w:sz w:val="26"/>
                <w:szCs w:val="26"/>
              </w:rPr>
              <w:t xml:space="preserve"> </w:t>
            </w:r>
            <w:proofErr w:type="spellStart"/>
            <w:r w:rsidRPr="00B56EF9">
              <w:rPr>
                <w:b/>
                <w:bCs/>
                <w:sz w:val="26"/>
                <w:szCs w:val="26"/>
              </w:rPr>
              <w:t>trưởng</w:t>
            </w:r>
            <w:proofErr w:type="spellEnd"/>
            <w:r w:rsidRPr="00B56EF9">
              <w:rPr>
                <w:b/>
                <w:bCs/>
                <w:sz w:val="26"/>
                <w:szCs w:val="26"/>
              </w:rPr>
              <w:t xml:space="preserve"> </w:t>
            </w:r>
            <w:proofErr w:type="spellStart"/>
            <w:r w:rsidRPr="00B56EF9">
              <w:rPr>
                <w:b/>
                <w:bCs/>
                <w:sz w:val="26"/>
                <w:szCs w:val="26"/>
              </w:rPr>
              <w:t>chuyên</w:t>
            </w:r>
            <w:proofErr w:type="spellEnd"/>
            <w:r w:rsidRPr="00B56EF9">
              <w:rPr>
                <w:b/>
                <w:bCs/>
                <w:sz w:val="26"/>
                <w:szCs w:val="26"/>
              </w:rPr>
              <w:t xml:space="preserve"> </w:t>
            </w:r>
            <w:proofErr w:type="spellStart"/>
            <w:r w:rsidRPr="00B56EF9">
              <w:rPr>
                <w:b/>
                <w:bCs/>
                <w:sz w:val="26"/>
                <w:szCs w:val="26"/>
              </w:rPr>
              <w:t>môn</w:t>
            </w:r>
            <w:proofErr w:type="spellEnd"/>
          </w:p>
        </w:tc>
        <w:tc>
          <w:tcPr>
            <w:tcW w:w="3021" w:type="dxa"/>
          </w:tcPr>
          <w:p w14:paraId="3EE1EFB1" w14:textId="1335D1A7" w:rsidR="00E14DC1" w:rsidRPr="00B56EF9" w:rsidRDefault="00E14DC1" w:rsidP="00E14DC1">
            <w:pPr>
              <w:jc w:val="center"/>
              <w:rPr>
                <w:b/>
                <w:bCs/>
                <w:sz w:val="26"/>
                <w:szCs w:val="26"/>
              </w:rPr>
            </w:pPr>
            <w:r w:rsidRPr="00B56EF9">
              <w:rPr>
                <w:b/>
                <w:bCs/>
                <w:sz w:val="26"/>
                <w:szCs w:val="26"/>
              </w:rPr>
              <w:t xml:space="preserve">Ban </w:t>
            </w:r>
            <w:proofErr w:type="spellStart"/>
            <w:r w:rsidRPr="00B56EF9">
              <w:rPr>
                <w:b/>
                <w:bCs/>
                <w:sz w:val="26"/>
                <w:szCs w:val="26"/>
              </w:rPr>
              <w:t>giám</w:t>
            </w:r>
            <w:proofErr w:type="spellEnd"/>
            <w:r w:rsidRPr="00B56EF9">
              <w:rPr>
                <w:b/>
                <w:bCs/>
                <w:sz w:val="26"/>
                <w:szCs w:val="26"/>
              </w:rPr>
              <w:t xml:space="preserve"> </w:t>
            </w:r>
            <w:proofErr w:type="spellStart"/>
            <w:r w:rsidRPr="00B56EF9">
              <w:rPr>
                <w:b/>
                <w:bCs/>
                <w:sz w:val="26"/>
                <w:szCs w:val="26"/>
              </w:rPr>
              <w:t>hiệu</w:t>
            </w:r>
            <w:proofErr w:type="spellEnd"/>
          </w:p>
        </w:tc>
      </w:tr>
      <w:tr w:rsidR="00B56EF9" w:rsidRPr="00B56EF9" w14:paraId="42B7BF99" w14:textId="77777777" w:rsidTr="00E14DC1">
        <w:tc>
          <w:tcPr>
            <w:tcW w:w="3020" w:type="dxa"/>
          </w:tcPr>
          <w:p w14:paraId="41EF6A7C" w14:textId="77777777" w:rsidR="00E14DC1" w:rsidRPr="00B56EF9" w:rsidRDefault="00E14DC1" w:rsidP="00E14DC1">
            <w:pPr>
              <w:jc w:val="center"/>
              <w:rPr>
                <w:b/>
                <w:bCs/>
                <w:sz w:val="26"/>
                <w:szCs w:val="26"/>
              </w:rPr>
            </w:pPr>
          </w:p>
          <w:p w14:paraId="3A60FAB3" w14:textId="77777777" w:rsidR="00E14DC1" w:rsidRPr="00B56EF9" w:rsidRDefault="00E14DC1" w:rsidP="00E14DC1">
            <w:pPr>
              <w:jc w:val="center"/>
              <w:rPr>
                <w:b/>
                <w:bCs/>
                <w:sz w:val="26"/>
                <w:szCs w:val="26"/>
              </w:rPr>
            </w:pPr>
          </w:p>
          <w:p w14:paraId="513A77CB" w14:textId="77777777" w:rsidR="00E14DC1" w:rsidRPr="00B56EF9" w:rsidRDefault="00E14DC1" w:rsidP="00E14DC1">
            <w:pPr>
              <w:jc w:val="center"/>
              <w:rPr>
                <w:b/>
                <w:bCs/>
                <w:sz w:val="26"/>
                <w:szCs w:val="26"/>
              </w:rPr>
            </w:pPr>
          </w:p>
          <w:p w14:paraId="212C1D09" w14:textId="77777777" w:rsidR="00E14DC1" w:rsidRPr="00B56EF9" w:rsidRDefault="00E14DC1" w:rsidP="00E14DC1">
            <w:pPr>
              <w:jc w:val="center"/>
              <w:rPr>
                <w:b/>
                <w:bCs/>
                <w:sz w:val="26"/>
                <w:szCs w:val="26"/>
              </w:rPr>
            </w:pPr>
          </w:p>
          <w:p w14:paraId="47819641" w14:textId="77777777" w:rsidR="00E14DC1" w:rsidRPr="00B56EF9" w:rsidRDefault="00E14DC1" w:rsidP="00E14DC1">
            <w:pPr>
              <w:jc w:val="center"/>
              <w:rPr>
                <w:b/>
                <w:bCs/>
                <w:sz w:val="26"/>
                <w:szCs w:val="26"/>
              </w:rPr>
            </w:pPr>
          </w:p>
          <w:p w14:paraId="4C2D5822" w14:textId="41C87F12" w:rsidR="00E14DC1" w:rsidRPr="00B56EF9" w:rsidRDefault="00E14DC1" w:rsidP="00E14DC1">
            <w:pPr>
              <w:jc w:val="center"/>
              <w:rPr>
                <w:b/>
                <w:bCs/>
                <w:sz w:val="26"/>
                <w:szCs w:val="26"/>
              </w:rPr>
            </w:pPr>
          </w:p>
        </w:tc>
        <w:tc>
          <w:tcPr>
            <w:tcW w:w="3021" w:type="dxa"/>
          </w:tcPr>
          <w:p w14:paraId="3C354F63" w14:textId="77777777" w:rsidR="00E14DC1" w:rsidRPr="00B56EF9" w:rsidRDefault="00E14DC1" w:rsidP="00E14DC1">
            <w:pPr>
              <w:jc w:val="center"/>
              <w:rPr>
                <w:b/>
                <w:bCs/>
                <w:sz w:val="26"/>
                <w:szCs w:val="26"/>
              </w:rPr>
            </w:pPr>
          </w:p>
          <w:p w14:paraId="2087FFD9" w14:textId="77777777" w:rsidR="00E14DC1" w:rsidRPr="00B56EF9" w:rsidRDefault="00E14DC1" w:rsidP="00E14DC1">
            <w:pPr>
              <w:jc w:val="center"/>
              <w:rPr>
                <w:b/>
                <w:bCs/>
                <w:sz w:val="26"/>
                <w:szCs w:val="26"/>
              </w:rPr>
            </w:pPr>
          </w:p>
          <w:p w14:paraId="67F9682A" w14:textId="77777777" w:rsidR="00E14DC1" w:rsidRPr="00B56EF9" w:rsidRDefault="00E14DC1" w:rsidP="00E14DC1">
            <w:pPr>
              <w:jc w:val="center"/>
              <w:rPr>
                <w:b/>
                <w:bCs/>
                <w:sz w:val="26"/>
                <w:szCs w:val="26"/>
              </w:rPr>
            </w:pPr>
          </w:p>
          <w:p w14:paraId="29989628" w14:textId="77777777" w:rsidR="00E14DC1" w:rsidRPr="00B56EF9" w:rsidRDefault="00E14DC1" w:rsidP="00E14DC1">
            <w:pPr>
              <w:jc w:val="center"/>
              <w:rPr>
                <w:b/>
                <w:bCs/>
                <w:sz w:val="26"/>
                <w:szCs w:val="26"/>
              </w:rPr>
            </w:pPr>
          </w:p>
          <w:p w14:paraId="718A65FD" w14:textId="77777777" w:rsidR="00E14DC1" w:rsidRPr="00B56EF9" w:rsidRDefault="00E14DC1" w:rsidP="00E14DC1">
            <w:pPr>
              <w:jc w:val="center"/>
              <w:rPr>
                <w:b/>
                <w:bCs/>
                <w:sz w:val="26"/>
                <w:szCs w:val="26"/>
              </w:rPr>
            </w:pPr>
          </w:p>
          <w:p w14:paraId="029AE699" w14:textId="43BF9A06" w:rsidR="00E14DC1" w:rsidRPr="00B56EF9" w:rsidRDefault="00E14DC1" w:rsidP="00E14DC1">
            <w:pPr>
              <w:jc w:val="center"/>
              <w:rPr>
                <w:b/>
                <w:bCs/>
                <w:sz w:val="26"/>
                <w:szCs w:val="26"/>
              </w:rPr>
            </w:pPr>
          </w:p>
        </w:tc>
        <w:tc>
          <w:tcPr>
            <w:tcW w:w="3021" w:type="dxa"/>
          </w:tcPr>
          <w:p w14:paraId="316AE3AE" w14:textId="77777777" w:rsidR="00E14DC1" w:rsidRPr="00B56EF9" w:rsidRDefault="00E14DC1" w:rsidP="00E14DC1">
            <w:pPr>
              <w:jc w:val="center"/>
              <w:rPr>
                <w:b/>
                <w:bCs/>
                <w:sz w:val="26"/>
                <w:szCs w:val="26"/>
              </w:rPr>
            </w:pPr>
          </w:p>
          <w:p w14:paraId="52C759B0" w14:textId="77777777" w:rsidR="00E14DC1" w:rsidRPr="00B56EF9" w:rsidRDefault="00E14DC1" w:rsidP="00E14DC1">
            <w:pPr>
              <w:jc w:val="center"/>
              <w:rPr>
                <w:b/>
                <w:bCs/>
                <w:sz w:val="26"/>
                <w:szCs w:val="26"/>
              </w:rPr>
            </w:pPr>
          </w:p>
          <w:p w14:paraId="5D7635D3" w14:textId="77777777" w:rsidR="00E14DC1" w:rsidRPr="00B56EF9" w:rsidRDefault="00E14DC1" w:rsidP="00E14DC1">
            <w:pPr>
              <w:jc w:val="center"/>
              <w:rPr>
                <w:b/>
                <w:bCs/>
                <w:sz w:val="26"/>
                <w:szCs w:val="26"/>
              </w:rPr>
            </w:pPr>
          </w:p>
          <w:p w14:paraId="493283FA" w14:textId="77777777" w:rsidR="00E14DC1" w:rsidRPr="00B56EF9" w:rsidRDefault="00E14DC1" w:rsidP="00E14DC1">
            <w:pPr>
              <w:jc w:val="center"/>
              <w:rPr>
                <w:b/>
                <w:bCs/>
                <w:sz w:val="26"/>
                <w:szCs w:val="26"/>
              </w:rPr>
            </w:pPr>
          </w:p>
          <w:p w14:paraId="72ECA43D" w14:textId="77777777" w:rsidR="00E14DC1" w:rsidRPr="00B56EF9" w:rsidRDefault="00E14DC1" w:rsidP="00E14DC1">
            <w:pPr>
              <w:jc w:val="center"/>
              <w:rPr>
                <w:b/>
                <w:bCs/>
                <w:sz w:val="26"/>
                <w:szCs w:val="26"/>
              </w:rPr>
            </w:pPr>
          </w:p>
          <w:p w14:paraId="0B8D31AF" w14:textId="2884B2C5" w:rsidR="00E14DC1" w:rsidRPr="00B56EF9" w:rsidRDefault="00E14DC1" w:rsidP="00E14DC1">
            <w:pPr>
              <w:jc w:val="center"/>
              <w:rPr>
                <w:b/>
                <w:bCs/>
                <w:sz w:val="26"/>
                <w:szCs w:val="26"/>
              </w:rPr>
            </w:pPr>
          </w:p>
        </w:tc>
      </w:tr>
    </w:tbl>
    <w:p w14:paraId="4C26B734" w14:textId="77777777" w:rsidR="00E14DC1" w:rsidRPr="00B56EF9" w:rsidRDefault="00E14DC1" w:rsidP="00FF4CEE">
      <w:pPr>
        <w:spacing w:after="0" w:line="240" w:lineRule="auto"/>
        <w:rPr>
          <w:sz w:val="26"/>
          <w:szCs w:val="26"/>
        </w:rPr>
      </w:pPr>
    </w:p>
    <w:sectPr w:rsidR="00E14DC1" w:rsidRPr="00B56EF9" w:rsidSect="002577B1">
      <w:pgSz w:w="11907" w:h="16840" w:code="9"/>
      <w:pgMar w:top="1134" w:right="1134" w:bottom="1134" w:left="1701"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27C"/>
    <w:multiLevelType w:val="multilevel"/>
    <w:tmpl w:val="0977527C"/>
    <w:lvl w:ilvl="0">
      <w:start w:val="4"/>
      <w:numFmt w:val="upp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4763F78"/>
    <w:multiLevelType w:val="multilevel"/>
    <w:tmpl w:val="1AE2B25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0B48F4"/>
    <w:multiLevelType w:val="multilevel"/>
    <w:tmpl w:val="DF66EE0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9A2058"/>
    <w:multiLevelType w:val="multilevel"/>
    <w:tmpl w:val="529A205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12612652">
    <w:abstractNumId w:val="1"/>
  </w:num>
  <w:num w:numId="2" w16cid:durableId="1555312885">
    <w:abstractNumId w:val="2"/>
  </w:num>
  <w:num w:numId="3" w16cid:durableId="1904099210">
    <w:abstractNumId w:val="3"/>
  </w:num>
  <w:num w:numId="4" w16cid:durableId="20861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81"/>
    <w:rsid w:val="00015135"/>
    <w:rsid w:val="00023065"/>
    <w:rsid w:val="000369E3"/>
    <w:rsid w:val="000373F6"/>
    <w:rsid w:val="00060EF4"/>
    <w:rsid w:val="00077645"/>
    <w:rsid w:val="0008497B"/>
    <w:rsid w:val="00086D47"/>
    <w:rsid w:val="00091141"/>
    <w:rsid w:val="000A1A96"/>
    <w:rsid w:val="000A2632"/>
    <w:rsid w:val="000A3478"/>
    <w:rsid w:val="000A3824"/>
    <w:rsid w:val="000A4B2E"/>
    <w:rsid w:val="000A7E52"/>
    <w:rsid w:val="000C3809"/>
    <w:rsid w:val="000D3AE7"/>
    <w:rsid w:val="000E4086"/>
    <w:rsid w:val="000F67E1"/>
    <w:rsid w:val="00101022"/>
    <w:rsid w:val="00106D4B"/>
    <w:rsid w:val="0010796D"/>
    <w:rsid w:val="00111AA7"/>
    <w:rsid w:val="00114B83"/>
    <w:rsid w:val="00123A60"/>
    <w:rsid w:val="00140244"/>
    <w:rsid w:val="001449DA"/>
    <w:rsid w:val="001B25CD"/>
    <w:rsid w:val="001B4919"/>
    <w:rsid w:val="001B6445"/>
    <w:rsid w:val="002070A3"/>
    <w:rsid w:val="00225853"/>
    <w:rsid w:val="002426BB"/>
    <w:rsid w:val="00243D4A"/>
    <w:rsid w:val="002442A7"/>
    <w:rsid w:val="00250056"/>
    <w:rsid w:val="002577B1"/>
    <w:rsid w:val="0027254B"/>
    <w:rsid w:val="0027639F"/>
    <w:rsid w:val="00287620"/>
    <w:rsid w:val="0028794D"/>
    <w:rsid w:val="002D773B"/>
    <w:rsid w:val="002E1013"/>
    <w:rsid w:val="002E5DC1"/>
    <w:rsid w:val="002F4109"/>
    <w:rsid w:val="00345596"/>
    <w:rsid w:val="00375DEF"/>
    <w:rsid w:val="003858AB"/>
    <w:rsid w:val="00390A33"/>
    <w:rsid w:val="003976B6"/>
    <w:rsid w:val="003A12CD"/>
    <w:rsid w:val="003A7591"/>
    <w:rsid w:val="003D33B3"/>
    <w:rsid w:val="003D483C"/>
    <w:rsid w:val="003E7921"/>
    <w:rsid w:val="004006C7"/>
    <w:rsid w:val="00415963"/>
    <w:rsid w:val="004358ED"/>
    <w:rsid w:val="0044638F"/>
    <w:rsid w:val="004464F6"/>
    <w:rsid w:val="0048220D"/>
    <w:rsid w:val="00490369"/>
    <w:rsid w:val="00491C93"/>
    <w:rsid w:val="004B5909"/>
    <w:rsid w:val="004C01FD"/>
    <w:rsid w:val="004D4623"/>
    <w:rsid w:val="004D5967"/>
    <w:rsid w:val="004E1690"/>
    <w:rsid w:val="004E4323"/>
    <w:rsid w:val="004F1781"/>
    <w:rsid w:val="00505D5E"/>
    <w:rsid w:val="00511743"/>
    <w:rsid w:val="00536138"/>
    <w:rsid w:val="00540C5E"/>
    <w:rsid w:val="00543861"/>
    <w:rsid w:val="00544342"/>
    <w:rsid w:val="00555403"/>
    <w:rsid w:val="00564A1E"/>
    <w:rsid w:val="00586589"/>
    <w:rsid w:val="005913E6"/>
    <w:rsid w:val="005D71EF"/>
    <w:rsid w:val="005F4F63"/>
    <w:rsid w:val="005F6D0F"/>
    <w:rsid w:val="006018A8"/>
    <w:rsid w:val="006222D6"/>
    <w:rsid w:val="00625E84"/>
    <w:rsid w:val="006264BF"/>
    <w:rsid w:val="00651386"/>
    <w:rsid w:val="0067073C"/>
    <w:rsid w:val="00681A6D"/>
    <w:rsid w:val="006A34C3"/>
    <w:rsid w:val="006A572A"/>
    <w:rsid w:val="006B78F0"/>
    <w:rsid w:val="006C5142"/>
    <w:rsid w:val="006D0CA3"/>
    <w:rsid w:val="006D59B6"/>
    <w:rsid w:val="00717068"/>
    <w:rsid w:val="0072102B"/>
    <w:rsid w:val="00773FC4"/>
    <w:rsid w:val="00792461"/>
    <w:rsid w:val="00797594"/>
    <w:rsid w:val="007A473F"/>
    <w:rsid w:val="007A4DB8"/>
    <w:rsid w:val="007B530C"/>
    <w:rsid w:val="007C5FC5"/>
    <w:rsid w:val="00804F52"/>
    <w:rsid w:val="00821214"/>
    <w:rsid w:val="00821BFF"/>
    <w:rsid w:val="00835045"/>
    <w:rsid w:val="0083671F"/>
    <w:rsid w:val="0084567A"/>
    <w:rsid w:val="00851203"/>
    <w:rsid w:val="008842E4"/>
    <w:rsid w:val="008A3E74"/>
    <w:rsid w:val="008C4F25"/>
    <w:rsid w:val="008C68D1"/>
    <w:rsid w:val="00920685"/>
    <w:rsid w:val="00950C19"/>
    <w:rsid w:val="009516AE"/>
    <w:rsid w:val="009631C4"/>
    <w:rsid w:val="009705DC"/>
    <w:rsid w:val="00975817"/>
    <w:rsid w:val="00977ACF"/>
    <w:rsid w:val="00981F3E"/>
    <w:rsid w:val="009B1481"/>
    <w:rsid w:val="009C3270"/>
    <w:rsid w:val="009D43C9"/>
    <w:rsid w:val="009E0065"/>
    <w:rsid w:val="009F5EB4"/>
    <w:rsid w:val="00A15412"/>
    <w:rsid w:val="00A36CC7"/>
    <w:rsid w:val="00A45EE7"/>
    <w:rsid w:val="00A524BB"/>
    <w:rsid w:val="00A82C75"/>
    <w:rsid w:val="00A86D7F"/>
    <w:rsid w:val="00A91643"/>
    <w:rsid w:val="00AA1241"/>
    <w:rsid w:val="00AB28E6"/>
    <w:rsid w:val="00AC6982"/>
    <w:rsid w:val="00AE628F"/>
    <w:rsid w:val="00B316CD"/>
    <w:rsid w:val="00B432AD"/>
    <w:rsid w:val="00B5015E"/>
    <w:rsid w:val="00B55D4C"/>
    <w:rsid w:val="00B56EF9"/>
    <w:rsid w:val="00B66DED"/>
    <w:rsid w:val="00B70305"/>
    <w:rsid w:val="00B779D6"/>
    <w:rsid w:val="00B9237D"/>
    <w:rsid w:val="00BA0516"/>
    <w:rsid w:val="00BE3E96"/>
    <w:rsid w:val="00BE680A"/>
    <w:rsid w:val="00BF290F"/>
    <w:rsid w:val="00C06E43"/>
    <w:rsid w:val="00C12B20"/>
    <w:rsid w:val="00C30E1F"/>
    <w:rsid w:val="00C37B2C"/>
    <w:rsid w:val="00C47A0F"/>
    <w:rsid w:val="00C508CD"/>
    <w:rsid w:val="00C517F7"/>
    <w:rsid w:val="00C65F8C"/>
    <w:rsid w:val="00C72933"/>
    <w:rsid w:val="00C77A50"/>
    <w:rsid w:val="00C8638E"/>
    <w:rsid w:val="00CA2B73"/>
    <w:rsid w:val="00CC0B29"/>
    <w:rsid w:val="00CC4017"/>
    <w:rsid w:val="00CD5D6E"/>
    <w:rsid w:val="00CD68F5"/>
    <w:rsid w:val="00CE7589"/>
    <w:rsid w:val="00D00E33"/>
    <w:rsid w:val="00D40860"/>
    <w:rsid w:val="00D52249"/>
    <w:rsid w:val="00D53E74"/>
    <w:rsid w:val="00D55AE8"/>
    <w:rsid w:val="00D70D1D"/>
    <w:rsid w:val="00D756E7"/>
    <w:rsid w:val="00D84333"/>
    <w:rsid w:val="00DA0C27"/>
    <w:rsid w:val="00DB0065"/>
    <w:rsid w:val="00DD40D8"/>
    <w:rsid w:val="00DF341C"/>
    <w:rsid w:val="00E13406"/>
    <w:rsid w:val="00E14DC1"/>
    <w:rsid w:val="00E30B2D"/>
    <w:rsid w:val="00E37B7A"/>
    <w:rsid w:val="00E4530E"/>
    <w:rsid w:val="00E60570"/>
    <w:rsid w:val="00E656EC"/>
    <w:rsid w:val="00E66F5B"/>
    <w:rsid w:val="00E71E6F"/>
    <w:rsid w:val="00E83C62"/>
    <w:rsid w:val="00E84C11"/>
    <w:rsid w:val="00EA3049"/>
    <w:rsid w:val="00EE48A6"/>
    <w:rsid w:val="00EF28B3"/>
    <w:rsid w:val="00F43CAA"/>
    <w:rsid w:val="00F70582"/>
    <w:rsid w:val="00F72F36"/>
    <w:rsid w:val="00F924E7"/>
    <w:rsid w:val="00F96B87"/>
    <w:rsid w:val="00FB3E11"/>
    <w:rsid w:val="00FF4CEE"/>
    <w:rsid w:val="00FF4E6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6418"/>
  <w15:docId w15:val="{32DA0827-EA00-4958-8825-C69CD8F7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57" w:type="dxa"/>
        <w:right w:w="57" w:type="dxa"/>
      </w:tblCellMar>
    </w:tblPr>
  </w:style>
  <w:style w:type="table" w:customStyle="1" w:styleId="a0">
    <w:basedOn w:val="TableNormal"/>
    <w:pPr>
      <w:spacing w:after="0" w:line="240" w:lineRule="auto"/>
    </w:pPr>
    <w:tblPr>
      <w:tblStyleRowBandSize w:val="1"/>
      <w:tblStyleColBandSize w:val="1"/>
      <w:tblCellMar>
        <w:left w:w="57" w:type="dxa"/>
        <w:right w:w="57" w:type="dxa"/>
      </w:tblCellMar>
    </w:tblPr>
  </w:style>
  <w:style w:type="table" w:customStyle="1" w:styleId="a1">
    <w:basedOn w:val="TableNormal"/>
    <w:pPr>
      <w:spacing w:after="0" w:line="240" w:lineRule="auto"/>
    </w:pPr>
    <w:tblPr>
      <w:tblStyleRowBandSize w:val="1"/>
      <w:tblStyleColBandSize w:val="1"/>
      <w:tblCellMar>
        <w:left w:w="57" w:type="dxa"/>
        <w:right w:w="57" w:type="dxa"/>
      </w:tblCellMar>
    </w:tblPr>
  </w:style>
  <w:style w:type="table" w:customStyle="1" w:styleId="a2">
    <w:basedOn w:val="TableNormal"/>
    <w:pPr>
      <w:spacing w:after="0" w:line="240" w:lineRule="auto"/>
    </w:pPr>
    <w:tblPr>
      <w:tblStyleRowBandSize w:val="1"/>
      <w:tblStyleColBandSize w:val="1"/>
      <w:tblCellMar>
        <w:left w:w="57" w:type="dxa"/>
        <w:right w:w="57" w:type="dxa"/>
      </w:tblCellMar>
    </w:tblPr>
  </w:style>
  <w:style w:type="table" w:customStyle="1" w:styleId="a3">
    <w:basedOn w:val="TableNormal"/>
    <w:pPr>
      <w:spacing w:after="0" w:line="240" w:lineRule="auto"/>
    </w:pPr>
    <w:tblPr>
      <w:tblStyleRowBandSize w:val="1"/>
      <w:tblStyleColBandSize w:val="1"/>
      <w:tblCellMar>
        <w:left w:w="57" w:type="dxa"/>
        <w:right w:w="57" w:type="dxa"/>
      </w:tblCellMar>
    </w:tblPr>
  </w:style>
  <w:style w:type="table" w:customStyle="1" w:styleId="a4">
    <w:basedOn w:val="TableNormal"/>
    <w:pPr>
      <w:spacing w:after="0" w:line="240" w:lineRule="auto"/>
    </w:pPr>
    <w:tblPr>
      <w:tblStyleRowBandSize w:val="1"/>
      <w:tblStyleColBandSize w:val="1"/>
      <w:tblCellMar>
        <w:left w:w="57" w:type="dxa"/>
        <w:right w:w="57" w:type="dxa"/>
      </w:tblCellMar>
    </w:tblPr>
  </w:style>
  <w:style w:type="table" w:customStyle="1" w:styleId="a5">
    <w:basedOn w:val="TableNormal"/>
    <w:pPr>
      <w:spacing w:after="0" w:line="240" w:lineRule="auto"/>
    </w:pPr>
    <w:tblPr>
      <w:tblStyleRowBandSize w:val="1"/>
      <w:tblStyleColBandSize w:val="1"/>
      <w:tblCellMar>
        <w:left w:w="57" w:type="dxa"/>
        <w:right w:w="57" w:type="dxa"/>
      </w:tblCellMar>
    </w:tblPr>
  </w:style>
  <w:style w:type="table" w:customStyle="1" w:styleId="a6">
    <w:basedOn w:val="TableNormal"/>
    <w:pPr>
      <w:spacing w:after="0" w:line="240" w:lineRule="auto"/>
    </w:pPr>
    <w:tblPr>
      <w:tblStyleRowBandSize w:val="1"/>
      <w:tblStyleColBandSize w:val="1"/>
      <w:tblCellMar>
        <w:left w:w="57" w:type="dxa"/>
        <w:right w:w="57" w:type="dxa"/>
      </w:tblCellMar>
    </w:tblPr>
  </w:style>
  <w:style w:type="table" w:customStyle="1" w:styleId="a7">
    <w:basedOn w:val="TableNormal"/>
    <w:pPr>
      <w:spacing w:after="0" w:line="240" w:lineRule="auto"/>
    </w:pPr>
    <w:tblPr>
      <w:tblStyleRowBandSize w:val="1"/>
      <w:tblStyleColBandSize w:val="1"/>
      <w:tblCellMar>
        <w:left w:w="57" w:type="dxa"/>
        <w:right w:w="57" w:type="dxa"/>
      </w:tblCellMar>
    </w:tblPr>
  </w:style>
  <w:style w:type="table" w:customStyle="1" w:styleId="a8">
    <w:basedOn w:val="TableNormal"/>
    <w:pPr>
      <w:spacing w:after="0" w:line="240" w:lineRule="auto"/>
    </w:pPr>
    <w:tblPr>
      <w:tblStyleRowBandSize w:val="1"/>
      <w:tblStyleColBandSize w:val="1"/>
      <w:tblCellMar>
        <w:left w:w="57" w:type="dxa"/>
        <w:right w:w="57" w:type="dxa"/>
      </w:tblCellMar>
    </w:tblPr>
  </w:style>
  <w:style w:type="paragraph" w:styleId="ListParagraph">
    <w:name w:val="List Paragraph"/>
    <w:basedOn w:val="Normal"/>
    <w:uiPriority w:val="34"/>
    <w:qFormat/>
    <w:rsid w:val="00B9237D"/>
    <w:pPr>
      <w:ind w:left="720"/>
      <w:contextualSpacing/>
    </w:pPr>
  </w:style>
  <w:style w:type="table" w:styleId="TableGrid">
    <w:name w:val="Table Grid"/>
    <w:basedOn w:val="TableNormal"/>
    <w:uiPriority w:val="39"/>
    <w:rsid w:val="0079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23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881</TotalTime>
  <Pages>1</Pages>
  <Words>1449</Words>
  <Characters>8262</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2023-12-10T03:27:00Z</cp:lastPrinted>
  <dcterms:created xsi:type="dcterms:W3CDTF">2022-09-26T22:06:00Z</dcterms:created>
  <dcterms:modified xsi:type="dcterms:W3CDTF">2023-12-31T15:41:00Z</dcterms:modified>
</cp:coreProperties>
</file>