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08" w:rsidRPr="009E2EEF" w:rsidRDefault="00194308" w:rsidP="0019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>ĐỀ</w:t>
      </w:r>
      <w:r w:rsidRPr="00194308">
        <w:rPr>
          <w:rFonts w:ascii="Times New Roman" w:hAnsi="Times New Roman" w:cs="Times New Roman"/>
          <w:sz w:val="24"/>
          <w:szCs w:val="24"/>
        </w:rPr>
        <w:t xml:space="preserve"> THI OLYMPIC NĂM HỌ</w:t>
      </w:r>
      <w:r w:rsidR="009E2EEF">
        <w:rPr>
          <w:rFonts w:ascii="Times New Roman" w:hAnsi="Times New Roman" w:cs="Times New Roman"/>
          <w:sz w:val="24"/>
          <w:szCs w:val="24"/>
        </w:rPr>
        <w:t>C 2022-2023</w:t>
      </w:r>
      <w:bookmarkStart w:id="0" w:name="_GoBack"/>
      <w:bookmarkEnd w:id="0"/>
    </w:p>
    <w:p w:rsidR="00194308" w:rsidRPr="00194308" w:rsidRDefault="00194308" w:rsidP="0019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>Đề chính thức</w:t>
      </w:r>
    </w:p>
    <w:p w:rsidR="00194308" w:rsidRPr="00194308" w:rsidRDefault="00194308" w:rsidP="0019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>MÔN: HÓA HOC, LÓP 8</w:t>
      </w:r>
    </w:p>
    <w:p w:rsidR="00194308" w:rsidRPr="00194308" w:rsidRDefault="00194308" w:rsidP="0019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</w:rPr>
        <w:t>Thời gian làm bài: 120 phút (không kể thời gian giao đề)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>Câu 1.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 xml:space="preserve">1. Chọn các chất thích hợp ứng với mỗi chữ cái. Viết phương trình hóa học hoàn thành chuỗi phản ứng sau: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7pt;height:21pt" o:ole="">
            <v:imagedata r:id="rId5" o:title=""/>
          </v:shape>
          <o:OLEObject Type="Embed" ProgID="Equation.DSMT4" ShapeID="_x0000_i1030" DrawAspect="Content" ObjectID="_1742911639" r:id="rId6"/>
        </w:objec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 xml:space="preserve">Biết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5" type="#_x0000_t75" style="width:13pt;height:13pt" o:ole="">
            <v:imagedata r:id="rId7" o:title=""/>
          </v:shape>
          <o:OLEObject Type="Embed" ProgID="Equation.DSMT4" ShapeID="_x0000_i1025" DrawAspect="Content" ObjectID="_1742911640" r:id="rId8"/>
        </w:object>
      </w:r>
      <w:r w:rsidRPr="00194308">
        <w:rPr>
          <w:rFonts w:ascii="Times New Roman" w:hAnsi="Times New Roman" w:cs="Times New Roman"/>
          <w:sz w:val="24"/>
          <w:szCs w:val="24"/>
        </w:rPr>
        <w:t xml:space="preserve"> là hợp chất tan được trong nước tạo dung dịch làm quỳ tím hóa xanh.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 xml:space="preserve">2. Cho các chất: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4760" w:dyaOrig="360">
          <v:shape id="_x0000_i1026" type="#_x0000_t75" style="width:238pt;height:18pt" o:ole="">
            <v:imagedata r:id="rId9" o:title=""/>
          </v:shape>
          <o:OLEObject Type="Embed" ProgID="Equation.DSMT4" ShapeID="_x0000_i1026" DrawAspect="Content" ObjectID="_1742911641" r:id="rId10"/>
        </w:object>
      </w:r>
      <w:r w:rsidRPr="00194308">
        <w:rPr>
          <w:rFonts w:ascii="Times New Roman" w:hAnsi="Times New Roman" w:cs="Times New Roman"/>
          <w:sz w:val="24"/>
          <w:szCs w:val="24"/>
        </w:rPr>
        <w:t>. Trong số các chất trên, có những chất nào: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 xml:space="preserve">a) Bị nhiệt phân hủy thu được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27" type="#_x0000_t75" style="width:16pt;height:18pt" o:ole="">
            <v:imagedata r:id="rId11" o:title=""/>
          </v:shape>
          <o:OLEObject Type="Embed" ProgID="Equation.DSMT4" ShapeID="_x0000_i1027" DrawAspect="Content" ObjectID="_1742911642" r:id="rId12"/>
        </w:object>
      </w:r>
      <w:r w:rsidRPr="0019430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 xml:space="preserve">b) Tác dụng được với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28" type="#_x0000_t75" style="width:26pt;height:18pt" o:ole="">
            <v:imagedata r:id="rId13" o:title=""/>
          </v:shape>
          <o:OLEObject Type="Embed" ProgID="Equation.DSMT4" ShapeID="_x0000_i1028" DrawAspect="Content" ObjectID="_1742911643" r:id="rId14"/>
        </w:object>
      </w:r>
      <w:r w:rsidRPr="0019430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08">
        <w:rPr>
          <w:rFonts w:ascii="Times New Roman" w:hAnsi="Times New Roman" w:cs="Times New Roman"/>
          <w:sz w:val="24"/>
          <w:szCs w:val="24"/>
        </w:rPr>
        <w:t xml:space="preserve">c) Tác dụng với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29" type="#_x0000_t75" style="width:17pt;height:18pt" o:ole="">
            <v:imagedata r:id="rId15" o:title=""/>
          </v:shape>
          <o:OLEObject Type="Embed" ProgID="Equation.DSMT4" ShapeID="_x0000_i1029" DrawAspect="Content" ObjectID="_1742911644" r:id="rId16"/>
        </w:object>
      </w:r>
      <w:r w:rsidRPr="00194308">
        <w:rPr>
          <w:rFonts w:ascii="Times New Roman" w:hAnsi="Times New Roman" w:cs="Times New Roman"/>
          <w:sz w:val="24"/>
          <w:szCs w:val="24"/>
        </w:rPr>
        <w:t xml:space="preserve"> ở nhiệt độ thích hợp?</w:t>
      </w:r>
    </w:p>
    <w:p w:rsidR="00826C94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</w:rPr>
        <w:t>Viết các phương trình phản ứng xảy ra cho các thí nghiệm trên (ghi rõ điều kiện phản ứng nếu có).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>Câu 2.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1. Cho một luồng hiđro (dư) lần lượt đi qua các ống đã được đốt nóng mắc nối tiếp đựng các oxit sau: Ông 1 đựng </w:t>
      </w:r>
      <w:r w:rsidRPr="0019430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31" type="#_x0000_t75" style="width:67pt;height:16pt" o:ole="">
            <v:imagedata r:id="rId17" o:title=""/>
          </v:shape>
          <o:OLEObject Type="Embed" ProgID="Equation.DSMT4" ShapeID="_x0000_i1031" DrawAspect="Content" ObjectID="_1742911645" r:id="rId1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, ống 2 đựng </w:t>
      </w:r>
      <w:r w:rsidRPr="0019430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32" type="#_x0000_t75" style="width:67pt;height:16pt" o:ole="">
            <v:imagedata r:id="rId19" o:title=""/>
          </v:shape>
          <o:OLEObject Type="Embed" ProgID="Equation.DSMT4" ShapeID="_x0000_i1032" DrawAspect="Content" ObjectID="_1742911646" r:id="rId2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, ống 3 đựng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33" type="#_x0000_t75" style="width:74pt;height:18pt" o:ole="">
            <v:imagedata r:id="rId21" o:title=""/>
          </v:shape>
          <o:OLEObject Type="Embed" ProgID="Equation.DSMT4" ShapeID="_x0000_i1033" DrawAspect="Content" ObjectID="_1742911647" r:id="rId2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, ống 4 đựng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34" type="#_x0000_t75" style="width:1in;height:18pt" o:ole="">
            <v:imagedata r:id="rId23" o:title=""/>
          </v:shape>
          <o:OLEObject Type="Embed" ProgID="Equation.DSMT4" ShapeID="_x0000_i1034" DrawAspect="Content" ObjectID="_1742911648" r:id="rId2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ống 5 đựng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1460" w:dyaOrig="360">
          <v:shape id="_x0000_i1035" type="#_x0000_t75" style="width:73pt;height:18pt" o:ole="">
            <v:imagedata r:id="rId25" o:title=""/>
          </v:shape>
          <o:OLEObject Type="Embed" ProgID="Equation.DSMT4" ShapeID="_x0000_i1035" DrawAspect="Content" ObjectID="_1742911649" r:id="rId2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. Viết phương trình hóa học của các phản ứng xày ra. Tính khối lượng các chất có trong mỗi ống khi phản ứng kết thúc.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2. Trong một bình người ta trộn 2 khí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6" type="#_x0000_t75" style="width:23pt;height:18pt" o:ole="">
            <v:imagedata r:id="rId27" o:title=""/>
          </v:shape>
          <o:OLEObject Type="Embed" ProgID="Equation.DSMT4" ShapeID="_x0000_i1036" DrawAspect="Content" ObjectID="_1742911650" r:id="rId2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37" type="#_x0000_t75" style="width:22pt;height:18pt" o:ole="">
            <v:imagedata r:id="rId29" o:title=""/>
          </v:shape>
          <o:OLEObject Type="Embed" ProgID="Equation.DSMT4" ShapeID="_x0000_i1037" DrawAspect="Content" ObjectID="_1742911651" r:id="rId3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thu được hỗn hợp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31" o:title=""/>
          </v:shape>
          <o:OLEObject Type="Embed" ProgID="Equation.DSMT4" ShapeID="_x0000_i1038" DrawAspect="Content" ObjectID="_1742911652" r:id="rId3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. Khi phân tích thi thấy trong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9" type="#_x0000_t75" style="width:12pt;height:13pt" o:ole="">
            <v:imagedata r:id="rId33" o:title=""/>
          </v:shape>
          <o:OLEObject Type="Embed" ProgID="Equation.DSMT4" ShapeID="_x0000_i1039" DrawAspect="Content" ObjectID="_1742911653" r:id="rId3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có 2,4 gam lưu huỳnh và 2,8 gam oxi. Tính tỉ khối của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3pt" o:ole="">
            <v:imagedata r:id="rId35" o:title=""/>
          </v:shape>
          <o:OLEObject Type="Embed" ProgID="Equation.DSMT4" ShapeID="_x0000_i1040" DrawAspect="Content" ObjectID="_1742911654" r:id="rId3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so với không khí.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>Câu 3 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1. Hòa tan a gam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1" type="#_x0000_t75" style="width:16pt;height:13pt" o:ole="">
            <v:imagedata r:id="rId37" o:title=""/>
          </v:shape>
          <o:OLEObject Type="Embed" ProgID="Equation.DSMT4" ShapeID="_x0000_i1041" DrawAspect="Content" ObjectID="_1742911655" r:id="rId3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2" type="#_x0000_t75" style="width:10pt;height:14pt" o:ole="">
            <v:imagedata r:id="rId39" o:title=""/>
          </v:shape>
          <o:OLEObject Type="Embed" ProgID="Equation.DSMT4" ShapeID="_x0000_i1042" DrawAspect="Content" ObjectID="_1742911656" r:id="rId4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gam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43" type="#_x0000_t75" style="width:18pt;height:13pt" o:ole="">
            <v:imagedata r:id="rId41" o:title=""/>
          </v:shape>
          <o:OLEObject Type="Embed" ProgID="Equation.DSMT4" ShapeID="_x0000_i1043" DrawAspect="Content" ObjectID="_1742911657" r:id="rId4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vào dung dịch axit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44" type="#_x0000_t75" style="width:36pt;height:18pt" o:ole="">
            <v:imagedata r:id="rId43" o:title=""/>
          </v:shape>
          <o:OLEObject Type="Embed" ProgID="Equation.DSMT4" ShapeID="_x0000_i1044" DrawAspect="Content" ObjectID="_1742911658" r:id="rId4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loãng dư thu được những thể tích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45" type="#_x0000_t75" style="width:17pt;height:18pt" o:ole="">
            <v:imagedata r:id="rId45" o:title=""/>
          </v:shape>
          <o:OLEObject Type="Embed" ProgID="Equation.DSMT4" ShapeID="_x0000_i1045" DrawAspect="Content" ObjectID="_1742911659" r:id="rId4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bằng nhau. Tính tỉ lệ a: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6" type="#_x0000_t75" style="width:10pt;height:14pt" o:ole="">
            <v:imagedata r:id="rId47" o:title=""/>
          </v:shape>
          <o:OLEObject Type="Embed" ProgID="Equation.DSMT4" ShapeID="_x0000_i1046" DrawAspect="Content" ObjectID="_1742911660" r:id="rId4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2. Hỗn hợp khí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pt;height:13pt" o:ole="">
            <v:imagedata r:id="rId49" o:title=""/>
          </v:shape>
          <o:OLEObject Type="Embed" ProgID="Equation.DSMT4" ShapeID="_x0000_i1047" DrawAspect="Content" ObjectID="_1742911661" r:id="rId5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gồm các khí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48" type="#_x0000_t75" style="width:51pt;height:18pt" o:ole="">
            <v:imagedata r:id="rId51" o:title=""/>
          </v:shape>
          <o:OLEObject Type="Embed" ProgID="Equation.DSMT4" ShapeID="_x0000_i1048" DrawAspect="Content" ObjectID="_1742911662" r:id="rId5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49" type="#_x0000_t75" style="width:17pt;height:18pt" o:ole="">
            <v:imagedata r:id="rId53" o:title=""/>
          </v:shape>
          <o:OLEObject Type="Embed" ProgID="Equation.DSMT4" ShapeID="_x0000_i1049" DrawAspect="Content" ObjectID="_1742911663" r:id="rId5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có tỉ lệ phân tử các khí trong hỗn hợp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Câu 4. Khử hoàn toàn 16 gam 1 oxit sắt dạng bột bằng khí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0" type="#_x0000_t75" style="width:20pt;height:14pt" o:ole="">
            <v:imagedata r:id="rId55" o:title=""/>
          </v:shape>
          <o:OLEObject Type="Embed" ProgID="Equation.DSMT4" ShapeID="_x0000_i1050" DrawAspect="Content" ObjectID="_1742911664" r:id="rId5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ở nhiệt độ cao. Người ta nhận thấy lượng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51" type="#_x0000_t75" style="width:24pt;height:18pt" o:ole="">
            <v:imagedata r:id="rId57" o:title=""/>
          </v:shape>
          <o:OLEObject Type="Embed" ProgID="Equation.DSMT4" ShapeID="_x0000_i1051" DrawAspect="Content" ObjectID="_1742911665" r:id="rId5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sinh ra vượt quá lượng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2" type="#_x0000_t75" style="width:20pt;height:14pt" o:ole="">
            <v:imagedata r:id="rId59" o:title=""/>
          </v:shape>
          <o:OLEObject Type="Embed" ProgID="Equation.DSMT4" ShapeID="_x0000_i1052" DrawAspect="Content" ObjectID="_1742911666" r:id="rId6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cần dùng là 4,8 gam. Cho lượng chất rắn thu được sau phản ứng hòa tan trong dd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53" type="#_x0000_t75" style="width:36pt;height:18pt" o:ole="">
            <v:imagedata r:id="rId61" o:title=""/>
          </v:shape>
          <o:OLEObject Type="Embed" ProgID="Equation.DSMT4" ShapeID="_x0000_i1053" DrawAspect="Content" ObjectID="_1742911667" r:id="rId6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loãng vừa đủ, thu được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4" type="#_x0000_t75" style="width:13pt;height:14pt" o:ole="">
            <v:imagedata r:id="rId63" o:title=""/>
          </v:shape>
          <o:OLEObject Type="Embed" ProgID="Equation.DSMT4" ShapeID="_x0000_i1054" DrawAspect="Content" ObjectID="_1742911668" r:id="rId6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lít khí (đktc). Dẫn từ từ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5" type="#_x0000_t75" style="width:13pt;height:14pt" o:ole="">
            <v:imagedata r:id="rId65" o:title=""/>
          </v:shape>
          <o:OLEObject Type="Embed" ProgID="Equation.DSMT4" ShapeID="_x0000_i1055" DrawAspect="Content" ObjectID="_1742911669" r:id="rId6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lít khí đó đến khi hết qua 20 gam bột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6" type="#_x0000_t75" style="width:26pt;height:14pt" o:ole="">
            <v:imagedata r:id="rId67" o:title=""/>
          </v:shape>
          <o:OLEObject Type="Embed" ProgID="Equation.DSMT4" ShapeID="_x0000_i1056" DrawAspect="Content" ObjectID="_1742911670" r:id="rId6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nung nóng, thu được a gam chất rắn.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>1. Xác định công thức oxit sắt.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2. Tính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7" type="#_x0000_t75" style="width:13pt;height:14pt" o:ole="">
            <v:imagedata r:id="rId69" o:title=""/>
          </v:shape>
          <o:OLEObject Type="Embed" ProgID="Equation.DSMT4" ShapeID="_x0000_i1057" DrawAspect="Content" ObjectID="_1742911671" r:id="rId7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khối lượng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58" type="#_x0000_t75" style="width:36pt;height:18pt" o:ole="">
            <v:imagedata r:id="rId71" o:title=""/>
          </v:shape>
          <o:OLEObject Type="Embed" ProgID="Equation.DSMT4" ShapeID="_x0000_i1058" DrawAspect="Content" ObjectID="_1742911672" r:id="rId7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cần dùng?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>3. Tính a?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>Câu 5.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1. Một hỗn hợp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9" type="#_x0000_t75" style="width:13pt;height:13pt" o:ole="">
            <v:imagedata r:id="rId73" o:title=""/>
          </v:shape>
          <o:OLEObject Type="Embed" ProgID="Equation.DSMT4" ShapeID="_x0000_i1059" DrawAspect="Content" ObjectID="_1742911673" r:id="rId7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60" type="#_x0000_t75" style="width:42pt;height:18pt" o:ole="">
            <v:imagedata r:id="rId75" o:title=""/>
          </v:shape>
          <o:OLEObject Type="Embed" ProgID="Equation.DSMT4" ShapeID="_x0000_i1060" DrawAspect="Content" ObjectID="_1742911674" r:id="rId7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61" type="#_x0000_t75" style="width:16pt;height:18pt" o:ole="">
            <v:imagedata r:id="rId77" o:title=""/>
          </v:shape>
          <o:OLEObject Type="Embed" ProgID="Equation.DSMT4" ShapeID="_x0000_i1061" DrawAspect="Content" ObjectID="_1742911675" r:id="rId7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(dư) có tỷ lệ thể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tích 1: 3</w: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cho hỗn hợp vào bình rồi bật tia lửa điện đề xảy ra phản ứng, ngưng tụ hết hơi nước thu được hỗn hợp khí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pt;height:13pt" o:ole="">
            <v:imagedata r:id="rId79" o:title=""/>
          </v:shape>
          <o:OLEObject Type="Embed" ProgID="Equation.DSMT4" ShapeID="_x0000_i1062" DrawAspect="Content" ObjectID="_1742911676" r:id="rId8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, tồng số mol các chất khí trong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2pt;height:13pt" o:ole="">
            <v:imagedata r:id="rId81" o:title=""/>
          </v:shape>
          <o:OLEObject Type="Embed" ProgID="Equation.DSMT4" ShapeID="_x0000_i1063" DrawAspect="Content" ObjectID="_1742911677" r:id="rId8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bằng một nửa tồng số mol các chất trong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4" type="#_x0000_t75" style="width:13pt;height:13pt" o:ole="">
            <v:imagedata r:id="rId83" o:title=""/>
          </v:shape>
          <o:OLEObject Type="Embed" ProgID="Equation.DSMT4" ShapeID="_x0000_i1064" DrawAspect="Content" ObjectID="_1742911678" r:id="rId8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a) Xác định công thức của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65" type="#_x0000_t75" style="width:42pt;height:18pt" o:ole="">
            <v:imagedata r:id="rId85" o:title=""/>
          </v:shape>
          <o:OLEObject Type="Embed" ProgID="Equation.DSMT4" ShapeID="_x0000_i1065" DrawAspect="Content" ObjectID="_1742911679" r:id="rId8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b) Tính tỷ khối của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2pt;height:13pt" o:ole="">
            <v:imagedata r:id="rId87" o:title=""/>
          </v:shape>
          <o:OLEObject Type="Embed" ProgID="Equation.DSMT4" ShapeID="_x0000_i1066" DrawAspect="Content" ObjectID="_1742911680" r:id="rId8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so với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7" type="#_x0000_t75" style="width:13pt;height:13pt" o:ole="">
            <v:imagedata r:id="rId89" o:title=""/>
          </v:shape>
          <o:OLEObject Type="Embed" ProgID="Equation.DSMT4" ShapeID="_x0000_i1067" DrawAspect="Content" ObjectID="_1742911681" r:id="rId90"/>
        </w:objec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2. Hỗn hợp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8" type="#_x0000_t75" style="width:13pt;height:13pt" o:ole="">
            <v:imagedata r:id="rId91" o:title=""/>
          </v:shape>
          <o:OLEObject Type="Embed" ProgID="Equation.DSMT4" ShapeID="_x0000_i1068" DrawAspect="Content" ObjectID="_1742911682" r:id="rId9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69" type="#_x0000_t75" style="width:95pt;height:18pt" o:ole="">
            <v:imagedata r:id="rId93" o:title=""/>
          </v:shape>
          <o:OLEObject Type="Embed" ProgID="Equation.DSMT4" ShapeID="_x0000_i1069" DrawAspect="Content" ObjectID="_1742911683" r:id="rId9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. Hòa tan hoàn toàn 21,9 gam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0" type="#_x0000_t75" style="width:13pt;height:13pt" o:ole="">
            <v:imagedata r:id="rId95" o:title=""/>
          </v:shape>
          <o:OLEObject Type="Embed" ProgID="Equation.DSMT4" ShapeID="_x0000_i1070" DrawAspect="Content" ObjectID="_1742911684" r:id="rId9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vào nước , thu được 1,12 </w:t>
      </w:r>
      <w:r>
        <w:rPr>
          <w:rFonts w:ascii="Times New Roman" w:hAnsi="Times New Roman" w:cs="Times New Roman"/>
          <w:sz w:val="24"/>
          <w:szCs w:val="24"/>
          <w:lang w:val="vi-VN"/>
        </w:rPr>
        <w:t>lít</w: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1" type="#_x0000_t75" style="width:17pt;height:18pt" o:ole="">
            <v:imagedata r:id="rId97" o:title=""/>
          </v:shape>
          <o:OLEObject Type="Embed" ProgID="Equation.DSMT4" ShapeID="_x0000_i1071" DrawAspect="Content" ObjectID="_1742911685" r:id="rId9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ở (đktc) và dung dịch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2" type="#_x0000_t75" style="width:13pt;height:13pt" o:ole="">
            <v:imagedata r:id="rId99" o:title=""/>
          </v:shape>
          <o:OLEObject Type="Embed" ProgID="Equation.DSMT4" ShapeID="_x0000_i1072" DrawAspect="Content" ObjectID="_1742911686" r:id="rId100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, trong đó có 20,52 gam </w:t>
      </w:r>
      <w:r w:rsidRPr="00194308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73" type="#_x0000_t75" style="width:47pt;height:18pt" o:ole="">
            <v:imagedata r:id="rId101" o:title=""/>
          </v:shape>
          <o:OLEObject Type="Embed" ProgID="Equation.DSMT4" ShapeID="_x0000_i1073" DrawAspect="Content" ObjectID="_1742911687" r:id="rId102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74" type="#_x0000_t75" style="width:13pt;height:10pt" o:ole="">
            <v:imagedata r:id="rId103" o:title=""/>
          </v:shape>
          <o:OLEObject Type="Embed" ProgID="Equation.DSMT4" ShapeID="_x0000_i1074" DrawAspect="Content" ObjectID="_1742911688" r:id="rId104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gam </w:t>
      </w:r>
      <w:r w:rsidRPr="0019430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5" type="#_x0000_t75" style="width:36pt;height:14pt" o:ole="">
            <v:imagedata r:id="rId105" o:title=""/>
          </v:shape>
          <o:OLEObject Type="Embed" ProgID="Equation.DSMT4" ShapeID="_x0000_i1075" DrawAspect="Content" ObjectID="_1742911689" r:id="rId106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Pr="00194308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76" type="#_x0000_t75" style="width:13pt;height:10pt" o:ole="">
            <v:imagedata r:id="rId107" o:title=""/>
          </v:shape>
          <o:OLEObject Type="Embed" ProgID="Equation.DSMT4" ShapeID="_x0000_i1076" DrawAspect="Content" ObjectID="_1742911690" r:id="rId108"/>
        </w:objec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:rsid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Họ và tên: </w: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</w: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Số báo danh:</w:t>
      </w:r>
      <w:r w:rsidRPr="00194308">
        <w:rPr>
          <w:rFonts w:ascii="Times New Roman" w:hAnsi="Times New Roman" w:cs="Times New Roman"/>
          <w:sz w:val="24"/>
          <w:szCs w:val="24"/>
          <w:lang w:val="vi-VN"/>
        </w:rPr>
        <w:t>.......................................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4308">
        <w:rPr>
          <w:rFonts w:ascii="Times New Roman" w:hAnsi="Times New Roman" w:cs="Times New Roman"/>
          <w:sz w:val="24"/>
          <w:szCs w:val="24"/>
          <w:lang w:val="vi-VN"/>
        </w:rPr>
        <w:t xml:space="preserve">Thí sinh không được sử dụng tài liệu. Cán bộ coi thi không giải thích gì thêm. </w:t>
      </w: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94308" w:rsidRPr="00194308" w:rsidRDefault="00194308" w:rsidP="00194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94308" w:rsidRPr="00194308" w:rsidSect="00194308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D1"/>
    <w:rsid w:val="00194308"/>
    <w:rsid w:val="00826C94"/>
    <w:rsid w:val="009E2EEF"/>
    <w:rsid w:val="00C2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3138</Characters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2023-04-13T10:09:00Z</dcterms:created>
  <dcterms:modified xsi:type="dcterms:W3CDTF">2023-04-13T10:14:00Z</dcterms:modified>
</cp:coreProperties>
</file>