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21132.0" w:type="dxa"/>
        <w:jc w:val="left"/>
        <w:tblInd w:w="-73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566"/>
        <w:gridCol w:w="10566"/>
        <w:tblGridChange w:id="0">
          <w:tblGrid>
            <w:gridCol w:w="10566"/>
            <w:gridCol w:w="10566"/>
          </w:tblGrid>
        </w:tblGridChange>
      </w:tblGrid>
      <w:tr>
        <w:trPr>
          <w:cantSplit w:val="0"/>
          <w:trHeight w:val="1561"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8"/>
              <w:gridCol w:w="5512"/>
              <w:tblGridChange w:id="0">
                <w:tblGrid>
                  <w:gridCol w:w="4838"/>
                  <w:gridCol w:w="5512"/>
                </w:tblGrid>
              </w:tblGridChange>
            </w:tblGrid>
            <w:tr>
              <w:trPr>
                <w:cantSplit w:val="0"/>
                <w:trHeight w:val="1561" w:hRule="atLeast"/>
                <w:tblHeader w:val="0"/>
              </w:trPr>
              <w:tc>
                <w:tcPr/>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PHÒNG GD&amp;ĐT VÂN ĐỒN</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TRƯỜNG THCS </w:t>
                  </w:r>
                  <w:r w:rsidDel="00000000" w:rsidR="00000000" w:rsidRPr="00000000">
                    <w:rPr>
                      <w:b w:val="1"/>
                      <w:sz w:val="24"/>
                      <w:szCs w:val="24"/>
                      <w:rtl w:val="0"/>
                    </w:rPr>
                    <w:t xml:space="preserve">VÂN ĐỒN</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 TRẬN ĐỀ KIỂM TRA GIỮA  HỌC KÌ II  </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w:t>
                  </w: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- 202</w:t>
                  </w:r>
                  <w:r w:rsidDel="00000000" w:rsidR="00000000" w:rsidRPr="00000000">
                    <w:rPr>
                      <w:b w:val="1"/>
                      <w:sz w:val="24"/>
                      <w:szCs w:val="24"/>
                      <w:rtl w:val="0"/>
                    </w:rPr>
                    <w:t xml:space="preserve">4</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MÔN: GDCD LỚP 6</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C">
            <w:pPr>
              <w:spacing w:after="0" w:line="240" w:lineRule="auto"/>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bl>
            <w:tblPr>
              <w:tblStyle w:val="Table3"/>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8"/>
              <w:gridCol w:w="5512"/>
              <w:tblGridChange w:id="0">
                <w:tblGrid>
                  <w:gridCol w:w="4838"/>
                  <w:gridCol w:w="5512"/>
                </w:tblGrid>
              </w:tblGridChange>
            </w:tblGrid>
            <w:tr>
              <w:trPr>
                <w:cantSplit w:val="0"/>
                <w:trHeight w:val="1561" w:hRule="atLeast"/>
                <w:tblHeader w:val="0"/>
              </w:trPr>
              <w:tc>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PHÒNG GD&amp;ĐT VÂN ĐỒN</w:t>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TRƯỜNG THCS ĐÔNG XÁ</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 TRẬN ĐỀ KIỂM TRA GIỮA  HỌC KÌ II  </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2022 - 2023</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MÔN: NGỮ VĂN LỚP 6</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7">
            <w:pPr>
              <w:spacing w:after="0" w:line="240" w:lineRule="auto"/>
              <w:jc w:val="center"/>
              <w:rPr>
                <w:rFonts w:ascii="Times New Roman" w:cs="Times New Roman" w:eastAsia="Times New Roman" w:hAnsi="Times New Roman"/>
                <w:sz w:val="27"/>
                <w:szCs w:val="27"/>
              </w:rPr>
            </w:pPr>
            <w:r w:rsidDel="00000000" w:rsidR="00000000" w:rsidRPr="00000000">
              <w:rPr>
                <w:rtl w:val="0"/>
              </w:rPr>
            </w:r>
          </w:p>
        </w:tc>
      </w:tr>
    </w:tbl>
    <w:p w:rsidR="00000000" w:rsidDel="00000000" w:rsidP="00000000" w:rsidRDefault="00000000" w:rsidRPr="00000000" w14:paraId="00000018">
      <w:pPr>
        <w:tabs>
          <w:tab w:val="center" w:leader="none" w:pos="4537"/>
          <w:tab w:val="left" w:leader="none" w:pos="7470"/>
        </w:tabs>
        <w:spacing w:after="80" w:before="80" w:line="240" w:lineRule="auto"/>
        <w:rPr>
          <w:rFonts w:ascii="Times New Roman" w:cs="Times New Roman" w:eastAsia="Times New Roman" w:hAnsi="Times New Roman"/>
          <w:b w:val="1"/>
          <w:sz w:val="28"/>
          <w:szCs w:val="28"/>
        </w:rPr>
      </w:pPr>
      <w:r w:rsidDel="00000000" w:rsidR="00000000" w:rsidRPr="00000000">
        <w:rPr>
          <w:rtl w:val="0"/>
        </w:rPr>
      </w:r>
    </w:p>
    <w:tbl>
      <w:tblPr>
        <w:tblStyle w:val="Table4"/>
        <w:tblW w:w="106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8"/>
        <w:gridCol w:w="994"/>
        <w:gridCol w:w="1243"/>
        <w:gridCol w:w="850"/>
        <w:gridCol w:w="567"/>
        <w:gridCol w:w="563"/>
        <w:gridCol w:w="709"/>
        <w:gridCol w:w="567"/>
        <w:gridCol w:w="708"/>
        <w:gridCol w:w="567"/>
        <w:gridCol w:w="709"/>
        <w:gridCol w:w="851"/>
        <w:gridCol w:w="850"/>
        <w:gridCol w:w="855"/>
        <w:tblGridChange w:id="0">
          <w:tblGrid>
            <w:gridCol w:w="598"/>
            <w:gridCol w:w="994"/>
            <w:gridCol w:w="1243"/>
            <w:gridCol w:w="850"/>
            <w:gridCol w:w="567"/>
            <w:gridCol w:w="563"/>
            <w:gridCol w:w="709"/>
            <w:gridCol w:w="567"/>
            <w:gridCol w:w="708"/>
            <w:gridCol w:w="567"/>
            <w:gridCol w:w="709"/>
            <w:gridCol w:w="851"/>
            <w:gridCol w:w="850"/>
            <w:gridCol w:w="855"/>
          </w:tblGrid>
        </w:tblGridChange>
      </w:tblGrid>
      <w:tr>
        <w:trPr>
          <w:cantSplit w:val="0"/>
          <w:trHeight w:val="604" w:hRule="atLeast"/>
          <w:tblHeader w:val="0"/>
        </w:trPr>
        <w:tc>
          <w:tcPr>
            <w:vMerge w:val="restart"/>
          </w:tcPr>
          <w:p w:rsidR="00000000" w:rsidDel="00000000" w:rsidP="00000000" w:rsidRDefault="00000000" w:rsidRPr="00000000" w14:paraId="00000019">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TT</w:t>
            </w:r>
          </w:p>
        </w:tc>
        <w:tc>
          <w:tcPr>
            <w:vMerge w:val="restart"/>
          </w:tcPr>
          <w:p w:rsidR="00000000" w:rsidDel="00000000" w:rsidP="00000000" w:rsidRDefault="00000000" w:rsidRPr="00000000" w14:paraId="0000001A">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Mạch nội dung</w:t>
            </w:r>
          </w:p>
        </w:tc>
        <w:tc>
          <w:tcPr>
            <w:vMerge w:val="restart"/>
          </w:tcPr>
          <w:p w:rsidR="00000000" w:rsidDel="00000000" w:rsidP="00000000" w:rsidRDefault="00000000" w:rsidRPr="00000000" w14:paraId="0000001B">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Chủ đề</w:t>
            </w:r>
          </w:p>
        </w:tc>
        <w:tc>
          <w:tcPr>
            <w:gridSpan w:val="8"/>
          </w:tcPr>
          <w:p w:rsidR="00000000" w:rsidDel="00000000" w:rsidP="00000000" w:rsidRDefault="00000000" w:rsidRPr="00000000" w14:paraId="0000001C">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Mức độ nhận thức</w:t>
            </w:r>
          </w:p>
        </w:tc>
        <w:tc>
          <w:tcPr>
            <w:gridSpan w:val="3"/>
          </w:tcPr>
          <w:p w:rsidR="00000000" w:rsidDel="00000000" w:rsidP="00000000" w:rsidRDefault="00000000" w:rsidRPr="00000000" w14:paraId="00000024">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Tổng</w:t>
            </w:r>
          </w:p>
        </w:tc>
      </w:tr>
      <w:tr>
        <w:trPr>
          <w:cantSplit w:val="0"/>
          <w:trHeight w:val="343" w:hRule="atLeast"/>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tcPr>
          <w:p w:rsidR="00000000" w:rsidDel="00000000" w:rsidP="00000000" w:rsidRDefault="00000000" w:rsidRPr="00000000" w14:paraId="0000002A">
            <w:pPr>
              <w:widowControl w:val="0"/>
              <w:spacing w:after="0" w:before="2" w:line="240" w:lineRule="auto"/>
              <w:ind w:left="378" w:firstLine="0"/>
              <w:jc w:val="center"/>
              <w:rPr>
                <w:b w:val="1"/>
                <w:sz w:val="28"/>
                <w:szCs w:val="28"/>
              </w:rPr>
            </w:pPr>
            <w:r w:rsidDel="00000000" w:rsidR="00000000" w:rsidRPr="00000000">
              <w:rPr>
                <w:b w:val="1"/>
                <w:sz w:val="28"/>
                <w:szCs w:val="28"/>
                <w:rtl w:val="0"/>
              </w:rPr>
              <w:t xml:space="preserve">Nhận biết</w:t>
            </w:r>
          </w:p>
        </w:tc>
        <w:tc>
          <w:tcPr>
            <w:gridSpan w:val="2"/>
          </w:tcPr>
          <w:p w:rsidR="00000000" w:rsidDel="00000000" w:rsidP="00000000" w:rsidRDefault="00000000" w:rsidRPr="00000000" w14:paraId="0000002C">
            <w:pPr>
              <w:widowControl w:val="0"/>
              <w:spacing w:after="0" w:line="240" w:lineRule="auto"/>
              <w:ind w:left="128" w:firstLine="0"/>
              <w:jc w:val="center"/>
              <w:rPr>
                <w:b w:val="1"/>
                <w:sz w:val="28"/>
                <w:szCs w:val="28"/>
              </w:rPr>
            </w:pPr>
            <w:r w:rsidDel="00000000" w:rsidR="00000000" w:rsidRPr="00000000">
              <w:rPr>
                <w:b w:val="1"/>
                <w:sz w:val="28"/>
                <w:szCs w:val="28"/>
                <w:rtl w:val="0"/>
              </w:rPr>
              <w:t xml:space="preserve">Thông hiểu</w:t>
            </w:r>
          </w:p>
        </w:tc>
        <w:tc>
          <w:tcPr>
            <w:gridSpan w:val="2"/>
          </w:tcPr>
          <w:p w:rsidR="00000000" w:rsidDel="00000000" w:rsidP="00000000" w:rsidRDefault="00000000" w:rsidRPr="00000000" w14:paraId="0000002E">
            <w:pPr>
              <w:widowControl w:val="0"/>
              <w:spacing w:after="0" w:before="2" w:line="240" w:lineRule="auto"/>
              <w:ind w:left="250" w:firstLine="0"/>
              <w:jc w:val="center"/>
              <w:rPr>
                <w:b w:val="1"/>
                <w:sz w:val="28"/>
                <w:szCs w:val="28"/>
              </w:rPr>
            </w:pPr>
            <w:r w:rsidDel="00000000" w:rsidR="00000000" w:rsidRPr="00000000">
              <w:rPr>
                <w:b w:val="1"/>
                <w:sz w:val="28"/>
                <w:szCs w:val="28"/>
                <w:rtl w:val="0"/>
              </w:rPr>
              <w:t xml:space="preserve">Vận dụng</w:t>
            </w:r>
          </w:p>
        </w:tc>
        <w:tc>
          <w:tcPr>
            <w:gridSpan w:val="2"/>
          </w:tcPr>
          <w:p w:rsidR="00000000" w:rsidDel="00000000" w:rsidP="00000000" w:rsidRDefault="00000000" w:rsidRPr="00000000" w14:paraId="00000030">
            <w:pPr>
              <w:widowControl w:val="0"/>
              <w:spacing w:after="0" w:before="2" w:line="240" w:lineRule="auto"/>
              <w:ind w:left="97" w:firstLine="0"/>
              <w:jc w:val="center"/>
              <w:rPr>
                <w:b w:val="1"/>
                <w:sz w:val="28"/>
                <w:szCs w:val="28"/>
              </w:rPr>
            </w:pPr>
            <w:r w:rsidDel="00000000" w:rsidR="00000000" w:rsidRPr="00000000">
              <w:rPr>
                <w:b w:val="1"/>
                <w:sz w:val="28"/>
                <w:szCs w:val="28"/>
                <w:rtl w:val="0"/>
              </w:rPr>
              <w:t xml:space="preserve">Vận dụng cao</w:t>
            </w:r>
          </w:p>
        </w:tc>
        <w:tc>
          <w:tcPr>
            <w:gridSpan w:val="2"/>
          </w:tcPr>
          <w:p w:rsidR="00000000" w:rsidDel="00000000" w:rsidP="00000000" w:rsidRDefault="00000000" w:rsidRPr="00000000" w14:paraId="00000032">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Tỷ lệ</w:t>
            </w:r>
          </w:p>
        </w:tc>
        <w:tc>
          <w:tcPr/>
          <w:p w:rsidR="00000000" w:rsidDel="00000000" w:rsidP="00000000" w:rsidRDefault="00000000" w:rsidRPr="00000000" w14:paraId="00000034">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Tổngđiểm</w:t>
            </w:r>
          </w:p>
        </w:tc>
      </w:tr>
      <w:tr>
        <w:trPr>
          <w:cantSplit w:val="0"/>
          <w:trHeight w:val="343"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38">
            <w:pPr>
              <w:widowControl w:val="0"/>
              <w:spacing w:after="0" w:line="240" w:lineRule="auto"/>
              <w:ind w:left="129" w:right="114" w:firstLine="0"/>
              <w:jc w:val="center"/>
              <w:rPr>
                <w:b w:val="1"/>
                <w:sz w:val="28"/>
                <w:szCs w:val="28"/>
              </w:rPr>
            </w:pPr>
            <w:r w:rsidDel="00000000" w:rsidR="00000000" w:rsidRPr="00000000">
              <w:rPr>
                <w:b w:val="1"/>
                <w:sz w:val="28"/>
                <w:szCs w:val="28"/>
                <w:rtl w:val="0"/>
              </w:rPr>
              <w:t xml:space="preserve">TN</w:t>
            </w:r>
          </w:p>
        </w:tc>
        <w:tc>
          <w:tcPr/>
          <w:p w:rsidR="00000000" w:rsidDel="00000000" w:rsidP="00000000" w:rsidRDefault="00000000" w:rsidRPr="00000000" w14:paraId="00000039">
            <w:pPr>
              <w:widowControl w:val="0"/>
              <w:spacing w:after="0" w:line="240" w:lineRule="auto"/>
              <w:ind w:left="176" w:firstLine="0"/>
              <w:jc w:val="center"/>
              <w:rPr>
                <w:b w:val="1"/>
                <w:sz w:val="28"/>
                <w:szCs w:val="28"/>
              </w:rPr>
            </w:pPr>
            <w:r w:rsidDel="00000000" w:rsidR="00000000" w:rsidRPr="00000000">
              <w:rPr>
                <w:b w:val="1"/>
                <w:sz w:val="28"/>
                <w:szCs w:val="28"/>
                <w:rtl w:val="0"/>
              </w:rPr>
              <w:t xml:space="preserve">TL</w:t>
            </w:r>
          </w:p>
        </w:tc>
        <w:tc>
          <w:tcPr/>
          <w:p w:rsidR="00000000" w:rsidDel="00000000" w:rsidP="00000000" w:rsidRDefault="00000000" w:rsidRPr="00000000" w14:paraId="0000003A">
            <w:pPr>
              <w:widowControl w:val="0"/>
              <w:spacing w:after="0" w:line="240" w:lineRule="auto"/>
              <w:ind w:left="140" w:firstLine="0"/>
              <w:jc w:val="center"/>
              <w:rPr>
                <w:b w:val="1"/>
                <w:sz w:val="28"/>
                <w:szCs w:val="28"/>
              </w:rPr>
            </w:pPr>
            <w:r w:rsidDel="00000000" w:rsidR="00000000" w:rsidRPr="00000000">
              <w:rPr>
                <w:b w:val="1"/>
                <w:sz w:val="28"/>
                <w:szCs w:val="28"/>
                <w:rtl w:val="0"/>
              </w:rPr>
              <w:t xml:space="preserve">TN</w:t>
            </w:r>
          </w:p>
        </w:tc>
        <w:tc>
          <w:tcPr/>
          <w:p w:rsidR="00000000" w:rsidDel="00000000" w:rsidP="00000000" w:rsidRDefault="00000000" w:rsidRPr="00000000" w14:paraId="0000003B">
            <w:pPr>
              <w:widowControl w:val="0"/>
              <w:spacing w:after="0" w:line="240" w:lineRule="auto"/>
              <w:ind w:left="38" w:right="25" w:firstLine="0"/>
              <w:jc w:val="center"/>
              <w:rPr>
                <w:b w:val="1"/>
                <w:sz w:val="28"/>
                <w:szCs w:val="28"/>
              </w:rPr>
            </w:pPr>
            <w:r w:rsidDel="00000000" w:rsidR="00000000" w:rsidRPr="00000000">
              <w:rPr>
                <w:b w:val="1"/>
                <w:sz w:val="28"/>
                <w:szCs w:val="28"/>
                <w:rtl w:val="0"/>
              </w:rPr>
              <w:t xml:space="preserve">TL</w:t>
            </w:r>
          </w:p>
        </w:tc>
        <w:tc>
          <w:tcPr/>
          <w:p w:rsidR="00000000" w:rsidDel="00000000" w:rsidP="00000000" w:rsidRDefault="00000000" w:rsidRPr="00000000" w14:paraId="0000003C">
            <w:pPr>
              <w:widowControl w:val="0"/>
              <w:spacing w:after="0" w:line="240" w:lineRule="auto"/>
              <w:ind w:left="140" w:firstLine="0"/>
              <w:jc w:val="center"/>
              <w:rPr>
                <w:b w:val="1"/>
                <w:sz w:val="28"/>
                <w:szCs w:val="28"/>
              </w:rPr>
            </w:pPr>
            <w:r w:rsidDel="00000000" w:rsidR="00000000" w:rsidRPr="00000000">
              <w:rPr>
                <w:b w:val="1"/>
                <w:sz w:val="28"/>
                <w:szCs w:val="28"/>
                <w:rtl w:val="0"/>
              </w:rPr>
              <w:t xml:space="preserve">TN</w:t>
            </w:r>
          </w:p>
        </w:tc>
        <w:tc>
          <w:tcPr/>
          <w:p w:rsidR="00000000" w:rsidDel="00000000" w:rsidP="00000000" w:rsidRDefault="00000000" w:rsidRPr="00000000" w14:paraId="0000003D">
            <w:pPr>
              <w:widowControl w:val="0"/>
              <w:spacing w:after="0" w:line="240" w:lineRule="auto"/>
              <w:ind w:left="56" w:right="40" w:firstLine="0"/>
              <w:jc w:val="center"/>
              <w:rPr>
                <w:b w:val="1"/>
                <w:sz w:val="28"/>
                <w:szCs w:val="28"/>
              </w:rPr>
            </w:pPr>
            <w:r w:rsidDel="00000000" w:rsidR="00000000" w:rsidRPr="00000000">
              <w:rPr>
                <w:b w:val="1"/>
                <w:sz w:val="28"/>
                <w:szCs w:val="28"/>
                <w:rtl w:val="0"/>
              </w:rPr>
              <w:t xml:space="preserve">TL</w:t>
            </w:r>
          </w:p>
        </w:tc>
        <w:tc>
          <w:tcPr/>
          <w:p w:rsidR="00000000" w:rsidDel="00000000" w:rsidP="00000000" w:rsidRDefault="00000000" w:rsidRPr="00000000" w14:paraId="0000003E">
            <w:pPr>
              <w:widowControl w:val="0"/>
              <w:spacing w:after="0" w:line="240" w:lineRule="auto"/>
              <w:ind w:left="141" w:firstLine="0"/>
              <w:jc w:val="center"/>
              <w:rPr>
                <w:b w:val="1"/>
                <w:sz w:val="28"/>
                <w:szCs w:val="28"/>
              </w:rPr>
            </w:pPr>
            <w:r w:rsidDel="00000000" w:rsidR="00000000" w:rsidRPr="00000000">
              <w:rPr>
                <w:b w:val="1"/>
                <w:sz w:val="28"/>
                <w:szCs w:val="28"/>
                <w:rtl w:val="0"/>
              </w:rPr>
              <w:t xml:space="preserve">TN</w:t>
            </w:r>
          </w:p>
        </w:tc>
        <w:tc>
          <w:tcPr/>
          <w:p w:rsidR="00000000" w:rsidDel="00000000" w:rsidP="00000000" w:rsidRDefault="00000000" w:rsidRPr="00000000" w14:paraId="0000003F">
            <w:pPr>
              <w:widowControl w:val="0"/>
              <w:spacing w:after="0" w:line="240" w:lineRule="auto"/>
              <w:ind w:left="56" w:right="38" w:firstLine="0"/>
              <w:jc w:val="center"/>
              <w:rPr>
                <w:b w:val="1"/>
                <w:sz w:val="28"/>
                <w:szCs w:val="28"/>
              </w:rPr>
            </w:pPr>
            <w:r w:rsidDel="00000000" w:rsidR="00000000" w:rsidRPr="00000000">
              <w:rPr>
                <w:b w:val="1"/>
                <w:sz w:val="28"/>
                <w:szCs w:val="28"/>
                <w:rtl w:val="0"/>
              </w:rPr>
              <w:t xml:space="preserve">TL</w:t>
            </w:r>
          </w:p>
        </w:tc>
        <w:tc>
          <w:tcPr/>
          <w:p w:rsidR="00000000" w:rsidDel="00000000" w:rsidP="00000000" w:rsidRDefault="00000000" w:rsidRPr="00000000" w14:paraId="00000040">
            <w:pPr>
              <w:widowControl w:val="0"/>
              <w:spacing w:after="0" w:line="240" w:lineRule="auto"/>
              <w:ind w:left="103" w:right="85" w:firstLine="0"/>
              <w:jc w:val="center"/>
              <w:rPr>
                <w:b w:val="1"/>
                <w:sz w:val="28"/>
                <w:szCs w:val="28"/>
              </w:rPr>
            </w:pPr>
            <w:r w:rsidDel="00000000" w:rsidR="00000000" w:rsidRPr="00000000">
              <w:rPr>
                <w:b w:val="1"/>
                <w:sz w:val="28"/>
                <w:szCs w:val="28"/>
                <w:rtl w:val="0"/>
              </w:rPr>
              <w:t xml:space="preserve">TN</w:t>
            </w:r>
          </w:p>
        </w:tc>
        <w:tc>
          <w:tcPr/>
          <w:p w:rsidR="00000000" w:rsidDel="00000000" w:rsidP="00000000" w:rsidRDefault="00000000" w:rsidRPr="00000000" w14:paraId="00000041">
            <w:pPr>
              <w:widowControl w:val="0"/>
              <w:spacing w:after="0" w:line="240" w:lineRule="auto"/>
              <w:ind w:right="153"/>
              <w:jc w:val="center"/>
              <w:rPr>
                <w:b w:val="1"/>
                <w:sz w:val="28"/>
                <w:szCs w:val="28"/>
              </w:rPr>
            </w:pPr>
            <w:r w:rsidDel="00000000" w:rsidR="00000000" w:rsidRPr="00000000">
              <w:rPr>
                <w:b w:val="1"/>
                <w:sz w:val="28"/>
                <w:szCs w:val="28"/>
                <w:rtl w:val="0"/>
              </w:rPr>
              <w:t xml:space="preserve">TL</w:t>
            </w:r>
          </w:p>
        </w:tc>
        <w:tc>
          <w:tcPr/>
          <w:p w:rsidR="00000000" w:rsidDel="00000000" w:rsidP="00000000" w:rsidRDefault="00000000" w:rsidRPr="00000000" w14:paraId="00000042">
            <w:pPr>
              <w:tabs>
                <w:tab w:val="center" w:leader="none" w:pos="4537"/>
                <w:tab w:val="left" w:leader="none" w:pos="7470"/>
              </w:tabs>
              <w:spacing w:after="0" w:line="240" w:lineRule="auto"/>
              <w:jc w:val="center"/>
              <w:rPr>
                <w:b w:val="1"/>
                <w:sz w:val="28"/>
                <w:szCs w:val="28"/>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43">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044">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Giáo dục kĩ năng sống</w:t>
            </w:r>
          </w:p>
        </w:tc>
        <w:tc>
          <w:tcPr/>
          <w:p w:rsidR="00000000" w:rsidDel="00000000" w:rsidP="00000000" w:rsidRDefault="00000000" w:rsidRPr="00000000" w14:paraId="00000045">
            <w:pPr>
              <w:widowControl w:val="0"/>
              <w:spacing w:after="0" w:line="240" w:lineRule="auto"/>
              <w:ind w:left="50" w:firstLine="0"/>
              <w:jc w:val="center"/>
              <w:rPr>
                <w:b w:val="1"/>
                <w:sz w:val="28"/>
                <w:szCs w:val="28"/>
              </w:rPr>
            </w:pPr>
            <w:r w:rsidDel="00000000" w:rsidR="00000000" w:rsidRPr="00000000">
              <w:rPr>
                <w:b w:val="1"/>
                <w:sz w:val="28"/>
                <w:szCs w:val="28"/>
                <w:rtl w:val="0"/>
              </w:rPr>
              <w:t xml:space="preserve">Ứng phó với các tình huống nguy hiểm (2 tiết)</w:t>
            </w:r>
          </w:p>
        </w:tc>
        <w:tc>
          <w:tcPr/>
          <w:p w:rsidR="00000000" w:rsidDel="00000000" w:rsidP="00000000" w:rsidRDefault="00000000" w:rsidRPr="00000000" w14:paraId="00000046">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8 câu</w:t>
            </w:r>
          </w:p>
        </w:tc>
        <w:tc>
          <w:tcPr/>
          <w:p w:rsidR="00000000" w:rsidDel="00000000" w:rsidP="00000000" w:rsidRDefault="00000000" w:rsidRPr="00000000" w14:paraId="00000047">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48">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49">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4A">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4B">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½ câu</w:t>
            </w:r>
          </w:p>
        </w:tc>
        <w:tc>
          <w:tcPr/>
          <w:p w:rsidR="00000000" w:rsidDel="00000000" w:rsidP="00000000" w:rsidRDefault="00000000" w:rsidRPr="00000000" w14:paraId="0000004C">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4D">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½ câu</w:t>
            </w:r>
          </w:p>
        </w:tc>
        <w:tc>
          <w:tcPr/>
          <w:p w:rsidR="00000000" w:rsidDel="00000000" w:rsidP="00000000" w:rsidRDefault="00000000" w:rsidRPr="00000000" w14:paraId="0000004E">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8 câu</w:t>
            </w:r>
          </w:p>
        </w:tc>
        <w:tc>
          <w:tcPr/>
          <w:p w:rsidR="00000000" w:rsidDel="00000000" w:rsidP="00000000" w:rsidRDefault="00000000" w:rsidRPr="00000000" w14:paraId="0000004F">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1 câu</w:t>
            </w:r>
          </w:p>
        </w:tc>
        <w:tc>
          <w:tcPr/>
          <w:p w:rsidR="00000000" w:rsidDel="00000000" w:rsidP="00000000" w:rsidRDefault="00000000" w:rsidRPr="00000000" w14:paraId="00000050">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4,0</w:t>
            </w:r>
          </w:p>
        </w:tc>
      </w:tr>
      <w:tr>
        <w:trPr>
          <w:cantSplit w:val="0"/>
          <w:trHeight w:val="343" w:hRule="atLeast"/>
          <w:tblHeader w:val="0"/>
        </w:trPr>
        <w:tc>
          <w:tcPr/>
          <w:p w:rsidR="00000000" w:rsidDel="00000000" w:rsidP="00000000" w:rsidRDefault="00000000" w:rsidRPr="00000000" w14:paraId="00000051">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052">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Giáo dục kinh tế</w:t>
            </w:r>
          </w:p>
        </w:tc>
        <w:tc>
          <w:tcPr/>
          <w:p w:rsidR="00000000" w:rsidDel="00000000" w:rsidP="00000000" w:rsidRDefault="00000000" w:rsidRPr="00000000" w14:paraId="00000053">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Tiết kiệm (3 tiết)</w:t>
            </w:r>
          </w:p>
        </w:tc>
        <w:tc>
          <w:tcPr/>
          <w:p w:rsidR="00000000" w:rsidDel="00000000" w:rsidP="00000000" w:rsidRDefault="00000000" w:rsidRPr="00000000" w14:paraId="00000054">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4 câu</w:t>
            </w:r>
          </w:p>
        </w:tc>
        <w:tc>
          <w:tcPr/>
          <w:p w:rsidR="00000000" w:rsidDel="00000000" w:rsidP="00000000" w:rsidRDefault="00000000" w:rsidRPr="00000000" w14:paraId="00000055">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56">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57">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1 ½ câu</w:t>
            </w:r>
          </w:p>
        </w:tc>
        <w:tc>
          <w:tcPr/>
          <w:p w:rsidR="00000000" w:rsidDel="00000000" w:rsidP="00000000" w:rsidRDefault="00000000" w:rsidRPr="00000000" w14:paraId="00000058">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59">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½ câu</w:t>
            </w:r>
          </w:p>
        </w:tc>
        <w:tc>
          <w:tcPr/>
          <w:p w:rsidR="00000000" w:rsidDel="00000000" w:rsidP="00000000" w:rsidRDefault="00000000" w:rsidRPr="00000000" w14:paraId="0000005A">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5B">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5C">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4 câu</w:t>
            </w:r>
          </w:p>
        </w:tc>
        <w:tc>
          <w:tcPr/>
          <w:p w:rsidR="00000000" w:rsidDel="00000000" w:rsidP="00000000" w:rsidRDefault="00000000" w:rsidRPr="00000000" w14:paraId="0000005D">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2 câu</w:t>
            </w:r>
          </w:p>
        </w:tc>
        <w:tc>
          <w:tcPr/>
          <w:p w:rsidR="00000000" w:rsidDel="00000000" w:rsidP="00000000" w:rsidRDefault="00000000" w:rsidRPr="00000000" w14:paraId="0000005E">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6,0</w:t>
            </w:r>
          </w:p>
        </w:tc>
      </w:tr>
      <w:tr>
        <w:trPr>
          <w:cantSplit w:val="0"/>
          <w:trHeight w:val="343" w:hRule="atLeast"/>
          <w:tblHeader w:val="0"/>
        </w:trPr>
        <w:tc>
          <w:tcPr>
            <w:gridSpan w:val="3"/>
          </w:tcPr>
          <w:p w:rsidR="00000000" w:rsidDel="00000000" w:rsidP="00000000" w:rsidRDefault="00000000" w:rsidRPr="00000000" w14:paraId="0000005F">
            <w:pPr>
              <w:tabs>
                <w:tab w:val="center" w:leader="none" w:pos="4537"/>
                <w:tab w:val="left" w:leader="none" w:pos="7470"/>
              </w:tabs>
              <w:spacing w:after="0" w:line="240" w:lineRule="auto"/>
              <w:jc w:val="center"/>
              <w:rPr>
                <w:b w:val="1"/>
                <w:sz w:val="28"/>
                <w:szCs w:val="28"/>
              </w:rPr>
            </w:pPr>
            <w:r w:rsidDel="00000000" w:rsidR="00000000" w:rsidRPr="00000000">
              <w:rPr>
                <w:b w:val="1"/>
                <w:i w:val="1"/>
                <w:sz w:val="28"/>
                <w:szCs w:val="28"/>
                <w:rtl w:val="0"/>
              </w:rPr>
              <w:t xml:space="preserve">Tổng</w:t>
            </w:r>
            <w:r w:rsidDel="00000000" w:rsidR="00000000" w:rsidRPr="00000000">
              <w:rPr>
                <w:rtl w:val="0"/>
              </w:rPr>
            </w:r>
          </w:p>
        </w:tc>
        <w:tc>
          <w:tcPr/>
          <w:p w:rsidR="00000000" w:rsidDel="00000000" w:rsidP="00000000" w:rsidRDefault="00000000" w:rsidRPr="00000000" w14:paraId="00000062">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12 câu</w:t>
            </w:r>
          </w:p>
        </w:tc>
        <w:tc>
          <w:tcPr/>
          <w:p w:rsidR="00000000" w:rsidDel="00000000" w:rsidP="00000000" w:rsidRDefault="00000000" w:rsidRPr="00000000" w14:paraId="00000063">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64">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65">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1 ½ câu</w:t>
            </w:r>
          </w:p>
        </w:tc>
        <w:tc>
          <w:tcPr/>
          <w:p w:rsidR="00000000" w:rsidDel="00000000" w:rsidP="00000000" w:rsidRDefault="00000000" w:rsidRPr="00000000" w14:paraId="00000066">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67">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1 câu</w:t>
            </w:r>
          </w:p>
        </w:tc>
        <w:tc>
          <w:tcPr/>
          <w:p w:rsidR="00000000" w:rsidDel="00000000" w:rsidP="00000000" w:rsidRDefault="00000000" w:rsidRPr="00000000" w14:paraId="00000068">
            <w:pPr>
              <w:tabs>
                <w:tab w:val="center" w:leader="none" w:pos="4537"/>
                <w:tab w:val="left" w:leader="none" w:pos="7470"/>
              </w:tabs>
              <w:spacing w:after="0" w:line="240" w:lineRule="auto"/>
              <w:jc w:val="center"/>
              <w:rPr>
                <w:sz w:val="28"/>
                <w:szCs w:val="28"/>
              </w:rPr>
            </w:pPr>
            <w:r w:rsidDel="00000000" w:rsidR="00000000" w:rsidRPr="00000000">
              <w:rPr>
                <w:rtl w:val="0"/>
              </w:rPr>
            </w:r>
          </w:p>
        </w:tc>
        <w:tc>
          <w:tcPr/>
          <w:p w:rsidR="00000000" w:rsidDel="00000000" w:rsidP="00000000" w:rsidRDefault="00000000" w:rsidRPr="00000000" w14:paraId="00000069">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½ câu</w:t>
            </w:r>
          </w:p>
        </w:tc>
        <w:tc>
          <w:tcPr/>
          <w:p w:rsidR="00000000" w:rsidDel="00000000" w:rsidP="00000000" w:rsidRDefault="00000000" w:rsidRPr="00000000" w14:paraId="0000006A">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12 câu</w:t>
            </w:r>
          </w:p>
        </w:tc>
        <w:tc>
          <w:tcPr/>
          <w:p w:rsidR="00000000" w:rsidDel="00000000" w:rsidP="00000000" w:rsidRDefault="00000000" w:rsidRPr="00000000" w14:paraId="0000006B">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3 câu</w:t>
            </w:r>
          </w:p>
        </w:tc>
        <w:tc>
          <w:tcPr>
            <w:vMerge w:val="restart"/>
          </w:tcPr>
          <w:p w:rsidR="00000000" w:rsidDel="00000000" w:rsidP="00000000" w:rsidRDefault="00000000" w:rsidRPr="00000000" w14:paraId="0000006C">
            <w:pPr>
              <w:tabs>
                <w:tab w:val="center" w:leader="none" w:pos="4537"/>
                <w:tab w:val="left" w:leader="none" w:pos="7470"/>
              </w:tabs>
              <w:spacing w:after="0" w:line="240" w:lineRule="auto"/>
              <w:jc w:val="center"/>
              <w:rPr>
                <w:sz w:val="28"/>
                <w:szCs w:val="28"/>
              </w:rPr>
            </w:pPr>
            <w:r w:rsidDel="00000000" w:rsidR="00000000" w:rsidRPr="00000000">
              <w:rPr>
                <w:sz w:val="28"/>
                <w:szCs w:val="28"/>
                <w:rtl w:val="0"/>
              </w:rPr>
              <w:t xml:space="preserve">10 điểm</w:t>
            </w:r>
          </w:p>
        </w:tc>
      </w:tr>
      <w:tr>
        <w:trPr>
          <w:cantSplit w:val="0"/>
          <w:trHeight w:val="403" w:hRule="atLeast"/>
          <w:tblHeader w:val="0"/>
        </w:trPr>
        <w:tc>
          <w:tcPr>
            <w:gridSpan w:val="3"/>
          </w:tcPr>
          <w:p w:rsidR="00000000" w:rsidDel="00000000" w:rsidP="00000000" w:rsidRDefault="00000000" w:rsidRPr="00000000" w14:paraId="0000006D">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Tı</w:t>
            </w:r>
            <w:r w:rsidDel="00000000" w:rsidR="00000000" w:rsidRPr="00000000">
              <w:rPr>
                <w:b w:val="1"/>
                <w:sz w:val="28"/>
                <w:szCs w:val="28"/>
                <w:vertAlign w:val="baseline"/>
                <w:rtl w:val="0"/>
              </w:rPr>
              <w:t xml:space="preserve">̉ </w:t>
            </w:r>
            <w:r w:rsidDel="00000000" w:rsidR="00000000" w:rsidRPr="00000000">
              <w:rPr>
                <w:b w:val="1"/>
                <w:sz w:val="28"/>
                <w:szCs w:val="28"/>
                <w:rtl w:val="0"/>
              </w:rPr>
              <w:t xml:space="preserve">lê ̣%</w:t>
            </w:r>
          </w:p>
        </w:tc>
        <w:tc>
          <w:tcPr>
            <w:gridSpan w:val="2"/>
          </w:tcPr>
          <w:p w:rsidR="00000000" w:rsidDel="00000000" w:rsidP="00000000" w:rsidRDefault="00000000" w:rsidRPr="00000000" w14:paraId="00000070">
            <w:pPr>
              <w:tabs>
                <w:tab w:val="center" w:leader="none" w:pos="4537"/>
                <w:tab w:val="left" w:leader="none" w:pos="7470"/>
              </w:tabs>
              <w:spacing w:after="0" w:line="240" w:lineRule="auto"/>
              <w:jc w:val="center"/>
              <w:rPr>
                <w:b w:val="1"/>
                <w:sz w:val="28"/>
                <w:szCs w:val="28"/>
              </w:rPr>
            </w:pPr>
            <w:r w:rsidDel="00000000" w:rsidR="00000000" w:rsidRPr="00000000">
              <w:rPr>
                <w:sz w:val="28"/>
                <w:szCs w:val="28"/>
                <w:rtl w:val="0"/>
              </w:rPr>
              <w:t xml:space="preserve">30%</w:t>
            </w:r>
            <w:r w:rsidDel="00000000" w:rsidR="00000000" w:rsidRPr="00000000">
              <w:rPr>
                <w:rtl w:val="0"/>
              </w:rPr>
            </w:r>
          </w:p>
        </w:tc>
        <w:tc>
          <w:tcPr>
            <w:gridSpan w:val="2"/>
          </w:tcPr>
          <w:p w:rsidR="00000000" w:rsidDel="00000000" w:rsidP="00000000" w:rsidRDefault="00000000" w:rsidRPr="00000000" w14:paraId="00000072">
            <w:pPr>
              <w:tabs>
                <w:tab w:val="center" w:leader="none" w:pos="4537"/>
                <w:tab w:val="left" w:leader="none" w:pos="7470"/>
              </w:tabs>
              <w:spacing w:after="0" w:line="240" w:lineRule="auto"/>
              <w:jc w:val="center"/>
              <w:rPr>
                <w:b w:val="1"/>
                <w:sz w:val="28"/>
                <w:szCs w:val="28"/>
              </w:rPr>
            </w:pPr>
            <w:r w:rsidDel="00000000" w:rsidR="00000000" w:rsidRPr="00000000">
              <w:rPr>
                <w:sz w:val="28"/>
                <w:szCs w:val="28"/>
                <w:rtl w:val="0"/>
              </w:rPr>
              <w:t xml:space="preserve">30%</w:t>
            </w:r>
            <w:r w:rsidDel="00000000" w:rsidR="00000000" w:rsidRPr="00000000">
              <w:rPr>
                <w:rtl w:val="0"/>
              </w:rPr>
            </w:r>
          </w:p>
        </w:tc>
        <w:tc>
          <w:tcPr>
            <w:gridSpan w:val="2"/>
          </w:tcPr>
          <w:p w:rsidR="00000000" w:rsidDel="00000000" w:rsidP="00000000" w:rsidRDefault="00000000" w:rsidRPr="00000000" w14:paraId="00000074">
            <w:pPr>
              <w:tabs>
                <w:tab w:val="center" w:leader="none" w:pos="4537"/>
                <w:tab w:val="left" w:leader="none" w:pos="7470"/>
              </w:tabs>
              <w:spacing w:after="0" w:line="240" w:lineRule="auto"/>
              <w:jc w:val="center"/>
              <w:rPr>
                <w:b w:val="1"/>
                <w:sz w:val="28"/>
                <w:szCs w:val="28"/>
              </w:rPr>
            </w:pPr>
            <w:r w:rsidDel="00000000" w:rsidR="00000000" w:rsidRPr="00000000">
              <w:rPr>
                <w:sz w:val="28"/>
                <w:szCs w:val="28"/>
                <w:rtl w:val="0"/>
              </w:rPr>
              <w:t xml:space="preserve">30%</w:t>
            </w:r>
            <w:r w:rsidDel="00000000" w:rsidR="00000000" w:rsidRPr="00000000">
              <w:rPr>
                <w:rtl w:val="0"/>
              </w:rPr>
            </w:r>
          </w:p>
        </w:tc>
        <w:tc>
          <w:tcPr>
            <w:gridSpan w:val="2"/>
          </w:tcPr>
          <w:p w:rsidR="00000000" w:rsidDel="00000000" w:rsidP="00000000" w:rsidRDefault="00000000" w:rsidRPr="00000000" w14:paraId="00000076">
            <w:pPr>
              <w:tabs>
                <w:tab w:val="center" w:leader="none" w:pos="4537"/>
                <w:tab w:val="left" w:leader="none" w:pos="7470"/>
              </w:tabs>
              <w:spacing w:after="0" w:line="240" w:lineRule="auto"/>
              <w:jc w:val="center"/>
              <w:rPr>
                <w:b w:val="1"/>
                <w:sz w:val="28"/>
                <w:szCs w:val="28"/>
              </w:rPr>
            </w:pPr>
            <w:r w:rsidDel="00000000" w:rsidR="00000000" w:rsidRPr="00000000">
              <w:rPr>
                <w:sz w:val="28"/>
                <w:szCs w:val="28"/>
                <w:rtl w:val="0"/>
              </w:rPr>
              <w:t xml:space="preserve">10%</w:t>
            </w:r>
            <w:r w:rsidDel="00000000" w:rsidR="00000000" w:rsidRPr="00000000">
              <w:rPr>
                <w:rtl w:val="0"/>
              </w:rPr>
            </w:r>
          </w:p>
        </w:tc>
        <w:tc>
          <w:tcPr/>
          <w:p w:rsidR="00000000" w:rsidDel="00000000" w:rsidP="00000000" w:rsidRDefault="00000000" w:rsidRPr="00000000" w14:paraId="00000078">
            <w:pPr>
              <w:tabs>
                <w:tab w:val="center" w:leader="none" w:pos="4537"/>
                <w:tab w:val="left" w:leader="none" w:pos="7470"/>
              </w:tabs>
              <w:spacing w:after="0" w:line="240" w:lineRule="auto"/>
              <w:jc w:val="center"/>
              <w:rPr>
                <w:b w:val="1"/>
                <w:sz w:val="28"/>
                <w:szCs w:val="28"/>
              </w:rPr>
            </w:pPr>
            <w:r w:rsidDel="00000000" w:rsidR="00000000" w:rsidRPr="00000000">
              <w:rPr>
                <w:sz w:val="28"/>
                <w:szCs w:val="28"/>
                <w:rtl w:val="0"/>
              </w:rPr>
              <w:t xml:space="preserve">30%</w:t>
            </w:r>
            <w:r w:rsidDel="00000000" w:rsidR="00000000" w:rsidRPr="00000000">
              <w:rPr>
                <w:rtl w:val="0"/>
              </w:rPr>
            </w:r>
          </w:p>
        </w:tc>
        <w:tc>
          <w:tcPr/>
          <w:p w:rsidR="00000000" w:rsidDel="00000000" w:rsidP="00000000" w:rsidRDefault="00000000" w:rsidRPr="00000000" w14:paraId="00000079">
            <w:pPr>
              <w:tabs>
                <w:tab w:val="center" w:leader="none" w:pos="4537"/>
                <w:tab w:val="left" w:leader="none" w:pos="7470"/>
              </w:tabs>
              <w:spacing w:after="0" w:line="240" w:lineRule="auto"/>
              <w:jc w:val="center"/>
              <w:rPr>
                <w:b w:val="1"/>
                <w:sz w:val="28"/>
                <w:szCs w:val="28"/>
              </w:rPr>
            </w:pPr>
            <w:r w:rsidDel="00000000" w:rsidR="00000000" w:rsidRPr="00000000">
              <w:rPr>
                <w:sz w:val="28"/>
                <w:szCs w:val="28"/>
                <w:rtl w:val="0"/>
              </w:rPr>
              <w:t xml:space="preserve">70%</w:t>
            </w: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343" w:hRule="atLeast"/>
          <w:tblHeader w:val="0"/>
        </w:trPr>
        <w:tc>
          <w:tcPr>
            <w:gridSpan w:val="3"/>
          </w:tcPr>
          <w:p w:rsidR="00000000" w:rsidDel="00000000" w:rsidP="00000000" w:rsidRDefault="00000000" w:rsidRPr="00000000" w14:paraId="0000007B">
            <w:pPr>
              <w:tabs>
                <w:tab w:val="center" w:leader="none" w:pos="4537"/>
                <w:tab w:val="left" w:leader="none" w:pos="7470"/>
              </w:tabs>
              <w:spacing w:after="0" w:line="240" w:lineRule="auto"/>
              <w:jc w:val="center"/>
              <w:rPr>
                <w:b w:val="1"/>
                <w:sz w:val="28"/>
                <w:szCs w:val="28"/>
              </w:rPr>
            </w:pPr>
            <w:r w:rsidDel="00000000" w:rsidR="00000000" w:rsidRPr="00000000">
              <w:rPr>
                <w:b w:val="1"/>
                <w:sz w:val="28"/>
                <w:szCs w:val="28"/>
                <w:rtl w:val="0"/>
              </w:rPr>
              <w:t xml:space="preserve">Tı</w:t>
            </w:r>
            <w:r w:rsidDel="00000000" w:rsidR="00000000" w:rsidRPr="00000000">
              <w:rPr>
                <w:b w:val="1"/>
                <w:sz w:val="28"/>
                <w:szCs w:val="28"/>
                <w:vertAlign w:val="baseline"/>
                <w:rtl w:val="0"/>
              </w:rPr>
              <w:t xml:space="preserve">̉ </w:t>
            </w:r>
            <w:r w:rsidDel="00000000" w:rsidR="00000000" w:rsidRPr="00000000">
              <w:rPr>
                <w:b w:val="1"/>
                <w:sz w:val="28"/>
                <w:szCs w:val="28"/>
                <w:rtl w:val="0"/>
              </w:rPr>
              <w:t xml:space="preserve">lê c̣  hung</w:t>
            </w:r>
          </w:p>
        </w:tc>
        <w:tc>
          <w:tcPr>
            <w:gridSpan w:val="4"/>
          </w:tcPr>
          <w:p w:rsidR="00000000" w:rsidDel="00000000" w:rsidP="00000000" w:rsidRDefault="00000000" w:rsidRPr="00000000" w14:paraId="0000007E">
            <w:pPr>
              <w:tabs>
                <w:tab w:val="center" w:leader="none" w:pos="4537"/>
                <w:tab w:val="left" w:leader="none" w:pos="7470"/>
              </w:tabs>
              <w:spacing w:after="0" w:line="240" w:lineRule="auto"/>
              <w:jc w:val="center"/>
              <w:rPr>
                <w:b w:val="1"/>
                <w:sz w:val="28"/>
                <w:szCs w:val="28"/>
              </w:rPr>
            </w:pPr>
            <w:r w:rsidDel="00000000" w:rsidR="00000000" w:rsidRPr="00000000">
              <w:rPr>
                <w:sz w:val="28"/>
                <w:szCs w:val="28"/>
                <w:rtl w:val="0"/>
              </w:rPr>
              <w:t xml:space="preserve">60%</w:t>
            </w:r>
            <w:r w:rsidDel="00000000" w:rsidR="00000000" w:rsidRPr="00000000">
              <w:rPr>
                <w:rtl w:val="0"/>
              </w:rPr>
            </w:r>
          </w:p>
        </w:tc>
        <w:tc>
          <w:tcPr>
            <w:gridSpan w:val="4"/>
          </w:tcPr>
          <w:p w:rsidR="00000000" w:rsidDel="00000000" w:rsidP="00000000" w:rsidRDefault="00000000" w:rsidRPr="00000000" w14:paraId="00000082">
            <w:pPr>
              <w:tabs>
                <w:tab w:val="center" w:leader="none" w:pos="4537"/>
                <w:tab w:val="left" w:leader="none" w:pos="7470"/>
              </w:tabs>
              <w:spacing w:after="0" w:line="240" w:lineRule="auto"/>
              <w:jc w:val="center"/>
              <w:rPr>
                <w:b w:val="1"/>
                <w:sz w:val="28"/>
                <w:szCs w:val="28"/>
              </w:rPr>
            </w:pPr>
            <w:r w:rsidDel="00000000" w:rsidR="00000000" w:rsidRPr="00000000">
              <w:rPr>
                <w:sz w:val="28"/>
                <w:szCs w:val="28"/>
                <w:rtl w:val="0"/>
              </w:rPr>
              <w:t xml:space="preserve">40%</w:t>
            </w:r>
            <w:r w:rsidDel="00000000" w:rsidR="00000000" w:rsidRPr="00000000">
              <w:rPr>
                <w:rtl w:val="0"/>
              </w:rPr>
            </w:r>
          </w:p>
        </w:tc>
        <w:tc>
          <w:tcPr>
            <w:gridSpan w:val="2"/>
          </w:tcPr>
          <w:p w:rsidR="00000000" w:rsidDel="00000000" w:rsidP="00000000" w:rsidRDefault="00000000" w:rsidRPr="00000000" w14:paraId="00000086">
            <w:pPr>
              <w:tabs>
                <w:tab w:val="center" w:leader="none" w:pos="4537"/>
                <w:tab w:val="left" w:leader="none" w:pos="7470"/>
              </w:tabs>
              <w:spacing w:after="0" w:line="240" w:lineRule="auto"/>
              <w:jc w:val="center"/>
              <w:rPr>
                <w:b w:val="1"/>
                <w:sz w:val="28"/>
                <w:szCs w:val="28"/>
              </w:rPr>
            </w:pPr>
            <w:r w:rsidDel="00000000" w:rsidR="00000000" w:rsidRPr="00000000">
              <w:rPr>
                <w:sz w:val="28"/>
                <w:szCs w:val="28"/>
                <w:rtl w:val="0"/>
              </w:rPr>
              <w:t xml:space="preserve">100%</w:t>
            </w:r>
            <w:r w:rsidDel="00000000" w:rsidR="00000000" w:rsidRPr="00000000">
              <w:rPr>
                <w:rtl w:val="0"/>
              </w:rPr>
            </w:r>
          </w:p>
        </w:tc>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bl>
    <w:p w:rsidR="00000000" w:rsidDel="00000000" w:rsidP="00000000" w:rsidRDefault="00000000" w:rsidRPr="00000000" w14:paraId="00000089">
      <w:pPr>
        <w:widowControl w:val="0"/>
        <w:tabs>
          <w:tab w:val="left" w:leader="none" w:pos="571"/>
        </w:tabs>
        <w:spacing w:after="0" w:before="88" w:line="240" w:lineRule="auto"/>
        <w:ind w:left="11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E">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F">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0">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bl>
      <w:tblPr>
        <w:tblStyle w:val="Table5"/>
        <w:tblW w:w="10184.0" w:type="dxa"/>
        <w:jc w:val="left"/>
        <w:tblInd w:w="-73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69"/>
        <w:gridCol w:w="615"/>
        <w:tblGridChange w:id="0">
          <w:tblGrid>
            <w:gridCol w:w="9569"/>
            <w:gridCol w:w="615"/>
          </w:tblGrid>
        </w:tblGridChange>
      </w:tblGrid>
      <w:tr>
        <w:trPr>
          <w:cantSplit w:val="0"/>
          <w:trHeight w:val="1209" w:hRule="atLeast"/>
          <w:tblHeader w:val="0"/>
        </w:trPr>
        <w:tc>
          <w:tcPr/>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tl w:val="0"/>
              </w:rPr>
            </w:r>
          </w:p>
          <w:tbl>
            <w:tblPr>
              <w:tblStyle w:val="Table6"/>
              <w:tblW w:w="935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28"/>
              <w:gridCol w:w="4625"/>
              <w:tblGridChange w:id="0">
                <w:tblGrid>
                  <w:gridCol w:w="4728"/>
                  <w:gridCol w:w="4625"/>
                </w:tblGrid>
              </w:tblGridChange>
            </w:tblGrid>
            <w:tr>
              <w:trPr>
                <w:cantSplit w:val="0"/>
                <w:trHeight w:val="950" w:hRule="atLeast"/>
                <w:tblHeader w:val="0"/>
              </w:trPr>
              <w:tc>
                <w:tcPr/>
                <w:p w:rsidR="00000000" w:rsidDel="00000000" w:rsidP="00000000" w:rsidRDefault="00000000" w:rsidRPr="00000000" w14:paraId="000000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PHÒNG GD&amp;ĐT VÂN ĐỒN</w:t>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THCS </w:t>
                  </w:r>
                  <w:r w:rsidDel="00000000" w:rsidR="00000000" w:rsidRPr="00000000">
                    <w:rPr>
                      <w:b w:val="1"/>
                      <w:sz w:val="24"/>
                      <w:szCs w:val="24"/>
                      <w:rtl w:val="0"/>
                    </w:rPr>
                    <w:t xml:space="preserve">VÂN ĐỒN</w:t>
                  </w: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BẢNG ĐẶC TẢ</w:t>
                  </w:r>
                </w:p>
                <w:p w:rsidR="00000000" w:rsidDel="00000000" w:rsidP="00000000" w:rsidRDefault="00000000" w:rsidRPr="00000000" w14:paraId="0000009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KIỂM TRA GIỮA HỌC KÌ II</w:t>
                  </w:r>
                </w:p>
                <w:p w:rsidR="00000000" w:rsidDel="00000000" w:rsidP="00000000" w:rsidRDefault="00000000" w:rsidRPr="00000000" w14:paraId="0000009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w:t>
                  </w: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- 202</w:t>
                  </w:r>
                  <w:r w:rsidDel="00000000" w:rsidR="00000000" w:rsidRPr="00000000">
                    <w:rPr>
                      <w:b w:val="1"/>
                      <w:sz w:val="24"/>
                      <w:szCs w:val="24"/>
                      <w:rtl w:val="0"/>
                    </w:rPr>
                    <w:t xml:space="preserve">4</w:t>
                  </w:r>
                  <w:r w:rsidDel="00000000" w:rsidR="00000000" w:rsidRPr="00000000">
                    <w:rPr>
                      <w:rtl w:val="0"/>
                    </w:rPr>
                  </w:r>
                </w:p>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MÔN: GDCD LỚP 6</w:t>
                  </w:r>
                  <w:r w:rsidDel="00000000" w:rsidR="00000000" w:rsidRPr="00000000">
                    <w:rPr>
                      <w:rtl w:val="0"/>
                    </w:rPr>
                  </w:r>
                </w:p>
                <w:p w:rsidR="00000000" w:rsidDel="00000000" w:rsidP="00000000" w:rsidRDefault="00000000" w:rsidRPr="00000000" w14:paraId="000000A1">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A2">
            <w:pPr>
              <w:spacing w:after="0" w:line="240" w:lineRule="auto"/>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A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4">
            <w:pPr>
              <w:spacing w:after="0" w:line="240" w:lineRule="auto"/>
              <w:jc w:val="center"/>
              <w:rPr>
                <w:rFonts w:ascii="Times New Roman" w:cs="Times New Roman" w:eastAsia="Times New Roman" w:hAnsi="Times New Roman"/>
                <w:sz w:val="27"/>
                <w:szCs w:val="27"/>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bl>
      <w:tblPr>
        <w:tblStyle w:val="Table7"/>
        <w:tblW w:w="9865.0" w:type="dxa"/>
        <w:jc w:val="left"/>
        <w:tblInd w:w="1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
        <w:gridCol w:w="939"/>
        <w:gridCol w:w="1133"/>
        <w:gridCol w:w="3834"/>
        <w:gridCol w:w="940"/>
        <w:gridCol w:w="812"/>
        <w:gridCol w:w="769"/>
        <w:gridCol w:w="919"/>
        <w:tblGridChange w:id="0">
          <w:tblGrid>
            <w:gridCol w:w="519"/>
            <w:gridCol w:w="939"/>
            <w:gridCol w:w="1133"/>
            <w:gridCol w:w="3834"/>
            <w:gridCol w:w="940"/>
            <w:gridCol w:w="812"/>
            <w:gridCol w:w="769"/>
            <w:gridCol w:w="919"/>
          </w:tblGrid>
        </w:tblGridChange>
      </w:tblGrid>
      <w:tr>
        <w:trPr>
          <w:cantSplit w:val="0"/>
          <w:trHeight w:val="357" w:hRule="atLeast"/>
          <w:tblHeader w:val="0"/>
        </w:trPr>
        <w:tc>
          <w:tcPr>
            <w:vMerge w:val="restart"/>
          </w:tcPr>
          <w:p w:rsidR="00000000" w:rsidDel="00000000" w:rsidP="00000000" w:rsidRDefault="00000000" w:rsidRPr="00000000" w14:paraId="000000A6">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widowControl w:val="0"/>
              <w:spacing w:after="0" w:before="8"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TT</w:t>
            </w:r>
          </w:p>
        </w:tc>
        <w:tc>
          <w:tcPr>
            <w:vMerge w:val="restart"/>
          </w:tcPr>
          <w:p w:rsidR="00000000" w:rsidDel="00000000" w:rsidP="00000000" w:rsidRDefault="00000000" w:rsidRPr="00000000" w14:paraId="000000A9">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widowControl w:val="0"/>
              <w:spacing w:after="0" w:before="142" w:line="268" w:lineRule="auto"/>
              <w:ind w:left="128" w:right="10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Mạch nội dung</w:t>
            </w:r>
          </w:p>
        </w:tc>
        <w:tc>
          <w:tcPr>
            <w:vMerge w:val="restart"/>
          </w:tcPr>
          <w:p w:rsidR="00000000" w:rsidDel="00000000" w:rsidP="00000000" w:rsidRDefault="00000000" w:rsidRPr="00000000" w14:paraId="000000A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widowControl w:val="0"/>
              <w:spacing w:after="0" w:before="8"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Chủ đề</w:t>
            </w:r>
          </w:p>
        </w:tc>
        <w:tc>
          <w:tcPr>
            <w:vMerge w:val="restart"/>
          </w:tcPr>
          <w:p w:rsidR="00000000" w:rsidDel="00000000" w:rsidP="00000000" w:rsidRDefault="00000000" w:rsidRPr="00000000" w14:paraId="000000AE">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Mức độ đánh giá</w:t>
            </w:r>
          </w:p>
          <w:p w:rsidR="00000000" w:rsidDel="00000000" w:rsidP="00000000" w:rsidRDefault="00000000" w:rsidRPr="00000000" w14:paraId="000000B0">
            <w:pPr>
              <w:widowControl w:val="0"/>
              <w:spacing w:after="0" w:before="240" w:line="240" w:lineRule="auto"/>
              <w:ind w:left="1769" w:right="1793" w:firstLine="0"/>
              <w:jc w:val="center"/>
              <w:rPr>
                <w:rFonts w:ascii="Times New Roman" w:cs="Times New Roman" w:eastAsia="Times New Roman" w:hAnsi="Times New Roman"/>
                <w:sz w:val="24"/>
                <w:szCs w:val="24"/>
              </w:rPr>
            </w:pPr>
            <w:r w:rsidDel="00000000" w:rsidR="00000000" w:rsidRPr="00000000">
              <w:rPr>
                <w:rtl w:val="0"/>
              </w:rPr>
            </w:r>
          </w:p>
        </w:tc>
        <w:tc>
          <w:tcPr>
            <w:gridSpan w:val="4"/>
          </w:tcPr>
          <w:p w:rsidR="00000000" w:rsidDel="00000000" w:rsidP="00000000" w:rsidRDefault="00000000" w:rsidRPr="00000000" w14:paraId="000000B1">
            <w:pPr>
              <w:widowControl w:val="0"/>
              <w:spacing w:after="0" w:before="61" w:line="240" w:lineRule="auto"/>
              <w:ind w:left="13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Số câu hỏi theo mức độ đánh giá</w:t>
            </w:r>
          </w:p>
        </w:tc>
      </w:tr>
      <w:tr>
        <w:trPr>
          <w:cantSplit w:val="0"/>
          <w:trHeight w:val="971" w:hRule="atLeast"/>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B9">
            <w:pPr>
              <w:widowControl w:val="0"/>
              <w:spacing w:after="0" w:before="3"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widowControl w:val="0"/>
              <w:spacing w:after="0" w:line="266" w:lineRule="auto"/>
              <w:ind w:left="227" w:right="109" w:hanging="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biết</w:t>
            </w:r>
          </w:p>
        </w:tc>
        <w:tc>
          <w:tcPr/>
          <w:p w:rsidR="00000000" w:rsidDel="00000000" w:rsidP="00000000" w:rsidRDefault="00000000" w:rsidRPr="00000000" w14:paraId="000000BB">
            <w:pPr>
              <w:widowControl w:val="0"/>
              <w:spacing w:after="0" w:before="58" w:lineRule="auto"/>
              <w:ind w:left="186" w:right="54" w:hanging="1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hiê</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u</w:t>
            </w:r>
          </w:p>
        </w:tc>
        <w:tc>
          <w:tcPr/>
          <w:p w:rsidR="00000000" w:rsidDel="00000000" w:rsidP="00000000" w:rsidRDefault="00000000" w:rsidRPr="00000000" w14:paraId="000000BC">
            <w:pPr>
              <w:widowControl w:val="0"/>
              <w:spacing w:after="0" w:line="266" w:lineRule="auto"/>
              <w:ind w:right="1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w:t>
            </w:r>
          </w:p>
        </w:tc>
        <w:tc>
          <w:tcPr/>
          <w:p w:rsidR="00000000" w:rsidDel="00000000" w:rsidP="00000000" w:rsidRDefault="00000000" w:rsidRPr="00000000" w14:paraId="000000BD">
            <w:pPr>
              <w:widowControl w:val="0"/>
              <w:spacing w:after="0" w:before="89" w:line="268" w:lineRule="auto"/>
              <w:ind w:left="150" w:right="144" w:hanging="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w:t>
            </w:r>
          </w:p>
        </w:tc>
      </w:tr>
      <w:tr>
        <w:trPr>
          <w:cantSplit w:val="0"/>
          <w:trHeight w:val="3550" w:hRule="atLeast"/>
          <w:tblHeader w:val="0"/>
        </w:trPr>
        <w:tc>
          <w:tcPr/>
          <w:p w:rsidR="00000000" w:rsidDel="00000000" w:rsidP="00000000" w:rsidRDefault="00000000" w:rsidRPr="00000000" w14:paraId="000000BE">
            <w:pPr>
              <w:widowControl w:val="0"/>
              <w:spacing w:after="0" w:before="58" w:line="240" w:lineRule="auto"/>
              <w:ind w:left="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BF">
            <w:pPr>
              <w:widowControl w:val="0"/>
              <w:spacing w:after="0" w:before="58" w:line="240" w:lineRule="auto"/>
              <w:ind w:left="5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dục</w:t>
            </w:r>
          </w:p>
          <w:p w:rsidR="00000000" w:rsidDel="00000000" w:rsidP="00000000" w:rsidRDefault="00000000" w:rsidRPr="00000000" w14:paraId="000000C0">
            <w:pPr>
              <w:widowControl w:val="0"/>
              <w:spacing w:after="0" w:before="30" w:line="240" w:lineRule="auto"/>
              <w:ind w:left="5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 sống</w:t>
            </w:r>
          </w:p>
        </w:tc>
        <w:tc>
          <w:tcPr/>
          <w:p w:rsidR="00000000" w:rsidDel="00000000" w:rsidP="00000000" w:rsidRDefault="00000000" w:rsidRPr="00000000" w14:paraId="000000C1">
            <w:pPr>
              <w:widowControl w:val="0"/>
              <w:spacing w:after="0" w:before="58" w:line="268" w:lineRule="auto"/>
              <w:ind w:left="54" w:right="23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Ứng phó với tình huống nguy hiểm</w:t>
            </w:r>
          </w:p>
        </w:tc>
        <w:tc>
          <w:tcPr/>
          <w:p w:rsidR="00000000" w:rsidDel="00000000" w:rsidP="00000000" w:rsidRDefault="00000000" w:rsidRPr="00000000" w14:paraId="000000C2">
            <w:pPr>
              <w:widowControl w:val="0"/>
              <w:spacing w:after="0" w:line="240" w:lineRule="auto"/>
              <w:ind w:left="54" w:right="4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C3">
            <w:pPr>
              <w:widowControl w:val="0"/>
              <w:spacing w:after="0" w:line="240" w:lineRule="auto"/>
              <w:ind w:left="54"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các tình huống nguy hiểm đối với con người.</w:t>
            </w:r>
          </w:p>
          <w:p w:rsidR="00000000" w:rsidDel="00000000" w:rsidP="00000000" w:rsidRDefault="00000000" w:rsidRPr="00000000" w14:paraId="000000C4">
            <w:pPr>
              <w:widowControl w:val="0"/>
              <w:spacing w:after="0" w:line="240" w:lineRule="auto"/>
              <w:ind w:left="54"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những hậu quả của tình huống nguy hiểm đối với con người.</w:t>
            </w:r>
          </w:p>
          <w:p w:rsidR="00000000" w:rsidDel="00000000" w:rsidP="00000000" w:rsidRDefault="00000000" w:rsidRPr="00000000" w14:paraId="000000C5">
            <w:pPr>
              <w:widowControl w:val="0"/>
              <w:spacing w:after="0" w:line="240" w:lineRule="auto"/>
              <w:ind w:left="54" w:right="4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C6">
            <w:pPr>
              <w:widowControl w:val="0"/>
              <w:spacing w:after="0" w:line="240" w:lineRule="auto"/>
              <w:ind w:left="54"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cách ứng phó với một số tình huống nguy hiểm để đảm bảo an toàn.</w:t>
            </w:r>
          </w:p>
          <w:p w:rsidR="00000000" w:rsidDel="00000000" w:rsidP="00000000" w:rsidRDefault="00000000" w:rsidRPr="00000000" w14:paraId="000000C7">
            <w:pPr>
              <w:widowControl w:val="0"/>
              <w:spacing w:after="0" w:line="240" w:lineRule="auto"/>
              <w:ind w:left="54" w:right="4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C8">
            <w:pPr>
              <w:widowControl w:val="0"/>
              <w:spacing w:after="0" w:line="240" w:lineRule="auto"/>
              <w:ind w:left="54"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hành cách ứng phó với một số tình huống nguy hiểm để đảm bảo an toàn.</w:t>
            </w:r>
          </w:p>
        </w:tc>
        <w:tc>
          <w:tcPr/>
          <w:p w:rsidR="00000000" w:rsidDel="00000000" w:rsidP="00000000" w:rsidRDefault="00000000" w:rsidRPr="00000000" w14:paraId="000000C9">
            <w:pPr>
              <w:widowControl w:val="0"/>
              <w:spacing w:after="0" w:before="1" w:line="240" w:lineRule="auto"/>
              <w:ind w:left="112" w:right="10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widowControl w:val="0"/>
              <w:spacing w:after="0" w:before="1" w:line="240" w:lineRule="auto"/>
              <w:ind w:left="112" w:right="10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widowControl w:val="0"/>
              <w:spacing w:after="0" w:before="1" w:line="240" w:lineRule="auto"/>
              <w:ind w:left="112" w:right="10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widowControl w:val="0"/>
              <w:spacing w:after="0" w:before="1" w:line="240" w:lineRule="auto"/>
              <w:ind w:left="112" w:right="10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TN</w:t>
            </w:r>
          </w:p>
        </w:tc>
        <w:tc>
          <w:tcPr/>
          <w:p w:rsidR="00000000" w:rsidDel="00000000" w:rsidP="00000000" w:rsidRDefault="00000000" w:rsidRPr="00000000" w14:paraId="000000C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E">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0,5 TL</w:t>
            </w:r>
            <w:r w:rsidDel="00000000" w:rsidR="00000000" w:rsidRPr="00000000">
              <w:rPr>
                <w:rtl w:val="0"/>
              </w:rPr>
            </w:r>
          </w:p>
        </w:tc>
        <w:tc>
          <w:tcPr/>
          <w:p w:rsidR="00000000" w:rsidDel="00000000" w:rsidP="00000000" w:rsidRDefault="00000000" w:rsidRPr="00000000" w14:paraId="000000D2">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0,5 TL</w:t>
            </w:r>
            <w:r w:rsidDel="00000000" w:rsidR="00000000" w:rsidRPr="00000000">
              <w:rPr>
                <w:rtl w:val="0"/>
              </w:rPr>
            </w:r>
          </w:p>
        </w:tc>
      </w:tr>
      <w:tr>
        <w:trPr>
          <w:cantSplit w:val="0"/>
          <w:trHeight w:val="1982" w:hRule="atLeast"/>
          <w:tblHeader w:val="0"/>
        </w:trPr>
        <w:tc>
          <w:tcPr>
            <w:tcBorders>
              <w:top w:color="000000" w:space="0" w:sz="0" w:val="nil"/>
            </w:tcBorders>
          </w:tcPr>
          <w:p w:rsidR="00000000" w:rsidDel="00000000" w:rsidP="00000000" w:rsidRDefault="00000000" w:rsidRPr="00000000" w14:paraId="000000D6">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tcBorders>
          </w:tcPr>
          <w:p w:rsidR="00000000" w:rsidDel="00000000" w:rsidP="00000000" w:rsidRDefault="00000000" w:rsidRPr="00000000" w14:paraId="000000D7">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dục kinh tế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widowControl w:val="0"/>
              <w:spacing w:after="0" w:before="52" w:line="268" w:lineRule="auto"/>
              <w:ind w:left="5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kiệm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widowControl w:val="0"/>
              <w:spacing w:after="0" w:line="240" w:lineRule="auto"/>
              <w:ind w:left="54" w:right="4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DA">
            <w:pPr>
              <w:widowControl w:val="0"/>
              <w:numPr>
                <w:ilvl w:val="0"/>
                <w:numId w:val="1"/>
              </w:numPr>
              <w:tabs>
                <w:tab w:val="left" w:leader="none" w:pos="180"/>
              </w:tabs>
              <w:spacing w:after="0" w:line="240" w:lineRule="auto"/>
              <w:ind w:left="54" w:right="184" w:hanging="1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khái niệm của tiết kiệm.</w:t>
            </w:r>
          </w:p>
          <w:p w:rsidR="00000000" w:rsidDel="00000000" w:rsidP="00000000" w:rsidRDefault="00000000" w:rsidRPr="00000000" w14:paraId="000000DB">
            <w:pPr>
              <w:widowControl w:val="0"/>
              <w:numPr>
                <w:ilvl w:val="0"/>
                <w:numId w:val="1"/>
              </w:numPr>
              <w:tabs>
                <w:tab w:val="left" w:leader="none" w:pos="180"/>
              </w:tabs>
              <w:spacing w:after="0" w:line="240" w:lineRule="auto"/>
              <w:ind w:left="54" w:right="184" w:hanging="1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biểu hiện của tiết kiệm (thời gian, tiền bạc, điện, nước…).</w:t>
            </w:r>
          </w:p>
          <w:p w:rsidR="00000000" w:rsidDel="00000000" w:rsidP="00000000" w:rsidRDefault="00000000" w:rsidRPr="00000000" w14:paraId="000000DC">
            <w:pPr>
              <w:widowControl w:val="0"/>
              <w:spacing w:after="0" w:line="240" w:lineRule="auto"/>
              <w:ind w:left="54" w:right="4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DD">
            <w:pPr>
              <w:widowControl w:val="0"/>
              <w:numPr>
                <w:ilvl w:val="0"/>
                <w:numId w:val="1"/>
              </w:numPr>
              <w:tabs>
                <w:tab w:val="left" w:leader="none" w:pos="180"/>
              </w:tabs>
              <w:spacing w:after="0" w:line="240" w:lineRule="auto"/>
              <w:ind w:left="54" w:right="184" w:hanging="1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được ý nghĩa của tiết kiệm.</w:t>
            </w:r>
          </w:p>
          <w:p w:rsidR="00000000" w:rsidDel="00000000" w:rsidP="00000000" w:rsidRDefault="00000000" w:rsidRPr="00000000" w14:paraId="000000DE">
            <w:pPr>
              <w:widowControl w:val="0"/>
              <w:spacing w:after="0" w:line="240" w:lineRule="auto"/>
              <w:ind w:left="54" w:right="4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DF">
            <w:pPr>
              <w:widowControl w:val="0"/>
              <w:numPr>
                <w:ilvl w:val="0"/>
                <w:numId w:val="1"/>
              </w:numPr>
              <w:tabs>
                <w:tab w:val="left" w:leader="none" w:pos="180"/>
              </w:tabs>
              <w:spacing w:after="0" w:line="240" w:lineRule="auto"/>
              <w:ind w:left="54" w:right="184" w:hanging="1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tiết kiệm trong cuộc sống, học tập.</w:t>
            </w:r>
          </w:p>
          <w:p w:rsidR="00000000" w:rsidDel="00000000" w:rsidP="00000000" w:rsidRDefault="00000000" w:rsidRPr="00000000" w14:paraId="000000E0">
            <w:pPr>
              <w:widowControl w:val="0"/>
              <w:numPr>
                <w:ilvl w:val="0"/>
                <w:numId w:val="1"/>
              </w:numPr>
              <w:tabs>
                <w:tab w:val="left" w:leader="none" w:pos="180"/>
              </w:tabs>
              <w:spacing w:after="0" w:line="240" w:lineRule="auto"/>
              <w:ind w:left="54" w:right="184" w:hanging="1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Phê phán những biểu hiện lãng phí (thời gian, tiền bạc, đồ dùng…).</w:t>
            </w:r>
          </w:p>
          <w:p w:rsidR="00000000" w:rsidDel="00000000" w:rsidP="00000000" w:rsidRDefault="00000000" w:rsidRPr="00000000" w14:paraId="000000E1">
            <w:pPr>
              <w:widowControl w:val="0"/>
              <w:spacing w:after="0" w:line="240" w:lineRule="auto"/>
              <w:ind w:left="54" w:right="4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p w:rsidR="00000000" w:rsidDel="00000000" w:rsidP="00000000" w:rsidRDefault="00000000" w:rsidRPr="00000000" w14:paraId="000000E2">
            <w:pPr>
              <w:widowControl w:val="0"/>
              <w:numPr>
                <w:ilvl w:val="0"/>
                <w:numId w:val="1"/>
              </w:numPr>
              <w:tabs>
                <w:tab w:val="left" w:leader="none" w:pos="180"/>
              </w:tabs>
              <w:spacing w:after="0" w:line="240" w:lineRule="auto"/>
              <w:ind w:left="54" w:right="184" w:hanging="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Nhận xét, đánh giá việc thực hành tiết kiệm của bản thân và những người xung quanh.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widowControl w:val="0"/>
              <w:spacing w:after="0" w:before="58" w:line="268" w:lineRule="auto"/>
              <w:ind w:left="54" w:right="233"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4">
            <w:pPr>
              <w:widowControl w:val="0"/>
              <w:spacing w:after="0" w:before="58" w:line="268" w:lineRule="auto"/>
              <w:ind w:left="54" w:right="233"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5">
            <w:pPr>
              <w:widowControl w:val="0"/>
              <w:spacing w:after="0" w:before="58" w:line="268" w:lineRule="auto"/>
              <w:ind w:left="54" w:right="233"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6">
            <w:pPr>
              <w:widowControl w:val="0"/>
              <w:spacing w:after="0" w:before="58" w:line="268" w:lineRule="auto"/>
              <w:ind w:left="54" w:right="23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4 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spacing w:after="0" w:before="58" w:line="240" w:lineRule="auto"/>
              <w:ind w:left="5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8">
            <w:pPr>
              <w:widowControl w:val="0"/>
              <w:spacing w:after="0" w:before="58" w:line="240" w:lineRule="auto"/>
              <w:ind w:left="5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9">
            <w:pPr>
              <w:widowControl w:val="0"/>
              <w:spacing w:after="0" w:before="58" w:line="240" w:lineRule="auto"/>
              <w:ind w:left="5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A">
            <w:pPr>
              <w:widowControl w:val="0"/>
              <w:spacing w:after="0" w:before="58" w:line="240" w:lineRule="auto"/>
              <w:ind w:left="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1,5 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0,5 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3" w:hRule="atLeast"/>
          <w:tblHeader w:val="0"/>
        </w:trPr>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F1">
            <w:pPr>
              <w:widowControl w:val="0"/>
              <w:spacing w:after="0" w:before="58" w:line="240" w:lineRule="auto"/>
              <w:ind w:left="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Tỉ lệ%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0"/>
              <w:tabs>
                <w:tab w:val="left" w:leader="none" w:pos="182"/>
              </w:tabs>
              <w:spacing w:after="0" w:before="83" w:line="271" w:lineRule="auto"/>
              <w:ind w:left="-74" w:right="289" w:firstLine="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tabs>
                <w:tab w:val="center" w:leader="none" w:pos="4537"/>
                <w:tab w:val="left" w:leader="none" w:pos="7470"/>
              </w:tabs>
              <w:spacing w:after="80" w:before="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tabs>
                <w:tab w:val="center" w:leader="none" w:pos="4537"/>
                <w:tab w:val="left" w:leader="none" w:pos="7470"/>
              </w:tabs>
              <w:spacing w:after="80" w:before="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tabs>
                <w:tab w:val="center" w:leader="none" w:pos="4537"/>
                <w:tab w:val="left" w:leader="none" w:pos="7470"/>
              </w:tabs>
              <w:spacing w:after="80" w:before="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tabs>
                <w:tab w:val="center" w:leader="none" w:pos="4537"/>
                <w:tab w:val="left" w:leader="none" w:pos="7470"/>
              </w:tabs>
              <w:spacing w:after="80" w:before="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529" w:hRule="atLeast"/>
          <w:tblHeader w:val="0"/>
        </w:trPr>
        <w:tc>
          <w:tcPr>
            <w:gridSpan w:val="3"/>
            <w:tcBorders>
              <w:top w:color="000000" w:space="0" w:sz="4" w:val="single"/>
              <w:right w:color="000000" w:space="0" w:sz="4" w:val="single"/>
            </w:tcBorders>
          </w:tcPr>
          <w:p w:rsidR="00000000" w:rsidDel="00000000" w:rsidP="00000000" w:rsidRDefault="00000000" w:rsidRPr="00000000" w14:paraId="000000F9">
            <w:pPr>
              <w:widowControl w:val="0"/>
              <w:spacing w:after="0" w:before="58" w:line="240" w:lineRule="auto"/>
              <w:ind w:left="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Tỉ lệ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widowControl w:val="0"/>
              <w:tabs>
                <w:tab w:val="left" w:leader="none" w:pos="182"/>
              </w:tabs>
              <w:spacing w:after="0" w:before="83" w:line="271" w:lineRule="auto"/>
              <w:ind w:left="-74" w:right="289" w:firstLine="0"/>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tabs>
                <w:tab w:val="center" w:leader="none" w:pos="4537"/>
                <w:tab w:val="left" w:leader="none" w:pos="7470"/>
              </w:tabs>
              <w:spacing w:after="80" w:before="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tabs>
                <w:tab w:val="center" w:leader="none" w:pos="4537"/>
                <w:tab w:val="left" w:leader="none" w:pos="7470"/>
              </w:tabs>
              <w:spacing w:after="80" w:before="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bl>
    <w:p w:rsidR="00000000" w:rsidDel="00000000" w:rsidP="00000000" w:rsidRDefault="00000000" w:rsidRPr="00000000" w14:paraId="00000101">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2">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3">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4">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5">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6">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7">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8">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9">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A">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B">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C">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D">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E">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0F">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0">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1">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2">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3">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4">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5">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6">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7">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8">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9">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A">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B">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C">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D">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E">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1F">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20">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121">
      <w:pPr>
        <w:widowControl w:val="0"/>
        <w:tabs>
          <w:tab w:val="left" w:leader="none" w:pos="571"/>
        </w:tabs>
        <w:spacing w:after="0" w:before="88" w:line="240" w:lineRule="auto"/>
        <w:ind w:left="116" w:firstLine="0"/>
        <w:jc w:val="both"/>
        <w:rPr>
          <w:rFonts w:ascii="Times New Roman" w:cs="Times New Roman" w:eastAsia="Times New Roman" w:hAnsi="Times New Roman"/>
          <w:b w:val="1"/>
          <w:i w:val="1"/>
          <w:sz w:val="26"/>
          <w:szCs w:val="26"/>
        </w:rPr>
      </w:pPr>
      <w:r w:rsidDel="00000000" w:rsidR="00000000" w:rsidRPr="00000000">
        <w:rPr>
          <w:rtl w:val="0"/>
        </w:rPr>
      </w:r>
    </w:p>
    <w:tbl>
      <w:tblPr>
        <w:tblStyle w:val="Table8"/>
        <w:tblW w:w="922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22"/>
        <w:tblGridChange w:id="0">
          <w:tblGrid>
            <w:gridCol w:w="9222"/>
          </w:tblGrid>
        </w:tblGridChange>
      </w:tblGrid>
      <w:tr>
        <w:trPr>
          <w:cantSplit w:val="0"/>
          <w:trHeight w:val="1293" w:hRule="atLeast"/>
          <w:tblHeader w:val="0"/>
        </w:trPr>
        <w:tc>
          <w:tcPr>
            <w:shd w:fill="auto"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6"/>
                <w:szCs w:val="26"/>
              </w:rPr>
            </w:pPr>
            <w:r w:rsidDel="00000000" w:rsidR="00000000" w:rsidRPr="00000000">
              <w:rPr>
                <w:rtl w:val="0"/>
              </w:rPr>
            </w:r>
          </w:p>
          <w:tbl>
            <w:tblPr>
              <w:tblStyle w:val="Table9"/>
              <w:tblW w:w="8956.0" w:type="dxa"/>
              <w:jc w:val="left"/>
              <w:tblInd w:w="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53"/>
              <w:gridCol w:w="5103"/>
              <w:tblGridChange w:id="0">
                <w:tblGrid>
                  <w:gridCol w:w="3853"/>
                  <w:gridCol w:w="5103"/>
                </w:tblGrid>
              </w:tblGridChange>
            </w:tblGrid>
            <w:tr>
              <w:trPr>
                <w:cantSplit w:val="0"/>
                <w:trHeight w:val="517" w:hRule="atLeast"/>
                <w:tblHeader w:val="0"/>
              </w:trPr>
              <w:tc>
                <w:tcPr>
                  <w:shd w:fill="auto" w:val="clear"/>
                </w:tcPr>
                <w:p w:rsidR="00000000" w:rsidDel="00000000" w:rsidP="00000000" w:rsidRDefault="00000000" w:rsidRPr="00000000" w14:paraId="000001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PHÒNG GD&amp;ĐT VÂN ĐỒN</w:t>
                  </w:r>
                </w:p>
                <w:p w:rsidR="00000000" w:rsidDel="00000000" w:rsidP="00000000" w:rsidRDefault="00000000" w:rsidRPr="00000000" w14:paraId="0000012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THCS </w:t>
                  </w:r>
                </w:p>
                <w:p w:rsidR="00000000" w:rsidDel="00000000" w:rsidP="00000000" w:rsidRDefault="00000000" w:rsidRPr="00000000" w14:paraId="00000125">
                  <w:pPr>
                    <w:spacing w:after="0" w:line="24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647700</wp:posOffset>
                            </wp:positionV>
                            <wp:extent cx="1543685" cy="361950"/>
                            <wp:effectExtent b="0" l="0" r="0" t="0"/>
                            <wp:wrapNone/>
                            <wp:docPr id="6" name=""/>
                            <a:graphic>
                              <a:graphicData uri="http://schemas.microsoft.com/office/word/2010/wordprocessingShape">
                                <wps:wsp>
                                  <wps:cNvSpPr/>
                                  <wps:cNvPr id="2" name="Shape 2"/>
                                  <wps:spPr>
                                    <a:xfrm>
                                      <a:off x="4580508" y="3605375"/>
                                      <a:ext cx="1530985" cy="3492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647700</wp:posOffset>
                            </wp:positionV>
                            <wp:extent cx="1543685" cy="36195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43685" cy="361950"/>
                                    </a:xfrm>
                                    <a:prstGeom prst="rect"/>
                                    <a:ln/>
                                  </pic:spPr>
                                </pic:pic>
                              </a:graphicData>
                            </a:graphic>
                          </wp:anchor>
                        </w:drawing>
                      </mc:Fallback>
                    </mc:AlternateContent>
                  </w:r>
                </w:p>
              </w:tc>
              <w:tc>
                <w:tcPr>
                  <w:shd w:fill="auto" w:val="clear"/>
                </w:tcPr>
                <w:p w:rsidR="00000000" w:rsidDel="00000000" w:rsidP="00000000" w:rsidRDefault="00000000" w:rsidRPr="00000000" w14:paraId="0000012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KIỂM TRA GIỮA HỌC KÌ II</w:t>
                  </w:r>
                </w:p>
                <w:p w:rsidR="00000000" w:rsidDel="00000000" w:rsidP="00000000" w:rsidRDefault="00000000" w:rsidRPr="00000000" w14:paraId="0000012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w:t>
                  </w: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- 202</w:t>
                  </w:r>
                  <w:r w:rsidDel="00000000" w:rsidR="00000000" w:rsidRPr="00000000">
                    <w:rPr>
                      <w:b w:val="1"/>
                      <w:sz w:val="24"/>
                      <w:szCs w:val="24"/>
                      <w:rtl w:val="0"/>
                    </w:rPr>
                    <w:t xml:space="preserve">4</w:t>
                  </w:r>
                  <w:r w:rsidDel="00000000" w:rsidR="00000000" w:rsidRPr="00000000">
                    <w:rPr>
                      <w:rtl w:val="0"/>
                    </w:rPr>
                  </w:r>
                </w:p>
                <w:p w:rsidR="00000000" w:rsidDel="00000000" w:rsidP="00000000" w:rsidRDefault="00000000" w:rsidRPr="00000000" w14:paraId="000001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GDCD LỚP 6</w:t>
                  </w:r>
                </w:p>
                <w:p w:rsidR="00000000" w:rsidDel="00000000" w:rsidP="00000000" w:rsidRDefault="00000000" w:rsidRPr="00000000" w14:paraId="0000012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làm bài: 45 phút</w:t>
                  </w:r>
                </w:p>
                <w:p w:rsidR="00000000" w:rsidDel="00000000" w:rsidP="00000000" w:rsidRDefault="00000000" w:rsidRPr="00000000" w14:paraId="000001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Đề gồm 02 trang)</w:t>
                  </w:r>
                  <w:r w:rsidDel="00000000" w:rsidR="00000000" w:rsidRPr="00000000">
                    <w:rPr>
                      <w:rtl w:val="0"/>
                    </w:rPr>
                  </w:r>
                </w:p>
              </w:tc>
            </w:tr>
            <w:tr>
              <w:trPr>
                <w:cantSplit w:val="0"/>
                <w:trHeight w:val="484" w:hRule="atLeast"/>
                <w:tblHeader w:val="0"/>
              </w:trPr>
              <w:tc>
                <w:tcPr>
                  <w:shd w:fill="auto" w:val="clear"/>
                </w:tcPr>
                <w:p w:rsidR="00000000" w:rsidDel="00000000" w:rsidP="00000000" w:rsidRDefault="00000000" w:rsidRPr="00000000" w14:paraId="0000012B">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2C">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2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2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TRẮC NGHIỆM KHÁCH QUAN (3,0 điểm)</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Ghi vào bài làm chữ cái trước câu trả lời đúng nhất cho các câu hỏi dưới đây:</w:t>
      </w:r>
    </w:p>
    <w:p w:rsidR="00000000" w:rsidDel="00000000" w:rsidP="00000000" w:rsidRDefault="00000000" w:rsidRPr="00000000" w14:paraId="00000131">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  </w:t>
      </w:r>
      <w:r w:rsidDel="00000000" w:rsidR="00000000" w:rsidRPr="00000000">
        <w:rPr>
          <w:rFonts w:ascii="Times New Roman" w:cs="Times New Roman" w:eastAsia="Times New Roman" w:hAnsi="Times New Roman"/>
          <w:color w:val="0d0d0d"/>
          <w:sz w:val="28"/>
          <w:szCs w:val="28"/>
          <w:rtl w:val="0"/>
        </w:rPr>
        <w:t xml:space="preserve">Sự việc nào dưới đây </w:t>
      </w:r>
      <w:r w:rsidDel="00000000" w:rsidR="00000000" w:rsidRPr="00000000">
        <w:rPr>
          <w:rFonts w:ascii="Times New Roman" w:cs="Times New Roman" w:eastAsia="Times New Roman" w:hAnsi="Times New Roman"/>
          <w:b w:val="1"/>
          <w:color w:val="0d0d0d"/>
          <w:sz w:val="28"/>
          <w:szCs w:val="28"/>
          <w:rtl w:val="0"/>
        </w:rPr>
        <w:t xml:space="preserve">không</w:t>
      </w:r>
      <w:r w:rsidDel="00000000" w:rsidR="00000000" w:rsidRPr="00000000">
        <w:rPr>
          <w:rFonts w:ascii="Times New Roman" w:cs="Times New Roman" w:eastAsia="Times New Roman" w:hAnsi="Times New Roman"/>
          <w:color w:val="0d0d0d"/>
          <w:sz w:val="28"/>
          <w:szCs w:val="28"/>
          <w:rtl w:val="0"/>
        </w:rPr>
        <w:t xml:space="preserve"> gây nguy hiểm đến con người?</w:t>
      </w:r>
    </w:p>
    <w:p w:rsidR="00000000" w:rsidDel="00000000" w:rsidP="00000000" w:rsidRDefault="00000000" w:rsidRPr="00000000" w14:paraId="00000132">
      <w:pPr>
        <w:shd w:fill="ffffff" w:val="clear"/>
        <w:spacing w:after="0" w:line="240" w:lineRule="auto"/>
        <w:ind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Khu chung cư nhà bạn B đang xảy ra hỏa hoạn lớn.</w:t>
      </w:r>
    </w:p>
    <w:p w:rsidR="00000000" w:rsidDel="00000000" w:rsidP="00000000" w:rsidRDefault="00000000" w:rsidRPr="00000000" w14:paraId="00000133">
      <w:pPr>
        <w:shd w:fill="ffffff" w:val="clear"/>
        <w:spacing w:after="0" w:line="240" w:lineRule="auto"/>
        <w:ind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 Các bạn đang tụ tập tắm ở khu vực bãi biển cấm.</w:t>
      </w:r>
    </w:p>
    <w:p w:rsidR="00000000" w:rsidDel="00000000" w:rsidP="00000000" w:rsidRDefault="00000000" w:rsidRPr="00000000" w14:paraId="00000134">
      <w:pPr>
        <w:shd w:fill="ffffff" w:val="clear"/>
        <w:spacing w:after="0" w:line="240" w:lineRule="auto"/>
        <w:ind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 Bạn T lội qua suối để về nhà trong lúc trời mưa to.</w:t>
      </w:r>
    </w:p>
    <w:p w:rsidR="00000000" w:rsidDel="00000000" w:rsidP="00000000" w:rsidRDefault="00000000" w:rsidRPr="00000000" w14:paraId="00000135">
      <w:pPr>
        <w:shd w:fill="ffffff" w:val="clear"/>
        <w:spacing w:after="0" w:line="240" w:lineRule="auto"/>
        <w:ind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 Bạn A được bố dạy bơi ở bể bơi của nhà văn hóa quận.</w:t>
      </w:r>
    </w:p>
    <w:p w:rsidR="00000000" w:rsidDel="00000000" w:rsidP="00000000" w:rsidRDefault="00000000" w:rsidRPr="00000000" w14:paraId="00000136">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Tình huống nào sau đây là tình huống nguy hiểm từ con người?</w:t>
      </w:r>
    </w:p>
    <w:p w:rsidR="00000000" w:rsidDel="00000000" w:rsidP="00000000" w:rsidRDefault="00000000" w:rsidRPr="00000000" w14:paraId="00000137">
      <w:pPr>
        <w:shd w:fill="ffffff" w:val="clea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Bắt cóc.          B. Bão.        C. Động đất.         D. Sấm, sét.</w:t>
      </w:r>
    </w:p>
    <w:p w:rsidR="00000000" w:rsidDel="00000000" w:rsidP="00000000" w:rsidRDefault="00000000" w:rsidRPr="00000000" w14:paraId="00000138">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Lũ lụt </w:t>
      </w:r>
      <w:r w:rsidDel="00000000" w:rsidR="00000000" w:rsidRPr="00000000">
        <w:rPr>
          <w:rFonts w:ascii="Times New Roman" w:cs="Times New Roman" w:eastAsia="Times New Roman" w:hAnsi="Times New Roman"/>
          <w:b w:val="1"/>
          <w:sz w:val="28"/>
          <w:szCs w:val="28"/>
          <w:rtl w:val="0"/>
        </w:rPr>
        <w:t xml:space="preserve">không</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gây ra hậu quả nào?</w:t>
      </w:r>
      <w:r w:rsidDel="00000000" w:rsidR="00000000" w:rsidRPr="00000000">
        <w:rPr>
          <w:rtl w:val="0"/>
        </w:rPr>
      </w:r>
    </w:p>
    <w:p w:rsidR="00000000" w:rsidDel="00000000" w:rsidP="00000000" w:rsidRDefault="00000000" w:rsidRPr="00000000" w14:paraId="00000139">
      <w:pPr>
        <w:shd w:fill="ffffff" w:val="clea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Nhiễm độc khí dẫn tới tử vong.   C. Gây ô nhiễm nguồn nước.</w:t>
        <w:br w:type="textWrapping"/>
        <w:t xml:space="preserve">B. Thiệt hại về kinh tế.                     D. Tổn thất về tinh thần và tính mạng.</w:t>
      </w:r>
    </w:p>
    <w:p w:rsidR="00000000" w:rsidDel="00000000" w:rsidP="00000000" w:rsidRDefault="00000000" w:rsidRPr="00000000" w14:paraId="0000013A">
      <w:pPr>
        <w:shd w:fill="ffffff" w:val="clea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w:t>
      </w:r>
      <w:r w:rsidDel="00000000" w:rsidR="00000000" w:rsidRPr="00000000">
        <w:rPr>
          <w:rFonts w:ascii="Times New Roman" w:cs="Times New Roman" w:eastAsia="Times New Roman" w:hAnsi="Times New Roman"/>
          <w:color w:val="0d0d0d"/>
          <w:sz w:val="28"/>
          <w:szCs w:val="28"/>
          <w:rtl w:val="0"/>
        </w:rPr>
        <w:t xml:space="preserve">  Khi có việc liên quan tới an ninh, trật tự, chúng ta cần gọi:</w:t>
      </w:r>
      <w:r w:rsidDel="00000000" w:rsidR="00000000" w:rsidRPr="00000000">
        <w:rPr>
          <w:rtl w:val="0"/>
        </w:rPr>
      </w:r>
    </w:p>
    <w:p w:rsidR="00000000" w:rsidDel="00000000" w:rsidP="00000000" w:rsidRDefault="00000000" w:rsidRPr="00000000" w14:paraId="0000013B">
      <w:pPr>
        <w:shd w:fill="ffffff" w:val="clear"/>
        <w:spacing w:after="0" w:line="240" w:lineRule="auto"/>
        <w:ind w:firstLine="720"/>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111.             B. 112.              C. 113.                D. 114.</w:t>
      </w:r>
      <w:r w:rsidDel="00000000" w:rsidR="00000000" w:rsidRPr="00000000">
        <w:rPr>
          <w:rtl w:val="0"/>
        </w:rPr>
      </w:r>
    </w:p>
    <w:p w:rsidR="00000000" w:rsidDel="00000000" w:rsidP="00000000" w:rsidRDefault="00000000" w:rsidRPr="00000000" w14:paraId="0000013C">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Tình huống nguy hiểm từ thiên nhiên thường có tính chất nào sau đây?</w:t>
      </w:r>
    </w:p>
    <w:p w:rsidR="00000000" w:rsidDel="00000000" w:rsidP="00000000" w:rsidRDefault="00000000" w:rsidRPr="00000000" w14:paraId="0000013D">
      <w:pPr>
        <w:shd w:fill="ffffff" w:val="clea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Xuất hiện bất ngờ, khó dự đoán chính xác.</w:t>
        <w:br w:type="textWrapping"/>
        <w:t xml:space="preserve">B. Xuất hiện bất ngờ, con người dễ kiểm soát.</w:t>
        <w:br w:type="textWrapping"/>
        <w:t xml:space="preserve">C. Thường xuất hiện theo đúng dự báo của con người.</w:t>
        <w:br w:type="textWrapping"/>
        <w:t xml:space="preserve">D. Ít xuất hiện ở Việt Nam.</w:t>
      </w:r>
    </w:p>
    <w:p w:rsidR="00000000" w:rsidDel="00000000" w:rsidP="00000000" w:rsidRDefault="00000000" w:rsidRPr="00000000" w14:paraId="000001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w:t>
      </w:r>
      <w:r w:rsidDel="00000000" w:rsidR="00000000" w:rsidRPr="00000000">
        <w:rPr>
          <w:rFonts w:ascii="Times New Roman" w:cs="Times New Roman" w:eastAsia="Times New Roman" w:hAnsi="Times New Roman"/>
          <w:sz w:val="28"/>
          <w:szCs w:val="28"/>
          <w:rtl w:val="0"/>
        </w:rPr>
        <w:t xml:space="preserve">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rsidR="00000000" w:rsidDel="00000000" w:rsidP="00000000" w:rsidRDefault="00000000" w:rsidRPr="00000000" w14:paraId="0000013F">
      <w:pPr>
        <w:spacing w:after="0" w:line="240" w:lineRule="auto"/>
        <w:ind w:firstLine="72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 Tình huống nguy hiểm.                  C. Nguy hiểm tự nhiên.</w:t>
      </w:r>
    </w:p>
    <w:p w:rsidR="00000000" w:rsidDel="00000000" w:rsidP="00000000" w:rsidRDefault="00000000" w:rsidRPr="00000000" w14:paraId="00000140">
      <w:pPr>
        <w:shd w:fill="ffffff" w:val="clear"/>
        <w:spacing w:after="0" w:line="24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333333"/>
          <w:sz w:val="28"/>
          <w:szCs w:val="28"/>
          <w:rtl w:val="0"/>
        </w:rPr>
        <w:t xml:space="preserve">B. Ô nhiễm môi trường.                      D. Bất lợi của thiên nhiên</w:t>
      </w: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7</w:t>
      </w:r>
      <w:r w:rsidDel="00000000" w:rsidR="00000000" w:rsidRPr="00000000">
        <w:rPr>
          <w:rFonts w:ascii="Times New Roman" w:cs="Times New Roman" w:eastAsia="Times New Roman" w:hAnsi="Times New Roman"/>
          <w:color w:val="000000"/>
          <w:sz w:val="28"/>
          <w:szCs w:val="28"/>
          <w:rtl w:val="0"/>
        </w:rPr>
        <w:t xml:space="preserve">. Tình huống nguy hiểm nào dưới đây gây ra bởi thiên nhiên?</w:t>
      </w:r>
    </w:p>
    <w:p w:rsidR="00000000" w:rsidDel="00000000" w:rsidP="00000000" w:rsidRDefault="00000000" w:rsidRPr="00000000" w14:paraId="00000142">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Gây gổ, đánh nhau                     C. Dụ dỗ hút thuốc lá điện tử</w:t>
      </w:r>
    </w:p>
    <w:p w:rsidR="00000000" w:rsidDel="00000000" w:rsidP="00000000" w:rsidRDefault="00000000" w:rsidRPr="00000000" w14:paraId="00000143">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Bão, lũ lụt.                                  D. Bắt cóc trẻ em.</w:t>
      </w:r>
    </w:p>
    <w:p w:rsidR="00000000" w:rsidDel="00000000" w:rsidP="00000000" w:rsidRDefault="00000000" w:rsidRPr="00000000" w14:paraId="00000144">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sz w:val="28"/>
          <w:szCs w:val="28"/>
          <w:rtl w:val="0"/>
        </w:rPr>
        <w:t xml:space="preserve">Để đảm bảo an toàn cho bản thân, khi mưa dông, lốc, sét chúng ta cần tránh:</w:t>
      </w:r>
      <w:r w:rsidDel="00000000" w:rsidR="00000000" w:rsidRPr="00000000">
        <w:rPr>
          <w:rtl w:val="0"/>
        </w:rPr>
      </w:r>
    </w:p>
    <w:p w:rsidR="00000000" w:rsidDel="00000000" w:rsidP="00000000" w:rsidRDefault="00000000" w:rsidRPr="00000000" w14:paraId="00000145">
      <w:pPr>
        <w:shd w:fill="ffffff" w:val="clea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ở nguyên trong nhà.                       C. tìm nơi trú ẩn an toàn.</w:t>
      </w:r>
    </w:p>
    <w:p w:rsidR="00000000" w:rsidDel="00000000" w:rsidP="00000000" w:rsidRDefault="00000000" w:rsidRPr="00000000" w14:paraId="00000146">
      <w:pPr>
        <w:shd w:fill="ffffff" w:val="clea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tắt thiết bị điện trong nhà.              D. trú dưới gốc cây to, cột điện.</w:t>
      </w:r>
    </w:p>
    <w:p w:rsidR="00000000" w:rsidDel="00000000" w:rsidP="00000000" w:rsidRDefault="00000000" w:rsidRPr="00000000" w14:paraId="00000147">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Câu  nào sau đây nói về tiết kiệm?</w:t>
      </w:r>
    </w:p>
    <w:p w:rsidR="00000000" w:rsidDel="00000000" w:rsidP="00000000" w:rsidRDefault="00000000" w:rsidRPr="00000000" w14:paraId="00000148">
      <w:pPr>
        <w:shd w:fill="ffffff" w:val="clea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Không thầy đố mày làm nên.          C. Ăn trông nồi, ngồi trông hướng.</w:t>
        <w:br w:type="textWrapping"/>
        <w:t xml:space="preserve">B. Ít chắt chiu hơn nhiều phung phí.    D. Lá lành đùm lá rách.</w:t>
      </w:r>
    </w:p>
    <w:p w:rsidR="00000000" w:rsidDel="00000000" w:rsidP="00000000" w:rsidRDefault="00000000" w:rsidRPr="00000000" w14:paraId="0000014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Sử dụng một cách hợp lý, đúng mức của cải vật chất, thời gian sức lực của mình và của người khác gọi là gì?</w:t>
      </w:r>
    </w:p>
    <w:p w:rsidR="00000000" w:rsidDel="00000000" w:rsidP="00000000" w:rsidRDefault="00000000" w:rsidRPr="00000000" w14:paraId="0000014A">
      <w:pP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Tiết kiệm.          B. Hà tiện.          C. Keo kiệt.        D. Bủn xỉn</w:t>
      </w:r>
    </w:p>
    <w:p w:rsidR="00000000" w:rsidDel="00000000" w:rsidP="00000000" w:rsidRDefault="00000000" w:rsidRPr="00000000" w14:paraId="0000014B">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11</w:t>
      </w:r>
      <w:r w:rsidDel="00000000" w:rsidR="00000000" w:rsidRPr="00000000">
        <w:rPr>
          <w:rFonts w:ascii="Times New Roman" w:cs="Times New Roman" w:eastAsia="Times New Roman" w:hAnsi="Times New Roman"/>
          <w:sz w:val="28"/>
          <w:szCs w:val="28"/>
          <w:rtl w:val="0"/>
        </w:rPr>
        <w:t xml:space="preserve">. Việc làm nào sau đây thể hiện tiết kiệm?</w:t>
      </w:r>
    </w:p>
    <w:p w:rsidR="00000000" w:rsidDel="00000000" w:rsidP="00000000" w:rsidRDefault="00000000" w:rsidRPr="00000000" w14:paraId="0000014C">
      <w:pPr>
        <w:shd w:fill="ffffff" w:val="clea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Bật điện ngay cả khi trong phòng đã sáng rõ.</w:t>
        <w:br w:type="textWrapping"/>
        <w:t xml:space="preserve">B. Xả nước uống để rửa tay.</w:t>
        <w:br w:type="textWrapping"/>
        <w:t xml:space="preserve">C. Trong giờ học Ngữ văn, tranh thủ làm bài tập Toán.</w:t>
      </w:r>
    </w:p>
    <w:p w:rsidR="00000000" w:rsidDel="00000000" w:rsidP="00000000" w:rsidRDefault="00000000" w:rsidRPr="00000000" w14:paraId="0000014D">
      <w:pPr>
        <w:shd w:fill="ffffff" w:val="clea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Tắt quạt, điện khi ra khỏi lớp.</w:t>
      </w:r>
    </w:p>
    <w:p w:rsidR="00000000" w:rsidDel="00000000" w:rsidP="00000000" w:rsidRDefault="00000000" w:rsidRPr="00000000" w14:paraId="0000014E">
      <w:pPr>
        <w:shd w:fill="ffffff" w:val="clear"/>
        <w:spacing w:after="0" w:line="24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Câu 12. </w:t>
      </w:r>
      <w:r w:rsidDel="00000000" w:rsidR="00000000" w:rsidRPr="00000000">
        <w:rPr>
          <w:rFonts w:ascii="Times New Roman" w:cs="Times New Roman" w:eastAsia="Times New Roman" w:hAnsi="Times New Roman"/>
          <w:sz w:val="28"/>
          <w:szCs w:val="28"/>
          <w:rtl w:val="0"/>
        </w:rPr>
        <w:t xml:space="preserve">Sống tiết kiệm sẽ mang lại ý nghĩa:</w:t>
      </w:r>
    </w:p>
    <w:p w:rsidR="00000000" w:rsidDel="00000000" w:rsidP="00000000" w:rsidRDefault="00000000" w:rsidRPr="00000000" w14:paraId="0000014F">
      <w:pPr>
        <w:shd w:fill="ffffff" w:val="clea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Dễ trở thành ích kỉ, bủn xỉn và bạn bè xa lánh.</w:t>
      </w:r>
    </w:p>
    <w:p w:rsidR="00000000" w:rsidDel="00000000" w:rsidP="00000000" w:rsidRDefault="00000000" w:rsidRPr="00000000" w14:paraId="00000150">
      <w:pPr>
        <w:shd w:fill="ffffff" w:val="clea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Không được thỏa mãn hết nhu cầu vật chất và tinh thần.</w:t>
      </w:r>
    </w:p>
    <w:p w:rsidR="00000000" w:rsidDel="00000000" w:rsidP="00000000" w:rsidRDefault="00000000" w:rsidRPr="00000000" w14:paraId="00000151">
      <w:pPr>
        <w:shd w:fill="ffffff" w:val="clea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Biết quý trọng công sức của bản thân và người khác.</w:t>
      </w:r>
    </w:p>
    <w:p w:rsidR="00000000" w:rsidDel="00000000" w:rsidP="00000000" w:rsidRDefault="00000000" w:rsidRPr="00000000" w14:paraId="00000152">
      <w:pPr>
        <w:shd w:fill="ffffff" w:val="clea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Không có động lực để chăm chỉ để làm việc nữa.</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II: TỰ LUẬN (7,0 điểm)</w:t>
      </w:r>
    </w:p>
    <w:p w:rsidR="00000000" w:rsidDel="00000000" w:rsidP="00000000" w:rsidRDefault="00000000" w:rsidRPr="00000000" w14:paraId="00000154">
      <w:pPr>
        <w:spacing w:after="0" w:line="276"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 </w:t>
      </w:r>
      <w:r w:rsidDel="00000000" w:rsidR="00000000" w:rsidRPr="00000000">
        <w:rPr>
          <w:rFonts w:ascii="Times New Roman" w:cs="Times New Roman" w:eastAsia="Times New Roman" w:hAnsi="Times New Roman"/>
          <w:color w:val="0d0d0d"/>
          <w:sz w:val="28"/>
          <w:szCs w:val="28"/>
          <w:rtl w:val="0"/>
        </w:rPr>
        <w:t xml:space="preserve">(3,0 điểm). </w:t>
      </w:r>
    </w:p>
    <w:p w:rsidR="00000000" w:rsidDel="00000000" w:rsidP="00000000" w:rsidRDefault="00000000" w:rsidRPr="00000000" w14:paraId="00000155">
      <w:pPr>
        <w:spacing w:after="0" w:line="276"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a) Có ý kiến cho rằng, lối sống tiết kiệm rất cần thiết đối với mỗi học sinh, là điều mà mỗi học sinh chúng ta nên học tập và rèn luyện ngay từ khi còn nhỏ. Em có đồng ý với ý kiến này không? Giải thích vì sao?</w:t>
      </w:r>
    </w:p>
    <w:p w:rsidR="00000000" w:rsidDel="00000000" w:rsidP="00000000" w:rsidRDefault="00000000" w:rsidRPr="00000000" w14:paraId="00000156">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w:t>
        <w:tab/>
        <w:t xml:space="preserve">b) </w:t>
      </w:r>
      <w:r w:rsidDel="00000000" w:rsidR="00000000" w:rsidRPr="00000000">
        <w:rPr>
          <w:rFonts w:ascii="Times New Roman" w:cs="Times New Roman" w:eastAsia="Times New Roman" w:hAnsi="Times New Roman"/>
          <w:sz w:val="28"/>
          <w:szCs w:val="28"/>
          <w:rtl w:val="0"/>
        </w:rPr>
        <w:t xml:space="preserve">Sau khi học xong bài tiết kiệm, em đã rút ra cách tiết kiệm điện và tiết kiệm thời gian cho bản thân mình như thế nào?</w:t>
      </w:r>
    </w:p>
    <w:p w:rsidR="00000000" w:rsidDel="00000000" w:rsidP="00000000" w:rsidRDefault="00000000" w:rsidRPr="00000000" w14:paraId="00000157">
      <w:pPr>
        <w:spacing w:after="0" w:line="276"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 </w:t>
      </w:r>
      <w:r w:rsidDel="00000000" w:rsidR="00000000" w:rsidRPr="00000000">
        <w:rPr>
          <w:rFonts w:ascii="Times New Roman" w:cs="Times New Roman" w:eastAsia="Times New Roman" w:hAnsi="Times New Roman"/>
          <w:color w:val="0d0d0d"/>
          <w:sz w:val="28"/>
          <w:szCs w:val="28"/>
          <w:rtl w:val="0"/>
        </w:rPr>
        <w:t xml:space="preserve">(2,0 điểm). </w:t>
      </w:r>
    </w:p>
    <w:p w:rsidR="00000000" w:rsidDel="00000000" w:rsidP="00000000" w:rsidRDefault="00000000" w:rsidRPr="00000000" w14:paraId="00000158">
      <w:pPr>
        <w:spacing w:after="0" w:line="276"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0d0d0d"/>
          <w:sz w:val="28"/>
          <w:szCs w:val="28"/>
          <w:rtl w:val="0"/>
        </w:rPr>
        <w:tab/>
        <w:t xml:space="preserve">Em hiểu thế nào về câu tục ngữ: </w:t>
      </w:r>
      <w:r w:rsidDel="00000000" w:rsidR="00000000" w:rsidRPr="00000000">
        <w:rPr>
          <w:rFonts w:ascii="Times New Roman" w:cs="Times New Roman" w:eastAsia="Times New Roman" w:hAnsi="Times New Roman"/>
          <w:i w:val="1"/>
          <w:color w:val="0d0d0d"/>
          <w:sz w:val="28"/>
          <w:szCs w:val="28"/>
          <w:rtl w:val="0"/>
        </w:rPr>
        <w:t xml:space="preserve">“Khéo ăn thì no, khéo co thì ấm”. </w:t>
      </w:r>
      <w:r w:rsidDel="00000000" w:rsidR="00000000" w:rsidRPr="00000000">
        <w:rPr>
          <w:rtl w:val="0"/>
        </w:rPr>
      </w:r>
    </w:p>
    <w:p w:rsidR="00000000" w:rsidDel="00000000" w:rsidP="00000000" w:rsidRDefault="00000000" w:rsidRPr="00000000" w14:paraId="00000159">
      <w:pPr>
        <w:shd w:fill="ffffff" w:val="clea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(2,0 điểm) </w:t>
      </w:r>
    </w:p>
    <w:p w:rsidR="00000000" w:rsidDel="00000000" w:rsidP="00000000" w:rsidRDefault="00000000" w:rsidRPr="00000000" w14:paraId="0000015A">
      <w:pPr>
        <w:shd w:fill="ffffff" w:val="clear"/>
        <w:spacing w:after="0" w:line="276"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Tình huống:</w:t>
      </w:r>
    </w:p>
    <w:p w:rsidR="00000000" w:rsidDel="00000000" w:rsidP="00000000" w:rsidRDefault="00000000" w:rsidRPr="00000000" w14:paraId="0000015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Tan học, Mai đạp xe về nhà. Bỗng mây đen kéo tới, sấm chớp ầm ầm, mưa rơi nặng hạt. Mai thấy vài bạn trú tạm dưới gốc cây to bên đường, bạn thì mặc áo mưa rồi đi tiếp.</w:t>
      </w:r>
    </w:p>
    <w:p w:rsidR="00000000" w:rsidDel="00000000" w:rsidP="00000000" w:rsidRDefault="00000000" w:rsidRPr="00000000" w14:paraId="0000015C">
      <w:pPr>
        <w:shd w:fill="ffffff" w:val="clear"/>
        <w:spacing w:after="0" w:line="276"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Trong tình huống này, Mai nên làm gì? </w:t>
      </w:r>
    </w:p>
    <w:p w:rsidR="00000000" w:rsidDel="00000000" w:rsidP="00000000" w:rsidRDefault="00000000" w:rsidRPr="00000000" w14:paraId="0000015D">
      <w:pPr>
        <w:shd w:fill="ffffff" w:val="clear"/>
        <w:spacing w:after="0" w:line="276"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Mai sẽ khuyên các bạn ấy như thế nào để đảm bảo an toàn nhất? </w:t>
      </w:r>
    </w:p>
    <w:p w:rsidR="00000000" w:rsidDel="00000000" w:rsidP="00000000" w:rsidRDefault="00000000" w:rsidRPr="00000000" w14:paraId="0000015E">
      <w:pPr>
        <w:spacing w:after="0" w:line="240" w:lineRule="auto"/>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tabs>
          <w:tab w:val="left" w:leader="none" w:pos="720"/>
        </w:tabs>
        <w:spacing w:after="0" w:line="240" w:lineRule="auto"/>
        <w:ind w:firstLine="5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160">
      <w:pPr>
        <w:spacing w:after="0" w:line="24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10"/>
        <w:tblW w:w="9446.0" w:type="dxa"/>
        <w:jc w:val="left"/>
        <w:tblInd w:w="-107.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64"/>
        <w:gridCol w:w="5382"/>
        <w:tblGridChange w:id="0">
          <w:tblGrid>
            <w:gridCol w:w="4064"/>
            <w:gridCol w:w="5382"/>
          </w:tblGrid>
        </w:tblGridChange>
      </w:tblGrid>
      <w:tr>
        <w:trPr>
          <w:cantSplit w:val="0"/>
          <w:trHeight w:val="389" w:hRule="atLeast"/>
          <w:tblHeader w:val="0"/>
        </w:trPr>
        <w:tc>
          <w:tcPr>
            <w:shd w:fill="auto" w:val="clear"/>
          </w:tcPr>
          <w:p w:rsidR="00000000" w:rsidDel="00000000" w:rsidP="00000000" w:rsidRDefault="00000000" w:rsidRPr="00000000" w14:paraId="00000161">
            <w:pPr>
              <w:spacing w:after="0" w:line="240" w:lineRule="auto"/>
              <w:jc w:val="center"/>
              <w:rPr>
                <w:sz w:val="24"/>
                <w:szCs w:val="24"/>
              </w:rPr>
            </w:pPr>
            <w:r w:rsidDel="00000000" w:rsidR="00000000" w:rsidRPr="00000000">
              <w:rPr>
                <w:sz w:val="24"/>
                <w:szCs w:val="24"/>
                <w:rtl w:val="0"/>
              </w:rPr>
              <w:t xml:space="preserve">PHÒNG GD&amp;ĐT VÂN ĐỒN</w:t>
            </w:r>
          </w:p>
          <w:p w:rsidR="00000000" w:rsidDel="00000000" w:rsidP="00000000" w:rsidRDefault="00000000" w:rsidRPr="00000000" w14:paraId="00000162">
            <w:pPr>
              <w:spacing w:after="0" w:line="240" w:lineRule="auto"/>
              <w:jc w:val="center"/>
              <w:rPr>
                <w:sz w:val="24"/>
                <w:szCs w:val="24"/>
              </w:rPr>
            </w:pPr>
            <w:r w:rsidDel="00000000" w:rsidR="00000000" w:rsidRPr="00000000">
              <w:rPr>
                <w:b w:val="1"/>
                <w:sz w:val="24"/>
                <w:szCs w:val="24"/>
                <w:rtl w:val="0"/>
              </w:rPr>
              <w:t xml:space="preserve">TRƯỜNG THCS </w:t>
            </w:r>
            <w:r w:rsidDel="00000000" w:rsidR="00000000" w:rsidRPr="00000000">
              <w:rPr>
                <w:rtl w:val="0"/>
              </w:rPr>
            </w:r>
          </w:p>
          <w:p w:rsidR="00000000" w:rsidDel="00000000" w:rsidP="00000000" w:rsidRDefault="00000000" w:rsidRPr="00000000" w14:paraId="0000016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6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HƯỚNG DẪN CHẤM</w:t>
            </w:r>
          </w:p>
          <w:p w:rsidR="00000000" w:rsidDel="00000000" w:rsidP="00000000" w:rsidRDefault="00000000" w:rsidRPr="00000000" w14:paraId="0000016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KIỂM TRA GIỮA HỌC KÌ II</w:t>
            </w:r>
          </w:p>
          <w:p w:rsidR="00000000" w:rsidDel="00000000" w:rsidP="00000000" w:rsidRDefault="00000000" w:rsidRPr="00000000" w14:paraId="000001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NĂM HỌC 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- 202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1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MÔN: GDCD LỚP 6</w:t>
            </w:r>
            <w:r w:rsidDel="00000000" w:rsidR="00000000" w:rsidRPr="00000000">
              <w:rPr>
                <w:rtl w:val="0"/>
              </w:rPr>
            </w:r>
          </w:p>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64" w:hRule="atLeast"/>
          <w:tblHeader w:val="0"/>
        </w:trPr>
        <w:tc>
          <w:tcPr>
            <w:shd w:fill="auto" w:val="clear"/>
          </w:tcPr>
          <w:p w:rsidR="00000000" w:rsidDel="00000000" w:rsidP="00000000" w:rsidRDefault="00000000" w:rsidRPr="00000000" w14:paraId="00000169">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6A">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6B">
      <w:pPr>
        <w:spacing w:after="80" w:before="80" w:line="24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TRẮC NGHIỆM KHÁCH QUAN (3,0 điểm)</w:t>
      </w:r>
    </w:p>
    <w:p w:rsidR="00000000" w:rsidDel="00000000" w:rsidP="00000000" w:rsidRDefault="00000000" w:rsidRPr="00000000" w14:paraId="0000016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Các câu trắc nghiệm nhiều lựa chọn ( 3,0 điểm – mỗi lựa chọn đúng cho 0,25 điểm)</w:t>
      </w:r>
      <w:r w:rsidDel="00000000" w:rsidR="00000000" w:rsidRPr="00000000">
        <w:rPr>
          <w:rtl w:val="0"/>
        </w:rPr>
      </w:r>
    </w:p>
    <w:tbl>
      <w:tblPr>
        <w:tblStyle w:val="Table11"/>
        <w:tblW w:w="9173.999999999998" w:type="dxa"/>
        <w:jc w:val="left"/>
        <w:tblInd w:w="-11.999999999999993" w:type="dxa"/>
        <w:tblLayout w:type="fixed"/>
        <w:tblLook w:val="0000"/>
      </w:tblPr>
      <w:tblGrid>
        <w:gridCol w:w="894"/>
        <w:gridCol w:w="665"/>
        <w:gridCol w:w="714"/>
        <w:gridCol w:w="742"/>
        <w:gridCol w:w="559"/>
        <w:gridCol w:w="684"/>
        <w:gridCol w:w="801"/>
        <w:gridCol w:w="559"/>
        <w:gridCol w:w="714"/>
        <w:gridCol w:w="756"/>
        <w:gridCol w:w="714"/>
        <w:gridCol w:w="714"/>
        <w:gridCol w:w="658"/>
        <w:tblGridChange w:id="0">
          <w:tblGrid>
            <w:gridCol w:w="894"/>
            <w:gridCol w:w="665"/>
            <w:gridCol w:w="714"/>
            <w:gridCol w:w="742"/>
            <w:gridCol w:w="559"/>
            <w:gridCol w:w="684"/>
            <w:gridCol w:w="801"/>
            <w:gridCol w:w="559"/>
            <w:gridCol w:w="714"/>
            <w:gridCol w:w="756"/>
            <w:gridCol w:w="714"/>
            <w:gridCol w:w="714"/>
            <w:gridCol w:w="658"/>
          </w:tblGrid>
        </w:tblGridChange>
      </w:tblGrid>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D">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E">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F">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0">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1">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2">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3">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4">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5">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6">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7">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8">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9">
            <w:pPr>
              <w:spacing w:after="80" w:before="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r>
        <w:trPr>
          <w:cantSplit w:val="0"/>
          <w:trHeight w:val="75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A">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B">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C">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D">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E">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F">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0">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1">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2">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3">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4">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5">
            <w:pPr>
              <w:spacing w:after="80" w:before="8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6">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7">
            <w:pPr>
              <w:spacing w:after="80" w:before="8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8">
            <w:pPr>
              <w:spacing w:after="80" w:before="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r>
    </w:tbl>
    <w:p w:rsidR="00000000" w:rsidDel="00000000" w:rsidP="00000000" w:rsidRDefault="00000000" w:rsidRPr="00000000" w14:paraId="00000189">
      <w:pPr>
        <w:spacing w:after="80" w:before="80" w:line="24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TỰ LUẬN (7,0 điểm)</w:t>
      </w:r>
    </w:p>
    <w:tbl>
      <w:tblPr>
        <w:tblStyle w:val="Table12"/>
        <w:tblW w:w="906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7198"/>
        <w:gridCol w:w="878"/>
        <w:tblGridChange w:id="0">
          <w:tblGrid>
            <w:gridCol w:w="985"/>
            <w:gridCol w:w="7198"/>
            <w:gridCol w:w="878"/>
          </w:tblGrid>
        </w:tblGridChange>
      </w:tblGrid>
      <w:tr>
        <w:trPr>
          <w:cantSplit w:val="0"/>
          <w:tblHeader w:val="0"/>
        </w:trPr>
        <w:tc>
          <w:tcPr>
            <w:vMerge w:val="restart"/>
          </w:tcPr>
          <w:p w:rsidR="00000000" w:rsidDel="00000000" w:rsidP="00000000" w:rsidRDefault="00000000" w:rsidRPr="00000000" w14:paraId="0000018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điểm)</w:t>
            </w:r>
          </w:p>
        </w:tc>
        <w:tc>
          <w:tcPr>
            <w:tcBorders>
              <w:bottom w:color="000000" w:space="0" w:sz="4" w:val="single"/>
            </w:tcBorders>
          </w:tcPr>
          <w:p w:rsidR="00000000" w:rsidDel="00000000" w:rsidP="00000000" w:rsidRDefault="00000000" w:rsidRPr="00000000" w14:paraId="0000018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w:t>
            </w:r>
          </w:p>
        </w:tc>
        <w:tc>
          <w:tcPr>
            <w:tcBorders>
              <w:bottom w:color="000000" w:space="0" w:sz="4" w:val="single"/>
            </w:tcBorders>
          </w:tcPr>
          <w:p w:rsidR="00000000" w:rsidDel="00000000" w:rsidP="00000000" w:rsidRDefault="00000000" w:rsidRPr="00000000" w14:paraId="0000018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830" w:hRule="atLeast"/>
          <w:tblHeader w:val="0"/>
        </w:trPr>
        <w:tc>
          <w:tcPr>
            <w:vMerge w:val="continue"/>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Em đồng ý với ý kiến trên.</w:t>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Tiết kiệm có ý nghĩa và vai trò quan trọng đối với đời sống. Nó giúp con người biết quý trọng thời gian, tiền bạc, thành quả lao động của bản thân và người khác nhằm làm giàu cho bản thân, gia đình và xã hội.</w:t>
            </w:r>
          </w:p>
          <w:p w:rsidR="00000000" w:rsidDel="00000000" w:rsidP="00000000" w:rsidRDefault="00000000" w:rsidRPr="00000000" w14:paraId="00000191">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Nêu được một số cách tiết kiệm. Ví dụ:</w:t>
            </w:r>
            <w:r w:rsidDel="00000000" w:rsidR="00000000" w:rsidRPr="00000000">
              <w:rPr>
                <w:rtl w:val="0"/>
              </w:rPr>
            </w:r>
          </w:p>
          <w:p w:rsidR="00000000" w:rsidDel="00000000" w:rsidP="00000000" w:rsidRDefault="00000000" w:rsidRPr="00000000" w14:paraId="0000019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8"/>
                <w:szCs w:val="28"/>
                <w:rtl w:val="0"/>
              </w:rPr>
              <w:t xml:space="preserve">Tiết kiệm điện:</w:t>
            </w:r>
          </w:p>
          <w:p w:rsidR="00000000" w:rsidDel="00000000" w:rsidP="00000000" w:rsidRDefault="00000000" w:rsidRPr="00000000" w14:paraId="0000019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Sử dụng bóng đèn tiết kiệm điện. ...</w:t>
            </w:r>
          </w:p>
          <w:p w:rsidR="00000000" w:rsidDel="00000000" w:rsidP="00000000" w:rsidRDefault="00000000" w:rsidRPr="00000000" w14:paraId="0000019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Sử dụng công tắc thông minh...</w:t>
            </w:r>
          </w:p>
          <w:p w:rsidR="00000000" w:rsidDel="00000000" w:rsidP="00000000" w:rsidRDefault="00000000" w:rsidRPr="00000000" w14:paraId="0000019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Tắt nguồn các thiết bị điện khi không sử dụng...</w:t>
            </w:r>
          </w:p>
          <w:p w:rsidR="00000000" w:rsidDel="00000000" w:rsidP="00000000" w:rsidRDefault="00000000" w:rsidRPr="00000000" w14:paraId="0000019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Tận dụng ánh sáng tự nhiên để không phải bật đèn...</w:t>
            </w:r>
          </w:p>
          <w:p w:rsidR="00000000" w:rsidDel="00000000" w:rsidP="00000000" w:rsidRDefault="00000000" w:rsidRPr="00000000" w14:paraId="0000019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Tiết kiệm thời gian:</w:t>
            </w:r>
          </w:p>
          <w:p w:rsidR="00000000" w:rsidDel="00000000" w:rsidP="00000000" w:rsidRDefault="00000000" w:rsidRPr="00000000" w14:paraId="0000019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Lập cho mình thời gian biểu hợp lí và thực hiện theo một cách nghiêm túc.</w:t>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Không dùng thời gian làm những việc không có ích.</w:t>
            </w:r>
          </w:p>
        </w:tc>
        <w:tc>
          <w:tcPr/>
          <w:p w:rsidR="00000000" w:rsidDel="00000000" w:rsidP="00000000" w:rsidRDefault="00000000" w:rsidRPr="00000000" w14:paraId="0000019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19B">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0,75</w:t>
            </w:r>
          </w:p>
          <w:p w:rsidR="00000000" w:rsidDel="00000000" w:rsidP="00000000" w:rsidRDefault="00000000" w:rsidRPr="00000000" w14:paraId="0000019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1A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1124" w:hRule="atLeast"/>
          <w:tblHeader w:val="0"/>
        </w:trPr>
        <w:tc>
          <w:tcPr/>
          <w:p w:rsidR="00000000" w:rsidDel="00000000" w:rsidP="00000000" w:rsidRDefault="00000000" w:rsidRPr="00000000" w14:paraId="000001A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Câu</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2 </w:t>
            </w:r>
            <w:r w:rsidDel="00000000" w:rsidR="00000000" w:rsidRPr="00000000">
              <w:rPr>
                <w:rFonts w:ascii="Times New Roman" w:cs="Times New Roman" w:eastAsia="Times New Roman" w:hAnsi="Times New Roman"/>
                <w:sz w:val="28"/>
                <w:szCs w:val="28"/>
                <w:rtl w:val="0"/>
              </w:rPr>
              <w:t xml:space="preserve">(2,0) điểm)</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Nghĩa đen:</w:t>
            </w:r>
          </w:p>
          <w:p w:rsidR="00000000" w:rsidDel="00000000" w:rsidP="00000000" w:rsidRDefault="00000000" w:rsidRPr="00000000" w14:paraId="000001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 w:right="0" w:hanging="1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Khéo ăn thì no: Nếu biết cách ăn đúng đắn, nhai kĩ càng, đầy đủ các loại thức ăn, dạ dày sẽ dễ tiêu hoá hấp thụ dinh dưỡng tốt hơn, như vậy dù ăn ít cũng sẽ no lâu hơn. </w:t>
            </w:r>
          </w:p>
          <w:p w:rsidR="00000000" w:rsidDel="00000000" w:rsidP="00000000" w:rsidRDefault="00000000" w:rsidRPr="00000000" w14:paraId="000001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 w:right="0" w:hanging="1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Khéo co thì ấm: Khi ngủ trong chăn co lại thì kín đáo, không khí trong chăn bớt thoát ra môi trường, giữ ấm tốt hơn.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Nghĩa bóng:</w:t>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tục ngữ nhắc nhở chúng ta về cách sống sao cho phù hợp với hoàn cảnh của chính mình. Biết căn cơ tiết kiệm, làm ăn có kế hoạch thì được no đủ. Nghèo mà biết tiết kiệm thì không thiếu thốn.</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ăn no, mặc ấm mà không phải lo nghĩ rằng ngày mai mình sẽ trở nên thiếu thốn, thì ngay từ hôm nay, chúng ta nên tập lối sống tiết kiệm.</w:t>
            </w:r>
          </w:p>
        </w:tc>
        <w:tc>
          <w:tcPr>
            <w:tcBorders>
              <w:top w:color="000000" w:space="0" w:sz="4" w:val="dashed"/>
              <w:bottom w:color="000000" w:space="0" w:sz="4" w:val="single"/>
            </w:tcBorders>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B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B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B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1308" w:hRule="atLeast"/>
          <w:tblHeader w:val="0"/>
        </w:trPr>
        <w:tc>
          <w:tcPr>
            <w:vMerge w:val="restart"/>
          </w:tcPr>
          <w:p w:rsidR="00000000" w:rsidDel="00000000" w:rsidP="00000000" w:rsidRDefault="00000000" w:rsidRPr="00000000" w14:paraId="000001BB">
            <w:pP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(2,0 điểm)</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c>
          <w:tcPr/>
          <w:p w:rsidR="00000000" w:rsidDel="00000000" w:rsidP="00000000" w:rsidRDefault="00000000" w:rsidRPr="00000000" w14:paraId="000001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Mai nên tìm nơi trú mưa an toàn như: tòa nhà cao tầng, siêu thị, khu nhà kiên cố, trụ sở cơ quan nhà nước, trạm y tế, nhà văn hóa... </w:t>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 ý tránh dây điện, kim loại, bảng quảng cáo, ... phía trên đầu.</w:t>
            </w:r>
          </w:p>
        </w:tc>
        <w:tc>
          <w:tcPr/>
          <w:p w:rsidR="00000000" w:rsidDel="00000000" w:rsidP="00000000" w:rsidRDefault="00000000" w:rsidRPr="00000000" w14:paraId="000001B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B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tcBorders>
          </w:tcPr>
          <w:p w:rsidR="00000000" w:rsidDel="00000000" w:rsidP="00000000" w:rsidRDefault="00000000" w:rsidRPr="00000000" w14:paraId="000001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Mai nên khuyên các bạn:</w:t>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nơi tránh, trú mưa an toàn.</w:t>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trú mưa dưới gốc caayvif dễ bị sét đánh hoặc nguy hiểm do cành cây bị gãy hoặc cây bị bật gốc.</w:t>
            </w:r>
          </w:p>
        </w:tc>
        <w:tc>
          <w:tcPr>
            <w:tcBorders>
              <w:top w:color="000000" w:space="0" w:sz="4" w:val="dashed"/>
            </w:tcBorders>
          </w:tcPr>
          <w:p w:rsidR="00000000" w:rsidDel="00000000" w:rsidP="00000000" w:rsidRDefault="00000000" w:rsidRPr="00000000" w14:paraId="000001C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C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bl>
    <w:p w:rsidR="00000000" w:rsidDel="00000000" w:rsidP="00000000" w:rsidRDefault="00000000" w:rsidRPr="00000000" w14:paraId="000001C9">
      <w:pPr>
        <w:spacing w:after="0" w:line="240" w:lineRule="auto"/>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A">
      <w:pPr>
        <w:spacing w:after="0" w:line="240" w:lineRule="auto"/>
        <w:ind w:firstLine="567"/>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4" w:hanging="125"/>
      </w:pPr>
      <w:rPr>
        <w:rFonts w:ascii="Times New Roman" w:cs="Times New Roman" w:eastAsia="Times New Roman" w:hAnsi="Times New Roman"/>
        <w:sz w:val="22"/>
        <w:szCs w:val="22"/>
      </w:rPr>
    </w:lvl>
    <w:lvl w:ilvl="1">
      <w:start w:val="0"/>
      <w:numFmt w:val="bullet"/>
      <w:lvlText w:val="•"/>
      <w:lvlJc w:val="left"/>
      <w:pPr>
        <w:ind w:left="571" w:hanging="125"/>
      </w:pPr>
      <w:rPr/>
    </w:lvl>
    <w:lvl w:ilvl="2">
      <w:start w:val="0"/>
      <w:numFmt w:val="bullet"/>
      <w:lvlText w:val="•"/>
      <w:lvlJc w:val="left"/>
      <w:pPr>
        <w:ind w:left="1083" w:hanging="125"/>
      </w:pPr>
      <w:rPr/>
    </w:lvl>
    <w:lvl w:ilvl="3">
      <w:start w:val="0"/>
      <w:numFmt w:val="bullet"/>
      <w:lvlText w:val="•"/>
      <w:lvlJc w:val="left"/>
      <w:pPr>
        <w:ind w:left="1595" w:hanging="125"/>
      </w:pPr>
      <w:rPr/>
    </w:lvl>
    <w:lvl w:ilvl="4">
      <w:start w:val="0"/>
      <w:numFmt w:val="bullet"/>
      <w:lvlText w:val="•"/>
      <w:lvlJc w:val="left"/>
      <w:pPr>
        <w:ind w:left="2107" w:hanging="125"/>
      </w:pPr>
      <w:rPr/>
    </w:lvl>
    <w:lvl w:ilvl="5">
      <w:start w:val="0"/>
      <w:numFmt w:val="bullet"/>
      <w:lvlText w:val="•"/>
      <w:lvlJc w:val="left"/>
      <w:pPr>
        <w:ind w:left="2619" w:hanging="125"/>
      </w:pPr>
      <w:rPr/>
    </w:lvl>
    <w:lvl w:ilvl="6">
      <w:start w:val="0"/>
      <w:numFmt w:val="bullet"/>
      <w:lvlText w:val="•"/>
      <w:lvlJc w:val="left"/>
      <w:pPr>
        <w:ind w:left="3131" w:hanging="125"/>
      </w:pPr>
      <w:rPr/>
    </w:lvl>
    <w:lvl w:ilvl="7">
      <w:start w:val="0"/>
      <w:numFmt w:val="bullet"/>
      <w:lvlText w:val="•"/>
      <w:lvlJc w:val="left"/>
      <w:pPr>
        <w:ind w:left="3643" w:hanging="125"/>
      </w:pPr>
      <w:rPr/>
    </w:lvl>
    <w:lvl w:ilvl="8">
      <w:start w:val="0"/>
      <w:numFmt w:val="bullet"/>
      <w:lvlText w:val="•"/>
      <w:lvlJc w:val="left"/>
      <w:pPr>
        <w:ind w:left="4155" w:hanging="12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4135"/>
    <w:pPr>
      <w:spacing w:after="160" w:line="259"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Pr>
      <w:b w:val="1"/>
      <w:bCs w:val="1"/>
    </w:rPr>
  </w:style>
  <w:style w:type="table" w:styleId="TableGrid">
    <w:name w:val="Table Grid"/>
    <w:aliases w:val="Bảng TK"/>
    <w:basedOn w:val="TableNormal"/>
    <w:uiPriority w:val="39"/>
    <w:qFormat w:val="1"/>
    <w:rPr>
      <w:rFonts w:ascii="Calibri" w:cs="Times New Roman" w:eastAsia="Calibri" w:hAnsi="Calibri"/>
      <w:lang w:eastAsia="vi-VN"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pPr>
      <w:ind w:left="720"/>
      <w:contextualSpacing w:val="1"/>
    </w:pPr>
  </w:style>
  <w:style w:type="table" w:styleId="TableGrid1" w:customStyle="1">
    <w:name w:val="Table Grid1"/>
    <w:basedOn w:val="TableNormal"/>
    <w:next w:val="TableGrid"/>
    <w:rsid w:val="002477B4"/>
    <w:rPr>
      <w:rFonts w:ascii="Times New Roman" w:cs="Times New Roman" w:hAnsi="Times New Roman"/>
      <w:sz w:val="28"/>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customStyle="1">
    <w:name w:val="Table Grid2"/>
    <w:basedOn w:val="TableNormal"/>
    <w:next w:val="TableGrid"/>
    <w:rsid w:val="002477B4"/>
    <w:rPr>
      <w:rFonts w:ascii="Times New Roman" w:cs="Times New Roman" w:hAnsi="Times New Roman"/>
      <w:sz w:val="28"/>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Question" w:customStyle="1">
    <w:name w:val="Question"/>
    <w:link w:val="QuestionChar"/>
    <w:qFormat w:val="1"/>
    <w:rsid w:val="003E40DE"/>
    <w:pPr>
      <w:spacing w:after="160" w:line="259" w:lineRule="auto"/>
    </w:pPr>
    <w:rPr>
      <w:rFonts w:ascii="Times New Roman" w:hAnsi="Times New Roman"/>
      <w:sz w:val="24"/>
      <w:szCs w:val="22"/>
    </w:rPr>
  </w:style>
  <w:style w:type="character" w:styleId="QuestionChar" w:customStyle="1">
    <w:name w:val="Question Char"/>
    <w:basedOn w:val="DefaultParagraphFont"/>
    <w:link w:val="Question"/>
    <w:rsid w:val="003E40DE"/>
    <w:rPr>
      <w:rFonts w:ascii="Times New Roman" w:hAnsi="Times New Roman"/>
      <w:sz w:val="24"/>
      <w:szCs w:val="22"/>
    </w:rPr>
  </w:style>
  <w:style w:type="character" w:styleId="blueColor" w:customStyle="1">
    <w:name w:val="blueColor"/>
    <w:basedOn w:val="DefaultParagraphFont"/>
    <w:uiPriority w:val="1"/>
    <w:qFormat w:val="1"/>
    <w:rsid w:val="008F497F"/>
    <w:rPr>
      <w:color w:val="0000ff"/>
    </w:rPr>
  </w:style>
  <w:style w:type="paragraph" w:styleId="Tab4" w:customStyle="1">
    <w:name w:val="Tab4"/>
    <w:next w:val="Question"/>
    <w:qFormat w:val="1"/>
    <w:rsid w:val="008F497F"/>
    <w:pPr>
      <w:tabs>
        <w:tab w:val="left" w:pos="302"/>
        <w:tab w:val="left" w:pos="2794"/>
        <w:tab w:val="left" w:pos="5299"/>
        <w:tab w:val="left" w:pos="7805"/>
      </w:tabs>
      <w:spacing w:after="160" w:line="259" w:lineRule="auto"/>
      <w:ind w:left="302"/>
      <w:jc w:val="both"/>
    </w:pPr>
    <w:rPr>
      <w:rFonts w:ascii="Times New Roman" w:hAnsi="Times New Roman"/>
      <w:sz w:val="24"/>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6">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9">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0">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rDkCwlSI7D7QSYa7BeSsituS+w==">CgMxLjAyCGguZ2pkZ3hzOAByITFJWGc4YjhlWEUzNTBZR0FLZi15ZGotMTFlcmtYbTE2Yg==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2022-08-21T21:46:00Z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F494532CBA844B8F9A3D1A4E762B1DA9</vt:lpwstr>
  </property>
</Properties>
</file>