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601" w:rsidRPr="00046E4A" w:rsidRDefault="00065601" w:rsidP="00065601">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sidR="00FE1108">
        <w:rPr>
          <w:rFonts w:ascii="Times New Roman" w:eastAsia="Calibri" w:hAnsi="Times New Roman" w:cs="Times New Roman"/>
          <w:b/>
          <w:sz w:val="28"/>
          <w:szCs w:val="28"/>
        </w:rPr>
        <w:t>N 23</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65601" w:rsidRPr="00046E4A" w:rsidRDefault="00065601" w:rsidP="00065601">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065601" w:rsidRPr="007A18A9" w:rsidRDefault="00065601" w:rsidP="00065601">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6</w:t>
      </w:r>
      <w:r>
        <w:rPr>
          <w:rFonts w:ascii="Times New Roman" w:eastAsia="Calibri" w:hAnsi="Times New Roman" w:cs="Times New Roman"/>
          <w:b/>
          <w:color w:val="4472C4"/>
          <w:sz w:val="28"/>
          <w:szCs w:val="28"/>
        </w:rPr>
        <w:t xml:space="preserve">: QUÊ HƯƠNG EM </w:t>
      </w:r>
    </w:p>
    <w:p w:rsidR="00065601" w:rsidRDefault="00065601" w:rsidP="00065601">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XÂY DỰNG TRƯỜNG XANH - LỚP SẠCH</w:t>
      </w:r>
    </w:p>
    <w:p w:rsidR="00065601" w:rsidRPr="007F47CE" w:rsidRDefault="00065601" w:rsidP="00065601">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065601" w:rsidRPr="000A0621" w:rsidRDefault="00065601" w:rsidP="00065601">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65601" w:rsidRPr="000A0621" w:rsidRDefault="00065601" w:rsidP="00065601">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065601" w:rsidRDefault="00065601" w:rsidP="00065601">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785C55" w:rsidRDefault="00785C55" w:rsidP="00785C55">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Tìm hiểu được về thực trạng môi trường ở nhà trường. </w:t>
      </w:r>
    </w:p>
    <w:p w:rsidR="00785C55" w:rsidRDefault="00785C55" w:rsidP="00785C55">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các việc làm cụ thể, phù hợp với lứa tuổi để giữ gìn trường, lớp xanh, sạch, đẹp. </w:t>
      </w:r>
    </w:p>
    <w:p w:rsidR="00785C55" w:rsidRPr="00065601" w:rsidRDefault="00065601" w:rsidP="00065601">
      <w:pPr>
        <w:spacing w:before="120" w:after="120" w:line="320" w:lineRule="exact"/>
        <w:jc w:val="both"/>
        <w:rPr>
          <w:rFonts w:ascii="Times New Roman" w:hAnsi="Times New Roman" w:cs="Times New Roman"/>
          <w:sz w:val="28"/>
          <w:szCs w:val="28"/>
        </w:rPr>
      </w:pPr>
      <w:r w:rsidRPr="00065601">
        <w:rPr>
          <w:rFonts w:ascii="Times New Roman" w:hAnsi="Times New Roman" w:cs="Times New Roman"/>
          <w:b/>
          <w:color w:val="FF0000"/>
          <w:sz w:val="28"/>
          <w:szCs w:val="28"/>
        </w:rPr>
        <w:t xml:space="preserve">2. </w:t>
      </w:r>
      <w:r w:rsidR="00785C55" w:rsidRPr="00065601">
        <w:rPr>
          <w:rFonts w:ascii="Times New Roman" w:hAnsi="Times New Roman" w:cs="Times New Roman"/>
          <w:b/>
          <w:color w:val="FF0000"/>
          <w:sz w:val="28"/>
          <w:szCs w:val="28"/>
        </w:rPr>
        <w:t>Năng lực chung</w:t>
      </w:r>
      <w:r w:rsidR="00785C55" w:rsidRPr="00065601">
        <w:rPr>
          <w:rFonts w:ascii="Times New Roman" w:hAnsi="Times New Roman" w:cs="Times New Roman"/>
          <w:b/>
          <w:sz w:val="28"/>
          <w:szCs w:val="28"/>
        </w:rPr>
        <w:t xml:space="preserve">: </w:t>
      </w:r>
      <w:r w:rsidR="00785C55" w:rsidRPr="00065601">
        <w:rPr>
          <w:rFonts w:ascii="Times New Roman" w:hAnsi="Times New Roman"/>
          <w:color w:val="000000" w:themeColor="text1"/>
          <w:sz w:val="28"/>
          <w:szCs w:val="28"/>
          <w:lang w:val="fr-FR"/>
        </w:rPr>
        <w:t xml:space="preserve">Giao tiếp, hợp tác; Tự chủ, tự học. </w:t>
      </w:r>
    </w:p>
    <w:p w:rsidR="00785C55" w:rsidRDefault="00785C55" w:rsidP="00785C55">
      <w:pPr>
        <w:pStyle w:val="ListParagraph"/>
        <w:numPr>
          <w:ilvl w:val="0"/>
          <w:numId w:val="6"/>
        </w:numPr>
        <w:spacing w:before="120" w:after="120" w:line="320" w:lineRule="exact"/>
        <w:jc w:val="both"/>
        <w:rPr>
          <w:rFonts w:ascii="Times New Roman" w:hAnsi="Times New Roman" w:cs="Times New Roman"/>
          <w:sz w:val="28"/>
          <w:szCs w:val="28"/>
        </w:rPr>
      </w:pPr>
      <w:r w:rsidRPr="00F32208">
        <w:rPr>
          <w:rFonts w:ascii="Times New Roman" w:hAnsi="Times New Roman"/>
          <w:b/>
          <w:color w:val="000000" w:themeColor="text1"/>
          <w:sz w:val="28"/>
          <w:szCs w:val="28"/>
          <w:lang w:val="fr-FR"/>
        </w:rPr>
        <w:t>Năng lực riêng:</w:t>
      </w:r>
      <w:r>
        <w:rPr>
          <w:rFonts w:ascii="Times New Roman" w:hAnsi="Times New Roman" w:cs="Times New Roman"/>
          <w:sz w:val="28"/>
          <w:szCs w:val="28"/>
        </w:rPr>
        <w:t>Biết và hiểu được ý nghĩa, tầm quan trọng của việc xây dựng trường, lớp xanh, sạch, đẹp.</w:t>
      </w:r>
    </w:p>
    <w:p w:rsidR="00785C55" w:rsidRPr="00065601" w:rsidRDefault="00785C55" w:rsidP="00785C55">
      <w:pPr>
        <w:spacing w:before="120" w:after="120" w:line="320" w:lineRule="exact"/>
        <w:jc w:val="both"/>
        <w:rPr>
          <w:rFonts w:ascii="Times New Roman" w:hAnsi="Times New Roman"/>
          <w:b/>
          <w:color w:val="FF0000"/>
          <w:sz w:val="28"/>
          <w:szCs w:val="28"/>
          <w:lang w:val="fr-FR"/>
        </w:rPr>
      </w:pPr>
      <w:r w:rsidRPr="00065601">
        <w:rPr>
          <w:rFonts w:ascii="Times New Roman" w:hAnsi="Times New Roman"/>
          <w:b/>
          <w:color w:val="FF0000"/>
          <w:sz w:val="28"/>
          <w:szCs w:val="28"/>
          <w:lang w:val="fr-FR"/>
        </w:rPr>
        <w:t>3. Phẩm chất</w:t>
      </w:r>
    </w:p>
    <w:p w:rsidR="00785C55" w:rsidRDefault="00785C55" w:rsidP="00785C55">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65601" w:rsidRPr="002B0627" w:rsidRDefault="00065601" w:rsidP="0006560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065601" w:rsidRPr="00DD68D1" w:rsidRDefault="00065601" w:rsidP="0006560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065601" w:rsidRPr="00DD68D1" w:rsidRDefault="00065601" w:rsidP="00065601">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065601" w:rsidRPr="007A18A9" w:rsidRDefault="00065601" w:rsidP="00065601">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065601" w:rsidRPr="00DD68D1" w:rsidRDefault="00065601" w:rsidP="00065601">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065601" w:rsidRPr="00DD68D1" w:rsidRDefault="00065601" w:rsidP="0006560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065601" w:rsidRPr="00DD68D1" w:rsidRDefault="00065601" w:rsidP="0006560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065601" w:rsidRPr="0038663C" w:rsidRDefault="00065601" w:rsidP="0006560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  GV</w:t>
      </w:r>
    </w:p>
    <w:p w:rsidR="00065601" w:rsidRDefault="00065601" w:rsidP="00065601">
      <w:pPr>
        <w:pStyle w:val="ListParagraph"/>
        <w:numPr>
          <w:ilvl w:val="0"/>
          <w:numId w:val="5"/>
        </w:numPr>
        <w:spacing w:before="120" w:after="120" w:line="320" w:lineRule="exact"/>
        <w:ind w:left="720"/>
        <w:rPr>
          <w:rFonts w:ascii="Times New Roman" w:hAnsi="Times New Roman" w:cs="Times New Roman"/>
          <w:sz w:val="28"/>
          <w:szCs w:val="28"/>
        </w:rPr>
      </w:pPr>
      <w:r>
        <w:rPr>
          <w:rFonts w:ascii="Times New Roman" w:hAnsi="Times New Roman" w:cs="Times New Roman"/>
          <w:sz w:val="28"/>
          <w:szCs w:val="28"/>
        </w:rPr>
        <w:t xml:space="preserve">Giáo án. </w:t>
      </w:r>
    </w:p>
    <w:p w:rsidR="00065601" w:rsidRDefault="00065601" w:rsidP="00065601">
      <w:pPr>
        <w:pStyle w:val="ListParagraph"/>
        <w:numPr>
          <w:ilvl w:val="0"/>
          <w:numId w:val="5"/>
        </w:numPr>
        <w:spacing w:before="120" w:after="120" w:line="320" w:lineRule="exact"/>
        <w:ind w:left="720"/>
        <w:rPr>
          <w:rFonts w:ascii="Times New Roman" w:hAnsi="Times New Roman" w:cs="Times New Roman"/>
          <w:sz w:val="28"/>
          <w:szCs w:val="28"/>
        </w:rPr>
      </w:pPr>
      <w:r>
        <w:rPr>
          <w:rFonts w:ascii="Times New Roman" w:hAnsi="Times New Roman" w:cs="Times New Roman"/>
          <w:sz w:val="28"/>
          <w:szCs w:val="28"/>
        </w:rPr>
        <w:t>SGK.</w:t>
      </w:r>
    </w:p>
    <w:p w:rsidR="00065601" w:rsidRDefault="00065601" w:rsidP="00065601">
      <w:pPr>
        <w:pStyle w:val="ListParagraph"/>
        <w:numPr>
          <w:ilvl w:val="0"/>
          <w:numId w:val="5"/>
        </w:numPr>
        <w:spacing w:before="120" w:after="120" w:line="320" w:lineRule="exact"/>
        <w:ind w:left="720"/>
        <w:rPr>
          <w:rFonts w:ascii="Times New Roman" w:hAnsi="Times New Roman" w:cs="Times New Roman"/>
          <w:sz w:val="28"/>
          <w:szCs w:val="28"/>
        </w:rPr>
      </w:pPr>
      <w:r>
        <w:rPr>
          <w:rFonts w:ascii="Times New Roman" w:hAnsi="Times New Roman" w:cs="Times New Roman"/>
          <w:sz w:val="28"/>
          <w:szCs w:val="28"/>
        </w:rPr>
        <w:t xml:space="preserve">Các bài hát thiếu nhi về quê hương. </w:t>
      </w:r>
    </w:p>
    <w:p w:rsidR="00065601" w:rsidRPr="0038663C" w:rsidRDefault="00065601" w:rsidP="0006560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b. </w:t>
      </w:r>
      <w:r w:rsidRPr="0038663C">
        <w:rPr>
          <w:rFonts w:ascii="Times New Roman" w:hAnsi="Times New Roman" w:cs="Times New Roman"/>
          <w:b/>
          <w:sz w:val="28"/>
          <w:szCs w:val="28"/>
        </w:rPr>
        <w:t xml:space="preserve"> HS: </w:t>
      </w:r>
    </w:p>
    <w:p w:rsidR="00065601" w:rsidRDefault="00065601" w:rsidP="0006560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065601" w:rsidRDefault="00065601" w:rsidP="0006560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Sưu tầm tranh ảnh về cảnh quan địa phương.</w:t>
      </w:r>
    </w:p>
    <w:p w:rsidR="00065601" w:rsidRDefault="00065601" w:rsidP="0006560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đồ dùng trang trí: kéo, hồ dán, băng dính, bút màu, dây buộc, ghim bấm. </w:t>
      </w:r>
    </w:p>
    <w:p w:rsidR="00785C55" w:rsidRDefault="00065601" w:rsidP="00785C5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sidR="00785C55">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785C55"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85C55" w:rsidRDefault="00785C55"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85C55" w:rsidRDefault="00785C55" w:rsidP="0037154B">
            <w:pPr>
              <w:spacing w:before="100" w:after="100" w:line="300" w:lineRule="exact"/>
              <w:jc w:val="center"/>
              <w:rPr>
                <w:b/>
                <w:color w:val="000000"/>
                <w:szCs w:val="28"/>
                <w:lang w:val="nl-NL"/>
              </w:rPr>
            </w:pPr>
            <w:r>
              <w:rPr>
                <w:b/>
                <w:color w:val="000000"/>
                <w:szCs w:val="28"/>
                <w:lang w:val="nl-NL"/>
              </w:rPr>
              <w:t>HOẠT ĐỘNG CỦA HỌC SINH</w:t>
            </w:r>
          </w:p>
        </w:tc>
      </w:tr>
      <w:tr w:rsidR="00785C55"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65601" w:rsidRPr="00046E4A" w:rsidRDefault="00065601" w:rsidP="00065601">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65601" w:rsidRPr="00046E4A" w:rsidRDefault="00065601" w:rsidP="00065601">
            <w:pPr>
              <w:spacing w:line="240" w:lineRule="auto"/>
              <w:jc w:val="both"/>
              <w:rPr>
                <w:color w:val="4472C4"/>
                <w:szCs w:val="28"/>
              </w:rPr>
            </w:pPr>
            <w:r w:rsidRPr="00046E4A">
              <w:rPr>
                <w:color w:val="4472C4"/>
                <w:szCs w:val="28"/>
              </w:rPr>
              <w:t>1.1.Ổn định ( Kiểm tra bài cũ )</w:t>
            </w:r>
          </w:p>
          <w:p w:rsidR="00785C55" w:rsidRPr="00814DB0" w:rsidRDefault="00065601" w:rsidP="00065601">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785C55" w:rsidRPr="00E148DA" w:rsidRDefault="00785C55"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785C55" w:rsidRPr="00814DB0" w:rsidRDefault="00785C55"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785C55" w:rsidRPr="00E148DA" w:rsidRDefault="00785C55"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Xây dựng trường xanh – lớp sạch. </w:t>
            </w:r>
          </w:p>
          <w:p w:rsidR="00065601" w:rsidRPr="00065601" w:rsidRDefault="00065601" w:rsidP="00065601">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785C55" w:rsidRDefault="00785C55" w:rsidP="0037154B">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1</w:t>
            </w:r>
            <w:r w:rsidRPr="00D1439A">
              <w:rPr>
                <w:b/>
                <w:color w:val="000000"/>
                <w:szCs w:val="28"/>
                <w:u w:val="single"/>
                <w:lang w:val="nl-NL"/>
              </w:rPr>
              <w:t>:Tìm hiểu môi trường ở nhà trường</w:t>
            </w:r>
          </w:p>
          <w:p w:rsidR="00785C55" w:rsidRDefault="00785C55" w:rsidP="0037154B">
            <w:pPr>
              <w:spacing w:before="140" w:after="140" w:line="340" w:lineRule="exact"/>
              <w:jc w:val="both"/>
              <w:rPr>
                <w:b/>
                <w:color w:val="000000"/>
                <w:szCs w:val="28"/>
                <w:lang w:val="nl-NL"/>
              </w:rPr>
            </w:pPr>
            <w:r>
              <w:rPr>
                <w:b/>
                <w:color w:val="000000"/>
                <w:szCs w:val="28"/>
                <w:lang w:val="nl-NL"/>
              </w:rPr>
              <w:t xml:space="preserve">a. Mục tiêu: </w:t>
            </w:r>
          </w:p>
          <w:p w:rsidR="00785C55" w:rsidRPr="00C30CF3" w:rsidRDefault="00785C55" w:rsidP="0037154B">
            <w:pPr>
              <w:spacing w:before="120" w:after="120" w:line="320" w:lineRule="exact"/>
              <w:jc w:val="both"/>
              <w:rPr>
                <w:rFonts w:cs="Times New Roman"/>
                <w:szCs w:val="28"/>
              </w:rPr>
            </w:pPr>
            <w:r>
              <w:rPr>
                <w:rFonts w:cs="Times New Roman"/>
                <w:szCs w:val="28"/>
              </w:rPr>
              <w:t xml:space="preserve">- </w:t>
            </w:r>
            <w:r w:rsidRPr="00C30CF3">
              <w:rPr>
                <w:rFonts w:cs="Times New Roman"/>
                <w:szCs w:val="28"/>
              </w:rPr>
              <w:t xml:space="preserve">Tìm hiểu được về thực trạng môi trường ở nhà trường. </w:t>
            </w:r>
          </w:p>
          <w:p w:rsidR="00785C55" w:rsidRPr="00C30CF3" w:rsidRDefault="00785C55" w:rsidP="0037154B">
            <w:pPr>
              <w:spacing w:before="120" w:after="120" w:line="320" w:lineRule="exact"/>
              <w:jc w:val="both"/>
              <w:rPr>
                <w:rFonts w:cs="Times New Roman"/>
                <w:szCs w:val="28"/>
              </w:rPr>
            </w:pPr>
            <w:r>
              <w:rPr>
                <w:rFonts w:cs="Times New Roman"/>
                <w:szCs w:val="28"/>
              </w:rPr>
              <w:t xml:space="preserve">- </w:t>
            </w:r>
            <w:r w:rsidRPr="00C30CF3">
              <w:rPr>
                <w:rFonts w:cs="Times New Roman"/>
                <w:szCs w:val="28"/>
              </w:rPr>
              <w:t xml:space="preserve">Nêu được các việc làm cụ thể, phù hợp với lứa tuổi để giữ gìn trường, lớp xanh, sạch, đẹp. </w:t>
            </w:r>
          </w:p>
          <w:p w:rsidR="00785C55" w:rsidRDefault="00785C55" w:rsidP="0037154B">
            <w:pPr>
              <w:spacing w:before="120" w:after="120" w:line="320" w:lineRule="exact"/>
              <w:jc w:val="both"/>
              <w:rPr>
                <w:rFonts w:cs="Times New Roman"/>
                <w:szCs w:val="28"/>
              </w:rPr>
            </w:pPr>
            <w:r>
              <w:rPr>
                <w:rFonts w:cs="Times New Roman"/>
                <w:szCs w:val="28"/>
              </w:rPr>
              <w:t xml:space="preserve">- </w:t>
            </w:r>
            <w:r w:rsidRPr="00C30CF3">
              <w:rPr>
                <w:rFonts w:cs="Times New Roman"/>
                <w:szCs w:val="28"/>
              </w:rPr>
              <w:t>Biết và hiểu được ý nghĩa, tầm quan trọng của việc xây dựng trường, lớp xanh, sạch, đẹp.</w:t>
            </w:r>
          </w:p>
          <w:p w:rsidR="00065601" w:rsidRPr="00065601" w:rsidRDefault="00065601" w:rsidP="00065601">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785C55" w:rsidRDefault="00785C55" w:rsidP="0037154B">
            <w:pPr>
              <w:spacing w:before="120" w:after="120" w:line="320" w:lineRule="exact"/>
              <w:jc w:val="both"/>
              <w:rPr>
                <w:rFonts w:cs="Times New Roman"/>
                <w:b/>
                <w:szCs w:val="28"/>
              </w:rPr>
            </w:pPr>
            <w:r w:rsidRPr="00C30CF3">
              <w:rPr>
                <w:rFonts w:cs="Times New Roman"/>
                <w:b/>
                <w:szCs w:val="28"/>
              </w:rPr>
              <w:t xml:space="preserve">b. Cách tiến hành: </w:t>
            </w:r>
          </w:p>
          <w:p w:rsidR="00785C55" w:rsidRDefault="00785C55" w:rsidP="0037154B">
            <w:pPr>
              <w:spacing w:before="120" w:after="120" w:line="320" w:lineRule="exact"/>
              <w:jc w:val="both"/>
              <w:rPr>
                <w:rFonts w:cs="Times New Roman"/>
                <w:szCs w:val="28"/>
              </w:rPr>
            </w:pPr>
            <w:r w:rsidRPr="00243DFF">
              <w:rPr>
                <w:rFonts w:cs="Times New Roman"/>
                <w:b/>
                <w:i/>
                <w:szCs w:val="28"/>
              </w:rPr>
              <w:t>(1) Làm việc nhóm</w:t>
            </w:r>
            <w:r>
              <w:rPr>
                <w:rFonts w:cs="Times New Roman"/>
                <w:szCs w:val="28"/>
              </w:rPr>
              <w:t>:</w:t>
            </w:r>
          </w:p>
          <w:p w:rsidR="00785C55" w:rsidRDefault="00785C55" w:rsidP="0037154B">
            <w:pPr>
              <w:spacing w:before="120" w:after="120" w:line="320" w:lineRule="exact"/>
              <w:jc w:val="both"/>
              <w:rPr>
                <w:rFonts w:cs="Times New Roman"/>
                <w:szCs w:val="28"/>
              </w:rPr>
            </w:pPr>
            <w:r>
              <w:rPr>
                <w:rFonts w:cs="Times New Roman"/>
                <w:szCs w:val="28"/>
              </w:rPr>
              <w:t>- GV chia HS thành các nhóm từ 4 đến 6 người.</w:t>
            </w:r>
          </w:p>
          <w:p w:rsidR="00785C55" w:rsidRDefault="00785C55" w:rsidP="0037154B">
            <w:pPr>
              <w:spacing w:before="120" w:after="120" w:line="320" w:lineRule="exact"/>
              <w:jc w:val="both"/>
              <w:rPr>
                <w:rFonts w:cs="Times New Roman"/>
                <w:szCs w:val="28"/>
              </w:rPr>
            </w:pPr>
            <w:r>
              <w:rPr>
                <w:rFonts w:cs="Times New Roman"/>
                <w:szCs w:val="28"/>
              </w:rPr>
              <w:t xml:space="preserve">- GV phổ biến nhiệm vụ: </w:t>
            </w:r>
          </w:p>
          <w:p w:rsidR="00785C55" w:rsidRPr="00731092" w:rsidRDefault="00785C55" w:rsidP="0037154B">
            <w:pPr>
              <w:spacing w:before="120" w:after="120" w:line="320" w:lineRule="exact"/>
              <w:jc w:val="both"/>
              <w:rPr>
                <w:rFonts w:cs="Times New Roman"/>
                <w:i/>
                <w:szCs w:val="28"/>
              </w:rPr>
            </w:pPr>
            <w:r w:rsidRPr="00731092">
              <w:rPr>
                <w:rFonts w:cs="Times New Roman"/>
                <w:i/>
                <w:szCs w:val="28"/>
              </w:rPr>
              <w:t>+ Mỗi nhóm lựa chọn một số khu vực trong trường học: sân trường, lớp học, hành lang lớp học, khu vườn trường,…</w:t>
            </w:r>
          </w:p>
          <w:p w:rsidR="00785C55" w:rsidRPr="00731092" w:rsidRDefault="00785C55" w:rsidP="0037154B">
            <w:pPr>
              <w:spacing w:before="120" w:after="120" w:line="320" w:lineRule="exact"/>
              <w:jc w:val="both"/>
              <w:rPr>
                <w:rFonts w:cs="Times New Roman"/>
                <w:i/>
                <w:szCs w:val="28"/>
              </w:rPr>
            </w:pPr>
            <w:r w:rsidRPr="00731092">
              <w:rPr>
                <w:rFonts w:cs="Times New Roman"/>
                <w:i/>
                <w:szCs w:val="28"/>
              </w:rPr>
              <w:lastRenderedPageBreak/>
              <w:t>+ Các nhóm quan sát, tìm hiểu thực trạng khu vực nhóm mình lựa chọn.</w:t>
            </w:r>
          </w:p>
          <w:p w:rsidR="00785C55" w:rsidRPr="00731092" w:rsidRDefault="00785C55" w:rsidP="0037154B">
            <w:pPr>
              <w:spacing w:before="120" w:after="120" w:line="320" w:lineRule="exact"/>
              <w:jc w:val="both"/>
              <w:rPr>
                <w:rFonts w:cs="Times New Roman"/>
                <w:i/>
                <w:szCs w:val="28"/>
              </w:rPr>
            </w:pPr>
            <w:r w:rsidRPr="00731092">
              <w:rPr>
                <w:rFonts w:cs="Times New Roman"/>
                <w:i/>
                <w:szCs w:val="28"/>
              </w:rPr>
              <w:t>+ Các nhóm ghi kết quả quan sát vào Phiếu quan sát.</w:t>
            </w:r>
          </w:p>
          <w:p w:rsidR="00785C55" w:rsidRDefault="00785C55" w:rsidP="0037154B">
            <w:pPr>
              <w:spacing w:before="120" w:after="120" w:line="320" w:lineRule="exact"/>
              <w:jc w:val="both"/>
              <w:rPr>
                <w:rFonts w:cs="Times New Roman"/>
                <w:szCs w:val="28"/>
              </w:rPr>
            </w:pPr>
          </w:p>
          <w:p w:rsidR="00785C55" w:rsidRDefault="00785C55" w:rsidP="0037154B">
            <w:pPr>
              <w:spacing w:before="120" w:after="120" w:line="320" w:lineRule="exact"/>
              <w:jc w:val="both"/>
              <w:rPr>
                <w:rFonts w:cs="Times New Roman"/>
                <w:szCs w:val="28"/>
              </w:rPr>
            </w:pPr>
          </w:p>
          <w:p w:rsidR="00785C55" w:rsidRDefault="00785C55" w:rsidP="0037154B">
            <w:pPr>
              <w:spacing w:before="120" w:after="120" w:line="320" w:lineRule="exact"/>
              <w:jc w:val="both"/>
              <w:rPr>
                <w:rFonts w:cs="Times New Roman"/>
                <w:szCs w:val="28"/>
              </w:rPr>
            </w:pPr>
          </w:p>
          <w:p w:rsidR="00785C55" w:rsidRDefault="00785C55" w:rsidP="0037154B">
            <w:pPr>
              <w:spacing w:before="120" w:after="120" w:line="320" w:lineRule="exact"/>
              <w:jc w:val="both"/>
              <w:rPr>
                <w:rFonts w:cs="Times New Roman"/>
                <w:szCs w:val="28"/>
              </w:rPr>
            </w:pPr>
          </w:p>
          <w:p w:rsidR="00785C55" w:rsidRDefault="00785C55" w:rsidP="0037154B">
            <w:pPr>
              <w:spacing w:before="120" w:after="120" w:line="320" w:lineRule="exact"/>
              <w:jc w:val="center"/>
              <w:rPr>
                <w:rFonts w:cs="Times New Roman"/>
                <w:szCs w:val="28"/>
              </w:rPr>
            </w:pPr>
            <w:r w:rsidRPr="00927153">
              <w:rPr>
                <w:rFonts w:cs="Times New Roman"/>
                <w:noProof/>
                <w:szCs w:val="28"/>
              </w:rPr>
              <w:drawing>
                <wp:inline distT="0" distB="0" distL="0" distR="0" wp14:anchorId="27C222C5" wp14:editId="5DBC9A4F">
                  <wp:extent cx="2684780" cy="1226508"/>
                  <wp:effectExtent l="0" t="0" r="1270" b="0"/>
                  <wp:docPr id="85" name="Picture 85"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428" cy="1236398"/>
                          </a:xfrm>
                          <a:prstGeom prst="rect">
                            <a:avLst/>
                          </a:prstGeom>
                          <a:noFill/>
                          <a:ln>
                            <a:noFill/>
                          </a:ln>
                        </pic:spPr>
                      </pic:pic>
                    </a:graphicData>
                  </a:graphic>
                </wp:inline>
              </w:drawing>
            </w:r>
          </w:p>
          <w:p w:rsidR="00785C55" w:rsidRDefault="00785C55" w:rsidP="0037154B">
            <w:pPr>
              <w:spacing w:before="120" w:after="120" w:line="320" w:lineRule="exact"/>
              <w:jc w:val="both"/>
              <w:rPr>
                <w:rFonts w:cs="Times New Roman"/>
                <w:b/>
                <w:i/>
                <w:szCs w:val="28"/>
              </w:rPr>
            </w:pPr>
            <w:r w:rsidRPr="00253E7F">
              <w:rPr>
                <w:rFonts w:cs="Times New Roman"/>
                <w:b/>
                <w:i/>
                <w:szCs w:val="28"/>
              </w:rPr>
              <w:t xml:space="preserve">(2) Làm việc cả lớp: </w:t>
            </w:r>
          </w:p>
          <w:p w:rsidR="00785C55" w:rsidRDefault="00785C55" w:rsidP="0037154B">
            <w:pPr>
              <w:spacing w:before="120" w:after="120" w:line="320" w:lineRule="exact"/>
              <w:jc w:val="both"/>
              <w:rPr>
                <w:rFonts w:cs="Times New Roman"/>
                <w:szCs w:val="28"/>
              </w:rPr>
            </w:pPr>
            <w:r>
              <w:rPr>
                <w:rFonts w:cs="Times New Roman"/>
                <w:szCs w:val="28"/>
              </w:rPr>
              <w:t xml:space="preserve">- GV mời đại diện các nhóm lên chia sẻ kết quả quan sát của nhóm mình trước lớp. </w:t>
            </w:r>
          </w:p>
          <w:p w:rsidR="00065601" w:rsidRPr="00065601" w:rsidRDefault="00065601" w:rsidP="00065601">
            <w:pPr>
              <w:spacing w:before="60" w:after="60" w:line="360" w:lineRule="auto"/>
              <w:rPr>
                <w:b/>
                <w:color w:val="FF0000"/>
                <w:szCs w:val="28"/>
                <w:u w:val="single"/>
              </w:rPr>
            </w:pPr>
            <w:r w:rsidRPr="00F46F70">
              <w:rPr>
                <w:b/>
                <w:color w:val="FF0000"/>
                <w:szCs w:val="28"/>
                <w:u w:val="single"/>
              </w:rPr>
              <w:t>4 Hoạt động Vận dụng, trải nghiệm</w:t>
            </w:r>
          </w:p>
          <w:p w:rsidR="00785C55" w:rsidRDefault="00785C55" w:rsidP="0037154B">
            <w:pPr>
              <w:spacing w:before="120" w:after="120" w:line="320" w:lineRule="exact"/>
              <w:jc w:val="both"/>
              <w:rPr>
                <w:rFonts w:cs="Times New Roman"/>
                <w:szCs w:val="28"/>
              </w:rPr>
            </w:pPr>
            <w:r>
              <w:rPr>
                <w:rFonts w:cs="Times New Roman"/>
                <w:szCs w:val="28"/>
              </w:rPr>
              <w:t xml:space="preserve">- GV yêu cầu HS đề xuất những việc cần làm để giữ gìn trường, lớp, xanh, sạch đẹp. </w:t>
            </w:r>
          </w:p>
          <w:p w:rsidR="00065601" w:rsidRDefault="00065601" w:rsidP="0037154B">
            <w:pPr>
              <w:spacing w:before="120" w:after="120" w:line="320" w:lineRule="exact"/>
              <w:jc w:val="both"/>
              <w:rPr>
                <w:rFonts w:cs="Times New Roman"/>
                <w:szCs w:val="28"/>
              </w:rPr>
            </w:pPr>
          </w:p>
          <w:p w:rsidR="00785C55" w:rsidRDefault="00785C55" w:rsidP="0037154B">
            <w:pPr>
              <w:spacing w:before="120" w:after="120" w:line="320" w:lineRule="exact"/>
              <w:jc w:val="both"/>
              <w:rPr>
                <w:rFonts w:cs="Times New Roman"/>
                <w:szCs w:val="28"/>
              </w:rPr>
            </w:pPr>
            <w:r>
              <w:rPr>
                <w:rFonts w:cs="Times New Roman"/>
                <w:szCs w:val="28"/>
              </w:rPr>
              <w:t>- GV hướng dẫn HS đề xuất những việc cần làm để giữ gìn trường lớp sạch, đẹp.</w:t>
            </w:r>
          </w:p>
          <w:p w:rsidR="00785C55" w:rsidRDefault="00785C55" w:rsidP="0037154B">
            <w:pPr>
              <w:spacing w:before="120" w:after="120" w:line="320" w:lineRule="exact"/>
              <w:jc w:val="both"/>
              <w:rPr>
                <w:rFonts w:cs="Times New Roman"/>
                <w:szCs w:val="28"/>
              </w:rPr>
            </w:pPr>
            <w:r>
              <w:rPr>
                <w:rFonts w:cs="Times New Roman"/>
                <w:szCs w:val="28"/>
              </w:rPr>
              <w:t>- GV nhận xét và tổng kết hoạt động.</w:t>
            </w:r>
          </w:p>
          <w:p w:rsidR="00785C55" w:rsidRDefault="00785C55" w:rsidP="0037154B">
            <w:pPr>
              <w:spacing w:before="120" w:after="120" w:line="320" w:lineRule="exact"/>
              <w:jc w:val="both"/>
              <w:rPr>
                <w:rFonts w:cs="Times New Roman"/>
                <w:i/>
                <w:szCs w:val="28"/>
              </w:rPr>
            </w:pPr>
            <w:r w:rsidRPr="00184099">
              <w:rPr>
                <w:rFonts w:cs="Times New Roman"/>
                <w:b/>
                <w:szCs w:val="28"/>
              </w:rPr>
              <w:t xml:space="preserve">c. Kết luận: </w:t>
            </w:r>
            <w:r w:rsidRPr="008E7E3B">
              <w:rPr>
                <w:rFonts w:cs="Times New Roman"/>
                <w:i/>
                <w:szCs w:val="28"/>
              </w:rPr>
              <w:t xml:space="preserve">Các khu vực trong trường là những nơi rất gần gũi với chúng ta hằng ngày. Chúng ta cần có ý thức giữ gìn vệ sinh trường lớp sạch, đẹp. Những việc làm chúng ta nên thường xuyên thực hiện để giữ vệ sinh trường lớp là: vứt rác đúng nơi quy định, phân loại rác, quét dọn lớp học, quét dọn các khu vực ngoài hành lang. </w:t>
            </w:r>
          </w:p>
          <w:p w:rsidR="00065601" w:rsidRDefault="00065601" w:rsidP="00065601">
            <w:pPr>
              <w:spacing w:before="140" w:after="140" w:line="340" w:lineRule="exact"/>
              <w:jc w:val="both"/>
              <w:rPr>
                <w:rFonts w:eastAsia="Calibri"/>
                <w:b/>
                <w:color w:val="FF0000"/>
              </w:rPr>
            </w:pPr>
            <w:r>
              <w:rPr>
                <w:rFonts w:eastAsia="Calibri"/>
                <w:b/>
                <w:color w:val="FF0000"/>
                <w:szCs w:val="28"/>
              </w:rPr>
              <w:t>*</w:t>
            </w:r>
            <w:r w:rsidRPr="00046E4A">
              <w:rPr>
                <w:rFonts w:eastAsia="Calibri"/>
                <w:b/>
                <w:color w:val="FF0000"/>
              </w:rPr>
              <w:t xml:space="preserve"> Hoạt động nối tiếp (Củng cố, dặn dò)</w:t>
            </w:r>
          </w:p>
          <w:p w:rsidR="00654A50" w:rsidRPr="00654A50" w:rsidRDefault="00654A50" w:rsidP="00654A50">
            <w:pPr>
              <w:spacing w:before="120" w:after="120" w:line="320" w:lineRule="exact"/>
              <w:jc w:val="both"/>
              <w:rPr>
                <w:rFonts w:cs="Times New Roman"/>
                <w:szCs w:val="28"/>
              </w:rPr>
            </w:pPr>
            <w:r>
              <w:rPr>
                <w:rFonts w:cs="Times New Roman"/>
                <w:szCs w:val="28"/>
              </w:rPr>
              <w:t xml:space="preserve">GV nhắc nhở HS thực hiện giữ vệ sinh trường, lớp sạch, đẹp hằng ngày. </w:t>
            </w:r>
          </w:p>
          <w:p w:rsidR="00065601" w:rsidRPr="008E7E3B" w:rsidRDefault="00654A50" w:rsidP="0037154B">
            <w:pPr>
              <w:spacing w:before="120" w:after="120" w:line="320" w:lineRule="exact"/>
              <w:jc w:val="both"/>
              <w:rPr>
                <w:rFonts w:cs="Times New Roman"/>
                <w:i/>
                <w:szCs w:val="28"/>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r>
              <w:rPr>
                <w:color w:val="000000"/>
                <w:szCs w:val="28"/>
                <w:lang w:val="nl-NL"/>
              </w:rPr>
              <w:t xml:space="preserve">- HS chia thành các nhóm. </w:t>
            </w:r>
          </w:p>
          <w:p w:rsidR="00785C55" w:rsidRDefault="00785C55" w:rsidP="0037154B">
            <w:pPr>
              <w:spacing w:before="140" w:after="140" w:line="340" w:lineRule="exact"/>
              <w:jc w:val="both"/>
              <w:rPr>
                <w:color w:val="000000"/>
                <w:szCs w:val="28"/>
                <w:lang w:val="nl-NL"/>
              </w:rPr>
            </w:pPr>
            <w:r>
              <w:rPr>
                <w:color w:val="000000"/>
                <w:szCs w:val="28"/>
                <w:lang w:val="nl-NL"/>
              </w:rPr>
              <w:t xml:space="preserve">- HS lắng nghe, thực hiện nhiệm vụ. </w:t>
            </w: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r>
              <w:rPr>
                <w:color w:val="000000"/>
                <w:szCs w:val="28"/>
                <w:lang w:val="nl-NL"/>
              </w:rPr>
              <w:t xml:space="preserve">- HS trình bày. </w:t>
            </w: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r>
              <w:rPr>
                <w:color w:val="000000"/>
                <w:szCs w:val="28"/>
                <w:lang w:val="nl-NL"/>
              </w:rPr>
              <w:t xml:space="preserve">- HS lắng nghe, tiếp thu. </w:t>
            </w: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785C55" w:rsidRDefault="00785C55"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Default="00654A50" w:rsidP="0037154B">
            <w:pPr>
              <w:spacing w:before="140" w:after="140" w:line="340" w:lineRule="exact"/>
              <w:jc w:val="both"/>
              <w:rPr>
                <w:color w:val="000000"/>
                <w:szCs w:val="28"/>
                <w:lang w:val="nl-NL"/>
              </w:rPr>
            </w:pPr>
          </w:p>
          <w:p w:rsidR="00654A50" w:rsidRPr="00FF2EC0" w:rsidRDefault="00654A50" w:rsidP="0037154B">
            <w:pPr>
              <w:spacing w:before="140" w:after="140" w:line="340" w:lineRule="exact"/>
              <w:jc w:val="both"/>
              <w:rPr>
                <w:color w:val="000000"/>
                <w:szCs w:val="28"/>
                <w:lang w:val="nl-NL"/>
              </w:rPr>
            </w:pPr>
            <w:bookmarkStart w:id="0" w:name="_GoBack"/>
            <w:r>
              <w:rPr>
                <w:color w:val="000000"/>
                <w:szCs w:val="28"/>
                <w:lang w:val="nl-NL"/>
              </w:rPr>
              <w:t>HS lắng nghe, về nhà thực hiện</w:t>
            </w:r>
            <w:bookmarkEnd w:id="0"/>
          </w:p>
        </w:tc>
      </w:tr>
    </w:tbl>
    <w:p w:rsidR="00065601" w:rsidRDefault="00065601" w:rsidP="00065601">
      <w:pPr>
        <w:spacing w:before="40" w:after="40" w:line="360" w:lineRule="auto"/>
        <w:rPr>
          <w:rFonts w:ascii="Times New Roman" w:eastAsia="Calibri" w:hAnsi="Times New Roman" w:cs="Times New Roman"/>
          <w:b/>
          <w:sz w:val="28"/>
          <w:szCs w:val="28"/>
        </w:rPr>
      </w:pPr>
    </w:p>
    <w:p w:rsidR="00065601" w:rsidRDefault="00065601" w:rsidP="00065601">
      <w:pPr>
        <w:spacing w:before="40" w:after="40" w:line="360" w:lineRule="auto"/>
        <w:rPr>
          <w:rFonts w:ascii="Times New Roman" w:eastAsia="Calibri" w:hAnsi="Times New Roman" w:cs="Times New Roman"/>
          <w:b/>
          <w:sz w:val="28"/>
          <w:szCs w:val="28"/>
        </w:rPr>
      </w:pPr>
    </w:p>
    <w:p w:rsidR="00065601" w:rsidRPr="00046E4A" w:rsidRDefault="00065601" w:rsidP="00065601">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sidR="00FE1108">
        <w:rPr>
          <w:rFonts w:ascii="Times New Roman" w:eastAsia="Calibri" w:hAnsi="Times New Roman" w:cs="Times New Roman"/>
          <w:b/>
          <w:sz w:val="28"/>
          <w:szCs w:val="28"/>
        </w:rPr>
        <w:t>N 24</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65601" w:rsidRDefault="00065601" w:rsidP="00065601">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FE1108" w:rsidRPr="00FE1108" w:rsidRDefault="00FE1108" w:rsidP="00FE1108">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6</w:t>
      </w:r>
      <w:r>
        <w:rPr>
          <w:rFonts w:ascii="Times New Roman" w:eastAsia="Calibri" w:hAnsi="Times New Roman" w:cs="Times New Roman"/>
          <w:b/>
          <w:color w:val="4472C4"/>
          <w:sz w:val="28"/>
          <w:szCs w:val="28"/>
        </w:rPr>
        <w:t xml:space="preserve">: QUÊ HƯƠNG EM </w:t>
      </w:r>
    </w:p>
    <w:p w:rsidR="00065601" w:rsidRDefault="00065601" w:rsidP="00065601">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XÂY DỰNG TRƯỜNG XANH - LỚP SẠCH</w:t>
      </w:r>
    </w:p>
    <w:p w:rsidR="00065601" w:rsidRPr="007F47CE" w:rsidRDefault="00065601" w:rsidP="00065601">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065601" w:rsidRPr="000A0621" w:rsidRDefault="00065601" w:rsidP="00065601">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65601" w:rsidRDefault="00065601" w:rsidP="00065601">
      <w:pPr>
        <w:spacing w:after="0"/>
        <w:rPr>
          <w:rFonts w:ascii="Times New Roman" w:eastAsia="Calibri" w:hAnsi="Times New Roman" w:cs="Times New Roman"/>
          <w:sz w:val="28"/>
          <w:szCs w:val="28"/>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065601" w:rsidRPr="00065601" w:rsidRDefault="00065601" w:rsidP="00065601">
      <w:pPr>
        <w:spacing w:after="0"/>
        <w:rPr>
          <w:rFonts w:ascii="Times New Roman" w:eastAsia="Calibri" w:hAnsi="Times New Roman" w:cs="Times New Roman"/>
          <w:sz w:val="28"/>
          <w:szCs w:val="28"/>
          <w:lang w:val="nl-NL"/>
        </w:rPr>
      </w:pPr>
      <w:r w:rsidRPr="0009515A">
        <w:rPr>
          <w:rFonts w:ascii="Times New Roman" w:hAnsi="Times New Roman"/>
          <w:b/>
          <w:color w:val="FF0000"/>
          <w:sz w:val="28"/>
          <w:szCs w:val="28"/>
          <w:lang w:val="nl-NL"/>
        </w:rPr>
        <w:t>1.Năng lực đặc thù:</w:t>
      </w:r>
    </w:p>
    <w:p w:rsidR="0021586C" w:rsidRPr="00065601" w:rsidRDefault="0021586C" w:rsidP="00065601">
      <w:pPr>
        <w:spacing w:before="120" w:after="120" w:line="320" w:lineRule="exact"/>
        <w:jc w:val="both"/>
        <w:rPr>
          <w:rFonts w:ascii="Times New Roman" w:hAnsi="Times New Roman" w:cs="Times New Roman"/>
          <w:sz w:val="28"/>
          <w:szCs w:val="28"/>
        </w:rPr>
      </w:pPr>
      <w:r w:rsidRPr="00065601">
        <w:rPr>
          <w:rFonts w:ascii="Times New Roman" w:hAnsi="Times New Roman" w:cs="Times New Roman"/>
          <w:sz w:val="28"/>
          <w:szCs w:val="28"/>
        </w:rPr>
        <w:t>Thực hiện được kế hoạch vệ sinh môi trường ở nhà trường.</w:t>
      </w:r>
    </w:p>
    <w:p w:rsidR="0021586C" w:rsidRPr="00065601" w:rsidRDefault="0021586C" w:rsidP="00065601">
      <w:pPr>
        <w:spacing w:before="120" w:after="120" w:line="320" w:lineRule="exact"/>
        <w:jc w:val="both"/>
        <w:rPr>
          <w:rFonts w:ascii="Times New Roman" w:hAnsi="Times New Roman" w:cs="Times New Roman"/>
          <w:sz w:val="28"/>
          <w:szCs w:val="28"/>
        </w:rPr>
      </w:pPr>
      <w:r w:rsidRPr="00065601">
        <w:rPr>
          <w:rFonts w:ascii="Times New Roman" w:hAnsi="Times New Roman" w:cs="Times New Roman"/>
          <w:b/>
          <w:color w:val="FF0000"/>
          <w:sz w:val="28"/>
          <w:szCs w:val="28"/>
        </w:rPr>
        <w:t xml:space="preserve">2. Năng lực chung: </w:t>
      </w:r>
      <w:r w:rsidRPr="00065601">
        <w:rPr>
          <w:rFonts w:ascii="Times New Roman" w:hAnsi="Times New Roman"/>
          <w:color w:val="000000" w:themeColor="text1"/>
          <w:sz w:val="28"/>
          <w:szCs w:val="28"/>
          <w:lang w:val="fr-FR"/>
        </w:rPr>
        <w:t xml:space="preserve">Giao tiếp, hợp tác; Tự chủ, tự học. </w:t>
      </w:r>
    </w:p>
    <w:p w:rsidR="0021586C" w:rsidRDefault="0021586C" w:rsidP="0021586C">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Phát triển tình yêu trường, lớp; có ý thức và trách nhiệm trong việc giữ gìn trường, lớp sạch, đẹp. </w:t>
      </w:r>
    </w:p>
    <w:p w:rsidR="0021586C" w:rsidRPr="00065601" w:rsidRDefault="0021586C" w:rsidP="0021586C">
      <w:pPr>
        <w:spacing w:before="120" w:after="120" w:line="320" w:lineRule="exact"/>
        <w:jc w:val="both"/>
        <w:rPr>
          <w:rFonts w:ascii="Times New Roman" w:hAnsi="Times New Roman"/>
          <w:b/>
          <w:color w:val="FF0000"/>
          <w:sz w:val="28"/>
          <w:szCs w:val="28"/>
          <w:lang w:val="fr-FR"/>
        </w:rPr>
      </w:pPr>
      <w:r w:rsidRPr="00065601">
        <w:rPr>
          <w:rFonts w:ascii="Times New Roman" w:hAnsi="Times New Roman"/>
          <w:b/>
          <w:color w:val="FF0000"/>
          <w:sz w:val="28"/>
          <w:szCs w:val="28"/>
          <w:lang w:val="fr-FR"/>
        </w:rPr>
        <w:t>3. Phẩm chất</w:t>
      </w:r>
    </w:p>
    <w:p w:rsidR="0021586C" w:rsidRPr="00065601" w:rsidRDefault="0021586C" w:rsidP="0021586C">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65601" w:rsidRPr="002B0627" w:rsidRDefault="00065601" w:rsidP="0006560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065601" w:rsidRPr="00DD68D1" w:rsidRDefault="00065601" w:rsidP="0006560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065601" w:rsidRPr="00DD68D1" w:rsidRDefault="00065601" w:rsidP="00065601">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065601" w:rsidRPr="007A18A9" w:rsidRDefault="00065601" w:rsidP="00065601">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065601" w:rsidRPr="00DD68D1" w:rsidRDefault="00065601" w:rsidP="00065601">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065601" w:rsidRPr="00DD68D1" w:rsidRDefault="00065601" w:rsidP="0006560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065601" w:rsidRPr="00DD68D1" w:rsidRDefault="00065601" w:rsidP="0006560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065601" w:rsidRPr="0038663C" w:rsidRDefault="00065601" w:rsidP="0006560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  GV</w:t>
      </w:r>
    </w:p>
    <w:p w:rsidR="00065601" w:rsidRDefault="00065601" w:rsidP="0006560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65601" w:rsidRPr="00065601" w:rsidRDefault="00065601" w:rsidP="00065601">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065601" w:rsidRDefault="00065601" w:rsidP="00065601">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b. </w:t>
      </w:r>
      <w:r w:rsidRPr="0038663C">
        <w:rPr>
          <w:rFonts w:ascii="Times New Roman" w:hAnsi="Times New Roman" w:cs="Times New Roman"/>
          <w:b/>
          <w:sz w:val="28"/>
          <w:szCs w:val="28"/>
        </w:rPr>
        <w:t xml:space="preserve"> HS: </w:t>
      </w:r>
    </w:p>
    <w:p w:rsidR="00065601" w:rsidRDefault="00065601" w:rsidP="0006560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065601" w:rsidRDefault="00065601" w:rsidP="00065601">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đồ dùng để làm vệ sinh: khẩu trang, găng tay, ủng, chổi, dụng cụ hót rác, khăn lau, xô đựng nước. </w:t>
      </w:r>
    </w:p>
    <w:p w:rsidR="00065601" w:rsidRPr="0038663C" w:rsidRDefault="00065601" w:rsidP="00065601">
      <w:pPr>
        <w:spacing w:before="120" w:after="120" w:line="320" w:lineRule="exact"/>
        <w:rPr>
          <w:rFonts w:ascii="Times New Roman" w:hAnsi="Times New Roman" w:cs="Times New Roman"/>
          <w:b/>
          <w:sz w:val="28"/>
          <w:szCs w:val="28"/>
        </w:rPr>
      </w:pPr>
    </w:p>
    <w:p w:rsidR="00065601" w:rsidRDefault="00065601" w:rsidP="00065601">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 xml:space="preserve">III. CÁC HOẠT ĐỘNG DẠY HỌC </w:t>
      </w:r>
    </w:p>
    <w:p w:rsidR="0021586C" w:rsidRDefault="0021586C" w:rsidP="0021586C">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21586C" w:rsidTr="009A1B7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1586C" w:rsidRDefault="0021586C" w:rsidP="009A1B76">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1586C" w:rsidRDefault="0021586C" w:rsidP="009A1B76">
            <w:pPr>
              <w:spacing w:before="100" w:after="100" w:line="300" w:lineRule="exact"/>
              <w:jc w:val="center"/>
              <w:rPr>
                <w:b/>
                <w:color w:val="000000"/>
                <w:szCs w:val="28"/>
                <w:lang w:val="nl-NL"/>
              </w:rPr>
            </w:pPr>
            <w:r>
              <w:rPr>
                <w:b/>
                <w:color w:val="000000"/>
                <w:szCs w:val="28"/>
                <w:lang w:val="nl-NL"/>
              </w:rPr>
              <w:t>HOẠT ĐỘNG CỦA HỌC SINH</w:t>
            </w:r>
          </w:p>
        </w:tc>
      </w:tr>
      <w:tr w:rsidR="0021586C" w:rsidRPr="00E148DA" w:rsidTr="009A1B7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65601" w:rsidRPr="00046E4A" w:rsidRDefault="00065601" w:rsidP="00065601">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65601" w:rsidRPr="00046E4A" w:rsidRDefault="00065601" w:rsidP="00065601">
            <w:pPr>
              <w:spacing w:line="240" w:lineRule="auto"/>
              <w:jc w:val="both"/>
              <w:rPr>
                <w:color w:val="4472C4"/>
                <w:szCs w:val="28"/>
              </w:rPr>
            </w:pPr>
            <w:r w:rsidRPr="00046E4A">
              <w:rPr>
                <w:color w:val="4472C4"/>
                <w:szCs w:val="28"/>
              </w:rPr>
              <w:t>1.1.Ổn định ( Kiểm tra bài cũ )</w:t>
            </w:r>
          </w:p>
          <w:p w:rsidR="0021586C" w:rsidRPr="00814DB0" w:rsidRDefault="00065601" w:rsidP="00065601">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21586C" w:rsidRPr="00E148DA" w:rsidRDefault="0021586C" w:rsidP="009A1B76">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21586C" w:rsidRPr="00814DB0" w:rsidRDefault="0021586C" w:rsidP="009A1B76">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21586C" w:rsidRPr="00E148DA" w:rsidRDefault="0021586C" w:rsidP="009A1B76">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Xây dựng trường xanh – lớp sạch. </w:t>
            </w:r>
          </w:p>
          <w:p w:rsidR="00065601" w:rsidRPr="00065601" w:rsidRDefault="00065601" w:rsidP="00065601">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21586C" w:rsidRDefault="0021586C" w:rsidP="009A1B76">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2: Thực hiện kế hoạch Trường xanh – lớp sạch.</w:t>
            </w:r>
          </w:p>
          <w:p w:rsidR="0021586C" w:rsidRDefault="0021586C" w:rsidP="009A1B76">
            <w:pPr>
              <w:spacing w:before="140" w:after="140" w:line="340" w:lineRule="exact"/>
              <w:jc w:val="both"/>
              <w:rPr>
                <w:b/>
                <w:color w:val="000000"/>
                <w:szCs w:val="28"/>
                <w:lang w:val="nl-NL"/>
              </w:rPr>
            </w:pPr>
            <w:r>
              <w:rPr>
                <w:b/>
                <w:color w:val="000000"/>
                <w:szCs w:val="28"/>
                <w:lang w:val="nl-NL"/>
              </w:rPr>
              <w:t xml:space="preserve">a. Mục tiêu: </w:t>
            </w:r>
          </w:p>
          <w:p w:rsidR="0021586C" w:rsidRDefault="0021586C" w:rsidP="009A1B76">
            <w:pPr>
              <w:spacing w:before="140" w:after="140" w:line="340" w:lineRule="exact"/>
              <w:jc w:val="both"/>
              <w:rPr>
                <w:color w:val="000000"/>
                <w:szCs w:val="28"/>
                <w:lang w:val="nl-NL"/>
              </w:rPr>
            </w:pPr>
            <w:r w:rsidRPr="009B5AEC">
              <w:rPr>
                <w:color w:val="000000"/>
                <w:szCs w:val="28"/>
                <w:lang w:val="nl-NL"/>
              </w:rPr>
              <w:t xml:space="preserve">- Thực hiện được </w:t>
            </w:r>
            <w:r>
              <w:rPr>
                <w:color w:val="000000"/>
                <w:szCs w:val="28"/>
                <w:lang w:val="nl-NL"/>
              </w:rPr>
              <w:t>kế hoạch vệ sinh môi trường ở nhà trường.</w:t>
            </w:r>
          </w:p>
          <w:p w:rsidR="0021586C" w:rsidRDefault="0021586C" w:rsidP="009A1B76">
            <w:pPr>
              <w:spacing w:before="120" w:after="120" w:line="320" w:lineRule="exact"/>
              <w:jc w:val="both"/>
              <w:rPr>
                <w:rFonts w:cs="Times New Roman"/>
                <w:szCs w:val="28"/>
              </w:rPr>
            </w:pPr>
            <w:r>
              <w:rPr>
                <w:rFonts w:cs="Times New Roman"/>
                <w:szCs w:val="28"/>
              </w:rPr>
              <w:t xml:space="preserve">- </w:t>
            </w:r>
            <w:r w:rsidRPr="00871C74">
              <w:rPr>
                <w:rFonts w:cs="Times New Roman"/>
                <w:szCs w:val="28"/>
              </w:rPr>
              <w:t xml:space="preserve">Phát triển tình yêu trường, lớp; có ý thức và trách nhiệm trong việc giữ gìn trường, lớp sạch, đẹp. </w:t>
            </w:r>
          </w:p>
          <w:p w:rsidR="00065601" w:rsidRPr="00065601" w:rsidRDefault="00065601" w:rsidP="00065601">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21586C" w:rsidRDefault="0021586C" w:rsidP="009A1B76">
            <w:pPr>
              <w:spacing w:before="120" w:after="120" w:line="320" w:lineRule="exact"/>
              <w:jc w:val="both"/>
              <w:rPr>
                <w:rFonts w:cs="Times New Roman"/>
                <w:b/>
                <w:szCs w:val="28"/>
              </w:rPr>
            </w:pPr>
            <w:r w:rsidRPr="00871C74">
              <w:rPr>
                <w:rFonts w:cs="Times New Roman"/>
                <w:b/>
                <w:szCs w:val="28"/>
              </w:rPr>
              <w:t xml:space="preserve">b. Cách tiến hành: </w:t>
            </w:r>
          </w:p>
          <w:p w:rsidR="0021586C" w:rsidRDefault="0021586C" w:rsidP="009A1B76">
            <w:pPr>
              <w:spacing w:before="120" w:after="120" w:line="320" w:lineRule="exact"/>
              <w:jc w:val="both"/>
              <w:rPr>
                <w:rFonts w:cs="Times New Roman"/>
                <w:szCs w:val="28"/>
              </w:rPr>
            </w:pPr>
            <w:r>
              <w:rPr>
                <w:rFonts w:cs="Times New Roman"/>
                <w:szCs w:val="28"/>
              </w:rPr>
              <w:t>- GV tổ chức cho HS thực hiện Kế hoạch Trường xanh- lớp sạch:</w:t>
            </w:r>
          </w:p>
          <w:p w:rsidR="0021586C" w:rsidRPr="002914CA" w:rsidRDefault="0021586C" w:rsidP="009A1B76">
            <w:pPr>
              <w:spacing w:before="120" w:after="120" w:line="320" w:lineRule="exact"/>
              <w:jc w:val="both"/>
              <w:rPr>
                <w:rFonts w:cs="Times New Roman"/>
                <w:i/>
                <w:szCs w:val="28"/>
              </w:rPr>
            </w:pPr>
            <w:r w:rsidRPr="002914CA">
              <w:rPr>
                <w:rFonts w:cs="Times New Roman"/>
                <w:i/>
                <w:szCs w:val="28"/>
              </w:rPr>
              <w:t xml:space="preserve">+ Các nhóm kiểm tra lại việc chuẩn bị đồ dùng cần thiết và nhắc nhở nhau thực hiện theo đúng nhiệm vụ đã được phân công. </w:t>
            </w:r>
          </w:p>
          <w:p w:rsidR="0021586C" w:rsidRPr="002914CA" w:rsidRDefault="0021586C" w:rsidP="009A1B76">
            <w:pPr>
              <w:spacing w:before="120" w:after="120" w:line="320" w:lineRule="exact"/>
              <w:jc w:val="both"/>
              <w:rPr>
                <w:rFonts w:cs="Times New Roman"/>
                <w:i/>
                <w:szCs w:val="28"/>
              </w:rPr>
            </w:pPr>
            <w:r w:rsidRPr="002914CA">
              <w:rPr>
                <w:rFonts w:cs="Times New Roman"/>
                <w:i/>
                <w:szCs w:val="28"/>
              </w:rPr>
              <w:t>+ GV yêu cầu các nhóm cùng thực hiện theo bản kế hoạch.</w:t>
            </w:r>
          </w:p>
          <w:p w:rsidR="0021586C" w:rsidRDefault="0021586C" w:rsidP="009A1B76">
            <w:pPr>
              <w:spacing w:before="120" w:after="120" w:line="320" w:lineRule="exact"/>
              <w:jc w:val="both"/>
              <w:rPr>
                <w:rFonts w:cs="Times New Roman"/>
                <w:i/>
                <w:szCs w:val="28"/>
              </w:rPr>
            </w:pPr>
            <w:r w:rsidRPr="002914CA">
              <w:rPr>
                <w:rFonts w:cs="Times New Roman"/>
                <w:i/>
                <w:szCs w:val="28"/>
              </w:rPr>
              <w:lastRenderedPageBreak/>
              <w:t xml:space="preserve">+ GV hỗ trợ, giúp đỡ các nhóm trong quá trình làm vệ sinh trường lớp. </w:t>
            </w:r>
          </w:p>
          <w:p w:rsidR="0021586C" w:rsidRDefault="0021586C" w:rsidP="009A1B76">
            <w:pPr>
              <w:spacing w:before="120" w:after="120" w:line="320" w:lineRule="exact"/>
              <w:jc w:val="both"/>
              <w:rPr>
                <w:rFonts w:cs="Times New Roman"/>
                <w:i/>
                <w:szCs w:val="28"/>
              </w:rPr>
            </w:pPr>
          </w:p>
          <w:p w:rsidR="0021586C" w:rsidRDefault="0021586C" w:rsidP="009A1B76">
            <w:pPr>
              <w:spacing w:before="120" w:after="120" w:line="320" w:lineRule="exact"/>
              <w:jc w:val="both"/>
              <w:rPr>
                <w:rFonts w:cs="Times New Roman"/>
                <w:i/>
                <w:szCs w:val="28"/>
              </w:rPr>
            </w:pPr>
          </w:p>
          <w:p w:rsidR="0021586C" w:rsidRDefault="0021586C" w:rsidP="009A1B76">
            <w:pPr>
              <w:spacing w:before="120" w:after="120" w:line="320" w:lineRule="exact"/>
              <w:jc w:val="both"/>
              <w:rPr>
                <w:rFonts w:cs="Times New Roman"/>
                <w:i/>
                <w:szCs w:val="28"/>
              </w:rPr>
            </w:pPr>
          </w:p>
          <w:p w:rsidR="0021586C" w:rsidRDefault="0021586C" w:rsidP="009A1B76">
            <w:pPr>
              <w:spacing w:before="120" w:after="120" w:line="320" w:lineRule="exact"/>
              <w:jc w:val="both"/>
              <w:rPr>
                <w:rFonts w:cs="Times New Roman"/>
                <w:i/>
                <w:szCs w:val="28"/>
              </w:rPr>
            </w:pPr>
          </w:p>
          <w:p w:rsidR="0021586C" w:rsidRPr="002914CA" w:rsidRDefault="0021586C" w:rsidP="009A1B76">
            <w:pPr>
              <w:spacing w:before="120" w:after="120" w:line="320" w:lineRule="exact"/>
              <w:jc w:val="center"/>
              <w:rPr>
                <w:rFonts w:cs="Times New Roman"/>
                <w:i/>
                <w:szCs w:val="28"/>
              </w:rPr>
            </w:pPr>
            <w:r w:rsidRPr="002914CA">
              <w:rPr>
                <w:rFonts w:cs="Times New Roman"/>
                <w:i/>
                <w:noProof/>
                <w:szCs w:val="28"/>
              </w:rPr>
              <w:drawing>
                <wp:inline distT="0" distB="0" distL="0" distR="0" wp14:anchorId="4E02722B" wp14:editId="4EE2C891">
                  <wp:extent cx="2552700" cy="1162685"/>
                  <wp:effectExtent l="0" t="0" r="0" b="0"/>
                  <wp:docPr id="88" name="Picture 88"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162685"/>
                          </a:xfrm>
                          <a:prstGeom prst="rect">
                            <a:avLst/>
                          </a:prstGeom>
                          <a:noFill/>
                          <a:ln>
                            <a:noFill/>
                          </a:ln>
                        </pic:spPr>
                      </pic:pic>
                    </a:graphicData>
                  </a:graphic>
                </wp:inline>
              </w:drawing>
            </w:r>
          </w:p>
          <w:p w:rsidR="0021586C" w:rsidRDefault="0021586C" w:rsidP="009A1B76">
            <w:pPr>
              <w:spacing w:before="120" w:after="120" w:line="320" w:lineRule="exact"/>
              <w:jc w:val="both"/>
              <w:rPr>
                <w:rFonts w:cs="Times New Roman"/>
                <w:szCs w:val="28"/>
              </w:rPr>
            </w:pPr>
            <w:r>
              <w:rPr>
                <w:rFonts w:cs="Times New Roman"/>
                <w:szCs w:val="28"/>
              </w:rPr>
              <w:t xml:space="preserve">- Sau khi vệ sinh xong, GV nhắc nhở HS thu dọn đồ dùng gọn gàng. </w:t>
            </w:r>
          </w:p>
          <w:p w:rsidR="0021586C" w:rsidRDefault="0021586C" w:rsidP="009A1B76">
            <w:pPr>
              <w:spacing w:before="120" w:after="120" w:line="320" w:lineRule="exact"/>
              <w:jc w:val="both"/>
              <w:rPr>
                <w:rFonts w:cs="Times New Roman"/>
                <w:szCs w:val="28"/>
              </w:rPr>
            </w:pPr>
            <w:r>
              <w:rPr>
                <w:rFonts w:cs="Times New Roman"/>
                <w:szCs w:val="28"/>
              </w:rPr>
              <w:t>- GV tổ chức cho các nhóm chia sẻ về kết quả đạt được.</w:t>
            </w:r>
          </w:p>
          <w:p w:rsidR="00065601" w:rsidRPr="00065601" w:rsidRDefault="00065601" w:rsidP="00065601">
            <w:pPr>
              <w:spacing w:before="60" w:after="60" w:line="360" w:lineRule="auto"/>
              <w:rPr>
                <w:b/>
                <w:color w:val="FF0000"/>
                <w:szCs w:val="28"/>
                <w:u w:val="single"/>
              </w:rPr>
            </w:pPr>
            <w:r w:rsidRPr="00F46F70">
              <w:rPr>
                <w:b/>
                <w:color w:val="FF0000"/>
                <w:szCs w:val="28"/>
                <w:u w:val="single"/>
              </w:rPr>
              <w:t>4 Hoạt động Vận dụng, trải nghiệm</w:t>
            </w:r>
          </w:p>
          <w:p w:rsidR="0021586C" w:rsidRDefault="0021586C" w:rsidP="009A1B76">
            <w:pPr>
              <w:spacing w:before="120" w:after="120" w:line="320" w:lineRule="exact"/>
              <w:jc w:val="both"/>
              <w:rPr>
                <w:rFonts w:cs="Times New Roman"/>
                <w:szCs w:val="28"/>
              </w:rPr>
            </w:pPr>
            <w:r>
              <w:rPr>
                <w:rFonts w:cs="Times New Roman"/>
                <w:szCs w:val="28"/>
              </w:rPr>
              <w:t xml:space="preserve">- Một số bạn chia sẻ về cảm xúc của bản thân khi đã tham gia làm vệ sinh trường lớp sạch, đẹp. </w:t>
            </w:r>
          </w:p>
          <w:p w:rsidR="0021586C" w:rsidRDefault="0021586C" w:rsidP="009A1B76">
            <w:pPr>
              <w:spacing w:before="120" w:after="120" w:line="320" w:lineRule="exact"/>
              <w:jc w:val="both"/>
              <w:rPr>
                <w:rFonts w:cs="Times New Roman"/>
                <w:szCs w:val="28"/>
              </w:rPr>
            </w:pPr>
            <w:r>
              <w:rPr>
                <w:rFonts w:cs="Times New Roman"/>
                <w:szCs w:val="28"/>
              </w:rPr>
              <w:t>- GV đánh giá kết quả đạt được và khen ngợi cả lớp.</w:t>
            </w:r>
          </w:p>
          <w:p w:rsidR="00065601" w:rsidRDefault="0021586C" w:rsidP="009A1B76">
            <w:pPr>
              <w:spacing w:before="120" w:after="120" w:line="320" w:lineRule="exact"/>
              <w:jc w:val="both"/>
              <w:rPr>
                <w:rFonts w:cs="Times New Roman"/>
                <w:i/>
                <w:szCs w:val="28"/>
              </w:rPr>
            </w:pPr>
            <w:r w:rsidRPr="00D80184">
              <w:rPr>
                <w:rFonts w:cs="Times New Roman"/>
                <w:b/>
                <w:szCs w:val="28"/>
              </w:rPr>
              <w:t xml:space="preserve">c. Kết luận: </w:t>
            </w:r>
            <w:r>
              <w:rPr>
                <w:rFonts w:cs="Times New Roman"/>
                <w:i/>
                <w:szCs w:val="28"/>
              </w:rPr>
              <w:t>Vệ sinh trường lớp sạch sẽ sẽ tạo ra môi trường thuận lợi cho hoạt động học tập và vui chơi của các em. Mỗi thành viên trong lớp đều có trách nhiệm giữ gìn vệ sinh môi trường nhà trường và lớp học sạch, đẹp.</w:t>
            </w:r>
          </w:p>
          <w:p w:rsidR="0021586C" w:rsidRPr="00065601" w:rsidRDefault="00065601" w:rsidP="00065601">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r w:rsidR="0021586C">
              <w:rPr>
                <w:rFonts w:cs="Times New Roman"/>
                <w:i/>
                <w:szCs w:val="28"/>
              </w:rPr>
              <w:t xml:space="preserve"> </w:t>
            </w:r>
          </w:p>
          <w:p w:rsidR="0021586C" w:rsidRDefault="0021586C" w:rsidP="009A1B76">
            <w:pPr>
              <w:spacing w:before="120" w:after="120" w:line="320" w:lineRule="exact"/>
              <w:jc w:val="both"/>
              <w:rPr>
                <w:rFonts w:cs="Times New Roman"/>
                <w:szCs w:val="28"/>
              </w:rPr>
            </w:pPr>
            <w:r>
              <w:rPr>
                <w:rFonts w:cs="Times New Roman"/>
                <w:szCs w:val="28"/>
              </w:rPr>
              <w:t xml:space="preserve">- GV nhắc nhở HS thực hiện giữ vệ sinh trường, lớp sạch, đẹp hằng ngày. </w:t>
            </w:r>
          </w:p>
          <w:p w:rsidR="00654A50" w:rsidRPr="00272122" w:rsidRDefault="00654A50" w:rsidP="009A1B76">
            <w:pPr>
              <w:spacing w:before="120" w:after="120" w:line="320" w:lineRule="exact"/>
              <w:jc w:val="both"/>
              <w:rPr>
                <w:rFonts w:cs="Times New Roman"/>
                <w:szCs w:val="28"/>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thực hiện. </w:t>
            </w: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thu dọn đồ dùng. </w:t>
            </w: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trình bày. </w:t>
            </w: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chia sẻ. </w:t>
            </w: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lắng nghe, tiếp thu. </w:t>
            </w: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p>
          <w:p w:rsidR="0021586C" w:rsidRDefault="0021586C" w:rsidP="009A1B76">
            <w:pPr>
              <w:spacing w:before="140" w:after="140" w:line="340" w:lineRule="exact"/>
              <w:jc w:val="both"/>
              <w:rPr>
                <w:color w:val="000000"/>
                <w:szCs w:val="28"/>
                <w:lang w:val="nl-NL"/>
              </w:rPr>
            </w:pPr>
            <w:r>
              <w:rPr>
                <w:color w:val="000000"/>
                <w:szCs w:val="28"/>
                <w:lang w:val="nl-NL"/>
              </w:rPr>
              <w:t xml:space="preserve">- HS thực hiện. </w:t>
            </w:r>
          </w:p>
          <w:p w:rsidR="00654A50" w:rsidRDefault="00654A50" w:rsidP="009A1B76">
            <w:pPr>
              <w:spacing w:before="140" w:after="140" w:line="340" w:lineRule="exact"/>
              <w:jc w:val="both"/>
              <w:rPr>
                <w:color w:val="000000"/>
                <w:szCs w:val="28"/>
                <w:lang w:val="nl-NL"/>
              </w:rPr>
            </w:pPr>
          </w:p>
          <w:p w:rsidR="00654A50" w:rsidRDefault="00654A50" w:rsidP="009A1B76">
            <w:pPr>
              <w:spacing w:before="140" w:after="140" w:line="340" w:lineRule="exact"/>
              <w:jc w:val="both"/>
              <w:rPr>
                <w:color w:val="000000"/>
                <w:szCs w:val="28"/>
                <w:lang w:val="nl-NL"/>
              </w:rPr>
            </w:pPr>
          </w:p>
          <w:p w:rsidR="00471E6E" w:rsidRDefault="00471E6E" w:rsidP="009A1B76">
            <w:pPr>
              <w:spacing w:before="140" w:after="140" w:line="340" w:lineRule="exact"/>
              <w:jc w:val="both"/>
              <w:rPr>
                <w:color w:val="000000"/>
                <w:szCs w:val="28"/>
                <w:lang w:val="nl-NL"/>
              </w:rPr>
            </w:pPr>
          </w:p>
          <w:p w:rsidR="00471E6E" w:rsidRDefault="00471E6E" w:rsidP="009A1B76">
            <w:pPr>
              <w:spacing w:before="140" w:after="140" w:line="340" w:lineRule="exact"/>
              <w:jc w:val="both"/>
              <w:rPr>
                <w:color w:val="000000"/>
                <w:szCs w:val="28"/>
                <w:lang w:val="nl-NL"/>
              </w:rPr>
            </w:pPr>
          </w:p>
          <w:p w:rsidR="00654A50" w:rsidRPr="00FF2EC0" w:rsidRDefault="00654A50" w:rsidP="009A1B76">
            <w:pPr>
              <w:spacing w:before="140" w:after="140" w:line="340" w:lineRule="exact"/>
              <w:jc w:val="both"/>
              <w:rPr>
                <w:color w:val="000000"/>
                <w:szCs w:val="28"/>
                <w:lang w:val="nl-NL"/>
              </w:rPr>
            </w:pPr>
            <w:r>
              <w:rPr>
                <w:color w:val="000000"/>
                <w:szCs w:val="28"/>
                <w:lang w:val="nl-NL"/>
              </w:rPr>
              <w:t>HS lắng nghe, về nhà thực hiện</w:t>
            </w:r>
          </w:p>
        </w:tc>
      </w:tr>
    </w:tbl>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21586C" w:rsidRDefault="0021586C" w:rsidP="0021586C"/>
    <w:p w:rsidR="00785C55" w:rsidRDefault="00785C55" w:rsidP="00785C55"/>
    <w:p w:rsidR="00785C55" w:rsidRDefault="00785C55" w:rsidP="00785C55"/>
    <w:p w:rsidR="00785C55" w:rsidRDefault="00785C55" w:rsidP="00785C55"/>
    <w:p w:rsidR="00785C55" w:rsidRDefault="00785C55" w:rsidP="00785C55"/>
    <w:p w:rsidR="00785C55" w:rsidRDefault="00785C55" w:rsidP="00785C55"/>
    <w:p w:rsidR="00785C55" w:rsidRDefault="00785C55" w:rsidP="00785C55"/>
    <w:p w:rsidR="00785C55" w:rsidRDefault="00785C55" w:rsidP="00785C55"/>
    <w:p w:rsidR="00785C55" w:rsidRDefault="00785C55" w:rsidP="00785C55"/>
    <w:sectPr w:rsidR="0078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55"/>
    <w:rsid w:val="00065601"/>
    <w:rsid w:val="0021586C"/>
    <w:rsid w:val="003F4A55"/>
    <w:rsid w:val="00471E6E"/>
    <w:rsid w:val="00654A50"/>
    <w:rsid w:val="00785C55"/>
    <w:rsid w:val="009F7054"/>
    <w:rsid w:val="00FE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AEF1"/>
  <w15:chartTrackingRefBased/>
  <w15:docId w15:val="{8AC0B9CC-9ADC-4052-A168-AABE0D79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A50"/>
    <w:pPr>
      <w:spacing w:after="200" w:line="276" w:lineRule="auto"/>
    </w:pPr>
  </w:style>
  <w:style w:type="paragraph" w:styleId="Heading1">
    <w:name w:val="heading 1"/>
    <w:basedOn w:val="Normal"/>
    <w:next w:val="Normal"/>
    <w:link w:val="Heading1Char"/>
    <w:uiPriority w:val="9"/>
    <w:qFormat/>
    <w:rsid w:val="00785C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55"/>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785C55"/>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85C55"/>
    <w:pPr>
      <w:ind w:left="720"/>
      <w:contextualSpacing/>
    </w:pPr>
  </w:style>
  <w:style w:type="table" w:styleId="TableGrid">
    <w:name w:val="Table Grid"/>
    <w:basedOn w:val="TableNormal"/>
    <w:uiPriority w:val="59"/>
    <w:rsid w:val="00785C5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4</cp:revision>
  <dcterms:created xsi:type="dcterms:W3CDTF">2021-11-04T12:55:00Z</dcterms:created>
  <dcterms:modified xsi:type="dcterms:W3CDTF">2022-02-13T06:39:00Z</dcterms:modified>
</cp:coreProperties>
</file>