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C4" w:rsidRPr="00B73E2C" w:rsidRDefault="002474C4" w:rsidP="002474C4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BÀI 2.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TỈ SỐ LƯỢNG GIÁC CỦA GÓC NHỌN.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1. Định nghĩa.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 Cho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nhọn </w:t>
      </w:r>
      <w:proofErr w:type="gramEnd"/>
      <w:r w:rsidRPr="00B73E2C">
        <w:rPr>
          <w:rFonts w:ascii="Palatino Linotype" w:hAnsi="Palatino Linotype"/>
          <w:color w:val="002060"/>
          <w:position w:val="-10"/>
          <w:szCs w:val="24"/>
        </w:rPr>
        <w:object w:dxaOrig="18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0.25pt" o:ole="">
            <v:imagedata r:id="rId8" o:title=""/>
          </v:shape>
          <o:OLEObject Type="Embed" ProgID="Equation.DSMT4" ShapeID="_x0000_i1025" DrawAspect="Content" ObjectID="_1642403988" r:id="rId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Dựng tam giác ABC vuông tại A sao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cho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080" w:dyaOrig="400">
          <v:shape id="_x0000_i1026" type="#_x0000_t75" style="width:54pt;height:20.25pt" o:ole="">
            <v:imagedata r:id="rId10" o:title=""/>
          </v:shape>
          <o:OLEObject Type="Embed" ProgID="Equation.DSMT4" ShapeID="_x0000_i1026" DrawAspect="Content" ObjectID="_1642403989" r:id="rId1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. Từ đó ta có: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20" w:dyaOrig="700">
          <v:shape id="_x0000_i1027" type="#_x0000_t75" style="width:66pt;height:35.25pt" o:ole="">
            <v:imagedata r:id="rId12" o:title=""/>
          </v:shape>
          <o:OLEObject Type="Embed" ProgID="Equation.DSMT4" ShapeID="_x0000_i1027" DrawAspect="Content" ObjectID="_1642403990" r:id="rId1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 xml:space="preserve">;       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28" type="#_x0000_t75" style="width:66.75pt;height:35.25pt" o:ole="">
            <v:imagedata r:id="rId14" o:title=""/>
          </v:shape>
          <o:OLEObject Type="Embed" ProgID="Equation.DSMT4" ShapeID="_x0000_i1028" DrawAspect="Content" ObjectID="_1642403991" r:id="rId1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29" type="#_x0000_t75" style="width:66.75pt;height:35.25pt" o:ole="">
            <v:imagedata r:id="rId16" o:title=""/>
          </v:shape>
          <o:OLEObject Type="Embed" ProgID="Equation.DSMT4" ShapeID="_x0000_i1029" DrawAspect="Content" ObjectID="_1642403992" r:id="rId1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;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340" w:dyaOrig="700">
          <v:shape id="_x0000_i1030" type="#_x0000_t75" style="width:66.75pt;height:35.25pt" o:ole="">
            <v:imagedata r:id="rId18" o:title=""/>
          </v:shape>
          <o:OLEObject Type="Embed" ProgID="Equation.DSMT4" ShapeID="_x0000_i1030" DrawAspect="Content" ObjectID="_1642403993" r:id="rId1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2. Tính chất:</w:t>
      </w:r>
    </w:p>
    <w:p w:rsidR="002474C4" w:rsidRPr="00B73E2C" w:rsidRDefault="002474C4" w:rsidP="00B61623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Với góc nhọn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31" type="#_x0000_t75" style="width:12.75pt;height:12pt" o:ole="">
            <v:imagedata r:id="rId20" o:title=""/>
          </v:shape>
          <o:OLEObject Type="Embed" ProgID="Equation.DSMT4" ShapeID="_x0000_i1031" DrawAspect="Content" ObjectID="_1642403994" r:id="rId2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bất kì, ta luôn có: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380" w:dyaOrig="300">
          <v:shape id="_x0000_i1032" type="#_x0000_t75" style="width:69pt;height:15pt" o:ole="">
            <v:imagedata r:id="rId22" o:title=""/>
          </v:shape>
          <o:OLEObject Type="Embed" ProgID="Equation.DSMT4" ShapeID="_x0000_i1032" DrawAspect="Content" ObjectID="_1642403995" r:id="rId2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420" w:dyaOrig="300">
          <v:shape id="_x0000_i1033" type="#_x0000_t75" style="width:71.25pt;height:15pt" o:ole="">
            <v:imagedata r:id="rId24" o:title=""/>
          </v:shape>
          <o:OLEObject Type="Embed" ProgID="Equation.DSMT4" ShapeID="_x0000_i1033" DrawAspect="Content" ObjectID="_1642403996" r:id="rId25"/>
        </w:objec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1520" w:dyaOrig="720">
          <v:shape id="_x0000_i1034" type="#_x0000_t75" style="width:75.75pt;height:36pt" o:ole="">
            <v:imagedata r:id="rId26" o:title=""/>
          </v:shape>
          <o:OLEObject Type="Embed" ProgID="Equation.DSMT4" ShapeID="_x0000_i1034" DrawAspect="Content" ObjectID="_1642403997" r:id="rId2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;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1520" w:dyaOrig="720">
          <v:shape id="_x0000_i1035" type="#_x0000_t75" style="width:75.75pt;height:36pt" o:ole="">
            <v:imagedata r:id="rId28" o:title=""/>
          </v:shape>
          <o:OLEObject Type="Embed" ProgID="Equation.DSMT4" ShapeID="_x0000_i1035" DrawAspect="Content" ObjectID="_1642403998" r:id="rId29"/>
        </w:object>
      </w:r>
      <w:r w:rsidRPr="00B73E2C">
        <w:rPr>
          <w:rFonts w:ascii="Palatino Linotype" w:hAnsi="Palatino Linotype"/>
          <w:color w:val="002060"/>
          <w:szCs w:val="24"/>
        </w:rPr>
        <w:t>;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640" w:dyaOrig="300">
          <v:shape id="_x0000_i1036" type="#_x0000_t75" style="width:81.75pt;height:15pt" o:ole="">
            <v:imagedata r:id="rId30" o:title=""/>
          </v:shape>
          <o:OLEObject Type="Embed" ProgID="Equation.DSMT4" ShapeID="_x0000_i1036" DrawAspect="Content" ObjectID="_1642403999" r:id="rId3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040" w:dyaOrig="360">
          <v:shape id="_x0000_i1037" type="#_x0000_t75" style="width:102pt;height:18pt" o:ole="">
            <v:imagedata r:id="rId32" o:title=""/>
          </v:shape>
          <o:OLEObject Type="Embed" ProgID="Equation.DSMT4" ShapeID="_x0000_i1037" DrawAspect="Content" ObjectID="_1642404000" r:id="rId3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8"/>
          <w:szCs w:val="24"/>
        </w:rPr>
        <w:object w:dxaOrig="2060" w:dyaOrig="720">
          <v:shape id="_x0000_i1038" type="#_x0000_t75" style="width:102.75pt;height:36pt" o:ole="">
            <v:imagedata r:id="rId34" o:title=""/>
          </v:shape>
          <o:OLEObject Type="Embed" ProgID="Equation.DSMT4" ShapeID="_x0000_i1038" DrawAspect="Content" ObjectID="_1642404001" r:id="rId35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;</w:t>
      </w:r>
    </w:p>
    <w:p w:rsidR="002474C4" w:rsidRPr="00B73E2C" w:rsidRDefault="002474C4" w:rsidP="00B61623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Nếu hai góc phụ nhau thì sin góc này bằng cosin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kia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tang góc này bằng côtang góc kia.</w:t>
      </w:r>
    </w:p>
    <w:p w:rsidR="002474C4" w:rsidRPr="00B73E2C" w:rsidRDefault="002474C4" w:rsidP="00B61623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Khi góc nhọn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39" type="#_x0000_t75" style="width:12.75pt;height:12pt" o:ole="">
            <v:imagedata r:id="rId20" o:title=""/>
          </v:shape>
          <o:OLEObject Type="Embed" ProgID="Equation.DSMT4" ShapeID="_x0000_i1039" DrawAspect="Content" ObjectID="_1642404002" r:id="rId36"/>
        </w:object>
      </w:r>
      <w:r w:rsidRPr="00B73E2C">
        <w:rPr>
          <w:rFonts w:ascii="Palatino Linotype" w:hAnsi="Palatino Linotype"/>
          <w:color w:val="002060"/>
          <w:szCs w:val="24"/>
        </w:rPr>
        <w:t>tăng từ 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đến 90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thì 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+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600" w:dyaOrig="300">
          <v:shape id="_x0000_i1040" type="#_x0000_t75" style="width:30pt;height:15pt" o:ole="">
            <v:imagedata r:id="rId37" o:title=""/>
          </v:shape>
          <o:OLEObject Type="Embed" ProgID="Equation.DSMT4" ShapeID="_x0000_i1040" DrawAspect="Content" ObjectID="_1642404003" r:id="rId3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tăng và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620" w:dyaOrig="279">
          <v:shape id="_x0000_i1041" type="#_x0000_t75" style="width:30.75pt;height:14.25pt" o:ole="">
            <v:imagedata r:id="rId39" o:title=""/>
          </v:shape>
          <o:OLEObject Type="Embed" ProgID="Equation.DSMT4" ShapeID="_x0000_i1041" DrawAspect="Content" ObjectID="_1642404004" r:id="rId4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tăng.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+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620" w:dyaOrig="240">
          <v:shape id="_x0000_i1042" type="#_x0000_t75" style="width:30.75pt;height:12pt" o:ole="">
            <v:imagedata r:id="rId41" o:title=""/>
          </v:shape>
          <o:OLEObject Type="Embed" ProgID="Equation.DSMT4" ShapeID="_x0000_i1042" DrawAspect="Content" ObjectID="_1642404005" r:id="rId4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giảm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620" w:dyaOrig="279">
          <v:shape id="_x0000_i1043" type="#_x0000_t75" style="width:30.75pt;height:14.25pt" o:ole="">
            <v:imagedata r:id="rId43" o:title=""/>
          </v:shape>
          <o:OLEObject Type="Embed" ProgID="Equation.DSMT4" ShapeID="_x0000_i1043" DrawAspect="Content" ObjectID="_1642404006" r:id="rId4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giảm.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3. Bảng tỉ số lượng giác cử một số góc đặc biệt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1: Tính tỉ số lượng giác của góc nhọn, tính cạnh, tính góc.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</w:t>
      </w:r>
      <w:r w:rsidRPr="00B73E2C">
        <w:rPr>
          <w:rFonts w:ascii="Palatino Linotype" w:hAnsi="Palatino Linotype"/>
          <w:color w:val="002060"/>
          <w:szCs w:val="24"/>
        </w:rPr>
        <w:t>: Sử dụng các kiến thức trong phần tóm tắt lí thuyết ở trên.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1A. Cho tam giác ABC vuông tại C có BC = 1,2cm, AC = 0,9cm.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các tỉ số lượng giác của góc B. Từ đó suy ra tỉ số lượng giác của góc A.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1B. Cho tam giác ABC vuông tại A có AB = 1,6cm, AC = 1,2cm.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các tỉ số lượng giác của góc B. Từ đó suy ra tỉ số lượng giác của góc C.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lastRenderedPageBreak/>
        <w:t>2A. Cho tam giác ABC vuông tại A, đường cao AH.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Hãy tính sinB và sinC và làm tròn kết quả đến chữ số thập phân thứ tư trong các trường hợp sau: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AB = 13cm, BH = 0,5dm.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BH = 3cm, CH = 4cm.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2B. Cho tam giác ABC có</w:t>
      </w:r>
      <w:r w:rsidRPr="00B73E2C">
        <w:rPr>
          <w:rFonts w:ascii="Palatino Linotype" w:hAnsi="Palatino Linotype"/>
          <w:color w:val="002060"/>
          <w:position w:val="-8"/>
          <w:szCs w:val="24"/>
        </w:rPr>
        <w:object w:dxaOrig="3820" w:dyaOrig="400">
          <v:shape id="_x0000_i1044" type="#_x0000_t75" style="width:191.25pt;height:20.25pt" o:ole="">
            <v:imagedata r:id="rId45" o:title=""/>
          </v:shape>
          <o:OLEObject Type="Embed" ProgID="Equation.DSMT4" ShapeID="_x0000_i1044" DrawAspect="Content" ObjectID="_1642404007" r:id="rId4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Chứng minh tam giác ABC lf tam giác vuông.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Tính các tỉ số lượng giác của góc B. Từ đó suy ra tỉ số lượng giác của góc A.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3A. Cho tam giác ABC vuông tại A, AB = 5cm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, </w:t>
      </w:r>
      <w:proofErr w:type="gramEnd"/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60" w:dyaOrig="700">
          <v:shape id="_x0000_i1045" type="#_x0000_t75" style="width:53.25pt;height:35.25pt" o:ole="">
            <v:imagedata r:id="rId47" o:title=""/>
          </v:shape>
          <o:OLEObject Type="Embed" ProgID="Equation.DSMT4" ShapeID="_x0000_i1045" DrawAspect="Content" ObjectID="_1642404008" r:id="rId4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độ dài các đoạn thẳng AC và BC.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3B. Cho tam giác ABC vuông tại A, AB = 6cm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, </w:t>
      </w:r>
      <w:proofErr w:type="gramEnd"/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00" w:dyaOrig="700">
          <v:shape id="_x0000_i1046" type="#_x0000_t75" style="width:60pt;height:35.25pt" o:ole="">
            <v:imagedata r:id="rId49" o:title=""/>
          </v:shape>
          <o:OLEObject Type="Embed" ProgID="Equation.DSMT4" ShapeID="_x0000_i1046" DrawAspect="Content" ObjectID="_1642404009" r:id="rId5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Hãy tính độ dài đường cao AH và trung tuyến BM của tam giác ABC.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Dạng 2: Sắp thứ tự dãy các tỉ số lượng giác.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i/>
          <w:color w:val="002060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Cs w:val="24"/>
        </w:rPr>
        <w:t xml:space="preserve"> Thực hiện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hai bước: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Bước1: Đưa các tỉ số lượng giác trong bài toán về cùng loại bằng cách sử dụng tính chất: “Nếu hai góc phụ nhau thì sin góc này bằng côsin góc kia, tang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này  bằng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côtang góc kia”.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Bước 2: Với hai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nhọn </w:t>
      </w:r>
      <w:r w:rsidRPr="00B73E2C">
        <w:rPr>
          <w:rFonts w:ascii="Palatino Linotype" w:hAnsi="Palatino Linotype"/>
          <w:color w:val="002060"/>
          <w:position w:val="-10"/>
          <w:szCs w:val="24"/>
        </w:rPr>
        <w:object w:dxaOrig="480" w:dyaOrig="340">
          <v:shape id="_x0000_i1047" type="#_x0000_t75" style="width:24pt;height:17.25pt" o:ole="">
            <v:imagedata r:id="rId51" o:title=""/>
          </v:shape>
          <o:OLEObject Type="Embed" ProgID="Equation.DSMT4" ShapeID="_x0000_i1047" DrawAspect="Content" ObjectID="_1642404010" r:id="rId5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, ta có:</w:t>
      </w:r>
    </w:p>
    <w:p w:rsidR="002474C4" w:rsidRPr="00B73E2C" w:rsidRDefault="002474C4" w:rsidP="00B61623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10"/>
          <w:szCs w:val="24"/>
        </w:rPr>
        <w:object w:dxaOrig="2380" w:dyaOrig="340">
          <v:shape id="_x0000_i1048" type="#_x0000_t75" style="width:119.25pt;height:17.25pt" o:ole="">
            <v:imagedata r:id="rId53" o:title=""/>
          </v:shape>
          <o:OLEObject Type="Embed" ProgID="Equation.DSMT4" ShapeID="_x0000_i1048" DrawAspect="Content" ObjectID="_1642404011" r:id="rId5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B61623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10"/>
          <w:szCs w:val="24"/>
        </w:rPr>
        <w:object w:dxaOrig="2460" w:dyaOrig="340">
          <v:shape id="_x0000_i1049" type="#_x0000_t75" style="width:123pt;height:17.25pt" o:ole="">
            <v:imagedata r:id="rId55" o:title=""/>
          </v:shape>
          <o:OLEObject Type="Embed" ProgID="Equation.DSMT4" ShapeID="_x0000_i1049" DrawAspect="Content" ObjectID="_1642404012" r:id="rId56"/>
        </w:object>
      </w:r>
    </w:p>
    <w:p w:rsidR="002474C4" w:rsidRPr="00B73E2C" w:rsidRDefault="002474C4" w:rsidP="00B61623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10"/>
          <w:szCs w:val="24"/>
        </w:rPr>
        <w:object w:dxaOrig="2500" w:dyaOrig="340">
          <v:shape id="_x0000_i1050" type="#_x0000_t75" style="width:125.25pt;height:17.25pt" o:ole="">
            <v:imagedata r:id="rId57" o:title=""/>
          </v:shape>
          <o:OLEObject Type="Embed" ProgID="Equation.DSMT4" ShapeID="_x0000_i1050" DrawAspect="Content" ObjectID="_1642404013" r:id="rId58"/>
        </w:object>
      </w:r>
    </w:p>
    <w:p w:rsidR="002474C4" w:rsidRPr="00B73E2C" w:rsidRDefault="002474C4" w:rsidP="00B61623">
      <w:pPr>
        <w:numPr>
          <w:ilvl w:val="0"/>
          <w:numId w:val="2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position w:val="-10"/>
          <w:szCs w:val="24"/>
        </w:rPr>
        <w:object w:dxaOrig="2420" w:dyaOrig="340">
          <v:shape id="_x0000_i1051" type="#_x0000_t75" style="width:120.75pt;height:17.25pt" o:ole="">
            <v:imagedata r:id="rId59" o:title=""/>
          </v:shape>
          <o:OLEObject Type="Embed" ProgID="Equation.DSMT4" ShapeID="_x0000_i1051" DrawAspect="Content" ObjectID="_1642404014" r:id="rId60"/>
        </w:objec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4A. Không dùng bảng số và máy tính hãy so sánh: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  <w:vertAlign w:val="superscript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sin20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sin70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cos60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và cos70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tan73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20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’ và tan45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  <w:t>d) cot20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và cot37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40’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4B. Không dùng bảng số và máy tính, hãy so sánh: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  <w:vertAlign w:val="superscript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sin40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sin70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cos80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và cos50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sin25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và tan25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d) cos35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và cot35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5A. Sắp xếp các tỉ số lượng giác sau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thứ tự từ lớn đến bé: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) tan42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cot71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tan38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cot69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15’, tan28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sin32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cos51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sin39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, 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>cos79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13, sin38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5B. Sắp xếp các tỉ số lượng giác sau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thứ tự từ bé đến lớn: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) tan12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cot61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tan28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cot79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15’, tan58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cos67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,  sin56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, cos63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41’, sin74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, 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>cos85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Dạng 3: Dựng góc nhọn </w:t>
      </w:r>
      <w:r w:rsidRPr="00B73E2C">
        <w:rPr>
          <w:rFonts w:ascii="Palatino Linotype" w:hAnsi="Palatino Linotype"/>
          <w:b/>
          <w:color w:val="002060"/>
          <w:position w:val="-6"/>
          <w:szCs w:val="24"/>
        </w:rPr>
        <w:object w:dxaOrig="260" w:dyaOrig="240">
          <v:shape id="_x0000_i1052" type="#_x0000_t75" style="width:12.75pt;height:12pt" o:ole="">
            <v:imagedata r:id="rId61" o:title=""/>
          </v:shape>
          <o:OLEObject Type="Embed" ProgID="Equation.DSMT4" ShapeID="_x0000_i1052" DrawAspect="Content" ObjectID="_1642404015" r:id="rId62"/>
        </w:object>
      </w:r>
      <w:r w:rsidRPr="00B73E2C">
        <w:rPr>
          <w:rFonts w:ascii="Palatino Linotype" w:hAnsi="Palatino Linotype"/>
          <w:b/>
          <w:color w:val="002060"/>
          <w:szCs w:val="24"/>
        </w:rPr>
        <w:t xml:space="preserve"> biết tỉ số lượng giác của nó là </w:t>
      </w:r>
      <w:r w:rsidRPr="00B73E2C">
        <w:rPr>
          <w:rFonts w:ascii="Palatino Linotype" w:hAnsi="Palatino Linotype"/>
          <w:b/>
          <w:color w:val="002060"/>
          <w:position w:val="-26"/>
          <w:szCs w:val="24"/>
        </w:rPr>
        <w:object w:dxaOrig="340" w:dyaOrig="700">
          <v:shape id="_x0000_i1053" type="#_x0000_t75" style="width:17.25pt;height:35.25pt" o:ole="">
            <v:imagedata r:id="rId63" o:title=""/>
          </v:shape>
          <o:OLEObject Type="Embed" ProgID="Equation.DSMT4" ShapeID="_x0000_i1053" DrawAspect="Content" ObjectID="_1642404016" r:id="rId64"/>
        </w:object>
      </w:r>
      <w:r w:rsidRPr="00B73E2C">
        <w:rPr>
          <w:rFonts w:ascii="Palatino Linotype" w:hAnsi="Palatino Linotype"/>
          <w:b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Phương pháp giải: Dựng một tam giác vuông có hai cạnh là m và n, trong dó hai cạnh m, n là hai cạnh góc vuông hoặc một cạnh góc vuông và một cạnh  huyền rồi vận dụng định nghĩa tỉ số lượng giác để nhận ra góc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54" type="#_x0000_t75" style="width:12.75pt;height:12pt" o:ole="">
            <v:imagedata r:id="rId61" o:title=""/>
          </v:shape>
          <o:OLEObject Type="Embed" ProgID="Equation.DSMT4" ShapeID="_x0000_i1054" DrawAspect="Content" ObjectID="_1642404017" r:id="rId65"/>
        </w:objec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6A. Dựng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nhọn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55" type="#_x0000_t75" style="width:12.75pt;height:12pt" o:ole="">
            <v:imagedata r:id="rId61" o:title=""/>
          </v:shape>
          <o:OLEObject Type="Embed" ProgID="Equation.DSMT4" ShapeID="_x0000_i1055" DrawAspect="Content" ObjectID="_1642404018" r:id="rId66"/>
        </w:object>
      </w:r>
      <w:r w:rsidRPr="00B73E2C">
        <w:rPr>
          <w:rFonts w:ascii="Palatino Linotype" w:hAnsi="Palatino Linotype"/>
          <w:color w:val="002060"/>
          <w:szCs w:val="24"/>
        </w:rPr>
        <w:t>,biết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60" w:dyaOrig="700">
          <v:shape id="_x0000_i1056" type="#_x0000_t75" style="width:53.25pt;height:35.25pt" o:ole="">
            <v:imagedata r:id="rId67" o:title=""/>
          </v:shape>
          <o:OLEObject Type="Embed" ProgID="Equation.DSMT4" ShapeID="_x0000_i1056" DrawAspect="Content" ObjectID="_1642404019" r:id="rId6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100" w:dyaOrig="700">
          <v:shape id="_x0000_i1057" type="#_x0000_t75" style="width:54.75pt;height:35.25pt" o:ole="">
            <v:imagedata r:id="rId69" o:title=""/>
          </v:shape>
          <o:OLEObject Type="Embed" ProgID="Equation.DSMT4" ShapeID="_x0000_i1057" DrawAspect="Content" ObjectID="_1642404020" r:id="rId70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80" w:dyaOrig="700">
          <v:shape id="_x0000_i1058" type="#_x0000_t75" style="width:54pt;height:35.25pt" o:ole="">
            <v:imagedata r:id="rId71" o:title=""/>
          </v:shape>
          <o:OLEObject Type="Embed" ProgID="Equation.DSMT4" ShapeID="_x0000_i1058" DrawAspect="Content" ObjectID="_1642404021" r:id="rId7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80" w:dyaOrig="700">
          <v:shape id="_x0000_i1059" type="#_x0000_t75" style="width:54pt;height:35.25pt" o:ole="">
            <v:imagedata r:id="rId73" o:title=""/>
          </v:shape>
          <o:OLEObject Type="Embed" ProgID="Equation.DSMT4" ShapeID="_x0000_i1059" DrawAspect="Content" ObjectID="_1642404022" r:id="rId7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6B. Dựng góc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nhọn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60" type="#_x0000_t75" style="width:12.75pt;height:12pt" o:ole="">
            <v:imagedata r:id="rId61" o:title=""/>
          </v:shape>
          <o:OLEObject Type="Embed" ProgID="Equation.DSMT4" ShapeID="_x0000_i1060" DrawAspect="Content" ObjectID="_1642404023" r:id="rId75"/>
        </w:object>
      </w:r>
      <w:r w:rsidRPr="00B73E2C">
        <w:rPr>
          <w:rFonts w:ascii="Palatino Linotype" w:hAnsi="Palatino Linotype"/>
          <w:color w:val="002060"/>
          <w:szCs w:val="24"/>
        </w:rPr>
        <w:t>,biết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60" w:dyaOrig="700">
          <v:shape id="_x0000_i1061" type="#_x0000_t75" style="width:53.25pt;height:35.25pt" o:ole="">
            <v:imagedata r:id="rId76" o:title=""/>
          </v:shape>
          <o:OLEObject Type="Embed" ProgID="Equation.DSMT4" ShapeID="_x0000_i1061" DrawAspect="Content" ObjectID="_1642404024" r:id="rId7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100" w:dyaOrig="700">
          <v:shape id="_x0000_i1062" type="#_x0000_t75" style="width:54.75pt;height:35.25pt" o:ole="">
            <v:imagedata r:id="rId78" o:title=""/>
          </v:shape>
          <o:OLEObject Type="Embed" ProgID="Equation.DSMT4" ShapeID="_x0000_i1062" DrawAspect="Content" ObjectID="_1642404025" r:id="rId7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040" w:dyaOrig="300">
          <v:shape id="_x0000_i1063" type="#_x0000_t75" style="width:51.75pt;height:15pt" o:ole="">
            <v:imagedata r:id="rId80" o:title=""/>
          </v:shape>
          <o:OLEObject Type="Embed" ProgID="Equation.DSMT4" ShapeID="_x0000_i1063" DrawAspect="Content" ObjectID="_1642404026" r:id="rId8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proofErr w:type="gramStart"/>
      <w:r w:rsidRPr="00B73E2C">
        <w:rPr>
          <w:rFonts w:ascii="Palatino Linotype" w:hAnsi="Palatino Linotype"/>
          <w:color w:val="002060"/>
          <w:szCs w:val="24"/>
        </w:rPr>
        <w:t>d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)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80" w:dyaOrig="700">
          <v:shape id="_x0000_i1064" type="#_x0000_t75" style="width:54pt;height:35.25pt" o:ole="">
            <v:imagedata r:id="rId82" o:title=""/>
          </v:shape>
          <o:OLEObject Type="Embed" ProgID="Equation.DSMT4" ShapeID="_x0000_i1064" DrawAspect="Content" ObjectID="_1642404027" r:id="rId83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 xml:space="preserve">III. BÀI TẬP VỀ NHÀ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7. Cho tam giác ABC vuông tại A có AB = 60mm, AC = 8cm. Tính các tỉ số lượng giác của góc B. Từ đó suy ra tỉ số lượng giác của góc C.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8. Tìm sin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65" type="#_x0000_t75" style="width:12.75pt;height:12pt" o:ole="">
            <v:imagedata r:id="rId61" o:title=""/>
          </v:shape>
          <o:OLEObject Type="Embed" ProgID="Equation.DSMT4" ShapeID="_x0000_i1065" DrawAspect="Content" ObjectID="_1642404028" r:id="rId84"/>
        </w:objec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,cot</w:t>
      </w:r>
      <w:proofErr w:type="gramEnd"/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66" type="#_x0000_t75" style="width:12.75pt;height:12pt" o:ole="">
            <v:imagedata r:id="rId61" o:title=""/>
          </v:shape>
          <o:OLEObject Type="Embed" ProgID="Equation.DSMT4" ShapeID="_x0000_i1066" DrawAspect="Content" ObjectID="_1642404029" r:id="rId85"/>
        </w:object>
      </w:r>
      <w:r w:rsidRPr="00B73E2C">
        <w:rPr>
          <w:rFonts w:ascii="Palatino Linotype" w:hAnsi="Palatino Linotype"/>
          <w:color w:val="002060"/>
          <w:szCs w:val="24"/>
        </w:rPr>
        <w:t>, tan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67" type="#_x0000_t75" style="width:12.75pt;height:12pt" o:ole="">
            <v:imagedata r:id="rId61" o:title=""/>
          </v:shape>
          <o:OLEObject Type="Embed" ProgID="Equation.DSMT4" ShapeID="_x0000_i1067" DrawAspect="Content" ObjectID="_1642404030" r:id="rId8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biết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60" w:dyaOrig="700">
          <v:shape id="_x0000_i1068" type="#_x0000_t75" style="width:53.25pt;height:35.25pt" o:ole="">
            <v:imagedata r:id="rId87" o:title=""/>
          </v:shape>
          <o:OLEObject Type="Embed" ProgID="Equation.DSMT4" ShapeID="_x0000_i1068" DrawAspect="Content" ObjectID="_1642404031" r:id="rId8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9. Cho tam giác ABC vuông tại A hãy tính các tỉ số lượng giác của góc Cbiết rằng cosB = 0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,6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>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10. Cho tam giác ABC vuông tại A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, </w:t>
      </w:r>
      <w:proofErr w:type="gramEnd"/>
      <w:r w:rsidRPr="00B73E2C">
        <w:rPr>
          <w:rFonts w:ascii="Palatino Linotype" w:hAnsi="Palatino Linotype"/>
          <w:color w:val="002060"/>
          <w:position w:val="-4"/>
          <w:szCs w:val="24"/>
        </w:rPr>
        <w:object w:dxaOrig="900" w:dyaOrig="380">
          <v:shape id="_x0000_i1069" type="#_x0000_t75" style="width:45pt;height:18.75pt" o:ole="">
            <v:imagedata r:id="rId89" o:title=""/>
          </v:shape>
          <o:OLEObject Type="Embed" ProgID="Equation.DSMT4" ShapeID="_x0000_i1069" DrawAspect="Content" ObjectID="_1642404032" r:id="rId90"/>
        </w:object>
      </w:r>
      <w:r w:rsidRPr="00B73E2C">
        <w:rPr>
          <w:rFonts w:ascii="Palatino Linotype" w:hAnsi="Palatino Linotype"/>
          <w:color w:val="002060"/>
          <w:szCs w:val="24"/>
        </w:rPr>
        <w:t>, BC = 10cm.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Tính AB, AC.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b) Kẻ từ A các đường thẳng AM, AN lần lượt vuông góc với các đường phân giác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trong  và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ngoài của góc B. Chứng minh MN = AB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lastRenderedPageBreak/>
        <w:tab/>
        <w:t xml:space="preserve">c) Chứng minh các tam giác MAB và ABC đồng dạng.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Tìm tỉ số đồng dạng.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11. Cho tam giác ABC vuông tại A. Biết AB = 30cm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, </w:t>
      </w:r>
      <w:proofErr w:type="gramEnd"/>
      <w:r w:rsidRPr="00B73E2C">
        <w:rPr>
          <w:rFonts w:ascii="Palatino Linotype" w:hAnsi="Palatino Linotype"/>
          <w:color w:val="002060"/>
          <w:position w:val="-6"/>
          <w:szCs w:val="24"/>
        </w:rPr>
        <w:object w:dxaOrig="700" w:dyaOrig="400">
          <v:shape id="_x0000_i1070" type="#_x0000_t75" style="width:35.25pt;height:20.25pt" o:ole="">
            <v:imagedata r:id="rId91" o:title=""/>
          </v:shape>
          <o:OLEObject Type="Embed" ProgID="Equation.DSMT4" ShapeID="_x0000_i1070" DrawAspect="Content" ObjectID="_1642404033" r:id="rId92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,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200" w:dyaOrig="700">
          <v:shape id="_x0000_i1071" type="#_x0000_t75" style="width:60pt;height:35.25pt" o:ole="">
            <v:imagedata r:id="rId93" o:title=""/>
          </v:shape>
          <o:OLEObject Type="Embed" ProgID="Equation.DSMT4" ShapeID="_x0000_i1071" DrawAspect="Content" ObjectID="_1642404034" r:id="rId94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Tính cạnh BC và AC.</w:t>
      </w:r>
      <w:proofErr w:type="gramEnd"/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12. Cho tam giác ABC vuông tại A, đường cao AH. Tính sinB, sinC, biết: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AB = 13, BH = 5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szCs w:val="24"/>
        </w:rPr>
        <w:tab/>
        <w:t>b) BH = 3, CH = 4.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13. Tính giá trị biểu thức: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A=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52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.sin45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52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.cos45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B= tan60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47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 xml:space="preserve">0 </w:t>
      </w:r>
      <w:r w:rsidRPr="00B73E2C">
        <w:rPr>
          <w:rFonts w:ascii="Palatino Linotype" w:hAnsi="Palatino Linotype"/>
          <w:color w:val="002060"/>
          <w:szCs w:val="24"/>
        </w:rPr>
        <w:t>+ 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47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.cot30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14.  Tìm cos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2" type="#_x0000_t75" style="width:12.75pt;height:12pt" o:ole="">
            <v:imagedata r:id="rId61" o:title=""/>
          </v:shape>
          <o:OLEObject Type="Embed" ProgID="Equation.DSMT4" ShapeID="_x0000_i1072" DrawAspect="Content" ObjectID="_1642404035" r:id="rId95"/>
        </w:object>
      </w:r>
      <w:r w:rsidRPr="00B73E2C">
        <w:rPr>
          <w:rFonts w:ascii="Palatino Linotype" w:hAnsi="Palatino Linotype"/>
          <w:color w:val="002060"/>
          <w:szCs w:val="24"/>
        </w:rPr>
        <w:t>, tan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3" type="#_x0000_t75" style="width:12.75pt;height:12pt" o:ole="">
            <v:imagedata r:id="rId61" o:title=""/>
          </v:shape>
          <o:OLEObject Type="Embed" ProgID="Equation.DSMT4" ShapeID="_x0000_i1073" DrawAspect="Content" ObjectID="_1642404036" r:id="rId96"/>
        </w:object>
      </w:r>
      <w:proofErr w:type="gramStart"/>
      <w:r w:rsidRPr="00B73E2C">
        <w:rPr>
          <w:rFonts w:ascii="Palatino Linotype" w:hAnsi="Palatino Linotype"/>
          <w:color w:val="002060"/>
          <w:szCs w:val="24"/>
        </w:rPr>
        <w:t>,cot</w:t>
      </w:r>
      <w:proofErr w:type="gramEnd"/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4" type="#_x0000_t75" style="width:12.75pt;height:12pt" o:ole="">
            <v:imagedata r:id="rId61" o:title=""/>
          </v:shape>
          <o:OLEObject Type="Embed" ProgID="Equation.DSMT4" ShapeID="_x0000_i1074" DrawAspect="Content" ObjectID="_1642404037" r:id="rId97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biết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1060" w:dyaOrig="700">
          <v:shape id="_x0000_i1075" type="#_x0000_t75" style="width:53.25pt;height:35.25pt" o:ole="">
            <v:imagedata r:id="rId98" o:title=""/>
          </v:shape>
          <o:OLEObject Type="Embed" ProgID="Equation.DSMT4" ShapeID="_x0000_i1075" DrawAspect="Content" ObjectID="_1642404038" r:id="rId99"/>
        </w:objec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>15. Không dùng máy tính hoặc bảng số, hãy tính: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a) A=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20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30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40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50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60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70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B= 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 +sin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25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45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65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+ 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szCs w:val="24"/>
        </w:rPr>
        <w:t>85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C= tan1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 tan2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 tan3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tan4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... tan88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tan89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B73E2C">
        <w:rPr>
          <w:rFonts w:ascii="Palatino Linotype" w:hAnsi="Palatino Linotype"/>
          <w:color w:val="002060"/>
          <w:szCs w:val="24"/>
        </w:rPr>
        <w:t>.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Cs w:val="24"/>
        </w:rPr>
        <w:t>16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*</w:t>
      </w:r>
      <w:r w:rsidRPr="00B73E2C">
        <w:rPr>
          <w:rFonts w:ascii="Palatino Linotype" w:hAnsi="Palatino Linotype"/>
          <w:color w:val="002060"/>
          <w:szCs w:val="24"/>
        </w:rPr>
        <w:t>.</w:t>
      </w:r>
      <w:proofErr w:type="gramEnd"/>
      <w:r w:rsidRPr="00B73E2C">
        <w:rPr>
          <w:rFonts w:ascii="Palatino Linotype" w:hAnsi="Palatino Linotype"/>
          <w:color w:val="002060"/>
          <w:szCs w:val="24"/>
        </w:rPr>
        <w:t xml:space="preserve"> Cho tam giác ABC vuông tại A, AB &lt; AC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 xml:space="preserve">,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1340" w:dyaOrig="400">
          <v:shape id="_x0000_i1076" type="#_x0000_t75" style="width:66.75pt;height:20.25pt" o:ole="">
            <v:imagedata r:id="rId100" o:title=""/>
          </v:shape>
          <o:OLEObject Type="Embed" ProgID="Equation.DSMT4" ShapeID="_x0000_i1076" DrawAspect="Content" ObjectID="_1642404039" r:id="rId101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, đường trung tuyến AM, đường cao AH, MA = MB = MC = 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7" type="#_x0000_t75" style="width:12.75pt;height:12pt" o:ole="">
            <v:imagedata r:id="rId61" o:title=""/>
          </v:shape>
          <o:OLEObject Type="Embed" ProgID="Equation.DSMT4" ShapeID="_x0000_i1077" DrawAspect="Content" ObjectID="_1642404040" r:id="rId102"/>
        </w:object>
      </w:r>
      <w:r w:rsidRPr="00B73E2C">
        <w:rPr>
          <w:rFonts w:ascii="Palatino Linotype" w:hAnsi="Palatino Linotype"/>
          <w:color w:val="002060"/>
          <w:szCs w:val="24"/>
        </w:rPr>
        <w:t>. Chứng minh: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 xml:space="preserve">a) </w:t>
      </w:r>
      <w:proofErr w:type="gramStart"/>
      <w:r w:rsidRPr="00B73E2C">
        <w:rPr>
          <w:rFonts w:ascii="Palatino Linotype" w:hAnsi="Palatino Linotype"/>
          <w:color w:val="002060"/>
          <w:szCs w:val="24"/>
        </w:rPr>
        <w:t>sin2</w:t>
      </w:r>
      <w:proofErr w:type="gramEnd"/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8" type="#_x0000_t75" style="width:12.75pt;height:12pt" o:ole="">
            <v:imagedata r:id="rId61" o:title=""/>
          </v:shape>
          <o:OLEObject Type="Embed" ProgID="Equation.DSMT4" ShapeID="_x0000_i1078" DrawAspect="Content" ObjectID="_1642404041" r:id="rId103"/>
        </w:object>
      </w:r>
      <w:r w:rsidRPr="00B73E2C">
        <w:rPr>
          <w:rFonts w:ascii="Palatino Linotype" w:hAnsi="Palatino Linotype"/>
          <w:color w:val="002060"/>
          <w:szCs w:val="24"/>
        </w:rPr>
        <w:t>=2sin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79" type="#_x0000_t75" style="width:12.75pt;height:12pt" o:ole="">
            <v:imagedata r:id="rId61" o:title=""/>
          </v:shape>
          <o:OLEObject Type="Embed" ProgID="Equation.DSMT4" ShapeID="_x0000_i1079" DrawAspect="Content" ObjectID="_1642404042" r:id="rId104"/>
        </w:object>
      </w:r>
      <w:r w:rsidRPr="00B73E2C">
        <w:rPr>
          <w:rFonts w:ascii="Palatino Linotype" w:hAnsi="Palatino Linotype"/>
          <w:color w:val="002060"/>
          <w:szCs w:val="24"/>
        </w:rPr>
        <w:t>.cos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80" type="#_x0000_t75" style="width:12.75pt;height:12pt" o:ole="">
            <v:imagedata r:id="rId61" o:title=""/>
          </v:shape>
          <o:OLEObject Type="Embed" ProgID="Equation.DSMT4" ShapeID="_x0000_i1080" DrawAspect="Content" ObjectID="_1642404043" r:id="rId105"/>
        </w:objec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b) 1 + cos2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81" type="#_x0000_t75" style="width:12.75pt;height:12pt" o:ole="">
            <v:imagedata r:id="rId61" o:title=""/>
          </v:shape>
          <o:OLEObject Type="Embed" ProgID="Equation.DSMT4" ShapeID="_x0000_i1081" DrawAspect="Content" ObjectID="_1642404044" r:id="rId106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= 2cos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82" type="#_x0000_t75" style="width:12.75pt;height:12pt" o:ole="">
            <v:imagedata r:id="rId61" o:title=""/>
          </v:shape>
          <o:OLEObject Type="Embed" ProgID="Equation.DSMT4" ShapeID="_x0000_i1082" DrawAspect="Content" ObjectID="_1642404045" r:id="rId107"/>
        </w:objec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  <w:t>c) 1 – cos2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83" type="#_x0000_t75" style="width:12.75pt;height:12pt" o:ole="">
            <v:imagedata r:id="rId61" o:title=""/>
          </v:shape>
          <o:OLEObject Type="Embed" ProgID="Equation.DSMT4" ShapeID="_x0000_i1083" DrawAspect="Content" ObjectID="_1642404046" r:id="rId108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= 2sin</w:t>
      </w:r>
      <w:r w:rsidRPr="00B73E2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B73E2C">
        <w:rPr>
          <w:rFonts w:ascii="Palatino Linotype" w:hAnsi="Palatino Linotype"/>
          <w:color w:val="002060"/>
          <w:position w:val="-6"/>
          <w:szCs w:val="24"/>
        </w:rPr>
        <w:object w:dxaOrig="260" w:dyaOrig="240">
          <v:shape id="_x0000_i1084" type="#_x0000_t75" style="width:12.75pt;height:12pt" o:ole="">
            <v:imagedata r:id="rId61" o:title=""/>
          </v:shape>
          <o:OLEObject Type="Embed" ProgID="Equation.DSMT4" ShapeID="_x0000_i1084" DrawAspect="Content" ObjectID="_1642404047" r:id="rId109"/>
        </w:object>
      </w:r>
    </w:p>
    <w:p w:rsidR="002474C4" w:rsidRPr="002474C4" w:rsidRDefault="002474C4" w:rsidP="002474C4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BÀI 2.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TỈ SỐ LƯỢNG GIÁC CỦA GÓC NHỌN.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1A. Sử dụng các tỉ số lượng giác, tính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được :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474C4">
        <w:rPr>
          <w:rFonts w:ascii="Palatino Linotype" w:eastAsia="Times New Roman" w:hAnsi="Palatino Linotype" w:cs="Times New Roman"/>
          <w:color w:val="002060"/>
          <w:position w:val="-66"/>
          <w:szCs w:val="24"/>
        </w:rPr>
        <w:object w:dxaOrig="4860" w:dyaOrig="1460">
          <v:shape id="_x0000_i1085" type="#_x0000_t75" style="width:243pt;height:72.75pt" o:ole="">
            <v:imagedata r:id="rId110" o:title=""/>
          </v:shape>
          <o:OLEObject Type="Embed" ProgID="Equation.DSMT4" ShapeID="_x0000_i1085" DrawAspect="Content" ObjectID="_1642404048" r:id="rId111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474C4" w:rsidRPr="002474C4" w:rsidRDefault="002474C4" w:rsidP="002474C4">
      <w:pPr>
        <w:tabs>
          <w:tab w:val="center" w:pos="4540"/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1B. Tương tự 1A.</w:t>
      </w:r>
      <w:proofErr w:type="gramEnd"/>
    </w:p>
    <w:p w:rsidR="002474C4" w:rsidRPr="002474C4" w:rsidRDefault="002474C4" w:rsidP="002474C4">
      <w:pPr>
        <w:tabs>
          <w:tab w:val="center" w:pos="840"/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2A. 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Áp dụng các tỉ số lượng giác cho tam giác vuông ABH để tính sinB, rồi từ </w:t>
      </w:r>
    </w:p>
    <w:p w:rsidR="002474C4" w:rsidRPr="002474C4" w:rsidRDefault="002474C4" w:rsidP="002474C4">
      <w:pPr>
        <w:tabs>
          <w:tab w:val="center" w:pos="840"/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đó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suy ra sinC.</w:t>
      </w:r>
    </w:p>
    <w:p w:rsidR="002474C4" w:rsidRPr="002474C4" w:rsidRDefault="002474C4" w:rsidP="002474C4">
      <w:pPr>
        <w:tabs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b) Áp dụng hệ thức lượng về cạnh góc vuông và hình chiếu lên cạnh huyền trong tam giác vuông ABC để tính AB. Sau đó làm tương tự câu a).</w:t>
      </w:r>
    </w:p>
    <w:p w:rsidR="002474C4" w:rsidRPr="002474C4" w:rsidRDefault="002474C4" w:rsidP="002474C4">
      <w:pPr>
        <w:tabs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>2B. HS tự làm.</w:t>
      </w:r>
      <w:proofErr w:type="gramEnd"/>
    </w:p>
    <w:p w:rsidR="002474C4" w:rsidRPr="002474C4" w:rsidRDefault="002474C4" w:rsidP="002474C4">
      <w:pPr>
        <w:tabs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3A. Áp dụng tỉ số cotB trong tam giác vuông ABC và định lí Pytago chúng ta tính được AC = 8cm, </w:t>
      </w:r>
      <w:r w:rsidRPr="002474C4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560" w:dyaOrig="400">
          <v:shape id="_x0000_i1086" type="#_x0000_t75" style="width:78pt;height:20.25pt" o:ole="">
            <v:imagedata r:id="rId112" o:title=""/>
          </v:shape>
          <o:OLEObject Type="Embed" ProgID="Equation.DSMT4" ShapeID="_x0000_i1086" DrawAspect="Content" ObjectID="_1642404049" r:id="rId113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474C4" w:rsidRPr="002474C4" w:rsidRDefault="002474C4" w:rsidP="002474C4">
      <w:pPr>
        <w:tabs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3B. Áp dụng tỉ số tanB trong tam giác vuông HAB và các hệ thức lượng trong tam giác vuông, chúng ta tính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được </w:t>
      </w:r>
      <w:r w:rsidRPr="002474C4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640" w:dyaOrig="700">
          <v:shape id="_x0000_i1087" type="#_x0000_t75" style="width:81.75pt;height:35.25pt" o:ole="">
            <v:imagedata r:id="rId114" o:title=""/>
          </v:shape>
          <o:OLEObject Type="Embed" ProgID="Equation.DSMT4" ShapeID="_x0000_i1087" DrawAspect="Content" ObjectID="_1642404050" r:id="rId115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, </w:t>
      </w:r>
      <w:r w:rsidRPr="002474C4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840" w:dyaOrig="760">
          <v:shape id="_x0000_i1088" type="#_x0000_t75" style="width:92.25pt;height:38.25pt" o:ole="">
            <v:imagedata r:id="rId116" o:title=""/>
          </v:shape>
          <o:OLEObject Type="Embed" ProgID="Equation.DSMT4" ShapeID="_x0000_i1088" DrawAspect="Content" ObjectID="_1642404051" r:id="rId117"/>
        </w:object>
      </w:r>
    </w:p>
    <w:p w:rsidR="002474C4" w:rsidRPr="002474C4" w:rsidRDefault="002474C4" w:rsidP="002474C4">
      <w:pPr>
        <w:tabs>
          <w:tab w:val="right" w:pos="9080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4A. Sử dụng bước 2 trong phần phương pháp giải dạng 2, Ta có: 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sin20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&lt; sin70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ab/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b) cos60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&gt; cos70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</w:p>
    <w:p w:rsidR="002474C4" w:rsidRPr="002474C4" w:rsidRDefault="002474C4" w:rsidP="002474C4">
      <w:pPr>
        <w:spacing w:before="240"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c) tan73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20’ &gt; tan45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d) cot20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0 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&gt; cot37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4’.</w:t>
      </w:r>
      <w:proofErr w:type="gramEnd"/>
    </w:p>
    <w:p w:rsidR="002474C4" w:rsidRPr="002474C4" w:rsidRDefault="002474C4" w:rsidP="002474C4">
      <w:pPr>
        <w:spacing w:before="240"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4B. a) Tương tự 4A.a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b) Tương tự 4A.b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c) Chú ý các tỉ số lượng giác sin và cos có giá trị trong khoảng (0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;1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)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d) Tương tự c)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5A. Sử dụng 2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bước  trong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phần phương pháp giải dạng 2, Ta có: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Cot71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 xml:space="preserve">0  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(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=tan19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) &lt; cot69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15’(=tan20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45’) &lt; tan28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&lt; tan38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&lt;tan42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Tương tự câu a) ta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có :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cos79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13’= sin10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47’ &lt; sin32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&lt; sin38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&lt; cos51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= sin39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0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5B. Tương tự 5A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6A. Dựng một tam giác vuông ta có: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Độ dài cạnh góc vuông là 3, cạnh huyền là 5, góc đối diện với cạnh góc vuông đó là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góc 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89" type="#_x0000_t75" style="width:12.75pt;height:12pt" o:ole="">
            <v:imagedata r:id="rId118" o:title=""/>
          </v:shape>
          <o:OLEObject Type="Embed" ProgID="Equation.DSMT4" ShapeID="_x0000_i1089" DrawAspect="Content" ObjectID="_1642404052" r:id="rId119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b) Độ dài cạnh góc vuông là 4, cạnh huyền là 7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,góc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giữa cạnh góc vuông và cạnh huyền đó là góc 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0" type="#_x0000_t75" style="width:12.75pt;height:12pt" o:ole="">
            <v:imagedata r:id="rId118" o:title=""/>
          </v:shape>
          <o:OLEObject Type="Embed" ProgID="Equation.DSMT4" ShapeID="_x0000_i1090" DrawAspect="Content" ObjectID="_1642404053" r:id="rId120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Độ dài hai cạnh góc vuông là 3 và 2, góc đối diện với cạnh góc vuông độ dài 3 là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góc 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1" type="#_x0000_t75" style="width:12.75pt;height:12pt" o:ole="">
            <v:imagedata r:id="rId118" o:title=""/>
          </v:shape>
          <o:OLEObject Type="Embed" ProgID="Equation.DSMT4" ShapeID="_x0000_i1091" DrawAspect="Content" ObjectID="_1642404054" r:id="rId121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d) Độ dài hai cạnh góc vuông là 5 và 6, góc đối diện với cạnh góc vuông độ dài 6 là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góc 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2" type="#_x0000_t75" style="width:12.75pt;height:12pt" o:ole="">
            <v:imagedata r:id="rId118" o:title=""/>
          </v:shape>
          <o:OLEObject Type="Embed" ProgID="Equation.DSMT4" ShapeID="_x0000_i1092" DrawAspect="Content" ObjectID="_1642404055" r:id="rId122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6B. Tương tự 6A.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HS tự làm.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7. HS tự làm.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8. Gợi ý: Sử dụng công thức sin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3" type="#_x0000_t75" style="width:12.75pt;height:12pt" o:ole="">
            <v:imagedata r:id="rId118" o:title=""/>
          </v:shape>
          <o:OLEObject Type="Embed" ProgID="Equation.DSMT4" ShapeID="_x0000_i1093" DrawAspect="Content" ObjectID="_1642404056" r:id="rId123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+cos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4" type="#_x0000_t75" style="width:12.75pt;height:12pt" o:ole="">
            <v:imagedata r:id="rId118" o:title=""/>
          </v:shape>
          <o:OLEObject Type="Embed" ProgID="Equation.DSMT4" ShapeID="_x0000_i1094" DrawAspect="Content" ObjectID="_1642404057" r:id="rId124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=1.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9. Tương tự 8.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10. 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) HS tự làm.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b) Chú ý hai đường phân giác trong và ngoài tại một đỉnh vuông góc nhau.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c) Chú ý BM là phân giác góc ABC.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Từ đó tính được số đo các góc của tam giác MAB và suy ra ĐPCM.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Chú ý Hai tam giác MAB và ABC đều là các tam giác nửa đều.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Từ đó tính được tỉ số đồng dạng là 1/2.</w:t>
      </w:r>
      <w:proofErr w:type="gramEnd"/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11. HS tự làm 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12. 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) Tương tự 3A</w: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>b) Tương tự 3B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13. Chú ý sin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5" type="#_x0000_t75" style="width:12.75pt;height:12pt" o:ole="">
            <v:imagedata r:id="rId118" o:title=""/>
          </v:shape>
          <o:OLEObject Type="Embed" ProgID="Equation.DSMT4" ShapeID="_x0000_i1095" DrawAspect="Content" ObjectID="_1642404058" r:id="rId125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>+cos</w:t>
      </w:r>
      <w:r w:rsidRPr="002474C4">
        <w:rPr>
          <w:rFonts w:ascii="Palatino Linotype" w:eastAsia="Times New Roman" w:hAnsi="Palatino Linotype" w:cs="Times New Roman"/>
          <w:color w:val="002060"/>
          <w:szCs w:val="24"/>
          <w:vertAlign w:val="superscript"/>
        </w:rPr>
        <w:t>2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96" type="#_x0000_t75" style="width:12.75pt;height:12pt" o:ole="">
            <v:imagedata r:id="rId118" o:title=""/>
          </v:shape>
          <o:OLEObject Type="Embed" ProgID="Equation.DSMT4" ShapeID="_x0000_i1096" DrawAspect="Content" ObjectID="_1642404059" r:id="rId126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=1, và hai góc phụ nhau tihf có </w:t>
      </w:r>
      <w:proofErr w:type="gramStart"/>
      <w:r w:rsidRPr="002474C4">
        <w:rPr>
          <w:rFonts w:ascii="Palatino Linotype" w:eastAsia="Times New Roman" w:hAnsi="Palatino Linotype" w:cs="Times New Roman"/>
          <w:color w:val="002060"/>
          <w:szCs w:val="24"/>
        </w:rPr>
        <w:t>sin ,</w:t>
      </w:r>
      <w:proofErr w:type="gramEnd"/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cos bằng nhau và tan, cot bằng  nhau.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14. Tương tự 8.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>15. Tương tự 5A và 5B.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16. Góc </w:t>
      </w:r>
      <w:r w:rsidRPr="002474C4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320" w:dyaOrig="400">
          <v:shape id="_x0000_i1097" type="#_x0000_t75" style="width:66pt;height:20.25pt" o:ole="">
            <v:imagedata r:id="rId127" o:title=""/>
          </v:shape>
          <o:OLEObject Type="Embed" ProgID="Equation.DSMT4" ShapeID="_x0000_i1097" DrawAspect="Content" ObjectID="_1642404060" r:id="rId128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a) Ta có </w:t>
      </w:r>
      <w:r w:rsidRPr="002474C4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400" w:dyaOrig="700">
          <v:shape id="_x0000_i1098" type="#_x0000_t75" style="width:270pt;height:35.25pt" o:ole="">
            <v:imagedata r:id="rId129" o:title=""/>
          </v:shape>
          <o:OLEObject Type="Embed" ProgID="Equation.DSMT4" ShapeID="_x0000_i1098" DrawAspect="Content" ObjectID="_1642404061" r:id="rId130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474C4" w:rsidRPr="002474C4" w:rsidRDefault="002474C4" w:rsidP="002474C4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  <w:t xml:space="preserve">b) </w:t>
      </w:r>
      <w:r w:rsidRPr="002474C4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100" w:dyaOrig="740">
          <v:shape id="_x0000_i1099" type="#_x0000_t75" style="width:305.25pt;height:36.75pt" o:ole="">
            <v:imagedata r:id="rId131" o:title=""/>
          </v:shape>
          <o:OLEObject Type="Embed" ProgID="Equation.DSMT4" ShapeID="_x0000_i1099" DrawAspect="Content" ObjectID="_1642404062" r:id="rId132"/>
        </w:object>
      </w:r>
      <w:r w:rsidRPr="002474C4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2474C4" w:rsidRPr="00B73E2C" w:rsidRDefault="002474C4" w:rsidP="002474C4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2474C4">
        <w:rPr>
          <w:rFonts w:ascii="Palatino Linotype" w:eastAsia="Times New Roman" w:hAnsi="Palatino Linotype" w:cs="Times New Roman"/>
          <w:color w:val="002060"/>
          <w:szCs w:val="24"/>
        </w:rPr>
        <w:tab/>
      </w:r>
      <w:r w:rsidRPr="002474C4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6020" w:dyaOrig="740">
          <v:shape id="_x0000_i1100" type="#_x0000_t75" style="width:300.75pt;height:36.75pt" o:ole="">
            <v:imagedata r:id="rId133" o:title=""/>
          </v:shape>
          <o:OLEObject Type="Embed" ProgID="Equation.DSMT4" ShapeID="_x0000_i1100" DrawAspect="Content" ObjectID="_1642404063" r:id="rId134"/>
        </w:object>
      </w:r>
    </w:p>
    <w:p w:rsidR="00354731" w:rsidRPr="002474C4" w:rsidRDefault="00354731" w:rsidP="002474C4"/>
    <w:sectPr w:rsidR="00354731" w:rsidRPr="002474C4" w:rsidSect="00F62AB2">
      <w:headerReference w:type="even" r:id="rId135"/>
      <w:headerReference w:type="default" r:id="rId136"/>
      <w:footerReference w:type="even" r:id="rId137"/>
      <w:footerReference w:type="default" r:id="rId138"/>
      <w:headerReference w:type="first" r:id="rId139"/>
      <w:footerReference w:type="first" r:id="rId140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28" w:rsidRDefault="00764628" w:rsidP="00354731">
      <w:pPr>
        <w:spacing w:after="0" w:line="240" w:lineRule="auto"/>
      </w:pPr>
      <w:r>
        <w:separator/>
      </w:r>
    </w:p>
  </w:endnote>
  <w:endnote w:type="continuationSeparator" w:id="0">
    <w:p w:rsidR="00764628" w:rsidRDefault="0076462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AB" w:rsidRDefault="00CA12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64C3651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CA12AB" w:rsidRPr="00CA12AB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AB" w:rsidRDefault="00CA12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28" w:rsidRDefault="00764628" w:rsidP="00354731">
      <w:pPr>
        <w:spacing w:after="0" w:line="240" w:lineRule="auto"/>
      </w:pPr>
      <w:r>
        <w:separator/>
      </w:r>
    </w:p>
  </w:footnote>
  <w:footnote w:type="continuationSeparator" w:id="0">
    <w:p w:rsidR="00764628" w:rsidRDefault="0076462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AB" w:rsidRDefault="00CA12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A1BC7F" wp14:editId="65C93A9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DA764A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AB" w:rsidRDefault="00CA12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452D"/>
    <w:multiLevelType w:val="hybridMultilevel"/>
    <w:tmpl w:val="2FFC3290"/>
    <w:lvl w:ilvl="0" w:tplc="04090001">
      <w:start w:val="1"/>
      <w:numFmt w:val="bullet"/>
      <w:lvlText w:val=""/>
      <w:lvlJc w:val="left"/>
      <w:pPr>
        <w:tabs>
          <w:tab w:val="num" w:pos="1322"/>
        </w:tabs>
        <w:ind w:left="13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abstractNum w:abstractNumId="1">
    <w:nsid w:val="2AA66C27"/>
    <w:multiLevelType w:val="hybridMultilevel"/>
    <w:tmpl w:val="D5662B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51F50"/>
    <w:rsid w:val="00354731"/>
    <w:rsid w:val="00357A23"/>
    <w:rsid w:val="0036389D"/>
    <w:rsid w:val="003A2DB3"/>
    <w:rsid w:val="003B2CD4"/>
    <w:rsid w:val="003B5349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64628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4715F"/>
    <w:rsid w:val="00A632B4"/>
    <w:rsid w:val="00B00A7B"/>
    <w:rsid w:val="00B00C87"/>
    <w:rsid w:val="00B0293D"/>
    <w:rsid w:val="00B47955"/>
    <w:rsid w:val="00B61623"/>
    <w:rsid w:val="00B728E4"/>
    <w:rsid w:val="00BA671A"/>
    <w:rsid w:val="00BB5BED"/>
    <w:rsid w:val="00BC17AF"/>
    <w:rsid w:val="00C026D1"/>
    <w:rsid w:val="00C05CE6"/>
    <w:rsid w:val="00C6320B"/>
    <w:rsid w:val="00C84996"/>
    <w:rsid w:val="00CA12AB"/>
    <w:rsid w:val="00CB5F4E"/>
    <w:rsid w:val="00CD7931"/>
    <w:rsid w:val="00D06374"/>
    <w:rsid w:val="00D0693F"/>
    <w:rsid w:val="00D239AC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38.wmf"/><Relationship Id="rId112" Type="http://schemas.openxmlformats.org/officeDocument/2006/relationships/image" Target="media/image44.wmf"/><Relationship Id="rId133" Type="http://schemas.openxmlformats.org/officeDocument/2006/relationships/image" Target="media/image51.wmf"/><Relationship Id="rId138" Type="http://schemas.openxmlformats.org/officeDocument/2006/relationships/footer" Target="footer2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2.bin"/><Relationship Id="rId118" Type="http://schemas.openxmlformats.org/officeDocument/2006/relationships/image" Target="media/image47.wmf"/><Relationship Id="rId134" Type="http://schemas.openxmlformats.org/officeDocument/2006/relationships/oleObject" Target="embeddings/oleObject76.bin"/><Relationship Id="rId139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image" Target="media/image40.wmf"/><Relationship Id="rId98" Type="http://schemas.openxmlformats.org/officeDocument/2006/relationships/image" Target="media/image41.wmf"/><Relationship Id="rId121" Type="http://schemas.openxmlformats.org/officeDocument/2006/relationships/oleObject" Target="embeddings/oleObject67.bin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29.wmf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9.bin"/><Relationship Id="rId116" Type="http://schemas.openxmlformats.org/officeDocument/2006/relationships/image" Target="media/image46.wmf"/><Relationship Id="rId124" Type="http://schemas.openxmlformats.org/officeDocument/2006/relationships/oleObject" Target="embeddings/oleObject70.bin"/><Relationship Id="rId129" Type="http://schemas.openxmlformats.org/officeDocument/2006/relationships/image" Target="media/image49.wmf"/><Relationship Id="rId13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9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5.bin"/><Relationship Id="rId14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7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5.bin"/><Relationship Id="rId127" Type="http://schemas.openxmlformats.org/officeDocument/2006/relationships/image" Target="media/image4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4.bin"/><Relationship Id="rId13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60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1.bin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image" Target="media/image43.wmf"/><Relationship Id="rId115" Type="http://schemas.openxmlformats.org/officeDocument/2006/relationships/oleObject" Target="embeddings/oleObject63.bin"/><Relationship Id="rId131" Type="http://schemas.openxmlformats.org/officeDocument/2006/relationships/image" Target="media/image50.wmf"/><Relationship Id="rId136" Type="http://schemas.openxmlformats.org/officeDocument/2006/relationships/header" Target="header2.xml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4</cp:revision>
  <dcterms:created xsi:type="dcterms:W3CDTF">2019-11-07T10:50:00Z</dcterms:created>
  <dcterms:modified xsi:type="dcterms:W3CDTF">2020-02-05T02:08:00Z</dcterms:modified>
</cp:coreProperties>
</file>