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3970"/>
        <w:gridCol w:w="6129"/>
      </w:tblGrid>
      <w:tr w:rsidR="00F76A60" w:rsidTr="00F76A60">
        <w:tc>
          <w:tcPr>
            <w:tcW w:w="3970" w:type="dxa"/>
          </w:tcPr>
          <w:p w:rsidR="00F76A60" w:rsidRDefault="00F76A60">
            <w:pPr>
              <w:spacing w:after="0"/>
              <w:ind w:right="-108" w:firstLine="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GIÁO DỤC VÀ ĐÀO TẠO</w:t>
            </w:r>
          </w:p>
          <w:p w:rsidR="00F76A60" w:rsidRDefault="00F76A60">
            <w:pPr>
              <w:spacing w:after="0"/>
              <w:ind w:right="-108" w:firstLin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F76A60" w:rsidRDefault="00F76A60">
            <w:pPr>
              <w:spacing w:after="0"/>
              <w:ind w:right="-108" w:firstLine="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VÀ THPT</w:t>
            </w:r>
          </w:p>
          <w:p w:rsidR="00F76A60" w:rsidRDefault="00F76A60">
            <w:pPr>
              <w:spacing w:after="0"/>
              <w:ind w:right="-108" w:firstLine="4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7F4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51.1pt;margin-top:17.5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kW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"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NGỌC VIỄN ĐÔNG</w:t>
            </w:r>
          </w:p>
          <w:p w:rsidR="00F76A60" w:rsidRDefault="00F76A60">
            <w:pPr>
              <w:spacing w:after="0"/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148590</wp:posOffset>
                      </wp:positionV>
                      <wp:extent cx="1454785" cy="357505"/>
                      <wp:effectExtent l="0" t="0" r="12065" b="2349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785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45640" id="Rectangle 21" o:spid="_x0000_s1026" style="position:absolute;margin-left:38.2pt;margin-top:11.7pt;width:114.55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  <w:p w:rsidR="00F76A60" w:rsidRDefault="00F76A60">
            <w:pPr>
              <w:spacing w:after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CHÍNH THỨC</w:t>
            </w:r>
          </w:p>
        </w:tc>
        <w:tc>
          <w:tcPr>
            <w:tcW w:w="6129" w:type="dxa"/>
          </w:tcPr>
          <w:p w:rsidR="00F76A60" w:rsidRDefault="00F76A60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:rsidR="00F76A60" w:rsidRDefault="00F76A60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:rsidR="00F76A60" w:rsidRDefault="00F76A60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Môn: Hóa học -  Lớp: 8</w:t>
            </w:r>
          </w:p>
          <w:p w:rsidR="00F76A60" w:rsidRDefault="00F76A60">
            <w:pPr>
              <w:pStyle w:val="NoSpacing"/>
              <w:spacing w:line="276" w:lineRule="auto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45 phút </w:t>
            </w:r>
            <w:r>
              <w:rPr>
                <w:i/>
                <w:szCs w:val="26"/>
              </w:rPr>
              <w:t>(không tính thời gian phát đề)</w:t>
            </w:r>
          </w:p>
          <w:p w:rsidR="00F76A60" w:rsidRDefault="00F76A60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153035</wp:posOffset>
                      </wp:positionV>
                      <wp:extent cx="1113790" cy="335280"/>
                      <wp:effectExtent l="0" t="0" r="10160" b="266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55" cy="334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C85EB" id="Rectangle 22" o:spid="_x0000_s1026" style="position:absolute;margin-left:182.4pt;margin-top:12.05pt;width:87.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:rsidR="00F76A60" w:rsidRDefault="00F76A60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Mã đề: 003</w:t>
            </w:r>
          </w:p>
        </w:tc>
      </w:tr>
    </w:tbl>
    <w:p w:rsidR="00F76A60" w:rsidRDefault="00F76A60" w:rsidP="00F76A60">
      <w:pPr>
        <w:spacing w:after="0"/>
        <w:rPr>
          <w:b/>
          <w:sz w:val="26"/>
          <w:szCs w:val="26"/>
          <w:lang w:val="pt-BR"/>
        </w:rPr>
      </w:pPr>
    </w:p>
    <w:p w:rsidR="00676789" w:rsidRDefault="00676789" w:rsidP="00676789">
      <w:pPr>
        <w:spacing w:after="0" w:line="240" w:lineRule="auto"/>
        <w:rPr>
          <w:rFonts w:eastAsiaTheme="minorHAnsi"/>
          <w:sz w:val="26"/>
          <w:szCs w:val="26"/>
        </w:rPr>
      </w:pPr>
      <w:r>
        <w:rPr>
          <w:b/>
          <w:sz w:val="26"/>
          <w:szCs w:val="26"/>
        </w:rPr>
        <w:t>Họ và tên thí sinh:.............................................................. Lớp:............... SBD: ………..</w:t>
      </w:r>
    </w:p>
    <w:p w:rsidR="00676789" w:rsidRDefault="00676789" w:rsidP="00F76A60">
      <w:pPr>
        <w:spacing w:after="0"/>
        <w:jc w:val="center"/>
        <w:rPr>
          <w:b/>
          <w:sz w:val="26"/>
          <w:szCs w:val="26"/>
          <w:lang w:val="pt-BR"/>
        </w:rPr>
      </w:pPr>
      <w:bookmarkStart w:id="0" w:name="_GoBack"/>
      <w:bookmarkEnd w:id="0"/>
    </w:p>
    <w:p w:rsidR="00F76A60" w:rsidRDefault="00F76A60" w:rsidP="00F76A60">
      <w:pPr>
        <w:spacing w:after="0"/>
        <w:jc w:val="center"/>
        <w:rPr>
          <w:b/>
          <w:sz w:val="26"/>
          <w:szCs w:val="26"/>
          <w:lang w:val="id-ID"/>
        </w:rPr>
      </w:pPr>
      <w:r>
        <w:rPr>
          <w:b/>
          <w:sz w:val="26"/>
          <w:szCs w:val="26"/>
          <w:lang w:val="pt-BR"/>
        </w:rPr>
        <w:t>TRẮC NGHIỆM</w:t>
      </w:r>
      <w:r>
        <w:rPr>
          <w:b/>
          <w:sz w:val="26"/>
          <w:szCs w:val="26"/>
          <w:lang w:val="id-ID"/>
        </w:rPr>
        <w:t xml:space="preserve"> (10,0 điểm).  </w:t>
      </w:r>
      <w:r>
        <w:rPr>
          <w:b/>
          <w:sz w:val="26"/>
          <w:szCs w:val="26"/>
          <w:lang w:val="pt-BR"/>
        </w:rPr>
        <w:t>Chọn câu trả lời đúng nhất trong các câu sau</w:t>
      </w:r>
      <w:r>
        <w:rPr>
          <w:b/>
          <w:sz w:val="26"/>
          <w:szCs w:val="26"/>
          <w:lang w:val="id-ID"/>
        </w:rPr>
        <w:t>:</w:t>
      </w:r>
    </w:p>
    <w:p w:rsidR="00F76A60" w:rsidRDefault="00F76A60" w:rsidP="00F76A60">
      <w:pPr>
        <w:spacing w:after="0"/>
        <w:jc w:val="center"/>
        <w:rPr>
          <w:b/>
          <w:sz w:val="26"/>
          <w:szCs w:val="26"/>
          <w:lang w:val="id-ID"/>
        </w:rPr>
      </w:pP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1:</w:t>
      </w:r>
      <w:r>
        <w:rPr>
          <w:rFonts w:eastAsia="Times New Roman"/>
          <w:sz w:val="26"/>
          <w:szCs w:val="26"/>
        </w:rPr>
        <w:t xml:space="preserve"> Dãy nào gồm các chất là hợp chất?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CaO; Cl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CO; CO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Cl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Mg; Al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CO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NaCl; CaCO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</w:rPr>
        <w:t>;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Cl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CO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Ca(OH)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CaSO</w:t>
      </w:r>
      <w:r>
        <w:rPr>
          <w:rFonts w:eastAsia="Times New Roman"/>
          <w:sz w:val="26"/>
          <w:szCs w:val="26"/>
          <w:vertAlign w:val="subscript"/>
        </w:rPr>
        <w:t>4</w:t>
      </w: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2:</w:t>
      </w:r>
      <w:r>
        <w:rPr>
          <w:rFonts w:eastAsia="Times New Roman"/>
          <w:sz w:val="26"/>
          <w:szCs w:val="26"/>
        </w:rPr>
        <w:t xml:space="preserve"> Hóa trị của Nitơ trong hợp chất đi nitơ oxit (N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O) là: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I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II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IV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V</w:t>
      </w:r>
    </w:p>
    <w:p w:rsidR="00F76A60" w:rsidRDefault="00F76A60" w:rsidP="00F76A60">
      <w:pPr>
        <w:shd w:val="clear" w:color="auto" w:fill="FFFFFF"/>
        <w:spacing w:after="0" w:line="300" w:lineRule="atLeast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3:</w:t>
      </w:r>
      <w:r>
        <w:rPr>
          <w:rFonts w:eastAsia="Times New Roman"/>
          <w:sz w:val="26"/>
          <w:szCs w:val="26"/>
        </w:rPr>
        <w:t xml:space="preserve"> Khối lượng của 0,1 mol kim loại magie là:</w:t>
      </w:r>
    </w:p>
    <w:p w:rsidR="00F76A60" w:rsidRDefault="00F76A60" w:rsidP="00F76A60">
      <w:pPr>
        <w:shd w:val="clear" w:color="auto" w:fill="FFFFFF"/>
        <w:spacing w:after="0" w:line="300" w:lineRule="atLeast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0,24 gam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1,2 gam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2,4 gam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0,48 gam</w:t>
      </w: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4:</w:t>
      </w:r>
      <w:r>
        <w:rPr>
          <w:rFonts w:eastAsia="Times New Roman"/>
          <w:sz w:val="26"/>
          <w:szCs w:val="26"/>
        </w:rPr>
        <w:t xml:space="preserve">  Cho phương trình hóa học sau:</w:t>
      </w:r>
    </w:p>
    <w:p w:rsidR="00F76A60" w:rsidRDefault="00F76A60" w:rsidP="00F76A60">
      <w:pPr>
        <w:spacing w:after="0"/>
        <w:ind w:left="2880"/>
        <w:rPr>
          <w:rFonts w:eastAsia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130175</wp:posOffset>
                </wp:positionV>
                <wp:extent cx="269875" cy="5080"/>
                <wp:effectExtent l="0" t="76200" r="15875" b="10922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523FD" id="Straight Arrow Connector 23" o:spid="_x0000_s1026" type="#_x0000_t32" style="position:absolute;margin-left:246.65pt;margin-top:10.25pt;width:21.25pt;height: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" strokecolor="windowText">
                <v:stroke endarrow="open"/>
              </v:shape>
            </w:pict>
          </mc:Fallback>
        </mc:AlternateConten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(khí) + 2H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(khí)    </w:t>
      </w:r>
      <w:r>
        <w:rPr>
          <w:rFonts w:eastAsia="Times New Roman"/>
          <w:sz w:val="26"/>
          <w:szCs w:val="26"/>
          <w:vertAlign w:val="superscript"/>
        </w:rPr>
        <w:t>t</w:t>
      </w:r>
      <w:r>
        <w:rPr>
          <w:rFonts w:eastAsia="Times New Roman"/>
          <w:sz w:val="26"/>
          <w:szCs w:val="26"/>
          <w:vertAlign w:val="superscript"/>
        </w:rPr>
        <w:sym w:font="Symbol" w:char="F0B0"/>
      </w:r>
      <w:r>
        <w:rPr>
          <w:rFonts w:eastAsia="Times New Roman"/>
          <w:sz w:val="26"/>
          <w:szCs w:val="26"/>
        </w:rPr>
        <w:t xml:space="preserve">    2H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O(khí)</w:t>
      </w:r>
      <w:r>
        <w:rPr>
          <w:rFonts w:eastAsia="Times New Roman"/>
          <w:sz w:val="26"/>
          <w:szCs w:val="26"/>
        </w:rPr>
        <w:br/>
        <w:t xml:space="preserve">  1V             2V                 2V</w:t>
      </w:r>
    </w:p>
    <w:p w:rsidR="00F76A60" w:rsidRDefault="00F76A60" w:rsidP="00F76A60">
      <w:pPr>
        <w:pStyle w:val="body-tex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Khi ở cùng điều kiện nhiệt độ và áp suất, để đốt cháy hết 2 phần thể tích khí hydro thì cần lấy mấy phần thể tích khí oxi? </w:t>
      </w: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1 phần thể tích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2 phần thể tích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3 phần thể tích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4 phần thể tích</w:t>
      </w:r>
    </w:p>
    <w:p w:rsidR="00F76A60" w:rsidRDefault="00F76A60" w:rsidP="00F76A60">
      <w:pPr>
        <w:shd w:val="clear" w:color="auto" w:fill="FFFFFF"/>
        <w:spacing w:after="0" w:line="300" w:lineRule="atLeast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5:</w:t>
      </w:r>
      <w:r>
        <w:rPr>
          <w:rFonts w:eastAsia="Times New Roman"/>
          <w:sz w:val="26"/>
          <w:szCs w:val="26"/>
        </w:rPr>
        <w:t xml:space="preserve"> Cho phương trình: Cu + O</w:t>
      </w:r>
      <w:r>
        <w:rPr>
          <w:rFonts w:eastAsia="Times New Roman"/>
          <w:sz w:val="26"/>
          <w:szCs w:val="26"/>
          <w:vertAlign w:val="subscript"/>
        </w:rPr>
        <w:t xml:space="preserve">2   </w:t>
      </w:r>
      <w:r>
        <w:rPr>
          <w:rFonts w:eastAsia="Times New Roman"/>
          <w:sz w:val="26"/>
          <w:szCs w:val="26"/>
        </w:rPr>
        <w:t>→ CuO. Phương trình cân bằng đúng là:</w:t>
      </w:r>
    </w:p>
    <w:p w:rsidR="00F76A60" w:rsidRDefault="00F76A60" w:rsidP="00F76A60">
      <w:pPr>
        <w:shd w:val="clear" w:color="auto" w:fill="FFFFFF"/>
        <w:spacing w:after="0" w:line="300" w:lineRule="atLeast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2Cu + 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CuO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  Cu + 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2CuO</w:t>
      </w:r>
    </w:p>
    <w:p w:rsidR="00F76A60" w:rsidRDefault="00F76A60" w:rsidP="00F76A60">
      <w:pPr>
        <w:shd w:val="clear" w:color="auto" w:fill="FFFFFF"/>
        <w:spacing w:after="0" w:line="300" w:lineRule="atLeast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2Cu + 2O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→ 4CuO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2Cu + 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2CuO</w:t>
      </w: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6:</w:t>
      </w:r>
      <w:r>
        <w:rPr>
          <w:rFonts w:eastAsia="Times New Roman"/>
          <w:sz w:val="26"/>
          <w:szCs w:val="26"/>
        </w:rPr>
        <w:t xml:space="preserve"> Cho các khí sau: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,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, CO, SO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, khí nào nặng hơn không khí ?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Khí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Khí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  <w:t xml:space="preserve">  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Khí CO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Khí SO</w:t>
      </w:r>
      <w:r>
        <w:rPr>
          <w:rFonts w:eastAsia="Times New Roman"/>
          <w:sz w:val="26"/>
          <w:szCs w:val="26"/>
          <w:vertAlign w:val="subscript"/>
        </w:rPr>
        <w:t>2</w:t>
      </w: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7:</w:t>
      </w:r>
      <w:r>
        <w:rPr>
          <w:rFonts w:eastAsia="Times New Roman"/>
          <w:sz w:val="26"/>
          <w:szCs w:val="26"/>
        </w:rPr>
        <w:t xml:space="preserve"> Đun nóng đường, đường chảy lỏng. Đây là hiện tượng: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Vật lý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Hóa học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Sinh học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Tự nhiên</w:t>
      </w: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8:</w:t>
      </w:r>
      <w:r>
        <w:rPr>
          <w:rFonts w:eastAsia="Times New Roman"/>
          <w:sz w:val="26"/>
          <w:szCs w:val="26"/>
        </w:rPr>
        <w:t xml:space="preserve"> “Chất biến đổi trong phản ứng là.........., còn chất mới sinh ra gọi là.........”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Chất xúc tác – sản phẩm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Chất tham gia – chất phản ứng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 xml:space="preserve">. Chất phản ứng (chất tham gia) – sản phẩm 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Chất xúc tác – chất tạo thành</w:t>
      </w:r>
    </w:p>
    <w:p w:rsidR="00F76A60" w:rsidRDefault="00F76A60" w:rsidP="00F76A60">
      <w:pPr>
        <w:shd w:val="clear" w:color="auto" w:fill="FFFFFF"/>
        <w:tabs>
          <w:tab w:val="left" w:pos="5217"/>
        </w:tabs>
        <w:spacing w:after="0" w:line="3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b/>
          <w:sz w:val="26"/>
          <w:szCs w:val="26"/>
          <w:lang w:val="pt-BR"/>
        </w:rPr>
        <w:t>Câu 9:</w:t>
      </w:r>
      <w:r>
        <w:rPr>
          <w:rFonts w:eastAsia="Times New Roman"/>
          <w:sz w:val="26"/>
          <w:szCs w:val="26"/>
          <w:lang w:val="pt-BR"/>
        </w:rPr>
        <w:t xml:space="preserve"> </w:t>
      </w:r>
      <w:r>
        <w:rPr>
          <w:rFonts w:eastAsia="Times New Roman"/>
          <w:sz w:val="26"/>
          <w:szCs w:val="26"/>
        </w:rPr>
        <w:t xml:space="preserve">Cho PTHH </w:t>
      </w:r>
      <w:r>
        <w:rPr>
          <w:rFonts w:eastAsia="Times New Roman"/>
          <w:color w:val="000000" w:themeColor="text1"/>
          <w:sz w:val="26"/>
          <w:szCs w:val="26"/>
        </w:rPr>
        <w:t>4Al + 3O</w:t>
      </w:r>
      <w:r>
        <w:rPr>
          <w:rFonts w:eastAsia="Times New Roman"/>
          <w:color w:val="000000" w:themeColor="text1"/>
          <w:sz w:val="26"/>
          <w:szCs w:val="26"/>
          <w:vertAlign w:val="subscript"/>
        </w:rPr>
        <w:t>2</w:t>
      </w:r>
      <w:r>
        <w:rPr>
          <w:rFonts w:eastAsia="Times New Roman"/>
          <w:color w:val="000000" w:themeColor="text1"/>
          <w:sz w:val="26"/>
          <w:szCs w:val="26"/>
        </w:rPr>
        <w:t> → 2Al</w:t>
      </w:r>
      <w:r>
        <w:rPr>
          <w:rFonts w:eastAsia="Times New Roman"/>
          <w:color w:val="000000" w:themeColor="text1"/>
          <w:sz w:val="26"/>
          <w:szCs w:val="26"/>
          <w:vertAlign w:val="subscript"/>
        </w:rPr>
        <w:t>2</w:t>
      </w:r>
      <w:r>
        <w:rPr>
          <w:rFonts w:eastAsia="Times New Roman"/>
          <w:color w:val="000000" w:themeColor="text1"/>
          <w:sz w:val="26"/>
          <w:szCs w:val="26"/>
        </w:rPr>
        <w:t>O</w:t>
      </w:r>
      <w:r>
        <w:rPr>
          <w:rFonts w:eastAsia="Times New Roman"/>
          <w:color w:val="000000" w:themeColor="text1"/>
          <w:sz w:val="26"/>
          <w:szCs w:val="26"/>
          <w:vertAlign w:val="subscript"/>
        </w:rPr>
        <w:t>3</w:t>
      </w:r>
      <w:r>
        <w:rPr>
          <w:rFonts w:eastAsia="Times New Roman"/>
          <w:color w:val="000000" w:themeColor="text1"/>
          <w:sz w:val="26"/>
          <w:szCs w:val="26"/>
        </w:rPr>
        <w:t xml:space="preserve">. </w:t>
      </w:r>
    </w:p>
    <w:p w:rsidR="00F76A60" w:rsidRDefault="00F76A60" w:rsidP="00F76A60">
      <w:pPr>
        <w:shd w:val="clear" w:color="auto" w:fill="FFFFFF"/>
        <w:tabs>
          <w:tab w:val="left" w:pos="5217"/>
        </w:tabs>
        <w:spacing w:after="0" w:line="300" w:lineRule="atLeast"/>
        <w:jc w:val="both"/>
        <w:rPr>
          <w:rFonts w:eastAsia="Times New Roman"/>
          <w:color w:val="000000" w:themeColor="text1"/>
          <w:sz w:val="26"/>
          <w:szCs w:val="26"/>
          <w:vertAlign w:val="subscript"/>
        </w:rPr>
      </w:pPr>
      <w:r>
        <w:rPr>
          <w:rFonts w:eastAsia="Times New Roman"/>
          <w:color w:val="000000" w:themeColor="text1"/>
          <w:sz w:val="26"/>
          <w:szCs w:val="26"/>
        </w:rPr>
        <w:t xml:space="preserve">              Tỷ lệ số nguyên tử nhôm kết hợp với phân tử oxi là: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2:3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4:3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1:2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4:6</w:t>
      </w: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10:</w:t>
      </w:r>
      <w:r>
        <w:rPr>
          <w:rFonts w:eastAsia="Times New Roman"/>
          <w:sz w:val="26"/>
          <w:szCs w:val="26"/>
        </w:rPr>
        <w:t xml:space="preserve"> Tỉ khối của khí A đối với khí nitơ (N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) là 1,675 .Vậy khối lượng mol của khí A tương đương: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45g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46g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47g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48g</w:t>
      </w:r>
    </w:p>
    <w:p w:rsidR="00F76A60" w:rsidRDefault="00F76A60" w:rsidP="00F76A60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 xml:space="preserve">Câu 11: 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Tính chất nào sau đây cho ta biết đó là chất tinh khiết?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Không màu, không mùi.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Có vị ngọt, mặn hoặc chua.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lastRenderedPageBreak/>
        <w:t>C</w:t>
      </w:r>
      <w:r>
        <w:rPr>
          <w:rFonts w:eastAsia="Times New Roman"/>
          <w:sz w:val="26"/>
          <w:szCs w:val="26"/>
        </w:rPr>
        <w:t>. Không tan trong nước.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Khi đun thấy sôi ở nhiệt độ xác định</w:t>
      </w:r>
    </w:p>
    <w:p w:rsidR="00F76A60" w:rsidRDefault="00F76A60" w:rsidP="00F76A60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 xml:space="preserve">Câu 12: 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Hạt nhân nguyên tử được tạo bởi các loại hạt:</w:t>
      </w:r>
    </w:p>
    <w:p w:rsidR="00F76A60" w:rsidRDefault="00F76A60" w:rsidP="00F76A60">
      <w:pPr>
        <w:spacing w:after="0"/>
        <w:ind w:firstLine="72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A</w:t>
      </w:r>
      <w:r>
        <w:rPr>
          <w:rFonts w:eastAsiaTheme="minorHAnsi"/>
          <w:sz w:val="26"/>
          <w:szCs w:val="26"/>
        </w:rPr>
        <w:t>. Proton, nơtron</w:t>
      </w:r>
      <w:r>
        <w:rPr>
          <w:rFonts w:eastAsiaTheme="minorHAnsi"/>
          <w:sz w:val="26"/>
          <w:szCs w:val="26"/>
        </w:rPr>
        <w:tab/>
        <w:t xml:space="preserve">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b/>
          <w:sz w:val="26"/>
          <w:szCs w:val="26"/>
        </w:rPr>
        <w:t>B</w:t>
      </w:r>
      <w:r>
        <w:rPr>
          <w:rFonts w:eastAsiaTheme="minorHAnsi"/>
          <w:sz w:val="26"/>
          <w:szCs w:val="26"/>
        </w:rPr>
        <w:t>. Proton, electron.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</w:p>
    <w:p w:rsidR="00F76A60" w:rsidRDefault="00F76A60" w:rsidP="00F76A60">
      <w:pPr>
        <w:spacing w:after="0"/>
        <w:ind w:firstLine="720"/>
        <w:jc w:val="both"/>
        <w:rPr>
          <w:b/>
          <w:sz w:val="26"/>
          <w:szCs w:val="26"/>
          <w:lang w:val="pt-BR"/>
        </w:rPr>
      </w:pPr>
      <w:r>
        <w:rPr>
          <w:rFonts w:eastAsiaTheme="minorHAnsi"/>
          <w:b/>
          <w:sz w:val="26"/>
          <w:szCs w:val="26"/>
        </w:rPr>
        <w:t>C</w:t>
      </w:r>
      <w:r>
        <w:rPr>
          <w:rFonts w:eastAsiaTheme="minorHAnsi"/>
          <w:sz w:val="26"/>
          <w:szCs w:val="26"/>
        </w:rPr>
        <w:t>. Electron.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b/>
          <w:sz w:val="26"/>
          <w:szCs w:val="26"/>
        </w:rPr>
        <w:t>D</w:t>
      </w:r>
      <w:r>
        <w:rPr>
          <w:rFonts w:eastAsiaTheme="minorHAnsi"/>
          <w:sz w:val="26"/>
          <w:szCs w:val="26"/>
        </w:rPr>
        <w:t>. Electron, nơtron</w:t>
      </w: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bdr w:val="none" w:sz="0" w:space="0" w:color="auto" w:frame="1"/>
        </w:rPr>
        <w:t>Câu 13: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Cho phương trình hóa học sau SO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 xml:space="preserve">3 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+ H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O </w:t>
      </w:r>
      <w:r>
        <w:rPr>
          <w:rFonts w:eastAsia="Times New Roman"/>
          <w:bCs/>
          <w:sz w:val="22"/>
          <w:szCs w:val="26"/>
          <w:bdr w:val="none" w:sz="0" w:space="0" w:color="auto" w:frame="1"/>
        </w:rPr>
        <w:sym w:font="Wingdings" w:char="F0E0"/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H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SO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Chất tham gia là: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,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O,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,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</w:p>
    <w:p w:rsidR="00F76A60" w:rsidRDefault="00F76A60" w:rsidP="00F76A60">
      <w:pPr>
        <w:pStyle w:val="NoSpacing"/>
        <w:spacing w:line="276" w:lineRule="auto"/>
        <w:rPr>
          <w:szCs w:val="26"/>
        </w:rPr>
      </w:pPr>
      <w:r>
        <w:rPr>
          <w:b/>
          <w:szCs w:val="26"/>
          <w:lang w:val="pt-BR"/>
        </w:rPr>
        <w:t>Câu 14:</w:t>
      </w:r>
      <w:r>
        <w:rPr>
          <w:bCs/>
          <w:szCs w:val="26"/>
          <w:bdr w:val="none" w:sz="0" w:space="0" w:color="auto" w:frame="1"/>
          <w:lang w:val="pt-BR"/>
        </w:rPr>
        <w:t xml:space="preserve"> </w:t>
      </w:r>
      <w:r>
        <w:rPr>
          <w:szCs w:val="26"/>
        </w:rPr>
        <w:t xml:space="preserve">Phát biểu nào sau đây </w:t>
      </w:r>
      <w:r>
        <w:rPr>
          <w:b/>
          <w:szCs w:val="26"/>
        </w:rPr>
        <w:t>không đúng</w:t>
      </w:r>
      <w:r>
        <w:rPr>
          <w:szCs w:val="26"/>
        </w:rPr>
        <w:t xml:space="preserve"> về phản ứng hóa học?</w:t>
      </w:r>
    </w:p>
    <w:p w:rsidR="00F76A60" w:rsidRDefault="00F76A60" w:rsidP="00F76A60">
      <w:pPr>
        <w:pStyle w:val="NoSpacing"/>
        <w:spacing w:line="276" w:lineRule="auto"/>
        <w:ind w:firstLine="720"/>
        <w:rPr>
          <w:szCs w:val="26"/>
        </w:rPr>
      </w:pPr>
      <w:r>
        <w:rPr>
          <w:b/>
          <w:szCs w:val="26"/>
        </w:rPr>
        <w:t>A</w:t>
      </w:r>
      <w:r>
        <w:rPr>
          <w:szCs w:val="26"/>
        </w:rPr>
        <w:t>. Phản ứng hóa học xảy ra sự thay đổi liên kết giữa các nguyên tử</w:t>
      </w:r>
    </w:p>
    <w:p w:rsidR="00F76A60" w:rsidRDefault="00F76A60" w:rsidP="00F76A60">
      <w:pPr>
        <w:pStyle w:val="NoSpacing"/>
        <w:spacing w:line="276" w:lineRule="auto"/>
        <w:ind w:firstLine="720"/>
        <w:jc w:val="both"/>
        <w:rPr>
          <w:szCs w:val="26"/>
        </w:rPr>
      </w:pPr>
      <w:r>
        <w:rPr>
          <w:b/>
          <w:szCs w:val="26"/>
        </w:rPr>
        <w:t>B</w:t>
      </w:r>
      <w:r>
        <w:rPr>
          <w:szCs w:val="26"/>
        </w:rPr>
        <w:t>. Khi phản ứng hóa học xảy ra, lượng chất tham gia tăng dần theo thời gian phản ứng.</w:t>
      </w:r>
    </w:p>
    <w:p w:rsidR="00F76A60" w:rsidRDefault="00F76A60" w:rsidP="00F76A60">
      <w:pPr>
        <w:pStyle w:val="NoSpacing"/>
        <w:spacing w:line="276" w:lineRule="auto"/>
        <w:ind w:firstLine="720"/>
        <w:rPr>
          <w:szCs w:val="26"/>
        </w:rPr>
      </w:pPr>
      <w:r>
        <w:rPr>
          <w:b/>
          <w:szCs w:val="26"/>
        </w:rPr>
        <w:t xml:space="preserve">C. </w:t>
      </w:r>
      <w:r>
        <w:rPr>
          <w:szCs w:val="26"/>
        </w:rPr>
        <w:t>Một số phản ứng hóa học cần xúc tác để phản ứng xảy ra nhanh hơn.</w:t>
      </w:r>
    </w:p>
    <w:p w:rsidR="00F76A60" w:rsidRDefault="00F76A60" w:rsidP="00F76A60">
      <w:pPr>
        <w:pStyle w:val="NoSpacing"/>
        <w:spacing w:line="276" w:lineRule="auto"/>
        <w:ind w:firstLine="720"/>
        <w:rPr>
          <w:szCs w:val="26"/>
        </w:rPr>
      </w:pPr>
      <w:r>
        <w:rPr>
          <w:b/>
          <w:szCs w:val="26"/>
        </w:rPr>
        <w:t>D</w:t>
      </w:r>
      <w:r>
        <w:rPr>
          <w:szCs w:val="26"/>
        </w:rPr>
        <w:t>. Chất kết tủa hoặc chất khí bay lên là dấu hiệu thể hiện phản ứng hóa học xảy ra.</w:t>
      </w:r>
    </w:p>
    <w:p w:rsidR="00F76A60" w:rsidRDefault="00F76A60" w:rsidP="00F76A60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15: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Đốt cháy 12,8 g bột đồng trong không khí, thu được 16g đồng (II) oxit CuO. Khối lượng của oxi tham gia phản ứng là: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1,6g.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3,2 g.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6,4 g.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28,8 g.</w:t>
      </w:r>
    </w:p>
    <w:p w:rsidR="00F76A60" w:rsidRDefault="00F76A60" w:rsidP="00F76A60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16: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Khí lưu huỳnh đioxit SO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 xml:space="preserve">2 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nặng hay nhẹ hơn khí oxi bao nhiêu lần?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Nặng hơn 2 lần.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Nặng hơn 4 lần.</w:t>
      </w:r>
      <w:r>
        <w:rPr>
          <w:rFonts w:eastAsia="Times New Roman"/>
          <w:sz w:val="26"/>
          <w:szCs w:val="26"/>
        </w:rPr>
        <w:tab/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Nhẹ hơn 2 lần.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Nhẹ hơn 4 lần.</w:t>
      </w:r>
    </w:p>
    <w:p w:rsidR="00F76A60" w:rsidRDefault="00F76A60" w:rsidP="00F76A60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17: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Phản ứng nào sau đây được cân bằng chưa đúng?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CaO +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    → Ca(OH)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S + 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 →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NaOH + HCl → NaCl+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Cu(OH)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 + 2HCl → CuCl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 +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</w:p>
    <w:p w:rsidR="00F76A60" w:rsidRDefault="00F76A60" w:rsidP="00F76A60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18: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Số mol của 11,2g Fe là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0,1mol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0,2 mol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0,21 mol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0,12 mol</w:t>
      </w: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19: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Để chỉ 3 phân tử Oxi ta viết: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3O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3O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2O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20: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Dãy chất nào sau đây chỉ kim loại?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Đồng, Bạc, Nhôm, Magie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Sắt, Lưu huỳnh, Cacbon, Nhôm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Cacbon, Lưu huỳnh, Photpho, Oxi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Bạc, Oxi, Sắt, Nhôm</w:t>
      </w:r>
    </w:p>
    <w:p w:rsidR="00F76A60" w:rsidRDefault="00F76A60" w:rsidP="00F76A60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21: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Cho các chất có công thức hóa học sau: Na, 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CO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Cl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NaNO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SO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. Dãy công thức gồm các đơn chất là: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Na, 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, Cl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, NaNO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,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Na, Cl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, CO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Na, Cl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,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22:</w:t>
      </w:r>
      <w:r>
        <w:rPr>
          <w:rFonts w:eastAsia="Times New Roman"/>
          <w:sz w:val="26"/>
          <w:szCs w:val="26"/>
        </w:rPr>
        <w:t xml:space="preserve"> Chất nào dưới đây là đơn chất?</w:t>
      </w:r>
    </w:p>
    <w:tbl>
      <w:tblPr>
        <w:tblW w:w="99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2489"/>
        <w:gridCol w:w="2490"/>
        <w:gridCol w:w="2490"/>
      </w:tblGrid>
      <w:tr w:rsidR="00F76A60" w:rsidTr="00F76A60">
        <w:trPr>
          <w:trHeight w:val="274"/>
        </w:trPr>
        <w:tc>
          <w:tcPr>
            <w:tcW w:w="2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6A60" w:rsidRDefault="00F76A60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</w:t>
            </w:r>
            <w:r>
              <w:rPr>
                <w:rFonts w:eastAsia="Times New Roman"/>
                <w:b/>
                <w:sz w:val="26"/>
                <w:szCs w:val="26"/>
              </w:rPr>
              <w:t>A</w:t>
            </w:r>
            <w:r>
              <w:rPr>
                <w:rFonts w:eastAsia="Times New Roman"/>
                <w:sz w:val="26"/>
                <w:szCs w:val="26"/>
              </w:rPr>
              <w:t>. Muối ăn</w:t>
            </w:r>
          </w:p>
        </w:tc>
        <w:tc>
          <w:tcPr>
            <w:tcW w:w="2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6A60" w:rsidRDefault="00F76A60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</w:t>
            </w:r>
            <w:r>
              <w:rPr>
                <w:rFonts w:eastAsia="Times New Roman"/>
                <w:b/>
                <w:sz w:val="26"/>
                <w:szCs w:val="26"/>
              </w:rPr>
              <w:t>B</w:t>
            </w:r>
            <w:r>
              <w:rPr>
                <w:rFonts w:eastAsia="Times New Roman"/>
                <w:sz w:val="26"/>
                <w:szCs w:val="26"/>
              </w:rPr>
              <w:t>. Khí oxi</w:t>
            </w:r>
          </w:p>
        </w:tc>
        <w:tc>
          <w:tcPr>
            <w:tcW w:w="24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6A60" w:rsidRDefault="00F76A60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C</w:t>
            </w:r>
            <w:r>
              <w:rPr>
                <w:rFonts w:eastAsia="Times New Roman"/>
                <w:sz w:val="26"/>
                <w:szCs w:val="26"/>
              </w:rPr>
              <w:t>. Đường</w:t>
            </w:r>
          </w:p>
        </w:tc>
        <w:tc>
          <w:tcPr>
            <w:tcW w:w="24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6A60" w:rsidRDefault="00F76A60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D</w:t>
            </w:r>
            <w:r>
              <w:rPr>
                <w:rFonts w:eastAsia="Times New Roman"/>
                <w:sz w:val="26"/>
                <w:szCs w:val="26"/>
              </w:rPr>
              <w:t>. Nước ngọt</w:t>
            </w:r>
          </w:p>
        </w:tc>
      </w:tr>
    </w:tbl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23:</w:t>
      </w:r>
      <w:r>
        <w:rPr>
          <w:rFonts w:eastAsia="Times New Roman"/>
          <w:sz w:val="26"/>
          <w:szCs w:val="26"/>
        </w:rPr>
        <w:t xml:space="preserve"> Trong công thức hóa học của hiđrô sunfua (H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S) và khí sunfurơ (SO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), hóa trị của lưu huỳnh lần lượt là: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I và II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II và IV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II và VI.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IV và VI</w:t>
      </w: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24:</w:t>
      </w:r>
      <w:r>
        <w:rPr>
          <w:rFonts w:eastAsia="Times New Roman"/>
          <w:sz w:val="26"/>
          <w:szCs w:val="26"/>
        </w:rPr>
        <w:t xml:space="preserve"> Khí nitơ tác dụng với khi hidro tạo thành khí amoniac NH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</w:rPr>
        <w:t>. Phương trình hóa học của phản ứng trên là: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N + 3H → NH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+ 6H → 2NH</w:t>
      </w:r>
      <w:r>
        <w:rPr>
          <w:rFonts w:eastAsia="Times New Roman"/>
          <w:sz w:val="26"/>
          <w:szCs w:val="26"/>
          <w:vertAlign w:val="subscript"/>
        </w:rPr>
        <w:t>3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+ 3H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2NH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+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NH</w:t>
      </w:r>
      <w:r>
        <w:rPr>
          <w:rFonts w:eastAsia="Times New Roman"/>
          <w:sz w:val="26"/>
          <w:szCs w:val="26"/>
          <w:vertAlign w:val="subscript"/>
        </w:rPr>
        <w:t>3</w:t>
      </w:r>
    </w:p>
    <w:p w:rsidR="00F76A60" w:rsidRDefault="00F76A60" w:rsidP="00F76A60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25: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Biết Ca (II) và PO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(III) vậy công thức hóa học đúng là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CaPO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Ca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PO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Ca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(PO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Ca(PO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lastRenderedPageBreak/>
        <w:t>Câu 26:</w:t>
      </w:r>
      <w:r>
        <w:rPr>
          <w:rFonts w:eastAsia="Times New Roman"/>
          <w:bCs/>
          <w:sz w:val="26"/>
          <w:szCs w:val="26"/>
        </w:rPr>
        <w:t xml:space="preserve"> .</w:t>
      </w:r>
      <w:r>
        <w:rPr>
          <w:rFonts w:eastAsia="Times New Roman"/>
          <w:sz w:val="26"/>
          <w:szCs w:val="26"/>
        </w:rPr>
        <w:t> Cho phương trình hóa học sau: C + 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CO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. Tỉ lệ số mol nguyên tử của C phản ứng với số mol phân tử oxi là: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1 : 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1: 4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2: 1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1: 1</w:t>
      </w: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27:</w:t>
      </w:r>
      <w:r>
        <w:rPr>
          <w:rFonts w:eastAsia="Times New Roman"/>
          <w:sz w:val="26"/>
          <w:szCs w:val="26"/>
        </w:rPr>
        <w:t xml:space="preserve"> Các nguyên tử của cùng một nguyên tố hóa học có cùng: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Số proton trong hạt nhân.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Số nơtron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Số điện tử trong hạt nhân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Khối lượng</w:t>
      </w:r>
    </w:p>
    <w:p w:rsidR="00F76A60" w:rsidRDefault="00F76A60" w:rsidP="00F76A60">
      <w:pPr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28:</w:t>
      </w:r>
      <w:r>
        <w:rPr>
          <w:rFonts w:eastAsia="Times New Roman"/>
          <w:sz w:val="26"/>
          <w:szCs w:val="26"/>
        </w:rPr>
        <w:t xml:space="preserve"> Phân tử khối của C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26"/>
          <w:szCs w:val="26"/>
          <w:vertAlign w:val="subscript"/>
        </w:rPr>
        <w:t>5</w:t>
      </w:r>
      <w:r>
        <w:rPr>
          <w:rFonts w:eastAsia="Times New Roman"/>
          <w:sz w:val="26"/>
          <w:szCs w:val="26"/>
        </w:rPr>
        <w:t>OH là:</w:t>
      </w:r>
    </w:p>
    <w:p w:rsidR="00F76A60" w:rsidRDefault="00F76A60" w:rsidP="00F76A60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64 đvC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46 đvC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64 g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46 g</w:t>
      </w:r>
    </w:p>
    <w:p w:rsidR="00F76A60" w:rsidRDefault="00F76A60" w:rsidP="00F76A60">
      <w:pPr>
        <w:pStyle w:val="body-tex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lang w:val="pt-BR"/>
        </w:rPr>
        <w:t>Câu 29:</w:t>
      </w:r>
      <w:r>
        <w:rPr>
          <w:sz w:val="26"/>
          <w:szCs w:val="26"/>
        </w:rPr>
        <w:t xml:space="preserve"> Hằng số Avogadro và ký hiệu là:</w:t>
      </w:r>
    </w:p>
    <w:p w:rsidR="00F76A60" w:rsidRDefault="00F76A60" w:rsidP="00F76A60">
      <w:pPr>
        <w:shd w:val="clear" w:color="auto" w:fill="FFFFFF"/>
        <w:spacing w:after="0"/>
        <w:ind w:left="425" w:firstLine="29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6.10</w:t>
      </w:r>
      <w:r>
        <w:rPr>
          <w:rFonts w:eastAsia="Times New Roman"/>
          <w:sz w:val="26"/>
          <w:szCs w:val="26"/>
          <w:bdr w:val="none" w:sz="0" w:space="0" w:color="auto" w:frame="1"/>
          <w:vertAlign w:val="superscript"/>
        </w:rPr>
        <w:t>23</w:t>
      </w:r>
      <w:r>
        <w:rPr>
          <w:rFonts w:eastAsia="Times New Roman"/>
          <w:sz w:val="26"/>
          <w:szCs w:val="26"/>
        </w:rPr>
        <w:t xml:space="preserve">, ký hiệu A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6.10</w:t>
      </w:r>
      <w:r>
        <w:rPr>
          <w:rFonts w:eastAsia="Times New Roman"/>
          <w:sz w:val="26"/>
          <w:szCs w:val="26"/>
          <w:bdr w:val="none" w:sz="0" w:space="0" w:color="auto" w:frame="1"/>
          <w:vertAlign w:val="superscript"/>
        </w:rPr>
        <w:t>-23</w:t>
      </w:r>
      <w:r>
        <w:rPr>
          <w:rFonts w:eastAsia="Times New Roman"/>
          <w:sz w:val="26"/>
          <w:szCs w:val="26"/>
        </w:rPr>
        <w:t>, A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F76A60" w:rsidRDefault="00F76A60" w:rsidP="00F76A60">
      <w:pPr>
        <w:shd w:val="clear" w:color="auto" w:fill="FFFFFF"/>
        <w:spacing w:after="0"/>
        <w:ind w:left="425" w:firstLine="29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6.10</w:t>
      </w:r>
      <w:r>
        <w:rPr>
          <w:rFonts w:eastAsia="Times New Roman"/>
          <w:sz w:val="26"/>
          <w:szCs w:val="26"/>
          <w:bdr w:val="none" w:sz="0" w:space="0" w:color="auto" w:frame="1"/>
          <w:vertAlign w:val="superscript"/>
        </w:rPr>
        <w:t>23</w:t>
      </w:r>
      <w:r>
        <w:rPr>
          <w:rFonts w:eastAsia="Times New Roman"/>
          <w:sz w:val="26"/>
          <w:szCs w:val="26"/>
        </w:rPr>
        <w:t xml:space="preserve">, ký hiệu N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6.10</w:t>
      </w:r>
      <w:r>
        <w:rPr>
          <w:rFonts w:eastAsia="Times New Roman"/>
          <w:sz w:val="26"/>
          <w:szCs w:val="26"/>
          <w:bdr w:val="none" w:sz="0" w:space="0" w:color="auto" w:frame="1"/>
          <w:vertAlign w:val="superscript"/>
        </w:rPr>
        <w:t>-24</w:t>
      </w:r>
      <w:r>
        <w:rPr>
          <w:rFonts w:eastAsia="Times New Roman"/>
          <w:sz w:val="26"/>
          <w:szCs w:val="26"/>
        </w:rPr>
        <w:t>, ký hiệu N</w:t>
      </w:r>
    </w:p>
    <w:p w:rsidR="00F76A60" w:rsidRDefault="00F76A60" w:rsidP="00F76A60">
      <w:pPr>
        <w:pStyle w:val="body-tex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lang w:val="pt-BR"/>
        </w:rPr>
        <w:t xml:space="preserve">Câu 30: </w:t>
      </w:r>
      <w:r>
        <w:rPr>
          <w:sz w:val="26"/>
          <w:szCs w:val="26"/>
        </w:rPr>
        <w:t>Dựa vào tỷ khối các khí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so với không khí, em hãy đề xuất bình thu các khí nên để úp là:</w:t>
      </w:r>
    </w:p>
    <w:p w:rsidR="00F76A60" w:rsidRDefault="00F76A60" w:rsidP="00F76A60">
      <w:pPr>
        <w:pStyle w:val="body-text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A</w:t>
      </w:r>
      <w:r>
        <w:rPr>
          <w:sz w:val="26"/>
          <w:szCs w:val="26"/>
        </w:rPr>
        <w:t>.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B</w:t>
      </w:r>
      <w:r>
        <w:rPr>
          <w:sz w:val="26"/>
          <w:szCs w:val="26"/>
        </w:rPr>
        <w:t>.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</w:t>
      </w:r>
    </w:p>
    <w:p w:rsidR="00F76A60" w:rsidRDefault="00F76A60" w:rsidP="00F76A60">
      <w:pPr>
        <w:pStyle w:val="body-text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C</w:t>
      </w:r>
      <w:r>
        <w:rPr>
          <w:sz w:val="26"/>
          <w:szCs w:val="26"/>
        </w:rPr>
        <w:t>.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D</w:t>
      </w:r>
      <w:r>
        <w:rPr>
          <w:sz w:val="26"/>
          <w:szCs w:val="26"/>
        </w:rPr>
        <w:t>.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O</w:t>
      </w:r>
      <w:r>
        <w:rPr>
          <w:sz w:val="26"/>
          <w:szCs w:val="26"/>
          <w:vertAlign w:val="subscript"/>
        </w:rPr>
        <w:t>2</w:t>
      </w: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31:</w:t>
      </w:r>
      <w:r>
        <w:rPr>
          <w:rFonts w:eastAsia="Times New Roman"/>
          <w:sz w:val="26"/>
          <w:szCs w:val="26"/>
        </w:rPr>
        <w:t xml:space="preserve"> Thành phần phần trăm theo khối lượng của nguyên tố S trong hợp chất SO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là: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40%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60%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20%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   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50%</w:t>
      </w: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32:</w:t>
      </w:r>
      <w:r>
        <w:rPr>
          <w:rFonts w:eastAsia="Times New Roman"/>
          <w:sz w:val="26"/>
          <w:szCs w:val="26"/>
        </w:rPr>
        <w:t> Hòa tan 3,6 gam Mg vào 10,95 gam axit clohidric HCl thu được magie clorua MgCl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và 0,6 g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. Tính khối lượng của magie clorua?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602"/>
        <w:gridCol w:w="2603"/>
        <w:gridCol w:w="2603"/>
      </w:tblGrid>
      <w:tr w:rsidR="00F76A60" w:rsidTr="00F76A60">
        <w:tc>
          <w:tcPr>
            <w:tcW w:w="24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6A60" w:rsidRDefault="00F76A60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</w:t>
            </w:r>
            <w:r>
              <w:rPr>
                <w:rFonts w:eastAsia="Times New Roman"/>
                <w:b/>
                <w:sz w:val="26"/>
                <w:szCs w:val="26"/>
              </w:rPr>
              <w:t>A</w:t>
            </w:r>
            <w:r>
              <w:rPr>
                <w:rFonts w:eastAsia="Times New Roman"/>
                <w:sz w:val="26"/>
                <w:szCs w:val="26"/>
              </w:rPr>
              <w:t>. 13,95 gam</w:t>
            </w:r>
          </w:p>
        </w:tc>
        <w:tc>
          <w:tcPr>
            <w:tcW w:w="24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6A60" w:rsidRDefault="00F76A60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</w:t>
            </w:r>
            <w:r>
              <w:rPr>
                <w:rFonts w:eastAsia="Times New Roman"/>
                <w:b/>
                <w:sz w:val="26"/>
                <w:szCs w:val="26"/>
              </w:rPr>
              <w:t>B</w:t>
            </w:r>
            <w:r>
              <w:rPr>
                <w:rFonts w:eastAsia="Times New Roman"/>
                <w:sz w:val="26"/>
                <w:szCs w:val="26"/>
              </w:rPr>
              <w:t>. 27,9 gam</w:t>
            </w:r>
          </w:p>
        </w:tc>
        <w:tc>
          <w:tcPr>
            <w:tcW w:w="24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6A60" w:rsidRDefault="00F76A60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C.</w:t>
            </w:r>
            <w:r>
              <w:rPr>
                <w:rFonts w:eastAsia="Times New Roman"/>
                <w:sz w:val="26"/>
                <w:szCs w:val="26"/>
              </w:rPr>
              <w:t xml:space="preserve"> 14,5 gam</w:t>
            </w:r>
          </w:p>
        </w:tc>
        <w:tc>
          <w:tcPr>
            <w:tcW w:w="24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6A60" w:rsidRDefault="00F76A60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  D</w:t>
            </w:r>
            <w:r>
              <w:rPr>
                <w:rFonts w:eastAsia="Times New Roman"/>
                <w:sz w:val="26"/>
                <w:szCs w:val="26"/>
              </w:rPr>
              <w:t>. 9,67 gam</w:t>
            </w:r>
          </w:p>
        </w:tc>
      </w:tr>
    </w:tbl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33:</w:t>
      </w:r>
      <w:r>
        <w:rPr>
          <w:rFonts w:eastAsia="Times New Roman"/>
          <w:sz w:val="26"/>
          <w:szCs w:val="26"/>
        </w:rPr>
        <w:t xml:space="preserve"> Từ công thức hóa học Fe(NO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cho biết ý nghĩa nào đúng?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(1) Hợp chất do 3 nguyên tố Fe, N, O tạo nên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(2) Hợp chất do 3 nguyên tử Fe, N, O tạo nên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(3) Trong 1 phân tử có 1 nguyên tử Fe, 2 nguyên tử N và 3 nguyên tử O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(4) Phân tử khối bằng: 56 + 14.2 + 16.6 = 180 đvC</w:t>
      </w: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(1), (3), (4)</w:t>
      </w:r>
      <w:r>
        <w:rPr>
          <w:rFonts w:eastAsia="Times New Roman"/>
          <w:sz w:val="26"/>
          <w:szCs w:val="26"/>
        </w:rPr>
        <w:tab/>
        <w:t xml:space="preserve">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(2), (4)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(1), (4)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(2), (3), (4)</w:t>
      </w:r>
    </w:p>
    <w:p w:rsidR="00F76A60" w:rsidRDefault="00F76A60" w:rsidP="00F76A60">
      <w:pPr>
        <w:shd w:val="clear" w:color="auto" w:fill="FFFFFF"/>
        <w:spacing w:after="0"/>
        <w:jc w:val="both"/>
        <w:rPr>
          <w:rFonts w:eastAsia="Times New Roman"/>
          <w:b/>
          <w:i/>
          <w:sz w:val="26"/>
          <w:szCs w:val="26"/>
        </w:rPr>
      </w:pPr>
      <w:r>
        <w:rPr>
          <w:rFonts w:eastAsia="Times New Roman"/>
          <w:b/>
          <w:i/>
          <w:sz w:val="26"/>
          <w:szCs w:val="26"/>
        </w:rPr>
        <w:t xml:space="preserve">* Cho các chuyển đổi sau: 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 Bóng đèn phát sáng, kèm theo tỏa nhiệt.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Đun nóng đường, đường chảy rồi chuyển màu đen, có mùi hắc.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Nhôm nung nóng chảy để đúc xoong, nồi....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Nước đun sôi để vào ngăn đá tủ lạnh, sau đó thấy nước đông cứng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 Hòa tan một ít vôi sống vào nước</w:t>
      </w:r>
    </w:p>
    <w:p w:rsidR="00F76A60" w:rsidRDefault="00F76A60" w:rsidP="00F76A60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 Trứng để lâu ngày sẽ bị thối.</w:t>
      </w:r>
    </w:p>
    <w:p w:rsidR="00F76A60" w:rsidRDefault="00F76A60" w:rsidP="00F76A60">
      <w:pPr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34:</w:t>
      </w:r>
      <w:r>
        <w:rPr>
          <w:rFonts w:eastAsia="Times New Roman"/>
          <w:sz w:val="26"/>
          <w:szCs w:val="26"/>
        </w:rPr>
        <w:t xml:space="preserve"> Trong các chuyển đổi trên, hiện tượng hóa học là:</w:t>
      </w:r>
    </w:p>
    <w:p w:rsidR="00F76A60" w:rsidRDefault="00F76A60" w:rsidP="00F76A60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2, 5, 6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1, 4, 6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1, 3, 4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2, 4, 6</w:t>
      </w:r>
    </w:p>
    <w:p w:rsidR="00F76A60" w:rsidRDefault="00F76A60" w:rsidP="00F76A60">
      <w:pPr>
        <w:spacing w:after="0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Câu 35: </w:t>
      </w:r>
      <w:r>
        <w:rPr>
          <w:rFonts w:eastAsia="Times New Roman"/>
          <w:sz w:val="26"/>
          <w:szCs w:val="26"/>
        </w:rPr>
        <w:t>Trong các chuyển đổi trên, hiện tượng vật lý là:</w:t>
      </w:r>
    </w:p>
    <w:p w:rsidR="00F76A60" w:rsidRDefault="00F76A60" w:rsidP="00F76A60">
      <w:pPr>
        <w:pStyle w:val="ListParagraph"/>
        <w:numPr>
          <w:ilvl w:val="0"/>
          <w:numId w:val="3"/>
        </w:numPr>
        <w:spacing w:after="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1, 3, 5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>B</w:t>
      </w:r>
      <w:r>
        <w:rPr>
          <w:sz w:val="26"/>
          <w:szCs w:val="26"/>
          <w:lang w:val="pt-BR"/>
        </w:rPr>
        <w:t>. 1, 2, 6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>C</w:t>
      </w:r>
      <w:r>
        <w:rPr>
          <w:sz w:val="26"/>
          <w:szCs w:val="26"/>
          <w:lang w:val="pt-BR"/>
        </w:rPr>
        <w:t>. 1, 3, 4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 xml:space="preserve">    </w:t>
      </w:r>
      <w:r>
        <w:rPr>
          <w:b/>
          <w:sz w:val="26"/>
          <w:szCs w:val="26"/>
          <w:lang w:val="pt-BR"/>
        </w:rPr>
        <w:t>D</w:t>
      </w:r>
      <w:r>
        <w:rPr>
          <w:sz w:val="26"/>
          <w:szCs w:val="26"/>
          <w:lang w:val="pt-BR"/>
        </w:rPr>
        <w:t>. 2, 5, 6</w:t>
      </w:r>
    </w:p>
    <w:p w:rsidR="00F76A60" w:rsidRDefault="00F76A60" w:rsidP="00F76A60">
      <w:pPr>
        <w:pStyle w:val="ListParagraph"/>
        <w:spacing w:after="0"/>
        <w:ind w:left="1080"/>
        <w:jc w:val="both"/>
        <w:rPr>
          <w:sz w:val="26"/>
          <w:szCs w:val="26"/>
          <w:lang w:val="pt-BR"/>
        </w:rPr>
      </w:pPr>
    </w:p>
    <w:p w:rsidR="00F76A60" w:rsidRDefault="00F76A60" w:rsidP="00F76A60">
      <w:pPr>
        <w:spacing w:after="0"/>
        <w:jc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(Biết  Fe = 56, Mg = 24, N = 14, S = 32, O = 16, C = 12, H = 1, Cl = 35,5)</w:t>
      </w:r>
    </w:p>
    <w:p w:rsidR="00F76A60" w:rsidRDefault="00F76A60" w:rsidP="00F76A60">
      <w:pPr>
        <w:spacing w:after="0"/>
        <w:jc w:val="both"/>
        <w:rPr>
          <w:sz w:val="26"/>
          <w:szCs w:val="26"/>
          <w:lang w:val="pt-BR"/>
        </w:rPr>
      </w:pPr>
    </w:p>
    <w:p w:rsidR="00F76A60" w:rsidRDefault="00F76A60" w:rsidP="00F76A60">
      <w:pPr>
        <w:spacing w:after="0"/>
        <w:jc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------------------- HẾT --------------------</w:t>
      </w:r>
    </w:p>
    <w:p w:rsidR="00640EB2" w:rsidRPr="00F76A60" w:rsidRDefault="00640EB2" w:rsidP="00F76A60"/>
    <w:sectPr w:rsidR="00640EB2" w:rsidRPr="00F76A60" w:rsidSect="00C91853">
      <w:footerReference w:type="default" r:id="rId7"/>
      <w:pgSz w:w="11907" w:h="16840" w:code="9"/>
      <w:pgMar w:top="851" w:right="851" w:bottom="141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E49" w:rsidRDefault="00917E49" w:rsidP="00C91853">
      <w:pPr>
        <w:spacing w:after="0" w:line="240" w:lineRule="auto"/>
      </w:pPr>
      <w:r>
        <w:separator/>
      </w:r>
    </w:p>
  </w:endnote>
  <w:endnote w:type="continuationSeparator" w:id="0">
    <w:p w:rsidR="00917E49" w:rsidRDefault="00917E49" w:rsidP="00C9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180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853" w:rsidRDefault="00C91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1853" w:rsidRDefault="00C91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E49" w:rsidRDefault="00917E49" w:rsidP="00C91853">
      <w:pPr>
        <w:spacing w:after="0" w:line="240" w:lineRule="auto"/>
      </w:pPr>
      <w:r>
        <w:separator/>
      </w:r>
    </w:p>
  </w:footnote>
  <w:footnote w:type="continuationSeparator" w:id="0">
    <w:p w:rsidR="00917E49" w:rsidRDefault="00917E49" w:rsidP="00C9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D3F6D"/>
    <w:multiLevelType w:val="hybridMultilevel"/>
    <w:tmpl w:val="EC120648"/>
    <w:lvl w:ilvl="0" w:tplc="67A4749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7A1F36"/>
    <w:multiLevelType w:val="hybridMultilevel"/>
    <w:tmpl w:val="EC120648"/>
    <w:lvl w:ilvl="0" w:tplc="67A4749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DF54FD"/>
    <w:multiLevelType w:val="hybridMultilevel"/>
    <w:tmpl w:val="EC120648"/>
    <w:lvl w:ilvl="0" w:tplc="67A4749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53"/>
    <w:rsid w:val="0026705E"/>
    <w:rsid w:val="00355944"/>
    <w:rsid w:val="00640EB2"/>
    <w:rsid w:val="00676789"/>
    <w:rsid w:val="007516B6"/>
    <w:rsid w:val="00917E49"/>
    <w:rsid w:val="00983C9D"/>
    <w:rsid w:val="00A84C24"/>
    <w:rsid w:val="00AF29FC"/>
    <w:rsid w:val="00B602FD"/>
    <w:rsid w:val="00C91853"/>
    <w:rsid w:val="00EC5DC4"/>
    <w:rsid w:val="00F7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4E54"/>
  <w15:chartTrackingRefBased/>
  <w15:docId w15:val="{BA035A06-FBE3-4682-8A59-56C42726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853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NoSpacing">
    <w:name w:val="No Spacing"/>
    <w:uiPriority w:val="1"/>
    <w:qFormat/>
    <w:rsid w:val="00C91853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53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9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53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qFormat/>
    <w:rsid w:val="00983C9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3C9D"/>
    <w:pPr>
      <w:ind w:left="720"/>
      <w:contextualSpacing/>
    </w:pPr>
  </w:style>
  <w:style w:type="paragraph" w:customStyle="1" w:styleId="body-text">
    <w:name w:val="body-text"/>
    <w:basedOn w:val="Normal"/>
    <w:uiPriority w:val="99"/>
    <w:qFormat/>
    <w:rsid w:val="00983C9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5501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2022-01-09T06:00:00Z</dcterms:created>
  <dcterms:modified xsi:type="dcterms:W3CDTF">2022-01-12T03:05:00Z</dcterms:modified>
</cp:coreProperties>
</file>