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E75D6" w14:textId="3E6B4AAA" w:rsidR="00380EA0" w:rsidRDefault="00000000" w:rsidP="00715455">
      <w:pPr>
        <w:pStyle w:val="Heading2"/>
        <w:snapToGrid w:val="0"/>
        <w:spacing w:beforeLines="0" w:before="0" w:afterLines="0" w:after="0" w:line="240" w:lineRule="auto"/>
        <w:rPr>
          <w:rFonts w:ascii="Times New Roman" w:hAnsi="Times New Roman" w:cs="Times New Roman"/>
        </w:rPr>
      </w:pPr>
      <w:bookmarkStart w:id="0" w:name="_Toc135663722"/>
      <w:r>
        <w:rPr>
          <w:rFonts w:ascii="Times New Roman" w:hAnsi="Times New Roman" w:cs="Times New Roman"/>
        </w:rPr>
        <w:t>1. Ma trận</w:t>
      </w:r>
      <w:bookmarkEnd w:id="0"/>
      <w:r w:rsidR="00715455">
        <w:rPr>
          <w:rFonts w:ascii="Times New Roman" w:hAnsi="Times New Roman" w:cs="Times New Roman"/>
        </w:rPr>
        <w:t xml:space="preserve"> đề thi HKI-K11-2023-2024</w:t>
      </w:r>
    </w:p>
    <w:p w14:paraId="3C4B80BD" w14:textId="77777777" w:rsidR="00380EA0" w:rsidRDefault="00380EA0" w:rsidP="00715455">
      <w:pPr>
        <w:snapToGrid w:val="0"/>
        <w:ind w:firstLine="284"/>
        <w:jc w:val="both"/>
        <w:rPr>
          <w:rFonts w:ascii="Times New Roman" w:hAnsi="Times New Roman" w:cs="Times New Roman"/>
          <w:bCs/>
          <w:i/>
          <w:color w:val="000000" w:themeColor="text1"/>
          <w:sz w:val="26"/>
          <w:szCs w:val="26"/>
          <w:lang w:val="nl-NL"/>
        </w:rPr>
      </w:pPr>
    </w:p>
    <w:tbl>
      <w:tblPr>
        <w:tblW w:w="14665"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4"/>
        <w:gridCol w:w="2005"/>
        <w:gridCol w:w="3290"/>
        <w:gridCol w:w="754"/>
        <w:gridCol w:w="754"/>
        <w:gridCol w:w="755"/>
        <w:gridCol w:w="755"/>
        <w:gridCol w:w="755"/>
        <w:gridCol w:w="755"/>
        <w:gridCol w:w="847"/>
        <w:gridCol w:w="784"/>
        <w:gridCol w:w="634"/>
        <w:gridCol w:w="755"/>
        <w:gridCol w:w="1098"/>
      </w:tblGrid>
      <w:tr w:rsidR="00380EA0" w14:paraId="199DA4D1" w14:textId="77777777">
        <w:trPr>
          <w:trHeight w:val="353"/>
          <w:tblHeader/>
        </w:trPr>
        <w:tc>
          <w:tcPr>
            <w:tcW w:w="724" w:type="dxa"/>
            <w:vMerge w:val="restart"/>
            <w:vAlign w:val="center"/>
          </w:tcPr>
          <w:p w14:paraId="37969F03" w14:textId="77777777" w:rsidR="00380EA0" w:rsidRDefault="00000000" w:rsidP="00715455">
            <w:pPr>
              <w:snapToGrid w:val="0"/>
              <w:jc w:val="center"/>
              <w:rPr>
                <w:rFonts w:ascii="Times New Roman" w:hAnsi="Times New Roman" w:cs="Times New Roman"/>
                <w:b/>
                <w:iCs/>
                <w:color w:val="000000" w:themeColor="text1"/>
                <w:sz w:val="26"/>
                <w:szCs w:val="26"/>
                <w:lang w:val="nl-NL"/>
              </w:rPr>
            </w:pPr>
            <w:r>
              <w:rPr>
                <w:rFonts w:ascii="Times New Roman" w:hAnsi="Times New Roman" w:cs="Times New Roman"/>
                <w:b/>
                <w:iCs/>
                <w:color w:val="000000" w:themeColor="text1"/>
                <w:sz w:val="26"/>
                <w:szCs w:val="26"/>
                <w:lang w:val="nl-NL"/>
              </w:rPr>
              <w:t>STT</w:t>
            </w:r>
          </w:p>
        </w:tc>
        <w:tc>
          <w:tcPr>
            <w:tcW w:w="2005" w:type="dxa"/>
            <w:vMerge w:val="restart"/>
            <w:vAlign w:val="center"/>
          </w:tcPr>
          <w:p w14:paraId="285F1374" w14:textId="77777777" w:rsidR="00380EA0" w:rsidRDefault="00000000" w:rsidP="00715455">
            <w:pPr>
              <w:snapToGrid w:val="0"/>
              <w:jc w:val="center"/>
              <w:rPr>
                <w:rFonts w:ascii="Times New Roman" w:hAnsi="Times New Roman" w:cs="Times New Roman"/>
                <w:b/>
                <w:iCs/>
                <w:color w:val="000000" w:themeColor="text1"/>
                <w:sz w:val="26"/>
                <w:szCs w:val="26"/>
                <w:lang w:val="nl-NL"/>
              </w:rPr>
            </w:pPr>
            <w:r>
              <w:rPr>
                <w:rFonts w:ascii="Times New Roman" w:hAnsi="Times New Roman" w:cs="Times New Roman"/>
                <w:b/>
                <w:iCs/>
                <w:color w:val="000000" w:themeColor="text1"/>
                <w:sz w:val="26"/>
                <w:szCs w:val="26"/>
                <w:lang w:val="nl-NL"/>
              </w:rPr>
              <w:t>Nội dung</w:t>
            </w:r>
          </w:p>
        </w:tc>
        <w:tc>
          <w:tcPr>
            <w:tcW w:w="3290" w:type="dxa"/>
            <w:vMerge w:val="restart"/>
            <w:shd w:val="clear" w:color="auto" w:fill="auto"/>
            <w:vAlign w:val="center"/>
          </w:tcPr>
          <w:p w14:paraId="627A090D" w14:textId="77777777" w:rsidR="00380EA0" w:rsidRDefault="00000000" w:rsidP="00715455">
            <w:pPr>
              <w:snapToGrid w:val="0"/>
              <w:jc w:val="center"/>
              <w:rPr>
                <w:rFonts w:ascii="Times New Roman" w:hAnsi="Times New Roman" w:cs="Times New Roman"/>
                <w:b/>
                <w:iCs/>
                <w:color w:val="000000" w:themeColor="text1"/>
                <w:sz w:val="26"/>
                <w:szCs w:val="26"/>
                <w:lang w:val="nl-NL"/>
              </w:rPr>
            </w:pPr>
            <w:r>
              <w:rPr>
                <w:rFonts w:ascii="Times New Roman" w:hAnsi="Times New Roman" w:cs="Times New Roman"/>
                <w:b/>
                <w:iCs/>
                <w:color w:val="000000" w:themeColor="text1"/>
                <w:sz w:val="26"/>
                <w:szCs w:val="26"/>
                <w:lang w:val="nl-NL"/>
              </w:rPr>
              <w:t>Đơn vị kiến thức</w:t>
            </w:r>
          </w:p>
        </w:tc>
        <w:tc>
          <w:tcPr>
            <w:tcW w:w="6159" w:type="dxa"/>
            <w:gridSpan w:val="8"/>
            <w:shd w:val="clear" w:color="auto" w:fill="auto"/>
            <w:vAlign w:val="center"/>
          </w:tcPr>
          <w:p w14:paraId="7EBA3599" w14:textId="77777777" w:rsidR="00380EA0" w:rsidRDefault="00000000" w:rsidP="00715455">
            <w:pPr>
              <w:snapToGrid w:val="0"/>
              <w:jc w:val="center"/>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Mức độ đánh giá</w:t>
            </w:r>
          </w:p>
        </w:tc>
        <w:tc>
          <w:tcPr>
            <w:tcW w:w="1389" w:type="dxa"/>
            <w:gridSpan w:val="2"/>
            <w:vMerge w:val="restart"/>
            <w:vAlign w:val="center"/>
          </w:tcPr>
          <w:p w14:paraId="48A734C7" w14:textId="77777777" w:rsidR="00380EA0" w:rsidRDefault="00000000" w:rsidP="00715455">
            <w:pPr>
              <w:snapToGrid w:val="0"/>
              <w:jc w:val="center"/>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 xml:space="preserve">Tổng </w:t>
            </w:r>
            <w:r>
              <w:rPr>
                <w:rFonts w:ascii="Times New Roman" w:hAnsi="Times New Roman" w:cs="Times New Roman"/>
                <w:b/>
                <w:color w:val="000000" w:themeColor="text1"/>
                <w:sz w:val="26"/>
                <w:szCs w:val="26"/>
                <w:lang w:val="nl-NL"/>
              </w:rPr>
              <w:br/>
              <w:t>số câu</w:t>
            </w:r>
          </w:p>
        </w:tc>
        <w:tc>
          <w:tcPr>
            <w:tcW w:w="1098" w:type="dxa"/>
            <w:vMerge w:val="restart"/>
            <w:vAlign w:val="center"/>
          </w:tcPr>
          <w:p w14:paraId="51A09C6B" w14:textId="77777777" w:rsidR="00380EA0" w:rsidRDefault="00000000" w:rsidP="00715455">
            <w:pPr>
              <w:snapToGrid w:val="0"/>
              <w:jc w:val="center"/>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Điểm số</w:t>
            </w:r>
          </w:p>
        </w:tc>
      </w:tr>
      <w:tr w:rsidR="00380EA0" w14:paraId="6EF5264B" w14:textId="77777777">
        <w:trPr>
          <w:trHeight w:val="415"/>
          <w:tblHeader/>
        </w:trPr>
        <w:tc>
          <w:tcPr>
            <w:tcW w:w="724" w:type="dxa"/>
            <w:vMerge/>
          </w:tcPr>
          <w:p w14:paraId="4FC8A7A3" w14:textId="77777777" w:rsidR="00380EA0" w:rsidRDefault="00380EA0" w:rsidP="00715455">
            <w:pPr>
              <w:snapToGrid w:val="0"/>
              <w:rPr>
                <w:rFonts w:ascii="Times New Roman" w:hAnsi="Times New Roman" w:cs="Times New Roman"/>
                <w:iCs/>
                <w:color w:val="000000" w:themeColor="text1"/>
                <w:sz w:val="26"/>
                <w:szCs w:val="26"/>
                <w:lang w:val="nl-NL"/>
              </w:rPr>
            </w:pPr>
          </w:p>
        </w:tc>
        <w:tc>
          <w:tcPr>
            <w:tcW w:w="2005" w:type="dxa"/>
            <w:vMerge/>
          </w:tcPr>
          <w:p w14:paraId="5FD3FD84" w14:textId="77777777" w:rsidR="00380EA0" w:rsidRDefault="00380EA0" w:rsidP="00715455">
            <w:pPr>
              <w:snapToGrid w:val="0"/>
              <w:rPr>
                <w:rFonts w:ascii="Times New Roman" w:hAnsi="Times New Roman" w:cs="Times New Roman"/>
                <w:iCs/>
                <w:color w:val="000000" w:themeColor="text1"/>
                <w:sz w:val="26"/>
                <w:szCs w:val="26"/>
                <w:lang w:val="nl-NL"/>
              </w:rPr>
            </w:pPr>
          </w:p>
        </w:tc>
        <w:tc>
          <w:tcPr>
            <w:tcW w:w="3290" w:type="dxa"/>
            <w:vMerge/>
            <w:shd w:val="clear" w:color="auto" w:fill="auto"/>
            <w:vAlign w:val="center"/>
          </w:tcPr>
          <w:p w14:paraId="62B1A0F8" w14:textId="77777777" w:rsidR="00380EA0" w:rsidRDefault="00380EA0" w:rsidP="00715455">
            <w:pPr>
              <w:snapToGrid w:val="0"/>
              <w:rPr>
                <w:rFonts w:ascii="Times New Roman" w:hAnsi="Times New Roman" w:cs="Times New Roman"/>
                <w:iCs/>
                <w:color w:val="000000" w:themeColor="text1"/>
                <w:sz w:val="26"/>
                <w:szCs w:val="26"/>
                <w:lang w:val="nl-NL"/>
              </w:rPr>
            </w:pPr>
          </w:p>
        </w:tc>
        <w:tc>
          <w:tcPr>
            <w:tcW w:w="1508" w:type="dxa"/>
            <w:gridSpan w:val="2"/>
            <w:shd w:val="clear" w:color="auto" w:fill="auto"/>
            <w:vAlign w:val="center"/>
          </w:tcPr>
          <w:p w14:paraId="53793923" w14:textId="77777777" w:rsidR="00380EA0" w:rsidRDefault="00000000" w:rsidP="00715455">
            <w:pPr>
              <w:snapToGrid w:val="0"/>
              <w:jc w:val="center"/>
              <w:rPr>
                <w:rFonts w:ascii="Times New Roman" w:hAnsi="Times New Roman" w:cs="Times New Roman"/>
                <w:iCs/>
                <w:color w:val="000000" w:themeColor="text1"/>
                <w:sz w:val="26"/>
                <w:szCs w:val="26"/>
                <w:lang w:val="nl-NL"/>
              </w:rPr>
            </w:pPr>
            <w:r>
              <w:rPr>
                <w:rFonts w:ascii="Times New Roman" w:hAnsi="Times New Roman" w:cs="Times New Roman"/>
                <w:b/>
                <w:color w:val="000000" w:themeColor="text1"/>
                <w:sz w:val="26"/>
                <w:szCs w:val="26"/>
              </w:rPr>
              <w:t>Nhận biết</w:t>
            </w:r>
          </w:p>
        </w:tc>
        <w:tc>
          <w:tcPr>
            <w:tcW w:w="1510" w:type="dxa"/>
            <w:gridSpan w:val="2"/>
            <w:shd w:val="clear" w:color="auto" w:fill="auto"/>
            <w:vAlign w:val="center"/>
          </w:tcPr>
          <w:p w14:paraId="6C91D4E5" w14:textId="77777777" w:rsidR="00380EA0" w:rsidRDefault="00000000" w:rsidP="00715455">
            <w:pPr>
              <w:snapToGrid w:val="0"/>
              <w:jc w:val="center"/>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Thông hiểu</w:t>
            </w:r>
          </w:p>
        </w:tc>
        <w:tc>
          <w:tcPr>
            <w:tcW w:w="1510" w:type="dxa"/>
            <w:gridSpan w:val="2"/>
            <w:shd w:val="clear" w:color="auto" w:fill="auto"/>
            <w:vAlign w:val="center"/>
          </w:tcPr>
          <w:p w14:paraId="31A14596" w14:textId="77777777" w:rsidR="00380EA0" w:rsidRDefault="00000000" w:rsidP="00715455">
            <w:pPr>
              <w:snapToGrid w:val="0"/>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Vận dụng</w:t>
            </w:r>
          </w:p>
        </w:tc>
        <w:tc>
          <w:tcPr>
            <w:tcW w:w="1631" w:type="dxa"/>
            <w:gridSpan w:val="2"/>
            <w:shd w:val="clear" w:color="auto" w:fill="auto"/>
            <w:tcMar>
              <w:left w:w="0" w:type="dxa"/>
              <w:right w:w="0" w:type="dxa"/>
            </w:tcMar>
            <w:vAlign w:val="center"/>
          </w:tcPr>
          <w:p w14:paraId="12F750A7" w14:textId="77777777" w:rsidR="00380EA0" w:rsidRDefault="00000000" w:rsidP="00715455">
            <w:pPr>
              <w:snapToGrid w:val="0"/>
              <w:jc w:val="center"/>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Vận dụng cao</w:t>
            </w:r>
          </w:p>
        </w:tc>
        <w:tc>
          <w:tcPr>
            <w:tcW w:w="1389" w:type="dxa"/>
            <w:gridSpan w:val="2"/>
            <w:vMerge/>
            <w:vAlign w:val="center"/>
          </w:tcPr>
          <w:p w14:paraId="34DDE33F" w14:textId="77777777" w:rsidR="00380EA0" w:rsidRDefault="00380EA0" w:rsidP="00715455">
            <w:pPr>
              <w:snapToGrid w:val="0"/>
              <w:jc w:val="center"/>
              <w:rPr>
                <w:rFonts w:ascii="Times New Roman" w:hAnsi="Times New Roman" w:cs="Times New Roman"/>
                <w:b/>
                <w:color w:val="000000" w:themeColor="text1"/>
                <w:sz w:val="26"/>
                <w:szCs w:val="26"/>
                <w:lang w:val="nl-NL"/>
              </w:rPr>
            </w:pPr>
          </w:p>
        </w:tc>
        <w:tc>
          <w:tcPr>
            <w:tcW w:w="1098" w:type="dxa"/>
            <w:vMerge/>
            <w:vAlign w:val="center"/>
          </w:tcPr>
          <w:p w14:paraId="3F63B3CA" w14:textId="77777777" w:rsidR="00380EA0" w:rsidRDefault="00380EA0" w:rsidP="00715455">
            <w:pPr>
              <w:snapToGrid w:val="0"/>
              <w:jc w:val="center"/>
              <w:rPr>
                <w:rFonts w:ascii="Times New Roman" w:hAnsi="Times New Roman" w:cs="Times New Roman"/>
                <w:b/>
                <w:color w:val="000000" w:themeColor="text1"/>
                <w:sz w:val="26"/>
                <w:szCs w:val="26"/>
                <w:lang w:val="nl-NL"/>
              </w:rPr>
            </w:pPr>
          </w:p>
        </w:tc>
      </w:tr>
      <w:tr w:rsidR="00380EA0" w14:paraId="2236D472" w14:textId="77777777">
        <w:trPr>
          <w:tblHeader/>
        </w:trPr>
        <w:tc>
          <w:tcPr>
            <w:tcW w:w="724" w:type="dxa"/>
            <w:vMerge/>
          </w:tcPr>
          <w:p w14:paraId="4DCB0A40" w14:textId="77777777" w:rsidR="00380EA0" w:rsidRDefault="00380EA0" w:rsidP="00715455">
            <w:pPr>
              <w:snapToGrid w:val="0"/>
              <w:rPr>
                <w:rFonts w:ascii="Times New Roman" w:hAnsi="Times New Roman" w:cs="Times New Roman"/>
                <w:iCs/>
                <w:color w:val="000000" w:themeColor="text1"/>
                <w:sz w:val="26"/>
                <w:szCs w:val="26"/>
                <w:lang w:val="nl-NL"/>
              </w:rPr>
            </w:pPr>
          </w:p>
        </w:tc>
        <w:tc>
          <w:tcPr>
            <w:tcW w:w="2005" w:type="dxa"/>
            <w:vMerge/>
          </w:tcPr>
          <w:p w14:paraId="01550E99" w14:textId="77777777" w:rsidR="00380EA0" w:rsidRDefault="00380EA0" w:rsidP="00715455">
            <w:pPr>
              <w:snapToGrid w:val="0"/>
              <w:rPr>
                <w:rFonts w:ascii="Times New Roman" w:hAnsi="Times New Roman" w:cs="Times New Roman"/>
                <w:iCs/>
                <w:color w:val="000000" w:themeColor="text1"/>
                <w:sz w:val="26"/>
                <w:szCs w:val="26"/>
                <w:lang w:val="nl-NL"/>
              </w:rPr>
            </w:pPr>
          </w:p>
        </w:tc>
        <w:tc>
          <w:tcPr>
            <w:tcW w:w="3290" w:type="dxa"/>
            <w:vMerge/>
            <w:shd w:val="clear" w:color="auto" w:fill="auto"/>
            <w:vAlign w:val="center"/>
          </w:tcPr>
          <w:p w14:paraId="371DB2CA" w14:textId="77777777" w:rsidR="00380EA0" w:rsidRDefault="00380EA0" w:rsidP="00715455">
            <w:pPr>
              <w:snapToGrid w:val="0"/>
              <w:rPr>
                <w:rFonts w:ascii="Times New Roman" w:hAnsi="Times New Roman" w:cs="Times New Roman"/>
                <w:iCs/>
                <w:color w:val="000000" w:themeColor="text1"/>
                <w:sz w:val="26"/>
                <w:szCs w:val="26"/>
                <w:lang w:val="nl-NL"/>
              </w:rPr>
            </w:pPr>
          </w:p>
        </w:tc>
        <w:tc>
          <w:tcPr>
            <w:tcW w:w="754" w:type="dxa"/>
            <w:shd w:val="clear" w:color="auto" w:fill="auto"/>
            <w:vAlign w:val="center"/>
          </w:tcPr>
          <w:p w14:paraId="0960B37F" w14:textId="77777777" w:rsidR="00380EA0" w:rsidRDefault="00000000" w:rsidP="00715455">
            <w:pPr>
              <w:snapToGrid w:val="0"/>
              <w:jc w:val="center"/>
              <w:rPr>
                <w:rFonts w:ascii="Times New Roman" w:hAnsi="Times New Roman" w:cs="Times New Roman"/>
                <w:b/>
                <w:bCs/>
                <w:iCs/>
                <w:color w:val="000000" w:themeColor="text1"/>
                <w:sz w:val="26"/>
                <w:szCs w:val="26"/>
                <w:lang w:val="nl-NL"/>
              </w:rPr>
            </w:pPr>
            <w:r>
              <w:rPr>
                <w:rFonts w:ascii="Times New Roman" w:hAnsi="Times New Roman" w:cs="Times New Roman"/>
                <w:b/>
                <w:bCs/>
                <w:iCs/>
                <w:color w:val="000000" w:themeColor="text1"/>
                <w:sz w:val="26"/>
                <w:szCs w:val="26"/>
                <w:lang w:val="nl-NL"/>
              </w:rPr>
              <w:t>TL</w:t>
            </w:r>
          </w:p>
        </w:tc>
        <w:tc>
          <w:tcPr>
            <w:tcW w:w="754" w:type="dxa"/>
            <w:shd w:val="clear" w:color="auto" w:fill="auto"/>
            <w:vAlign w:val="center"/>
          </w:tcPr>
          <w:p w14:paraId="5DD2D259" w14:textId="77777777" w:rsidR="00380EA0" w:rsidRDefault="00000000" w:rsidP="00715455">
            <w:pPr>
              <w:snapToGrid w:val="0"/>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TN</w:t>
            </w:r>
          </w:p>
        </w:tc>
        <w:tc>
          <w:tcPr>
            <w:tcW w:w="755" w:type="dxa"/>
            <w:shd w:val="clear" w:color="auto" w:fill="auto"/>
            <w:vAlign w:val="center"/>
          </w:tcPr>
          <w:p w14:paraId="7BDC778C" w14:textId="77777777" w:rsidR="00380EA0" w:rsidRDefault="00000000" w:rsidP="00715455">
            <w:pPr>
              <w:snapToGrid w:val="0"/>
              <w:jc w:val="center"/>
              <w:rPr>
                <w:rFonts w:ascii="Times New Roman" w:hAnsi="Times New Roman" w:cs="Times New Roman"/>
                <w:b/>
                <w:color w:val="000000" w:themeColor="text1"/>
                <w:sz w:val="26"/>
                <w:szCs w:val="26"/>
              </w:rPr>
            </w:pPr>
            <w:r>
              <w:rPr>
                <w:rFonts w:ascii="Times New Roman" w:hAnsi="Times New Roman" w:cs="Times New Roman"/>
                <w:b/>
                <w:bCs/>
                <w:iCs/>
                <w:color w:val="000000" w:themeColor="text1"/>
                <w:sz w:val="26"/>
                <w:szCs w:val="26"/>
                <w:lang w:val="nl-NL"/>
              </w:rPr>
              <w:t>TL</w:t>
            </w:r>
          </w:p>
        </w:tc>
        <w:tc>
          <w:tcPr>
            <w:tcW w:w="755" w:type="dxa"/>
            <w:shd w:val="clear" w:color="auto" w:fill="auto"/>
            <w:vAlign w:val="center"/>
          </w:tcPr>
          <w:p w14:paraId="53E3202F" w14:textId="77777777" w:rsidR="00380EA0" w:rsidRDefault="00000000" w:rsidP="00715455">
            <w:pPr>
              <w:snapToGrid w:val="0"/>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TN</w:t>
            </w:r>
          </w:p>
        </w:tc>
        <w:tc>
          <w:tcPr>
            <w:tcW w:w="755" w:type="dxa"/>
            <w:shd w:val="clear" w:color="auto" w:fill="auto"/>
            <w:vAlign w:val="center"/>
          </w:tcPr>
          <w:p w14:paraId="4B567B52" w14:textId="77777777" w:rsidR="00380EA0" w:rsidRDefault="00000000" w:rsidP="00715455">
            <w:pPr>
              <w:snapToGrid w:val="0"/>
              <w:jc w:val="center"/>
              <w:rPr>
                <w:rFonts w:ascii="Times New Roman" w:hAnsi="Times New Roman" w:cs="Times New Roman"/>
                <w:b/>
                <w:color w:val="000000" w:themeColor="text1"/>
                <w:sz w:val="26"/>
                <w:szCs w:val="26"/>
              </w:rPr>
            </w:pPr>
            <w:r>
              <w:rPr>
                <w:rFonts w:ascii="Times New Roman" w:hAnsi="Times New Roman" w:cs="Times New Roman"/>
                <w:b/>
                <w:bCs/>
                <w:iCs/>
                <w:color w:val="000000" w:themeColor="text1"/>
                <w:sz w:val="26"/>
                <w:szCs w:val="26"/>
                <w:lang w:val="nl-NL"/>
              </w:rPr>
              <w:t>TL</w:t>
            </w:r>
          </w:p>
        </w:tc>
        <w:tc>
          <w:tcPr>
            <w:tcW w:w="755" w:type="dxa"/>
            <w:shd w:val="clear" w:color="auto" w:fill="auto"/>
            <w:vAlign w:val="center"/>
          </w:tcPr>
          <w:p w14:paraId="4FC5E73C" w14:textId="77777777" w:rsidR="00380EA0" w:rsidRDefault="00000000" w:rsidP="00715455">
            <w:pPr>
              <w:snapToGrid w:val="0"/>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TN</w:t>
            </w:r>
          </w:p>
        </w:tc>
        <w:tc>
          <w:tcPr>
            <w:tcW w:w="847" w:type="dxa"/>
            <w:shd w:val="clear" w:color="auto" w:fill="auto"/>
            <w:vAlign w:val="center"/>
          </w:tcPr>
          <w:p w14:paraId="7644B898" w14:textId="77777777" w:rsidR="00380EA0" w:rsidRDefault="00000000" w:rsidP="00715455">
            <w:pPr>
              <w:snapToGrid w:val="0"/>
              <w:jc w:val="center"/>
              <w:rPr>
                <w:rFonts w:ascii="Times New Roman" w:hAnsi="Times New Roman" w:cs="Times New Roman"/>
                <w:b/>
                <w:color w:val="000000" w:themeColor="text1"/>
                <w:sz w:val="26"/>
                <w:szCs w:val="26"/>
              </w:rPr>
            </w:pPr>
            <w:r>
              <w:rPr>
                <w:rFonts w:ascii="Times New Roman" w:hAnsi="Times New Roman" w:cs="Times New Roman"/>
                <w:b/>
                <w:bCs/>
                <w:iCs/>
                <w:color w:val="000000" w:themeColor="text1"/>
                <w:sz w:val="26"/>
                <w:szCs w:val="26"/>
                <w:lang w:val="nl-NL"/>
              </w:rPr>
              <w:t>TL</w:t>
            </w:r>
          </w:p>
        </w:tc>
        <w:tc>
          <w:tcPr>
            <w:tcW w:w="784" w:type="dxa"/>
            <w:shd w:val="clear" w:color="auto" w:fill="auto"/>
            <w:vAlign w:val="center"/>
          </w:tcPr>
          <w:p w14:paraId="456A8A37" w14:textId="77777777" w:rsidR="00380EA0" w:rsidRDefault="00000000" w:rsidP="00715455">
            <w:pPr>
              <w:snapToGrid w:val="0"/>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TN</w:t>
            </w:r>
          </w:p>
        </w:tc>
        <w:tc>
          <w:tcPr>
            <w:tcW w:w="634" w:type="dxa"/>
            <w:vAlign w:val="center"/>
          </w:tcPr>
          <w:p w14:paraId="23454882" w14:textId="77777777" w:rsidR="00380EA0" w:rsidRDefault="00000000" w:rsidP="00715455">
            <w:pPr>
              <w:snapToGrid w:val="0"/>
              <w:jc w:val="center"/>
              <w:rPr>
                <w:rFonts w:ascii="Times New Roman" w:hAnsi="Times New Roman" w:cs="Times New Roman"/>
                <w:b/>
                <w:color w:val="000000" w:themeColor="text1"/>
                <w:sz w:val="26"/>
                <w:szCs w:val="26"/>
              </w:rPr>
            </w:pPr>
            <w:r>
              <w:rPr>
                <w:rFonts w:ascii="Times New Roman" w:hAnsi="Times New Roman" w:cs="Times New Roman"/>
                <w:b/>
                <w:bCs/>
                <w:iCs/>
                <w:color w:val="000000" w:themeColor="text1"/>
                <w:sz w:val="26"/>
                <w:szCs w:val="26"/>
                <w:lang w:val="nl-NL"/>
              </w:rPr>
              <w:t>TL</w:t>
            </w:r>
          </w:p>
        </w:tc>
        <w:tc>
          <w:tcPr>
            <w:tcW w:w="755" w:type="dxa"/>
            <w:vAlign w:val="center"/>
          </w:tcPr>
          <w:p w14:paraId="33FB659D" w14:textId="77777777" w:rsidR="00380EA0" w:rsidRDefault="00000000" w:rsidP="00715455">
            <w:pPr>
              <w:snapToGrid w:val="0"/>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TN</w:t>
            </w:r>
          </w:p>
        </w:tc>
        <w:tc>
          <w:tcPr>
            <w:tcW w:w="1098" w:type="dxa"/>
            <w:vAlign w:val="center"/>
          </w:tcPr>
          <w:p w14:paraId="4E760F53" w14:textId="77777777" w:rsidR="00380EA0" w:rsidRDefault="00380EA0" w:rsidP="00715455">
            <w:pPr>
              <w:snapToGrid w:val="0"/>
              <w:jc w:val="center"/>
              <w:rPr>
                <w:rFonts w:ascii="Times New Roman" w:hAnsi="Times New Roman" w:cs="Times New Roman"/>
                <w:b/>
                <w:color w:val="000000" w:themeColor="text1"/>
                <w:sz w:val="26"/>
                <w:szCs w:val="26"/>
              </w:rPr>
            </w:pPr>
          </w:p>
        </w:tc>
      </w:tr>
      <w:tr w:rsidR="00380EA0" w14:paraId="3CF4FE56" w14:textId="77777777">
        <w:trPr>
          <w:trHeight w:val="257"/>
          <w:tblHeader/>
        </w:trPr>
        <w:tc>
          <w:tcPr>
            <w:tcW w:w="724" w:type="dxa"/>
          </w:tcPr>
          <w:p w14:paraId="2C80E578" w14:textId="77777777" w:rsidR="00380EA0" w:rsidRDefault="00000000" w:rsidP="00715455">
            <w:pPr>
              <w:snapToGrid w:val="0"/>
              <w:jc w:val="center"/>
              <w:rPr>
                <w:rFonts w:ascii="Times New Roman" w:hAnsi="Times New Roman" w:cs="Times New Roman"/>
                <w:i/>
                <w:color w:val="000000" w:themeColor="text1"/>
                <w:sz w:val="26"/>
                <w:szCs w:val="26"/>
              </w:rPr>
            </w:pPr>
            <w:r>
              <w:rPr>
                <w:rFonts w:ascii="Times New Roman" w:hAnsi="Times New Roman" w:cs="Times New Roman"/>
                <w:i/>
                <w:color w:val="000000" w:themeColor="text1"/>
                <w:sz w:val="26"/>
                <w:szCs w:val="26"/>
                <w:lang w:val="en-US"/>
              </w:rPr>
              <w:t>1</w:t>
            </w:r>
          </w:p>
        </w:tc>
        <w:tc>
          <w:tcPr>
            <w:tcW w:w="2005" w:type="dxa"/>
          </w:tcPr>
          <w:p w14:paraId="67EFEE14" w14:textId="77777777" w:rsidR="00380EA0" w:rsidRDefault="00000000" w:rsidP="00715455">
            <w:pPr>
              <w:snapToGrid w:val="0"/>
              <w:jc w:val="center"/>
              <w:rPr>
                <w:rFonts w:ascii="Times New Roman" w:hAnsi="Times New Roman" w:cs="Times New Roman"/>
                <w:i/>
                <w:color w:val="000000" w:themeColor="text1"/>
                <w:sz w:val="26"/>
                <w:szCs w:val="26"/>
              </w:rPr>
            </w:pPr>
            <w:r>
              <w:rPr>
                <w:rFonts w:ascii="Times New Roman" w:hAnsi="Times New Roman" w:cs="Times New Roman"/>
                <w:i/>
                <w:color w:val="000000" w:themeColor="text1"/>
                <w:sz w:val="26"/>
                <w:szCs w:val="26"/>
                <w:lang w:val="en-US"/>
              </w:rPr>
              <w:t>2</w:t>
            </w:r>
          </w:p>
        </w:tc>
        <w:tc>
          <w:tcPr>
            <w:tcW w:w="3290" w:type="dxa"/>
            <w:shd w:val="clear" w:color="auto" w:fill="auto"/>
            <w:vAlign w:val="center"/>
          </w:tcPr>
          <w:p w14:paraId="7A8D6C06" w14:textId="77777777" w:rsidR="00380EA0" w:rsidRDefault="00000000" w:rsidP="00715455">
            <w:pPr>
              <w:snapToGrid w:val="0"/>
              <w:jc w:val="center"/>
              <w:rPr>
                <w:rFonts w:ascii="Times New Roman" w:hAnsi="Times New Roman" w:cs="Times New Roman"/>
                <w:i/>
                <w:color w:val="000000" w:themeColor="text1"/>
                <w:sz w:val="26"/>
                <w:szCs w:val="26"/>
              </w:rPr>
            </w:pPr>
            <w:r>
              <w:rPr>
                <w:rFonts w:ascii="Times New Roman" w:hAnsi="Times New Roman" w:cs="Times New Roman"/>
                <w:i/>
                <w:color w:val="000000" w:themeColor="text1"/>
                <w:sz w:val="26"/>
                <w:szCs w:val="26"/>
                <w:lang w:val="nl-NL"/>
              </w:rPr>
              <w:t>3</w:t>
            </w:r>
          </w:p>
        </w:tc>
        <w:tc>
          <w:tcPr>
            <w:tcW w:w="754" w:type="dxa"/>
            <w:shd w:val="clear" w:color="auto" w:fill="auto"/>
            <w:vAlign w:val="center"/>
          </w:tcPr>
          <w:p w14:paraId="1E761E90" w14:textId="77777777" w:rsidR="00380EA0" w:rsidRDefault="00000000" w:rsidP="00715455">
            <w:pPr>
              <w:snapToGrid w:val="0"/>
              <w:jc w:val="center"/>
              <w:rPr>
                <w:rFonts w:ascii="Times New Roman" w:hAnsi="Times New Roman" w:cs="Times New Roman"/>
                <w:i/>
                <w:color w:val="000000" w:themeColor="text1"/>
                <w:sz w:val="26"/>
                <w:szCs w:val="26"/>
                <w:lang w:val="nl-NL"/>
              </w:rPr>
            </w:pPr>
            <w:r>
              <w:rPr>
                <w:rFonts w:ascii="Times New Roman" w:hAnsi="Times New Roman" w:cs="Times New Roman"/>
                <w:i/>
                <w:color w:val="000000" w:themeColor="text1"/>
                <w:sz w:val="26"/>
                <w:szCs w:val="26"/>
                <w:lang w:val="nl-NL"/>
              </w:rPr>
              <w:t>4</w:t>
            </w:r>
          </w:p>
        </w:tc>
        <w:tc>
          <w:tcPr>
            <w:tcW w:w="754" w:type="dxa"/>
            <w:shd w:val="clear" w:color="auto" w:fill="auto"/>
            <w:vAlign w:val="center"/>
          </w:tcPr>
          <w:p w14:paraId="347F41DF" w14:textId="77777777" w:rsidR="00380EA0" w:rsidRDefault="00000000" w:rsidP="00715455">
            <w:pPr>
              <w:snapToGrid w:val="0"/>
              <w:jc w:val="center"/>
              <w:rPr>
                <w:rFonts w:ascii="Times New Roman" w:hAnsi="Times New Roman" w:cs="Times New Roman"/>
                <w:i/>
                <w:color w:val="000000" w:themeColor="text1"/>
                <w:sz w:val="26"/>
                <w:szCs w:val="26"/>
                <w:lang w:val="nl-NL"/>
              </w:rPr>
            </w:pPr>
            <w:r>
              <w:rPr>
                <w:rFonts w:ascii="Times New Roman" w:hAnsi="Times New Roman" w:cs="Times New Roman"/>
                <w:i/>
                <w:color w:val="000000" w:themeColor="text1"/>
                <w:sz w:val="26"/>
                <w:szCs w:val="26"/>
                <w:lang w:val="nl-NL"/>
              </w:rPr>
              <w:t>5</w:t>
            </w:r>
          </w:p>
        </w:tc>
        <w:tc>
          <w:tcPr>
            <w:tcW w:w="755" w:type="dxa"/>
            <w:shd w:val="clear" w:color="auto" w:fill="auto"/>
            <w:vAlign w:val="center"/>
          </w:tcPr>
          <w:p w14:paraId="110ECD66" w14:textId="77777777" w:rsidR="00380EA0" w:rsidRDefault="00000000" w:rsidP="00715455">
            <w:pPr>
              <w:snapToGrid w:val="0"/>
              <w:jc w:val="center"/>
              <w:rPr>
                <w:rFonts w:ascii="Times New Roman" w:hAnsi="Times New Roman" w:cs="Times New Roman"/>
                <w:i/>
                <w:color w:val="000000" w:themeColor="text1"/>
                <w:sz w:val="26"/>
                <w:szCs w:val="26"/>
                <w:lang w:val="nl-NL"/>
              </w:rPr>
            </w:pPr>
            <w:r>
              <w:rPr>
                <w:rFonts w:ascii="Times New Roman" w:hAnsi="Times New Roman" w:cs="Times New Roman"/>
                <w:i/>
                <w:iCs/>
                <w:color w:val="000000" w:themeColor="text1"/>
                <w:sz w:val="26"/>
                <w:szCs w:val="26"/>
                <w:lang w:val="nl-NL"/>
              </w:rPr>
              <w:t>6</w:t>
            </w:r>
          </w:p>
        </w:tc>
        <w:tc>
          <w:tcPr>
            <w:tcW w:w="755" w:type="dxa"/>
            <w:shd w:val="clear" w:color="auto" w:fill="auto"/>
            <w:vAlign w:val="center"/>
          </w:tcPr>
          <w:p w14:paraId="7FEA7D2B" w14:textId="77777777" w:rsidR="00380EA0" w:rsidRDefault="00000000" w:rsidP="00715455">
            <w:pPr>
              <w:snapToGrid w:val="0"/>
              <w:jc w:val="center"/>
              <w:rPr>
                <w:rFonts w:ascii="Times New Roman" w:hAnsi="Times New Roman" w:cs="Times New Roman"/>
                <w:i/>
                <w:color w:val="000000" w:themeColor="text1"/>
                <w:sz w:val="26"/>
                <w:szCs w:val="26"/>
                <w:lang w:val="nl-NL"/>
              </w:rPr>
            </w:pPr>
            <w:r>
              <w:rPr>
                <w:rFonts w:ascii="Times New Roman" w:hAnsi="Times New Roman" w:cs="Times New Roman"/>
                <w:i/>
                <w:color w:val="000000" w:themeColor="text1"/>
                <w:sz w:val="26"/>
                <w:szCs w:val="26"/>
                <w:lang w:val="nl-NL"/>
              </w:rPr>
              <w:t>7</w:t>
            </w:r>
          </w:p>
        </w:tc>
        <w:tc>
          <w:tcPr>
            <w:tcW w:w="755" w:type="dxa"/>
            <w:shd w:val="clear" w:color="auto" w:fill="auto"/>
            <w:vAlign w:val="center"/>
          </w:tcPr>
          <w:p w14:paraId="61D0E6E3" w14:textId="77777777" w:rsidR="00380EA0" w:rsidRDefault="00000000" w:rsidP="00715455">
            <w:pPr>
              <w:snapToGrid w:val="0"/>
              <w:jc w:val="center"/>
              <w:rPr>
                <w:rFonts w:ascii="Times New Roman" w:hAnsi="Times New Roman" w:cs="Times New Roman"/>
                <w:i/>
                <w:iCs/>
                <w:color w:val="000000" w:themeColor="text1"/>
                <w:sz w:val="26"/>
                <w:szCs w:val="26"/>
                <w:lang w:val="nl-NL"/>
              </w:rPr>
            </w:pPr>
            <w:r>
              <w:rPr>
                <w:rFonts w:ascii="Times New Roman" w:hAnsi="Times New Roman" w:cs="Times New Roman"/>
                <w:i/>
                <w:iCs/>
                <w:color w:val="000000" w:themeColor="text1"/>
                <w:sz w:val="26"/>
                <w:szCs w:val="26"/>
                <w:lang w:val="nl-NL"/>
              </w:rPr>
              <w:t>8</w:t>
            </w:r>
          </w:p>
        </w:tc>
        <w:tc>
          <w:tcPr>
            <w:tcW w:w="755" w:type="dxa"/>
            <w:shd w:val="clear" w:color="auto" w:fill="auto"/>
            <w:vAlign w:val="center"/>
          </w:tcPr>
          <w:p w14:paraId="26366D81" w14:textId="77777777" w:rsidR="00380EA0" w:rsidRDefault="00000000" w:rsidP="00715455">
            <w:pPr>
              <w:snapToGrid w:val="0"/>
              <w:jc w:val="center"/>
              <w:rPr>
                <w:rFonts w:ascii="Times New Roman" w:hAnsi="Times New Roman" w:cs="Times New Roman"/>
                <w:i/>
                <w:color w:val="000000" w:themeColor="text1"/>
                <w:sz w:val="26"/>
                <w:szCs w:val="26"/>
                <w:lang w:val="nl-NL"/>
              </w:rPr>
            </w:pPr>
            <w:r>
              <w:rPr>
                <w:rFonts w:ascii="Times New Roman" w:hAnsi="Times New Roman" w:cs="Times New Roman"/>
                <w:i/>
                <w:color w:val="000000" w:themeColor="text1"/>
                <w:sz w:val="26"/>
                <w:szCs w:val="26"/>
                <w:lang w:val="nl-NL"/>
              </w:rPr>
              <w:t>9</w:t>
            </w:r>
          </w:p>
        </w:tc>
        <w:tc>
          <w:tcPr>
            <w:tcW w:w="847" w:type="dxa"/>
            <w:shd w:val="clear" w:color="auto" w:fill="auto"/>
            <w:vAlign w:val="center"/>
          </w:tcPr>
          <w:p w14:paraId="1113BBF1" w14:textId="77777777" w:rsidR="00380EA0" w:rsidRDefault="00000000" w:rsidP="00715455">
            <w:pPr>
              <w:snapToGrid w:val="0"/>
              <w:jc w:val="center"/>
              <w:rPr>
                <w:rFonts w:ascii="Times New Roman" w:hAnsi="Times New Roman" w:cs="Times New Roman"/>
                <w:i/>
                <w:iCs/>
                <w:color w:val="000000" w:themeColor="text1"/>
                <w:sz w:val="26"/>
                <w:szCs w:val="26"/>
                <w:lang w:val="nl-NL"/>
              </w:rPr>
            </w:pPr>
            <w:r>
              <w:rPr>
                <w:rFonts w:ascii="Times New Roman" w:hAnsi="Times New Roman" w:cs="Times New Roman"/>
                <w:i/>
                <w:color w:val="000000" w:themeColor="text1"/>
                <w:sz w:val="26"/>
                <w:szCs w:val="26"/>
                <w:lang w:val="fr-FR" w:eastAsia="fr-FR"/>
              </w:rPr>
              <w:t>10</w:t>
            </w:r>
          </w:p>
        </w:tc>
        <w:tc>
          <w:tcPr>
            <w:tcW w:w="784" w:type="dxa"/>
            <w:shd w:val="clear" w:color="auto" w:fill="auto"/>
            <w:vAlign w:val="center"/>
          </w:tcPr>
          <w:p w14:paraId="3D1DCA5E" w14:textId="77777777" w:rsidR="00380EA0" w:rsidRDefault="00000000" w:rsidP="00715455">
            <w:pPr>
              <w:snapToGrid w:val="0"/>
              <w:jc w:val="center"/>
              <w:rPr>
                <w:rFonts w:ascii="Times New Roman" w:hAnsi="Times New Roman" w:cs="Times New Roman"/>
                <w:i/>
                <w:color w:val="000000" w:themeColor="text1"/>
                <w:sz w:val="26"/>
                <w:szCs w:val="26"/>
                <w:lang w:val="nl-NL"/>
              </w:rPr>
            </w:pPr>
            <w:r>
              <w:rPr>
                <w:rFonts w:ascii="Times New Roman" w:hAnsi="Times New Roman" w:cs="Times New Roman"/>
                <w:i/>
                <w:color w:val="000000" w:themeColor="text1"/>
                <w:sz w:val="26"/>
                <w:szCs w:val="26"/>
                <w:lang w:val="fr-FR" w:eastAsia="fr-FR"/>
              </w:rPr>
              <w:t>11</w:t>
            </w:r>
          </w:p>
        </w:tc>
        <w:tc>
          <w:tcPr>
            <w:tcW w:w="634" w:type="dxa"/>
            <w:vAlign w:val="center"/>
          </w:tcPr>
          <w:p w14:paraId="3AE94C5E" w14:textId="77777777" w:rsidR="00380EA0" w:rsidRDefault="00000000" w:rsidP="00715455">
            <w:pPr>
              <w:snapToGrid w:val="0"/>
              <w:jc w:val="center"/>
              <w:rPr>
                <w:rFonts w:ascii="Times New Roman" w:hAnsi="Times New Roman" w:cs="Times New Roman"/>
                <w:i/>
                <w:color w:val="000000" w:themeColor="text1"/>
                <w:sz w:val="26"/>
                <w:szCs w:val="26"/>
                <w:lang w:val="fr-FR" w:eastAsia="fr-FR"/>
              </w:rPr>
            </w:pPr>
            <w:r>
              <w:rPr>
                <w:rFonts w:ascii="Times New Roman" w:hAnsi="Times New Roman" w:cs="Times New Roman"/>
                <w:i/>
                <w:color w:val="000000" w:themeColor="text1"/>
                <w:sz w:val="26"/>
                <w:szCs w:val="26"/>
                <w:lang w:val="fr-FR" w:eastAsia="fr-FR"/>
              </w:rPr>
              <w:t>12</w:t>
            </w:r>
          </w:p>
        </w:tc>
        <w:tc>
          <w:tcPr>
            <w:tcW w:w="755" w:type="dxa"/>
            <w:vAlign w:val="center"/>
          </w:tcPr>
          <w:p w14:paraId="23239249" w14:textId="77777777" w:rsidR="00380EA0" w:rsidRDefault="00000000" w:rsidP="00715455">
            <w:pPr>
              <w:snapToGrid w:val="0"/>
              <w:jc w:val="center"/>
              <w:rPr>
                <w:rFonts w:ascii="Times New Roman" w:hAnsi="Times New Roman" w:cs="Times New Roman"/>
                <w:i/>
                <w:color w:val="000000" w:themeColor="text1"/>
                <w:sz w:val="26"/>
                <w:szCs w:val="26"/>
                <w:lang w:val="fr-FR" w:eastAsia="fr-FR"/>
              </w:rPr>
            </w:pPr>
            <w:r>
              <w:rPr>
                <w:rFonts w:ascii="Times New Roman" w:hAnsi="Times New Roman" w:cs="Times New Roman"/>
                <w:i/>
                <w:color w:val="000000" w:themeColor="text1"/>
                <w:sz w:val="26"/>
                <w:szCs w:val="26"/>
                <w:lang w:val="fr-FR" w:eastAsia="fr-FR"/>
              </w:rPr>
              <w:t>13</w:t>
            </w:r>
          </w:p>
        </w:tc>
        <w:tc>
          <w:tcPr>
            <w:tcW w:w="1098" w:type="dxa"/>
            <w:vAlign w:val="center"/>
          </w:tcPr>
          <w:p w14:paraId="26AFAFB8" w14:textId="77777777" w:rsidR="00380EA0" w:rsidRDefault="00000000" w:rsidP="00715455">
            <w:pPr>
              <w:snapToGrid w:val="0"/>
              <w:jc w:val="center"/>
              <w:rPr>
                <w:rFonts w:ascii="Times New Roman" w:hAnsi="Times New Roman" w:cs="Times New Roman"/>
                <w:i/>
                <w:color w:val="000000" w:themeColor="text1"/>
                <w:sz w:val="26"/>
                <w:szCs w:val="26"/>
                <w:lang w:val="fr-FR" w:eastAsia="fr-FR"/>
              </w:rPr>
            </w:pPr>
            <w:r>
              <w:rPr>
                <w:rFonts w:ascii="Times New Roman" w:hAnsi="Times New Roman" w:cs="Times New Roman"/>
                <w:i/>
                <w:color w:val="000000" w:themeColor="text1"/>
                <w:sz w:val="26"/>
                <w:szCs w:val="26"/>
                <w:lang w:val="fr-FR" w:eastAsia="fr-FR"/>
              </w:rPr>
              <w:t>14</w:t>
            </w:r>
          </w:p>
        </w:tc>
      </w:tr>
      <w:tr w:rsidR="00380EA0" w14:paraId="78E98378" w14:textId="77777777">
        <w:tc>
          <w:tcPr>
            <w:tcW w:w="724" w:type="dxa"/>
            <w:vAlign w:val="center"/>
          </w:tcPr>
          <w:p w14:paraId="1DCDF094" w14:textId="77777777" w:rsidR="00380EA0" w:rsidRDefault="00000000" w:rsidP="00715455">
            <w:pPr>
              <w:snapToGrid w:val="0"/>
              <w:jc w:val="center"/>
              <w:rPr>
                <w:rFonts w:ascii="Times New Roman" w:hAnsi="Times New Roman" w:cs="Times New Roman"/>
                <w:b/>
                <w:bCs/>
                <w:iCs/>
                <w:color w:val="000000" w:themeColor="text1"/>
                <w:sz w:val="26"/>
                <w:szCs w:val="26"/>
                <w:lang w:val="nl-NL" w:eastAsia="fr-FR"/>
              </w:rPr>
            </w:pPr>
            <w:r>
              <w:rPr>
                <w:rFonts w:ascii="Times New Roman" w:hAnsi="Times New Roman" w:cs="Times New Roman"/>
                <w:b/>
                <w:bCs/>
                <w:iCs/>
                <w:color w:val="000000" w:themeColor="text1"/>
                <w:sz w:val="26"/>
                <w:szCs w:val="26"/>
                <w:lang w:val="nl-NL" w:eastAsia="fr-FR"/>
              </w:rPr>
              <w:t>3</w:t>
            </w:r>
          </w:p>
        </w:tc>
        <w:tc>
          <w:tcPr>
            <w:tcW w:w="2005" w:type="dxa"/>
            <w:vMerge w:val="restart"/>
            <w:vAlign w:val="center"/>
          </w:tcPr>
          <w:p w14:paraId="00930E40" w14:textId="77777777" w:rsidR="00380EA0" w:rsidRDefault="00000000" w:rsidP="00715455">
            <w:pPr>
              <w:snapToGrid w:val="0"/>
              <w:jc w:val="center"/>
              <w:rPr>
                <w:rFonts w:ascii="Times New Roman" w:hAnsi="Times New Roman" w:cs="Times New Roman"/>
                <w:b/>
                <w:bCs/>
                <w:iCs/>
                <w:color w:val="000000" w:themeColor="text1"/>
                <w:sz w:val="26"/>
                <w:szCs w:val="26"/>
                <w:lang w:val="nl-NL" w:eastAsia="fr-FR"/>
              </w:rPr>
            </w:pPr>
            <w:r>
              <w:rPr>
                <w:rFonts w:ascii="Times New Roman" w:hAnsi="Times New Roman" w:cs="Times New Roman"/>
                <w:b/>
                <w:bCs/>
                <w:iCs/>
                <w:color w:val="000000" w:themeColor="text1"/>
                <w:sz w:val="26"/>
                <w:szCs w:val="26"/>
                <w:lang w:val="nl-NL" w:eastAsia="fr-FR"/>
              </w:rPr>
              <w:t>Sóng</w:t>
            </w:r>
          </w:p>
        </w:tc>
        <w:tc>
          <w:tcPr>
            <w:tcW w:w="3290" w:type="dxa"/>
            <w:shd w:val="clear" w:color="auto" w:fill="auto"/>
            <w:vAlign w:val="center"/>
          </w:tcPr>
          <w:p w14:paraId="24964E5F" w14:textId="77777777" w:rsidR="00380EA0" w:rsidRPr="00473558" w:rsidRDefault="00000000" w:rsidP="00715455">
            <w:pPr>
              <w:snapToGrid w:val="0"/>
              <w:rPr>
                <w:rFonts w:ascii="Times New Roman" w:hAnsi="Times New Roman" w:cs="Times New Roman"/>
                <w:iCs/>
                <w:color w:val="000000" w:themeColor="text1"/>
                <w:sz w:val="26"/>
                <w:szCs w:val="26"/>
                <w:lang w:val="nl-NL" w:eastAsia="fr-FR"/>
              </w:rPr>
            </w:pPr>
            <w:r w:rsidRPr="00473558">
              <w:rPr>
                <w:rFonts w:ascii="Times New Roman" w:hAnsi="Times New Roman" w:cs="Times New Roman"/>
                <w:iCs/>
                <w:color w:val="000000" w:themeColor="text1"/>
                <w:sz w:val="26"/>
                <w:szCs w:val="26"/>
                <w:lang w:val="nl-NL" w:eastAsia="fr-FR"/>
              </w:rPr>
              <w:t>Sóng cơ và sự truyền sóng cơ</w:t>
            </w:r>
          </w:p>
        </w:tc>
        <w:tc>
          <w:tcPr>
            <w:tcW w:w="754" w:type="dxa"/>
            <w:shd w:val="clear" w:color="auto" w:fill="auto"/>
            <w:vAlign w:val="center"/>
          </w:tcPr>
          <w:p w14:paraId="354950EE" w14:textId="77777777" w:rsidR="00380EA0" w:rsidRDefault="00380EA0" w:rsidP="00715455">
            <w:pPr>
              <w:snapToGrid w:val="0"/>
              <w:jc w:val="center"/>
              <w:rPr>
                <w:rFonts w:ascii="Times New Roman" w:hAnsi="Times New Roman" w:cs="Times New Roman"/>
                <w:color w:val="000000" w:themeColor="text1"/>
                <w:sz w:val="26"/>
                <w:szCs w:val="26"/>
                <w:lang w:val="fr-FR" w:eastAsia="fr-FR"/>
              </w:rPr>
            </w:pPr>
          </w:p>
        </w:tc>
        <w:tc>
          <w:tcPr>
            <w:tcW w:w="754" w:type="dxa"/>
            <w:shd w:val="clear" w:color="auto" w:fill="auto"/>
            <w:vAlign w:val="center"/>
          </w:tcPr>
          <w:p w14:paraId="58B28533" w14:textId="350C650E" w:rsidR="00380EA0" w:rsidRDefault="008E55BA" w:rsidP="00715455">
            <w:pPr>
              <w:snapToGrid w:val="0"/>
              <w:jc w:val="center"/>
              <w:rPr>
                <w:rFonts w:ascii="Times New Roman" w:hAnsi="Times New Roman" w:cs="Times New Roman"/>
                <w:color w:val="000000" w:themeColor="text1"/>
                <w:sz w:val="26"/>
                <w:szCs w:val="26"/>
                <w:lang w:val="en-US" w:eastAsia="fr-FR"/>
              </w:rPr>
            </w:pPr>
            <w:r>
              <w:rPr>
                <w:rFonts w:ascii="Times New Roman" w:hAnsi="Times New Roman" w:cs="Times New Roman"/>
                <w:color w:val="000000" w:themeColor="text1"/>
                <w:sz w:val="26"/>
                <w:szCs w:val="26"/>
                <w:lang w:val="en-US" w:eastAsia="fr-FR"/>
              </w:rPr>
              <w:t>3</w:t>
            </w:r>
          </w:p>
        </w:tc>
        <w:tc>
          <w:tcPr>
            <w:tcW w:w="755" w:type="dxa"/>
            <w:shd w:val="clear" w:color="auto" w:fill="auto"/>
            <w:vAlign w:val="center"/>
          </w:tcPr>
          <w:p w14:paraId="53ACE9B4" w14:textId="77777777" w:rsidR="00380EA0" w:rsidRDefault="00380EA0" w:rsidP="00715455">
            <w:pPr>
              <w:snapToGrid w:val="0"/>
              <w:jc w:val="center"/>
              <w:rPr>
                <w:rFonts w:ascii="Times New Roman" w:hAnsi="Times New Roman" w:cs="Times New Roman"/>
                <w:color w:val="000000" w:themeColor="text1"/>
                <w:sz w:val="26"/>
                <w:szCs w:val="26"/>
                <w:lang w:val="fr-FR" w:eastAsia="fr-FR"/>
              </w:rPr>
            </w:pPr>
          </w:p>
        </w:tc>
        <w:tc>
          <w:tcPr>
            <w:tcW w:w="755" w:type="dxa"/>
            <w:shd w:val="clear" w:color="auto" w:fill="auto"/>
            <w:vAlign w:val="center"/>
          </w:tcPr>
          <w:p w14:paraId="2B8E7D67" w14:textId="51FE93B7" w:rsidR="00380EA0" w:rsidRDefault="00380EA0" w:rsidP="00715455">
            <w:pPr>
              <w:snapToGrid w:val="0"/>
              <w:jc w:val="center"/>
              <w:rPr>
                <w:rFonts w:ascii="Times New Roman" w:hAnsi="Times New Roman" w:cs="Times New Roman"/>
                <w:color w:val="000000" w:themeColor="text1"/>
                <w:sz w:val="26"/>
                <w:szCs w:val="26"/>
                <w:lang w:val="en-US" w:eastAsia="fr-FR"/>
              </w:rPr>
            </w:pPr>
          </w:p>
        </w:tc>
        <w:tc>
          <w:tcPr>
            <w:tcW w:w="755" w:type="dxa"/>
            <w:shd w:val="clear" w:color="auto" w:fill="auto"/>
            <w:vAlign w:val="center"/>
          </w:tcPr>
          <w:p w14:paraId="146D982F" w14:textId="77777777" w:rsidR="00380EA0" w:rsidRDefault="00380EA0" w:rsidP="00715455">
            <w:pPr>
              <w:snapToGrid w:val="0"/>
              <w:jc w:val="center"/>
              <w:rPr>
                <w:rFonts w:ascii="Times New Roman" w:hAnsi="Times New Roman" w:cs="Times New Roman"/>
                <w:color w:val="000000" w:themeColor="text1"/>
                <w:sz w:val="26"/>
                <w:szCs w:val="26"/>
                <w:lang w:val="en-US" w:eastAsia="fr-FR"/>
              </w:rPr>
            </w:pPr>
          </w:p>
        </w:tc>
        <w:tc>
          <w:tcPr>
            <w:tcW w:w="755" w:type="dxa"/>
            <w:shd w:val="clear" w:color="auto" w:fill="auto"/>
            <w:vAlign w:val="center"/>
          </w:tcPr>
          <w:p w14:paraId="4B740CA7" w14:textId="2E75B018" w:rsidR="00380EA0" w:rsidRDefault="00380EA0" w:rsidP="00715455">
            <w:pPr>
              <w:snapToGrid w:val="0"/>
              <w:jc w:val="center"/>
              <w:rPr>
                <w:rFonts w:ascii="Times New Roman" w:hAnsi="Times New Roman" w:cs="Times New Roman"/>
                <w:color w:val="000000" w:themeColor="text1"/>
                <w:sz w:val="26"/>
                <w:szCs w:val="26"/>
                <w:lang w:val="en-US" w:eastAsia="fr-FR"/>
              </w:rPr>
            </w:pPr>
          </w:p>
        </w:tc>
        <w:tc>
          <w:tcPr>
            <w:tcW w:w="847" w:type="dxa"/>
            <w:shd w:val="clear" w:color="auto" w:fill="auto"/>
            <w:vAlign w:val="center"/>
          </w:tcPr>
          <w:p w14:paraId="3E164ABE" w14:textId="77777777" w:rsidR="00380EA0" w:rsidRDefault="00380EA0" w:rsidP="00715455">
            <w:pPr>
              <w:snapToGrid w:val="0"/>
              <w:jc w:val="center"/>
              <w:rPr>
                <w:rFonts w:ascii="Times New Roman" w:hAnsi="Times New Roman" w:cs="Times New Roman"/>
                <w:color w:val="000000" w:themeColor="text1"/>
                <w:sz w:val="26"/>
                <w:szCs w:val="26"/>
                <w:lang w:val="en-US" w:eastAsia="fr-FR"/>
              </w:rPr>
            </w:pPr>
          </w:p>
        </w:tc>
        <w:tc>
          <w:tcPr>
            <w:tcW w:w="784" w:type="dxa"/>
            <w:shd w:val="clear" w:color="auto" w:fill="auto"/>
            <w:vAlign w:val="center"/>
          </w:tcPr>
          <w:p w14:paraId="783E4053" w14:textId="77777777" w:rsidR="00380EA0" w:rsidRDefault="00380EA0" w:rsidP="00715455">
            <w:pPr>
              <w:snapToGrid w:val="0"/>
              <w:jc w:val="center"/>
              <w:rPr>
                <w:rFonts w:ascii="Times New Roman" w:hAnsi="Times New Roman" w:cs="Times New Roman"/>
                <w:color w:val="000000" w:themeColor="text1"/>
                <w:sz w:val="26"/>
                <w:szCs w:val="26"/>
                <w:lang w:val="fr-FR" w:eastAsia="fr-FR"/>
              </w:rPr>
            </w:pPr>
          </w:p>
        </w:tc>
        <w:tc>
          <w:tcPr>
            <w:tcW w:w="634" w:type="dxa"/>
            <w:vAlign w:val="center"/>
          </w:tcPr>
          <w:p w14:paraId="0736A02D" w14:textId="77777777" w:rsidR="00380EA0" w:rsidRDefault="00380EA0" w:rsidP="00715455">
            <w:pPr>
              <w:snapToGrid w:val="0"/>
              <w:jc w:val="center"/>
              <w:rPr>
                <w:rFonts w:ascii="Times New Roman" w:hAnsi="Times New Roman" w:cs="Times New Roman"/>
                <w:color w:val="000000" w:themeColor="text1"/>
                <w:sz w:val="26"/>
                <w:szCs w:val="26"/>
                <w:lang w:val="en-US" w:eastAsia="fr-FR"/>
              </w:rPr>
            </w:pPr>
          </w:p>
        </w:tc>
        <w:tc>
          <w:tcPr>
            <w:tcW w:w="755" w:type="dxa"/>
            <w:vAlign w:val="center"/>
          </w:tcPr>
          <w:p w14:paraId="55AB80BD" w14:textId="4E98ABAB" w:rsidR="00380EA0" w:rsidRDefault="008E55BA" w:rsidP="00715455">
            <w:pPr>
              <w:snapToGrid w:val="0"/>
              <w:jc w:val="center"/>
              <w:rPr>
                <w:rFonts w:ascii="Times New Roman" w:hAnsi="Times New Roman" w:cs="Times New Roman"/>
                <w:b/>
                <w:color w:val="000000" w:themeColor="text1"/>
                <w:sz w:val="26"/>
                <w:szCs w:val="26"/>
                <w:lang w:val="en-US" w:eastAsia="fr-FR"/>
              </w:rPr>
            </w:pPr>
            <w:r>
              <w:rPr>
                <w:rFonts w:ascii="Times New Roman" w:hAnsi="Times New Roman" w:cs="Times New Roman"/>
                <w:b/>
                <w:color w:val="000000" w:themeColor="text1"/>
                <w:sz w:val="26"/>
                <w:szCs w:val="26"/>
                <w:lang w:val="en-US" w:eastAsia="fr-FR"/>
              </w:rPr>
              <w:t>3</w:t>
            </w:r>
          </w:p>
        </w:tc>
        <w:tc>
          <w:tcPr>
            <w:tcW w:w="1098" w:type="dxa"/>
            <w:vAlign w:val="center"/>
          </w:tcPr>
          <w:p w14:paraId="2F76BAD0" w14:textId="77777777" w:rsidR="00380EA0" w:rsidRDefault="00380EA0" w:rsidP="00715455">
            <w:pPr>
              <w:snapToGrid w:val="0"/>
              <w:jc w:val="center"/>
              <w:rPr>
                <w:rFonts w:ascii="Times New Roman" w:hAnsi="Times New Roman" w:cs="Times New Roman"/>
                <w:b/>
                <w:color w:val="000000" w:themeColor="text1"/>
                <w:sz w:val="26"/>
                <w:szCs w:val="26"/>
                <w:lang w:val="fr-FR" w:eastAsia="fr-FR"/>
              </w:rPr>
            </w:pPr>
          </w:p>
        </w:tc>
      </w:tr>
      <w:tr w:rsidR="00380EA0" w14:paraId="691A2F71" w14:textId="77777777">
        <w:tc>
          <w:tcPr>
            <w:tcW w:w="724" w:type="dxa"/>
            <w:vAlign w:val="center"/>
          </w:tcPr>
          <w:p w14:paraId="31657E7E" w14:textId="77777777" w:rsidR="00380EA0" w:rsidRDefault="00000000" w:rsidP="00715455">
            <w:pPr>
              <w:snapToGrid w:val="0"/>
              <w:jc w:val="center"/>
              <w:rPr>
                <w:rFonts w:ascii="Times New Roman" w:hAnsi="Times New Roman" w:cs="Times New Roman"/>
                <w:b/>
                <w:bCs/>
                <w:iCs/>
                <w:color w:val="000000" w:themeColor="text1"/>
                <w:sz w:val="26"/>
                <w:szCs w:val="26"/>
                <w:lang w:val="nl-NL" w:eastAsia="fr-FR"/>
              </w:rPr>
            </w:pPr>
            <w:r>
              <w:rPr>
                <w:rFonts w:ascii="Times New Roman" w:hAnsi="Times New Roman" w:cs="Times New Roman"/>
                <w:b/>
                <w:bCs/>
                <w:iCs/>
                <w:color w:val="000000" w:themeColor="text1"/>
                <w:sz w:val="26"/>
                <w:szCs w:val="26"/>
                <w:lang w:val="nl-NL" w:eastAsia="fr-FR"/>
              </w:rPr>
              <w:t>4</w:t>
            </w:r>
          </w:p>
        </w:tc>
        <w:tc>
          <w:tcPr>
            <w:tcW w:w="2005" w:type="dxa"/>
            <w:vMerge/>
            <w:vAlign w:val="center"/>
          </w:tcPr>
          <w:p w14:paraId="1DB270D5" w14:textId="77777777" w:rsidR="00380EA0" w:rsidRDefault="00380EA0" w:rsidP="00715455">
            <w:pPr>
              <w:snapToGrid w:val="0"/>
              <w:rPr>
                <w:rFonts w:ascii="Times New Roman" w:hAnsi="Times New Roman" w:cs="Times New Roman"/>
                <w:b/>
                <w:bCs/>
                <w:iCs/>
                <w:color w:val="000000" w:themeColor="text1"/>
                <w:sz w:val="26"/>
                <w:szCs w:val="26"/>
                <w:lang w:val="nl-NL" w:eastAsia="fr-FR"/>
              </w:rPr>
            </w:pPr>
          </w:p>
        </w:tc>
        <w:tc>
          <w:tcPr>
            <w:tcW w:w="3290" w:type="dxa"/>
            <w:shd w:val="clear" w:color="auto" w:fill="auto"/>
            <w:vAlign w:val="center"/>
          </w:tcPr>
          <w:p w14:paraId="619F52AD" w14:textId="77777777" w:rsidR="00380EA0" w:rsidRPr="00473558" w:rsidRDefault="00000000" w:rsidP="00715455">
            <w:pPr>
              <w:snapToGrid w:val="0"/>
              <w:rPr>
                <w:rFonts w:ascii="Times New Roman" w:hAnsi="Times New Roman" w:cs="Times New Roman"/>
                <w:iCs/>
                <w:color w:val="000000" w:themeColor="text1"/>
                <w:sz w:val="26"/>
                <w:szCs w:val="26"/>
                <w:lang w:val="nl-NL" w:eastAsia="fr-FR"/>
              </w:rPr>
            </w:pPr>
            <w:r w:rsidRPr="00473558">
              <w:rPr>
                <w:rFonts w:ascii="Times New Roman" w:hAnsi="Times New Roman" w:cs="Times New Roman"/>
                <w:iCs/>
                <w:color w:val="000000" w:themeColor="text1"/>
                <w:sz w:val="26"/>
                <w:szCs w:val="26"/>
                <w:lang w:val="nl-NL" w:eastAsia="fr-FR"/>
              </w:rPr>
              <w:t>Các đặc trưng vật lý của sóng cơ</w:t>
            </w:r>
          </w:p>
        </w:tc>
        <w:tc>
          <w:tcPr>
            <w:tcW w:w="754" w:type="dxa"/>
            <w:shd w:val="clear" w:color="auto" w:fill="auto"/>
            <w:vAlign w:val="center"/>
          </w:tcPr>
          <w:p w14:paraId="383392A3" w14:textId="77777777" w:rsidR="00380EA0" w:rsidRDefault="00380EA0" w:rsidP="00715455">
            <w:pPr>
              <w:snapToGrid w:val="0"/>
              <w:jc w:val="center"/>
              <w:rPr>
                <w:rFonts w:ascii="Times New Roman" w:hAnsi="Times New Roman" w:cs="Times New Roman"/>
                <w:color w:val="000000" w:themeColor="text1"/>
                <w:sz w:val="26"/>
                <w:szCs w:val="26"/>
                <w:lang w:val="fr-FR" w:eastAsia="fr-FR"/>
              </w:rPr>
            </w:pPr>
          </w:p>
        </w:tc>
        <w:tc>
          <w:tcPr>
            <w:tcW w:w="754" w:type="dxa"/>
            <w:shd w:val="clear" w:color="auto" w:fill="auto"/>
            <w:vAlign w:val="center"/>
          </w:tcPr>
          <w:p w14:paraId="2D8D3E40" w14:textId="1AD29EE6" w:rsidR="00380EA0" w:rsidRDefault="006F4D6E" w:rsidP="00715455">
            <w:pPr>
              <w:snapToGrid w:val="0"/>
              <w:jc w:val="center"/>
              <w:rPr>
                <w:rFonts w:ascii="Times New Roman" w:hAnsi="Times New Roman" w:cs="Times New Roman"/>
                <w:color w:val="000000" w:themeColor="text1"/>
                <w:sz w:val="26"/>
                <w:szCs w:val="26"/>
                <w:lang w:val="en-US" w:eastAsia="fr-FR"/>
              </w:rPr>
            </w:pPr>
            <w:r>
              <w:rPr>
                <w:rFonts w:ascii="Times New Roman" w:hAnsi="Times New Roman" w:cs="Times New Roman"/>
                <w:color w:val="000000" w:themeColor="text1"/>
                <w:sz w:val="26"/>
                <w:szCs w:val="26"/>
                <w:lang w:val="en-US" w:eastAsia="fr-FR"/>
              </w:rPr>
              <w:t>3</w:t>
            </w:r>
          </w:p>
        </w:tc>
        <w:tc>
          <w:tcPr>
            <w:tcW w:w="755" w:type="dxa"/>
            <w:shd w:val="clear" w:color="auto" w:fill="auto"/>
            <w:vAlign w:val="center"/>
          </w:tcPr>
          <w:p w14:paraId="1E99D839" w14:textId="77777777" w:rsidR="00380EA0" w:rsidRDefault="00380EA0" w:rsidP="00715455">
            <w:pPr>
              <w:snapToGrid w:val="0"/>
              <w:jc w:val="center"/>
              <w:rPr>
                <w:rFonts w:ascii="Times New Roman" w:hAnsi="Times New Roman" w:cs="Times New Roman"/>
                <w:color w:val="000000" w:themeColor="text1"/>
                <w:sz w:val="26"/>
                <w:szCs w:val="26"/>
                <w:lang w:val="fr-FR" w:eastAsia="fr-FR"/>
              </w:rPr>
            </w:pPr>
          </w:p>
        </w:tc>
        <w:tc>
          <w:tcPr>
            <w:tcW w:w="755" w:type="dxa"/>
            <w:shd w:val="clear" w:color="auto" w:fill="auto"/>
            <w:vAlign w:val="center"/>
          </w:tcPr>
          <w:p w14:paraId="0F08B450" w14:textId="6E65513E" w:rsidR="00380EA0" w:rsidRDefault="006F4D6E" w:rsidP="00715455">
            <w:pPr>
              <w:snapToGrid w:val="0"/>
              <w:jc w:val="center"/>
              <w:rPr>
                <w:rFonts w:ascii="Times New Roman" w:hAnsi="Times New Roman" w:cs="Times New Roman"/>
                <w:color w:val="000000" w:themeColor="text1"/>
                <w:sz w:val="26"/>
                <w:szCs w:val="26"/>
                <w:lang w:val="en-US" w:eastAsia="fr-FR"/>
              </w:rPr>
            </w:pPr>
            <w:r>
              <w:rPr>
                <w:rFonts w:ascii="Times New Roman" w:hAnsi="Times New Roman" w:cs="Times New Roman"/>
                <w:color w:val="000000" w:themeColor="text1"/>
                <w:sz w:val="26"/>
                <w:szCs w:val="26"/>
                <w:lang w:val="en-US" w:eastAsia="fr-FR"/>
              </w:rPr>
              <w:t>3</w:t>
            </w:r>
          </w:p>
        </w:tc>
        <w:tc>
          <w:tcPr>
            <w:tcW w:w="755" w:type="dxa"/>
            <w:shd w:val="clear" w:color="auto" w:fill="auto"/>
            <w:vAlign w:val="center"/>
          </w:tcPr>
          <w:p w14:paraId="5BFA1DFA" w14:textId="77777777" w:rsidR="00380EA0" w:rsidRDefault="00000000" w:rsidP="00715455">
            <w:pPr>
              <w:snapToGrid w:val="0"/>
              <w:jc w:val="center"/>
              <w:rPr>
                <w:rFonts w:ascii="Times New Roman" w:hAnsi="Times New Roman" w:cs="Times New Roman"/>
                <w:color w:val="000000" w:themeColor="text1"/>
                <w:sz w:val="26"/>
                <w:szCs w:val="26"/>
                <w:lang w:val="en-US" w:eastAsia="fr-FR"/>
              </w:rPr>
            </w:pPr>
            <w:r>
              <w:rPr>
                <w:rFonts w:ascii="Times New Roman" w:hAnsi="Times New Roman" w:cs="Times New Roman"/>
                <w:color w:val="000000" w:themeColor="text1"/>
                <w:sz w:val="26"/>
                <w:szCs w:val="26"/>
                <w:lang w:val="en-US" w:eastAsia="fr-FR"/>
              </w:rPr>
              <w:t>1</w:t>
            </w:r>
          </w:p>
        </w:tc>
        <w:tc>
          <w:tcPr>
            <w:tcW w:w="755" w:type="dxa"/>
            <w:shd w:val="clear" w:color="auto" w:fill="auto"/>
            <w:vAlign w:val="center"/>
          </w:tcPr>
          <w:p w14:paraId="255CF383" w14:textId="77777777" w:rsidR="00380EA0" w:rsidRDefault="00000000" w:rsidP="00715455">
            <w:pPr>
              <w:snapToGrid w:val="0"/>
              <w:jc w:val="center"/>
              <w:rPr>
                <w:rFonts w:ascii="Times New Roman" w:hAnsi="Times New Roman" w:cs="Times New Roman"/>
                <w:color w:val="000000" w:themeColor="text1"/>
                <w:sz w:val="26"/>
                <w:szCs w:val="26"/>
                <w:lang w:val="en-US" w:eastAsia="fr-FR"/>
              </w:rPr>
            </w:pPr>
            <w:r>
              <w:rPr>
                <w:rFonts w:ascii="Times New Roman" w:hAnsi="Times New Roman" w:cs="Times New Roman"/>
                <w:color w:val="000000" w:themeColor="text1"/>
                <w:sz w:val="26"/>
                <w:szCs w:val="26"/>
                <w:lang w:val="en-US" w:eastAsia="fr-FR"/>
              </w:rPr>
              <w:t>1</w:t>
            </w:r>
          </w:p>
        </w:tc>
        <w:tc>
          <w:tcPr>
            <w:tcW w:w="847" w:type="dxa"/>
            <w:shd w:val="clear" w:color="auto" w:fill="auto"/>
            <w:vAlign w:val="center"/>
          </w:tcPr>
          <w:p w14:paraId="79F6AD72" w14:textId="77777777" w:rsidR="00380EA0" w:rsidRDefault="00380EA0" w:rsidP="00715455">
            <w:pPr>
              <w:snapToGrid w:val="0"/>
              <w:jc w:val="center"/>
              <w:rPr>
                <w:rFonts w:ascii="Times New Roman" w:hAnsi="Times New Roman" w:cs="Times New Roman"/>
                <w:color w:val="000000" w:themeColor="text1"/>
                <w:sz w:val="26"/>
                <w:szCs w:val="26"/>
                <w:lang w:val="en-US" w:eastAsia="fr-FR"/>
              </w:rPr>
            </w:pPr>
          </w:p>
        </w:tc>
        <w:tc>
          <w:tcPr>
            <w:tcW w:w="784" w:type="dxa"/>
            <w:shd w:val="clear" w:color="auto" w:fill="auto"/>
            <w:vAlign w:val="center"/>
          </w:tcPr>
          <w:p w14:paraId="0768EBD9" w14:textId="77777777" w:rsidR="00380EA0" w:rsidRDefault="00380EA0" w:rsidP="00715455">
            <w:pPr>
              <w:snapToGrid w:val="0"/>
              <w:jc w:val="center"/>
              <w:rPr>
                <w:rFonts w:ascii="Times New Roman" w:hAnsi="Times New Roman" w:cs="Times New Roman"/>
                <w:color w:val="000000" w:themeColor="text1"/>
                <w:sz w:val="26"/>
                <w:szCs w:val="26"/>
                <w:lang w:val="fr-FR" w:eastAsia="fr-FR"/>
              </w:rPr>
            </w:pPr>
          </w:p>
        </w:tc>
        <w:tc>
          <w:tcPr>
            <w:tcW w:w="634" w:type="dxa"/>
            <w:vAlign w:val="center"/>
          </w:tcPr>
          <w:p w14:paraId="5F2C9A01" w14:textId="77777777" w:rsidR="00380EA0" w:rsidRDefault="00000000" w:rsidP="00715455">
            <w:pPr>
              <w:snapToGrid w:val="0"/>
              <w:jc w:val="center"/>
              <w:rPr>
                <w:rFonts w:ascii="Times New Roman" w:hAnsi="Times New Roman" w:cs="Times New Roman"/>
                <w:color w:val="000000" w:themeColor="text1"/>
                <w:sz w:val="26"/>
                <w:szCs w:val="26"/>
                <w:lang w:val="en-US" w:eastAsia="fr-FR"/>
              </w:rPr>
            </w:pPr>
            <w:r>
              <w:rPr>
                <w:rFonts w:ascii="Times New Roman" w:hAnsi="Times New Roman" w:cs="Times New Roman"/>
                <w:color w:val="000000" w:themeColor="text1"/>
                <w:sz w:val="26"/>
                <w:szCs w:val="26"/>
                <w:lang w:val="en-US" w:eastAsia="fr-FR"/>
              </w:rPr>
              <w:t>1</w:t>
            </w:r>
          </w:p>
        </w:tc>
        <w:tc>
          <w:tcPr>
            <w:tcW w:w="755" w:type="dxa"/>
            <w:vAlign w:val="center"/>
          </w:tcPr>
          <w:p w14:paraId="4D1CFEB7" w14:textId="67C1AA34" w:rsidR="00380EA0" w:rsidRDefault="008E55BA" w:rsidP="00715455">
            <w:pPr>
              <w:snapToGrid w:val="0"/>
              <w:jc w:val="center"/>
              <w:rPr>
                <w:rFonts w:ascii="Times New Roman" w:hAnsi="Times New Roman" w:cs="Times New Roman"/>
                <w:b/>
                <w:color w:val="000000" w:themeColor="text1"/>
                <w:sz w:val="26"/>
                <w:szCs w:val="26"/>
                <w:lang w:val="en-US" w:eastAsia="fr-FR"/>
              </w:rPr>
            </w:pPr>
            <w:r>
              <w:rPr>
                <w:rFonts w:ascii="Times New Roman" w:hAnsi="Times New Roman" w:cs="Times New Roman"/>
                <w:b/>
                <w:color w:val="000000" w:themeColor="text1"/>
                <w:sz w:val="26"/>
                <w:szCs w:val="26"/>
                <w:lang w:val="en-US" w:eastAsia="fr-FR"/>
              </w:rPr>
              <w:t>7</w:t>
            </w:r>
          </w:p>
        </w:tc>
        <w:tc>
          <w:tcPr>
            <w:tcW w:w="1098" w:type="dxa"/>
            <w:vAlign w:val="center"/>
          </w:tcPr>
          <w:p w14:paraId="6C6490F6" w14:textId="77777777" w:rsidR="00380EA0" w:rsidRDefault="00380EA0" w:rsidP="00715455">
            <w:pPr>
              <w:snapToGrid w:val="0"/>
              <w:jc w:val="center"/>
              <w:rPr>
                <w:rFonts w:ascii="Times New Roman" w:hAnsi="Times New Roman" w:cs="Times New Roman"/>
                <w:b/>
                <w:color w:val="000000" w:themeColor="text1"/>
                <w:sz w:val="26"/>
                <w:szCs w:val="26"/>
                <w:lang w:val="fr-FR" w:eastAsia="fr-FR"/>
              </w:rPr>
            </w:pPr>
          </w:p>
        </w:tc>
      </w:tr>
      <w:tr w:rsidR="00380EA0" w14:paraId="4A702AA9" w14:textId="77777777">
        <w:tc>
          <w:tcPr>
            <w:tcW w:w="724" w:type="dxa"/>
            <w:vAlign w:val="center"/>
          </w:tcPr>
          <w:p w14:paraId="2C9AE87B" w14:textId="77777777" w:rsidR="00380EA0" w:rsidRDefault="00000000" w:rsidP="00715455">
            <w:pPr>
              <w:snapToGrid w:val="0"/>
              <w:jc w:val="center"/>
              <w:rPr>
                <w:rFonts w:ascii="Times New Roman" w:hAnsi="Times New Roman" w:cs="Times New Roman"/>
                <w:b/>
                <w:bCs/>
                <w:iCs/>
                <w:color w:val="000000" w:themeColor="text1"/>
                <w:sz w:val="26"/>
                <w:szCs w:val="26"/>
                <w:lang w:val="nl-NL" w:eastAsia="fr-FR"/>
              </w:rPr>
            </w:pPr>
            <w:r>
              <w:rPr>
                <w:rFonts w:ascii="Times New Roman" w:hAnsi="Times New Roman" w:cs="Times New Roman"/>
                <w:b/>
                <w:bCs/>
                <w:iCs/>
                <w:color w:val="000000" w:themeColor="text1"/>
                <w:sz w:val="26"/>
                <w:szCs w:val="26"/>
                <w:lang w:val="nl-NL" w:eastAsia="fr-FR"/>
              </w:rPr>
              <w:t>5</w:t>
            </w:r>
          </w:p>
        </w:tc>
        <w:tc>
          <w:tcPr>
            <w:tcW w:w="2005" w:type="dxa"/>
            <w:vMerge/>
            <w:vAlign w:val="center"/>
          </w:tcPr>
          <w:p w14:paraId="4DD575C6" w14:textId="77777777" w:rsidR="00380EA0" w:rsidRDefault="00380EA0" w:rsidP="00715455">
            <w:pPr>
              <w:snapToGrid w:val="0"/>
              <w:rPr>
                <w:rFonts w:ascii="Times New Roman" w:hAnsi="Times New Roman" w:cs="Times New Roman"/>
                <w:b/>
                <w:bCs/>
                <w:iCs/>
                <w:color w:val="000000" w:themeColor="text1"/>
                <w:sz w:val="26"/>
                <w:szCs w:val="26"/>
                <w:lang w:val="nl-NL" w:eastAsia="fr-FR"/>
              </w:rPr>
            </w:pPr>
          </w:p>
        </w:tc>
        <w:tc>
          <w:tcPr>
            <w:tcW w:w="3290" w:type="dxa"/>
            <w:shd w:val="clear" w:color="auto" w:fill="auto"/>
            <w:vAlign w:val="center"/>
          </w:tcPr>
          <w:p w14:paraId="11140486" w14:textId="77777777" w:rsidR="00380EA0" w:rsidRDefault="00000000" w:rsidP="00715455">
            <w:pPr>
              <w:snapToGrid w:val="0"/>
              <w:rPr>
                <w:rFonts w:ascii="Times New Roman" w:hAnsi="Times New Roman" w:cs="Times New Roman"/>
                <w:iCs/>
                <w:color w:val="000000" w:themeColor="text1"/>
                <w:sz w:val="26"/>
                <w:szCs w:val="26"/>
                <w:lang w:val="nl-NL" w:eastAsia="fr-FR"/>
              </w:rPr>
            </w:pPr>
            <w:r>
              <w:rPr>
                <w:rFonts w:ascii="Times New Roman" w:hAnsi="Times New Roman" w:cs="Times New Roman"/>
                <w:iCs/>
                <w:color w:val="000000" w:themeColor="text1"/>
                <w:sz w:val="26"/>
                <w:szCs w:val="26"/>
                <w:lang w:val="nl-NL" w:eastAsia="fr-FR"/>
              </w:rPr>
              <w:t>Sóng điện từ</w:t>
            </w:r>
          </w:p>
        </w:tc>
        <w:tc>
          <w:tcPr>
            <w:tcW w:w="754" w:type="dxa"/>
            <w:shd w:val="clear" w:color="auto" w:fill="auto"/>
            <w:vAlign w:val="center"/>
          </w:tcPr>
          <w:p w14:paraId="47FE491E" w14:textId="77777777" w:rsidR="00380EA0" w:rsidRDefault="00380EA0" w:rsidP="00715455">
            <w:pPr>
              <w:snapToGrid w:val="0"/>
              <w:jc w:val="center"/>
              <w:rPr>
                <w:rFonts w:ascii="Times New Roman" w:hAnsi="Times New Roman" w:cs="Times New Roman"/>
                <w:color w:val="000000" w:themeColor="text1"/>
                <w:sz w:val="26"/>
                <w:szCs w:val="26"/>
                <w:lang w:val="fr-FR" w:eastAsia="fr-FR"/>
              </w:rPr>
            </w:pPr>
          </w:p>
        </w:tc>
        <w:tc>
          <w:tcPr>
            <w:tcW w:w="754" w:type="dxa"/>
            <w:shd w:val="clear" w:color="auto" w:fill="auto"/>
            <w:vAlign w:val="center"/>
          </w:tcPr>
          <w:p w14:paraId="0147E5D5" w14:textId="77777777" w:rsidR="00380EA0" w:rsidRDefault="00000000" w:rsidP="00715455">
            <w:pPr>
              <w:snapToGrid w:val="0"/>
              <w:jc w:val="center"/>
              <w:rPr>
                <w:rFonts w:ascii="Times New Roman" w:hAnsi="Times New Roman" w:cs="Times New Roman"/>
                <w:color w:val="000000" w:themeColor="text1"/>
                <w:sz w:val="26"/>
                <w:szCs w:val="26"/>
                <w:lang w:val="en-US" w:eastAsia="fr-FR"/>
              </w:rPr>
            </w:pPr>
            <w:r>
              <w:rPr>
                <w:rFonts w:ascii="Times New Roman" w:hAnsi="Times New Roman" w:cs="Times New Roman"/>
                <w:color w:val="000000" w:themeColor="text1"/>
                <w:sz w:val="26"/>
                <w:szCs w:val="26"/>
                <w:lang w:val="en-US" w:eastAsia="fr-FR"/>
              </w:rPr>
              <w:t>2</w:t>
            </w:r>
          </w:p>
        </w:tc>
        <w:tc>
          <w:tcPr>
            <w:tcW w:w="755" w:type="dxa"/>
            <w:shd w:val="clear" w:color="auto" w:fill="auto"/>
            <w:vAlign w:val="center"/>
          </w:tcPr>
          <w:p w14:paraId="3E48DF5D" w14:textId="77777777" w:rsidR="00380EA0" w:rsidRDefault="00380EA0" w:rsidP="00715455">
            <w:pPr>
              <w:snapToGrid w:val="0"/>
              <w:jc w:val="center"/>
              <w:rPr>
                <w:rFonts w:ascii="Times New Roman" w:hAnsi="Times New Roman" w:cs="Times New Roman"/>
                <w:color w:val="000000" w:themeColor="text1"/>
                <w:sz w:val="26"/>
                <w:szCs w:val="26"/>
                <w:lang w:val="fr-FR" w:eastAsia="fr-FR"/>
              </w:rPr>
            </w:pPr>
          </w:p>
        </w:tc>
        <w:tc>
          <w:tcPr>
            <w:tcW w:w="755" w:type="dxa"/>
            <w:shd w:val="clear" w:color="auto" w:fill="auto"/>
            <w:vAlign w:val="center"/>
          </w:tcPr>
          <w:p w14:paraId="0CADDB77" w14:textId="77777777" w:rsidR="00380EA0" w:rsidRDefault="00000000" w:rsidP="00715455">
            <w:pPr>
              <w:snapToGrid w:val="0"/>
              <w:jc w:val="center"/>
              <w:rPr>
                <w:rFonts w:ascii="Times New Roman" w:hAnsi="Times New Roman" w:cs="Times New Roman"/>
                <w:color w:val="000000" w:themeColor="text1"/>
                <w:sz w:val="26"/>
                <w:szCs w:val="26"/>
                <w:lang w:val="en-US" w:eastAsia="fr-FR"/>
              </w:rPr>
            </w:pPr>
            <w:r>
              <w:rPr>
                <w:rFonts w:ascii="Times New Roman" w:hAnsi="Times New Roman" w:cs="Times New Roman"/>
                <w:color w:val="000000" w:themeColor="text1"/>
                <w:sz w:val="26"/>
                <w:szCs w:val="26"/>
                <w:lang w:val="en-US" w:eastAsia="fr-FR"/>
              </w:rPr>
              <w:t>2</w:t>
            </w:r>
          </w:p>
        </w:tc>
        <w:tc>
          <w:tcPr>
            <w:tcW w:w="755" w:type="dxa"/>
            <w:shd w:val="clear" w:color="auto" w:fill="auto"/>
            <w:vAlign w:val="center"/>
          </w:tcPr>
          <w:p w14:paraId="04C919A9" w14:textId="77777777" w:rsidR="00380EA0" w:rsidRDefault="00000000" w:rsidP="00715455">
            <w:pPr>
              <w:snapToGrid w:val="0"/>
              <w:jc w:val="center"/>
              <w:rPr>
                <w:rFonts w:ascii="Times New Roman" w:hAnsi="Times New Roman" w:cs="Times New Roman"/>
                <w:color w:val="000000" w:themeColor="text1"/>
                <w:sz w:val="26"/>
                <w:szCs w:val="26"/>
                <w:lang w:val="en-US" w:eastAsia="fr-FR"/>
              </w:rPr>
            </w:pPr>
            <w:r>
              <w:rPr>
                <w:rFonts w:ascii="Times New Roman" w:hAnsi="Times New Roman" w:cs="Times New Roman"/>
                <w:color w:val="000000" w:themeColor="text1"/>
                <w:sz w:val="26"/>
                <w:szCs w:val="26"/>
                <w:lang w:val="en-US" w:eastAsia="fr-FR"/>
              </w:rPr>
              <w:t>1</w:t>
            </w:r>
          </w:p>
        </w:tc>
        <w:tc>
          <w:tcPr>
            <w:tcW w:w="755" w:type="dxa"/>
            <w:shd w:val="clear" w:color="auto" w:fill="auto"/>
            <w:vAlign w:val="center"/>
          </w:tcPr>
          <w:p w14:paraId="31EA0911" w14:textId="77777777" w:rsidR="00380EA0" w:rsidRDefault="00000000" w:rsidP="00715455">
            <w:pPr>
              <w:snapToGrid w:val="0"/>
              <w:jc w:val="center"/>
              <w:rPr>
                <w:rFonts w:ascii="Times New Roman" w:hAnsi="Times New Roman" w:cs="Times New Roman"/>
                <w:color w:val="000000" w:themeColor="text1"/>
                <w:sz w:val="26"/>
                <w:szCs w:val="26"/>
                <w:lang w:val="en-US" w:eastAsia="fr-FR"/>
              </w:rPr>
            </w:pPr>
            <w:r>
              <w:rPr>
                <w:rFonts w:ascii="Times New Roman" w:hAnsi="Times New Roman" w:cs="Times New Roman"/>
                <w:color w:val="000000" w:themeColor="text1"/>
                <w:sz w:val="26"/>
                <w:szCs w:val="26"/>
                <w:lang w:val="en-US" w:eastAsia="fr-FR"/>
              </w:rPr>
              <w:t>1</w:t>
            </w:r>
          </w:p>
        </w:tc>
        <w:tc>
          <w:tcPr>
            <w:tcW w:w="847" w:type="dxa"/>
            <w:shd w:val="clear" w:color="auto" w:fill="auto"/>
            <w:vAlign w:val="center"/>
          </w:tcPr>
          <w:p w14:paraId="7A6A8C24" w14:textId="77777777" w:rsidR="00380EA0" w:rsidRDefault="00380EA0" w:rsidP="00715455">
            <w:pPr>
              <w:snapToGrid w:val="0"/>
              <w:jc w:val="center"/>
              <w:rPr>
                <w:rFonts w:ascii="Times New Roman" w:hAnsi="Times New Roman" w:cs="Times New Roman"/>
                <w:color w:val="000000" w:themeColor="text1"/>
                <w:sz w:val="26"/>
                <w:szCs w:val="26"/>
                <w:lang w:val="en-US" w:eastAsia="fr-FR"/>
              </w:rPr>
            </w:pPr>
          </w:p>
        </w:tc>
        <w:tc>
          <w:tcPr>
            <w:tcW w:w="784" w:type="dxa"/>
            <w:shd w:val="clear" w:color="auto" w:fill="auto"/>
            <w:vAlign w:val="center"/>
          </w:tcPr>
          <w:p w14:paraId="648F3F68" w14:textId="77777777" w:rsidR="00380EA0" w:rsidRDefault="00380EA0" w:rsidP="00715455">
            <w:pPr>
              <w:snapToGrid w:val="0"/>
              <w:jc w:val="center"/>
              <w:rPr>
                <w:rFonts w:ascii="Times New Roman" w:hAnsi="Times New Roman" w:cs="Times New Roman"/>
                <w:color w:val="000000" w:themeColor="text1"/>
                <w:sz w:val="26"/>
                <w:szCs w:val="26"/>
                <w:lang w:val="fr-FR" w:eastAsia="fr-FR"/>
              </w:rPr>
            </w:pPr>
          </w:p>
        </w:tc>
        <w:tc>
          <w:tcPr>
            <w:tcW w:w="634" w:type="dxa"/>
            <w:vAlign w:val="center"/>
          </w:tcPr>
          <w:p w14:paraId="66805C36" w14:textId="77777777" w:rsidR="00380EA0" w:rsidRDefault="00000000" w:rsidP="00715455">
            <w:pPr>
              <w:snapToGrid w:val="0"/>
              <w:jc w:val="center"/>
              <w:rPr>
                <w:rFonts w:ascii="Times New Roman" w:hAnsi="Times New Roman" w:cs="Times New Roman"/>
                <w:color w:val="000000" w:themeColor="text1"/>
                <w:sz w:val="26"/>
                <w:szCs w:val="26"/>
                <w:lang w:val="en-US" w:eastAsia="fr-FR"/>
              </w:rPr>
            </w:pPr>
            <w:r>
              <w:rPr>
                <w:rFonts w:ascii="Times New Roman" w:hAnsi="Times New Roman" w:cs="Times New Roman"/>
                <w:color w:val="000000" w:themeColor="text1"/>
                <w:sz w:val="26"/>
                <w:szCs w:val="26"/>
                <w:lang w:val="en-US" w:eastAsia="fr-FR"/>
              </w:rPr>
              <w:t>1</w:t>
            </w:r>
          </w:p>
        </w:tc>
        <w:tc>
          <w:tcPr>
            <w:tcW w:w="755" w:type="dxa"/>
            <w:vAlign w:val="center"/>
          </w:tcPr>
          <w:p w14:paraId="655E5EE1" w14:textId="77777777" w:rsidR="00380EA0" w:rsidRDefault="00000000" w:rsidP="00715455">
            <w:pPr>
              <w:snapToGrid w:val="0"/>
              <w:jc w:val="center"/>
              <w:rPr>
                <w:rFonts w:ascii="Times New Roman" w:hAnsi="Times New Roman" w:cs="Times New Roman"/>
                <w:b/>
                <w:color w:val="000000" w:themeColor="text1"/>
                <w:sz w:val="26"/>
                <w:szCs w:val="26"/>
                <w:lang w:val="en-US" w:eastAsia="fr-FR"/>
              </w:rPr>
            </w:pPr>
            <w:r>
              <w:rPr>
                <w:rFonts w:ascii="Times New Roman" w:hAnsi="Times New Roman" w:cs="Times New Roman"/>
                <w:b/>
                <w:color w:val="000000" w:themeColor="text1"/>
                <w:sz w:val="26"/>
                <w:szCs w:val="26"/>
                <w:lang w:val="en-US" w:eastAsia="fr-FR"/>
              </w:rPr>
              <w:t>5</w:t>
            </w:r>
          </w:p>
        </w:tc>
        <w:tc>
          <w:tcPr>
            <w:tcW w:w="1098" w:type="dxa"/>
            <w:vAlign w:val="center"/>
          </w:tcPr>
          <w:p w14:paraId="706AC0B7" w14:textId="77777777" w:rsidR="00380EA0" w:rsidRDefault="00380EA0" w:rsidP="00715455">
            <w:pPr>
              <w:snapToGrid w:val="0"/>
              <w:jc w:val="center"/>
              <w:rPr>
                <w:rFonts w:ascii="Times New Roman" w:hAnsi="Times New Roman" w:cs="Times New Roman"/>
                <w:b/>
                <w:color w:val="000000" w:themeColor="text1"/>
                <w:sz w:val="26"/>
                <w:szCs w:val="26"/>
                <w:lang w:val="fr-FR" w:eastAsia="fr-FR"/>
              </w:rPr>
            </w:pPr>
          </w:p>
        </w:tc>
      </w:tr>
      <w:tr w:rsidR="00380EA0" w14:paraId="6D0F7003" w14:textId="77777777">
        <w:tc>
          <w:tcPr>
            <w:tcW w:w="724" w:type="dxa"/>
            <w:vAlign w:val="center"/>
          </w:tcPr>
          <w:p w14:paraId="4C216ABD" w14:textId="77777777" w:rsidR="00380EA0" w:rsidRDefault="00000000" w:rsidP="00715455">
            <w:pPr>
              <w:snapToGrid w:val="0"/>
              <w:jc w:val="center"/>
              <w:rPr>
                <w:rFonts w:ascii="Times New Roman" w:hAnsi="Times New Roman" w:cs="Times New Roman"/>
                <w:b/>
                <w:bCs/>
                <w:iCs/>
                <w:color w:val="000000" w:themeColor="text1"/>
                <w:sz w:val="26"/>
                <w:szCs w:val="26"/>
                <w:lang w:val="nl-NL" w:eastAsia="fr-FR"/>
              </w:rPr>
            </w:pPr>
            <w:r>
              <w:rPr>
                <w:rFonts w:ascii="Times New Roman" w:hAnsi="Times New Roman" w:cs="Times New Roman"/>
                <w:b/>
                <w:bCs/>
                <w:iCs/>
                <w:color w:val="000000" w:themeColor="text1"/>
                <w:sz w:val="26"/>
                <w:szCs w:val="26"/>
                <w:lang w:val="nl-NL" w:eastAsia="fr-FR"/>
              </w:rPr>
              <w:t>6</w:t>
            </w:r>
          </w:p>
        </w:tc>
        <w:tc>
          <w:tcPr>
            <w:tcW w:w="2005" w:type="dxa"/>
            <w:vMerge/>
            <w:vAlign w:val="center"/>
          </w:tcPr>
          <w:p w14:paraId="3908AA3B" w14:textId="77777777" w:rsidR="00380EA0" w:rsidRDefault="00380EA0" w:rsidP="00715455">
            <w:pPr>
              <w:snapToGrid w:val="0"/>
              <w:rPr>
                <w:rFonts w:ascii="Times New Roman" w:hAnsi="Times New Roman" w:cs="Times New Roman"/>
                <w:b/>
                <w:bCs/>
                <w:iCs/>
                <w:color w:val="000000" w:themeColor="text1"/>
                <w:sz w:val="26"/>
                <w:szCs w:val="26"/>
                <w:lang w:val="nl-NL" w:eastAsia="fr-FR"/>
              </w:rPr>
            </w:pPr>
          </w:p>
        </w:tc>
        <w:tc>
          <w:tcPr>
            <w:tcW w:w="3290" w:type="dxa"/>
            <w:shd w:val="clear" w:color="auto" w:fill="auto"/>
            <w:vAlign w:val="center"/>
          </w:tcPr>
          <w:p w14:paraId="1C775D8C" w14:textId="77777777" w:rsidR="00380EA0" w:rsidRDefault="00000000" w:rsidP="00715455">
            <w:pPr>
              <w:snapToGrid w:val="0"/>
              <w:rPr>
                <w:rFonts w:ascii="Times New Roman" w:hAnsi="Times New Roman" w:cs="Times New Roman"/>
                <w:iCs/>
                <w:color w:val="000000" w:themeColor="text1"/>
                <w:sz w:val="26"/>
                <w:szCs w:val="26"/>
                <w:lang w:val="nl-NL" w:eastAsia="fr-FR"/>
              </w:rPr>
            </w:pPr>
            <w:r>
              <w:rPr>
                <w:rFonts w:ascii="Times New Roman" w:hAnsi="Times New Roman" w:cs="Times New Roman"/>
                <w:iCs/>
                <w:color w:val="000000" w:themeColor="text1"/>
                <w:sz w:val="26"/>
                <w:szCs w:val="26"/>
                <w:lang w:val="nl-NL" w:eastAsia="fr-FR"/>
              </w:rPr>
              <w:t xml:space="preserve">Giao thoa sóng </w:t>
            </w:r>
          </w:p>
        </w:tc>
        <w:tc>
          <w:tcPr>
            <w:tcW w:w="754" w:type="dxa"/>
            <w:shd w:val="clear" w:color="auto" w:fill="auto"/>
            <w:vAlign w:val="center"/>
          </w:tcPr>
          <w:p w14:paraId="2A4C7B9C" w14:textId="77777777" w:rsidR="00380EA0" w:rsidRDefault="00380EA0" w:rsidP="00715455">
            <w:pPr>
              <w:snapToGrid w:val="0"/>
              <w:jc w:val="center"/>
              <w:rPr>
                <w:rFonts w:ascii="Times New Roman" w:hAnsi="Times New Roman" w:cs="Times New Roman"/>
                <w:color w:val="000000" w:themeColor="text1"/>
                <w:sz w:val="26"/>
                <w:szCs w:val="26"/>
                <w:lang w:val="fr-FR" w:eastAsia="fr-FR"/>
              </w:rPr>
            </w:pPr>
          </w:p>
        </w:tc>
        <w:tc>
          <w:tcPr>
            <w:tcW w:w="754" w:type="dxa"/>
            <w:shd w:val="clear" w:color="auto" w:fill="auto"/>
            <w:vAlign w:val="center"/>
          </w:tcPr>
          <w:p w14:paraId="532EC88B" w14:textId="77777777" w:rsidR="00380EA0" w:rsidRDefault="00000000" w:rsidP="00715455">
            <w:pPr>
              <w:snapToGrid w:val="0"/>
              <w:jc w:val="center"/>
              <w:rPr>
                <w:rFonts w:ascii="Times New Roman" w:hAnsi="Times New Roman" w:cs="Times New Roman"/>
                <w:color w:val="000000" w:themeColor="text1"/>
                <w:sz w:val="26"/>
                <w:szCs w:val="26"/>
                <w:lang w:val="en-US" w:eastAsia="fr-FR"/>
              </w:rPr>
            </w:pPr>
            <w:r>
              <w:rPr>
                <w:rFonts w:ascii="Times New Roman" w:hAnsi="Times New Roman" w:cs="Times New Roman"/>
                <w:color w:val="000000" w:themeColor="text1"/>
                <w:sz w:val="26"/>
                <w:szCs w:val="26"/>
                <w:lang w:val="en-US" w:eastAsia="fr-FR"/>
              </w:rPr>
              <w:t>2</w:t>
            </w:r>
          </w:p>
        </w:tc>
        <w:tc>
          <w:tcPr>
            <w:tcW w:w="755" w:type="dxa"/>
            <w:shd w:val="clear" w:color="auto" w:fill="auto"/>
            <w:vAlign w:val="center"/>
          </w:tcPr>
          <w:p w14:paraId="44D0512A" w14:textId="77777777" w:rsidR="00380EA0" w:rsidRDefault="00380EA0" w:rsidP="00715455">
            <w:pPr>
              <w:snapToGrid w:val="0"/>
              <w:jc w:val="center"/>
              <w:rPr>
                <w:rFonts w:ascii="Times New Roman" w:hAnsi="Times New Roman" w:cs="Times New Roman"/>
                <w:color w:val="000000" w:themeColor="text1"/>
                <w:sz w:val="26"/>
                <w:szCs w:val="26"/>
                <w:lang w:val="fr-FR" w:eastAsia="fr-FR"/>
              </w:rPr>
            </w:pPr>
          </w:p>
        </w:tc>
        <w:tc>
          <w:tcPr>
            <w:tcW w:w="755" w:type="dxa"/>
            <w:shd w:val="clear" w:color="auto" w:fill="auto"/>
            <w:vAlign w:val="center"/>
          </w:tcPr>
          <w:p w14:paraId="06C69BD7" w14:textId="77777777" w:rsidR="00380EA0" w:rsidRDefault="00000000" w:rsidP="00715455">
            <w:pPr>
              <w:snapToGrid w:val="0"/>
              <w:jc w:val="center"/>
              <w:rPr>
                <w:rFonts w:ascii="Times New Roman" w:hAnsi="Times New Roman" w:cs="Times New Roman"/>
                <w:color w:val="000000" w:themeColor="text1"/>
                <w:sz w:val="26"/>
                <w:szCs w:val="26"/>
                <w:lang w:val="en-US" w:eastAsia="fr-FR"/>
              </w:rPr>
            </w:pPr>
            <w:r>
              <w:rPr>
                <w:rFonts w:ascii="Times New Roman" w:hAnsi="Times New Roman" w:cs="Times New Roman"/>
                <w:color w:val="000000" w:themeColor="text1"/>
                <w:sz w:val="26"/>
                <w:szCs w:val="26"/>
                <w:lang w:val="en-US" w:eastAsia="fr-FR"/>
              </w:rPr>
              <w:t>1</w:t>
            </w:r>
          </w:p>
        </w:tc>
        <w:tc>
          <w:tcPr>
            <w:tcW w:w="755" w:type="dxa"/>
            <w:shd w:val="clear" w:color="auto" w:fill="auto"/>
            <w:vAlign w:val="center"/>
          </w:tcPr>
          <w:p w14:paraId="0C5549F2" w14:textId="77777777" w:rsidR="00380EA0" w:rsidRDefault="00000000" w:rsidP="00715455">
            <w:pPr>
              <w:snapToGrid w:val="0"/>
              <w:jc w:val="center"/>
              <w:rPr>
                <w:rFonts w:ascii="Times New Roman" w:hAnsi="Times New Roman" w:cs="Times New Roman"/>
                <w:color w:val="000000" w:themeColor="text1"/>
                <w:sz w:val="26"/>
                <w:szCs w:val="26"/>
                <w:lang w:val="en-US" w:eastAsia="fr-FR"/>
              </w:rPr>
            </w:pPr>
            <w:r>
              <w:rPr>
                <w:rFonts w:ascii="Times New Roman" w:hAnsi="Times New Roman" w:cs="Times New Roman"/>
                <w:color w:val="000000" w:themeColor="text1"/>
                <w:sz w:val="26"/>
                <w:szCs w:val="26"/>
                <w:lang w:val="en-US" w:eastAsia="fr-FR"/>
              </w:rPr>
              <w:t>1</w:t>
            </w:r>
          </w:p>
        </w:tc>
        <w:tc>
          <w:tcPr>
            <w:tcW w:w="755" w:type="dxa"/>
            <w:shd w:val="clear" w:color="auto" w:fill="auto"/>
            <w:vAlign w:val="center"/>
          </w:tcPr>
          <w:p w14:paraId="3F027D4A" w14:textId="77777777" w:rsidR="00380EA0" w:rsidRDefault="00000000" w:rsidP="00715455">
            <w:pPr>
              <w:snapToGrid w:val="0"/>
              <w:jc w:val="center"/>
              <w:rPr>
                <w:rFonts w:ascii="Times New Roman" w:hAnsi="Times New Roman" w:cs="Times New Roman"/>
                <w:color w:val="000000" w:themeColor="text1"/>
                <w:sz w:val="26"/>
                <w:szCs w:val="26"/>
                <w:lang w:val="en-US" w:eastAsia="fr-FR"/>
              </w:rPr>
            </w:pPr>
            <w:r>
              <w:rPr>
                <w:rFonts w:ascii="Times New Roman" w:hAnsi="Times New Roman" w:cs="Times New Roman"/>
                <w:color w:val="000000" w:themeColor="text1"/>
                <w:sz w:val="26"/>
                <w:szCs w:val="26"/>
                <w:lang w:val="en-US" w:eastAsia="fr-FR"/>
              </w:rPr>
              <w:t>1</w:t>
            </w:r>
          </w:p>
        </w:tc>
        <w:tc>
          <w:tcPr>
            <w:tcW w:w="847" w:type="dxa"/>
            <w:shd w:val="clear" w:color="auto" w:fill="auto"/>
            <w:vAlign w:val="center"/>
          </w:tcPr>
          <w:p w14:paraId="5D8D5872" w14:textId="77777777" w:rsidR="00380EA0" w:rsidRDefault="00380EA0" w:rsidP="00715455">
            <w:pPr>
              <w:snapToGrid w:val="0"/>
              <w:jc w:val="center"/>
              <w:rPr>
                <w:rFonts w:ascii="Times New Roman" w:hAnsi="Times New Roman" w:cs="Times New Roman"/>
                <w:color w:val="000000" w:themeColor="text1"/>
                <w:sz w:val="26"/>
                <w:szCs w:val="26"/>
                <w:lang w:val="en-US" w:eastAsia="fr-FR"/>
              </w:rPr>
            </w:pPr>
          </w:p>
        </w:tc>
        <w:tc>
          <w:tcPr>
            <w:tcW w:w="784" w:type="dxa"/>
            <w:shd w:val="clear" w:color="auto" w:fill="auto"/>
            <w:vAlign w:val="center"/>
          </w:tcPr>
          <w:p w14:paraId="12870215" w14:textId="52E7E134" w:rsidR="00380EA0" w:rsidRDefault="006F4D6E" w:rsidP="00715455">
            <w:pPr>
              <w:snapToGrid w:val="0"/>
              <w:jc w:val="center"/>
              <w:rPr>
                <w:rFonts w:ascii="Times New Roman" w:hAnsi="Times New Roman" w:cs="Times New Roman"/>
                <w:color w:val="000000" w:themeColor="text1"/>
                <w:sz w:val="26"/>
                <w:szCs w:val="26"/>
                <w:lang w:val="fr-FR" w:eastAsia="fr-FR"/>
              </w:rPr>
            </w:pPr>
            <w:r>
              <w:rPr>
                <w:rFonts w:ascii="Times New Roman" w:hAnsi="Times New Roman" w:cs="Times New Roman"/>
                <w:color w:val="000000" w:themeColor="text1"/>
                <w:sz w:val="26"/>
                <w:szCs w:val="26"/>
                <w:lang w:val="fr-FR" w:eastAsia="fr-FR"/>
              </w:rPr>
              <w:t>2</w:t>
            </w:r>
          </w:p>
        </w:tc>
        <w:tc>
          <w:tcPr>
            <w:tcW w:w="634" w:type="dxa"/>
            <w:vAlign w:val="center"/>
          </w:tcPr>
          <w:p w14:paraId="60678BFC" w14:textId="77777777" w:rsidR="00380EA0" w:rsidRDefault="00000000" w:rsidP="00715455">
            <w:pPr>
              <w:snapToGrid w:val="0"/>
              <w:jc w:val="center"/>
              <w:rPr>
                <w:rFonts w:ascii="Times New Roman" w:hAnsi="Times New Roman" w:cs="Times New Roman"/>
                <w:color w:val="000000" w:themeColor="text1"/>
                <w:sz w:val="26"/>
                <w:szCs w:val="26"/>
                <w:lang w:val="en-US" w:eastAsia="fr-FR"/>
              </w:rPr>
            </w:pPr>
            <w:r>
              <w:rPr>
                <w:rFonts w:ascii="Times New Roman" w:hAnsi="Times New Roman" w:cs="Times New Roman"/>
                <w:color w:val="000000" w:themeColor="text1"/>
                <w:sz w:val="26"/>
                <w:szCs w:val="26"/>
                <w:lang w:val="en-US" w:eastAsia="fr-FR"/>
              </w:rPr>
              <w:t>1</w:t>
            </w:r>
          </w:p>
        </w:tc>
        <w:tc>
          <w:tcPr>
            <w:tcW w:w="755" w:type="dxa"/>
            <w:vAlign w:val="center"/>
          </w:tcPr>
          <w:p w14:paraId="7F7230C3" w14:textId="57C4D3AD" w:rsidR="00380EA0" w:rsidRDefault="006F4D6E" w:rsidP="00715455">
            <w:pPr>
              <w:snapToGrid w:val="0"/>
              <w:jc w:val="center"/>
              <w:rPr>
                <w:rFonts w:ascii="Times New Roman" w:hAnsi="Times New Roman" w:cs="Times New Roman"/>
                <w:b/>
                <w:color w:val="000000" w:themeColor="text1"/>
                <w:sz w:val="26"/>
                <w:szCs w:val="26"/>
                <w:lang w:val="en-US" w:eastAsia="fr-FR"/>
              </w:rPr>
            </w:pPr>
            <w:r>
              <w:rPr>
                <w:rFonts w:ascii="Times New Roman" w:hAnsi="Times New Roman" w:cs="Times New Roman"/>
                <w:b/>
                <w:color w:val="000000" w:themeColor="text1"/>
                <w:sz w:val="26"/>
                <w:szCs w:val="26"/>
                <w:lang w:val="en-US" w:eastAsia="fr-FR"/>
              </w:rPr>
              <w:t>6</w:t>
            </w:r>
          </w:p>
        </w:tc>
        <w:tc>
          <w:tcPr>
            <w:tcW w:w="1098" w:type="dxa"/>
            <w:vAlign w:val="center"/>
          </w:tcPr>
          <w:p w14:paraId="5AC5B075" w14:textId="77777777" w:rsidR="00380EA0" w:rsidRDefault="00380EA0" w:rsidP="00715455">
            <w:pPr>
              <w:snapToGrid w:val="0"/>
              <w:jc w:val="center"/>
              <w:rPr>
                <w:rFonts w:ascii="Times New Roman" w:hAnsi="Times New Roman" w:cs="Times New Roman"/>
                <w:b/>
                <w:color w:val="000000" w:themeColor="text1"/>
                <w:sz w:val="26"/>
                <w:szCs w:val="26"/>
                <w:lang w:val="fr-FR" w:eastAsia="fr-FR"/>
              </w:rPr>
            </w:pPr>
          </w:p>
        </w:tc>
      </w:tr>
      <w:tr w:rsidR="00380EA0" w14:paraId="5EB99499" w14:textId="77777777">
        <w:tc>
          <w:tcPr>
            <w:tcW w:w="724" w:type="dxa"/>
            <w:vAlign w:val="center"/>
          </w:tcPr>
          <w:p w14:paraId="0449186E" w14:textId="77777777" w:rsidR="00380EA0" w:rsidRDefault="00000000" w:rsidP="00715455">
            <w:pPr>
              <w:snapToGrid w:val="0"/>
              <w:jc w:val="center"/>
              <w:rPr>
                <w:rFonts w:ascii="Times New Roman" w:hAnsi="Times New Roman" w:cs="Times New Roman"/>
                <w:b/>
                <w:bCs/>
                <w:iCs/>
                <w:color w:val="000000" w:themeColor="text1"/>
                <w:sz w:val="26"/>
                <w:szCs w:val="26"/>
                <w:lang w:val="nl-NL" w:eastAsia="fr-FR"/>
              </w:rPr>
            </w:pPr>
            <w:r>
              <w:rPr>
                <w:rFonts w:ascii="Times New Roman" w:hAnsi="Times New Roman" w:cs="Times New Roman"/>
                <w:b/>
                <w:bCs/>
                <w:iCs/>
                <w:color w:val="000000" w:themeColor="text1"/>
                <w:sz w:val="26"/>
                <w:szCs w:val="26"/>
                <w:lang w:val="nl-NL" w:eastAsia="fr-FR"/>
              </w:rPr>
              <w:t>7</w:t>
            </w:r>
          </w:p>
        </w:tc>
        <w:tc>
          <w:tcPr>
            <w:tcW w:w="2005" w:type="dxa"/>
            <w:vMerge/>
            <w:vAlign w:val="center"/>
          </w:tcPr>
          <w:p w14:paraId="033AF8D3" w14:textId="77777777" w:rsidR="00380EA0" w:rsidRDefault="00380EA0" w:rsidP="00715455">
            <w:pPr>
              <w:snapToGrid w:val="0"/>
              <w:rPr>
                <w:rFonts w:ascii="Times New Roman" w:hAnsi="Times New Roman" w:cs="Times New Roman"/>
                <w:b/>
                <w:bCs/>
                <w:iCs/>
                <w:color w:val="000000" w:themeColor="text1"/>
                <w:sz w:val="26"/>
                <w:szCs w:val="26"/>
                <w:lang w:val="nl-NL" w:eastAsia="fr-FR"/>
              </w:rPr>
            </w:pPr>
          </w:p>
        </w:tc>
        <w:tc>
          <w:tcPr>
            <w:tcW w:w="3290" w:type="dxa"/>
            <w:shd w:val="clear" w:color="auto" w:fill="auto"/>
            <w:vAlign w:val="center"/>
          </w:tcPr>
          <w:p w14:paraId="0868675C" w14:textId="77777777" w:rsidR="00380EA0" w:rsidRDefault="00000000" w:rsidP="00715455">
            <w:pPr>
              <w:snapToGrid w:val="0"/>
              <w:rPr>
                <w:rFonts w:ascii="Times New Roman" w:hAnsi="Times New Roman" w:cs="Times New Roman"/>
                <w:iCs/>
                <w:color w:val="000000" w:themeColor="text1"/>
                <w:sz w:val="26"/>
                <w:szCs w:val="26"/>
                <w:lang w:val="nl-NL" w:eastAsia="fr-FR"/>
              </w:rPr>
            </w:pPr>
            <w:r>
              <w:rPr>
                <w:rFonts w:ascii="Times New Roman" w:hAnsi="Times New Roman" w:cs="Times New Roman"/>
                <w:iCs/>
                <w:color w:val="000000" w:themeColor="text1"/>
                <w:sz w:val="26"/>
                <w:szCs w:val="26"/>
                <w:lang w:val="nl-NL" w:eastAsia="fr-FR"/>
              </w:rPr>
              <w:t>Sóng dừng</w:t>
            </w:r>
          </w:p>
        </w:tc>
        <w:tc>
          <w:tcPr>
            <w:tcW w:w="754" w:type="dxa"/>
            <w:shd w:val="clear" w:color="auto" w:fill="auto"/>
            <w:vAlign w:val="center"/>
          </w:tcPr>
          <w:p w14:paraId="2851EA73" w14:textId="77777777" w:rsidR="00380EA0" w:rsidRDefault="00380EA0" w:rsidP="00715455">
            <w:pPr>
              <w:snapToGrid w:val="0"/>
              <w:jc w:val="center"/>
              <w:rPr>
                <w:rFonts w:ascii="Times New Roman" w:hAnsi="Times New Roman" w:cs="Times New Roman"/>
                <w:color w:val="000000" w:themeColor="text1"/>
                <w:sz w:val="26"/>
                <w:szCs w:val="26"/>
                <w:lang w:val="fr-FR" w:eastAsia="fr-FR"/>
              </w:rPr>
            </w:pPr>
          </w:p>
        </w:tc>
        <w:tc>
          <w:tcPr>
            <w:tcW w:w="754" w:type="dxa"/>
            <w:shd w:val="clear" w:color="auto" w:fill="auto"/>
            <w:vAlign w:val="center"/>
          </w:tcPr>
          <w:p w14:paraId="699C06D2" w14:textId="1E4ADBF7" w:rsidR="00380EA0" w:rsidRDefault="006F4D6E" w:rsidP="00715455">
            <w:pPr>
              <w:snapToGrid w:val="0"/>
              <w:jc w:val="center"/>
              <w:rPr>
                <w:rFonts w:ascii="Times New Roman" w:hAnsi="Times New Roman" w:cs="Times New Roman"/>
                <w:color w:val="000000" w:themeColor="text1"/>
                <w:sz w:val="26"/>
                <w:szCs w:val="26"/>
                <w:lang w:val="en-US" w:eastAsia="fr-FR"/>
              </w:rPr>
            </w:pPr>
            <w:r>
              <w:rPr>
                <w:rFonts w:ascii="Times New Roman" w:hAnsi="Times New Roman" w:cs="Times New Roman"/>
                <w:color w:val="000000" w:themeColor="text1"/>
                <w:sz w:val="26"/>
                <w:szCs w:val="26"/>
                <w:lang w:val="en-US" w:eastAsia="fr-FR"/>
              </w:rPr>
              <w:t>1</w:t>
            </w:r>
          </w:p>
        </w:tc>
        <w:tc>
          <w:tcPr>
            <w:tcW w:w="755" w:type="dxa"/>
            <w:shd w:val="clear" w:color="auto" w:fill="auto"/>
            <w:vAlign w:val="center"/>
          </w:tcPr>
          <w:p w14:paraId="21BE9B11" w14:textId="77777777" w:rsidR="00380EA0" w:rsidRDefault="00380EA0" w:rsidP="00715455">
            <w:pPr>
              <w:snapToGrid w:val="0"/>
              <w:jc w:val="center"/>
              <w:rPr>
                <w:rFonts w:ascii="Times New Roman" w:hAnsi="Times New Roman" w:cs="Times New Roman"/>
                <w:color w:val="000000" w:themeColor="text1"/>
                <w:sz w:val="26"/>
                <w:szCs w:val="26"/>
                <w:lang w:val="fr-FR" w:eastAsia="fr-FR"/>
              </w:rPr>
            </w:pPr>
          </w:p>
        </w:tc>
        <w:tc>
          <w:tcPr>
            <w:tcW w:w="755" w:type="dxa"/>
            <w:shd w:val="clear" w:color="auto" w:fill="auto"/>
            <w:vAlign w:val="center"/>
          </w:tcPr>
          <w:p w14:paraId="284FA535" w14:textId="77777777" w:rsidR="00380EA0" w:rsidRDefault="00380EA0" w:rsidP="00715455">
            <w:pPr>
              <w:snapToGrid w:val="0"/>
              <w:jc w:val="center"/>
              <w:rPr>
                <w:rFonts w:ascii="Times New Roman" w:hAnsi="Times New Roman" w:cs="Times New Roman"/>
                <w:color w:val="000000" w:themeColor="text1"/>
                <w:sz w:val="26"/>
                <w:szCs w:val="26"/>
                <w:lang w:val="en-US" w:eastAsia="fr-FR"/>
              </w:rPr>
            </w:pPr>
          </w:p>
        </w:tc>
        <w:tc>
          <w:tcPr>
            <w:tcW w:w="755" w:type="dxa"/>
            <w:shd w:val="clear" w:color="auto" w:fill="auto"/>
            <w:vAlign w:val="center"/>
          </w:tcPr>
          <w:p w14:paraId="1281A76A" w14:textId="77777777" w:rsidR="00380EA0" w:rsidRDefault="00000000" w:rsidP="00715455">
            <w:pPr>
              <w:snapToGrid w:val="0"/>
              <w:jc w:val="center"/>
              <w:rPr>
                <w:rFonts w:ascii="Times New Roman" w:hAnsi="Times New Roman" w:cs="Times New Roman"/>
                <w:color w:val="000000" w:themeColor="text1"/>
                <w:sz w:val="26"/>
                <w:szCs w:val="26"/>
                <w:lang w:val="en-US" w:eastAsia="fr-FR"/>
              </w:rPr>
            </w:pPr>
            <w:r>
              <w:rPr>
                <w:rFonts w:ascii="Times New Roman" w:hAnsi="Times New Roman" w:cs="Times New Roman"/>
                <w:color w:val="000000" w:themeColor="text1"/>
                <w:sz w:val="26"/>
                <w:szCs w:val="26"/>
                <w:lang w:val="en-US" w:eastAsia="fr-FR"/>
              </w:rPr>
              <w:t>1</w:t>
            </w:r>
          </w:p>
        </w:tc>
        <w:tc>
          <w:tcPr>
            <w:tcW w:w="755" w:type="dxa"/>
            <w:shd w:val="clear" w:color="auto" w:fill="auto"/>
            <w:vAlign w:val="center"/>
          </w:tcPr>
          <w:p w14:paraId="13005A16" w14:textId="77777777" w:rsidR="00380EA0" w:rsidRDefault="00000000" w:rsidP="00715455">
            <w:pPr>
              <w:snapToGrid w:val="0"/>
              <w:jc w:val="center"/>
              <w:rPr>
                <w:rFonts w:ascii="Times New Roman" w:hAnsi="Times New Roman" w:cs="Times New Roman"/>
                <w:color w:val="000000" w:themeColor="text1"/>
                <w:sz w:val="26"/>
                <w:szCs w:val="26"/>
                <w:lang w:val="en-US" w:eastAsia="fr-FR"/>
              </w:rPr>
            </w:pPr>
            <w:r>
              <w:rPr>
                <w:rFonts w:ascii="Times New Roman" w:hAnsi="Times New Roman" w:cs="Times New Roman"/>
                <w:color w:val="000000" w:themeColor="text1"/>
                <w:sz w:val="26"/>
                <w:szCs w:val="26"/>
                <w:lang w:val="en-US" w:eastAsia="fr-FR"/>
              </w:rPr>
              <w:t>1</w:t>
            </w:r>
          </w:p>
        </w:tc>
        <w:tc>
          <w:tcPr>
            <w:tcW w:w="847" w:type="dxa"/>
            <w:shd w:val="clear" w:color="auto" w:fill="auto"/>
            <w:vAlign w:val="center"/>
          </w:tcPr>
          <w:p w14:paraId="0F8CC9E6" w14:textId="77777777" w:rsidR="00380EA0" w:rsidRDefault="00380EA0" w:rsidP="00715455">
            <w:pPr>
              <w:snapToGrid w:val="0"/>
              <w:jc w:val="center"/>
              <w:rPr>
                <w:rFonts w:ascii="Times New Roman" w:hAnsi="Times New Roman" w:cs="Times New Roman"/>
                <w:color w:val="000000" w:themeColor="text1"/>
                <w:sz w:val="26"/>
                <w:szCs w:val="26"/>
                <w:lang w:val="en-US" w:eastAsia="fr-FR"/>
              </w:rPr>
            </w:pPr>
          </w:p>
        </w:tc>
        <w:tc>
          <w:tcPr>
            <w:tcW w:w="784" w:type="dxa"/>
            <w:shd w:val="clear" w:color="auto" w:fill="auto"/>
            <w:vAlign w:val="center"/>
          </w:tcPr>
          <w:p w14:paraId="272A301B" w14:textId="77777777" w:rsidR="00380EA0" w:rsidRDefault="00000000" w:rsidP="00715455">
            <w:pPr>
              <w:snapToGrid w:val="0"/>
              <w:jc w:val="center"/>
              <w:rPr>
                <w:rFonts w:ascii="Times New Roman" w:hAnsi="Times New Roman" w:cs="Times New Roman"/>
                <w:color w:val="000000" w:themeColor="text1"/>
                <w:sz w:val="26"/>
                <w:szCs w:val="26"/>
                <w:lang w:val="fr-FR" w:eastAsia="fr-FR"/>
              </w:rPr>
            </w:pPr>
            <w:r>
              <w:rPr>
                <w:rFonts w:ascii="Times New Roman" w:hAnsi="Times New Roman" w:cs="Times New Roman"/>
                <w:color w:val="000000" w:themeColor="text1"/>
                <w:sz w:val="26"/>
                <w:szCs w:val="26"/>
                <w:lang w:val="en-US" w:eastAsia="fr-FR"/>
              </w:rPr>
              <w:t>1</w:t>
            </w:r>
          </w:p>
        </w:tc>
        <w:tc>
          <w:tcPr>
            <w:tcW w:w="634" w:type="dxa"/>
            <w:vAlign w:val="center"/>
          </w:tcPr>
          <w:p w14:paraId="18845474" w14:textId="77777777" w:rsidR="00380EA0" w:rsidRDefault="00000000" w:rsidP="00715455">
            <w:pPr>
              <w:snapToGrid w:val="0"/>
              <w:jc w:val="center"/>
              <w:rPr>
                <w:rFonts w:ascii="Times New Roman" w:hAnsi="Times New Roman" w:cs="Times New Roman"/>
                <w:color w:val="000000" w:themeColor="text1"/>
                <w:sz w:val="26"/>
                <w:szCs w:val="26"/>
                <w:lang w:val="en-US" w:eastAsia="fr-FR"/>
              </w:rPr>
            </w:pPr>
            <w:r>
              <w:rPr>
                <w:rFonts w:ascii="Times New Roman" w:hAnsi="Times New Roman" w:cs="Times New Roman"/>
                <w:color w:val="000000" w:themeColor="text1"/>
                <w:sz w:val="26"/>
                <w:szCs w:val="26"/>
                <w:lang w:val="en-US" w:eastAsia="fr-FR"/>
              </w:rPr>
              <w:t>1</w:t>
            </w:r>
          </w:p>
        </w:tc>
        <w:tc>
          <w:tcPr>
            <w:tcW w:w="755" w:type="dxa"/>
            <w:vAlign w:val="center"/>
          </w:tcPr>
          <w:p w14:paraId="27A8950C" w14:textId="5ED53769" w:rsidR="00380EA0" w:rsidRDefault="006F4D6E" w:rsidP="00715455">
            <w:pPr>
              <w:snapToGrid w:val="0"/>
              <w:jc w:val="center"/>
              <w:rPr>
                <w:rFonts w:ascii="Times New Roman" w:hAnsi="Times New Roman" w:cs="Times New Roman"/>
                <w:b/>
                <w:color w:val="000000" w:themeColor="text1"/>
                <w:sz w:val="26"/>
                <w:szCs w:val="26"/>
                <w:lang w:val="en-US" w:eastAsia="fr-FR"/>
              </w:rPr>
            </w:pPr>
            <w:r>
              <w:rPr>
                <w:rFonts w:ascii="Times New Roman" w:hAnsi="Times New Roman" w:cs="Times New Roman"/>
                <w:b/>
                <w:color w:val="000000" w:themeColor="text1"/>
                <w:sz w:val="26"/>
                <w:szCs w:val="26"/>
                <w:lang w:val="en-US" w:eastAsia="fr-FR"/>
              </w:rPr>
              <w:t>3</w:t>
            </w:r>
          </w:p>
        </w:tc>
        <w:tc>
          <w:tcPr>
            <w:tcW w:w="1098" w:type="dxa"/>
            <w:vAlign w:val="center"/>
          </w:tcPr>
          <w:p w14:paraId="096ABBF6" w14:textId="77777777" w:rsidR="00380EA0" w:rsidRDefault="00380EA0" w:rsidP="00715455">
            <w:pPr>
              <w:snapToGrid w:val="0"/>
              <w:jc w:val="center"/>
              <w:rPr>
                <w:rFonts w:ascii="Times New Roman" w:hAnsi="Times New Roman" w:cs="Times New Roman"/>
                <w:b/>
                <w:color w:val="000000" w:themeColor="text1"/>
                <w:sz w:val="26"/>
                <w:szCs w:val="26"/>
                <w:lang w:val="fr-FR" w:eastAsia="fr-FR"/>
              </w:rPr>
            </w:pPr>
          </w:p>
        </w:tc>
      </w:tr>
      <w:tr w:rsidR="00380EA0" w14:paraId="1736C2E3" w14:textId="77777777">
        <w:tc>
          <w:tcPr>
            <w:tcW w:w="724" w:type="dxa"/>
            <w:vAlign w:val="center"/>
          </w:tcPr>
          <w:p w14:paraId="10868F52" w14:textId="77777777" w:rsidR="00380EA0" w:rsidRDefault="00000000" w:rsidP="00715455">
            <w:pPr>
              <w:snapToGrid w:val="0"/>
              <w:jc w:val="center"/>
              <w:rPr>
                <w:rFonts w:ascii="Times New Roman" w:hAnsi="Times New Roman" w:cs="Times New Roman"/>
                <w:b/>
                <w:bCs/>
                <w:color w:val="000000" w:themeColor="text1"/>
                <w:sz w:val="26"/>
                <w:szCs w:val="26"/>
                <w:lang w:val="nl-NL" w:eastAsia="fr-FR"/>
              </w:rPr>
            </w:pPr>
            <w:r>
              <w:rPr>
                <w:rFonts w:ascii="Times New Roman" w:hAnsi="Times New Roman" w:cs="Times New Roman"/>
                <w:b/>
                <w:bCs/>
                <w:color w:val="000000" w:themeColor="text1"/>
                <w:sz w:val="26"/>
                <w:szCs w:val="26"/>
                <w:lang w:val="nl-NL" w:eastAsia="fr-FR"/>
              </w:rPr>
              <w:t>3</w:t>
            </w:r>
          </w:p>
        </w:tc>
        <w:tc>
          <w:tcPr>
            <w:tcW w:w="5295" w:type="dxa"/>
            <w:gridSpan w:val="2"/>
            <w:vAlign w:val="center"/>
          </w:tcPr>
          <w:p w14:paraId="1534F92F" w14:textId="77777777" w:rsidR="00380EA0" w:rsidRDefault="00000000" w:rsidP="00715455">
            <w:pPr>
              <w:snapToGrid w:val="0"/>
              <w:rPr>
                <w:rFonts w:ascii="Times New Roman" w:hAnsi="Times New Roman" w:cs="Times New Roman"/>
                <w:b/>
                <w:bCs/>
                <w:color w:val="000000" w:themeColor="text1"/>
                <w:sz w:val="26"/>
                <w:szCs w:val="26"/>
                <w:lang w:val="nl-NL" w:eastAsia="fr-FR"/>
              </w:rPr>
            </w:pPr>
            <w:r>
              <w:rPr>
                <w:rFonts w:ascii="Times New Roman" w:hAnsi="Times New Roman" w:cs="Times New Roman"/>
                <w:b/>
                <w:bCs/>
                <w:color w:val="000000" w:themeColor="text1"/>
                <w:sz w:val="26"/>
                <w:szCs w:val="26"/>
                <w:lang w:val="nl-NL" w:eastAsia="fr-FR"/>
              </w:rPr>
              <w:t>Số câu TN/ Số ý TL (Số YCCĐ)</w:t>
            </w:r>
          </w:p>
        </w:tc>
        <w:tc>
          <w:tcPr>
            <w:tcW w:w="754" w:type="dxa"/>
            <w:shd w:val="clear" w:color="auto" w:fill="auto"/>
            <w:vAlign w:val="center"/>
          </w:tcPr>
          <w:p w14:paraId="2C4842FD" w14:textId="77777777" w:rsidR="00380EA0" w:rsidRDefault="00380EA0" w:rsidP="00715455">
            <w:pPr>
              <w:snapToGrid w:val="0"/>
              <w:jc w:val="center"/>
              <w:rPr>
                <w:rFonts w:ascii="Times New Roman" w:hAnsi="Times New Roman" w:cs="Times New Roman"/>
                <w:b/>
                <w:bCs/>
                <w:color w:val="000000" w:themeColor="text1"/>
                <w:sz w:val="26"/>
                <w:szCs w:val="26"/>
                <w:lang w:val="fr-FR" w:eastAsia="fr-FR"/>
              </w:rPr>
            </w:pPr>
          </w:p>
        </w:tc>
        <w:tc>
          <w:tcPr>
            <w:tcW w:w="754" w:type="dxa"/>
            <w:shd w:val="clear" w:color="auto" w:fill="auto"/>
            <w:vAlign w:val="center"/>
          </w:tcPr>
          <w:p w14:paraId="6B3E9F40" w14:textId="2B5AA386" w:rsidR="00380EA0" w:rsidRDefault="00000000" w:rsidP="00715455">
            <w:pPr>
              <w:snapToGrid w:val="0"/>
              <w:jc w:val="center"/>
              <w:rPr>
                <w:rFonts w:ascii="Times New Roman" w:hAnsi="Times New Roman" w:cs="Times New Roman"/>
                <w:b/>
                <w:bCs/>
                <w:color w:val="000000" w:themeColor="text1"/>
                <w:sz w:val="26"/>
                <w:szCs w:val="26"/>
                <w:lang w:val="en-US" w:eastAsia="fr-FR"/>
              </w:rPr>
            </w:pPr>
            <w:r>
              <w:rPr>
                <w:rFonts w:ascii="Times New Roman" w:hAnsi="Times New Roman" w:cs="Times New Roman"/>
                <w:b/>
                <w:bCs/>
                <w:color w:val="000000" w:themeColor="text1"/>
                <w:sz w:val="26"/>
                <w:szCs w:val="26"/>
                <w:lang w:val="en-US" w:eastAsia="fr-FR"/>
              </w:rPr>
              <w:t>1</w:t>
            </w:r>
            <w:r w:rsidR="006F4D6E">
              <w:rPr>
                <w:rFonts w:ascii="Times New Roman" w:hAnsi="Times New Roman" w:cs="Times New Roman"/>
                <w:b/>
                <w:bCs/>
                <w:color w:val="000000" w:themeColor="text1"/>
                <w:sz w:val="26"/>
                <w:szCs w:val="26"/>
                <w:lang w:val="en-US" w:eastAsia="fr-FR"/>
              </w:rPr>
              <w:t>1</w:t>
            </w:r>
          </w:p>
        </w:tc>
        <w:tc>
          <w:tcPr>
            <w:tcW w:w="755" w:type="dxa"/>
            <w:shd w:val="clear" w:color="auto" w:fill="auto"/>
            <w:vAlign w:val="center"/>
          </w:tcPr>
          <w:p w14:paraId="5C70550E" w14:textId="77777777" w:rsidR="00380EA0" w:rsidRDefault="00380EA0" w:rsidP="00715455">
            <w:pPr>
              <w:snapToGrid w:val="0"/>
              <w:jc w:val="center"/>
              <w:rPr>
                <w:rFonts w:ascii="Times New Roman" w:hAnsi="Times New Roman" w:cs="Times New Roman"/>
                <w:b/>
                <w:bCs/>
                <w:color w:val="000000" w:themeColor="text1"/>
                <w:sz w:val="26"/>
                <w:szCs w:val="26"/>
                <w:lang w:val="fr-FR" w:eastAsia="fr-FR"/>
              </w:rPr>
            </w:pPr>
          </w:p>
        </w:tc>
        <w:tc>
          <w:tcPr>
            <w:tcW w:w="755" w:type="dxa"/>
            <w:shd w:val="clear" w:color="auto" w:fill="auto"/>
            <w:vAlign w:val="center"/>
          </w:tcPr>
          <w:p w14:paraId="5C7BEF33" w14:textId="6A25D9E9" w:rsidR="00380EA0" w:rsidRDefault="006F4D6E" w:rsidP="00715455">
            <w:pPr>
              <w:snapToGrid w:val="0"/>
              <w:jc w:val="center"/>
              <w:rPr>
                <w:rFonts w:ascii="Times New Roman" w:hAnsi="Times New Roman" w:cs="Times New Roman"/>
                <w:b/>
                <w:bCs/>
                <w:color w:val="000000" w:themeColor="text1"/>
                <w:sz w:val="26"/>
                <w:szCs w:val="26"/>
                <w:lang w:val="en-US" w:eastAsia="fr-FR"/>
              </w:rPr>
            </w:pPr>
            <w:r>
              <w:rPr>
                <w:rFonts w:ascii="Times New Roman" w:hAnsi="Times New Roman" w:cs="Times New Roman"/>
                <w:b/>
                <w:bCs/>
                <w:color w:val="000000" w:themeColor="text1"/>
                <w:sz w:val="26"/>
                <w:szCs w:val="26"/>
                <w:lang w:val="en-US" w:eastAsia="fr-FR"/>
              </w:rPr>
              <w:t>6</w:t>
            </w:r>
          </w:p>
        </w:tc>
        <w:tc>
          <w:tcPr>
            <w:tcW w:w="755" w:type="dxa"/>
            <w:shd w:val="clear" w:color="auto" w:fill="auto"/>
            <w:vAlign w:val="center"/>
          </w:tcPr>
          <w:p w14:paraId="19944DB3" w14:textId="77777777" w:rsidR="00380EA0" w:rsidRDefault="00000000" w:rsidP="00715455">
            <w:pPr>
              <w:snapToGrid w:val="0"/>
              <w:jc w:val="center"/>
              <w:rPr>
                <w:rFonts w:ascii="Times New Roman" w:hAnsi="Times New Roman" w:cs="Times New Roman"/>
                <w:b/>
                <w:bCs/>
                <w:color w:val="000000" w:themeColor="text1"/>
                <w:sz w:val="26"/>
                <w:szCs w:val="26"/>
                <w:lang w:val="en-US" w:eastAsia="fr-FR"/>
              </w:rPr>
            </w:pPr>
            <w:r>
              <w:rPr>
                <w:rFonts w:ascii="Times New Roman" w:hAnsi="Times New Roman" w:cs="Times New Roman"/>
                <w:b/>
                <w:bCs/>
                <w:color w:val="000000" w:themeColor="text1"/>
                <w:sz w:val="26"/>
                <w:szCs w:val="26"/>
                <w:lang w:val="en-US" w:eastAsia="fr-FR"/>
              </w:rPr>
              <w:t>4</w:t>
            </w:r>
          </w:p>
        </w:tc>
        <w:tc>
          <w:tcPr>
            <w:tcW w:w="755" w:type="dxa"/>
            <w:shd w:val="clear" w:color="auto" w:fill="auto"/>
            <w:vAlign w:val="center"/>
          </w:tcPr>
          <w:p w14:paraId="69757B28" w14:textId="7199508C" w:rsidR="00380EA0" w:rsidRDefault="006F4D6E" w:rsidP="00715455">
            <w:pPr>
              <w:snapToGrid w:val="0"/>
              <w:jc w:val="center"/>
              <w:rPr>
                <w:rFonts w:ascii="Times New Roman" w:hAnsi="Times New Roman" w:cs="Times New Roman"/>
                <w:b/>
                <w:bCs/>
                <w:color w:val="000000" w:themeColor="text1"/>
                <w:sz w:val="26"/>
                <w:szCs w:val="26"/>
                <w:lang w:val="en-US" w:eastAsia="fr-FR"/>
              </w:rPr>
            </w:pPr>
            <w:r>
              <w:rPr>
                <w:rFonts w:ascii="Times New Roman" w:hAnsi="Times New Roman" w:cs="Times New Roman"/>
                <w:b/>
                <w:bCs/>
                <w:color w:val="000000" w:themeColor="text1"/>
                <w:sz w:val="26"/>
                <w:szCs w:val="26"/>
                <w:lang w:val="en-US" w:eastAsia="fr-FR"/>
              </w:rPr>
              <w:t>4</w:t>
            </w:r>
          </w:p>
        </w:tc>
        <w:tc>
          <w:tcPr>
            <w:tcW w:w="847" w:type="dxa"/>
            <w:shd w:val="clear" w:color="auto" w:fill="auto"/>
            <w:vAlign w:val="center"/>
          </w:tcPr>
          <w:p w14:paraId="5B029109" w14:textId="77777777" w:rsidR="00380EA0" w:rsidRDefault="00380EA0" w:rsidP="00715455">
            <w:pPr>
              <w:snapToGrid w:val="0"/>
              <w:jc w:val="center"/>
              <w:rPr>
                <w:rFonts w:ascii="Times New Roman" w:hAnsi="Times New Roman" w:cs="Times New Roman"/>
                <w:b/>
                <w:bCs/>
                <w:color w:val="000000" w:themeColor="text1"/>
                <w:sz w:val="26"/>
                <w:szCs w:val="26"/>
                <w:lang w:val="fr-FR" w:eastAsia="fr-FR"/>
              </w:rPr>
            </w:pPr>
          </w:p>
        </w:tc>
        <w:tc>
          <w:tcPr>
            <w:tcW w:w="784" w:type="dxa"/>
            <w:shd w:val="clear" w:color="auto" w:fill="auto"/>
            <w:vAlign w:val="center"/>
          </w:tcPr>
          <w:p w14:paraId="0C82E881" w14:textId="21B3EC6B" w:rsidR="00380EA0" w:rsidRDefault="006F4D6E" w:rsidP="00715455">
            <w:pPr>
              <w:snapToGrid w:val="0"/>
              <w:jc w:val="center"/>
              <w:rPr>
                <w:rFonts w:ascii="Times New Roman" w:hAnsi="Times New Roman" w:cs="Times New Roman"/>
                <w:b/>
                <w:bCs/>
                <w:color w:val="000000" w:themeColor="text1"/>
                <w:sz w:val="26"/>
                <w:szCs w:val="26"/>
                <w:lang w:val="fr-FR" w:eastAsia="fr-FR"/>
              </w:rPr>
            </w:pPr>
            <w:r>
              <w:rPr>
                <w:rFonts w:ascii="Times New Roman" w:hAnsi="Times New Roman" w:cs="Times New Roman"/>
                <w:b/>
                <w:bCs/>
                <w:color w:val="000000" w:themeColor="text1"/>
                <w:sz w:val="26"/>
                <w:szCs w:val="26"/>
                <w:lang w:val="fr-FR" w:eastAsia="fr-FR"/>
              </w:rPr>
              <w:t>3</w:t>
            </w:r>
          </w:p>
        </w:tc>
        <w:tc>
          <w:tcPr>
            <w:tcW w:w="634" w:type="dxa"/>
            <w:vAlign w:val="center"/>
          </w:tcPr>
          <w:p w14:paraId="151E555D" w14:textId="77777777" w:rsidR="00380EA0" w:rsidRDefault="00380EA0" w:rsidP="00715455">
            <w:pPr>
              <w:snapToGrid w:val="0"/>
              <w:jc w:val="center"/>
              <w:rPr>
                <w:rFonts w:ascii="Times New Roman" w:hAnsi="Times New Roman" w:cs="Times New Roman"/>
                <w:b/>
                <w:color w:val="000000" w:themeColor="text1"/>
                <w:sz w:val="26"/>
                <w:szCs w:val="26"/>
                <w:lang w:val="fr-FR" w:eastAsia="fr-FR"/>
              </w:rPr>
            </w:pPr>
          </w:p>
        </w:tc>
        <w:tc>
          <w:tcPr>
            <w:tcW w:w="755" w:type="dxa"/>
            <w:vAlign w:val="center"/>
          </w:tcPr>
          <w:p w14:paraId="47BD829D" w14:textId="77777777" w:rsidR="00380EA0" w:rsidRDefault="00380EA0" w:rsidP="00715455">
            <w:pPr>
              <w:snapToGrid w:val="0"/>
              <w:jc w:val="center"/>
              <w:rPr>
                <w:rFonts w:ascii="Times New Roman" w:hAnsi="Times New Roman" w:cs="Times New Roman"/>
                <w:b/>
                <w:color w:val="000000" w:themeColor="text1"/>
                <w:sz w:val="26"/>
                <w:szCs w:val="26"/>
                <w:lang w:val="fr-FR" w:eastAsia="fr-FR"/>
              </w:rPr>
            </w:pPr>
          </w:p>
        </w:tc>
        <w:tc>
          <w:tcPr>
            <w:tcW w:w="1098" w:type="dxa"/>
            <w:vAlign w:val="center"/>
          </w:tcPr>
          <w:p w14:paraId="4C4892DB" w14:textId="77777777" w:rsidR="00380EA0" w:rsidRDefault="00380EA0" w:rsidP="00715455">
            <w:pPr>
              <w:snapToGrid w:val="0"/>
              <w:jc w:val="center"/>
              <w:rPr>
                <w:rFonts w:ascii="Times New Roman" w:hAnsi="Times New Roman" w:cs="Times New Roman"/>
                <w:color w:val="000000" w:themeColor="text1"/>
                <w:sz w:val="26"/>
                <w:szCs w:val="26"/>
                <w:lang w:val="fr-FR" w:eastAsia="fr-FR"/>
              </w:rPr>
            </w:pPr>
          </w:p>
        </w:tc>
      </w:tr>
      <w:tr w:rsidR="00380EA0" w14:paraId="5A61AD5B" w14:textId="77777777">
        <w:tc>
          <w:tcPr>
            <w:tcW w:w="724" w:type="dxa"/>
            <w:vAlign w:val="center"/>
          </w:tcPr>
          <w:p w14:paraId="2ADF4473" w14:textId="77777777" w:rsidR="00380EA0" w:rsidRDefault="00000000" w:rsidP="00715455">
            <w:pPr>
              <w:snapToGrid w:val="0"/>
              <w:jc w:val="center"/>
              <w:rPr>
                <w:rFonts w:ascii="Times New Roman" w:hAnsi="Times New Roman" w:cs="Times New Roman"/>
                <w:b/>
                <w:bCs/>
                <w:color w:val="000000" w:themeColor="text1"/>
                <w:sz w:val="26"/>
                <w:szCs w:val="26"/>
                <w:lang w:val="nl-NL"/>
              </w:rPr>
            </w:pPr>
            <w:r>
              <w:rPr>
                <w:rFonts w:ascii="Times New Roman" w:hAnsi="Times New Roman" w:cs="Times New Roman"/>
                <w:b/>
                <w:bCs/>
                <w:color w:val="000000" w:themeColor="text1"/>
                <w:sz w:val="26"/>
                <w:szCs w:val="26"/>
                <w:lang w:val="nl-NL"/>
              </w:rPr>
              <w:t>4</w:t>
            </w:r>
          </w:p>
        </w:tc>
        <w:tc>
          <w:tcPr>
            <w:tcW w:w="5295" w:type="dxa"/>
            <w:gridSpan w:val="2"/>
            <w:vAlign w:val="center"/>
          </w:tcPr>
          <w:p w14:paraId="5251BC47" w14:textId="77777777" w:rsidR="00380EA0" w:rsidRDefault="00000000" w:rsidP="00715455">
            <w:pPr>
              <w:snapToGrid w:val="0"/>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Điểm số</w:t>
            </w:r>
          </w:p>
        </w:tc>
        <w:tc>
          <w:tcPr>
            <w:tcW w:w="754" w:type="dxa"/>
            <w:shd w:val="clear" w:color="auto" w:fill="auto"/>
            <w:vAlign w:val="center"/>
          </w:tcPr>
          <w:p w14:paraId="24B0DB18" w14:textId="77777777" w:rsidR="00380EA0" w:rsidRDefault="00380EA0" w:rsidP="00715455">
            <w:pPr>
              <w:snapToGrid w:val="0"/>
              <w:jc w:val="center"/>
              <w:rPr>
                <w:rFonts w:ascii="Times New Roman" w:hAnsi="Times New Roman" w:cs="Times New Roman"/>
                <w:b/>
                <w:bCs/>
                <w:color w:val="000000" w:themeColor="text1"/>
                <w:sz w:val="26"/>
                <w:szCs w:val="26"/>
                <w:lang w:val="nl-NL" w:eastAsia="fr-FR"/>
              </w:rPr>
            </w:pPr>
          </w:p>
        </w:tc>
        <w:tc>
          <w:tcPr>
            <w:tcW w:w="754" w:type="dxa"/>
            <w:shd w:val="clear" w:color="auto" w:fill="auto"/>
            <w:vAlign w:val="center"/>
          </w:tcPr>
          <w:p w14:paraId="2FD1DF64" w14:textId="7A3DA504" w:rsidR="00380EA0" w:rsidRDefault="006F4D6E" w:rsidP="00715455">
            <w:pPr>
              <w:snapToGrid w:val="0"/>
              <w:jc w:val="center"/>
              <w:rPr>
                <w:rFonts w:ascii="Times New Roman" w:hAnsi="Times New Roman" w:cs="Times New Roman"/>
                <w:b/>
                <w:bCs/>
                <w:color w:val="000000" w:themeColor="text1"/>
                <w:sz w:val="26"/>
                <w:szCs w:val="26"/>
                <w:lang w:val="en-US" w:eastAsia="fr-FR"/>
              </w:rPr>
            </w:pPr>
            <w:r>
              <w:rPr>
                <w:rFonts w:ascii="Times New Roman" w:hAnsi="Times New Roman" w:cs="Times New Roman"/>
                <w:b/>
                <w:bCs/>
                <w:color w:val="000000" w:themeColor="text1"/>
                <w:sz w:val="26"/>
                <w:szCs w:val="26"/>
                <w:lang w:val="en-US" w:eastAsia="fr-FR"/>
              </w:rPr>
              <w:t>2,75</w:t>
            </w:r>
          </w:p>
        </w:tc>
        <w:tc>
          <w:tcPr>
            <w:tcW w:w="755" w:type="dxa"/>
            <w:shd w:val="clear" w:color="auto" w:fill="auto"/>
            <w:vAlign w:val="center"/>
          </w:tcPr>
          <w:p w14:paraId="2173D799" w14:textId="77777777" w:rsidR="00380EA0" w:rsidRDefault="00380EA0" w:rsidP="00715455">
            <w:pPr>
              <w:snapToGrid w:val="0"/>
              <w:jc w:val="center"/>
              <w:rPr>
                <w:rFonts w:ascii="Times New Roman" w:hAnsi="Times New Roman" w:cs="Times New Roman"/>
                <w:b/>
                <w:bCs/>
                <w:color w:val="000000" w:themeColor="text1"/>
                <w:sz w:val="26"/>
                <w:szCs w:val="26"/>
                <w:lang w:val="nl-NL" w:eastAsia="fr-FR"/>
              </w:rPr>
            </w:pPr>
          </w:p>
        </w:tc>
        <w:tc>
          <w:tcPr>
            <w:tcW w:w="755" w:type="dxa"/>
            <w:shd w:val="clear" w:color="auto" w:fill="auto"/>
            <w:vAlign w:val="center"/>
          </w:tcPr>
          <w:p w14:paraId="7422BB02" w14:textId="77777777" w:rsidR="00380EA0" w:rsidRDefault="00000000" w:rsidP="00715455">
            <w:pPr>
              <w:snapToGrid w:val="0"/>
              <w:jc w:val="center"/>
              <w:rPr>
                <w:rFonts w:ascii="Times New Roman" w:hAnsi="Times New Roman" w:cs="Times New Roman"/>
                <w:b/>
                <w:bCs/>
                <w:color w:val="000000" w:themeColor="text1"/>
                <w:sz w:val="26"/>
                <w:szCs w:val="26"/>
                <w:lang w:val="en-US" w:eastAsia="fr-FR"/>
              </w:rPr>
            </w:pPr>
            <w:r>
              <w:rPr>
                <w:rFonts w:ascii="Times New Roman" w:hAnsi="Times New Roman" w:cs="Times New Roman"/>
                <w:b/>
                <w:bCs/>
                <w:color w:val="000000" w:themeColor="text1"/>
                <w:sz w:val="26"/>
                <w:szCs w:val="26"/>
                <w:lang w:val="en-US" w:eastAsia="fr-FR"/>
              </w:rPr>
              <w:t>1,5</w:t>
            </w:r>
          </w:p>
        </w:tc>
        <w:tc>
          <w:tcPr>
            <w:tcW w:w="755" w:type="dxa"/>
            <w:shd w:val="clear" w:color="auto" w:fill="auto"/>
            <w:vAlign w:val="center"/>
          </w:tcPr>
          <w:p w14:paraId="736D1EEE" w14:textId="77777777" w:rsidR="00380EA0" w:rsidRDefault="00000000" w:rsidP="00715455">
            <w:pPr>
              <w:snapToGrid w:val="0"/>
              <w:jc w:val="center"/>
              <w:rPr>
                <w:rFonts w:ascii="Times New Roman" w:hAnsi="Times New Roman" w:cs="Times New Roman"/>
                <w:b/>
                <w:bCs/>
                <w:color w:val="000000" w:themeColor="text1"/>
                <w:sz w:val="26"/>
                <w:szCs w:val="26"/>
                <w:lang w:val="en-US" w:eastAsia="fr-FR"/>
              </w:rPr>
            </w:pPr>
            <w:r>
              <w:rPr>
                <w:rFonts w:ascii="Times New Roman" w:hAnsi="Times New Roman" w:cs="Times New Roman"/>
                <w:b/>
                <w:bCs/>
                <w:color w:val="000000" w:themeColor="text1"/>
                <w:sz w:val="26"/>
                <w:szCs w:val="26"/>
                <w:lang w:val="en-US" w:eastAsia="fr-FR"/>
              </w:rPr>
              <w:t>4,0</w:t>
            </w:r>
          </w:p>
        </w:tc>
        <w:tc>
          <w:tcPr>
            <w:tcW w:w="755" w:type="dxa"/>
            <w:shd w:val="clear" w:color="auto" w:fill="auto"/>
            <w:vAlign w:val="center"/>
          </w:tcPr>
          <w:p w14:paraId="3C487D2F" w14:textId="36D9B9EA" w:rsidR="00380EA0" w:rsidRDefault="006F4D6E" w:rsidP="00715455">
            <w:pPr>
              <w:snapToGrid w:val="0"/>
              <w:jc w:val="center"/>
              <w:rPr>
                <w:rFonts w:ascii="Times New Roman" w:hAnsi="Times New Roman" w:cs="Times New Roman"/>
                <w:b/>
                <w:bCs/>
                <w:color w:val="000000" w:themeColor="text1"/>
                <w:sz w:val="26"/>
                <w:szCs w:val="26"/>
                <w:lang w:val="en-US" w:eastAsia="fr-FR"/>
              </w:rPr>
            </w:pPr>
            <w:r>
              <w:rPr>
                <w:rFonts w:ascii="Times New Roman" w:hAnsi="Times New Roman" w:cs="Times New Roman"/>
                <w:b/>
                <w:bCs/>
                <w:color w:val="000000" w:themeColor="text1"/>
                <w:sz w:val="26"/>
                <w:szCs w:val="26"/>
                <w:lang w:val="en-US" w:eastAsia="fr-FR"/>
              </w:rPr>
              <w:t>1,0</w:t>
            </w:r>
          </w:p>
        </w:tc>
        <w:tc>
          <w:tcPr>
            <w:tcW w:w="847" w:type="dxa"/>
            <w:shd w:val="clear" w:color="auto" w:fill="auto"/>
            <w:vAlign w:val="center"/>
          </w:tcPr>
          <w:p w14:paraId="43F73D21" w14:textId="77777777" w:rsidR="00380EA0" w:rsidRDefault="00380EA0" w:rsidP="00715455">
            <w:pPr>
              <w:snapToGrid w:val="0"/>
              <w:jc w:val="center"/>
              <w:rPr>
                <w:rFonts w:ascii="Times New Roman" w:hAnsi="Times New Roman" w:cs="Times New Roman"/>
                <w:b/>
                <w:bCs/>
                <w:color w:val="000000" w:themeColor="text1"/>
                <w:sz w:val="26"/>
                <w:szCs w:val="26"/>
                <w:lang w:val="nl-NL" w:eastAsia="fr-FR"/>
              </w:rPr>
            </w:pPr>
          </w:p>
        </w:tc>
        <w:tc>
          <w:tcPr>
            <w:tcW w:w="784" w:type="dxa"/>
            <w:shd w:val="clear" w:color="auto" w:fill="auto"/>
            <w:vAlign w:val="center"/>
          </w:tcPr>
          <w:p w14:paraId="7EF0F8A5" w14:textId="10E9D342" w:rsidR="00380EA0" w:rsidRDefault="006F4D6E" w:rsidP="00715455">
            <w:pPr>
              <w:snapToGrid w:val="0"/>
              <w:jc w:val="center"/>
              <w:rPr>
                <w:rFonts w:ascii="Times New Roman" w:hAnsi="Times New Roman" w:cs="Times New Roman"/>
                <w:b/>
                <w:bCs/>
                <w:color w:val="000000" w:themeColor="text1"/>
                <w:sz w:val="26"/>
                <w:szCs w:val="26"/>
                <w:lang w:val="en-US" w:eastAsia="fr-FR"/>
              </w:rPr>
            </w:pPr>
            <w:r>
              <w:rPr>
                <w:rFonts w:ascii="Times New Roman" w:hAnsi="Times New Roman" w:cs="Times New Roman"/>
                <w:b/>
                <w:bCs/>
                <w:color w:val="000000" w:themeColor="text1"/>
                <w:sz w:val="26"/>
                <w:szCs w:val="26"/>
                <w:lang w:val="en-US" w:eastAsia="fr-FR"/>
              </w:rPr>
              <w:t>0,75</w:t>
            </w:r>
          </w:p>
        </w:tc>
        <w:tc>
          <w:tcPr>
            <w:tcW w:w="634" w:type="dxa"/>
            <w:vAlign w:val="center"/>
          </w:tcPr>
          <w:p w14:paraId="7D7FD417" w14:textId="77777777" w:rsidR="00380EA0" w:rsidRDefault="00000000" w:rsidP="00715455">
            <w:pPr>
              <w:snapToGrid w:val="0"/>
              <w:jc w:val="center"/>
              <w:rPr>
                <w:rFonts w:ascii="Times New Roman" w:hAnsi="Times New Roman" w:cs="Times New Roman"/>
                <w:b/>
                <w:bCs/>
                <w:color w:val="000000" w:themeColor="text1"/>
                <w:sz w:val="26"/>
                <w:szCs w:val="26"/>
                <w:lang w:val="en-US" w:eastAsia="fr-FR"/>
              </w:rPr>
            </w:pPr>
            <w:r>
              <w:rPr>
                <w:rFonts w:ascii="Times New Roman" w:hAnsi="Times New Roman" w:cs="Times New Roman"/>
                <w:b/>
                <w:bCs/>
                <w:color w:val="000000" w:themeColor="text1"/>
                <w:sz w:val="26"/>
                <w:szCs w:val="26"/>
                <w:lang w:val="en-US" w:eastAsia="fr-FR"/>
              </w:rPr>
              <w:t>4</w:t>
            </w:r>
          </w:p>
        </w:tc>
        <w:tc>
          <w:tcPr>
            <w:tcW w:w="755" w:type="dxa"/>
            <w:vAlign w:val="center"/>
          </w:tcPr>
          <w:p w14:paraId="2BF863D4" w14:textId="77777777" w:rsidR="00380EA0" w:rsidRDefault="00000000" w:rsidP="00715455">
            <w:pPr>
              <w:snapToGrid w:val="0"/>
              <w:jc w:val="center"/>
              <w:rPr>
                <w:rFonts w:ascii="Times New Roman" w:hAnsi="Times New Roman" w:cs="Times New Roman"/>
                <w:b/>
                <w:bCs/>
                <w:color w:val="000000" w:themeColor="text1"/>
                <w:sz w:val="26"/>
                <w:szCs w:val="26"/>
                <w:lang w:val="en-US" w:eastAsia="fr-FR"/>
              </w:rPr>
            </w:pPr>
            <w:r>
              <w:rPr>
                <w:rFonts w:ascii="Times New Roman" w:hAnsi="Times New Roman" w:cs="Times New Roman"/>
                <w:b/>
                <w:bCs/>
                <w:color w:val="000000" w:themeColor="text1"/>
                <w:sz w:val="26"/>
                <w:szCs w:val="26"/>
                <w:lang w:val="en-US" w:eastAsia="fr-FR"/>
              </w:rPr>
              <w:t>24</w:t>
            </w:r>
          </w:p>
        </w:tc>
        <w:tc>
          <w:tcPr>
            <w:tcW w:w="1098" w:type="dxa"/>
            <w:vAlign w:val="center"/>
          </w:tcPr>
          <w:p w14:paraId="731A7E06" w14:textId="77777777" w:rsidR="00380EA0" w:rsidRDefault="00000000" w:rsidP="00715455">
            <w:pPr>
              <w:snapToGrid w:val="0"/>
              <w:jc w:val="center"/>
              <w:rPr>
                <w:rFonts w:ascii="Times New Roman" w:hAnsi="Times New Roman" w:cs="Times New Roman"/>
                <w:b/>
                <w:color w:val="000000" w:themeColor="text1"/>
                <w:sz w:val="26"/>
                <w:szCs w:val="26"/>
                <w:lang w:val="nl-NL" w:eastAsia="fr-FR"/>
              </w:rPr>
            </w:pPr>
            <w:r>
              <w:rPr>
                <w:rFonts w:ascii="Times New Roman" w:hAnsi="Times New Roman" w:cs="Times New Roman"/>
                <w:b/>
                <w:color w:val="000000" w:themeColor="text1"/>
                <w:sz w:val="26"/>
                <w:szCs w:val="26"/>
                <w:lang w:val="nl-NL" w:eastAsia="fr-FR"/>
              </w:rPr>
              <w:t>10,0</w:t>
            </w:r>
          </w:p>
        </w:tc>
      </w:tr>
      <w:tr w:rsidR="00380EA0" w14:paraId="1D7EE339" w14:textId="77777777">
        <w:tc>
          <w:tcPr>
            <w:tcW w:w="724" w:type="dxa"/>
            <w:vAlign w:val="center"/>
          </w:tcPr>
          <w:p w14:paraId="70445B97" w14:textId="77777777" w:rsidR="00380EA0" w:rsidRDefault="00000000" w:rsidP="00715455">
            <w:pPr>
              <w:snapToGrid w:val="0"/>
              <w:jc w:val="center"/>
              <w:rPr>
                <w:rFonts w:ascii="Times New Roman" w:hAnsi="Times New Roman" w:cs="Times New Roman"/>
                <w:b/>
                <w:bCs/>
                <w:color w:val="000000" w:themeColor="text1"/>
                <w:sz w:val="26"/>
                <w:szCs w:val="26"/>
                <w:lang w:val="nl-NL"/>
              </w:rPr>
            </w:pPr>
            <w:r>
              <w:rPr>
                <w:rFonts w:ascii="Times New Roman" w:hAnsi="Times New Roman" w:cs="Times New Roman"/>
                <w:b/>
                <w:bCs/>
                <w:color w:val="000000" w:themeColor="text1"/>
                <w:sz w:val="26"/>
                <w:szCs w:val="26"/>
                <w:lang w:val="nl-NL"/>
              </w:rPr>
              <w:t>5</w:t>
            </w:r>
          </w:p>
        </w:tc>
        <w:tc>
          <w:tcPr>
            <w:tcW w:w="5295" w:type="dxa"/>
            <w:gridSpan w:val="2"/>
            <w:vAlign w:val="center"/>
          </w:tcPr>
          <w:p w14:paraId="097AA067" w14:textId="77777777" w:rsidR="00380EA0" w:rsidRDefault="00000000" w:rsidP="00715455">
            <w:pPr>
              <w:snapToGrid w:val="0"/>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Tổng số điểm</w:t>
            </w:r>
          </w:p>
        </w:tc>
        <w:tc>
          <w:tcPr>
            <w:tcW w:w="1508" w:type="dxa"/>
            <w:gridSpan w:val="2"/>
            <w:shd w:val="clear" w:color="auto" w:fill="auto"/>
            <w:vAlign w:val="center"/>
          </w:tcPr>
          <w:p w14:paraId="40683C4D" w14:textId="6EAEC7C1" w:rsidR="00380EA0" w:rsidRDefault="00000000" w:rsidP="00715455">
            <w:pPr>
              <w:snapToGrid w:val="0"/>
              <w:jc w:val="center"/>
              <w:rPr>
                <w:rFonts w:ascii="Times New Roman" w:hAnsi="Times New Roman" w:cs="Times New Roman"/>
                <w:b/>
                <w:iCs/>
                <w:color w:val="000000" w:themeColor="text1"/>
                <w:sz w:val="26"/>
                <w:szCs w:val="26"/>
                <w:lang w:val="nl-NL"/>
              </w:rPr>
            </w:pPr>
            <w:r>
              <w:rPr>
                <w:rFonts w:ascii="Times New Roman" w:hAnsi="Times New Roman" w:cs="Times New Roman"/>
                <w:b/>
                <w:iCs/>
                <w:color w:val="000000" w:themeColor="text1"/>
                <w:sz w:val="26"/>
                <w:szCs w:val="26"/>
                <w:lang w:val="en-US"/>
              </w:rPr>
              <w:t>2,</w:t>
            </w:r>
            <w:r w:rsidR="006F4D6E">
              <w:rPr>
                <w:rFonts w:ascii="Times New Roman" w:hAnsi="Times New Roman" w:cs="Times New Roman"/>
                <w:b/>
                <w:iCs/>
                <w:color w:val="000000" w:themeColor="text1"/>
                <w:sz w:val="26"/>
                <w:szCs w:val="26"/>
                <w:lang w:val="en-US"/>
              </w:rPr>
              <w:t>7</w:t>
            </w:r>
            <w:r>
              <w:rPr>
                <w:rFonts w:ascii="Times New Roman" w:hAnsi="Times New Roman" w:cs="Times New Roman"/>
                <w:b/>
                <w:iCs/>
                <w:color w:val="000000" w:themeColor="text1"/>
                <w:sz w:val="26"/>
                <w:szCs w:val="26"/>
                <w:lang w:val="en-US"/>
              </w:rPr>
              <w:t>5</w:t>
            </w:r>
            <w:r>
              <w:rPr>
                <w:rFonts w:ascii="Times New Roman" w:hAnsi="Times New Roman" w:cs="Times New Roman"/>
                <w:b/>
                <w:iCs/>
                <w:color w:val="000000" w:themeColor="text1"/>
                <w:sz w:val="26"/>
                <w:szCs w:val="26"/>
                <w:lang w:val="nl-NL"/>
              </w:rPr>
              <w:t xml:space="preserve"> </w:t>
            </w:r>
          </w:p>
        </w:tc>
        <w:tc>
          <w:tcPr>
            <w:tcW w:w="1510" w:type="dxa"/>
            <w:gridSpan w:val="2"/>
            <w:shd w:val="clear" w:color="auto" w:fill="auto"/>
            <w:vAlign w:val="center"/>
          </w:tcPr>
          <w:p w14:paraId="79DE283E" w14:textId="5B1E5908" w:rsidR="00380EA0" w:rsidRDefault="00000000" w:rsidP="00715455">
            <w:pPr>
              <w:snapToGrid w:val="0"/>
              <w:jc w:val="center"/>
              <w:rPr>
                <w:rFonts w:ascii="Times New Roman" w:hAnsi="Times New Roman" w:cs="Times New Roman"/>
                <w:b/>
                <w:iCs/>
                <w:color w:val="000000" w:themeColor="text1"/>
                <w:sz w:val="26"/>
                <w:szCs w:val="26"/>
                <w:lang w:val="nl-NL"/>
              </w:rPr>
            </w:pPr>
            <w:r>
              <w:rPr>
                <w:rFonts w:ascii="Times New Roman" w:hAnsi="Times New Roman" w:cs="Times New Roman"/>
                <w:b/>
                <w:iCs/>
                <w:color w:val="000000" w:themeColor="text1"/>
                <w:sz w:val="26"/>
                <w:szCs w:val="26"/>
                <w:lang w:val="en-US"/>
              </w:rPr>
              <w:t>1,5</w:t>
            </w:r>
            <w:r>
              <w:rPr>
                <w:rFonts w:ascii="Times New Roman" w:hAnsi="Times New Roman" w:cs="Times New Roman"/>
                <w:b/>
                <w:iCs/>
                <w:color w:val="000000" w:themeColor="text1"/>
                <w:sz w:val="26"/>
                <w:szCs w:val="26"/>
                <w:lang w:val="nl-NL"/>
              </w:rPr>
              <w:t xml:space="preserve"> </w:t>
            </w:r>
          </w:p>
        </w:tc>
        <w:tc>
          <w:tcPr>
            <w:tcW w:w="1510" w:type="dxa"/>
            <w:gridSpan w:val="2"/>
            <w:shd w:val="clear" w:color="auto" w:fill="auto"/>
            <w:vAlign w:val="center"/>
          </w:tcPr>
          <w:p w14:paraId="5ABABD4C" w14:textId="7868FC95" w:rsidR="00380EA0" w:rsidRDefault="006F4D6E" w:rsidP="00715455">
            <w:pPr>
              <w:snapToGrid w:val="0"/>
              <w:jc w:val="center"/>
              <w:rPr>
                <w:rFonts w:ascii="Times New Roman" w:hAnsi="Times New Roman" w:cs="Times New Roman"/>
                <w:b/>
                <w:iCs/>
                <w:color w:val="000000" w:themeColor="text1"/>
                <w:sz w:val="26"/>
                <w:szCs w:val="26"/>
                <w:lang w:val="nl-NL"/>
              </w:rPr>
            </w:pPr>
            <w:r>
              <w:rPr>
                <w:rFonts w:ascii="Times New Roman" w:hAnsi="Times New Roman" w:cs="Times New Roman"/>
                <w:b/>
                <w:iCs/>
                <w:color w:val="000000" w:themeColor="text1"/>
                <w:sz w:val="26"/>
                <w:szCs w:val="26"/>
                <w:lang w:val="nl-NL"/>
              </w:rPr>
              <w:t xml:space="preserve">5,0 </w:t>
            </w:r>
          </w:p>
        </w:tc>
        <w:tc>
          <w:tcPr>
            <w:tcW w:w="1631" w:type="dxa"/>
            <w:gridSpan w:val="2"/>
            <w:shd w:val="clear" w:color="auto" w:fill="auto"/>
            <w:vAlign w:val="center"/>
          </w:tcPr>
          <w:p w14:paraId="48FCE04E" w14:textId="79FA7027" w:rsidR="00380EA0" w:rsidRDefault="006F4D6E" w:rsidP="00715455">
            <w:pPr>
              <w:snapToGrid w:val="0"/>
              <w:jc w:val="center"/>
              <w:rPr>
                <w:rFonts w:ascii="Times New Roman" w:hAnsi="Times New Roman" w:cs="Times New Roman"/>
                <w:b/>
                <w:iCs/>
                <w:color w:val="000000" w:themeColor="text1"/>
                <w:sz w:val="26"/>
                <w:szCs w:val="26"/>
                <w:lang w:val="nl-NL"/>
              </w:rPr>
            </w:pPr>
            <w:r>
              <w:rPr>
                <w:rFonts w:ascii="Times New Roman" w:hAnsi="Times New Roman" w:cs="Times New Roman"/>
                <w:b/>
                <w:iCs/>
                <w:color w:val="000000" w:themeColor="text1"/>
                <w:sz w:val="26"/>
                <w:szCs w:val="26"/>
                <w:lang w:val="nl-NL"/>
              </w:rPr>
              <w:t>0.75</w:t>
            </w:r>
          </w:p>
        </w:tc>
        <w:tc>
          <w:tcPr>
            <w:tcW w:w="1389" w:type="dxa"/>
            <w:gridSpan w:val="2"/>
            <w:vAlign w:val="center"/>
          </w:tcPr>
          <w:p w14:paraId="2835E60E" w14:textId="6EF8916B" w:rsidR="00380EA0" w:rsidRDefault="00000000" w:rsidP="00715455">
            <w:pPr>
              <w:snapToGrid w:val="0"/>
              <w:jc w:val="center"/>
              <w:rPr>
                <w:rFonts w:ascii="Times New Roman" w:hAnsi="Times New Roman" w:cs="Times New Roman"/>
                <w:b/>
                <w:iCs/>
                <w:color w:val="000000" w:themeColor="text1"/>
                <w:sz w:val="26"/>
                <w:szCs w:val="26"/>
                <w:lang w:val="nl-NL"/>
              </w:rPr>
            </w:pPr>
            <w:r>
              <w:rPr>
                <w:rFonts w:ascii="Times New Roman" w:hAnsi="Times New Roman" w:cs="Times New Roman"/>
                <w:b/>
                <w:iCs/>
                <w:color w:val="000000" w:themeColor="text1"/>
                <w:sz w:val="26"/>
                <w:szCs w:val="26"/>
                <w:lang w:val="nl-NL"/>
              </w:rPr>
              <w:t xml:space="preserve">10 </w:t>
            </w:r>
          </w:p>
        </w:tc>
        <w:tc>
          <w:tcPr>
            <w:tcW w:w="1098" w:type="dxa"/>
            <w:vAlign w:val="center"/>
          </w:tcPr>
          <w:p w14:paraId="36C77922" w14:textId="670D4C68" w:rsidR="00380EA0" w:rsidRDefault="00000000" w:rsidP="00715455">
            <w:pPr>
              <w:snapToGrid w:val="0"/>
              <w:jc w:val="center"/>
              <w:rPr>
                <w:rFonts w:ascii="Times New Roman" w:hAnsi="Times New Roman" w:cs="Times New Roman"/>
                <w:b/>
                <w:iCs/>
                <w:color w:val="000000" w:themeColor="text1"/>
                <w:sz w:val="26"/>
                <w:szCs w:val="26"/>
                <w:lang w:val="nl-NL"/>
              </w:rPr>
            </w:pPr>
            <w:r>
              <w:rPr>
                <w:rFonts w:ascii="Times New Roman" w:hAnsi="Times New Roman" w:cs="Times New Roman"/>
                <w:b/>
                <w:iCs/>
                <w:color w:val="000000" w:themeColor="text1"/>
                <w:sz w:val="26"/>
                <w:szCs w:val="26"/>
                <w:lang w:val="nl-NL"/>
              </w:rPr>
              <w:t xml:space="preserve">10 </w:t>
            </w:r>
          </w:p>
        </w:tc>
      </w:tr>
    </w:tbl>
    <w:p w14:paraId="27DFBB54" w14:textId="77777777" w:rsidR="00380EA0" w:rsidRDefault="00380EA0" w:rsidP="00715455">
      <w:pPr>
        <w:tabs>
          <w:tab w:val="left" w:pos="567"/>
        </w:tabs>
        <w:snapToGrid w:val="0"/>
        <w:jc w:val="both"/>
        <w:rPr>
          <w:rFonts w:ascii="Times New Roman" w:hAnsi="Times New Roman" w:cs="Times New Roman"/>
          <w:b/>
          <w:color w:val="000000" w:themeColor="text1"/>
          <w:sz w:val="26"/>
          <w:szCs w:val="26"/>
        </w:rPr>
      </w:pPr>
    </w:p>
    <w:p w14:paraId="256E4C3C" w14:textId="77777777" w:rsidR="0094698B" w:rsidRDefault="0094698B" w:rsidP="00715455">
      <w:pPr>
        <w:tabs>
          <w:tab w:val="left" w:pos="567"/>
        </w:tabs>
        <w:snapToGrid w:val="0"/>
        <w:jc w:val="both"/>
        <w:rPr>
          <w:rFonts w:ascii="Times New Roman" w:hAnsi="Times New Roman" w:cs="Times New Roman"/>
          <w:b/>
          <w:color w:val="000000" w:themeColor="text1"/>
          <w:sz w:val="26"/>
          <w:szCs w:val="26"/>
          <w:lang w:val="en-US"/>
        </w:rPr>
      </w:pPr>
    </w:p>
    <w:p w14:paraId="4D225324" w14:textId="238AF88F" w:rsidR="00380EA0" w:rsidRDefault="00000000" w:rsidP="00715455">
      <w:pPr>
        <w:tabs>
          <w:tab w:val="left" w:pos="567"/>
        </w:tabs>
        <w:snapToGrid w:val="0"/>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lang w:val="en-US"/>
        </w:rPr>
        <w:t>2.</w:t>
      </w:r>
      <w:r>
        <w:rPr>
          <w:rFonts w:ascii="Times New Roman" w:hAnsi="Times New Roman" w:cs="Times New Roman"/>
          <w:b/>
          <w:color w:val="000000" w:themeColor="text1"/>
          <w:sz w:val="26"/>
          <w:szCs w:val="26"/>
        </w:rPr>
        <w:t xml:space="preserve"> Bản đặc tả</w:t>
      </w:r>
    </w:p>
    <w:tbl>
      <w:tblPr>
        <w:tblStyle w:val="TableGrid"/>
        <w:tblW w:w="11979" w:type="dxa"/>
        <w:tblInd w:w="-215" w:type="dxa"/>
        <w:tblLook w:val="04A0" w:firstRow="1" w:lastRow="0" w:firstColumn="1" w:lastColumn="0" w:noHBand="0" w:noVBand="1"/>
      </w:tblPr>
      <w:tblGrid>
        <w:gridCol w:w="2198"/>
        <w:gridCol w:w="7548"/>
        <w:gridCol w:w="1098"/>
        <w:gridCol w:w="1135"/>
      </w:tblGrid>
      <w:tr w:rsidR="0048187A" w14:paraId="55F55672" w14:textId="77777777" w:rsidTr="00715455">
        <w:tc>
          <w:tcPr>
            <w:tcW w:w="2198" w:type="dxa"/>
            <w:vMerge w:val="restart"/>
            <w:vAlign w:val="center"/>
          </w:tcPr>
          <w:p w14:paraId="38DC6CD0" w14:textId="77777777" w:rsidR="0048187A" w:rsidRDefault="0048187A" w:rsidP="00715455">
            <w:pPr>
              <w:snapToGrid w:val="0"/>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Nội dung</w:t>
            </w:r>
          </w:p>
        </w:tc>
        <w:tc>
          <w:tcPr>
            <w:tcW w:w="7548" w:type="dxa"/>
            <w:vMerge w:val="restart"/>
            <w:vAlign w:val="center"/>
          </w:tcPr>
          <w:p w14:paraId="7B472E24" w14:textId="77777777" w:rsidR="0048187A" w:rsidRDefault="0048187A" w:rsidP="00715455">
            <w:pPr>
              <w:snapToGrid w:val="0"/>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Yêu cầu cần đạt</w:t>
            </w:r>
          </w:p>
        </w:tc>
        <w:tc>
          <w:tcPr>
            <w:tcW w:w="2233" w:type="dxa"/>
            <w:gridSpan w:val="2"/>
            <w:vAlign w:val="center"/>
          </w:tcPr>
          <w:p w14:paraId="74C21F53" w14:textId="77777777" w:rsidR="0048187A" w:rsidRDefault="0048187A" w:rsidP="00715455">
            <w:pPr>
              <w:snapToGrid w:val="0"/>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Số câu hỏi</w:t>
            </w:r>
          </w:p>
        </w:tc>
      </w:tr>
      <w:tr w:rsidR="0048187A" w14:paraId="0EFA1B3A" w14:textId="77777777" w:rsidTr="00715455">
        <w:tc>
          <w:tcPr>
            <w:tcW w:w="2198" w:type="dxa"/>
            <w:vMerge/>
          </w:tcPr>
          <w:p w14:paraId="400238B8" w14:textId="77777777" w:rsidR="0048187A" w:rsidRDefault="0048187A" w:rsidP="00715455">
            <w:pPr>
              <w:snapToGrid w:val="0"/>
              <w:jc w:val="both"/>
              <w:rPr>
                <w:rFonts w:ascii="Times New Roman" w:hAnsi="Times New Roman" w:cs="Times New Roman"/>
                <w:b/>
                <w:color w:val="000000" w:themeColor="text1"/>
                <w:sz w:val="26"/>
                <w:szCs w:val="26"/>
                <w:lang w:val="en-US"/>
              </w:rPr>
            </w:pPr>
          </w:p>
        </w:tc>
        <w:tc>
          <w:tcPr>
            <w:tcW w:w="7548" w:type="dxa"/>
            <w:vMerge/>
            <w:vAlign w:val="center"/>
          </w:tcPr>
          <w:p w14:paraId="3046B480" w14:textId="77777777" w:rsidR="0048187A" w:rsidRDefault="0048187A" w:rsidP="00715455">
            <w:pPr>
              <w:snapToGrid w:val="0"/>
              <w:jc w:val="center"/>
              <w:rPr>
                <w:rFonts w:ascii="Times New Roman" w:hAnsi="Times New Roman" w:cs="Times New Roman"/>
                <w:b/>
                <w:color w:val="000000" w:themeColor="text1"/>
                <w:sz w:val="26"/>
                <w:szCs w:val="26"/>
                <w:lang w:val="en-US"/>
              </w:rPr>
            </w:pPr>
          </w:p>
        </w:tc>
        <w:tc>
          <w:tcPr>
            <w:tcW w:w="1098" w:type="dxa"/>
            <w:vAlign w:val="center"/>
          </w:tcPr>
          <w:p w14:paraId="23875B2F" w14:textId="77777777" w:rsidR="0048187A" w:rsidRDefault="0048187A" w:rsidP="00715455">
            <w:pPr>
              <w:snapToGrid w:val="0"/>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TL</w:t>
            </w:r>
          </w:p>
        </w:tc>
        <w:tc>
          <w:tcPr>
            <w:tcW w:w="1135" w:type="dxa"/>
            <w:vAlign w:val="center"/>
          </w:tcPr>
          <w:p w14:paraId="1AC1D4E5" w14:textId="77777777" w:rsidR="0048187A" w:rsidRDefault="0048187A" w:rsidP="00715455">
            <w:pPr>
              <w:snapToGrid w:val="0"/>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TN</w:t>
            </w:r>
          </w:p>
        </w:tc>
      </w:tr>
      <w:tr w:rsidR="0048187A" w14:paraId="6EBEB130" w14:textId="77777777" w:rsidTr="00715455">
        <w:tc>
          <w:tcPr>
            <w:tcW w:w="9746" w:type="dxa"/>
            <w:gridSpan w:val="2"/>
          </w:tcPr>
          <w:p w14:paraId="2BF34BF9" w14:textId="77777777" w:rsidR="0048187A" w:rsidRDefault="0048187A" w:rsidP="00715455">
            <w:pPr>
              <w:snapToGrid w:val="0"/>
              <w:jc w:val="both"/>
              <w:rPr>
                <w:rFonts w:ascii="Times New Roman" w:hAnsi="Times New Roman" w:cs="Times New Roman"/>
                <w:b/>
                <w:i/>
                <w:color w:val="000000" w:themeColor="text1"/>
                <w:sz w:val="26"/>
                <w:szCs w:val="26"/>
                <w:lang w:val="en-US"/>
              </w:rPr>
            </w:pPr>
            <w:r>
              <w:rPr>
                <w:rFonts w:ascii="Times New Roman" w:hAnsi="Times New Roman" w:cs="Times New Roman"/>
                <w:b/>
                <w:i/>
                <w:color w:val="000000" w:themeColor="text1"/>
                <w:sz w:val="26"/>
                <w:szCs w:val="26"/>
                <w:lang w:val="en-US"/>
              </w:rPr>
              <w:t xml:space="preserve">1. Sóng </w:t>
            </w:r>
          </w:p>
        </w:tc>
        <w:tc>
          <w:tcPr>
            <w:tcW w:w="1098" w:type="dxa"/>
          </w:tcPr>
          <w:p w14:paraId="2FB6695F" w14:textId="77777777" w:rsidR="0048187A" w:rsidRDefault="0048187A" w:rsidP="00715455">
            <w:pPr>
              <w:snapToGrid w:val="0"/>
              <w:jc w:val="center"/>
              <w:rPr>
                <w:rFonts w:ascii="Times New Roman" w:hAnsi="Times New Roman" w:cs="Times New Roman"/>
                <w:b/>
                <w:color w:val="000000" w:themeColor="text1"/>
                <w:sz w:val="26"/>
                <w:szCs w:val="26"/>
                <w:lang w:val="en-US"/>
              </w:rPr>
            </w:pPr>
          </w:p>
        </w:tc>
        <w:tc>
          <w:tcPr>
            <w:tcW w:w="1135" w:type="dxa"/>
            <w:vAlign w:val="center"/>
          </w:tcPr>
          <w:p w14:paraId="03F53A28" w14:textId="77777777" w:rsidR="0048187A" w:rsidRDefault="0048187A" w:rsidP="00715455">
            <w:pPr>
              <w:snapToGrid w:val="0"/>
              <w:jc w:val="center"/>
              <w:rPr>
                <w:rFonts w:ascii="Times New Roman" w:hAnsi="Times New Roman" w:cs="Times New Roman"/>
                <w:b/>
                <w:color w:val="000000" w:themeColor="text1"/>
                <w:sz w:val="26"/>
                <w:szCs w:val="26"/>
                <w:lang w:val="en-US"/>
              </w:rPr>
            </w:pPr>
          </w:p>
        </w:tc>
      </w:tr>
      <w:tr w:rsidR="0048187A" w14:paraId="5CB64614" w14:textId="77777777" w:rsidTr="00715455">
        <w:tc>
          <w:tcPr>
            <w:tcW w:w="2198" w:type="dxa"/>
            <w:vMerge w:val="restart"/>
          </w:tcPr>
          <w:p w14:paraId="24A06325" w14:textId="77777777" w:rsidR="0048187A" w:rsidRPr="00473558" w:rsidRDefault="0048187A" w:rsidP="00715455">
            <w:pPr>
              <w:pStyle w:val="Other0"/>
              <w:snapToGrid w:val="0"/>
              <w:spacing w:after="0" w:line="240" w:lineRule="auto"/>
              <w:jc w:val="center"/>
              <w:rPr>
                <w:color w:val="000000" w:themeColor="text1"/>
                <w:sz w:val="26"/>
                <w:szCs w:val="26"/>
                <w:lang w:val="vi-VN"/>
              </w:rPr>
            </w:pPr>
          </w:p>
          <w:p w14:paraId="38083AB7" w14:textId="77777777" w:rsidR="0048187A" w:rsidRPr="00473558" w:rsidRDefault="0048187A" w:rsidP="00715455">
            <w:pPr>
              <w:snapToGrid w:val="0"/>
              <w:jc w:val="center"/>
              <w:rPr>
                <w:rFonts w:ascii="Times New Roman" w:hAnsi="Times New Roman" w:cs="Times New Roman"/>
                <w:color w:val="000000" w:themeColor="text1"/>
                <w:sz w:val="26"/>
                <w:szCs w:val="26"/>
              </w:rPr>
            </w:pPr>
            <w:r w:rsidRPr="00473558">
              <w:rPr>
                <w:rFonts w:ascii="Times New Roman" w:hAnsi="Times New Roman" w:cs="Times New Roman"/>
                <w:color w:val="000000" w:themeColor="text1"/>
                <w:sz w:val="26"/>
                <w:szCs w:val="26"/>
              </w:rPr>
              <w:t>1. Sóng cơ và sự truyền sóng cơ</w:t>
            </w:r>
          </w:p>
        </w:tc>
        <w:tc>
          <w:tcPr>
            <w:tcW w:w="7548" w:type="dxa"/>
          </w:tcPr>
          <w:p w14:paraId="2EC141C4" w14:textId="77777777" w:rsidR="0048187A" w:rsidRDefault="0048187A" w:rsidP="00715455">
            <w:pPr>
              <w:tabs>
                <w:tab w:val="left" w:pos="6405"/>
              </w:tabs>
              <w:snapToGrid w:val="0"/>
              <w:jc w:val="both"/>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Nhận biết</w:t>
            </w:r>
          </w:p>
        </w:tc>
        <w:tc>
          <w:tcPr>
            <w:tcW w:w="1098" w:type="dxa"/>
            <w:vAlign w:val="center"/>
          </w:tcPr>
          <w:p w14:paraId="4704DA63" w14:textId="77777777" w:rsidR="0048187A" w:rsidRDefault="0048187A" w:rsidP="00715455">
            <w:pPr>
              <w:snapToGrid w:val="0"/>
              <w:jc w:val="center"/>
              <w:rPr>
                <w:rFonts w:ascii="Times New Roman" w:hAnsi="Times New Roman" w:cs="Times New Roman"/>
                <w:b/>
                <w:color w:val="000000" w:themeColor="text1"/>
                <w:sz w:val="26"/>
                <w:szCs w:val="26"/>
                <w:lang w:val="en-US"/>
              </w:rPr>
            </w:pPr>
          </w:p>
        </w:tc>
        <w:tc>
          <w:tcPr>
            <w:tcW w:w="1135" w:type="dxa"/>
            <w:vAlign w:val="center"/>
          </w:tcPr>
          <w:p w14:paraId="203AEE2B" w14:textId="77777777" w:rsidR="0048187A" w:rsidRDefault="0048187A" w:rsidP="00715455">
            <w:pPr>
              <w:snapToGrid w:val="0"/>
              <w:jc w:val="center"/>
              <w:rPr>
                <w:rFonts w:ascii="Times New Roman" w:hAnsi="Times New Roman" w:cs="Times New Roman"/>
                <w:b/>
                <w:color w:val="000000" w:themeColor="text1"/>
                <w:sz w:val="26"/>
                <w:szCs w:val="26"/>
                <w:lang w:val="en-US"/>
              </w:rPr>
            </w:pPr>
          </w:p>
        </w:tc>
      </w:tr>
      <w:tr w:rsidR="0048187A" w14:paraId="7FD21A1A" w14:textId="77777777" w:rsidTr="00715455">
        <w:tc>
          <w:tcPr>
            <w:tcW w:w="2198" w:type="dxa"/>
            <w:vMerge/>
          </w:tcPr>
          <w:p w14:paraId="57AB59C3" w14:textId="77777777" w:rsidR="0048187A" w:rsidRDefault="0048187A" w:rsidP="00715455">
            <w:pPr>
              <w:snapToGrid w:val="0"/>
              <w:jc w:val="center"/>
              <w:rPr>
                <w:rFonts w:ascii="Times New Roman" w:hAnsi="Times New Roman" w:cs="Times New Roman"/>
                <w:color w:val="000000" w:themeColor="text1"/>
                <w:sz w:val="26"/>
                <w:szCs w:val="26"/>
              </w:rPr>
            </w:pPr>
          </w:p>
        </w:tc>
        <w:tc>
          <w:tcPr>
            <w:tcW w:w="7548" w:type="dxa"/>
          </w:tcPr>
          <w:p w14:paraId="639F6847" w14:textId="77777777" w:rsidR="0048187A" w:rsidRPr="00473558" w:rsidRDefault="0048187A" w:rsidP="00715455">
            <w:pPr>
              <w:tabs>
                <w:tab w:val="left" w:pos="6405"/>
              </w:tabs>
              <w:snapToGrid w:val="0"/>
              <w:jc w:val="both"/>
              <w:rPr>
                <w:rFonts w:ascii="Times New Roman" w:hAnsi="Times New Roman" w:cs="Times New Roman"/>
                <w:b/>
                <w:color w:val="000000" w:themeColor="text1"/>
                <w:sz w:val="26"/>
                <w:szCs w:val="26"/>
              </w:rPr>
            </w:pPr>
            <w:r w:rsidRPr="00473558">
              <w:rPr>
                <w:rFonts w:ascii="Times New Roman" w:hAnsi="Times New Roman" w:cs="Times New Roman"/>
                <w:color w:val="000000" w:themeColor="text1"/>
                <w:sz w:val="26"/>
                <w:szCs w:val="26"/>
              </w:rPr>
              <w:t>Nêu các khái niệm bước sóng</w:t>
            </w:r>
          </w:p>
        </w:tc>
        <w:tc>
          <w:tcPr>
            <w:tcW w:w="1098" w:type="dxa"/>
            <w:vAlign w:val="center"/>
          </w:tcPr>
          <w:p w14:paraId="75704ED8" w14:textId="77777777" w:rsidR="0048187A" w:rsidRPr="00473558" w:rsidRDefault="0048187A" w:rsidP="00715455">
            <w:pPr>
              <w:snapToGrid w:val="0"/>
              <w:jc w:val="center"/>
              <w:rPr>
                <w:rFonts w:ascii="Times New Roman" w:hAnsi="Times New Roman" w:cs="Times New Roman"/>
                <w:b/>
                <w:color w:val="000000" w:themeColor="text1"/>
                <w:sz w:val="26"/>
                <w:szCs w:val="26"/>
              </w:rPr>
            </w:pPr>
          </w:p>
        </w:tc>
        <w:tc>
          <w:tcPr>
            <w:tcW w:w="1135" w:type="dxa"/>
            <w:vAlign w:val="center"/>
          </w:tcPr>
          <w:p w14:paraId="708DB99D" w14:textId="6DA349DD" w:rsidR="0048187A" w:rsidRDefault="00384591" w:rsidP="00715455">
            <w:pPr>
              <w:snapToGrid w:val="0"/>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2</w:t>
            </w:r>
          </w:p>
        </w:tc>
      </w:tr>
      <w:tr w:rsidR="0048187A" w14:paraId="633D910B" w14:textId="77777777" w:rsidTr="00715455">
        <w:tc>
          <w:tcPr>
            <w:tcW w:w="2198" w:type="dxa"/>
            <w:vMerge/>
          </w:tcPr>
          <w:p w14:paraId="3A404391" w14:textId="77777777" w:rsidR="0048187A" w:rsidRDefault="0048187A" w:rsidP="00715455">
            <w:pPr>
              <w:snapToGrid w:val="0"/>
              <w:jc w:val="center"/>
              <w:rPr>
                <w:rFonts w:ascii="Times New Roman" w:hAnsi="Times New Roman" w:cs="Times New Roman"/>
                <w:color w:val="000000" w:themeColor="text1"/>
                <w:sz w:val="26"/>
                <w:szCs w:val="26"/>
              </w:rPr>
            </w:pPr>
          </w:p>
        </w:tc>
        <w:tc>
          <w:tcPr>
            <w:tcW w:w="7548" w:type="dxa"/>
          </w:tcPr>
          <w:p w14:paraId="4E6CEFB6" w14:textId="77777777" w:rsidR="0048187A" w:rsidRPr="00473558" w:rsidRDefault="0048187A" w:rsidP="00715455">
            <w:pPr>
              <w:tabs>
                <w:tab w:val="left" w:pos="6405"/>
              </w:tabs>
              <w:snapToGrid w:val="0"/>
              <w:jc w:val="both"/>
              <w:rPr>
                <w:rFonts w:ascii="Times New Roman" w:hAnsi="Times New Roman" w:cs="Times New Roman"/>
                <w:color w:val="000000" w:themeColor="text1"/>
                <w:sz w:val="26"/>
                <w:szCs w:val="26"/>
              </w:rPr>
            </w:pPr>
            <w:r w:rsidRPr="00473558">
              <w:rPr>
                <w:rFonts w:ascii="Times New Roman" w:hAnsi="Times New Roman" w:cs="Times New Roman"/>
                <w:color w:val="000000" w:themeColor="text1"/>
                <w:sz w:val="26"/>
                <w:szCs w:val="26"/>
              </w:rPr>
              <w:t>Nêu được định nghĩa của sóng dọc</w:t>
            </w:r>
          </w:p>
        </w:tc>
        <w:tc>
          <w:tcPr>
            <w:tcW w:w="1098" w:type="dxa"/>
            <w:vAlign w:val="center"/>
          </w:tcPr>
          <w:p w14:paraId="4434F162" w14:textId="77777777" w:rsidR="0048187A" w:rsidRPr="00473558" w:rsidRDefault="0048187A" w:rsidP="00715455">
            <w:pPr>
              <w:snapToGrid w:val="0"/>
              <w:jc w:val="center"/>
              <w:rPr>
                <w:rFonts w:ascii="Times New Roman" w:hAnsi="Times New Roman" w:cs="Times New Roman"/>
                <w:b/>
                <w:color w:val="000000" w:themeColor="text1"/>
                <w:sz w:val="26"/>
                <w:szCs w:val="26"/>
              </w:rPr>
            </w:pPr>
          </w:p>
        </w:tc>
        <w:tc>
          <w:tcPr>
            <w:tcW w:w="1135" w:type="dxa"/>
            <w:vAlign w:val="center"/>
          </w:tcPr>
          <w:p w14:paraId="3E1D1564" w14:textId="77777777" w:rsidR="0048187A" w:rsidRDefault="0048187A" w:rsidP="00715455">
            <w:pPr>
              <w:snapToGrid w:val="0"/>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1</w:t>
            </w:r>
          </w:p>
        </w:tc>
      </w:tr>
      <w:tr w:rsidR="0048187A" w14:paraId="2E4C5154" w14:textId="77777777" w:rsidTr="00715455">
        <w:tc>
          <w:tcPr>
            <w:tcW w:w="2198" w:type="dxa"/>
            <w:vMerge/>
          </w:tcPr>
          <w:p w14:paraId="4BF230BB" w14:textId="77777777" w:rsidR="0048187A" w:rsidRDefault="0048187A" w:rsidP="00715455">
            <w:pPr>
              <w:snapToGrid w:val="0"/>
              <w:jc w:val="center"/>
              <w:rPr>
                <w:rFonts w:ascii="Times New Roman" w:hAnsi="Times New Roman" w:cs="Times New Roman"/>
                <w:color w:val="000000" w:themeColor="text1"/>
                <w:sz w:val="26"/>
                <w:szCs w:val="26"/>
                <w:lang w:val="en-US"/>
              </w:rPr>
            </w:pPr>
          </w:p>
        </w:tc>
        <w:tc>
          <w:tcPr>
            <w:tcW w:w="7548" w:type="dxa"/>
          </w:tcPr>
          <w:p w14:paraId="254458B1" w14:textId="77777777" w:rsidR="0048187A" w:rsidRDefault="0048187A" w:rsidP="00715455">
            <w:pPr>
              <w:tabs>
                <w:tab w:val="left" w:pos="6405"/>
              </w:tabs>
              <w:snapToGrid w:val="0"/>
              <w:jc w:val="both"/>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Thông hiểu:</w:t>
            </w:r>
          </w:p>
        </w:tc>
        <w:tc>
          <w:tcPr>
            <w:tcW w:w="1098" w:type="dxa"/>
            <w:vAlign w:val="center"/>
          </w:tcPr>
          <w:p w14:paraId="4A0B4136" w14:textId="77777777" w:rsidR="0048187A" w:rsidRDefault="0048187A" w:rsidP="00715455">
            <w:pPr>
              <w:snapToGrid w:val="0"/>
              <w:jc w:val="center"/>
              <w:rPr>
                <w:rFonts w:ascii="Times New Roman" w:hAnsi="Times New Roman" w:cs="Times New Roman"/>
                <w:b/>
                <w:color w:val="000000" w:themeColor="text1"/>
                <w:sz w:val="26"/>
                <w:szCs w:val="26"/>
                <w:lang w:val="en-US"/>
              </w:rPr>
            </w:pPr>
          </w:p>
        </w:tc>
        <w:tc>
          <w:tcPr>
            <w:tcW w:w="1135" w:type="dxa"/>
            <w:vAlign w:val="center"/>
          </w:tcPr>
          <w:p w14:paraId="2CD19653" w14:textId="77777777" w:rsidR="0048187A" w:rsidRDefault="0048187A" w:rsidP="00715455">
            <w:pPr>
              <w:snapToGrid w:val="0"/>
              <w:jc w:val="center"/>
              <w:rPr>
                <w:rFonts w:ascii="Times New Roman" w:hAnsi="Times New Roman" w:cs="Times New Roman"/>
                <w:b/>
                <w:color w:val="000000" w:themeColor="text1"/>
                <w:sz w:val="26"/>
                <w:szCs w:val="26"/>
                <w:lang w:val="en-US"/>
              </w:rPr>
            </w:pPr>
          </w:p>
        </w:tc>
      </w:tr>
      <w:tr w:rsidR="0048187A" w14:paraId="0B76B1B5" w14:textId="77777777" w:rsidTr="00715455">
        <w:tc>
          <w:tcPr>
            <w:tcW w:w="2198" w:type="dxa"/>
            <w:vMerge/>
          </w:tcPr>
          <w:p w14:paraId="40D8C4B4" w14:textId="77777777" w:rsidR="0048187A" w:rsidRDefault="0048187A" w:rsidP="00715455">
            <w:pPr>
              <w:snapToGrid w:val="0"/>
              <w:jc w:val="both"/>
              <w:rPr>
                <w:rFonts w:ascii="Times New Roman" w:hAnsi="Times New Roman" w:cs="Times New Roman"/>
                <w:iCs/>
                <w:color w:val="000000" w:themeColor="text1"/>
                <w:sz w:val="26"/>
                <w:szCs w:val="26"/>
                <w:lang w:val="nl-NL" w:eastAsia="fr-FR"/>
              </w:rPr>
            </w:pPr>
          </w:p>
        </w:tc>
        <w:tc>
          <w:tcPr>
            <w:tcW w:w="7548" w:type="dxa"/>
          </w:tcPr>
          <w:p w14:paraId="56FF0847" w14:textId="77777777" w:rsidR="0048187A" w:rsidRPr="00473558" w:rsidRDefault="0048187A" w:rsidP="00715455">
            <w:pPr>
              <w:tabs>
                <w:tab w:val="left" w:pos="6405"/>
              </w:tabs>
              <w:snapToGrid w:val="0"/>
              <w:jc w:val="both"/>
              <w:rPr>
                <w:rFonts w:ascii="Times New Roman" w:hAnsi="Times New Roman" w:cs="Times New Roman"/>
                <w:bCs/>
                <w:color w:val="000000" w:themeColor="text1"/>
                <w:sz w:val="26"/>
                <w:szCs w:val="26"/>
                <w:lang w:val="nl-NL"/>
              </w:rPr>
            </w:pPr>
            <w:r w:rsidRPr="00473558">
              <w:rPr>
                <w:rFonts w:ascii="Times New Roman" w:hAnsi="Times New Roman" w:cs="Times New Roman"/>
                <w:bCs/>
                <w:color w:val="000000" w:themeColor="text1"/>
                <w:sz w:val="26"/>
                <w:szCs w:val="26"/>
                <w:lang w:val="nl-NL"/>
              </w:rPr>
              <w:t>Cách phân biệt sóng dọc và sóng ngang đầy đủ nhất</w:t>
            </w:r>
          </w:p>
        </w:tc>
        <w:tc>
          <w:tcPr>
            <w:tcW w:w="1098" w:type="dxa"/>
            <w:vAlign w:val="center"/>
          </w:tcPr>
          <w:p w14:paraId="10ED724C" w14:textId="77777777" w:rsidR="0048187A" w:rsidRPr="00473558" w:rsidRDefault="0048187A" w:rsidP="00715455">
            <w:pPr>
              <w:snapToGrid w:val="0"/>
              <w:jc w:val="center"/>
              <w:rPr>
                <w:rFonts w:ascii="Times New Roman" w:hAnsi="Times New Roman" w:cs="Times New Roman"/>
                <w:b/>
                <w:color w:val="000000" w:themeColor="text1"/>
                <w:sz w:val="26"/>
                <w:szCs w:val="26"/>
                <w:lang w:val="nl-NL"/>
              </w:rPr>
            </w:pPr>
          </w:p>
        </w:tc>
        <w:tc>
          <w:tcPr>
            <w:tcW w:w="1135" w:type="dxa"/>
            <w:vAlign w:val="center"/>
          </w:tcPr>
          <w:p w14:paraId="004693AC" w14:textId="77777777" w:rsidR="0048187A" w:rsidRDefault="0048187A" w:rsidP="00715455">
            <w:pPr>
              <w:snapToGrid w:val="0"/>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1</w:t>
            </w:r>
          </w:p>
        </w:tc>
      </w:tr>
      <w:tr w:rsidR="0048187A" w14:paraId="0AA6099F" w14:textId="77777777" w:rsidTr="00715455">
        <w:tc>
          <w:tcPr>
            <w:tcW w:w="2198" w:type="dxa"/>
            <w:vMerge/>
          </w:tcPr>
          <w:p w14:paraId="638C1656" w14:textId="77777777" w:rsidR="0048187A" w:rsidRDefault="0048187A" w:rsidP="00715455">
            <w:pPr>
              <w:snapToGrid w:val="0"/>
              <w:jc w:val="both"/>
              <w:rPr>
                <w:rFonts w:ascii="Times New Roman" w:hAnsi="Times New Roman" w:cs="Times New Roman"/>
                <w:iCs/>
                <w:color w:val="000000" w:themeColor="text1"/>
                <w:sz w:val="26"/>
                <w:szCs w:val="26"/>
                <w:lang w:val="nl-NL" w:eastAsia="fr-FR"/>
              </w:rPr>
            </w:pPr>
          </w:p>
        </w:tc>
        <w:tc>
          <w:tcPr>
            <w:tcW w:w="7548" w:type="dxa"/>
          </w:tcPr>
          <w:p w14:paraId="1041DA2E" w14:textId="77777777" w:rsidR="0048187A" w:rsidRDefault="0048187A" w:rsidP="00715455">
            <w:pPr>
              <w:tabs>
                <w:tab w:val="left" w:pos="6405"/>
              </w:tabs>
              <w:snapToGrid w:val="0"/>
              <w:jc w:val="both"/>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Vận dụng:</w:t>
            </w:r>
          </w:p>
        </w:tc>
        <w:tc>
          <w:tcPr>
            <w:tcW w:w="1098" w:type="dxa"/>
            <w:vAlign w:val="center"/>
          </w:tcPr>
          <w:p w14:paraId="495BD0A1" w14:textId="77777777" w:rsidR="0048187A" w:rsidRDefault="0048187A" w:rsidP="00715455">
            <w:pPr>
              <w:snapToGrid w:val="0"/>
              <w:jc w:val="center"/>
              <w:rPr>
                <w:rFonts w:ascii="Times New Roman" w:hAnsi="Times New Roman" w:cs="Times New Roman"/>
                <w:b/>
                <w:color w:val="000000" w:themeColor="text1"/>
                <w:sz w:val="26"/>
                <w:szCs w:val="26"/>
                <w:lang w:val="en-US"/>
              </w:rPr>
            </w:pPr>
          </w:p>
        </w:tc>
        <w:tc>
          <w:tcPr>
            <w:tcW w:w="1135" w:type="dxa"/>
            <w:vAlign w:val="center"/>
          </w:tcPr>
          <w:p w14:paraId="625F99FC" w14:textId="77777777" w:rsidR="0048187A" w:rsidRDefault="0048187A" w:rsidP="00715455">
            <w:pPr>
              <w:snapToGrid w:val="0"/>
              <w:jc w:val="center"/>
              <w:rPr>
                <w:rFonts w:ascii="Times New Roman" w:hAnsi="Times New Roman" w:cs="Times New Roman"/>
                <w:b/>
                <w:color w:val="000000" w:themeColor="text1"/>
                <w:sz w:val="26"/>
                <w:szCs w:val="26"/>
                <w:lang w:val="en-US"/>
              </w:rPr>
            </w:pPr>
          </w:p>
        </w:tc>
      </w:tr>
      <w:tr w:rsidR="0048187A" w14:paraId="10012DBB" w14:textId="77777777" w:rsidTr="00715455">
        <w:tc>
          <w:tcPr>
            <w:tcW w:w="2198" w:type="dxa"/>
            <w:vMerge/>
          </w:tcPr>
          <w:p w14:paraId="1ECBDD79" w14:textId="77777777" w:rsidR="0048187A" w:rsidRDefault="0048187A" w:rsidP="00715455">
            <w:pPr>
              <w:snapToGrid w:val="0"/>
              <w:jc w:val="both"/>
              <w:rPr>
                <w:rFonts w:ascii="Times New Roman" w:hAnsi="Times New Roman" w:cs="Times New Roman"/>
                <w:iCs/>
                <w:color w:val="000000" w:themeColor="text1"/>
                <w:sz w:val="26"/>
                <w:szCs w:val="26"/>
                <w:lang w:val="nl-NL" w:eastAsia="fr-FR"/>
              </w:rPr>
            </w:pPr>
          </w:p>
        </w:tc>
        <w:tc>
          <w:tcPr>
            <w:tcW w:w="7548" w:type="dxa"/>
          </w:tcPr>
          <w:p w14:paraId="0DFC3417" w14:textId="77777777" w:rsidR="0048187A" w:rsidRPr="00473558" w:rsidRDefault="0048187A" w:rsidP="00715455">
            <w:pPr>
              <w:tabs>
                <w:tab w:val="left" w:pos="6405"/>
              </w:tabs>
              <w:snapToGrid w:val="0"/>
              <w:jc w:val="both"/>
              <w:rPr>
                <w:rFonts w:ascii="Times New Roman" w:hAnsi="Times New Roman" w:cs="Times New Roman"/>
                <w:b/>
                <w:color w:val="000000" w:themeColor="text1"/>
                <w:sz w:val="26"/>
                <w:szCs w:val="26"/>
                <w:lang w:val="nl-NL"/>
              </w:rPr>
            </w:pPr>
            <w:r w:rsidRPr="00473558">
              <w:rPr>
                <w:rFonts w:ascii="Times New Roman" w:hAnsi="Times New Roman" w:cs="Times New Roman"/>
                <w:b/>
                <w:color w:val="000000" w:themeColor="text1"/>
                <w:sz w:val="26"/>
                <w:szCs w:val="26"/>
                <w:lang w:val="nl-NL"/>
              </w:rPr>
              <w:t>-</w:t>
            </w:r>
            <w:r w:rsidRPr="00473558">
              <w:rPr>
                <w:rFonts w:ascii="Times New Roman" w:hAnsi="Times New Roman" w:cs="Times New Roman"/>
                <w:bCs/>
                <w:color w:val="000000" w:themeColor="text1"/>
                <w:sz w:val="26"/>
                <w:szCs w:val="26"/>
                <w:lang w:val="nl-NL"/>
              </w:rPr>
              <w:t xml:space="preserve"> Tính được tần số dựa vào công thức: </w:t>
            </w:r>
            <w:r>
              <w:rPr>
                <w:rFonts w:ascii="Times New Roman" w:eastAsiaTheme="minorHAnsi" w:hAnsi="Times New Roman" w:cs="Times New Roman"/>
                <w:bCs/>
                <w:color w:val="000000" w:themeColor="text1"/>
                <w:position w:val="-28"/>
                <w:sz w:val="26"/>
                <w:szCs w:val="26"/>
                <w:lang w:val="en-US"/>
              </w:rPr>
              <w:object w:dxaOrig="680" w:dyaOrig="660" w14:anchorId="6CE7C3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5pt;height:33.25pt" o:ole="">
                  <v:imagedata r:id="rId8" o:title=""/>
                </v:shape>
                <o:OLEObject Type="Embed" ProgID="Equation.3" ShapeID="_x0000_i1025" DrawAspect="Content" ObjectID="_1765364336" r:id="rId9"/>
              </w:object>
            </w:r>
          </w:p>
        </w:tc>
        <w:tc>
          <w:tcPr>
            <w:tcW w:w="1098" w:type="dxa"/>
            <w:vAlign w:val="center"/>
          </w:tcPr>
          <w:p w14:paraId="1F6714A0" w14:textId="3DA017B8" w:rsidR="0048187A" w:rsidRPr="00473558" w:rsidRDefault="0048187A" w:rsidP="00715455">
            <w:pPr>
              <w:snapToGrid w:val="0"/>
              <w:jc w:val="center"/>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1</w:t>
            </w:r>
          </w:p>
        </w:tc>
        <w:tc>
          <w:tcPr>
            <w:tcW w:w="1135" w:type="dxa"/>
            <w:vAlign w:val="center"/>
          </w:tcPr>
          <w:p w14:paraId="508EEF6D" w14:textId="77777777" w:rsidR="0048187A" w:rsidRDefault="0048187A" w:rsidP="00715455">
            <w:pPr>
              <w:snapToGrid w:val="0"/>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1</w:t>
            </w:r>
          </w:p>
        </w:tc>
      </w:tr>
      <w:tr w:rsidR="0048187A" w14:paraId="1D7EE5B7" w14:textId="77777777" w:rsidTr="00715455">
        <w:tc>
          <w:tcPr>
            <w:tcW w:w="2198" w:type="dxa"/>
            <w:vMerge/>
          </w:tcPr>
          <w:p w14:paraId="18441DBA" w14:textId="77777777" w:rsidR="0048187A" w:rsidRDefault="0048187A" w:rsidP="00715455">
            <w:pPr>
              <w:snapToGrid w:val="0"/>
              <w:jc w:val="both"/>
              <w:rPr>
                <w:rFonts w:ascii="Times New Roman" w:hAnsi="Times New Roman" w:cs="Times New Roman"/>
                <w:iCs/>
                <w:color w:val="000000" w:themeColor="text1"/>
                <w:sz w:val="26"/>
                <w:szCs w:val="26"/>
                <w:lang w:val="nl-NL" w:eastAsia="fr-FR"/>
              </w:rPr>
            </w:pPr>
          </w:p>
        </w:tc>
        <w:tc>
          <w:tcPr>
            <w:tcW w:w="7548" w:type="dxa"/>
          </w:tcPr>
          <w:p w14:paraId="0835244B" w14:textId="77777777" w:rsidR="0048187A" w:rsidRPr="00473558" w:rsidRDefault="0048187A" w:rsidP="00715455">
            <w:pPr>
              <w:tabs>
                <w:tab w:val="left" w:pos="6405"/>
              </w:tabs>
              <w:snapToGrid w:val="0"/>
              <w:jc w:val="both"/>
              <w:rPr>
                <w:rFonts w:ascii="Times New Roman" w:hAnsi="Times New Roman" w:cs="Times New Roman"/>
                <w:b/>
                <w:color w:val="000000" w:themeColor="text1"/>
                <w:sz w:val="26"/>
                <w:szCs w:val="26"/>
                <w:lang w:val="nl-NL"/>
              </w:rPr>
            </w:pPr>
            <w:r w:rsidRPr="00473558">
              <w:rPr>
                <w:rFonts w:ascii="Times New Roman" w:hAnsi="Times New Roman" w:cs="Times New Roman"/>
                <w:b/>
                <w:color w:val="000000" w:themeColor="text1"/>
                <w:sz w:val="26"/>
                <w:szCs w:val="26"/>
                <w:lang w:val="nl-NL"/>
              </w:rPr>
              <w:t xml:space="preserve">- </w:t>
            </w:r>
            <w:r w:rsidRPr="00473558">
              <w:rPr>
                <w:rFonts w:ascii="Times New Roman" w:hAnsi="Times New Roman" w:cs="Times New Roman"/>
                <w:bCs/>
                <w:color w:val="000000" w:themeColor="text1"/>
                <w:sz w:val="26"/>
                <w:szCs w:val="26"/>
                <w:lang w:val="nl-NL"/>
              </w:rPr>
              <w:t>Tính được giá trị của tần số dựa vào công thức:</w:t>
            </w:r>
            <w:r w:rsidRPr="00473558">
              <w:rPr>
                <w:rFonts w:ascii="Times New Roman" w:hAnsi="Times New Roman" w:cs="Times New Roman"/>
                <w:b/>
                <w:color w:val="000000" w:themeColor="text1"/>
                <w:sz w:val="26"/>
                <w:szCs w:val="26"/>
                <w:lang w:val="nl-NL"/>
              </w:rPr>
              <w:t xml:space="preserve"> </w:t>
            </w:r>
            <w:r>
              <w:rPr>
                <w:rFonts w:ascii="Times New Roman" w:eastAsiaTheme="minorHAnsi" w:hAnsi="Times New Roman" w:cs="Times New Roman"/>
                <w:bCs/>
                <w:color w:val="000000" w:themeColor="text1"/>
                <w:position w:val="-24"/>
                <w:sz w:val="26"/>
                <w:szCs w:val="26"/>
                <w:lang w:val="en-US"/>
              </w:rPr>
              <w:object w:dxaOrig="680" w:dyaOrig="620" w14:anchorId="124E90EC">
                <v:shape id="_x0000_i1026" type="#_x0000_t75" style="width:33.25pt;height:31.4pt" o:ole="">
                  <v:imagedata r:id="rId10" o:title=""/>
                </v:shape>
                <o:OLEObject Type="Embed" ProgID="Equation.3" ShapeID="_x0000_i1026" DrawAspect="Content" ObjectID="_1765364337" r:id="rId11"/>
              </w:object>
            </w:r>
            <w:r w:rsidRPr="00473558">
              <w:rPr>
                <w:rFonts w:ascii="Times New Roman" w:hAnsi="Times New Roman" w:cs="Times New Roman"/>
                <w:bCs/>
                <w:color w:val="000000" w:themeColor="text1"/>
                <w:sz w:val="26"/>
                <w:szCs w:val="26"/>
                <w:lang w:val="nl-NL"/>
              </w:rPr>
              <w:t>. Từ đó kết luận được hạ âm hay siêu âm</w:t>
            </w:r>
          </w:p>
        </w:tc>
        <w:tc>
          <w:tcPr>
            <w:tcW w:w="1098" w:type="dxa"/>
            <w:vAlign w:val="center"/>
          </w:tcPr>
          <w:p w14:paraId="79BDFBCD" w14:textId="77777777" w:rsidR="0048187A" w:rsidRPr="00473558" w:rsidRDefault="0048187A" w:rsidP="00715455">
            <w:pPr>
              <w:snapToGrid w:val="0"/>
              <w:jc w:val="center"/>
              <w:rPr>
                <w:rFonts w:ascii="Times New Roman" w:hAnsi="Times New Roman" w:cs="Times New Roman"/>
                <w:b/>
                <w:color w:val="000000" w:themeColor="text1"/>
                <w:sz w:val="26"/>
                <w:szCs w:val="26"/>
                <w:lang w:val="nl-NL"/>
              </w:rPr>
            </w:pPr>
          </w:p>
        </w:tc>
        <w:tc>
          <w:tcPr>
            <w:tcW w:w="1135" w:type="dxa"/>
            <w:vAlign w:val="center"/>
          </w:tcPr>
          <w:p w14:paraId="0871EE46" w14:textId="77777777" w:rsidR="0048187A" w:rsidRDefault="0048187A" w:rsidP="00715455">
            <w:pPr>
              <w:snapToGrid w:val="0"/>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1</w:t>
            </w:r>
          </w:p>
        </w:tc>
      </w:tr>
      <w:tr w:rsidR="0048187A" w14:paraId="497EECD0" w14:textId="77777777" w:rsidTr="00715455">
        <w:tc>
          <w:tcPr>
            <w:tcW w:w="2198" w:type="dxa"/>
            <w:vMerge/>
          </w:tcPr>
          <w:p w14:paraId="283F669D" w14:textId="77777777" w:rsidR="0048187A" w:rsidRDefault="0048187A" w:rsidP="00715455">
            <w:pPr>
              <w:snapToGrid w:val="0"/>
              <w:jc w:val="both"/>
              <w:rPr>
                <w:rFonts w:ascii="Times New Roman" w:hAnsi="Times New Roman" w:cs="Times New Roman"/>
                <w:iCs/>
                <w:color w:val="000000" w:themeColor="text1"/>
                <w:sz w:val="26"/>
                <w:szCs w:val="26"/>
                <w:lang w:val="nl-NL" w:eastAsia="fr-FR"/>
              </w:rPr>
            </w:pPr>
          </w:p>
        </w:tc>
        <w:tc>
          <w:tcPr>
            <w:tcW w:w="7548" w:type="dxa"/>
          </w:tcPr>
          <w:p w14:paraId="2350534D" w14:textId="77777777" w:rsidR="0048187A" w:rsidRDefault="0048187A" w:rsidP="00715455">
            <w:pPr>
              <w:tabs>
                <w:tab w:val="left" w:pos="6405"/>
              </w:tabs>
              <w:snapToGrid w:val="0"/>
              <w:jc w:val="both"/>
              <w:rPr>
                <w:rFonts w:ascii="Times New Roman" w:hAnsi="Times New Roman" w:cs="Times New Roman"/>
                <w:color w:val="000000" w:themeColor="text1"/>
                <w:sz w:val="26"/>
                <w:szCs w:val="26"/>
                <w:lang w:val="en-US" w:eastAsia="vi-VN" w:bidi="vi-VN"/>
              </w:rPr>
            </w:pPr>
          </w:p>
        </w:tc>
        <w:tc>
          <w:tcPr>
            <w:tcW w:w="1098" w:type="dxa"/>
            <w:vAlign w:val="center"/>
          </w:tcPr>
          <w:p w14:paraId="5B9888A3" w14:textId="77777777" w:rsidR="0048187A" w:rsidRDefault="0048187A" w:rsidP="00715455">
            <w:pPr>
              <w:snapToGrid w:val="0"/>
              <w:jc w:val="center"/>
              <w:rPr>
                <w:rFonts w:ascii="Times New Roman" w:hAnsi="Times New Roman" w:cs="Times New Roman"/>
                <w:b/>
                <w:color w:val="000000" w:themeColor="text1"/>
                <w:sz w:val="26"/>
                <w:szCs w:val="26"/>
                <w:lang w:val="en-US"/>
              </w:rPr>
            </w:pPr>
          </w:p>
        </w:tc>
        <w:tc>
          <w:tcPr>
            <w:tcW w:w="1135" w:type="dxa"/>
            <w:vAlign w:val="center"/>
          </w:tcPr>
          <w:p w14:paraId="05BEC2FD" w14:textId="77777777" w:rsidR="0048187A" w:rsidRDefault="0048187A" w:rsidP="00715455">
            <w:pPr>
              <w:snapToGrid w:val="0"/>
              <w:jc w:val="center"/>
              <w:rPr>
                <w:rFonts w:ascii="Times New Roman" w:hAnsi="Times New Roman" w:cs="Times New Roman"/>
                <w:b/>
                <w:color w:val="000000" w:themeColor="text1"/>
                <w:sz w:val="26"/>
                <w:szCs w:val="26"/>
                <w:lang w:val="en-US"/>
              </w:rPr>
            </w:pPr>
          </w:p>
        </w:tc>
      </w:tr>
      <w:tr w:rsidR="0048187A" w14:paraId="0628ED0A" w14:textId="77777777" w:rsidTr="00715455">
        <w:tc>
          <w:tcPr>
            <w:tcW w:w="2198" w:type="dxa"/>
            <w:vMerge w:val="restart"/>
          </w:tcPr>
          <w:p w14:paraId="254FBA49" w14:textId="77777777" w:rsidR="0048187A" w:rsidRPr="00473558" w:rsidRDefault="0048187A" w:rsidP="00715455">
            <w:pPr>
              <w:tabs>
                <w:tab w:val="left" w:pos="567"/>
              </w:tabs>
              <w:snapToGrid w:val="0"/>
              <w:jc w:val="center"/>
              <w:rPr>
                <w:rFonts w:ascii="Times New Roman" w:hAnsi="Times New Roman" w:cs="Times New Roman"/>
                <w:color w:val="000000" w:themeColor="text1"/>
                <w:sz w:val="26"/>
                <w:szCs w:val="26"/>
              </w:rPr>
            </w:pPr>
            <w:r w:rsidRPr="00473558">
              <w:rPr>
                <w:rFonts w:ascii="Times New Roman" w:hAnsi="Times New Roman" w:cs="Times New Roman"/>
                <w:color w:val="000000" w:themeColor="text1"/>
                <w:sz w:val="26"/>
                <w:szCs w:val="26"/>
              </w:rPr>
              <w:t>2. Các đặc trưng vật lý của sóng cơ</w:t>
            </w:r>
          </w:p>
        </w:tc>
        <w:tc>
          <w:tcPr>
            <w:tcW w:w="7548" w:type="dxa"/>
          </w:tcPr>
          <w:p w14:paraId="7EAA4A5F" w14:textId="77777777" w:rsidR="0048187A" w:rsidRDefault="0048187A" w:rsidP="00715455">
            <w:pPr>
              <w:tabs>
                <w:tab w:val="left" w:pos="6405"/>
              </w:tabs>
              <w:snapToGrid w:val="0"/>
              <w:jc w:val="both"/>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Nhận biết:</w:t>
            </w:r>
          </w:p>
        </w:tc>
        <w:tc>
          <w:tcPr>
            <w:tcW w:w="1098" w:type="dxa"/>
            <w:vAlign w:val="center"/>
          </w:tcPr>
          <w:p w14:paraId="65F42621" w14:textId="77777777" w:rsidR="0048187A" w:rsidRDefault="0048187A" w:rsidP="00715455">
            <w:pPr>
              <w:snapToGrid w:val="0"/>
              <w:jc w:val="center"/>
              <w:rPr>
                <w:rFonts w:ascii="Times New Roman" w:hAnsi="Times New Roman" w:cs="Times New Roman"/>
                <w:b/>
                <w:color w:val="000000" w:themeColor="text1"/>
                <w:sz w:val="26"/>
                <w:szCs w:val="26"/>
                <w:lang w:val="en-US"/>
              </w:rPr>
            </w:pPr>
          </w:p>
        </w:tc>
        <w:tc>
          <w:tcPr>
            <w:tcW w:w="1135" w:type="dxa"/>
            <w:vAlign w:val="center"/>
          </w:tcPr>
          <w:p w14:paraId="6267B77F" w14:textId="77777777" w:rsidR="0048187A" w:rsidRDefault="0048187A" w:rsidP="00715455">
            <w:pPr>
              <w:snapToGrid w:val="0"/>
              <w:jc w:val="center"/>
              <w:rPr>
                <w:rFonts w:ascii="Times New Roman" w:hAnsi="Times New Roman" w:cs="Times New Roman"/>
                <w:b/>
                <w:color w:val="000000" w:themeColor="text1"/>
                <w:sz w:val="26"/>
                <w:szCs w:val="26"/>
                <w:lang w:val="en-US"/>
              </w:rPr>
            </w:pPr>
          </w:p>
        </w:tc>
      </w:tr>
      <w:tr w:rsidR="0048187A" w14:paraId="26014C3D" w14:textId="77777777" w:rsidTr="00715455">
        <w:tc>
          <w:tcPr>
            <w:tcW w:w="2198" w:type="dxa"/>
            <w:vMerge/>
          </w:tcPr>
          <w:p w14:paraId="6B1A56E5" w14:textId="77777777" w:rsidR="0048187A" w:rsidRDefault="0048187A" w:rsidP="00715455">
            <w:pPr>
              <w:snapToGrid w:val="0"/>
              <w:jc w:val="center"/>
              <w:rPr>
                <w:rFonts w:ascii="Times New Roman" w:hAnsi="Times New Roman" w:cs="Times New Roman"/>
                <w:color w:val="000000" w:themeColor="text1"/>
                <w:sz w:val="26"/>
                <w:szCs w:val="26"/>
                <w:lang w:val="en-US"/>
              </w:rPr>
            </w:pPr>
          </w:p>
        </w:tc>
        <w:tc>
          <w:tcPr>
            <w:tcW w:w="7548" w:type="dxa"/>
          </w:tcPr>
          <w:p w14:paraId="6C848D38" w14:textId="77777777" w:rsidR="0048187A" w:rsidRDefault="0048187A" w:rsidP="00715455">
            <w:pPr>
              <w:tabs>
                <w:tab w:val="left" w:pos="6405"/>
              </w:tabs>
              <w:snapToGrid w:val="0"/>
              <w:jc w:val="both"/>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 Nêu được đặc điểm của sóng dọc và sóng ngang</w:t>
            </w:r>
          </w:p>
        </w:tc>
        <w:tc>
          <w:tcPr>
            <w:tcW w:w="1098" w:type="dxa"/>
            <w:vAlign w:val="center"/>
          </w:tcPr>
          <w:p w14:paraId="342A8B44" w14:textId="77777777" w:rsidR="0048187A" w:rsidRDefault="0048187A" w:rsidP="00715455">
            <w:pPr>
              <w:snapToGrid w:val="0"/>
              <w:jc w:val="center"/>
              <w:rPr>
                <w:rFonts w:ascii="Times New Roman" w:hAnsi="Times New Roman" w:cs="Times New Roman"/>
                <w:b/>
                <w:color w:val="000000" w:themeColor="text1"/>
                <w:sz w:val="26"/>
                <w:szCs w:val="26"/>
                <w:lang w:val="en-US"/>
              </w:rPr>
            </w:pPr>
          </w:p>
        </w:tc>
        <w:tc>
          <w:tcPr>
            <w:tcW w:w="1135" w:type="dxa"/>
            <w:vAlign w:val="center"/>
          </w:tcPr>
          <w:p w14:paraId="5F2D7529" w14:textId="42BEDB00" w:rsidR="0048187A" w:rsidRDefault="00E051EC" w:rsidP="00715455">
            <w:pPr>
              <w:snapToGrid w:val="0"/>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1</w:t>
            </w:r>
          </w:p>
        </w:tc>
      </w:tr>
      <w:tr w:rsidR="0048187A" w14:paraId="3A2F2AFE" w14:textId="77777777" w:rsidTr="00715455">
        <w:tc>
          <w:tcPr>
            <w:tcW w:w="2198" w:type="dxa"/>
            <w:vMerge/>
          </w:tcPr>
          <w:p w14:paraId="1AD691AF" w14:textId="77777777" w:rsidR="0048187A" w:rsidRDefault="0048187A" w:rsidP="00715455">
            <w:pPr>
              <w:snapToGrid w:val="0"/>
              <w:jc w:val="center"/>
              <w:rPr>
                <w:rFonts w:ascii="Times New Roman" w:hAnsi="Times New Roman" w:cs="Times New Roman"/>
                <w:b/>
                <w:color w:val="000000" w:themeColor="text1"/>
                <w:sz w:val="26"/>
                <w:szCs w:val="26"/>
                <w:lang w:val="en-US"/>
              </w:rPr>
            </w:pPr>
          </w:p>
        </w:tc>
        <w:tc>
          <w:tcPr>
            <w:tcW w:w="7548" w:type="dxa"/>
          </w:tcPr>
          <w:p w14:paraId="349FB207" w14:textId="77777777" w:rsidR="0048187A" w:rsidRDefault="0048187A" w:rsidP="00715455">
            <w:pPr>
              <w:tabs>
                <w:tab w:val="left" w:pos="6405"/>
              </w:tabs>
              <w:snapToGrid w:val="0"/>
              <w:jc w:val="both"/>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w:t>
            </w:r>
            <w:r>
              <w:rPr>
                <w:rFonts w:ascii="Times New Roman" w:hAnsi="Times New Roman" w:cs="Times New Roman"/>
                <w:bCs/>
                <w:color w:val="000000" w:themeColor="text1"/>
                <w:sz w:val="26"/>
                <w:szCs w:val="26"/>
                <w:lang w:val="en-US"/>
              </w:rPr>
              <w:t xml:space="preserve"> Nhận biết  đầy đủ đặc điểm về bước sóng</w:t>
            </w:r>
          </w:p>
        </w:tc>
        <w:tc>
          <w:tcPr>
            <w:tcW w:w="1098" w:type="dxa"/>
            <w:vAlign w:val="center"/>
          </w:tcPr>
          <w:p w14:paraId="6D7D8D02" w14:textId="77777777" w:rsidR="0048187A" w:rsidRDefault="0048187A" w:rsidP="00715455">
            <w:pPr>
              <w:snapToGrid w:val="0"/>
              <w:jc w:val="center"/>
              <w:rPr>
                <w:rFonts w:ascii="Times New Roman" w:hAnsi="Times New Roman" w:cs="Times New Roman"/>
                <w:b/>
                <w:color w:val="000000" w:themeColor="text1"/>
                <w:sz w:val="26"/>
                <w:szCs w:val="26"/>
                <w:lang w:val="en-US"/>
              </w:rPr>
            </w:pPr>
          </w:p>
        </w:tc>
        <w:tc>
          <w:tcPr>
            <w:tcW w:w="1135" w:type="dxa"/>
            <w:vAlign w:val="center"/>
          </w:tcPr>
          <w:p w14:paraId="04977719" w14:textId="77777777" w:rsidR="0048187A" w:rsidRDefault="0048187A" w:rsidP="00715455">
            <w:pPr>
              <w:snapToGrid w:val="0"/>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1</w:t>
            </w:r>
          </w:p>
        </w:tc>
      </w:tr>
      <w:tr w:rsidR="0048187A" w14:paraId="0C64D888" w14:textId="77777777" w:rsidTr="00715455">
        <w:tc>
          <w:tcPr>
            <w:tcW w:w="2198" w:type="dxa"/>
            <w:vMerge/>
          </w:tcPr>
          <w:p w14:paraId="3E912525" w14:textId="77777777" w:rsidR="0048187A" w:rsidRDefault="0048187A" w:rsidP="00715455">
            <w:pPr>
              <w:snapToGrid w:val="0"/>
              <w:jc w:val="both"/>
              <w:rPr>
                <w:rFonts w:ascii="Times New Roman" w:hAnsi="Times New Roman" w:cs="Times New Roman"/>
                <w:iCs/>
                <w:color w:val="000000" w:themeColor="text1"/>
                <w:sz w:val="26"/>
                <w:szCs w:val="26"/>
                <w:lang w:val="nl-NL" w:eastAsia="fr-FR"/>
              </w:rPr>
            </w:pPr>
          </w:p>
        </w:tc>
        <w:tc>
          <w:tcPr>
            <w:tcW w:w="7548" w:type="dxa"/>
          </w:tcPr>
          <w:p w14:paraId="614AD23C" w14:textId="77777777" w:rsidR="0048187A" w:rsidRPr="00473558" w:rsidRDefault="0048187A" w:rsidP="00715455">
            <w:pPr>
              <w:tabs>
                <w:tab w:val="left" w:pos="6405"/>
              </w:tabs>
              <w:snapToGrid w:val="0"/>
              <w:jc w:val="both"/>
              <w:rPr>
                <w:rFonts w:ascii="Times New Roman" w:hAnsi="Times New Roman" w:cs="Times New Roman"/>
                <w:color w:val="000000" w:themeColor="text1"/>
                <w:sz w:val="26"/>
                <w:szCs w:val="26"/>
                <w:lang w:val="nl-NL"/>
              </w:rPr>
            </w:pPr>
            <w:r w:rsidRPr="00473558">
              <w:rPr>
                <w:rFonts w:ascii="Times New Roman" w:hAnsi="Times New Roman" w:cs="Times New Roman"/>
                <w:b/>
                <w:bCs/>
                <w:color w:val="000000" w:themeColor="text1"/>
                <w:sz w:val="26"/>
                <w:szCs w:val="26"/>
                <w:lang w:val="nl-NL"/>
              </w:rPr>
              <w:t xml:space="preserve">Thông hiểu: </w:t>
            </w:r>
            <w:r w:rsidRPr="00473558">
              <w:rPr>
                <w:rFonts w:ascii="Times New Roman" w:hAnsi="Times New Roman" w:cs="Times New Roman"/>
                <w:color w:val="000000" w:themeColor="text1"/>
                <w:sz w:val="26"/>
                <w:szCs w:val="26"/>
                <w:lang w:val="nl-NL"/>
              </w:rPr>
              <w:t>Hiểu sự không thay đổi của tần số khi sóng truyền từ môi trường này sang môi trường khác như thế nào?</w:t>
            </w:r>
          </w:p>
        </w:tc>
        <w:tc>
          <w:tcPr>
            <w:tcW w:w="1098" w:type="dxa"/>
            <w:vAlign w:val="center"/>
          </w:tcPr>
          <w:p w14:paraId="0E7020D1" w14:textId="77777777" w:rsidR="0048187A" w:rsidRPr="00473558" w:rsidRDefault="0048187A" w:rsidP="00715455">
            <w:pPr>
              <w:snapToGrid w:val="0"/>
              <w:jc w:val="center"/>
              <w:rPr>
                <w:rFonts w:ascii="Times New Roman" w:hAnsi="Times New Roman" w:cs="Times New Roman"/>
                <w:b/>
                <w:color w:val="000000" w:themeColor="text1"/>
                <w:sz w:val="26"/>
                <w:szCs w:val="26"/>
                <w:lang w:val="nl-NL"/>
              </w:rPr>
            </w:pPr>
          </w:p>
        </w:tc>
        <w:tc>
          <w:tcPr>
            <w:tcW w:w="1135" w:type="dxa"/>
            <w:vAlign w:val="center"/>
          </w:tcPr>
          <w:p w14:paraId="7EA79D4E" w14:textId="0A0463E3" w:rsidR="0048187A" w:rsidRDefault="00E051EC" w:rsidP="00715455">
            <w:pPr>
              <w:snapToGrid w:val="0"/>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1</w:t>
            </w:r>
          </w:p>
        </w:tc>
      </w:tr>
      <w:tr w:rsidR="0048187A" w14:paraId="34C39318" w14:textId="77777777" w:rsidTr="00715455">
        <w:tc>
          <w:tcPr>
            <w:tcW w:w="2198" w:type="dxa"/>
            <w:vMerge/>
          </w:tcPr>
          <w:p w14:paraId="13D3A0AB" w14:textId="77777777" w:rsidR="0048187A" w:rsidRDefault="0048187A" w:rsidP="00715455">
            <w:pPr>
              <w:snapToGrid w:val="0"/>
              <w:jc w:val="both"/>
              <w:rPr>
                <w:rFonts w:ascii="Times New Roman" w:hAnsi="Times New Roman" w:cs="Times New Roman"/>
                <w:iCs/>
                <w:color w:val="000000" w:themeColor="text1"/>
                <w:sz w:val="26"/>
                <w:szCs w:val="26"/>
                <w:lang w:val="nl-NL" w:eastAsia="fr-FR"/>
              </w:rPr>
            </w:pPr>
          </w:p>
        </w:tc>
        <w:tc>
          <w:tcPr>
            <w:tcW w:w="7548" w:type="dxa"/>
          </w:tcPr>
          <w:p w14:paraId="38C769A2" w14:textId="77777777" w:rsidR="0048187A" w:rsidRDefault="0048187A" w:rsidP="00715455">
            <w:pPr>
              <w:tabs>
                <w:tab w:val="left" w:pos="6405"/>
              </w:tabs>
              <w:snapToGrid w:val="0"/>
              <w:jc w:val="both"/>
              <w:rPr>
                <w:rFonts w:ascii="Times New Roman" w:hAnsi="Times New Roman" w:cs="Times New Roman"/>
                <w:color w:val="000000" w:themeColor="text1"/>
                <w:sz w:val="26"/>
                <w:szCs w:val="26"/>
                <w:lang w:val="en-US"/>
              </w:rPr>
            </w:pPr>
            <w:r>
              <w:rPr>
                <w:rFonts w:ascii="Times New Roman" w:hAnsi="Times New Roman" w:cs="Times New Roman"/>
                <w:b/>
                <w:color w:val="000000" w:themeColor="text1"/>
                <w:sz w:val="26"/>
                <w:szCs w:val="26"/>
                <w:lang w:val="en-US"/>
              </w:rPr>
              <w:t>Vận dụng:</w:t>
            </w:r>
          </w:p>
        </w:tc>
        <w:tc>
          <w:tcPr>
            <w:tcW w:w="1098" w:type="dxa"/>
            <w:vAlign w:val="center"/>
          </w:tcPr>
          <w:p w14:paraId="552C3774" w14:textId="77777777" w:rsidR="0048187A" w:rsidRDefault="0048187A" w:rsidP="00715455">
            <w:pPr>
              <w:snapToGrid w:val="0"/>
              <w:jc w:val="center"/>
              <w:rPr>
                <w:rFonts w:ascii="Times New Roman" w:hAnsi="Times New Roman" w:cs="Times New Roman"/>
                <w:b/>
                <w:color w:val="000000" w:themeColor="text1"/>
                <w:sz w:val="26"/>
                <w:szCs w:val="26"/>
                <w:lang w:val="en-US"/>
              </w:rPr>
            </w:pPr>
          </w:p>
        </w:tc>
        <w:tc>
          <w:tcPr>
            <w:tcW w:w="1135" w:type="dxa"/>
            <w:vAlign w:val="center"/>
          </w:tcPr>
          <w:p w14:paraId="1C58418C" w14:textId="77777777" w:rsidR="0048187A" w:rsidRDefault="0048187A" w:rsidP="00715455">
            <w:pPr>
              <w:snapToGrid w:val="0"/>
              <w:jc w:val="center"/>
              <w:rPr>
                <w:rFonts w:ascii="Times New Roman" w:hAnsi="Times New Roman" w:cs="Times New Roman"/>
                <w:b/>
                <w:color w:val="000000" w:themeColor="text1"/>
                <w:sz w:val="26"/>
                <w:szCs w:val="26"/>
                <w:lang w:val="en-US"/>
              </w:rPr>
            </w:pPr>
          </w:p>
        </w:tc>
      </w:tr>
      <w:tr w:rsidR="0048187A" w14:paraId="71B8F648" w14:textId="77777777" w:rsidTr="00715455">
        <w:tc>
          <w:tcPr>
            <w:tcW w:w="2198" w:type="dxa"/>
            <w:vMerge/>
          </w:tcPr>
          <w:p w14:paraId="4DEED91C" w14:textId="77777777" w:rsidR="0048187A" w:rsidRDefault="0048187A" w:rsidP="00715455">
            <w:pPr>
              <w:snapToGrid w:val="0"/>
              <w:jc w:val="both"/>
              <w:rPr>
                <w:rFonts w:ascii="Times New Roman" w:hAnsi="Times New Roman" w:cs="Times New Roman"/>
                <w:iCs/>
                <w:color w:val="000000" w:themeColor="text1"/>
                <w:sz w:val="26"/>
                <w:szCs w:val="26"/>
                <w:lang w:val="nl-NL" w:eastAsia="fr-FR"/>
              </w:rPr>
            </w:pPr>
          </w:p>
        </w:tc>
        <w:tc>
          <w:tcPr>
            <w:tcW w:w="7548" w:type="dxa"/>
          </w:tcPr>
          <w:p w14:paraId="5F0BD565" w14:textId="77777777" w:rsidR="0048187A" w:rsidRPr="00473558" w:rsidRDefault="0048187A" w:rsidP="00715455">
            <w:pPr>
              <w:tabs>
                <w:tab w:val="left" w:pos="6405"/>
              </w:tabs>
              <w:snapToGrid w:val="0"/>
              <w:jc w:val="both"/>
              <w:rPr>
                <w:rFonts w:ascii="Times New Roman" w:hAnsi="Times New Roman" w:cs="Times New Roman"/>
                <w:b/>
                <w:color w:val="000000" w:themeColor="text1"/>
                <w:sz w:val="26"/>
                <w:szCs w:val="26"/>
                <w:lang w:val="nl-NL"/>
              </w:rPr>
            </w:pPr>
            <w:r w:rsidRPr="00473558">
              <w:rPr>
                <w:rFonts w:ascii="Times New Roman" w:hAnsi="Times New Roman" w:cs="Times New Roman"/>
                <w:bCs/>
                <w:color w:val="000000" w:themeColor="text1"/>
                <w:sz w:val="26"/>
                <w:szCs w:val="26"/>
                <w:lang w:val="nl-NL"/>
              </w:rPr>
              <w:t>Tính được vận tốc theo công thức:</w:t>
            </w:r>
            <w:r>
              <w:rPr>
                <w:rFonts w:ascii="Times New Roman" w:eastAsiaTheme="minorHAnsi" w:hAnsi="Times New Roman" w:cs="Times New Roman"/>
                <w:bCs/>
                <w:color w:val="000000" w:themeColor="text1"/>
                <w:position w:val="-24"/>
                <w:sz w:val="26"/>
                <w:szCs w:val="26"/>
                <w:lang w:val="en-US"/>
              </w:rPr>
              <w:object w:dxaOrig="620" w:dyaOrig="620" w14:anchorId="6B1A694D">
                <v:shape id="_x0000_i1027" type="#_x0000_t75" style="width:31.4pt;height:31.4pt" o:ole="">
                  <v:imagedata r:id="rId12" o:title=""/>
                </v:shape>
                <o:OLEObject Type="Embed" ProgID="Equation.3" ShapeID="_x0000_i1027" DrawAspect="Content" ObjectID="_1765364338" r:id="rId13"/>
              </w:object>
            </w:r>
            <w:r w:rsidRPr="00473558">
              <w:rPr>
                <w:rFonts w:ascii="Times New Roman" w:hAnsi="Times New Roman" w:cs="Times New Roman"/>
                <w:bCs/>
                <w:color w:val="000000" w:themeColor="text1"/>
                <w:sz w:val="26"/>
                <w:szCs w:val="26"/>
                <w:lang w:val="nl-NL"/>
              </w:rPr>
              <w:t xml:space="preserve"> Tính được bước sóng dựa vào công thức: </w:t>
            </w:r>
            <w:r>
              <w:rPr>
                <w:rFonts w:ascii="Times New Roman" w:eastAsiaTheme="minorHAnsi" w:hAnsi="Times New Roman" w:cs="Times New Roman"/>
                <w:bCs/>
                <w:color w:val="000000" w:themeColor="text1"/>
                <w:position w:val="-28"/>
                <w:sz w:val="26"/>
                <w:szCs w:val="26"/>
                <w:lang w:val="en-US"/>
              </w:rPr>
              <w:object w:dxaOrig="680" w:dyaOrig="660" w14:anchorId="6F469852">
                <v:shape id="_x0000_i1028" type="#_x0000_t75" style="width:33.25pt;height:33.25pt" o:ole="">
                  <v:imagedata r:id="rId8" o:title=""/>
                </v:shape>
                <o:OLEObject Type="Embed" ProgID="Equation.3" ShapeID="_x0000_i1028" DrawAspect="Content" ObjectID="_1765364339" r:id="rId14"/>
              </w:object>
            </w:r>
          </w:p>
        </w:tc>
        <w:tc>
          <w:tcPr>
            <w:tcW w:w="1098" w:type="dxa"/>
            <w:vAlign w:val="center"/>
          </w:tcPr>
          <w:p w14:paraId="640675CE" w14:textId="77777777" w:rsidR="0048187A" w:rsidRPr="00473558" w:rsidRDefault="0048187A" w:rsidP="00715455">
            <w:pPr>
              <w:snapToGrid w:val="0"/>
              <w:jc w:val="center"/>
              <w:rPr>
                <w:rFonts w:ascii="Times New Roman" w:hAnsi="Times New Roman" w:cs="Times New Roman"/>
                <w:b/>
                <w:color w:val="000000" w:themeColor="text1"/>
                <w:sz w:val="26"/>
                <w:szCs w:val="26"/>
                <w:lang w:val="nl-NL"/>
              </w:rPr>
            </w:pPr>
          </w:p>
        </w:tc>
        <w:tc>
          <w:tcPr>
            <w:tcW w:w="1135" w:type="dxa"/>
            <w:vAlign w:val="center"/>
          </w:tcPr>
          <w:p w14:paraId="66E2522D" w14:textId="0D77374C" w:rsidR="0048187A" w:rsidRDefault="00384591" w:rsidP="00715455">
            <w:pPr>
              <w:snapToGrid w:val="0"/>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2</w:t>
            </w:r>
          </w:p>
        </w:tc>
      </w:tr>
      <w:tr w:rsidR="0048187A" w14:paraId="22524F6A" w14:textId="77777777" w:rsidTr="00715455">
        <w:tc>
          <w:tcPr>
            <w:tcW w:w="2198" w:type="dxa"/>
            <w:vMerge w:val="restart"/>
          </w:tcPr>
          <w:p w14:paraId="5FCD1999" w14:textId="77777777" w:rsidR="0048187A" w:rsidRDefault="0048187A" w:rsidP="00715455">
            <w:pPr>
              <w:snapToGrid w:val="0"/>
              <w:jc w:val="center"/>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3. Sóng điện từ</w:t>
            </w:r>
          </w:p>
          <w:p w14:paraId="5A5BDCB8" w14:textId="2C32E721" w:rsidR="0048187A" w:rsidRDefault="0048187A" w:rsidP="00715455">
            <w:pPr>
              <w:snapToGrid w:val="0"/>
              <w:jc w:val="center"/>
              <w:rPr>
                <w:rFonts w:ascii="Times New Roman" w:hAnsi="Times New Roman" w:cs="Times New Roman"/>
                <w:iCs/>
                <w:color w:val="000000" w:themeColor="text1"/>
                <w:sz w:val="26"/>
                <w:szCs w:val="26"/>
                <w:lang w:val="nl-NL" w:eastAsia="fr-FR"/>
              </w:rPr>
            </w:pPr>
          </w:p>
        </w:tc>
        <w:tc>
          <w:tcPr>
            <w:tcW w:w="7548" w:type="dxa"/>
          </w:tcPr>
          <w:p w14:paraId="112F6C64" w14:textId="77777777" w:rsidR="0048187A" w:rsidRPr="00473558" w:rsidRDefault="0048187A" w:rsidP="00715455">
            <w:pPr>
              <w:tabs>
                <w:tab w:val="left" w:pos="567"/>
              </w:tabs>
              <w:snapToGrid w:val="0"/>
              <w:jc w:val="both"/>
              <w:rPr>
                <w:rFonts w:ascii="Times New Roman" w:hAnsi="Times New Roman" w:cs="Times New Roman"/>
                <w:color w:val="000000" w:themeColor="text1"/>
                <w:sz w:val="26"/>
                <w:szCs w:val="26"/>
                <w:lang w:val="nl-NL"/>
              </w:rPr>
            </w:pPr>
            <w:r w:rsidRPr="00473558">
              <w:rPr>
                <w:rFonts w:ascii="Times New Roman" w:hAnsi="Times New Roman" w:cs="Times New Roman"/>
                <w:b/>
                <w:color w:val="000000" w:themeColor="text1"/>
                <w:sz w:val="26"/>
                <w:szCs w:val="26"/>
                <w:lang w:val="nl-NL"/>
              </w:rPr>
              <w:t xml:space="preserve">Nhận biết: </w:t>
            </w:r>
            <w:r w:rsidRPr="00473558">
              <w:rPr>
                <w:rFonts w:ascii="Times New Roman" w:hAnsi="Times New Roman" w:cs="Times New Roman"/>
                <w:color w:val="000000" w:themeColor="text1"/>
                <w:sz w:val="26"/>
                <w:szCs w:val="26"/>
                <w:lang w:val="nl-NL"/>
              </w:rPr>
              <w:t>Định nghĩa sóng điện từ; biết được sóng siêu âm và sóng vô tuyến có điểm chung là cùng nhiễu xạ khi đi qua 1 vật cản</w:t>
            </w:r>
          </w:p>
        </w:tc>
        <w:tc>
          <w:tcPr>
            <w:tcW w:w="1098" w:type="dxa"/>
            <w:vAlign w:val="center"/>
          </w:tcPr>
          <w:p w14:paraId="635E013B" w14:textId="77777777" w:rsidR="0048187A" w:rsidRPr="00473558" w:rsidRDefault="0048187A" w:rsidP="00715455">
            <w:pPr>
              <w:snapToGrid w:val="0"/>
              <w:jc w:val="center"/>
              <w:rPr>
                <w:rFonts w:ascii="Times New Roman" w:hAnsi="Times New Roman" w:cs="Times New Roman"/>
                <w:b/>
                <w:color w:val="000000" w:themeColor="text1"/>
                <w:sz w:val="26"/>
                <w:szCs w:val="26"/>
                <w:lang w:val="nl-NL"/>
              </w:rPr>
            </w:pPr>
          </w:p>
        </w:tc>
        <w:tc>
          <w:tcPr>
            <w:tcW w:w="1135" w:type="dxa"/>
            <w:vAlign w:val="center"/>
          </w:tcPr>
          <w:p w14:paraId="28622A86" w14:textId="77777777" w:rsidR="0048187A" w:rsidRDefault="0048187A" w:rsidP="00715455">
            <w:pPr>
              <w:snapToGrid w:val="0"/>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2</w:t>
            </w:r>
          </w:p>
        </w:tc>
      </w:tr>
      <w:tr w:rsidR="0048187A" w14:paraId="3E95AADD" w14:textId="77777777" w:rsidTr="00715455">
        <w:tc>
          <w:tcPr>
            <w:tcW w:w="2198" w:type="dxa"/>
            <w:vMerge/>
          </w:tcPr>
          <w:p w14:paraId="4ABD49F5" w14:textId="77777777" w:rsidR="0048187A" w:rsidRDefault="0048187A" w:rsidP="00715455">
            <w:pPr>
              <w:snapToGrid w:val="0"/>
              <w:jc w:val="both"/>
              <w:rPr>
                <w:rFonts w:ascii="Times New Roman" w:hAnsi="Times New Roman" w:cs="Times New Roman"/>
                <w:iCs/>
                <w:color w:val="000000" w:themeColor="text1"/>
                <w:sz w:val="26"/>
                <w:szCs w:val="26"/>
                <w:lang w:val="nl-NL" w:eastAsia="fr-FR"/>
              </w:rPr>
            </w:pPr>
          </w:p>
        </w:tc>
        <w:tc>
          <w:tcPr>
            <w:tcW w:w="7548" w:type="dxa"/>
          </w:tcPr>
          <w:p w14:paraId="5ACB1B89" w14:textId="77777777" w:rsidR="0048187A" w:rsidRPr="00473558" w:rsidRDefault="0048187A" w:rsidP="00715455">
            <w:pPr>
              <w:tabs>
                <w:tab w:val="left" w:pos="567"/>
              </w:tabs>
              <w:snapToGrid w:val="0"/>
              <w:jc w:val="both"/>
              <w:rPr>
                <w:rFonts w:ascii="Times New Roman" w:hAnsi="Times New Roman" w:cs="Times New Roman"/>
                <w:color w:val="000000" w:themeColor="text1"/>
                <w:sz w:val="26"/>
                <w:szCs w:val="26"/>
                <w:lang w:val="nl-NL"/>
              </w:rPr>
            </w:pPr>
            <w:r w:rsidRPr="00473558">
              <w:rPr>
                <w:rFonts w:ascii="Times New Roman" w:hAnsi="Times New Roman" w:cs="Times New Roman"/>
                <w:b/>
                <w:bCs/>
                <w:color w:val="000000" w:themeColor="text1"/>
                <w:sz w:val="26"/>
                <w:szCs w:val="26"/>
                <w:lang w:val="nl-NL"/>
              </w:rPr>
              <w:t xml:space="preserve">Thông hiểu: </w:t>
            </w:r>
            <w:r w:rsidRPr="00473558">
              <w:rPr>
                <w:rFonts w:ascii="Times New Roman" w:hAnsi="Times New Roman" w:cs="Times New Roman"/>
                <w:color w:val="000000" w:themeColor="text1"/>
                <w:sz w:val="26"/>
                <w:szCs w:val="26"/>
                <w:lang w:val="nl-NL"/>
              </w:rPr>
              <w:t>Tính chất chung của sóng cơ và sóng điện từ; sự không thay đổi tần số khi truyền từ môi trường này sang môi trường khác(bước sóng thì thay đổi)</w:t>
            </w:r>
          </w:p>
        </w:tc>
        <w:tc>
          <w:tcPr>
            <w:tcW w:w="1098" w:type="dxa"/>
            <w:vAlign w:val="center"/>
          </w:tcPr>
          <w:p w14:paraId="3CEC4750" w14:textId="77777777" w:rsidR="0048187A" w:rsidRPr="00473558" w:rsidRDefault="0048187A" w:rsidP="00715455">
            <w:pPr>
              <w:snapToGrid w:val="0"/>
              <w:jc w:val="center"/>
              <w:rPr>
                <w:rFonts w:ascii="Times New Roman" w:hAnsi="Times New Roman" w:cs="Times New Roman"/>
                <w:b/>
                <w:color w:val="000000" w:themeColor="text1"/>
                <w:sz w:val="26"/>
                <w:szCs w:val="26"/>
                <w:lang w:val="nl-NL"/>
              </w:rPr>
            </w:pPr>
          </w:p>
        </w:tc>
        <w:tc>
          <w:tcPr>
            <w:tcW w:w="1135" w:type="dxa"/>
            <w:vAlign w:val="center"/>
          </w:tcPr>
          <w:p w14:paraId="4F789B28" w14:textId="62046369" w:rsidR="0048187A" w:rsidRDefault="00E051EC" w:rsidP="00715455">
            <w:pPr>
              <w:snapToGrid w:val="0"/>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1</w:t>
            </w:r>
          </w:p>
        </w:tc>
      </w:tr>
      <w:tr w:rsidR="0048187A" w14:paraId="70E6AD07" w14:textId="77777777" w:rsidTr="00715455">
        <w:tc>
          <w:tcPr>
            <w:tcW w:w="2198" w:type="dxa"/>
            <w:vMerge/>
          </w:tcPr>
          <w:p w14:paraId="0EC8B615" w14:textId="77777777" w:rsidR="0048187A" w:rsidRDefault="0048187A" w:rsidP="00715455">
            <w:pPr>
              <w:snapToGrid w:val="0"/>
              <w:jc w:val="both"/>
              <w:rPr>
                <w:rFonts w:ascii="Times New Roman" w:hAnsi="Times New Roman" w:cs="Times New Roman"/>
                <w:iCs/>
                <w:color w:val="000000" w:themeColor="text1"/>
                <w:sz w:val="26"/>
                <w:szCs w:val="26"/>
                <w:lang w:val="nl-NL" w:eastAsia="fr-FR"/>
              </w:rPr>
            </w:pPr>
          </w:p>
        </w:tc>
        <w:tc>
          <w:tcPr>
            <w:tcW w:w="7548" w:type="dxa"/>
          </w:tcPr>
          <w:p w14:paraId="0B5FE8A8" w14:textId="77777777" w:rsidR="0048187A" w:rsidRPr="00715455" w:rsidRDefault="0048187A" w:rsidP="00715455">
            <w:pPr>
              <w:tabs>
                <w:tab w:val="left" w:pos="567"/>
              </w:tabs>
              <w:snapToGrid w:val="0"/>
              <w:jc w:val="both"/>
              <w:rPr>
                <w:rFonts w:ascii="Times New Roman" w:hAnsi="Times New Roman" w:cs="Times New Roman"/>
                <w:bCs/>
                <w:color w:val="000000" w:themeColor="text1"/>
                <w:sz w:val="26"/>
                <w:szCs w:val="26"/>
                <w:lang w:val="nl-NL"/>
              </w:rPr>
            </w:pPr>
            <w:r w:rsidRPr="00473558">
              <w:rPr>
                <w:rFonts w:ascii="Times New Roman" w:hAnsi="Times New Roman" w:cs="Times New Roman"/>
                <w:b/>
                <w:bCs/>
                <w:color w:val="000000" w:themeColor="text1"/>
                <w:sz w:val="26"/>
                <w:szCs w:val="26"/>
                <w:lang w:val="nl-NL"/>
              </w:rPr>
              <w:t xml:space="preserve">Vận dụng: </w:t>
            </w:r>
            <w:r w:rsidRPr="00473558">
              <w:rPr>
                <w:rFonts w:ascii="Times New Roman" w:hAnsi="Times New Roman" w:cs="Times New Roman"/>
                <w:color w:val="000000" w:themeColor="text1"/>
                <w:sz w:val="26"/>
                <w:szCs w:val="26"/>
                <w:lang w:val="nl-NL"/>
              </w:rPr>
              <w:t>Tính được bước sóng dựa vào công thức</w:t>
            </w:r>
            <w:r w:rsidRPr="00473558">
              <w:rPr>
                <w:rFonts w:ascii="Times New Roman" w:hAnsi="Times New Roman" w:cs="Times New Roman"/>
                <w:b/>
                <w:bCs/>
                <w:color w:val="000000" w:themeColor="text1"/>
                <w:sz w:val="26"/>
                <w:szCs w:val="26"/>
                <w:lang w:val="nl-NL"/>
              </w:rPr>
              <w:t xml:space="preserve"> </w:t>
            </w:r>
            <w:r>
              <w:rPr>
                <w:rFonts w:ascii="Times New Roman" w:eastAsiaTheme="minorHAnsi" w:hAnsi="Times New Roman" w:cs="Times New Roman"/>
                <w:bCs/>
                <w:color w:val="000000" w:themeColor="text1"/>
                <w:position w:val="-28"/>
                <w:sz w:val="26"/>
                <w:szCs w:val="26"/>
                <w:lang w:val="en-US"/>
              </w:rPr>
              <w:object w:dxaOrig="680" w:dyaOrig="660" w14:anchorId="024E6A9E">
                <v:shape id="_x0000_i1029" type="#_x0000_t75" style="width:33.25pt;height:33.25pt" o:ole="">
                  <v:imagedata r:id="rId15" o:title=""/>
                </v:shape>
                <o:OLEObject Type="Embed" ProgID="Equation.3" ShapeID="_x0000_i1029" DrawAspect="Content" ObjectID="_1765364340" r:id="rId16"/>
              </w:object>
            </w:r>
          </w:p>
          <w:p w14:paraId="44FDF648" w14:textId="31C97AF7" w:rsidR="0048187A" w:rsidRPr="0048187A" w:rsidRDefault="0048187A" w:rsidP="00715455">
            <w:pPr>
              <w:pStyle w:val="ListParagraph"/>
              <w:tabs>
                <w:tab w:val="left" w:pos="567"/>
              </w:tabs>
              <w:snapToGrid w:val="0"/>
              <w:contextualSpacing w:val="0"/>
              <w:jc w:val="both"/>
              <w:rPr>
                <w:rFonts w:ascii="Times New Roman" w:hAnsi="Times New Roman" w:cs="Times New Roman"/>
                <w:color w:val="000000" w:themeColor="text1"/>
                <w:sz w:val="26"/>
                <w:szCs w:val="26"/>
                <w:lang w:val="nl-NL"/>
              </w:rPr>
            </w:pPr>
          </w:p>
        </w:tc>
        <w:tc>
          <w:tcPr>
            <w:tcW w:w="1098" w:type="dxa"/>
            <w:vAlign w:val="center"/>
          </w:tcPr>
          <w:p w14:paraId="33B01F46" w14:textId="77777777" w:rsidR="0048187A" w:rsidRDefault="0048187A" w:rsidP="00715455">
            <w:pPr>
              <w:snapToGrid w:val="0"/>
              <w:jc w:val="center"/>
              <w:rPr>
                <w:rFonts w:ascii="Times New Roman" w:hAnsi="Times New Roman" w:cs="Times New Roman"/>
                <w:b/>
                <w:color w:val="000000" w:themeColor="text1"/>
                <w:sz w:val="26"/>
                <w:szCs w:val="26"/>
                <w:lang w:val="nl-NL"/>
              </w:rPr>
            </w:pPr>
          </w:p>
          <w:p w14:paraId="5DDDF9E7" w14:textId="37D9B70E" w:rsidR="0048187A" w:rsidRPr="00473558" w:rsidRDefault="0048187A" w:rsidP="00715455">
            <w:pPr>
              <w:snapToGrid w:val="0"/>
              <w:jc w:val="center"/>
              <w:rPr>
                <w:rFonts w:ascii="Times New Roman" w:hAnsi="Times New Roman" w:cs="Times New Roman"/>
                <w:b/>
                <w:color w:val="000000" w:themeColor="text1"/>
                <w:sz w:val="26"/>
                <w:szCs w:val="26"/>
                <w:lang w:val="nl-NL"/>
              </w:rPr>
            </w:pPr>
          </w:p>
        </w:tc>
        <w:tc>
          <w:tcPr>
            <w:tcW w:w="1135" w:type="dxa"/>
            <w:vAlign w:val="center"/>
          </w:tcPr>
          <w:p w14:paraId="27C8F347" w14:textId="652F1D7E" w:rsidR="0048187A" w:rsidRDefault="00384591" w:rsidP="00715455">
            <w:pPr>
              <w:snapToGrid w:val="0"/>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2</w:t>
            </w:r>
          </w:p>
        </w:tc>
      </w:tr>
      <w:tr w:rsidR="0048187A" w14:paraId="0B3851C2" w14:textId="77777777" w:rsidTr="00715455">
        <w:tc>
          <w:tcPr>
            <w:tcW w:w="2198" w:type="dxa"/>
            <w:vMerge w:val="restart"/>
          </w:tcPr>
          <w:p w14:paraId="5C88D82F" w14:textId="3BF8BA1B" w:rsidR="0048187A" w:rsidRPr="0048187A" w:rsidRDefault="0048187A" w:rsidP="00715455">
            <w:pPr>
              <w:snapToGrid w:val="0"/>
              <w:jc w:val="center"/>
              <w:rPr>
                <w:rFonts w:ascii="Times New Roman" w:hAnsi="Times New Roman" w:cs="Times New Roman"/>
                <w:iCs/>
                <w:color w:val="000000" w:themeColor="text1"/>
                <w:sz w:val="26"/>
                <w:szCs w:val="26"/>
                <w:lang w:eastAsia="fr-FR"/>
              </w:rPr>
            </w:pPr>
            <w:r w:rsidRPr="0048187A">
              <w:rPr>
                <w:rFonts w:ascii="Times New Roman" w:hAnsi="Times New Roman" w:cs="Times New Roman"/>
                <w:color w:val="000000" w:themeColor="text1"/>
                <w:sz w:val="26"/>
                <w:szCs w:val="26"/>
              </w:rPr>
              <w:t>4. Giao thoa sóng và giao thoa ánh sáng</w:t>
            </w:r>
          </w:p>
        </w:tc>
        <w:tc>
          <w:tcPr>
            <w:tcW w:w="7548" w:type="dxa"/>
          </w:tcPr>
          <w:p w14:paraId="08DA599F" w14:textId="5E0DE104" w:rsidR="0048187A" w:rsidRDefault="00384591" w:rsidP="00715455">
            <w:pPr>
              <w:tabs>
                <w:tab w:val="left" w:pos="567"/>
              </w:tabs>
              <w:snapToGrid w:val="0"/>
              <w:jc w:val="both"/>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Vận dụng</w:t>
            </w:r>
          </w:p>
        </w:tc>
        <w:tc>
          <w:tcPr>
            <w:tcW w:w="1098" w:type="dxa"/>
            <w:vAlign w:val="center"/>
          </w:tcPr>
          <w:p w14:paraId="3BACD45F" w14:textId="77777777" w:rsidR="0048187A" w:rsidRDefault="0048187A" w:rsidP="00715455">
            <w:pPr>
              <w:snapToGrid w:val="0"/>
              <w:jc w:val="center"/>
              <w:rPr>
                <w:rFonts w:ascii="Times New Roman" w:hAnsi="Times New Roman" w:cs="Times New Roman"/>
                <w:b/>
                <w:color w:val="000000" w:themeColor="text1"/>
                <w:sz w:val="26"/>
                <w:szCs w:val="26"/>
                <w:lang w:val="en-US"/>
              </w:rPr>
            </w:pPr>
          </w:p>
        </w:tc>
        <w:tc>
          <w:tcPr>
            <w:tcW w:w="1135" w:type="dxa"/>
            <w:vAlign w:val="center"/>
          </w:tcPr>
          <w:p w14:paraId="705C0F69" w14:textId="77777777" w:rsidR="0048187A" w:rsidRDefault="0048187A" w:rsidP="00715455">
            <w:pPr>
              <w:snapToGrid w:val="0"/>
              <w:jc w:val="center"/>
              <w:rPr>
                <w:rFonts w:ascii="Times New Roman" w:hAnsi="Times New Roman" w:cs="Times New Roman"/>
                <w:b/>
                <w:color w:val="000000" w:themeColor="text1"/>
                <w:sz w:val="26"/>
                <w:szCs w:val="26"/>
                <w:lang w:val="en-US"/>
              </w:rPr>
            </w:pPr>
          </w:p>
        </w:tc>
      </w:tr>
      <w:tr w:rsidR="0048187A" w14:paraId="0FF48748" w14:textId="77777777" w:rsidTr="00715455">
        <w:tc>
          <w:tcPr>
            <w:tcW w:w="2198" w:type="dxa"/>
            <w:vMerge/>
          </w:tcPr>
          <w:p w14:paraId="0AA5344E" w14:textId="77777777" w:rsidR="0048187A" w:rsidRDefault="0048187A" w:rsidP="00715455">
            <w:pPr>
              <w:snapToGrid w:val="0"/>
              <w:jc w:val="both"/>
              <w:rPr>
                <w:rFonts w:ascii="Times New Roman" w:hAnsi="Times New Roman" w:cs="Times New Roman"/>
                <w:iCs/>
                <w:color w:val="000000" w:themeColor="text1"/>
                <w:sz w:val="26"/>
                <w:szCs w:val="26"/>
                <w:lang w:val="nl-NL" w:eastAsia="fr-FR"/>
              </w:rPr>
            </w:pPr>
          </w:p>
        </w:tc>
        <w:tc>
          <w:tcPr>
            <w:tcW w:w="7548" w:type="dxa"/>
          </w:tcPr>
          <w:p w14:paraId="7ED449FB" w14:textId="77777777" w:rsidR="0048187A" w:rsidRPr="00473558" w:rsidRDefault="0048187A" w:rsidP="00715455">
            <w:pPr>
              <w:tabs>
                <w:tab w:val="left" w:pos="567"/>
              </w:tabs>
              <w:snapToGrid w:val="0"/>
              <w:jc w:val="both"/>
              <w:rPr>
                <w:rFonts w:ascii="Times New Roman" w:hAnsi="Times New Roman" w:cs="Times New Roman"/>
                <w:color w:val="000000" w:themeColor="text1"/>
                <w:sz w:val="26"/>
                <w:szCs w:val="26"/>
                <w:lang w:val="nl-NL"/>
              </w:rPr>
            </w:pPr>
            <w:r w:rsidRPr="00473558">
              <w:rPr>
                <w:rFonts w:ascii="Times New Roman" w:hAnsi="Times New Roman" w:cs="Times New Roman"/>
                <w:color w:val="000000" w:themeColor="text1"/>
                <w:sz w:val="26"/>
                <w:szCs w:val="26"/>
                <w:lang w:val="nl-NL"/>
              </w:rPr>
              <w:t>- Biết đượcc khoảng cách giữa 2 cực đại liên tục</w:t>
            </w:r>
          </w:p>
          <w:p w14:paraId="6C901341" w14:textId="77777777" w:rsidR="0048187A" w:rsidRDefault="0048187A" w:rsidP="00715455">
            <w:pPr>
              <w:tabs>
                <w:tab w:val="left" w:pos="567"/>
              </w:tabs>
              <w:snapToGrid w:val="0"/>
              <w:jc w:val="both"/>
              <w:rPr>
                <w:rFonts w:ascii="Times New Roman" w:hAnsi="Times New Roman" w:cs="Times New Roman"/>
                <w:color w:val="000000" w:themeColor="text1"/>
                <w:sz w:val="26"/>
                <w:szCs w:val="26"/>
                <w:lang w:val="nl-NL"/>
              </w:rPr>
            </w:pPr>
            <w:r w:rsidRPr="00473558">
              <w:rPr>
                <w:rFonts w:ascii="Times New Roman" w:hAnsi="Times New Roman" w:cs="Times New Roman"/>
                <w:color w:val="000000" w:themeColor="text1"/>
                <w:sz w:val="26"/>
                <w:szCs w:val="26"/>
                <w:lang w:val="nl-NL"/>
              </w:rPr>
              <w:t>- Biết được hiệu đường đi trong trường hợp cho cực đại giao thoa</w:t>
            </w:r>
          </w:p>
          <w:p w14:paraId="3127247C" w14:textId="1FDC6BA8" w:rsidR="0048187A" w:rsidRPr="00473558" w:rsidRDefault="0048187A" w:rsidP="00715455">
            <w:pPr>
              <w:tabs>
                <w:tab w:val="left" w:pos="567"/>
              </w:tabs>
              <w:snapToGrid w:val="0"/>
              <w:jc w:val="both"/>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-Tính được khoảng cách giữa các vân sáng</w:t>
            </w:r>
          </w:p>
        </w:tc>
        <w:tc>
          <w:tcPr>
            <w:tcW w:w="1098" w:type="dxa"/>
            <w:vAlign w:val="center"/>
          </w:tcPr>
          <w:p w14:paraId="2F258261" w14:textId="3364D084" w:rsidR="0048187A" w:rsidRDefault="0048187A" w:rsidP="00715455">
            <w:pPr>
              <w:snapToGrid w:val="0"/>
              <w:jc w:val="center"/>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1</w:t>
            </w:r>
          </w:p>
          <w:p w14:paraId="45AF7E17" w14:textId="4D077D75" w:rsidR="0048187A" w:rsidRPr="00473558" w:rsidRDefault="0048187A" w:rsidP="00715455">
            <w:pPr>
              <w:snapToGrid w:val="0"/>
              <w:jc w:val="center"/>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1</w:t>
            </w:r>
          </w:p>
        </w:tc>
        <w:tc>
          <w:tcPr>
            <w:tcW w:w="1135" w:type="dxa"/>
            <w:vAlign w:val="center"/>
          </w:tcPr>
          <w:p w14:paraId="78851869" w14:textId="45045125" w:rsidR="0048187A" w:rsidRDefault="00E051EC" w:rsidP="00715455">
            <w:pPr>
              <w:snapToGrid w:val="0"/>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2</w:t>
            </w:r>
          </w:p>
        </w:tc>
      </w:tr>
      <w:tr w:rsidR="0048187A" w14:paraId="47D234EE" w14:textId="77777777" w:rsidTr="00715455">
        <w:tc>
          <w:tcPr>
            <w:tcW w:w="2198" w:type="dxa"/>
            <w:vMerge/>
          </w:tcPr>
          <w:p w14:paraId="32F6850A" w14:textId="77777777" w:rsidR="0048187A" w:rsidRDefault="0048187A" w:rsidP="00715455">
            <w:pPr>
              <w:snapToGrid w:val="0"/>
              <w:jc w:val="both"/>
              <w:rPr>
                <w:rFonts w:ascii="Times New Roman" w:hAnsi="Times New Roman" w:cs="Times New Roman"/>
                <w:iCs/>
                <w:color w:val="000000" w:themeColor="text1"/>
                <w:sz w:val="26"/>
                <w:szCs w:val="26"/>
                <w:lang w:val="nl-NL" w:eastAsia="fr-FR"/>
              </w:rPr>
            </w:pPr>
          </w:p>
        </w:tc>
        <w:tc>
          <w:tcPr>
            <w:tcW w:w="7548" w:type="dxa"/>
          </w:tcPr>
          <w:p w14:paraId="365A9DBC" w14:textId="77777777" w:rsidR="0048187A" w:rsidRDefault="0048187A" w:rsidP="00715455">
            <w:pPr>
              <w:tabs>
                <w:tab w:val="left" w:pos="567"/>
              </w:tabs>
              <w:snapToGrid w:val="0"/>
              <w:jc w:val="both"/>
              <w:rPr>
                <w:rFonts w:ascii="Times New Roman" w:hAnsi="Times New Roman" w:cs="Times New Roman"/>
                <w:color w:val="000000" w:themeColor="text1"/>
                <w:sz w:val="26"/>
                <w:szCs w:val="26"/>
                <w:lang w:val="en-US"/>
              </w:rPr>
            </w:pPr>
            <w:r>
              <w:rPr>
                <w:rFonts w:ascii="Times New Roman" w:hAnsi="Times New Roman" w:cs="Times New Roman"/>
                <w:b/>
                <w:color w:val="000000" w:themeColor="text1"/>
                <w:sz w:val="26"/>
                <w:szCs w:val="26"/>
                <w:lang w:val="en-US"/>
              </w:rPr>
              <w:t>Thông hiểu:</w:t>
            </w:r>
          </w:p>
        </w:tc>
        <w:tc>
          <w:tcPr>
            <w:tcW w:w="1098" w:type="dxa"/>
            <w:vAlign w:val="center"/>
          </w:tcPr>
          <w:p w14:paraId="4D620B9D" w14:textId="77777777" w:rsidR="0048187A" w:rsidRDefault="0048187A" w:rsidP="00715455">
            <w:pPr>
              <w:snapToGrid w:val="0"/>
              <w:jc w:val="center"/>
              <w:rPr>
                <w:rFonts w:ascii="Times New Roman" w:hAnsi="Times New Roman" w:cs="Times New Roman"/>
                <w:b/>
                <w:color w:val="000000" w:themeColor="text1"/>
                <w:sz w:val="26"/>
                <w:szCs w:val="26"/>
                <w:lang w:val="en-US"/>
              </w:rPr>
            </w:pPr>
          </w:p>
        </w:tc>
        <w:tc>
          <w:tcPr>
            <w:tcW w:w="1135" w:type="dxa"/>
            <w:vAlign w:val="center"/>
          </w:tcPr>
          <w:p w14:paraId="45646977" w14:textId="77777777" w:rsidR="0048187A" w:rsidRDefault="0048187A" w:rsidP="00715455">
            <w:pPr>
              <w:snapToGrid w:val="0"/>
              <w:jc w:val="center"/>
              <w:rPr>
                <w:rFonts w:ascii="Times New Roman" w:hAnsi="Times New Roman" w:cs="Times New Roman"/>
                <w:b/>
                <w:color w:val="000000" w:themeColor="text1"/>
                <w:sz w:val="26"/>
                <w:szCs w:val="26"/>
                <w:lang w:val="en-US"/>
              </w:rPr>
            </w:pPr>
          </w:p>
        </w:tc>
      </w:tr>
      <w:tr w:rsidR="00E051EC" w14:paraId="407CBE7F" w14:textId="77777777" w:rsidTr="00715455">
        <w:tc>
          <w:tcPr>
            <w:tcW w:w="2198" w:type="dxa"/>
            <w:vMerge/>
          </w:tcPr>
          <w:p w14:paraId="664563CD" w14:textId="77777777" w:rsidR="00E051EC" w:rsidRDefault="00E051EC" w:rsidP="00715455">
            <w:pPr>
              <w:snapToGrid w:val="0"/>
              <w:jc w:val="both"/>
              <w:rPr>
                <w:rFonts w:ascii="Times New Roman" w:hAnsi="Times New Roman" w:cs="Times New Roman"/>
                <w:iCs/>
                <w:color w:val="000000" w:themeColor="text1"/>
                <w:sz w:val="26"/>
                <w:szCs w:val="26"/>
                <w:lang w:val="nl-NL" w:eastAsia="fr-FR"/>
              </w:rPr>
            </w:pPr>
          </w:p>
        </w:tc>
        <w:tc>
          <w:tcPr>
            <w:tcW w:w="7548" w:type="dxa"/>
          </w:tcPr>
          <w:p w14:paraId="0F12AB68" w14:textId="77777777" w:rsidR="00E051EC" w:rsidRPr="00473558" w:rsidRDefault="00E051EC" w:rsidP="00715455">
            <w:pPr>
              <w:tabs>
                <w:tab w:val="left" w:pos="567"/>
              </w:tabs>
              <w:snapToGrid w:val="0"/>
              <w:jc w:val="both"/>
              <w:rPr>
                <w:rFonts w:ascii="Times New Roman" w:hAnsi="Times New Roman" w:cs="Times New Roman"/>
                <w:color w:val="000000" w:themeColor="text1"/>
                <w:sz w:val="26"/>
                <w:szCs w:val="26"/>
                <w:lang w:val="nl-NL"/>
              </w:rPr>
            </w:pPr>
            <w:r w:rsidRPr="00473558">
              <w:rPr>
                <w:rFonts w:ascii="Times New Roman" w:hAnsi="Times New Roman" w:cs="Times New Roman"/>
                <w:color w:val="000000" w:themeColor="text1"/>
                <w:sz w:val="26"/>
                <w:szCs w:val="26"/>
                <w:lang w:val="nl-NL"/>
              </w:rPr>
              <w:t>Hiểu và giải thích được hiện tượng của giao thoa ánh sáng trong thực tế cuộc sống</w:t>
            </w:r>
          </w:p>
        </w:tc>
        <w:tc>
          <w:tcPr>
            <w:tcW w:w="1098" w:type="dxa"/>
            <w:vAlign w:val="center"/>
          </w:tcPr>
          <w:p w14:paraId="5A4678E4" w14:textId="77777777" w:rsidR="00E051EC" w:rsidRPr="00473558" w:rsidRDefault="00E051EC" w:rsidP="00715455">
            <w:pPr>
              <w:snapToGrid w:val="0"/>
              <w:jc w:val="center"/>
              <w:rPr>
                <w:rFonts w:ascii="Times New Roman" w:hAnsi="Times New Roman" w:cs="Times New Roman"/>
                <w:b/>
                <w:color w:val="000000" w:themeColor="text1"/>
                <w:sz w:val="26"/>
                <w:szCs w:val="26"/>
                <w:lang w:val="nl-NL"/>
              </w:rPr>
            </w:pPr>
          </w:p>
        </w:tc>
        <w:tc>
          <w:tcPr>
            <w:tcW w:w="1135" w:type="dxa"/>
            <w:vAlign w:val="center"/>
          </w:tcPr>
          <w:p w14:paraId="5C98A0F0" w14:textId="77777777" w:rsidR="00E051EC" w:rsidRDefault="00E051EC" w:rsidP="00715455">
            <w:pPr>
              <w:snapToGrid w:val="0"/>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1</w:t>
            </w:r>
          </w:p>
        </w:tc>
      </w:tr>
      <w:tr w:rsidR="00E051EC" w14:paraId="2C004F5A" w14:textId="77777777" w:rsidTr="00715455">
        <w:tc>
          <w:tcPr>
            <w:tcW w:w="2198" w:type="dxa"/>
            <w:vMerge/>
          </w:tcPr>
          <w:p w14:paraId="0CA4F76A" w14:textId="77777777" w:rsidR="00E051EC" w:rsidRDefault="00E051EC" w:rsidP="00715455">
            <w:pPr>
              <w:snapToGrid w:val="0"/>
              <w:jc w:val="both"/>
              <w:rPr>
                <w:rFonts w:ascii="Times New Roman" w:hAnsi="Times New Roman" w:cs="Times New Roman"/>
                <w:iCs/>
                <w:color w:val="000000" w:themeColor="text1"/>
                <w:sz w:val="26"/>
                <w:szCs w:val="26"/>
                <w:lang w:val="nl-NL" w:eastAsia="fr-FR"/>
              </w:rPr>
            </w:pPr>
          </w:p>
        </w:tc>
        <w:tc>
          <w:tcPr>
            <w:tcW w:w="7548" w:type="dxa"/>
          </w:tcPr>
          <w:p w14:paraId="2FB458DA" w14:textId="77777777" w:rsidR="00E051EC" w:rsidRDefault="00E051EC" w:rsidP="00715455">
            <w:pPr>
              <w:tabs>
                <w:tab w:val="left" w:pos="567"/>
              </w:tabs>
              <w:snapToGrid w:val="0"/>
              <w:jc w:val="both"/>
              <w:rPr>
                <w:rFonts w:ascii="Times New Roman" w:hAnsi="Times New Roman" w:cs="Times New Roman"/>
                <w:color w:val="000000" w:themeColor="text1"/>
                <w:sz w:val="26"/>
                <w:szCs w:val="26"/>
                <w:lang w:val="en-US"/>
              </w:rPr>
            </w:pPr>
            <w:r>
              <w:rPr>
                <w:rFonts w:ascii="Times New Roman" w:hAnsi="Times New Roman" w:cs="Times New Roman"/>
                <w:b/>
                <w:color w:val="000000" w:themeColor="text1"/>
                <w:sz w:val="26"/>
                <w:szCs w:val="26"/>
                <w:lang w:val="en-US"/>
              </w:rPr>
              <w:t>Vận dụng:</w:t>
            </w:r>
          </w:p>
        </w:tc>
        <w:tc>
          <w:tcPr>
            <w:tcW w:w="1098" w:type="dxa"/>
            <w:vAlign w:val="center"/>
          </w:tcPr>
          <w:p w14:paraId="34C177A4" w14:textId="77777777" w:rsidR="00E051EC" w:rsidRDefault="00E051EC" w:rsidP="00715455">
            <w:pPr>
              <w:snapToGrid w:val="0"/>
              <w:jc w:val="center"/>
              <w:rPr>
                <w:rFonts w:ascii="Times New Roman" w:hAnsi="Times New Roman" w:cs="Times New Roman"/>
                <w:b/>
                <w:color w:val="000000" w:themeColor="text1"/>
                <w:sz w:val="26"/>
                <w:szCs w:val="26"/>
                <w:lang w:val="en-US"/>
              </w:rPr>
            </w:pPr>
          </w:p>
        </w:tc>
        <w:tc>
          <w:tcPr>
            <w:tcW w:w="1135" w:type="dxa"/>
            <w:vAlign w:val="center"/>
          </w:tcPr>
          <w:p w14:paraId="7D179D40" w14:textId="77777777" w:rsidR="00E051EC" w:rsidRDefault="00E051EC" w:rsidP="00715455">
            <w:pPr>
              <w:snapToGrid w:val="0"/>
              <w:jc w:val="center"/>
              <w:rPr>
                <w:rFonts w:ascii="Times New Roman" w:hAnsi="Times New Roman" w:cs="Times New Roman"/>
                <w:b/>
                <w:color w:val="000000" w:themeColor="text1"/>
                <w:sz w:val="26"/>
                <w:szCs w:val="26"/>
                <w:lang w:val="en-US"/>
              </w:rPr>
            </w:pPr>
          </w:p>
        </w:tc>
      </w:tr>
      <w:tr w:rsidR="00E051EC" w14:paraId="6437079B" w14:textId="77777777" w:rsidTr="00715455">
        <w:tc>
          <w:tcPr>
            <w:tcW w:w="2198" w:type="dxa"/>
            <w:vMerge/>
          </w:tcPr>
          <w:p w14:paraId="22F0EAF7" w14:textId="77777777" w:rsidR="00E051EC" w:rsidRDefault="00E051EC" w:rsidP="00715455">
            <w:pPr>
              <w:snapToGrid w:val="0"/>
              <w:jc w:val="both"/>
              <w:rPr>
                <w:rFonts w:ascii="Times New Roman" w:hAnsi="Times New Roman" w:cs="Times New Roman"/>
                <w:iCs/>
                <w:color w:val="000000" w:themeColor="text1"/>
                <w:sz w:val="26"/>
                <w:szCs w:val="26"/>
                <w:lang w:val="nl-NL" w:eastAsia="fr-FR"/>
              </w:rPr>
            </w:pPr>
          </w:p>
        </w:tc>
        <w:tc>
          <w:tcPr>
            <w:tcW w:w="7548" w:type="dxa"/>
          </w:tcPr>
          <w:p w14:paraId="0F72D336" w14:textId="77777777" w:rsidR="00E051EC" w:rsidRPr="00473558" w:rsidRDefault="00E051EC" w:rsidP="00715455">
            <w:pPr>
              <w:tabs>
                <w:tab w:val="left" w:pos="567"/>
              </w:tabs>
              <w:snapToGrid w:val="0"/>
              <w:jc w:val="both"/>
              <w:rPr>
                <w:rFonts w:ascii="Times New Roman" w:hAnsi="Times New Roman" w:cs="Times New Roman"/>
                <w:color w:val="000000" w:themeColor="text1"/>
                <w:sz w:val="26"/>
                <w:szCs w:val="26"/>
                <w:lang w:val="nl-NL"/>
              </w:rPr>
            </w:pPr>
            <w:r w:rsidRPr="00473558">
              <w:rPr>
                <w:rFonts w:ascii="Times New Roman" w:hAnsi="Times New Roman" w:cs="Times New Roman"/>
                <w:color w:val="000000" w:themeColor="text1"/>
                <w:sz w:val="26"/>
                <w:szCs w:val="26"/>
                <w:lang w:val="nl-NL"/>
              </w:rPr>
              <w:t>- Phân tích, xử lí số liệu thu được từ thí nghiệm, nêu được các điều kiện cần thiết để quan sát được hệ vân giao thoa.</w:t>
            </w:r>
          </w:p>
        </w:tc>
        <w:tc>
          <w:tcPr>
            <w:tcW w:w="1098" w:type="dxa"/>
            <w:vAlign w:val="center"/>
          </w:tcPr>
          <w:p w14:paraId="431D6B0D" w14:textId="77777777" w:rsidR="00E051EC" w:rsidRPr="00473558" w:rsidRDefault="00E051EC" w:rsidP="00715455">
            <w:pPr>
              <w:snapToGrid w:val="0"/>
              <w:jc w:val="center"/>
              <w:rPr>
                <w:rFonts w:ascii="Times New Roman" w:hAnsi="Times New Roman" w:cs="Times New Roman"/>
                <w:b/>
                <w:color w:val="000000" w:themeColor="text1"/>
                <w:sz w:val="26"/>
                <w:szCs w:val="26"/>
                <w:lang w:val="nl-NL"/>
              </w:rPr>
            </w:pPr>
          </w:p>
        </w:tc>
        <w:tc>
          <w:tcPr>
            <w:tcW w:w="1135" w:type="dxa"/>
            <w:vAlign w:val="center"/>
          </w:tcPr>
          <w:p w14:paraId="5AA0A08C" w14:textId="77777777" w:rsidR="00E051EC" w:rsidRPr="00473558" w:rsidRDefault="00E051EC" w:rsidP="00715455">
            <w:pPr>
              <w:snapToGrid w:val="0"/>
              <w:jc w:val="center"/>
              <w:rPr>
                <w:rFonts w:ascii="Times New Roman" w:hAnsi="Times New Roman" w:cs="Times New Roman"/>
                <w:b/>
                <w:color w:val="000000" w:themeColor="text1"/>
                <w:sz w:val="26"/>
                <w:szCs w:val="26"/>
                <w:lang w:val="nl-NL"/>
              </w:rPr>
            </w:pPr>
          </w:p>
        </w:tc>
      </w:tr>
      <w:tr w:rsidR="00E051EC" w14:paraId="56673CFF" w14:textId="77777777" w:rsidTr="00715455">
        <w:tc>
          <w:tcPr>
            <w:tcW w:w="2198" w:type="dxa"/>
            <w:vMerge/>
          </w:tcPr>
          <w:p w14:paraId="2E2BA405" w14:textId="77777777" w:rsidR="00E051EC" w:rsidRDefault="00E051EC" w:rsidP="00715455">
            <w:pPr>
              <w:snapToGrid w:val="0"/>
              <w:jc w:val="both"/>
              <w:rPr>
                <w:rFonts w:ascii="Times New Roman" w:hAnsi="Times New Roman" w:cs="Times New Roman"/>
                <w:iCs/>
                <w:color w:val="000000" w:themeColor="text1"/>
                <w:sz w:val="26"/>
                <w:szCs w:val="26"/>
                <w:lang w:val="nl-NL" w:eastAsia="fr-FR"/>
              </w:rPr>
            </w:pPr>
          </w:p>
        </w:tc>
        <w:tc>
          <w:tcPr>
            <w:tcW w:w="7548" w:type="dxa"/>
          </w:tcPr>
          <w:p w14:paraId="5B401E12" w14:textId="77777777" w:rsidR="00E051EC" w:rsidRPr="00473558" w:rsidRDefault="00E051EC" w:rsidP="00715455">
            <w:pPr>
              <w:tabs>
                <w:tab w:val="left" w:pos="567"/>
              </w:tabs>
              <w:snapToGrid w:val="0"/>
              <w:jc w:val="both"/>
              <w:rPr>
                <w:rFonts w:ascii="Times New Roman" w:hAnsi="Times New Roman" w:cs="Times New Roman"/>
                <w:color w:val="000000" w:themeColor="text1"/>
                <w:sz w:val="26"/>
                <w:szCs w:val="26"/>
                <w:lang w:val="nl-NL"/>
              </w:rPr>
            </w:pPr>
            <w:r w:rsidRPr="00473558">
              <w:rPr>
                <w:rFonts w:ascii="Times New Roman" w:hAnsi="Times New Roman" w:cs="Times New Roman"/>
                <w:color w:val="000000" w:themeColor="text1"/>
                <w:sz w:val="26"/>
                <w:szCs w:val="26"/>
                <w:lang w:val="nl-NL"/>
              </w:rPr>
              <w:t xml:space="preserve">- Vận dụng được biểu thức i = </w:t>
            </w:r>
            <w:r>
              <w:rPr>
                <w:rFonts w:ascii="Times New Roman" w:hAnsi="Times New Roman" w:cs="Times New Roman"/>
                <w:color w:val="000000" w:themeColor="text1"/>
                <w:sz w:val="26"/>
                <w:szCs w:val="26"/>
                <w:lang w:val="en-US"/>
              </w:rPr>
              <w:t>λ</w:t>
            </w:r>
            <w:r w:rsidRPr="00473558">
              <w:rPr>
                <w:rFonts w:ascii="Times New Roman" w:hAnsi="Times New Roman" w:cs="Times New Roman"/>
                <w:color w:val="000000" w:themeColor="text1"/>
                <w:sz w:val="26"/>
                <w:szCs w:val="26"/>
                <w:lang w:val="nl-NL"/>
              </w:rPr>
              <w:t>D/a cho giao thoa ánh sáng qua hai khe hẹp.</w:t>
            </w:r>
          </w:p>
        </w:tc>
        <w:tc>
          <w:tcPr>
            <w:tcW w:w="1098" w:type="dxa"/>
            <w:vAlign w:val="center"/>
          </w:tcPr>
          <w:p w14:paraId="45CE729A" w14:textId="77777777" w:rsidR="00E051EC" w:rsidRPr="00473558" w:rsidRDefault="00E051EC" w:rsidP="00715455">
            <w:pPr>
              <w:snapToGrid w:val="0"/>
              <w:jc w:val="center"/>
              <w:rPr>
                <w:rFonts w:ascii="Times New Roman" w:hAnsi="Times New Roman" w:cs="Times New Roman"/>
                <w:b/>
                <w:color w:val="000000" w:themeColor="text1"/>
                <w:sz w:val="26"/>
                <w:szCs w:val="26"/>
                <w:lang w:val="nl-NL"/>
              </w:rPr>
            </w:pPr>
          </w:p>
        </w:tc>
        <w:tc>
          <w:tcPr>
            <w:tcW w:w="1135" w:type="dxa"/>
            <w:vAlign w:val="center"/>
          </w:tcPr>
          <w:p w14:paraId="1C0F6486" w14:textId="77777777" w:rsidR="00E051EC" w:rsidRPr="00473558" w:rsidRDefault="00E051EC" w:rsidP="00715455">
            <w:pPr>
              <w:snapToGrid w:val="0"/>
              <w:jc w:val="center"/>
              <w:rPr>
                <w:rFonts w:ascii="Times New Roman" w:hAnsi="Times New Roman" w:cs="Times New Roman"/>
                <w:b/>
                <w:color w:val="000000" w:themeColor="text1"/>
                <w:sz w:val="26"/>
                <w:szCs w:val="26"/>
                <w:lang w:val="nl-NL"/>
              </w:rPr>
            </w:pPr>
          </w:p>
        </w:tc>
      </w:tr>
      <w:tr w:rsidR="00E051EC" w14:paraId="45B33252" w14:textId="77777777" w:rsidTr="00715455">
        <w:tc>
          <w:tcPr>
            <w:tcW w:w="2198" w:type="dxa"/>
            <w:vMerge/>
          </w:tcPr>
          <w:p w14:paraId="519BDD86" w14:textId="77777777" w:rsidR="00E051EC" w:rsidRDefault="00E051EC" w:rsidP="00715455">
            <w:pPr>
              <w:snapToGrid w:val="0"/>
              <w:jc w:val="both"/>
              <w:rPr>
                <w:rFonts w:ascii="Times New Roman" w:hAnsi="Times New Roman" w:cs="Times New Roman"/>
                <w:iCs/>
                <w:color w:val="000000" w:themeColor="text1"/>
                <w:sz w:val="26"/>
                <w:szCs w:val="26"/>
                <w:lang w:val="nl-NL" w:eastAsia="fr-FR"/>
              </w:rPr>
            </w:pPr>
          </w:p>
        </w:tc>
        <w:tc>
          <w:tcPr>
            <w:tcW w:w="7548" w:type="dxa"/>
          </w:tcPr>
          <w:p w14:paraId="638E442E" w14:textId="77777777" w:rsidR="00E051EC" w:rsidRDefault="00E051EC" w:rsidP="00715455">
            <w:pPr>
              <w:tabs>
                <w:tab w:val="left" w:pos="567"/>
              </w:tabs>
              <w:snapToGrid w:val="0"/>
              <w:jc w:val="both"/>
              <w:rPr>
                <w:rFonts w:ascii="Times New Roman" w:hAnsi="Times New Roman" w:cs="Times New Roman"/>
                <w:color w:val="000000" w:themeColor="text1"/>
                <w:sz w:val="26"/>
                <w:szCs w:val="26"/>
                <w:lang w:val="en-US"/>
              </w:rPr>
            </w:pPr>
            <w:r>
              <w:rPr>
                <w:rFonts w:ascii="Times New Roman" w:hAnsi="Times New Roman" w:cs="Times New Roman"/>
                <w:b/>
                <w:color w:val="000000" w:themeColor="text1"/>
                <w:sz w:val="26"/>
                <w:szCs w:val="26"/>
                <w:lang w:val="en-US"/>
              </w:rPr>
              <w:t>Vận dụng :</w:t>
            </w:r>
          </w:p>
        </w:tc>
        <w:tc>
          <w:tcPr>
            <w:tcW w:w="1098" w:type="dxa"/>
            <w:vAlign w:val="center"/>
          </w:tcPr>
          <w:p w14:paraId="63DA8521" w14:textId="77777777" w:rsidR="00E051EC" w:rsidRDefault="00E051EC" w:rsidP="00715455">
            <w:pPr>
              <w:snapToGrid w:val="0"/>
              <w:jc w:val="center"/>
              <w:rPr>
                <w:rFonts w:ascii="Times New Roman" w:hAnsi="Times New Roman" w:cs="Times New Roman"/>
                <w:b/>
                <w:color w:val="000000" w:themeColor="text1"/>
                <w:sz w:val="26"/>
                <w:szCs w:val="26"/>
                <w:lang w:val="en-US"/>
              </w:rPr>
            </w:pPr>
          </w:p>
        </w:tc>
        <w:tc>
          <w:tcPr>
            <w:tcW w:w="1135" w:type="dxa"/>
            <w:vAlign w:val="center"/>
          </w:tcPr>
          <w:p w14:paraId="51323CD2" w14:textId="77777777" w:rsidR="00E051EC" w:rsidRDefault="00E051EC" w:rsidP="00715455">
            <w:pPr>
              <w:snapToGrid w:val="0"/>
              <w:jc w:val="center"/>
              <w:rPr>
                <w:rFonts w:ascii="Times New Roman" w:hAnsi="Times New Roman" w:cs="Times New Roman"/>
                <w:b/>
                <w:color w:val="000000" w:themeColor="text1"/>
                <w:sz w:val="26"/>
                <w:szCs w:val="26"/>
                <w:lang w:val="en-US"/>
              </w:rPr>
            </w:pPr>
          </w:p>
        </w:tc>
      </w:tr>
      <w:tr w:rsidR="00E051EC" w14:paraId="3B08DC77" w14:textId="77777777" w:rsidTr="00715455">
        <w:tc>
          <w:tcPr>
            <w:tcW w:w="2198" w:type="dxa"/>
            <w:vMerge/>
          </w:tcPr>
          <w:p w14:paraId="069E5E57" w14:textId="77777777" w:rsidR="00E051EC" w:rsidRDefault="00E051EC" w:rsidP="00715455">
            <w:pPr>
              <w:snapToGrid w:val="0"/>
              <w:jc w:val="both"/>
              <w:rPr>
                <w:rFonts w:ascii="Times New Roman" w:hAnsi="Times New Roman" w:cs="Times New Roman"/>
                <w:iCs/>
                <w:color w:val="000000" w:themeColor="text1"/>
                <w:sz w:val="26"/>
                <w:szCs w:val="26"/>
                <w:lang w:val="nl-NL" w:eastAsia="fr-FR"/>
              </w:rPr>
            </w:pPr>
          </w:p>
        </w:tc>
        <w:tc>
          <w:tcPr>
            <w:tcW w:w="7548" w:type="dxa"/>
          </w:tcPr>
          <w:p w14:paraId="0495EE53" w14:textId="0D93FAC3" w:rsidR="00E051EC" w:rsidRPr="00473558" w:rsidRDefault="00E051EC" w:rsidP="00715455">
            <w:pPr>
              <w:tabs>
                <w:tab w:val="left" w:pos="567"/>
              </w:tabs>
              <w:snapToGrid w:val="0"/>
              <w:jc w:val="both"/>
              <w:rPr>
                <w:rFonts w:ascii="Times New Roman" w:hAnsi="Times New Roman" w:cs="Times New Roman"/>
                <w:color w:val="000000" w:themeColor="text1"/>
                <w:sz w:val="26"/>
                <w:szCs w:val="26"/>
                <w:lang w:val="nl-NL"/>
              </w:rPr>
            </w:pPr>
          </w:p>
          <w:p w14:paraId="06E49AE8" w14:textId="0107D300" w:rsidR="00E051EC" w:rsidRPr="00473558" w:rsidRDefault="00E051EC" w:rsidP="00715455">
            <w:pPr>
              <w:tabs>
                <w:tab w:val="left" w:pos="567"/>
              </w:tabs>
              <w:snapToGrid w:val="0"/>
              <w:jc w:val="both"/>
              <w:rPr>
                <w:rFonts w:ascii="Times New Roman" w:hAnsi="Times New Roman" w:cs="Times New Roman"/>
                <w:color w:val="000000" w:themeColor="text1"/>
                <w:sz w:val="26"/>
                <w:szCs w:val="26"/>
                <w:lang w:val="nl-NL"/>
              </w:rPr>
            </w:pPr>
            <w:r w:rsidRPr="00473558">
              <w:rPr>
                <w:rFonts w:ascii="Times New Roman" w:hAnsi="Times New Roman" w:cs="Times New Roman"/>
                <w:color w:val="000000" w:themeColor="text1"/>
                <w:sz w:val="26"/>
                <w:szCs w:val="26"/>
                <w:lang w:val="nl-NL"/>
              </w:rPr>
              <w:t xml:space="preserve"> Vận dụng được biểu thức i = </w:t>
            </w:r>
            <w:r>
              <w:rPr>
                <w:rFonts w:ascii="Times New Roman" w:hAnsi="Times New Roman" w:cs="Times New Roman"/>
                <w:color w:val="000000" w:themeColor="text1"/>
                <w:sz w:val="26"/>
                <w:szCs w:val="26"/>
                <w:lang w:val="en-US"/>
              </w:rPr>
              <w:t>λ</w:t>
            </w:r>
            <w:r w:rsidRPr="00473558">
              <w:rPr>
                <w:rFonts w:ascii="Times New Roman" w:hAnsi="Times New Roman" w:cs="Times New Roman"/>
                <w:color w:val="000000" w:themeColor="text1"/>
                <w:sz w:val="26"/>
                <w:szCs w:val="26"/>
                <w:lang w:val="nl-NL"/>
              </w:rPr>
              <w:t>D/a để tính ra giá trị của khoảng vân trong giao thoa ánh sáng</w:t>
            </w:r>
          </w:p>
        </w:tc>
        <w:tc>
          <w:tcPr>
            <w:tcW w:w="1098" w:type="dxa"/>
            <w:vAlign w:val="center"/>
          </w:tcPr>
          <w:p w14:paraId="0B1764F7" w14:textId="77777777" w:rsidR="00E051EC" w:rsidRPr="00473558" w:rsidRDefault="00E051EC" w:rsidP="00715455">
            <w:pPr>
              <w:snapToGrid w:val="0"/>
              <w:jc w:val="center"/>
              <w:rPr>
                <w:rFonts w:ascii="Times New Roman" w:hAnsi="Times New Roman" w:cs="Times New Roman"/>
                <w:b/>
                <w:color w:val="FF0000"/>
                <w:sz w:val="26"/>
                <w:szCs w:val="26"/>
                <w:lang w:val="nl-NL"/>
              </w:rPr>
            </w:pPr>
          </w:p>
        </w:tc>
        <w:tc>
          <w:tcPr>
            <w:tcW w:w="1135" w:type="dxa"/>
            <w:vAlign w:val="center"/>
          </w:tcPr>
          <w:p w14:paraId="1B89116E" w14:textId="77777777" w:rsidR="00E051EC" w:rsidRDefault="00E051EC" w:rsidP="00715455">
            <w:pPr>
              <w:snapToGrid w:val="0"/>
              <w:jc w:val="center"/>
              <w:rPr>
                <w:rFonts w:ascii="Times New Roman" w:hAnsi="Times New Roman" w:cs="Times New Roman"/>
                <w:b/>
                <w:color w:val="FF0000"/>
                <w:sz w:val="26"/>
                <w:szCs w:val="26"/>
                <w:lang w:val="en-US"/>
              </w:rPr>
            </w:pPr>
            <w:r w:rsidRPr="00715455">
              <w:rPr>
                <w:rFonts w:ascii="Times New Roman" w:hAnsi="Times New Roman" w:cs="Times New Roman"/>
                <w:b/>
                <w:sz w:val="26"/>
                <w:szCs w:val="26"/>
                <w:lang w:val="en-US"/>
              </w:rPr>
              <w:t>2</w:t>
            </w:r>
          </w:p>
        </w:tc>
      </w:tr>
      <w:tr w:rsidR="00E051EC" w14:paraId="1A1B2E59" w14:textId="77777777" w:rsidTr="00715455">
        <w:tc>
          <w:tcPr>
            <w:tcW w:w="2198" w:type="dxa"/>
            <w:vMerge w:val="restart"/>
          </w:tcPr>
          <w:p w14:paraId="5DFE9B98" w14:textId="77777777" w:rsidR="00E051EC" w:rsidRDefault="00E051EC" w:rsidP="00715455">
            <w:pPr>
              <w:snapToGrid w:val="0"/>
              <w:jc w:val="center"/>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5. Sóng dừng</w:t>
            </w:r>
          </w:p>
          <w:p w14:paraId="0BA3F24F" w14:textId="77777777" w:rsidR="00E051EC" w:rsidRDefault="00E051EC" w:rsidP="00715455">
            <w:pPr>
              <w:snapToGrid w:val="0"/>
              <w:jc w:val="center"/>
              <w:rPr>
                <w:rFonts w:ascii="Times New Roman" w:hAnsi="Times New Roman" w:cs="Times New Roman"/>
                <w:iCs/>
                <w:color w:val="000000" w:themeColor="text1"/>
                <w:sz w:val="26"/>
                <w:szCs w:val="26"/>
                <w:lang w:val="nl-NL" w:eastAsia="fr-FR"/>
              </w:rPr>
            </w:pPr>
          </w:p>
        </w:tc>
        <w:tc>
          <w:tcPr>
            <w:tcW w:w="7548" w:type="dxa"/>
          </w:tcPr>
          <w:p w14:paraId="2B937D3E" w14:textId="77777777" w:rsidR="00E051EC" w:rsidRDefault="00E051EC" w:rsidP="00715455">
            <w:pPr>
              <w:tabs>
                <w:tab w:val="left" w:pos="567"/>
              </w:tabs>
              <w:snapToGrid w:val="0"/>
              <w:jc w:val="both"/>
              <w:rPr>
                <w:rFonts w:ascii="Times New Roman" w:hAnsi="Times New Roman" w:cs="Times New Roman"/>
                <w:color w:val="000000" w:themeColor="text1"/>
                <w:sz w:val="26"/>
                <w:szCs w:val="26"/>
                <w:lang w:val="en-US"/>
              </w:rPr>
            </w:pPr>
            <w:r>
              <w:rPr>
                <w:rFonts w:ascii="Times New Roman" w:hAnsi="Times New Roman" w:cs="Times New Roman"/>
                <w:b/>
                <w:color w:val="000000" w:themeColor="text1"/>
                <w:sz w:val="26"/>
                <w:szCs w:val="26"/>
                <w:lang w:val="en-US"/>
              </w:rPr>
              <w:t>Nhận biết:</w:t>
            </w:r>
          </w:p>
        </w:tc>
        <w:tc>
          <w:tcPr>
            <w:tcW w:w="1098" w:type="dxa"/>
            <w:vAlign w:val="center"/>
          </w:tcPr>
          <w:p w14:paraId="5438845F" w14:textId="77777777" w:rsidR="00E051EC" w:rsidRDefault="00E051EC" w:rsidP="00715455">
            <w:pPr>
              <w:snapToGrid w:val="0"/>
              <w:jc w:val="center"/>
              <w:rPr>
                <w:rFonts w:ascii="Times New Roman" w:hAnsi="Times New Roman" w:cs="Times New Roman"/>
                <w:b/>
                <w:color w:val="000000" w:themeColor="text1"/>
                <w:sz w:val="26"/>
                <w:szCs w:val="26"/>
                <w:lang w:val="en-US"/>
              </w:rPr>
            </w:pPr>
          </w:p>
        </w:tc>
        <w:tc>
          <w:tcPr>
            <w:tcW w:w="1135" w:type="dxa"/>
            <w:vAlign w:val="center"/>
          </w:tcPr>
          <w:p w14:paraId="173B09FB" w14:textId="77777777" w:rsidR="00E051EC" w:rsidRDefault="00E051EC" w:rsidP="00715455">
            <w:pPr>
              <w:snapToGrid w:val="0"/>
              <w:jc w:val="center"/>
              <w:rPr>
                <w:rFonts w:ascii="Times New Roman" w:hAnsi="Times New Roman" w:cs="Times New Roman"/>
                <w:b/>
                <w:color w:val="000000" w:themeColor="text1"/>
                <w:sz w:val="26"/>
                <w:szCs w:val="26"/>
                <w:lang w:val="en-US"/>
              </w:rPr>
            </w:pPr>
          </w:p>
        </w:tc>
      </w:tr>
      <w:tr w:rsidR="00E051EC" w14:paraId="157236B3" w14:textId="77777777" w:rsidTr="00715455">
        <w:tc>
          <w:tcPr>
            <w:tcW w:w="2198" w:type="dxa"/>
            <w:vMerge/>
          </w:tcPr>
          <w:p w14:paraId="1FCDC368" w14:textId="77777777" w:rsidR="00E051EC" w:rsidRDefault="00E051EC" w:rsidP="00715455">
            <w:pPr>
              <w:snapToGrid w:val="0"/>
              <w:jc w:val="both"/>
              <w:rPr>
                <w:rFonts w:ascii="Times New Roman" w:hAnsi="Times New Roman" w:cs="Times New Roman"/>
                <w:iCs/>
                <w:color w:val="000000" w:themeColor="text1"/>
                <w:sz w:val="26"/>
                <w:szCs w:val="26"/>
                <w:lang w:val="nl-NL" w:eastAsia="fr-FR"/>
              </w:rPr>
            </w:pPr>
          </w:p>
        </w:tc>
        <w:tc>
          <w:tcPr>
            <w:tcW w:w="7548" w:type="dxa"/>
          </w:tcPr>
          <w:p w14:paraId="33CE33AA" w14:textId="6BBC9018" w:rsidR="00E051EC" w:rsidRPr="00473558" w:rsidRDefault="00E051EC" w:rsidP="00715455">
            <w:pPr>
              <w:tabs>
                <w:tab w:val="left" w:pos="567"/>
              </w:tabs>
              <w:snapToGrid w:val="0"/>
              <w:jc w:val="both"/>
              <w:rPr>
                <w:rFonts w:ascii="Times New Roman" w:hAnsi="Times New Roman" w:cs="Times New Roman"/>
                <w:color w:val="000000" w:themeColor="text1"/>
                <w:sz w:val="26"/>
                <w:szCs w:val="26"/>
                <w:lang w:val="nl-NL"/>
              </w:rPr>
            </w:pPr>
            <w:r w:rsidRPr="00473558">
              <w:rPr>
                <w:rFonts w:ascii="Times New Roman" w:hAnsi="Times New Roman" w:cs="Times New Roman"/>
                <w:color w:val="000000" w:themeColor="text1"/>
                <w:sz w:val="26"/>
                <w:szCs w:val="26"/>
                <w:lang w:val="nl-NL"/>
              </w:rPr>
              <w:t xml:space="preserve">- Xác định </w:t>
            </w:r>
            <w:r w:rsidR="00591498">
              <w:rPr>
                <w:rFonts w:ascii="Times New Roman" w:hAnsi="Times New Roman" w:cs="Times New Roman"/>
                <w:color w:val="000000" w:themeColor="text1"/>
                <w:sz w:val="26"/>
                <w:szCs w:val="26"/>
                <w:lang w:val="nl-NL"/>
              </w:rPr>
              <w:t xml:space="preserve">vận tốc truyền sóng </w:t>
            </w:r>
          </w:p>
          <w:p w14:paraId="08A0D428" w14:textId="285170E6" w:rsidR="00E051EC" w:rsidRPr="00473558" w:rsidRDefault="00E051EC" w:rsidP="00715455">
            <w:pPr>
              <w:tabs>
                <w:tab w:val="left" w:pos="567"/>
              </w:tabs>
              <w:snapToGrid w:val="0"/>
              <w:jc w:val="both"/>
              <w:rPr>
                <w:rFonts w:ascii="Times New Roman" w:hAnsi="Times New Roman" w:cs="Times New Roman"/>
                <w:color w:val="000000" w:themeColor="text1"/>
                <w:sz w:val="26"/>
                <w:szCs w:val="26"/>
                <w:lang w:val="nl-NL"/>
              </w:rPr>
            </w:pPr>
          </w:p>
        </w:tc>
        <w:tc>
          <w:tcPr>
            <w:tcW w:w="1098" w:type="dxa"/>
            <w:vAlign w:val="center"/>
          </w:tcPr>
          <w:p w14:paraId="1CF7BC61" w14:textId="63616741" w:rsidR="00E051EC" w:rsidRPr="00473558" w:rsidRDefault="00207154" w:rsidP="00715455">
            <w:pPr>
              <w:snapToGrid w:val="0"/>
              <w:jc w:val="center"/>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1</w:t>
            </w:r>
          </w:p>
        </w:tc>
        <w:tc>
          <w:tcPr>
            <w:tcW w:w="1135" w:type="dxa"/>
            <w:vAlign w:val="center"/>
          </w:tcPr>
          <w:p w14:paraId="67029167" w14:textId="2E466483" w:rsidR="00E051EC" w:rsidRDefault="00715455" w:rsidP="00715455">
            <w:pPr>
              <w:snapToGrid w:val="0"/>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2</w:t>
            </w:r>
          </w:p>
        </w:tc>
      </w:tr>
      <w:tr w:rsidR="00E051EC" w14:paraId="455F679C" w14:textId="77777777" w:rsidTr="00715455">
        <w:tc>
          <w:tcPr>
            <w:tcW w:w="2198" w:type="dxa"/>
            <w:vMerge/>
          </w:tcPr>
          <w:p w14:paraId="59A923E7" w14:textId="77777777" w:rsidR="00E051EC" w:rsidRDefault="00E051EC" w:rsidP="00715455">
            <w:pPr>
              <w:snapToGrid w:val="0"/>
              <w:jc w:val="both"/>
              <w:rPr>
                <w:rFonts w:ascii="Times New Roman" w:hAnsi="Times New Roman" w:cs="Times New Roman"/>
                <w:iCs/>
                <w:color w:val="000000" w:themeColor="text1"/>
                <w:sz w:val="26"/>
                <w:szCs w:val="26"/>
                <w:lang w:val="nl-NL" w:eastAsia="fr-FR"/>
              </w:rPr>
            </w:pPr>
          </w:p>
        </w:tc>
        <w:tc>
          <w:tcPr>
            <w:tcW w:w="7548" w:type="dxa"/>
          </w:tcPr>
          <w:p w14:paraId="48D33B92" w14:textId="77777777" w:rsidR="00E051EC" w:rsidRPr="00473558" w:rsidRDefault="00E051EC" w:rsidP="00715455">
            <w:pPr>
              <w:tabs>
                <w:tab w:val="left" w:pos="567"/>
              </w:tabs>
              <w:snapToGrid w:val="0"/>
              <w:jc w:val="both"/>
              <w:rPr>
                <w:rFonts w:ascii="Times New Roman" w:hAnsi="Times New Roman" w:cs="Times New Roman"/>
                <w:color w:val="000000" w:themeColor="text1"/>
                <w:sz w:val="26"/>
                <w:szCs w:val="26"/>
                <w:lang w:val="nl-NL"/>
              </w:rPr>
            </w:pPr>
            <w:r w:rsidRPr="00473558">
              <w:rPr>
                <w:rFonts w:ascii="Times New Roman" w:hAnsi="Times New Roman" w:cs="Times New Roman"/>
                <w:b/>
                <w:color w:val="000000" w:themeColor="text1"/>
                <w:sz w:val="26"/>
                <w:szCs w:val="26"/>
                <w:lang w:val="nl-NL"/>
              </w:rPr>
              <w:t xml:space="preserve">Vận dụng: </w:t>
            </w:r>
            <w:r w:rsidRPr="00473558">
              <w:rPr>
                <w:rFonts w:ascii="Times New Roman" w:hAnsi="Times New Roman" w:cs="Times New Roman"/>
                <w:color w:val="000000" w:themeColor="text1"/>
                <w:sz w:val="26"/>
                <w:szCs w:val="26"/>
                <w:lang w:val="nl-NL"/>
              </w:rPr>
              <w:t>Cho số bụng xác định được bước sóng và vận tốc truyền sóng trên 1 dây cố định 2 đầu</w:t>
            </w:r>
          </w:p>
        </w:tc>
        <w:tc>
          <w:tcPr>
            <w:tcW w:w="1098" w:type="dxa"/>
            <w:vAlign w:val="center"/>
          </w:tcPr>
          <w:p w14:paraId="6AA12408" w14:textId="77777777" w:rsidR="00E051EC" w:rsidRPr="00473558" w:rsidRDefault="00E051EC" w:rsidP="00715455">
            <w:pPr>
              <w:snapToGrid w:val="0"/>
              <w:jc w:val="center"/>
              <w:rPr>
                <w:rFonts w:ascii="Times New Roman" w:hAnsi="Times New Roman" w:cs="Times New Roman"/>
                <w:b/>
                <w:color w:val="000000" w:themeColor="text1"/>
                <w:sz w:val="26"/>
                <w:szCs w:val="26"/>
                <w:lang w:val="nl-NL"/>
              </w:rPr>
            </w:pPr>
          </w:p>
        </w:tc>
        <w:tc>
          <w:tcPr>
            <w:tcW w:w="1135" w:type="dxa"/>
            <w:vAlign w:val="center"/>
          </w:tcPr>
          <w:p w14:paraId="42F0387F" w14:textId="77777777" w:rsidR="00E051EC" w:rsidRDefault="00E051EC" w:rsidP="00715455">
            <w:pPr>
              <w:snapToGrid w:val="0"/>
              <w:jc w:val="center"/>
              <w:rPr>
                <w:rFonts w:ascii="Times New Roman" w:hAnsi="Times New Roman" w:cs="Times New Roman"/>
                <w:b/>
                <w:color w:val="000000" w:themeColor="text1"/>
                <w:sz w:val="26"/>
                <w:szCs w:val="26"/>
                <w:lang w:val="en-US"/>
              </w:rPr>
            </w:pPr>
            <w:r>
              <w:rPr>
                <w:rFonts w:ascii="Times New Roman" w:hAnsi="Times New Roman" w:cs="Times New Roman"/>
                <w:b/>
                <w:color w:val="000000" w:themeColor="text1"/>
                <w:sz w:val="26"/>
                <w:szCs w:val="26"/>
                <w:lang w:val="en-US"/>
              </w:rPr>
              <w:t>1</w:t>
            </w:r>
          </w:p>
        </w:tc>
      </w:tr>
      <w:tr w:rsidR="00715455" w14:paraId="2860E846" w14:textId="77777777" w:rsidTr="00715455">
        <w:tc>
          <w:tcPr>
            <w:tcW w:w="2198" w:type="dxa"/>
            <w:vMerge/>
          </w:tcPr>
          <w:p w14:paraId="7816939A" w14:textId="77777777" w:rsidR="00715455" w:rsidRDefault="00715455" w:rsidP="00715455">
            <w:pPr>
              <w:snapToGrid w:val="0"/>
              <w:jc w:val="both"/>
              <w:rPr>
                <w:rFonts w:ascii="Times New Roman" w:hAnsi="Times New Roman" w:cs="Times New Roman"/>
                <w:iCs/>
                <w:color w:val="000000" w:themeColor="text1"/>
                <w:sz w:val="26"/>
                <w:szCs w:val="26"/>
                <w:lang w:val="nl-NL" w:eastAsia="fr-FR"/>
              </w:rPr>
            </w:pPr>
          </w:p>
        </w:tc>
        <w:tc>
          <w:tcPr>
            <w:tcW w:w="7548" w:type="dxa"/>
          </w:tcPr>
          <w:p w14:paraId="1529632C" w14:textId="02CB18DC" w:rsidR="00715455" w:rsidRPr="00473558" w:rsidRDefault="00715455" w:rsidP="00715455">
            <w:pPr>
              <w:tabs>
                <w:tab w:val="left" w:pos="567"/>
              </w:tabs>
              <w:snapToGrid w:val="0"/>
              <w:jc w:val="both"/>
              <w:rPr>
                <w:rFonts w:ascii="Times New Roman" w:hAnsi="Times New Roman" w:cs="Times New Roman"/>
                <w:color w:val="000000" w:themeColor="text1"/>
                <w:sz w:val="26"/>
                <w:szCs w:val="26"/>
                <w:lang w:val="nl-NL"/>
              </w:rPr>
            </w:pPr>
          </w:p>
        </w:tc>
        <w:tc>
          <w:tcPr>
            <w:tcW w:w="1098" w:type="dxa"/>
            <w:vAlign w:val="center"/>
          </w:tcPr>
          <w:p w14:paraId="6FCE5BEF" w14:textId="77777777" w:rsidR="00715455" w:rsidRPr="00473558" w:rsidRDefault="00715455" w:rsidP="00715455">
            <w:pPr>
              <w:snapToGrid w:val="0"/>
              <w:jc w:val="center"/>
              <w:rPr>
                <w:rFonts w:ascii="Times New Roman" w:hAnsi="Times New Roman" w:cs="Times New Roman"/>
                <w:b/>
                <w:color w:val="000000" w:themeColor="text1"/>
                <w:sz w:val="26"/>
                <w:szCs w:val="26"/>
                <w:lang w:val="nl-NL"/>
              </w:rPr>
            </w:pPr>
          </w:p>
        </w:tc>
        <w:tc>
          <w:tcPr>
            <w:tcW w:w="1135" w:type="dxa"/>
            <w:vAlign w:val="center"/>
          </w:tcPr>
          <w:p w14:paraId="5AA9CE91" w14:textId="448567D2" w:rsidR="00715455" w:rsidRDefault="00715455" w:rsidP="00715455">
            <w:pPr>
              <w:snapToGrid w:val="0"/>
              <w:jc w:val="center"/>
              <w:rPr>
                <w:rFonts w:ascii="Times New Roman" w:hAnsi="Times New Roman" w:cs="Times New Roman"/>
                <w:b/>
                <w:color w:val="000000" w:themeColor="text1"/>
                <w:sz w:val="26"/>
                <w:szCs w:val="26"/>
                <w:lang w:val="en-US"/>
              </w:rPr>
            </w:pPr>
          </w:p>
        </w:tc>
      </w:tr>
    </w:tbl>
    <w:p w14:paraId="28BBA0D8" w14:textId="77777777" w:rsidR="00380EA0" w:rsidRDefault="00380EA0" w:rsidP="00715455">
      <w:pPr>
        <w:tabs>
          <w:tab w:val="left" w:pos="567"/>
        </w:tabs>
        <w:snapToGrid w:val="0"/>
        <w:rPr>
          <w:rFonts w:ascii="Times New Roman" w:hAnsi="Times New Roman" w:cs="Times New Roman"/>
          <w:b/>
          <w:color w:val="000000" w:themeColor="text1"/>
          <w:sz w:val="26"/>
          <w:szCs w:val="26"/>
        </w:rPr>
      </w:pPr>
    </w:p>
    <w:p w14:paraId="41164906" w14:textId="77777777" w:rsidR="00380EA0" w:rsidRDefault="00380EA0" w:rsidP="00715455">
      <w:pPr>
        <w:tabs>
          <w:tab w:val="left" w:pos="567"/>
        </w:tabs>
        <w:snapToGrid w:val="0"/>
        <w:jc w:val="both"/>
        <w:rPr>
          <w:rFonts w:ascii="Times New Roman" w:hAnsi="Times New Roman" w:cs="Times New Roman"/>
          <w:color w:val="000000" w:themeColor="text1"/>
          <w:sz w:val="26"/>
          <w:szCs w:val="26"/>
        </w:rPr>
        <w:sectPr w:rsidR="00380EA0">
          <w:footerReference w:type="default" r:id="rId17"/>
          <w:pgSz w:w="16840" w:h="11907" w:orient="landscape"/>
          <w:pgMar w:top="1276" w:right="1134" w:bottom="1418" w:left="1418" w:header="720" w:footer="284" w:gutter="0"/>
          <w:cols w:space="720"/>
          <w:docGrid w:linePitch="360"/>
        </w:sectPr>
      </w:pPr>
    </w:p>
    <w:p w14:paraId="27CE92BC" w14:textId="77777777" w:rsidR="00380EA0" w:rsidRDefault="00380EA0" w:rsidP="00715455">
      <w:pPr>
        <w:pStyle w:val="Heading2"/>
        <w:snapToGrid w:val="0"/>
        <w:spacing w:beforeLines="0" w:before="0" w:afterLines="0" w:after="0" w:line="240" w:lineRule="auto"/>
        <w:rPr>
          <w:rFonts w:ascii="Times New Roman" w:hAnsi="Times New Roman" w:cs="Times New Roman"/>
        </w:rPr>
      </w:pPr>
    </w:p>
    <w:p w14:paraId="4053A656" w14:textId="77777777" w:rsidR="00995F08" w:rsidRPr="00995F08" w:rsidRDefault="00995F08" w:rsidP="00995F08">
      <w:pPr>
        <w:rPr>
          <w:lang w:val="en-US"/>
        </w:rPr>
      </w:pPr>
    </w:p>
    <w:p w14:paraId="624B7AF4" w14:textId="77777777" w:rsidR="00995F08" w:rsidRPr="00995F08" w:rsidRDefault="00995F08" w:rsidP="00995F08">
      <w:pPr>
        <w:rPr>
          <w:lang w:val="en-US"/>
        </w:rPr>
      </w:pPr>
    </w:p>
    <w:p w14:paraId="430E93B6" w14:textId="77777777" w:rsidR="00995F08" w:rsidRDefault="00995F08" w:rsidP="00995F08">
      <w:pPr>
        <w:rPr>
          <w:rFonts w:ascii="Times New Roman" w:eastAsia="Times New Roman" w:hAnsi="Times New Roman" w:cs="Times New Roman"/>
          <w:b/>
          <w:bCs/>
          <w:color w:val="000000" w:themeColor="text1"/>
          <w:sz w:val="26"/>
          <w:szCs w:val="26"/>
          <w:lang w:val="en-US"/>
        </w:rPr>
      </w:pPr>
    </w:p>
    <w:p w14:paraId="02FB3AD1" w14:textId="1C5D3FE7" w:rsidR="00995F08" w:rsidRDefault="00995F08" w:rsidP="00995F08">
      <w:pPr>
        <w:tabs>
          <w:tab w:val="left" w:pos="5428"/>
        </w:tabs>
        <w:rPr>
          <w:rFonts w:ascii="Times New Roman" w:eastAsia="Times New Roman" w:hAnsi="Times New Roman" w:cs="Times New Roman"/>
          <w:b/>
          <w:bCs/>
          <w:color w:val="000000" w:themeColor="text1"/>
          <w:sz w:val="26"/>
          <w:szCs w:val="26"/>
          <w:lang w:val="en-US"/>
        </w:rPr>
      </w:pPr>
      <w:r>
        <w:rPr>
          <w:rFonts w:ascii="Times New Roman" w:eastAsia="Times New Roman" w:hAnsi="Times New Roman" w:cs="Times New Roman"/>
          <w:b/>
          <w:bCs/>
          <w:color w:val="000000" w:themeColor="text1"/>
          <w:sz w:val="26"/>
          <w:szCs w:val="26"/>
          <w:lang w:val="en-US"/>
        </w:rPr>
        <w:tab/>
      </w:r>
    </w:p>
    <w:p w14:paraId="0EFC3AC2" w14:textId="7B0C27BC" w:rsidR="00995F08" w:rsidRPr="00995F08" w:rsidRDefault="00995F08" w:rsidP="00995F08">
      <w:pPr>
        <w:tabs>
          <w:tab w:val="left" w:pos="5428"/>
        </w:tabs>
        <w:rPr>
          <w:lang w:val="en-US"/>
        </w:rPr>
        <w:sectPr w:rsidR="00995F08" w:rsidRPr="00995F08">
          <w:pgSz w:w="11907" w:h="16840"/>
          <w:pgMar w:top="1135" w:right="850" w:bottom="1418" w:left="1418" w:header="720" w:footer="284" w:gutter="0"/>
          <w:cols w:space="720"/>
          <w:docGrid w:linePitch="360"/>
        </w:sectPr>
      </w:pPr>
      <w:r>
        <w:rPr>
          <w:lang w:val="en-US"/>
        </w:rPr>
        <w:tab/>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8"/>
        <w:gridCol w:w="5670"/>
      </w:tblGrid>
      <w:tr w:rsidR="00995F08" w:rsidRPr="00A127E2" w14:paraId="1374F863" w14:textId="77777777" w:rsidTr="006402C2">
        <w:trPr>
          <w:trHeight w:val="1333"/>
        </w:trPr>
        <w:tc>
          <w:tcPr>
            <w:tcW w:w="4698" w:type="dxa"/>
            <w:tcBorders>
              <w:top w:val="single" w:sz="4" w:space="0" w:color="auto"/>
              <w:left w:val="single" w:sz="4" w:space="0" w:color="auto"/>
              <w:bottom w:val="single" w:sz="4" w:space="0" w:color="auto"/>
              <w:right w:val="single" w:sz="4" w:space="0" w:color="auto"/>
            </w:tcBorders>
            <w:shd w:val="clear" w:color="auto" w:fill="auto"/>
          </w:tcPr>
          <w:p w14:paraId="1A31F029" w14:textId="77777777" w:rsidR="00995F08" w:rsidRPr="00A127E2" w:rsidRDefault="00995F08" w:rsidP="006402C2">
            <w:pPr>
              <w:jc w:val="center"/>
            </w:pPr>
            <w:bookmarkStart w:id="1" w:name="_Hlk148790076"/>
            <w:bookmarkStart w:id="2" w:name="_Hlk148790991"/>
            <w:r w:rsidRPr="00A127E2">
              <w:lastRenderedPageBreak/>
              <w:t>SỞ GIÁO DỤC &amp; ĐÀO TẠO TP. HCM</w:t>
            </w:r>
          </w:p>
          <w:p w14:paraId="08D726CB" w14:textId="77777777" w:rsidR="00995F08" w:rsidRPr="00A127E2" w:rsidRDefault="00995F08" w:rsidP="006402C2">
            <w:pPr>
              <w:jc w:val="center"/>
              <w:rPr>
                <w:b/>
                <w:bCs/>
                <w:u w:val="single"/>
              </w:rPr>
            </w:pPr>
            <w:r w:rsidRPr="00A127E2">
              <w:rPr>
                <w:b/>
                <w:bCs/>
                <w:u w:val="single"/>
              </w:rPr>
              <w:t>TRƯỜNG THPT LƯƠNG VĂN CAN</w:t>
            </w:r>
          </w:p>
          <w:p w14:paraId="40F801AD" w14:textId="77777777" w:rsidR="00995F08" w:rsidRPr="00A127E2" w:rsidRDefault="00995F08" w:rsidP="006402C2">
            <w:pPr>
              <w:jc w:val="center"/>
            </w:pPr>
          </w:p>
          <w:p w14:paraId="05653214" w14:textId="77777777" w:rsidR="00995F08" w:rsidRPr="00A127E2" w:rsidRDefault="00995F08" w:rsidP="006402C2">
            <w:pPr>
              <w:jc w:val="center"/>
              <w:rPr>
                <w:b/>
                <w:bCs/>
              </w:rPr>
            </w:pPr>
            <w:r w:rsidRPr="00A127E2">
              <w:rPr>
                <w:b/>
                <w:bCs/>
              </w:rPr>
              <w:t>Mã đề: 212</w:t>
            </w:r>
          </w:p>
          <w:p w14:paraId="163ECFC8" w14:textId="77777777" w:rsidR="00995F08" w:rsidRPr="00A127E2" w:rsidRDefault="00995F08" w:rsidP="006402C2">
            <w:pPr>
              <w:jc w:val="cente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2B5ED13" w14:textId="77777777" w:rsidR="00995F08" w:rsidRPr="00A127E2" w:rsidRDefault="00995F08" w:rsidP="006402C2">
            <w:pPr>
              <w:jc w:val="center"/>
              <w:rPr>
                <w:b/>
                <w:bCs/>
              </w:rPr>
            </w:pPr>
            <w:r w:rsidRPr="00A127E2">
              <w:rPr>
                <w:b/>
                <w:bCs/>
              </w:rPr>
              <w:t>ĐỀ THI HỌC KỲ I</w:t>
            </w:r>
          </w:p>
          <w:p w14:paraId="185494F9" w14:textId="77777777" w:rsidR="00995F08" w:rsidRPr="00A127E2" w:rsidRDefault="00995F08" w:rsidP="006402C2">
            <w:pPr>
              <w:jc w:val="center"/>
              <w:rPr>
                <w:b/>
                <w:bCs/>
              </w:rPr>
            </w:pPr>
            <w:r w:rsidRPr="00A127E2">
              <w:rPr>
                <w:b/>
                <w:bCs/>
              </w:rPr>
              <w:t xml:space="preserve">NĂM HỌC 2023 – 2024 </w:t>
            </w:r>
          </w:p>
          <w:p w14:paraId="7FE3C83B" w14:textId="77777777" w:rsidR="00995F08" w:rsidRPr="00A127E2" w:rsidRDefault="00995F08" w:rsidP="006402C2">
            <w:pPr>
              <w:jc w:val="center"/>
              <w:rPr>
                <w:b/>
                <w:bCs/>
              </w:rPr>
            </w:pPr>
            <w:r w:rsidRPr="00A127E2">
              <w:rPr>
                <w:b/>
                <w:bCs/>
              </w:rPr>
              <w:t xml:space="preserve">Môn: </w:t>
            </w:r>
            <w:r w:rsidRPr="00A127E2">
              <w:rPr>
                <w:b/>
                <w:bCs/>
                <w:color w:val="FF0000"/>
              </w:rPr>
              <w:t>VẬT LÍ 11</w:t>
            </w:r>
          </w:p>
          <w:p w14:paraId="608583FB" w14:textId="77777777" w:rsidR="00995F08" w:rsidRDefault="00995F08" w:rsidP="006402C2">
            <w:pPr>
              <w:jc w:val="center"/>
              <w:rPr>
                <w:i/>
                <w:iCs/>
              </w:rPr>
            </w:pPr>
            <w:r w:rsidRPr="00A127E2">
              <w:rPr>
                <w:i/>
                <w:iCs/>
              </w:rPr>
              <w:t xml:space="preserve">Thời gian làm bài: 45 phút </w:t>
            </w:r>
          </w:p>
          <w:p w14:paraId="7D251A75" w14:textId="535A902F" w:rsidR="00995F08" w:rsidRPr="0066797B" w:rsidRDefault="00995F08" w:rsidP="006402C2">
            <w:pPr>
              <w:jc w:val="center"/>
              <w:rPr>
                <w:i/>
                <w:iCs/>
              </w:rPr>
            </w:pPr>
          </w:p>
        </w:tc>
      </w:tr>
    </w:tbl>
    <w:bookmarkEnd w:id="1"/>
    <w:p w14:paraId="0969A770" w14:textId="77777777" w:rsidR="00995F08" w:rsidRPr="00A127E2" w:rsidRDefault="00995F08" w:rsidP="00995F08">
      <w:pPr>
        <w:spacing w:before="200"/>
      </w:pPr>
      <w:r w:rsidRPr="00A127E2">
        <w:t>Họ và tên thí sinh:............................................... Số báo danh: .............................</w:t>
      </w:r>
    </w:p>
    <w:bookmarkEnd w:id="2"/>
    <w:p w14:paraId="35493361" w14:textId="77777777" w:rsidR="00995F08" w:rsidRPr="00A127E2" w:rsidRDefault="00995F08" w:rsidP="00995F08">
      <w:pPr>
        <w:rPr>
          <w:b/>
        </w:rPr>
      </w:pPr>
    </w:p>
    <w:p w14:paraId="5444D2D9" w14:textId="77777777" w:rsidR="00995F08" w:rsidRPr="00A127E2" w:rsidRDefault="00995F08" w:rsidP="00995F08">
      <w:r w:rsidRPr="00A127E2">
        <w:rPr>
          <w:b/>
        </w:rPr>
        <w:t xml:space="preserve">Câu 1. </w:t>
      </w:r>
      <w:r w:rsidRPr="00A127E2">
        <w:t>Một sợi dây đàn hồi dài 50cm, hai đầu cố định, có sóng dừng với hai bó sóng thì bước sóng của dao động là bao nhiêu?</w:t>
      </w:r>
    </w:p>
    <w:tbl>
      <w:tblPr>
        <w:tblW w:w="0" w:type="auto"/>
        <w:tblLook w:val="04A0" w:firstRow="1" w:lastRow="0" w:firstColumn="1" w:lastColumn="0" w:noHBand="0" w:noVBand="1"/>
      </w:tblPr>
      <w:tblGrid>
        <w:gridCol w:w="2551"/>
        <w:gridCol w:w="2551"/>
        <w:gridCol w:w="2551"/>
        <w:gridCol w:w="2551"/>
      </w:tblGrid>
      <w:tr w:rsidR="00995F08" w:rsidRPr="00A127E2" w14:paraId="6D18BE69" w14:textId="77777777" w:rsidTr="006402C2">
        <w:tc>
          <w:tcPr>
            <w:tcW w:w="2551" w:type="dxa"/>
            <w:vAlign w:val="center"/>
          </w:tcPr>
          <w:p w14:paraId="6F59BB07" w14:textId="77777777" w:rsidR="00995F08" w:rsidRPr="00A127E2" w:rsidRDefault="00995F08" w:rsidP="006402C2">
            <w:r w:rsidRPr="00A127E2">
              <w:rPr>
                <w:b/>
              </w:rPr>
              <w:t xml:space="preserve"> A. </w:t>
            </w:r>
            <w:r w:rsidRPr="00A127E2">
              <w:t>25cm</w:t>
            </w:r>
          </w:p>
        </w:tc>
        <w:tc>
          <w:tcPr>
            <w:tcW w:w="2551" w:type="dxa"/>
            <w:vAlign w:val="center"/>
          </w:tcPr>
          <w:p w14:paraId="6068E078" w14:textId="77777777" w:rsidR="00995F08" w:rsidRPr="00A127E2" w:rsidRDefault="00995F08" w:rsidP="006402C2">
            <w:r w:rsidRPr="00A127E2">
              <w:rPr>
                <w:b/>
              </w:rPr>
              <w:t xml:space="preserve"> B. </w:t>
            </w:r>
            <w:r w:rsidRPr="00A127E2">
              <w:t>200cm</w:t>
            </w:r>
          </w:p>
        </w:tc>
        <w:tc>
          <w:tcPr>
            <w:tcW w:w="2551" w:type="dxa"/>
            <w:vAlign w:val="center"/>
          </w:tcPr>
          <w:p w14:paraId="32784F36" w14:textId="77777777" w:rsidR="00995F08" w:rsidRPr="00A127E2" w:rsidRDefault="00995F08" w:rsidP="006402C2">
            <w:r w:rsidRPr="00A127E2">
              <w:rPr>
                <w:b/>
              </w:rPr>
              <w:t xml:space="preserve"> C. </w:t>
            </w:r>
            <w:r w:rsidRPr="00A127E2">
              <w:t>50cm</w:t>
            </w:r>
          </w:p>
        </w:tc>
        <w:tc>
          <w:tcPr>
            <w:tcW w:w="2551" w:type="dxa"/>
            <w:vAlign w:val="center"/>
          </w:tcPr>
          <w:p w14:paraId="4C838882" w14:textId="77777777" w:rsidR="00995F08" w:rsidRPr="00A127E2" w:rsidRDefault="00995F08" w:rsidP="006402C2">
            <w:r w:rsidRPr="00A127E2">
              <w:rPr>
                <w:b/>
              </w:rPr>
              <w:t xml:space="preserve"> D. </w:t>
            </w:r>
            <w:r w:rsidRPr="00A127E2">
              <w:t>100cm</w:t>
            </w:r>
          </w:p>
        </w:tc>
      </w:tr>
    </w:tbl>
    <w:p w14:paraId="694DC484" w14:textId="77777777" w:rsidR="00995F08" w:rsidRPr="00A127E2" w:rsidRDefault="00995F08" w:rsidP="00995F08">
      <w:r w:rsidRPr="00A127E2">
        <w:rPr>
          <w:b/>
        </w:rPr>
        <w:t xml:space="preserve">Câu 2. </w:t>
      </w:r>
      <w:r w:rsidRPr="00A127E2">
        <w:t>Sóng cơ lan truyền trong môi trường đàn hồi với tốc độ v không đổi, khi tăng tần số sóng lên 2 lần thì bước sóng sẽ</w:t>
      </w:r>
    </w:p>
    <w:tbl>
      <w:tblPr>
        <w:tblW w:w="0" w:type="auto"/>
        <w:tblLook w:val="04A0" w:firstRow="1" w:lastRow="0" w:firstColumn="1" w:lastColumn="0" w:noHBand="0" w:noVBand="1"/>
      </w:tblPr>
      <w:tblGrid>
        <w:gridCol w:w="2551"/>
        <w:gridCol w:w="2551"/>
        <w:gridCol w:w="2551"/>
        <w:gridCol w:w="2551"/>
      </w:tblGrid>
      <w:tr w:rsidR="00995F08" w:rsidRPr="00A127E2" w14:paraId="5A25D1AF" w14:textId="77777777" w:rsidTr="006402C2">
        <w:tc>
          <w:tcPr>
            <w:tcW w:w="2551" w:type="dxa"/>
            <w:vAlign w:val="center"/>
          </w:tcPr>
          <w:p w14:paraId="6778FE40" w14:textId="77777777" w:rsidR="00995F08" w:rsidRPr="00A127E2" w:rsidRDefault="00995F08" w:rsidP="006402C2">
            <w:r w:rsidRPr="00A127E2">
              <w:rPr>
                <w:b/>
              </w:rPr>
              <w:t xml:space="preserve"> A. </w:t>
            </w:r>
            <w:r w:rsidRPr="00A127E2">
              <w:rPr>
                <w:lang w:val="nl-NL"/>
              </w:rPr>
              <w:t>Không đổi.</w:t>
            </w:r>
          </w:p>
        </w:tc>
        <w:tc>
          <w:tcPr>
            <w:tcW w:w="2551" w:type="dxa"/>
            <w:vAlign w:val="center"/>
          </w:tcPr>
          <w:p w14:paraId="27BED895" w14:textId="77777777" w:rsidR="00995F08" w:rsidRPr="00A127E2" w:rsidRDefault="00995F08" w:rsidP="006402C2">
            <w:r w:rsidRPr="00A127E2">
              <w:rPr>
                <w:b/>
              </w:rPr>
              <w:t xml:space="preserve"> B. </w:t>
            </w:r>
            <w:r w:rsidRPr="00A127E2">
              <w:rPr>
                <w:lang w:val="nl-NL"/>
              </w:rPr>
              <w:t>Tăng 2 lần.</w:t>
            </w:r>
          </w:p>
        </w:tc>
        <w:tc>
          <w:tcPr>
            <w:tcW w:w="2551" w:type="dxa"/>
            <w:vAlign w:val="center"/>
          </w:tcPr>
          <w:p w14:paraId="5F87A538" w14:textId="77777777" w:rsidR="00995F08" w:rsidRPr="00A127E2" w:rsidRDefault="00995F08" w:rsidP="006402C2">
            <w:r w:rsidRPr="00A127E2">
              <w:rPr>
                <w:b/>
              </w:rPr>
              <w:t xml:space="preserve"> C. </w:t>
            </w:r>
            <w:r w:rsidRPr="00A127E2">
              <w:rPr>
                <w:lang w:val="nl-NL"/>
              </w:rPr>
              <w:t>Giảm 2 lần.</w:t>
            </w:r>
          </w:p>
        </w:tc>
        <w:tc>
          <w:tcPr>
            <w:tcW w:w="2551" w:type="dxa"/>
            <w:vAlign w:val="center"/>
          </w:tcPr>
          <w:p w14:paraId="71DA2E0E" w14:textId="77777777" w:rsidR="00995F08" w:rsidRPr="00A127E2" w:rsidRDefault="00995F08" w:rsidP="006402C2">
            <w:r w:rsidRPr="00A127E2">
              <w:rPr>
                <w:b/>
              </w:rPr>
              <w:t xml:space="preserve"> D. </w:t>
            </w:r>
            <w:r w:rsidRPr="00A127E2">
              <w:rPr>
                <w:lang w:val="nl-NL"/>
              </w:rPr>
              <w:t>Tăng 1,5 lần.</w:t>
            </w:r>
          </w:p>
        </w:tc>
      </w:tr>
    </w:tbl>
    <w:p w14:paraId="77EA177D" w14:textId="77777777" w:rsidR="00995F08" w:rsidRPr="00A127E2" w:rsidRDefault="00995F08" w:rsidP="00995F08">
      <w:r w:rsidRPr="00A127E2">
        <w:rPr>
          <w:b/>
        </w:rPr>
        <w:t xml:space="preserve">Câu 3. </w:t>
      </w:r>
      <w:r w:rsidRPr="00A127E2">
        <w:t>Hai sóng như thế nào có thể giao thoa với nhau?</w:t>
      </w:r>
    </w:p>
    <w:p w14:paraId="6A940C58" w14:textId="77777777" w:rsidR="00995F08" w:rsidRPr="00A127E2" w:rsidRDefault="00995F08" w:rsidP="00995F08">
      <w:r w:rsidRPr="00A127E2">
        <w:rPr>
          <w:rStyle w:val="TDTNChar"/>
          <w:b/>
        </w:rPr>
        <w:t xml:space="preserve">   A. </w:t>
      </w:r>
      <w:r w:rsidRPr="00A127E2">
        <w:t>Hai sóng cùng biên độ, cùng tần số, hiệu số pha không đổi theo thời gian.</w:t>
      </w:r>
    </w:p>
    <w:p w14:paraId="4CAA8893" w14:textId="77777777" w:rsidR="00995F08" w:rsidRPr="00A127E2" w:rsidRDefault="00995F08" w:rsidP="00995F08">
      <w:r w:rsidRPr="00A127E2">
        <w:rPr>
          <w:rStyle w:val="TDTNChar"/>
          <w:b/>
        </w:rPr>
        <w:t xml:space="preserve">   B. </w:t>
      </w:r>
      <w:r w:rsidRPr="00A127E2">
        <w:t>Hai sóng cùng tần số, dao động cùng phương.</w:t>
      </w:r>
    </w:p>
    <w:p w14:paraId="45464BDD" w14:textId="77777777" w:rsidR="00995F08" w:rsidRPr="00A127E2" w:rsidRDefault="00995F08" w:rsidP="00995F08">
      <w:r w:rsidRPr="00A127E2">
        <w:rPr>
          <w:rStyle w:val="TDTNChar"/>
          <w:b/>
        </w:rPr>
        <w:t xml:space="preserve">   C. </w:t>
      </w:r>
      <w:r w:rsidRPr="00A127E2">
        <w:t>Hai sóng cùng bước sóng, biên độ.</w:t>
      </w:r>
    </w:p>
    <w:p w14:paraId="34D93CAB" w14:textId="77777777" w:rsidR="00995F08" w:rsidRPr="00A127E2" w:rsidRDefault="00995F08" w:rsidP="00995F08">
      <w:r w:rsidRPr="00A127E2">
        <w:rPr>
          <w:rStyle w:val="TDTNChar"/>
          <w:b/>
        </w:rPr>
        <w:t xml:space="preserve">   D. </w:t>
      </w:r>
      <w:r w:rsidRPr="00A127E2">
        <w:t>Hai sóng cùng chu kỳ và biên độ.</w:t>
      </w:r>
    </w:p>
    <w:p w14:paraId="0CF94EBB" w14:textId="77777777" w:rsidR="00995F08" w:rsidRPr="00A127E2" w:rsidRDefault="00995F08" w:rsidP="00995F08">
      <w:bookmarkStart w:id="3" w:name="c65"/>
      <w:r w:rsidRPr="00A127E2">
        <w:rPr>
          <w:b/>
        </w:rPr>
        <w:t xml:space="preserve">Câu 4. </w:t>
      </w:r>
      <w:r w:rsidRPr="00A127E2">
        <w:rPr>
          <w:rFonts w:eastAsia="Calibri"/>
          <w:lang w:eastAsia="vi-VN"/>
        </w:rPr>
        <w:t xml:space="preserve">Sóng điện từ có tần số 10 MHz truyền với tốc độ </w:t>
      </w:r>
      <w:r w:rsidRPr="00A127E2">
        <w:rPr>
          <w:position w:val="-6"/>
        </w:rPr>
        <w:object w:dxaOrig="915" w:dyaOrig="315" w14:anchorId="1971E924">
          <v:shape id="_x0000_i1030" type="#_x0000_t75" style="width:46.15pt;height:16.6pt" o:ole="">
            <v:imagedata r:id="rId18" o:title=""/>
          </v:shape>
          <o:OLEObject Type="Embed" ProgID="Equation.DSMT4" ShapeID="_x0000_i1030" DrawAspect="Content" ObjectID="_1765364341" r:id="rId19"/>
        </w:object>
      </w:r>
      <w:r w:rsidRPr="00A127E2">
        <w:rPr>
          <w:rFonts w:eastAsia="Calibri"/>
          <w:lang w:eastAsia="vi-VN"/>
        </w:rPr>
        <w:t xml:space="preserve"> có bước sóng là</w:t>
      </w:r>
      <w:bookmarkEnd w:id="3"/>
    </w:p>
    <w:tbl>
      <w:tblPr>
        <w:tblW w:w="0" w:type="auto"/>
        <w:tblLook w:val="04A0" w:firstRow="1" w:lastRow="0" w:firstColumn="1" w:lastColumn="0" w:noHBand="0" w:noVBand="1"/>
      </w:tblPr>
      <w:tblGrid>
        <w:gridCol w:w="2551"/>
        <w:gridCol w:w="2551"/>
        <w:gridCol w:w="2551"/>
        <w:gridCol w:w="2551"/>
      </w:tblGrid>
      <w:tr w:rsidR="00995F08" w:rsidRPr="00A127E2" w14:paraId="0975D5AD" w14:textId="77777777" w:rsidTr="006402C2">
        <w:tc>
          <w:tcPr>
            <w:tcW w:w="2551" w:type="dxa"/>
            <w:vAlign w:val="center"/>
          </w:tcPr>
          <w:p w14:paraId="534E10E8" w14:textId="77777777" w:rsidR="00995F08" w:rsidRPr="00A127E2" w:rsidRDefault="00995F08" w:rsidP="006402C2">
            <w:r w:rsidRPr="00A127E2">
              <w:rPr>
                <w:b/>
              </w:rPr>
              <w:t xml:space="preserve"> A. </w:t>
            </w:r>
            <w:r w:rsidRPr="00A127E2">
              <w:rPr>
                <w:rFonts w:eastAsia="Calibri"/>
                <w:lang w:eastAsia="vi-VN"/>
              </w:rPr>
              <w:t>30 m.</w:t>
            </w:r>
          </w:p>
        </w:tc>
        <w:tc>
          <w:tcPr>
            <w:tcW w:w="2551" w:type="dxa"/>
            <w:vAlign w:val="center"/>
          </w:tcPr>
          <w:p w14:paraId="74EB7E3A" w14:textId="77777777" w:rsidR="00995F08" w:rsidRPr="00A127E2" w:rsidRDefault="00995F08" w:rsidP="006402C2">
            <w:r w:rsidRPr="00A127E2">
              <w:rPr>
                <w:b/>
              </w:rPr>
              <w:t xml:space="preserve"> B. </w:t>
            </w:r>
            <w:r w:rsidRPr="00A127E2">
              <w:rPr>
                <w:rFonts w:eastAsia="Calibri"/>
                <w:lang w:eastAsia="vi-VN"/>
              </w:rPr>
              <w:t>6</w:t>
            </w:r>
            <w:r w:rsidRPr="00A127E2">
              <w:rPr>
                <w:rFonts w:eastAsia="Calibri"/>
                <w:spacing w:val="1"/>
                <w:lang w:eastAsia="vi-VN"/>
              </w:rPr>
              <w:t xml:space="preserve"> </w:t>
            </w:r>
            <w:r w:rsidRPr="00A127E2">
              <w:rPr>
                <w:rFonts w:eastAsia="Calibri"/>
                <w:lang w:eastAsia="vi-VN"/>
              </w:rPr>
              <w:t>m.</w:t>
            </w:r>
          </w:p>
        </w:tc>
        <w:tc>
          <w:tcPr>
            <w:tcW w:w="2551" w:type="dxa"/>
            <w:vAlign w:val="center"/>
          </w:tcPr>
          <w:p w14:paraId="09567122" w14:textId="77777777" w:rsidR="00995F08" w:rsidRPr="00A127E2" w:rsidRDefault="00995F08" w:rsidP="006402C2">
            <w:r w:rsidRPr="00A127E2">
              <w:rPr>
                <w:b/>
              </w:rPr>
              <w:t xml:space="preserve"> C. </w:t>
            </w:r>
            <w:r w:rsidRPr="00A127E2">
              <w:rPr>
                <w:rFonts w:eastAsia="Calibri"/>
                <w:lang w:eastAsia="vi-VN"/>
              </w:rPr>
              <w:t>60 m.</w:t>
            </w:r>
          </w:p>
        </w:tc>
        <w:tc>
          <w:tcPr>
            <w:tcW w:w="2551" w:type="dxa"/>
            <w:vAlign w:val="center"/>
          </w:tcPr>
          <w:p w14:paraId="543ED4C8" w14:textId="77777777" w:rsidR="00995F08" w:rsidRPr="00A127E2" w:rsidRDefault="00995F08" w:rsidP="006402C2">
            <w:r w:rsidRPr="00A127E2">
              <w:rPr>
                <w:b/>
              </w:rPr>
              <w:t xml:space="preserve"> D. </w:t>
            </w:r>
            <w:r w:rsidRPr="00A127E2">
              <w:rPr>
                <w:rFonts w:eastAsia="Calibri"/>
                <w:lang w:eastAsia="vi-VN"/>
              </w:rPr>
              <w:t>3 m.</w:t>
            </w:r>
          </w:p>
        </w:tc>
      </w:tr>
    </w:tbl>
    <w:p w14:paraId="0892F93C" w14:textId="77777777" w:rsidR="00995F08" w:rsidRPr="00A127E2" w:rsidRDefault="00995F08" w:rsidP="00995F08">
      <w:r w:rsidRPr="00A127E2">
        <w:rPr>
          <w:b/>
        </w:rPr>
        <w:t xml:space="preserve">Câu 5. </w:t>
      </w:r>
      <w:r w:rsidRPr="00A127E2">
        <w:t>Trong các thí nghiệm về giao thoa ánh sáng, khoảng vân i được tính bằng công thức nào ?</w:t>
      </w:r>
    </w:p>
    <w:tbl>
      <w:tblPr>
        <w:tblW w:w="0" w:type="auto"/>
        <w:tblLook w:val="04A0" w:firstRow="1" w:lastRow="0" w:firstColumn="1" w:lastColumn="0" w:noHBand="0" w:noVBand="1"/>
      </w:tblPr>
      <w:tblGrid>
        <w:gridCol w:w="2551"/>
        <w:gridCol w:w="2551"/>
        <w:gridCol w:w="2551"/>
        <w:gridCol w:w="2551"/>
      </w:tblGrid>
      <w:tr w:rsidR="00995F08" w:rsidRPr="00A127E2" w14:paraId="30B2E906" w14:textId="77777777" w:rsidTr="006402C2">
        <w:tc>
          <w:tcPr>
            <w:tcW w:w="2551" w:type="dxa"/>
            <w:vAlign w:val="center"/>
          </w:tcPr>
          <w:p w14:paraId="09702CCC" w14:textId="77777777" w:rsidR="00995F08" w:rsidRPr="00A127E2" w:rsidRDefault="00995F08" w:rsidP="006402C2">
            <w:r w:rsidRPr="00A127E2">
              <w:rPr>
                <w:b/>
              </w:rPr>
              <w:t xml:space="preserve"> A. </w:t>
            </w:r>
            <w:r w:rsidRPr="00A127E2">
              <w:t>i=λDa</w:t>
            </w:r>
          </w:p>
        </w:tc>
        <w:tc>
          <w:tcPr>
            <w:tcW w:w="2551" w:type="dxa"/>
            <w:vAlign w:val="center"/>
          </w:tcPr>
          <w:p w14:paraId="2F7331DA" w14:textId="77777777" w:rsidR="00995F08" w:rsidRPr="00A127E2" w:rsidRDefault="00995F08" w:rsidP="006402C2">
            <w:r w:rsidRPr="00A127E2">
              <w:rPr>
                <w:b/>
              </w:rPr>
              <w:t xml:space="preserve"> B. </w:t>
            </w:r>
            <w:r w:rsidRPr="00A127E2">
              <w:t>i=λ/aD</w:t>
            </w:r>
          </w:p>
        </w:tc>
        <w:tc>
          <w:tcPr>
            <w:tcW w:w="2551" w:type="dxa"/>
            <w:vAlign w:val="center"/>
          </w:tcPr>
          <w:p w14:paraId="714C4452" w14:textId="77777777" w:rsidR="00995F08" w:rsidRPr="00A127E2" w:rsidRDefault="00995F08" w:rsidP="006402C2">
            <w:r w:rsidRPr="00A127E2">
              <w:rPr>
                <w:b/>
              </w:rPr>
              <w:t xml:space="preserve"> C. </w:t>
            </w:r>
            <w:r w:rsidRPr="00A127E2">
              <w:t>i=λa/D</w:t>
            </w:r>
          </w:p>
        </w:tc>
        <w:tc>
          <w:tcPr>
            <w:tcW w:w="2551" w:type="dxa"/>
            <w:vAlign w:val="center"/>
          </w:tcPr>
          <w:p w14:paraId="15E5EC9C" w14:textId="77777777" w:rsidR="00995F08" w:rsidRPr="00A127E2" w:rsidRDefault="00995F08" w:rsidP="006402C2">
            <w:r w:rsidRPr="00A127E2">
              <w:rPr>
                <w:b/>
              </w:rPr>
              <w:t xml:space="preserve"> D. </w:t>
            </w:r>
            <w:r w:rsidRPr="00A127E2">
              <w:t>i=λD/a</w:t>
            </w:r>
          </w:p>
        </w:tc>
      </w:tr>
    </w:tbl>
    <w:p w14:paraId="5AA2688A" w14:textId="77777777" w:rsidR="00995F08" w:rsidRPr="00A127E2" w:rsidRDefault="00995F08" w:rsidP="00995F08">
      <w:r w:rsidRPr="00A127E2">
        <w:rPr>
          <w:b/>
        </w:rPr>
        <w:t xml:space="preserve">Câu 6. </w:t>
      </w:r>
      <w:r w:rsidRPr="00A127E2">
        <w:t xml:space="preserve">Một sóng cơ truyền dọc theo trục Ox với phương trình </w:t>
      </w:r>
      <w:r w:rsidRPr="00A127E2">
        <w:rPr>
          <w:position w:val="-14"/>
        </w:rPr>
        <w:object w:dxaOrig="2160" w:dyaOrig="414" w14:anchorId="4209C5A5">
          <v:shape id="_x0000_i1031" type="#_x0000_t75" style="width:108.9pt;height:20.3pt" o:ole="">
            <v:imagedata r:id="rId20" o:title=""/>
          </v:shape>
          <o:OLEObject Type="Embed" ProgID="Equation.DSMT4" ShapeID="_x0000_i1031" DrawAspect="Content" ObjectID="_1765364342" r:id="rId21"/>
        </w:object>
      </w:r>
      <w:r w:rsidRPr="00A127E2">
        <w:t xml:space="preserve"> (mm). Biên độ của sóng này là</w:t>
      </w:r>
    </w:p>
    <w:tbl>
      <w:tblPr>
        <w:tblW w:w="0" w:type="auto"/>
        <w:tblLook w:val="04A0" w:firstRow="1" w:lastRow="0" w:firstColumn="1" w:lastColumn="0" w:noHBand="0" w:noVBand="1"/>
      </w:tblPr>
      <w:tblGrid>
        <w:gridCol w:w="2551"/>
        <w:gridCol w:w="2551"/>
        <w:gridCol w:w="2551"/>
        <w:gridCol w:w="2551"/>
      </w:tblGrid>
      <w:tr w:rsidR="00995F08" w:rsidRPr="00A127E2" w14:paraId="410F6F3D" w14:textId="77777777" w:rsidTr="006402C2">
        <w:tc>
          <w:tcPr>
            <w:tcW w:w="2551" w:type="dxa"/>
            <w:vAlign w:val="center"/>
          </w:tcPr>
          <w:p w14:paraId="23915C69" w14:textId="77777777" w:rsidR="00995F08" w:rsidRPr="00A127E2" w:rsidRDefault="00995F08" w:rsidP="006402C2">
            <w:r w:rsidRPr="00A127E2">
              <w:rPr>
                <w:b/>
              </w:rPr>
              <w:t xml:space="preserve"> A. </w:t>
            </w:r>
            <w:r w:rsidRPr="00A127E2">
              <w:rPr>
                <w:lang w:val="nl-NL"/>
              </w:rPr>
              <w:t>2 mm.</w:t>
            </w:r>
          </w:p>
        </w:tc>
        <w:tc>
          <w:tcPr>
            <w:tcW w:w="2551" w:type="dxa"/>
            <w:vAlign w:val="center"/>
          </w:tcPr>
          <w:p w14:paraId="1A92FFAA" w14:textId="77777777" w:rsidR="00995F08" w:rsidRPr="00A127E2" w:rsidRDefault="00995F08" w:rsidP="006402C2">
            <w:r w:rsidRPr="00A127E2">
              <w:rPr>
                <w:b/>
              </w:rPr>
              <w:t xml:space="preserve"> B. </w:t>
            </w:r>
            <w:r w:rsidRPr="00A127E2">
              <w:rPr>
                <w:lang w:val="nl-NL"/>
              </w:rPr>
              <w:t>4 mm.</w:t>
            </w:r>
          </w:p>
        </w:tc>
        <w:tc>
          <w:tcPr>
            <w:tcW w:w="2551" w:type="dxa"/>
            <w:vAlign w:val="center"/>
          </w:tcPr>
          <w:p w14:paraId="1466D63B" w14:textId="77777777" w:rsidR="00995F08" w:rsidRPr="00A127E2" w:rsidRDefault="00995F08" w:rsidP="006402C2">
            <w:r w:rsidRPr="00A127E2">
              <w:rPr>
                <w:b/>
              </w:rPr>
              <w:t xml:space="preserve"> C. </w:t>
            </w:r>
            <w:r w:rsidRPr="00A127E2">
              <w:rPr>
                <w:lang w:val="nl-NL"/>
              </w:rPr>
              <w:t>40</w:t>
            </w:r>
            <w:r w:rsidRPr="00A127E2">
              <w:rPr>
                <w:position w:val="-6"/>
              </w:rPr>
              <w:object w:dxaOrig="198" w:dyaOrig="234" w14:anchorId="0BF0344B">
                <v:shape id="_x0000_i1032" type="#_x0000_t75" style="width:9.25pt;height:11.1pt" o:ole="">
                  <v:imagedata r:id="rId22" o:title=""/>
                </v:shape>
                <o:OLEObject Type="Embed" ProgID="Equation.DSMT4" ShapeID="_x0000_i1032" DrawAspect="Content" ObjectID="_1765364343" r:id="rId23"/>
              </w:object>
            </w:r>
            <w:r w:rsidRPr="00A127E2">
              <w:rPr>
                <w:lang w:val="nl-NL"/>
              </w:rPr>
              <w:t xml:space="preserve"> mm.</w:t>
            </w:r>
          </w:p>
        </w:tc>
        <w:tc>
          <w:tcPr>
            <w:tcW w:w="2551" w:type="dxa"/>
            <w:vAlign w:val="center"/>
          </w:tcPr>
          <w:p w14:paraId="4835551F" w14:textId="77777777" w:rsidR="00995F08" w:rsidRPr="00A127E2" w:rsidRDefault="00995F08" w:rsidP="006402C2">
            <w:r w:rsidRPr="00A127E2">
              <w:rPr>
                <w:b/>
              </w:rPr>
              <w:t xml:space="preserve"> D. </w:t>
            </w:r>
            <w:r w:rsidRPr="00A127E2">
              <w:rPr>
                <w:position w:val="-6"/>
              </w:rPr>
              <w:object w:dxaOrig="198" w:dyaOrig="234" w14:anchorId="1912E38F">
                <v:shape id="_x0000_i1033" type="#_x0000_t75" style="width:9.25pt;height:11.1pt" o:ole="">
                  <v:imagedata r:id="rId24" o:title=""/>
                </v:shape>
                <o:OLEObject Type="Embed" ProgID="Equation.DSMT4" ShapeID="_x0000_i1033" DrawAspect="Content" ObjectID="_1765364344" r:id="rId25"/>
              </w:object>
            </w:r>
            <w:r w:rsidRPr="00A127E2">
              <w:rPr>
                <w:lang w:val="nl-NL"/>
              </w:rPr>
              <w:t xml:space="preserve"> mm.</w:t>
            </w:r>
          </w:p>
        </w:tc>
      </w:tr>
    </w:tbl>
    <w:p w14:paraId="082B3CFF" w14:textId="77777777" w:rsidR="00995F08" w:rsidRPr="00A127E2" w:rsidRDefault="00995F08" w:rsidP="00995F08">
      <w:bookmarkStart w:id="4" w:name="c46q"/>
      <w:bookmarkEnd w:id="4"/>
      <w:r w:rsidRPr="00A127E2">
        <w:rPr>
          <w:b/>
        </w:rPr>
        <w:t xml:space="preserve">Câu 7. </w:t>
      </w:r>
      <w:r w:rsidRPr="00A127E2">
        <w:rPr>
          <w:rFonts w:eastAsia="Calibri"/>
        </w:rPr>
        <w:t xml:space="preserve">Đặc điểm nào trong số các đặc điểm dưới đây </w:t>
      </w:r>
      <w:r w:rsidRPr="00A127E2">
        <w:rPr>
          <w:rFonts w:eastAsia="Calibri"/>
          <w:b/>
          <w:bCs/>
        </w:rPr>
        <w:t>không phải</w:t>
      </w:r>
      <w:r w:rsidRPr="00A127E2">
        <w:rPr>
          <w:rFonts w:eastAsia="Calibri"/>
        </w:rPr>
        <w:t xml:space="preserve"> là đặc điểm chung của sóng cơ và sóng điện từ?</w:t>
      </w:r>
    </w:p>
    <w:tbl>
      <w:tblPr>
        <w:tblW w:w="0" w:type="auto"/>
        <w:tblLook w:val="04A0" w:firstRow="1" w:lastRow="0" w:firstColumn="1" w:lastColumn="0" w:noHBand="0" w:noVBand="1"/>
      </w:tblPr>
      <w:tblGrid>
        <w:gridCol w:w="5102"/>
        <w:gridCol w:w="5102"/>
      </w:tblGrid>
      <w:tr w:rsidR="00995F08" w:rsidRPr="00A127E2" w14:paraId="28B62A9D" w14:textId="77777777" w:rsidTr="006402C2">
        <w:tc>
          <w:tcPr>
            <w:tcW w:w="5102" w:type="dxa"/>
            <w:vAlign w:val="center"/>
          </w:tcPr>
          <w:p w14:paraId="7DCFC133" w14:textId="77777777" w:rsidR="00995F08" w:rsidRPr="00A127E2" w:rsidRDefault="00995F08" w:rsidP="006402C2">
            <w:r w:rsidRPr="00A127E2">
              <w:rPr>
                <w:b/>
              </w:rPr>
              <w:t xml:space="preserve"> A. </w:t>
            </w:r>
            <w:r w:rsidRPr="00A127E2">
              <w:rPr>
                <w:rFonts w:eastAsia="Calibri"/>
                <w:lang w:val="fr-FR"/>
              </w:rPr>
              <w:t>Bị nhiễu xạ khi gặp vật cản.</w:t>
            </w:r>
          </w:p>
        </w:tc>
        <w:tc>
          <w:tcPr>
            <w:tcW w:w="5102" w:type="dxa"/>
            <w:vAlign w:val="center"/>
          </w:tcPr>
          <w:p w14:paraId="2633B512" w14:textId="77777777" w:rsidR="00995F08" w:rsidRPr="00A127E2" w:rsidRDefault="00995F08" w:rsidP="006402C2">
            <w:r w:rsidRPr="00A127E2">
              <w:rPr>
                <w:b/>
              </w:rPr>
              <w:t xml:space="preserve"> B. </w:t>
            </w:r>
            <w:r w:rsidRPr="00A127E2">
              <w:rPr>
                <w:rFonts w:eastAsia="Calibri"/>
                <w:lang w:val="fr-FR"/>
              </w:rPr>
              <w:t>Là sóng ngang.</w:t>
            </w:r>
          </w:p>
        </w:tc>
      </w:tr>
      <w:tr w:rsidR="00995F08" w:rsidRPr="00A127E2" w14:paraId="66D2287C" w14:textId="77777777" w:rsidTr="006402C2">
        <w:tc>
          <w:tcPr>
            <w:tcW w:w="5102" w:type="dxa"/>
            <w:vAlign w:val="center"/>
          </w:tcPr>
          <w:p w14:paraId="6F8D8FEA" w14:textId="77777777" w:rsidR="00995F08" w:rsidRPr="00A127E2" w:rsidRDefault="00995F08" w:rsidP="006402C2">
            <w:r w:rsidRPr="00A127E2">
              <w:rPr>
                <w:b/>
              </w:rPr>
              <w:t xml:space="preserve"> C. </w:t>
            </w:r>
            <w:r w:rsidRPr="00A127E2">
              <w:rPr>
                <w:rFonts w:eastAsia="Calibri"/>
              </w:rPr>
              <w:t>Truyền được trong chân không.</w:t>
            </w:r>
          </w:p>
        </w:tc>
        <w:tc>
          <w:tcPr>
            <w:tcW w:w="5102" w:type="dxa"/>
            <w:vAlign w:val="center"/>
          </w:tcPr>
          <w:p w14:paraId="24D6FDC5" w14:textId="77777777" w:rsidR="00995F08" w:rsidRPr="00A127E2" w:rsidRDefault="00995F08" w:rsidP="006402C2">
            <w:r w:rsidRPr="00A127E2">
              <w:rPr>
                <w:b/>
              </w:rPr>
              <w:t xml:space="preserve"> D. </w:t>
            </w:r>
            <w:r w:rsidRPr="00A127E2">
              <w:rPr>
                <w:rFonts w:eastAsia="Calibri"/>
                <w:lang w:val="fr-FR"/>
              </w:rPr>
              <w:t>Mang năng lượng.</w:t>
            </w:r>
          </w:p>
        </w:tc>
      </w:tr>
    </w:tbl>
    <w:p w14:paraId="2768068C" w14:textId="77777777" w:rsidR="00995F08" w:rsidRPr="00A127E2" w:rsidRDefault="00995F08" w:rsidP="00995F08">
      <w:r w:rsidRPr="00A127E2">
        <w:rPr>
          <w:b/>
        </w:rPr>
        <w:t xml:space="preserve">Câu 8. </w:t>
      </w:r>
      <w:r w:rsidRPr="00A127E2">
        <w:t>Trong hiện tượng giao thoa sóng của hai nguồn kết hợp A, B cùng pha, điều kiện để tại điểm M cách các nguồn d</w:t>
      </w:r>
      <w:r w:rsidRPr="00A127E2">
        <w:rPr>
          <w:vertAlign w:val="subscript"/>
        </w:rPr>
        <w:t>1</w:t>
      </w:r>
      <w:r w:rsidRPr="00A127E2">
        <w:t>, d</w:t>
      </w:r>
      <w:r w:rsidRPr="00A127E2">
        <w:rPr>
          <w:vertAlign w:val="subscript"/>
        </w:rPr>
        <w:t>2</w:t>
      </w:r>
      <w:r w:rsidRPr="00A127E2">
        <w:t xml:space="preserve"> dao động với biên độ cực đại là</w:t>
      </w:r>
    </w:p>
    <w:tbl>
      <w:tblPr>
        <w:tblW w:w="0" w:type="auto"/>
        <w:tblLook w:val="04A0" w:firstRow="1" w:lastRow="0" w:firstColumn="1" w:lastColumn="0" w:noHBand="0" w:noVBand="1"/>
      </w:tblPr>
      <w:tblGrid>
        <w:gridCol w:w="5102"/>
        <w:gridCol w:w="5102"/>
      </w:tblGrid>
      <w:tr w:rsidR="00995F08" w:rsidRPr="00A127E2" w14:paraId="267CE06A" w14:textId="77777777" w:rsidTr="006402C2">
        <w:tc>
          <w:tcPr>
            <w:tcW w:w="5102" w:type="dxa"/>
            <w:vAlign w:val="center"/>
          </w:tcPr>
          <w:p w14:paraId="5CCFF91B" w14:textId="77777777" w:rsidR="00995F08" w:rsidRPr="00A127E2" w:rsidRDefault="00995F08" w:rsidP="006402C2">
            <w:r w:rsidRPr="00A127E2">
              <w:rPr>
                <w:b/>
              </w:rPr>
              <w:t xml:space="preserve"> A. </w:t>
            </w:r>
            <w:r w:rsidRPr="00A127E2">
              <w:rPr>
                <w:lang w:val="fr-FR"/>
              </w:rPr>
              <w:t>d</w:t>
            </w:r>
            <w:r w:rsidRPr="00A127E2">
              <w:rPr>
                <w:vertAlign w:val="subscript"/>
                <w:lang w:val="fr-FR"/>
              </w:rPr>
              <w:t>2</w:t>
            </w:r>
            <w:r w:rsidRPr="00A127E2">
              <w:rPr>
                <w:lang w:val="fr-FR"/>
              </w:rPr>
              <w:t xml:space="preserve"> – d</w:t>
            </w:r>
            <w:r w:rsidRPr="00A127E2">
              <w:rPr>
                <w:vertAlign w:val="subscript"/>
                <w:lang w:val="fr-FR"/>
              </w:rPr>
              <w:t>1</w:t>
            </w:r>
            <w:r w:rsidRPr="00A127E2">
              <w:rPr>
                <w:lang w:val="fr-FR"/>
              </w:rPr>
              <w:t xml:space="preserve"> = kλ/2.</w:t>
            </w:r>
          </w:p>
        </w:tc>
        <w:tc>
          <w:tcPr>
            <w:tcW w:w="5102" w:type="dxa"/>
            <w:vAlign w:val="center"/>
          </w:tcPr>
          <w:p w14:paraId="31946F41" w14:textId="77777777" w:rsidR="00995F08" w:rsidRPr="00A127E2" w:rsidRDefault="00995F08" w:rsidP="006402C2">
            <w:r w:rsidRPr="00A127E2">
              <w:rPr>
                <w:b/>
              </w:rPr>
              <w:t xml:space="preserve"> B. </w:t>
            </w:r>
            <w:r w:rsidRPr="00A127E2">
              <w:rPr>
                <w:lang w:val="nl-NL"/>
              </w:rPr>
              <w:t>d</w:t>
            </w:r>
            <w:r w:rsidRPr="00A127E2">
              <w:rPr>
                <w:vertAlign w:val="subscript"/>
                <w:lang w:val="nl-NL"/>
              </w:rPr>
              <w:t>2</w:t>
            </w:r>
            <w:r w:rsidRPr="00A127E2">
              <w:rPr>
                <w:lang w:val="nl-NL"/>
              </w:rPr>
              <w:t xml:space="preserve"> – d</w:t>
            </w:r>
            <w:r w:rsidRPr="00A127E2">
              <w:rPr>
                <w:vertAlign w:val="subscript"/>
                <w:lang w:val="nl-NL"/>
              </w:rPr>
              <w:t>1</w:t>
            </w:r>
            <w:r w:rsidRPr="00A127E2">
              <w:rPr>
                <w:lang w:val="nl-NL"/>
              </w:rPr>
              <w:t xml:space="preserve"> = k</w:t>
            </w:r>
            <w:r w:rsidRPr="00A127E2">
              <w:rPr>
                <w:lang w:val="fr-FR"/>
              </w:rPr>
              <w:t>λ</w:t>
            </w:r>
            <w:r w:rsidRPr="00A127E2">
              <w:rPr>
                <w:lang w:val="nl-NL"/>
              </w:rPr>
              <w:t>.</w:t>
            </w:r>
          </w:p>
        </w:tc>
      </w:tr>
      <w:tr w:rsidR="00995F08" w:rsidRPr="00A127E2" w14:paraId="217274B2" w14:textId="77777777" w:rsidTr="006402C2">
        <w:tc>
          <w:tcPr>
            <w:tcW w:w="5102" w:type="dxa"/>
            <w:vAlign w:val="center"/>
          </w:tcPr>
          <w:p w14:paraId="1FBA0725" w14:textId="77777777" w:rsidR="00995F08" w:rsidRPr="00A127E2" w:rsidRDefault="00995F08" w:rsidP="006402C2">
            <w:r w:rsidRPr="00A127E2">
              <w:rPr>
                <w:b/>
              </w:rPr>
              <w:t xml:space="preserve"> C. </w:t>
            </w:r>
            <w:r w:rsidRPr="00A127E2">
              <w:rPr>
                <w:lang w:val="nl-NL"/>
              </w:rPr>
              <w:t>d</w:t>
            </w:r>
            <w:r w:rsidRPr="00A127E2">
              <w:rPr>
                <w:vertAlign w:val="subscript"/>
                <w:lang w:val="nl-NL"/>
              </w:rPr>
              <w:t>2</w:t>
            </w:r>
            <w:r w:rsidRPr="00A127E2">
              <w:rPr>
                <w:lang w:val="nl-NL"/>
              </w:rPr>
              <w:t xml:space="preserve"> – d</w:t>
            </w:r>
            <w:r w:rsidRPr="00A127E2">
              <w:rPr>
                <w:vertAlign w:val="subscript"/>
                <w:lang w:val="nl-NL"/>
              </w:rPr>
              <w:t>1</w:t>
            </w:r>
            <w:r w:rsidRPr="00A127E2">
              <w:rPr>
                <w:lang w:val="nl-NL"/>
              </w:rPr>
              <w:t xml:space="preserve"> = (2k + 1)</w:t>
            </w:r>
            <w:r w:rsidRPr="00A127E2">
              <w:rPr>
                <w:lang w:val="fr-FR"/>
              </w:rPr>
              <w:t>λ</w:t>
            </w:r>
            <w:r w:rsidRPr="00A127E2">
              <w:rPr>
                <w:lang w:val="nl-NL"/>
              </w:rPr>
              <w:t>/4.</w:t>
            </w:r>
          </w:p>
        </w:tc>
        <w:tc>
          <w:tcPr>
            <w:tcW w:w="5102" w:type="dxa"/>
            <w:vAlign w:val="center"/>
          </w:tcPr>
          <w:p w14:paraId="3EB0D89A" w14:textId="77777777" w:rsidR="00995F08" w:rsidRPr="00A127E2" w:rsidRDefault="00995F08" w:rsidP="006402C2">
            <w:r w:rsidRPr="00A127E2">
              <w:rPr>
                <w:b/>
              </w:rPr>
              <w:t xml:space="preserve"> D. </w:t>
            </w:r>
            <w:r w:rsidRPr="00A127E2">
              <w:rPr>
                <w:lang w:val="fr-FR"/>
              </w:rPr>
              <w:t>d</w:t>
            </w:r>
            <w:r w:rsidRPr="00A127E2">
              <w:rPr>
                <w:vertAlign w:val="subscript"/>
                <w:lang w:val="fr-FR"/>
              </w:rPr>
              <w:t>2</w:t>
            </w:r>
            <w:r w:rsidRPr="00A127E2">
              <w:rPr>
                <w:lang w:val="fr-FR"/>
              </w:rPr>
              <w:t xml:space="preserve"> – d</w:t>
            </w:r>
            <w:r w:rsidRPr="00A127E2">
              <w:rPr>
                <w:vertAlign w:val="subscript"/>
                <w:lang w:val="fr-FR"/>
              </w:rPr>
              <w:t>1</w:t>
            </w:r>
            <w:r w:rsidRPr="00A127E2">
              <w:rPr>
                <w:lang w:val="fr-FR"/>
              </w:rPr>
              <w:t xml:space="preserve"> = (2k + 1)λ/2.</w:t>
            </w:r>
          </w:p>
        </w:tc>
      </w:tr>
    </w:tbl>
    <w:p w14:paraId="3EF3A7F5" w14:textId="77777777" w:rsidR="00995F08" w:rsidRPr="00A127E2" w:rsidRDefault="00995F08" w:rsidP="00995F08">
      <w:r w:rsidRPr="00A127E2">
        <w:rPr>
          <w:b/>
        </w:rPr>
        <w:t xml:space="preserve">Câu 9. </w:t>
      </w:r>
      <w:r w:rsidRPr="00A127E2">
        <w:rPr>
          <w:lang w:val="de-DE"/>
        </w:rPr>
        <w:t>Trong sóng cơ, sóng dọc truyền được trong các môi trường</w:t>
      </w:r>
    </w:p>
    <w:tbl>
      <w:tblPr>
        <w:tblW w:w="0" w:type="auto"/>
        <w:tblLook w:val="04A0" w:firstRow="1" w:lastRow="0" w:firstColumn="1" w:lastColumn="0" w:noHBand="0" w:noVBand="1"/>
      </w:tblPr>
      <w:tblGrid>
        <w:gridCol w:w="5102"/>
        <w:gridCol w:w="5102"/>
      </w:tblGrid>
      <w:tr w:rsidR="00995F08" w:rsidRPr="00A127E2" w14:paraId="1254B13B" w14:textId="77777777" w:rsidTr="006402C2">
        <w:tc>
          <w:tcPr>
            <w:tcW w:w="5102" w:type="dxa"/>
            <w:vAlign w:val="center"/>
          </w:tcPr>
          <w:p w14:paraId="247F2CEF" w14:textId="77777777" w:rsidR="00995F08" w:rsidRPr="00A127E2" w:rsidRDefault="00995F08" w:rsidP="006402C2">
            <w:r w:rsidRPr="00A127E2">
              <w:rPr>
                <w:b/>
              </w:rPr>
              <w:t xml:space="preserve"> A. </w:t>
            </w:r>
            <w:r w:rsidRPr="00A127E2">
              <w:rPr>
                <w:lang w:val="de-DE"/>
              </w:rPr>
              <w:t>lỏng, khí và chân không</w:t>
            </w:r>
          </w:p>
        </w:tc>
        <w:tc>
          <w:tcPr>
            <w:tcW w:w="5102" w:type="dxa"/>
            <w:vAlign w:val="center"/>
          </w:tcPr>
          <w:p w14:paraId="3DEB98E0" w14:textId="77777777" w:rsidR="00995F08" w:rsidRPr="00A127E2" w:rsidRDefault="00995F08" w:rsidP="006402C2">
            <w:r w:rsidRPr="00A127E2">
              <w:rPr>
                <w:b/>
              </w:rPr>
              <w:t xml:space="preserve"> B. </w:t>
            </w:r>
            <w:r w:rsidRPr="00A127E2">
              <w:rPr>
                <w:lang w:val="de-DE"/>
              </w:rPr>
              <w:t>rắn, lỏng và khí.</w:t>
            </w:r>
          </w:p>
        </w:tc>
      </w:tr>
      <w:tr w:rsidR="00995F08" w:rsidRPr="00A127E2" w14:paraId="546AF997" w14:textId="77777777" w:rsidTr="006402C2">
        <w:tc>
          <w:tcPr>
            <w:tcW w:w="5102" w:type="dxa"/>
            <w:vAlign w:val="center"/>
          </w:tcPr>
          <w:p w14:paraId="561FCE78" w14:textId="77777777" w:rsidR="00995F08" w:rsidRPr="00A127E2" w:rsidRDefault="00995F08" w:rsidP="006402C2">
            <w:r w:rsidRPr="00A127E2">
              <w:rPr>
                <w:b/>
              </w:rPr>
              <w:t xml:space="preserve"> C. </w:t>
            </w:r>
            <w:r w:rsidRPr="00A127E2">
              <w:rPr>
                <w:lang w:val="de-DE"/>
              </w:rPr>
              <w:t>rắn, khí và chân không.</w:t>
            </w:r>
          </w:p>
        </w:tc>
        <w:tc>
          <w:tcPr>
            <w:tcW w:w="5102" w:type="dxa"/>
            <w:vAlign w:val="center"/>
          </w:tcPr>
          <w:p w14:paraId="1D40A79D" w14:textId="77777777" w:rsidR="00995F08" w:rsidRPr="00A127E2" w:rsidRDefault="00995F08" w:rsidP="006402C2">
            <w:r w:rsidRPr="00A127E2">
              <w:rPr>
                <w:b/>
              </w:rPr>
              <w:t xml:space="preserve"> D. </w:t>
            </w:r>
            <w:r w:rsidRPr="00A127E2">
              <w:rPr>
                <w:lang w:val="de-DE"/>
              </w:rPr>
              <w:t>rắn, lỏng và chân không.</w:t>
            </w:r>
          </w:p>
        </w:tc>
      </w:tr>
    </w:tbl>
    <w:p w14:paraId="26F6019B" w14:textId="77777777" w:rsidR="00995F08" w:rsidRPr="00A127E2" w:rsidRDefault="00995F08" w:rsidP="00995F08">
      <w:r w:rsidRPr="00A127E2">
        <w:rPr>
          <w:b/>
        </w:rPr>
        <w:t xml:space="preserve">Câu 10. </w:t>
      </w:r>
      <w:r w:rsidRPr="00A127E2">
        <w:t>Trong thí nghiệm về giao thoa sóng trên mặt nước, hai nguồn kết hợp A, B dao động cùng pha với tần số 16Hz. Tại một điểm M cách các nguồn A, B lần lượt những khoảng d</w:t>
      </w:r>
      <w:r w:rsidRPr="00A127E2">
        <w:rPr>
          <w:vertAlign w:val="subscript"/>
        </w:rPr>
        <w:t>1</w:t>
      </w:r>
      <w:r w:rsidRPr="00A127E2">
        <w:t xml:space="preserve"> = 30cm, d</w:t>
      </w:r>
      <w:r w:rsidRPr="00A127E2">
        <w:rPr>
          <w:vertAlign w:val="subscript"/>
        </w:rPr>
        <w:t>2</w:t>
      </w:r>
      <w:r w:rsidRPr="00A127E2">
        <w:t xml:space="preserve"> = 25,5cm, sóng có biên độ cực đại. Giữa M và đường trung trực của AB có 3 dãy cực tiểu khác nhau. Vận tốc truyền sóng trên mặt nước là</w:t>
      </w:r>
    </w:p>
    <w:tbl>
      <w:tblPr>
        <w:tblW w:w="0" w:type="auto"/>
        <w:tblLook w:val="04A0" w:firstRow="1" w:lastRow="0" w:firstColumn="1" w:lastColumn="0" w:noHBand="0" w:noVBand="1"/>
      </w:tblPr>
      <w:tblGrid>
        <w:gridCol w:w="2551"/>
        <w:gridCol w:w="2551"/>
        <w:gridCol w:w="2551"/>
        <w:gridCol w:w="2551"/>
      </w:tblGrid>
      <w:tr w:rsidR="00995F08" w:rsidRPr="00A127E2" w14:paraId="3F860B6F" w14:textId="77777777" w:rsidTr="006402C2">
        <w:tc>
          <w:tcPr>
            <w:tcW w:w="2551" w:type="dxa"/>
            <w:vAlign w:val="center"/>
          </w:tcPr>
          <w:p w14:paraId="46A8526D" w14:textId="77777777" w:rsidR="00995F08" w:rsidRPr="00A127E2" w:rsidRDefault="00995F08" w:rsidP="006402C2">
            <w:r w:rsidRPr="00A127E2">
              <w:rPr>
                <w:b/>
              </w:rPr>
              <w:t xml:space="preserve"> A. </w:t>
            </w:r>
            <w:r w:rsidRPr="00A127E2">
              <w:t>36cm/s.</w:t>
            </w:r>
          </w:p>
        </w:tc>
        <w:tc>
          <w:tcPr>
            <w:tcW w:w="2551" w:type="dxa"/>
            <w:vAlign w:val="center"/>
          </w:tcPr>
          <w:p w14:paraId="426F0580" w14:textId="77777777" w:rsidR="00995F08" w:rsidRPr="00A127E2" w:rsidRDefault="00995F08" w:rsidP="006402C2">
            <w:r w:rsidRPr="00A127E2">
              <w:rPr>
                <w:b/>
              </w:rPr>
              <w:t xml:space="preserve"> B. </w:t>
            </w:r>
            <w:r w:rsidRPr="00A127E2">
              <w:t>24cm/s.</w:t>
            </w:r>
          </w:p>
        </w:tc>
        <w:tc>
          <w:tcPr>
            <w:tcW w:w="2551" w:type="dxa"/>
            <w:vAlign w:val="center"/>
          </w:tcPr>
          <w:p w14:paraId="3832DA8A" w14:textId="77777777" w:rsidR="00995F08" w:rsidRPr="00A127E2" w:rsidRDefault="00995F08" w:rsidP="006402C2">
            <w:r w:rsidRPr="00A127E2">
              <w:rPr>
                <w:b/>
              </w:rPr>
              <w:t xml:space="preserve"> C. </w:t>
            </w:r>
            <w:r w:rsidRPr="00A127E2">
              <w:t>36m/s.</w:t>
            </w:r>
          </w:p>
        </w:tc>
        <w:tc>
          <w:tcPr>
            <w:tcW w:w="2551" w:type="dxa"/>
            <w:vAlign w:val="center"/>
          </w:tcPr>
          <w:p w14:paraId="11F6AE36" w14:textId="77777777" w:rsidR="00995F08" w:rsidRPr="00A127E2" w:rsidRDefault="00995F08" w:rsidP="006402C2">
            <w:r w:rsidRPr="00A127E2">
              <w:rPr>
                <w:b/>
              </w:rPr>
              <w:t xml:space="preserve"> D. </w:t>
            </w:r>
            <w:r w:rsidRPr="00A127E2">
              <w:t>24m/s.</w:t>
            </w:r>
          </w:p>
        </w:tc>
      </w:tr>
    </w:tbl>
    <w:p w14:paraId="1471758C" w14:textId="77777777" w:rsidR="00995F08" w:rsidRPr="00A127E2" w:rsidRDefault="00995F08" w:rsidP="00995F08">
      <w:bookmarkStart w:id="5" w:name="c64"/>
      <w:r w:rsidRPr="00A127E2">
        <w:rPr>
          <w:b/>
        </w:rPr>
        <w:t xml:space="preserve">Câu 11. </w:t>
      </w:r>
      <w:bookmarkEnd w:id="5"/>
      <w:r w:rsidRPr="00A127E2">
        <w:rPr>
          <w:rFonts w:eastAsia="Calibri"/>
          <w:lang w:val="fr-FR"/>
        </w:rPr>
        <w:t xml:space="preserve">Sóng vô tuyến dùng trong thông tin liên lạc có tần số </w:t>
      </w:r>
      <w:r w:rsidRPr="00A127E2">
        <w:rPr>
          <w:position w:val="-6"/>
        </w:rPr>
        <w:object w:dxaOrig="1040" w:dyaOrig="279" w14:anchorId="04B0B547">
          <v:shape id="_x0000_i1034" type="#_x0000_t75" style="width:51.7pt;height:14.75pt" o:ole="">
            <v:imagedata r:id="rId26" o:title=""/>
          </v:shape>
          <o:OLEObject Type="Embed" ProgID="Equation.DSMT4" ShapeID="_x0000_i1034" DrawAspect="Content" ObjectID="_1765364345" r:id="rId27"/>
        </w:object>
      </w:r>
      <w:r w:rsidRPr="00A127E2">
        <w:rPr>
          <w:rFonts w:eastAsia="Calibri"/>
          <w:lang w:val="fr-FR"/>
        </w:rPr>
        <w:t xml:space="preserve">Coi tốc độ truyền sóng bằng </w:t>
      </w:r>
      <w:r w:rsidRPr="00A127E2">
        <w:rPr>
          <w:position w:val="-6"/>
        </w:rPr>
        <w:object w:dxaOrig="1065" w:dyaOrig="315" w14:anchorId="0A270D7C">
          <v:shape id="_x0000_i1035" type="#_x0000_t75" style="width:53.55pt;height:16.6pt" o:ole="">
            <v:imagedata r:id="rId28" o:title=""/>
          </v:shape>
          <o:OLEObject Type="Embed" ProgID="Equation.DSMT4" ShapeID="_x0000_i1035" DrawAspect="Content" ObjectID="_1765364346" r:id="rId29"/>
        </w:object>
      </w:r>
      <w:r w:rsidRPr="00A127E2">
        <w:rPr>
          <w:rFonts w:eastAsia="Calibri"/>
          <w:lang w:val="fr-FR"/>
        </w:rPr>
        <w:t xml:space="preserve"> Sóng điện từ có bước sóng dài</w:t>
      </w:r>
    </w:p>
    <w:tbl>
      <w:tblPr>
        <w:tblW w:w="0" w:type="auto"/>
        <w:tblLook w:val="04A0" w:firstRow="1" w:lastRow="0" w:firstColumn="1" w:lastColumn="0" w:noHBand="0" w:noVBand="1"/>
      </w:tblPr>
      <w:tblGrid>
        <w:gridCol w:w="2551"/>
        <w:gridCol w:w="2551"/>
        <w:gridCol w:w="2551"/>
        <w:gridCol w:w="2551"/>
      </w:tblGrid>
      <w:tr w:rsidR="00995F08" w:rsidRPr="00A127E2" w14:paraId="4B7438E7" w14:textId="77777777" w:rsidTr="006402C2">
        <w:tc>
          <w:tcPr>
            <w:tcW w:w="2551" w:type="dxa"/>
            <w:vAlign w:val="center"/>
          </w:tcPr>
          <w:p w14:paraId="5FB735A1" w14:textId="77777777" w:rsidR="00995F08" w:rsidRPr="00A127E2" w:rsidRDefault="00995F08" w:rsidP="006402C2">
            <w:r w:rsidRPr="00A127E2">
              <w:rPr>
                <w:b/>
              </w:rPr>
              <w:t xml:space="preserve"> A. </w:t>
            </w:r>
            <w:r w:rsidRPr="00A127E2">
              <w:rPr>
                <w:rFonts w:eastAsia="Calibri"/>
                <w:bCs/>
                <w:lang w:val="fr-FR"/>
              </w:rPr>
              <w:t>100m.</w:t>
            </w:r>
          </w:p>
        </w:tc>
        <w:tc>
          <w:tcPr>
            <w:tcW w:w="2551" w:type="dxa"/>
            <w:vAlign w:val="center"/>
          </w:tcPr>
          <w:p w14:paraId="12913D0E" w14:textId="77777777" w:rsidR="00995F08" w:rsidRPr="00A127E2" w:rsidRDefault="00995F08" w:rsidP="006402C2">
            <w:r w:rsidRPr="00A127E2">
              <w:rPr>
                <w:b/>
              </w:rPr>
              <w:t xml:space="preserve"> B. </w:t>
            </w:r>
            <w:r w:rsidRPr="00A127E2">
              <w:rPr>
                <w:rFonts w:eastAsia="Calibri"/>
                <w:bCs/>
                <w:lang w:val="fr-FR"/>
              </w:rPr>
              <w:t>10m.</w:t>
            </w:r>
          </w:p>
        </w:tc>
        <w:tc>
          <w:tcPr>
            <w:tcW w:w="2551" w:type="dxa"/>
            <w:vAlign w:val="center"/>
          </w:tcPr>
          <w:p w14:paraId="68DFF436" w14:textId="77777777" w:rsidR="00995F08" w:rsidRPr="00A127E2" w:rsidRDefault="00995F08" w:rsidP="006402C2">
            <w:r w:rsidRPr="00A127E2">
              <w:rPr>
                <w:b/>
              </w:rPr>
              <w:t xml:space="preserve"> C. </w:t>
            </w:r>
            <w:r w:rsidRPr="00A127E2">
              <w:rPr>
                <w:rFonts w:eastAsia="Calibri"/>
              </w:rPr>
              <w:t>0,1m.</w:t>
            </w:r>
          </w:p>
        </w:tc>
        <w:tc>
          <w:tcPr>
            <w:tcW w:w="2551" w:type="dxa"/>
            <w:vAlign w:val="center"/>
          </w:tcPr>
          <w:p w14:paraId="72A8A94F" w14:textId="77777777" w:rsidR="00995F08" w:rsidRPr="00A127E2" w:rsidRDefault="00995F08" w:rsidP="006402C2">
            <w:r w:rsidRPr="00A127E2">
              <w:rPr>
                <w:b/>
              </w:rPr>
              <w:t xml:space="preserve"> D. </w:t>
            </w:r>
            <w:r w:rsidRPr="00A127E2">
              <w:rPr>
                <w:rFonts w:eastAsia="Calibri"/>
                <w:lang w:val="fr-FR"/>
              </w:rPr>
              <w:t>1m.</w:t>
            </w:r>
          </w:p>
        </w:tc>
      </w:tr>
    </w:tbl>
    <w:p w14:paraId="44B7E3D6" w14:textId="77777777" w:rsidR="00995F08" w:rsidRPr="00A127E2" w:rsidRDefault="00995F08" w:rsidP="00995F08">
      <w:r w:rsidRPr="00A127E2">
        <w:rPr>
          <w:b/>
        </w:rPr>
        <w:t xml:space="preserve">Câu 12. </w:t>
      </w:r>
      <w:r w:rsidRPr="00A127E2">
        <w:rPr>
          <w:rFonts w:eastAsia="Calibri"/>
          <w:lang w:bidi="en-US"/>
        </w:rPr>
        <w:t>Sóng điện từ:</w:t>
      </w:r>
    </w:p>
    <w:p w14:paraId="5DAC747D" w14:textId="77777777" w:rsidR="00995F08" w:rsidRPr="00A127E2" w:rsidRDefault="00995F08" w:rsidP="00995F08">
      <w:r w:rsidRPr="00A127E2">
        <w:rPr>
          <w:rStyle w:val="TDTNChar"/>
          <w:b/>
        </w:rPr>
        <w:t xml:space="preserve">   A. </w:t>
      </w:r>
      <w:r w:rsidRPr="00A127E2">
        <w:rPr>
          <w:rFonts w:eastAsia="Calibri"/>
          <w:lang w:bidi="en-US"/>
        </w:rPr>
        <w:t>Không truyền được trong chân không.</w:t>
      </w:r>
    </w:p>
    <w:p w14:paraId="3BFDC0E4" w14:textId="77777777" w:rsidR="00995F08" w:rsidRPr="00A127E2" w:rsidRDefault="00995F08" w:rsidP="00995F08">
      <w:r w:rsidRPr="00A127E2">
        <w:rPr>
          <w:rStyle w:val="TDTNChar"/>
          <w:b/>
        </w:rPr>
        <w:t xml:space="preserve">   B. </w:t>
      </w:r>
      <w:r w:rsidRPr="00A127E2">
        <w:rPr>
          <w:rFonts w:eastAsia="Calibri"/>
          <w:lang w:bidi="en-US"/>
        </w:rPr>
        <w:t>Có thành phần điện trường và thành phần từ trường tại một điểm dao động cùng phương.</w:t>
      </w:r>
    </w:p>
    <w:p w14:paraId="10DDD0BC" w14:textId="77777777" w:rsidR="00995F08" w:rsidRPr="00A127E2" w:rsidRDefault="00995F08" w:rsidP="00995F08">
      <w:r w:rsidRPr="00A127E2">
        <w:rPr>
          <w:rStyle w:val="TDTNChar"/>
          <w:b/>
        </w:rPr>
        <w:t xml:space="preserve">   C. </w:t>
      </w:r>
      <w:r w:rsidRPr="00A127E2">
        <w:rPr>
          <w:rFonts w:eastAsia="Calibri"/>
          <w:lang w:bidi="en-US"/>
        </w:rPr>
        <w:t>Là điện từ trường lan truyền trong không gian.</w:t>
      </w:r>
    </w:p>
    <w:p w14:paraId="289D70F9" w14:textId="77777777" w:rsidR="00995F08" w:rsidRPr="00A127E2" w:rsidRDefault="00995F08" w:rsidP="00995F08">
      <w:r w:rsidRPr="00A127E2">
        <w:rPr>
          <w:rStyle w:val="TDTNChar"/>
          <w:b/>
        </w:rPr>
        <w:t xml:space="preserve">   D. </w:t>
      </w:r>
      <w:r w:rsidRPr="00A127E2">
        <w:rPr>
          <w:rFonts w:eastAsia="Calibri"/>
          <w:lang w:bidi="en-US"/>
        </w:rPr>
        <w:t>Là sóng dọc hoặc sóng ngang.</w:t>
      </w:r>
    </w:p>
    <w:p w14:paraId="3B03CE88" w14:textId="77777777" w:rsidR="00995F08" w:rsidRPr="00A127E2" w:rsidRDefault="00995F08" w:rsidP="00995F08">
      <w:r w:rsidRPr="00A127E2">
        <w:rPr>
          <w:b/>
        </w:rPr>
        <w:t xml:space="preserve">Câu 13. </w:t>
      </w:r>
      <w:r w:rsidRPr="00A127E2">
        <w:t xml:space="preserve">Một người quan sát một chiếc phao trên mặt biển, thấy nó nhô cao </w:t>
      </w:r>
      <w:r w:rsidRPr="00A127E2">
        <w:rPr>
          <w:position w:val="-6"/>
          <w:lang w:val="pt-BR"/>
        </w:rPr>
        <w:object w:dxaOrig="288" w:dyaOrig="288" w14:anchorId="173CF35D">
          <v:shape id="_x0000_i1036" type="#_x0000_t75" style="width:14.75pt;height:14.75pt" o:ole="">
            <v:imagedata r:id="rId30" o:title=""/>
          </v:shape>
          <o:OLEObject Type="Embed" ProgID="Equation.DSMT4" ShapeID="_x0000_i1036" DrawAspect="Content" ObjectID="_1765364347" r:id="rId31"/>
        </w:object>
      </w:r>
      <w:r w:rsidRPr="00A127E2">
        <w:t xml:space="preserve"> lần trong khoảng thời gian </w:t>
      </w:r>
      <w:r w:rsidRPr="00A127E2">
        <w:rPr>
          <w:position w:val="-6"/>
          <w:lang w:val="pt-BR"/>
        </w:rPr>
        <w:object w:dxaOrig="531" w:dyaOrig="288" w14:anchorId="1850FBCC">
          <v:shape id="_x0000_i1037" type="#_x0000_t75" style="width:25.85pt;height:14.75pt" o:ole="">
            <v:imagedata r:id="rId32" o:title=""/>
          </v:shape>
          <o:OLEObject Type="Embed" ProgID="Equation.DSMT4" ShapeID="_x0000_i1037" DrawAspect="Content" ObjectID="_1765364348" r:id="rId33"/>
        </w:object>
      </w:r>
      <w:r w:rsidRPr="00A127E2">
        <w:t xml:space="preserve"> Chu kì của sóng biển là</w:t>
      </w:r>
    </w:p>
    <w:tbl>
      <w:tblPr>
        <w:tblW w:w="0" w:type="auto"/>
        <w:tblLook w:val="04A0" w:firstRow="1" w:lastRow="0" w:firstColumn="1" w:lastColumn="0" w:noHBand="0" w:noVBand="1"/>
      </w:tblPr>
      <w:tblGrid>
        <w:gridCol w:w="2551"/>
        <w:gridCol w:w="2551"/>
        <w:gridCol w:w="2551"/>
        <w:gridCol w:w="2551"/>
      </w:tblGrid>
      <w:tr w:rsidR="00995F08" w:rsidRPr="00A127E2" w14:paraId="192DD535" w14:textId="77777777" w:rsidTr="006402C2">
        <w:tc>
          <w:tcPr>
            <w:tcW w:w="2551" w:type="dxa"/>
            <w:vAlign w:val="center"/>
          </w:tcPr>
          <w:p w14:paraId="1C171B97" w14:textId="77777777" w:rsidR="00995F08" w:rsidRPr="00A127E2" w:rsidRDefault="00995F08" w:rsidP="006402C2">
            <w:r w:rsidRPr="00A127E2">
              <w:rPr>
                <w:b/>
              </w:rPr>
              <w:lastRenderedPageBreak/>
              <w:t xml:space="preserve"> A. </w:t>
            </w:r>
            <w:r w:rsidRPr="00A127E2">
              <w:rPr>
                <w:b/>
                <w:position w:val="-6"/>
                <w:lang w:val="pt-BR"/>
              </w:rPr>
              <w:object w:dxaOrig="378" w:dyaOrig="288" w14:anchorId="75D87FBF">
                <v:shape id="_x0000_i1038" type="#_x0000_t75" style="width:18.45pt;height:14.75pt" o:ole="">
                  <v:imagedata r:id="rId34" o:title=""/>
                </v:shape>
                <o:OLEObject Type="Embed" ProgID="Equation.DSMT4" ShapeID="_x0000_i1038" DrawAspect="Content" ObjectID="_1765364349" r:id="rId35"/>
              </w:object>
            </w:r>
          </w:p>
        </w:tc>
        <w:tc>
          <w:tcPr>
            <w:tcW w:w="2551" w:type="dxa"/>
            <w:vAlign w:val="center"/>
          </w:tcPr>
          <w:p w14:paraId="3D8A1DB6" w14:textId="77777777" w:rsidR="00995F08" w:rsidRPr="00A127E2" w:rsidRDefault="00995F08" w:rsidP="006402C2">
            <w:r w:rsidRPr="00A127E2">
              <w:rPr>
                <w:b/>
              </w:rPr>
              <w:t xml:space="preserve"> B. </w:t>
            </w:r>
            <w:r w:rsidRPr="00A127E2">
              <w:rPr>
                <w:bCs/>
                <w:lang w:val="pt-BR"/>
              </w:rPr>
              <w:t>2.8 s</w:t>
            </w:r>
          </w:p>
        </w:tc>
        <w:tc>
          <w:tcPr>
            <w:tcW w:w="2551" w:type="dxa"/>
            <w:vAlign w:val="center"/>
          </w:tcPr>
          <w:p w14:paraId="76A2AF3F" w14:textId="77777777" w:rsidR="00995F08" w:rsidRPr="00A127E2" w:rsidRDefault="00995F08" w:rsidP="006402C2">
            <w:r w:rsidRPr="00A127E2">
              <w:rPr>
                <w:b/>
              </w:rPr>
              <w:t xml:space="preserve"> C. </w:t>
            </w:r>
            <w:r w:rsidRPr="00A127E2">
              <w:rPr>
                <w:b/>
                <w:position w:val="-10"/>
                <w:lang w:val="pt-BR"/>
              </w:rPr>
              <w:object w:dxaOrig="702" w:dyaOrig="306" w14:anchorId="0DA9BCE6">
                <v:shape id="_x0000_i1039" type="#_x0000_t75" style="width:35.1pt;height:16.6pt" o:ole="">
                  <v:imagedata r:id="rId36" o:title=""/>
                </v:shape>
                <o:OLEObject Type="Embed" ProgID="Equation.DSMT4" ShapeID="_x0000_i1039" DrawAspect="Content" ObjectID="_1765364350" r:id="rId37"/>
              </w:object>
            </w:r>
          </w:p>
        </w:tc>
        <w:tc>
          <w:tcPr>
            <w:tcW w:w="2551" w:type="dxa"/>
            <w:vAlign w:val="center"/>
          </w:tcPr>
          <w:p w14:paraId="5A2A05D0" w14:textId="77777777" w:rsidR="00995F08" w:rsidRPr="00A127E2" w:rsidRDefault="00995F08" w:rsidP="006402C2">
            <w:r w:rsidRPr="00A127E2">
              <w:rPr>
                <w:b/>
              </w:rPr>
              <w:t xml:space="preserve"> D. </w:t>
            </w:r>
            <w:r w:rsidRPr="00A127E2">
              <w:rPr>
                <w:b/>
                <w:position w:val="-10"/>
                <w:lang w:val="pt-BR"/>
              </w:rPr>
              <w:object w:dxaOrig="594" w:dyaOrig="306" w14:anchorId="43C0766E">
                <v:shape id="_x0000_i1040" type="#_x0000_t75" style="width:29.55pt;height:16.6pt" o:ole="">
                  <v:imagedata r:id="rId38" o:title=""/>
                </v:shape>
                <o:OLEObject Type="Embed" ProgID="Equation.DSMT4" ShapeID="_x0000_i1040" DrawAspect="Content" ObjectID="_1765364351" r:id="rId39"/>
              </w:object>
            </w:r>
          </w:p>
        </w:tc>
      </w:tr>
    </w:tbl>
    <w:p w14:paraId="0E59012A" w14:textId="77777777" w:rsidR="00995F08" w:rsidRPr="00A127E2" w:rsidRDefault="00995F08" w:rsidP="00995F08">
      <w:r w:rsidRPr="00A127E2">
        <w:rPr>
          <w:b/>
        </w:rPr>
        <w:t xml:space="preserve">Câu 14. </w:t>
      </w:r>
      <w:r w:rsidRPr="00A127E2">
        <w:t>Sóng dừng xảy ra trên dây đàn hồi có hai đầu cố định với k =1,2,3,…</w:t>
      </w:r>
    </w:p>
    <w:p w14:paraId="078E5080" w14:textId="77777777" w:rsidR="00995F08" w:rsidRPr="00890FD3" w:rsidRDefault="00995F08" w:rsidP="00995F08">
      <w:r w:rsidRPr="00A127E2">
        <w:rPr>
          <w:rStyle w:val="TDTNChar"/>
          <w:b/>
        </w:rPr>
        <w:t xml:space="preserve">   </w:t>
      </w:r>
      <w:r w:rsidRPr="00890FD3">
        <w:rPr>
          <w:rStyle w:val="TDTNChar"/>
          <w:b/>
        </w:rPr>
        <w:t xml:space="preserve">A. </w:t>
      </w:r>
      <w:r w:rsidRPr="00A127E2">
        <w:rPr>
          <w:position w:val="-6"/>
        </w:rPr>
        <w:object w:dxaOrig="645" w:dyaOrig="270" w14:anchorId="498C409D">
          <v:shape id="_x0000_i1041" type="#_x0000_t75" style="width:31.4pt;height:12.9pt" o:ole="">
            <v:imagedata r:id="rId40" o:title=""/>
          </v:shape>
          <o:OLEObject Type="Embed" ProgID="Equation.3" ShapeID="_x0000_i1041" DrawAspect="Content" ObjectID="_1765364352" r:id="rId41"/>
        </w:object>
      </w:r>
      <w:r w:rsidRPr="00890FD3">
        <w:t xml:space="preserve">                 </w:t>
      </w:r>
      <w:r w:rsidRPr="00890FD3">
        <w:rPr>
          <w:rStyle w:val="TDTNChar"/>
          <w:b/>
        </w:rPr>
        <w:t xml:space="preserve"> B. </w:t>
      </w:r>
      <w:r w:rsidRPr="00A127E2">
        <w:rPr>
          <w:position w:val="-24"/>
        </w:rPr>
        <w:object w:dxaOrig="735" w:dyaOrig="630" w14:anchorId="24979B08">
          <v:shape id="_x0000_i1042" type="#_x0000_t75" style="width:36.9pt;height:31.4pt" o:ole="">
            <v:imagedata r:id="rId42" o:title=""/>
          </v:shape>
          <o:OLEObject Type="Embed" ProgID="Equation.3" ShapeID="_x0000_i1042" DrawAspect="Content" ObjectID="_1765364353" r:id="rId43"/>
        </w:object>
      </w:r>
      <w:r w:rsidRPr="00890FD3">
        <w:t xml:space="preserve">               </w:t>
      </w:r>
      <w:r w:rsidRPr="00890FD3">
        <w:rPr>
          <w:rStyle w:val="TDTNChar"/>
          <w:b/>
        </w:rPr>
        <w:t xml:space="preserve">C. </w:t>
      </w:r>
      <w:r w:rsidRPr="00A127E2">
        <w:rPr>
          <w:position w:val="-24"/>
        </w:rPr>
        <w:object w:dxaOrig="1320" w:dyaOrig="630" w14:anchorId="67234D22">
          <v:shape id="_x0000_i1043" type="#_x0000_t75" style="width:66.45pt;height:31.4pt" o:ole="">
            <v:imagedata r:id="rId44" o:title=""/>
          </v:shape>
          <o:OLEObject Type="Embed" ProgID="Equation.3" ShapeID="_x0000_i1043" DrawAspect="Content" ObjectID="_1765364354" r:id="rId45"/>
        </w:object>
      </w:r>
      <w:r w:rsidRPr="00890FD3">
        <w:t xml:space="preserve">          </w:t>
      </w:r>
      <w:r w:rsidRPr="00890FD3">
        <w:tab/>
      </w:r>
      <w:r w:rsidRPr="00890FD3">
        <w:tab/>
      </w:r>
      <w:r w:rsidRPr="00890FD3">
        <w:rPr>
          <w:rStyle w:val="TDTNChar"/>
          <w:b/>
        </w:rPr>
        <w:t xml:space="preserve">D. </w:t>
      </w:r>
      <w:r w:rsidRPr="00A127E2">
        <w:rPr>
          <w:position w:val="-24"/>
        </w:rPr>
        <w:object w:dxaOrig="1275" w:dyaOrig="630" w14:anchorId="5052F947">
          <v:shape id="_x0000_i1044" type="#_x0000_t75" style="width:64.6pt;height:31.4pt" o:ole="">
            <v:imagedata r:id="rId46" o:title=""/>
          </v:shape>
          <o:OLEObject Type="Embed" ProgID="Equation.3" ShapeID="_x0000_i1044" DrawAspect="Content" ObjectID="_1765364355" r:id="rId47"/>
        </w:object>
      </w:r>
    </w:p>
    <w:p w14:paraId="79B2E05D" w14:textId="77777777" w:rsidR="00995F08" w:rsidRPr="00890FD3" w:rsidRDefault="00995F08" w:rsidP="00995F08">
      <w:r w:rsidRPr="00890FD3">
        <w:rPr>
          <w:b/>
        </w:rPr>
        <w:t xml:space="preserve">Câu 15. </w:t>
      </w:r>
      <w:r w:rsidRPr="00890FD3">
        <w:t>Một lá thép dao động với chu kì T = 80 (ms)thì có tần số bằng</w:t>
      </w:r>
    </w:p>
    <w:tbl>
      <w:tblPr>
        <w:tblW w:w="0" w:type="auto"/>
        <w:tblLook w:val="04A0" w:firstRow="1" w:lastRow="0" w:firstColumn="1" w:lastColumn="0" w:noHBand="0" w:noVBand="1"/>
      </w:tblPr>
      <w:tblGrid>
        <w:gridCol w:w="2551"/>
        <w:gridCol w:w="2551"/>
        <w:gridCol w:w="2551"/>
        <w:gridCol w:w="2551"/>
      </w:tblGrid>
      <w:tr w:rsidR="00995F08" w:rsidRPr="00A127E2" w14:paraId="711276A3" w14:textId="77777777" w:rsidTr="006402C2">
        <w:tc>
          <w:tcPr>
            <w:tcW w:w="2551" w:type="dxa"/>
            <w:vAlign w:val="center"/>
          </w:tcPr>
          <w:p w14:paraId="5E5653E2" w14:textId="77777777" w:rsidR="00995F08" w:rsidRPr="00A127E2" w:rsidRDefault="00995F08" w:rsidP="006402C2">
            <w:r w:rsidRPr="00890FD3">
              <w:rPr>
                <w:b/>
              </w:rPr>
              <w:t xml:space="preserve"> </w:t>
            </w:r>
            <w:r w:rsidRPr="00A127E2">
              <w:rPr>
                <w:b/>
              </w:rPr>
              <w:t xml:space="preserve">A. </w:t>
            </w:r>
            <w:r w:rsidRPr="00A127E2">
              <w:rPr>
                <w:lang w:val="nl-NL"/>
              </w:rPr>
              <w:t>15 Hz.</w:t>
            </w:r>
          </w:p>
        </w:tc>
        <w:tc>
          <w:tcPr>
            <w:tcW w:w="2551" w:type="dxa"/>
            <w:vAlign w:val="center"/>
          </w:tcPr>
          <w:p w14:paraId="30DCE7EF" w14:textId="77777777" w:rsidR="00995F08" w:rsidRPr="00A127E2" w:rsidRDefault="00995F08" w:rsidP="006402C2">
            <w:r w:rsidRPr="00A127E2">
              <w:rPr>
                <w:b/>
              </w:rPr>
              <w:t xml:space="preserve"> B. </w:t>
            </w:r>
            <w:r w:rsidRPr="00A127E2">
              <w:rPr>
                <w:lang w:val="nl-NL"/>
              </w:rPr>
              <w:t>10 Hz.</w:t>
            </w:r>
          </w:p>
        </w:tc>
        <w:tc>
          <w:tcPr>
            <w:tcW w:w="2551" w:type="dxa"/>
            <w:vAlign w:val="center"/>
          </w:tcPr>
          <w:p w14:paraId="25BA85B5" w14:textId="77777777" w:rsidR="00995F08" w:rsidRPr="00A127E2" w:rsidRDefault="00995F08" w:rsidP="006402C2">
            <w:r w:rsidRPr="00A127E2">
              <w:rPr>
                <w:b/>
              </w:rPr>
              <w:t xml:space="preserve"> C. </w:t>
            </w:r>
            <w:r w:rsidRPr="00A127E2">
              <w:rPr>
                <w:lang w:val="nl-NL"/>
              </w:rPr>
              <w:t>17,2 Hz.</w:t>
            </w:r>
          </w:p>
        </w:tc>
        <w:tc>
          <w:tcPr>
            <w:tcW w:w="2551" w:type="dxa"/>
            <w:vAlign w:val="center"/>
          </w:tcPr>
          <w:p w14:paraId="7FA827F9" w14:textId="77777777" w:rsidR="00995F08" w:rsidRPr="00A127E2" w:rsidRDefault="00995F08" w:rsidP="006402C2">
            <w:r w:rsidRPr="00A127E2">
              <w:rPr>
                <w:b/>
              </w:rPr>
              <w:t xml:space="preserve"> D. </w:t>
            </w:r>
            <w:r w:rsidRPr="00A127E2">
              <w:rPr>
                <w:lang w:val="nl-NL"/>
              </w:rPr>
              <w:t>12,5Hz.</w:t>
            </w:r>
          </w:p>
        </w:tc>
      </w:tr>
    </w:tbl>
    <w:p w14:paraId="6C5E3CBB" w14:textId="77777777" w:rsidR="00995F08" w:rsidRPr="00A127E2" w:rsidRDefault="00995F08" w:rsidP="00995F08">
      <w:bookmarkStart w:id="6" w:name="c62q"/>
      <w:bookmarkStart w:id="7" w:name="c66"/>
      <w:bookmarkEnd w:id="6"/>
      <w:r w:rsidRPr="00A127E2">
        <w:rPr>
          <w:b/>
        </w:rPr>
        <w:t xml:space="preserve">Câu 16. </w:t>
      </w:r>
      <w:r w:rsidRPr="00A127E2">
        <w:rPr>
          <w:rFonts w:eastAsia="Calibri"/>
          <w:lang w:val="pl-PL"/>
        </w:rPr>
        <w:t>Tia hồng ngoại là</w:t>
      </w:r>
      <w:bookmarkEnd w:id="7"/>
    </w:p>
    <w:p w14:paraId="764CB2F6" w14:textId="77777777" w:rsidR="00995F08" w:rsidRPr="00A127E2" w:rsidRDefault="00995F08" w:rsidP="00995F08">
      <w:r w:rsidRPr="00A127E2">
        <w:rPr>
          <w:rStyle w:val="TDTNChar"/>
          <w:b/>
        </w:rPr>
        <w:t xml:space="preserve">   A. </w:t>
      </w:r>
      <w:r w:rsidRPr="00A127E2">
        <w:rPr>
          <w:rFonts w:eastAsia="Calibri"/>
          <w:lang w:val="pl-PL"/>
        </w:rPr>
        <w:t>bức xạ không nhìn thấy được có bước sóng lớn hơn bước sóng của ánh sáng đỏ.</w:t>
      </w:r>
    </w:p>
    <w:p w14:paraId="777A9042" w14:textId="77777777" w:rsidR="00995F08" w:rsidRPr="00A127E2" w:rsidRDefault="00995F08" w:rsidP="00995F08">
      <w:r w:rsidRPr="00A127E2">
        <w:rPr>
          <w:rStyle w:val="TDTNChar"/>
          <w:b/>
        </w:rPr>
        <w:t xml:space="preserve">   B. </w:t>
      </w:r>
      <w:r w:rsidRPr="00A127E2">
        <w:rPr>
          <w:rFonts w:eastAsia="Calibri"/>
          <w:lang w:val="pl-PL"/>
        </w:rPr>
        <w:t>bức xạ không nhìn thấy được có bước sóng nhỏ hơn bước sóng của ánh sáng tím.</w:t>
      </w:r>
    </w:p>
    <w:p w14:paraId="33FD2EC9" w14:textId="77777777" w:rsidR="00995F08" w:rsidRPr="00A127E2" w:rsidRDefault="00995F08" w:rsidP="00995F08">
      <w:pPr>
        <w:rPr>
          <w:lang w:val="pl-PL"/>
        </w:rPr>
      </w:pPr>
      <w:r w:rsidRPr="00A127E2">
        <w:rPr>
          <w:rStyle w:val="TDTNChar"/>
          <w:b/>
        </w:rPr>
        <w:t xml:space="preserve">   C. </w:t>
      </w:r>
      <w:r w:rsidRPr="00A127E2">
        <w:rPr>
          <w:rFonts w:eastAsia="Calibri"/>
          <w:lang w:val="pl-PL"/>
        </w:rPr>
        <w:t xml:space="preserve">bức xạ có màu hồng nhạt.                    </w:t>
      </w:r>
      <w:r w:rsidRPr="00A127E2">
        <w:rPr>
          <w:rFonts w:eastAsia="Calibri"/>
          <w:b/>
          <w:lang w:val="pl-PL"/>
        </w:rPr>
        <w:t xml:space="preserve">B. </w:t>
      </w:r>
      <w:r w:rsidRPr="00A127E2">
        <w:rPr>
          <w:rFonts w:eastAsia="Calibri"/>
          <w:lang w:val="pl-PL"/>
        </w:rPr>
        <w:t>bức xạ không nhìn thấy được.</w:t>
      </w:r>
    </w:p>
    <w:p w14:paraId="12F8A3C6" w14:textId="77777777" w:rsidR="00995F08" w:rsidRPr="00A127E2" w:rsidRDefault="00995F08" w:rsidP="00995F08">
      <w:r w:rsidRPr="00A127E2">
        <w:rPr>
          <w:b/>
          <w:lang w:val="pl-PL"/>
        </w:rPr>
        <w:t xml:space="preserve">Câu 17. </w:t>
      </w:r>
      <w:r w:rsidRPr="00A127E2">
        <w:rPr>
          <w:lang w:val="pl-PL"/>
        </w:rPr>
        <w:t xml:space="preserve">Một lá thép mỏng, một đầu giữ cố định, đầu còn lại được kích thích để dao động với chu kì bằng 0,05s. </w:t>
      </w:r>
      <w:r w:rsidRPr="00A127E2">
        <w:rPr>
          <w:lang w:val="nl-NL"/>
        </w:rPr>
        <w:t>Âm do lá thép phát ra là</w:t>
      </w:r>
    </w:p>
    <w:tbl>
      <w:tblPr>
        <w:tblW w:w="0" w:type="auto"/>
        <w:tblLook w:val="04A0" w:firstRow="1" w:lastRow="0" w:firstColumn="1" w:lastColumn="0" w:noHBand="0" w:noVBand="1"/>
      </w:tblPr>
      <w:tblGrid>
        <w:gridCol w:w="5102"/>
        <w:gridCol w:w="5102"/>
      </w:tblGrid>
      <w:tr w:rsidR="00995F08" w:rsidRPr="00A127E2" w14:paraId="04DA27E4" w14:textId="77777777" w:rsidTr="006402C2">
        <w:tc>
          <w:tcPr>
            <w:tcW w:w="5102" w:type="dxa"/>
            <w:vAlign w:val="center"/>
          </w:tcPr>
          <w:p w14:paraId="67AF92BB" w14:textId="77777777" w:rsidR="00995F08" w:rsidRPr="00A127E2" w:rsidRDefault="00995F08" w:rsidP="006402C2">
            <w:r w:rsidRPr="00A127E2">
              <w:rPr>
                <w:b/>
              </w:rPr>
              <w:t xml:space="preserve"> A. </w:t>
            </w:r>
            <w:r w:rsidRPr="00A127E2">
              <w:rPr>
                <w:lang w:val="nl-NL"/>
              </w:rPr>
              <w:t>Hạ âm</w:t>
            </w:r>
          </w:p>
        </w:tc>
        <w:tc>
          <w:tcPr>
            <w:tcW w:w="5102" w:type="dxa"/>
            <w:vAlign w:val="center"/>
          </w:tcPr>
          <w:p w14:paraId="559D0BCA" w14:textId="77777777" w:rsidR="00995F08" w:rsidRPr="00A127E2" w:rsidRDefault="00995F08" w:rsidP="006402C2">
            <w:r w:rsidRPr="00A127E2">
              <w:rPr>
                <w:b/>
              </w:rPr>
              <w:t xml:space="preserve"> B. </w:t>
            </w:r>
            <w:r w:rsidRPr="00A127E2">
              <w:rPr>
                <w:lang w:val="nl-NL"/>
              </w:rPr>
              <w:t>Âm nghe được</w:t>
            </w:r>
          </w:p>
        </w:tc>
      </w:tr>
      <w:tr w:rsidR="00995F08" w:rsidRPr="00A127E2" w14:paraId="147BC4E0" w14:textId="77777777" w:rsidTr="006402C2">
        <w:tc>
          <w:tcPr>
            <w:tcW w:w="5102" w:type="dxa"/>
            <w:vAlign w:val="center"/>
          </w:tcPr>
          <w:p w14:paraId="403911B2" w14:textId="77777777" w:rsidR="00995F08" w:rsidRPr="00A127E2" w:rsidRDefault="00995F08" w:rsidP="006402C2">
            <w:r w:rsidRPr="00A127E2">
              <w:rPr>
                <w:b/>
              </w:rPr>
              <w:t xml:space="preserve"> C. </w:t>
            </w:r>
            <w:r w:rsidRPr="00A127E2">
              <w:rPr>
                <w:lang w:val="nl-NL"/>
              </w:rPr>
              <w:t>Siêu âm</w:t>
            </w:r>
          </w:p>
        </w:tc>
        <w:tc>
          <w:tcPr>
            <w:tcW w:w="5102" w:type="dxa"/>
            <w:vAlign w:val="center"/>
          </w:tcPr>
          <w:p w14:paraId="6868B885" w14:textId="77777777" w:rsidR="00995F08" w:rsidRPr="00A127E2" w:rsidRDefault="00995F08" w:rsidP="006402C2">
            <w:r w:rsidRPr="00A127E2">
              <w:rPr>
                <w:b/>
              </w:rPr>
              <w:t xml:space="preserve"> D. </w:t>
            </w:r>
            <w:r w:rsidRPr="00A127E2">
              <w:t>Truyền được trong chân không</w:t>
            </w:r>
          </w:p>
        </w:tc>
      </w:tr>
    </w:tbl>
    <w:p w14:paraId="6B3C70D5" w14:textId="77777777" w:rsidR="00995F08" w:rsidRPr="00A127E2" w:rsidRDefault="00995F08" w:rsidP="00995F08">
      <w:r w:rsidRPr="00A127E2">
        <w:rPr>
          <w:b/>
        </w:rPr>
        <w:t xml:space="preserve">Câu 18. </w:t>
      </w:r>
      <w:r w:rsidRPr="00A127E2">
        <w:t>Sóng dọc là</w:t>
      </w:r>
    </w:p>
    <w:p w14:paraId="08C182B5" w14:textId="77777777" w:rsidR="00995F08" w:rsidRPr="00A127E2" w:rsidRDefault="00995F08" w:rsidP="00995F08">
      <w:r w:rsidRPr="00A127E2">
        <w:rPr>
          <w:rStyle w:val="TDTNChar"/>
          <w:b/>
        </w:rPr>
        <w:t xml:space="preserve">   A. </w:t>
      </w:r>
      <w:r w:rsidRPr="00A127E2">
        <w:t>sóng trong đó các phần tử của môi trường dao động theo phương vuông góc với phương truyền sóng.</w:t>
      </w:r>
    </w:p>
    <w:p w14:paraId="02C01FD1" w14:textId="77777777" w:rsidR="00995F08" w:rsidRPr="00A127E2" w:rsidRDefault="00995F08" w:rsidP="00995F08">
      <w:r w:rsidRPr="00A127E2">
        <w:rPr>
          <w:rStyle w:val="TDTNChar"/>
          <w:b/>
        </w:rPr>
        <w:t xml:space="preserve">   B. </w:t>
      </w:r>
      <w:r w:rsidRPr="00A127E2">
        <w:t>sóng truyền dọc theo một sợi dây.</w:t>
      </w:r>
    </w:p>
    <w:p w14:paraId="1F914209" w14:textId="77777777" w:rsidR="00995F08" w:rsidRPr="00A127E2" w:rsidRDefault="00995F08" w:rsidP="00995F08">
      <w:r w:rsidRPr="00A127E2">
        <w:rPr>
          <w:rStyle w:val="TDTNChar"/>
          <w:b/>
        </w:rPr>
        <w:t xml:space="preserve">   C. </w:t>
      </w:r>
      <w:r w:rsidRPr="00A127E2">
        <w:t>sóng truyền theo trục tung của trục tọa độ.</w:t>
      </w:r>
    </w:p>
    <w:p w14:paraId="229F1416" w14:textId="77777777" w:rsidR="00995F08" w:rsidRPr="00A127E2" w:rsidRDefault="00995F08" w:rsidP="00995F08">
      <w:r w:rsidRPr="00A127E2">
        <w:rPr>
          <w:rStyle w:val="TDTNChar"/>
          <w:b/>
        </w:rPr>
        <w:t xml:space="preserve">   D. </w:t>
      </w:r>
      <w:r w:rsidRPr="00A127E2">
        <w:t>sóng trong đó phương dao động (của các phần tử của môi trường) trùng với phương truyền.</w:t>
      </w:r>
    </w:p>
    <w:p w14:paraId="4BD25F0B" w14:textId="77777777" w:rsidR="00995F08" w:rsidRPr="00A127E2" w:rsidRDefault="00995F08" w:rsidP="00995F08">
      <w:r w:rsidRPr="00A127E2">
        <w:rPr>
          <w:b/>
        </w:rPr>
        <w:t xml:space="preserve">Câu 19. </w:t>
      </w:r>
      <w:r w:rsidRPr="00A127E2">
        <w:rPr>
          <w:bCs/>
        </w:rPr>
        <w:t>Trong thí nghiệm Young về giao thoa ánh sáng, biết a = 0,4 mm, D = 1,2 m, nguồn S phát ra bức xạ đơn sắc có λ = 600 nm. Khoảng cách giữa 2 vân sáng liên tiếp trên màn là</w:t>
      </w:r>
    </w:p>
    <w:tbl>
      <w:tblPr>
        <w:tblW w:w="0" w:type="auto"/>
        <w:tblLook w:val="04A0" w:firstRow="1" w:lastRow="0" w:firstColumn="1" w:lastColumn="0" w:noHBand="0" w:noVBand="1"/>
      </w:tblPr>
      <w:tblGrid>
        <w:gridCol w:w="2551"/>
        <w:gridCol w:w="2551"/>
        <w:gridCol w:w="2551"/>
        <w:gridCol w:w="2551"/>
      </w:tblGrid>
      <w:tr w:rsidR="00995F08" w:rsidRPr="00A127E2" w14:paraId="5F20B8AB" w14:textId="77777777" w:rsidTr="006402C2">
        <w:tc>
          <w:tcPr>
            <w:tcW w:w="2551" w:type="dxa"/>
            <w:vAlign w:val="center"/>
          </w:tcPr>
          <w:p w14:paraId="6094F4AC" w14:textId="77777777" w:rsidR="00995F08" w:rsidRPr="00A127E2" w:rsidRDefault="00995F08" w:rsidP="006402C2">
            <w:r w:rsidRPr="00A127E2">
              <w:rPr>
                <w:b/>
              </w:rPr>
              <w:t xml:space="preserve"> A. </w:t>
            </w:r>
            <w:r w:rsidRPr="00A127E2">
              <w:rPr>
                <w:bCs/>
              </w:rPr>
              <w:t>1,4 mm.</w:t>
            </w:r>
          </w:p>
        </w:tc>
        <w:tc>
          <w:tcPr>
            <w:tcW w:w="2551" w:type="dxa"/>
            <w:vAlign w:val="center"/>
          </w:tcPr>
          <w:p w14:paraId="4D7B55DB" w14:textId="77777777" w:rsidR="00995F08" w:rsidRPr="00A127E2" w:rsidRDefault="00995F08" w:rsidP="006402C2">
            <w:r w:rsidRPr="00A127E2">
              <w:rPr>
                <w:b/>
              </w:rPr>
              <w:t xml:space="preserve"> B. </w:t>
            </w:r>
            <w:r w:rsidRPr="00A127E2">
              <w:rPr>
                <w:bCs/>
              </w:rPr>
              <w:t>1,8 mm.</w:t>
            </w:r>
          </w:p>
        </w:tc>
        <w:tc>
          <w:tcPr>
            <w:tcW w:w="2551" w:type="dxa"/>
            <w:vAlign w:val="center"/>
          </w:tcPr>
          <w:p w14:paraId="0F999791" w14:textId="77777777" w:rsidR="00995F08" w:rsidRPr="00A127E2" w:rsidRDefault="00995F08" w:rsidP="006402C2">
            <w:r w:rsidRPr="00A127E2">
              <w:rPr>
                <w:b/>
              </w:rPr>
              <w:t xml:space="preserve"> C. </w:t>
            </w:r>
            <w:r w:rsidRPr="00A127E2">
              <w:rPr>
                <w:bCs/>
              </w:rPr>
              <w:t>1,2 mm.</w:t>
            </w:r>
          </w:p>
        </w:tc>
        <w:tc>
          <w:tcPr>
            <w:tcW w:w="2551" w:type="dxa"/>
            <w:vAlign w:val="center"/>
          </w:tcPr>
          <w:p w14:paraId="12584376" w14:textId="77777777" w:rsidR="00995F08" w:rsidRPr="00A127E2" w:rsidRDefault="00995F08" w:rsidP="006402C2">
            <w:r w:rsidRPr="00A127E2">
              <w:rPr>
                <w:b/>
              </w:rPr>
              <w:t xml:space="preserve"> D. </w:t>
            </w:r>
            <w:r w:rsidRPr="00A127E2">
              <w:rPr>
                <w:bCs/>
              </w:rPr>
              <w:t>1,6 mm.</w:t>
            </w:r>
          </w:p>
        </w:tc>
      </w:tr>
    </w:tbl>
    <w:p w14:paraId="055957CF" w14:textId="77777777" w:rsidR="00995F08" w:rsidRPr="00A127E2" w:rsidRDefault="00995F08" w:rsidP="00995F08">
      <w:r w:rsidRPr="00A127E2">
        <w:rPr>
          <w:b/>
        </w:rPr>
        <w:t xml:space="preserve">Câu 20. </w:t>
      </w:r>
      <w:r w:rsidRPr="00A127E2">
        <w:t>Trong sóng cơ, khoảng cách giữa hai điểm gần nhau nhất trên một phương truyền sóng và dao động cùng pha gọi là</w:t>
      </w:r>
    </w:p>
    <w:tbl>
      <w:tblPr>
        <w:tblW w:w="0" w:type="auto"/>
        <w:tblLook w:val="04A0" w:firstRow="1" w:lastRow="0" w:firstColumn="1" w:lastColumn="0" w:noHBand="0" w:noVBand="1"/>
      </w:tblPr>
      <w:tblGrid>
        <w:gridCol w:w="5102"/>
        <w:gridCol w:w="5102"/>
      </w:tblGrid>
      <w:tr w:rsidR="00995F08" w:rsidRPr="00A127E2" w14:paraId="4FF67538" w14:textId="77777777" w:rsidTr="006402C2">
        <w:tc>
          <w:tcPr>
            <w:tcW w:w="5102" w:type="dxa"/>
            <w:vAlign w:val="center"/>
          </w:tcPr>
          <w:p w14:paraId="4F8A51F3" w14:textId="77777777" w:rsidR="00995F08" w:rsidRPr="00A127E2" w:rsidRDefault="00995F08" w:rsidP="006402C2">
            <w:r w:rsidRPr="00A127E2">
              <w:rPr>
                <w:b/>
              </w:rPr>
              <w:t xml:space="preserve"> A. </w:t>
            </w:r>
            <w:r w:rsidRPr="00A127E2">
              <w:rPr>
                <w:lang w:val="pt-BR"/>
              </w:rPr>
              <w:t>Chu kì sóng.</w:t>
            </w:r>
          </w:p>
        </w:tc>
        <w:tc>
          <w:tcPr>
            <w:tcW w:w="5102" w:type="dxa"/>
            <w:vAlign w:val="center"/>
          </w:tcPr>
          <w:p w14:paraId="0876C87F" w14:textId="77777777" w:rsidR="00995F08" w:rsidRPr="00A127E2" w:rsidRDefault="00995F08" w:rsidP="006402C2">
            <w:r w:rsidRPr="00A127E2">
              <w:rPr>
                <w:b/>
              </w:rPr>
              <w:t xml:space="preserve"> B. </w:t>
            </w:r>
            <w:r w:rsidRPr="00A127E2">
              <w:t>Vận tốc truyền sóng.</w:t>
            </w:r>
          </w:p>
        </w:tc>
      </w:tr>
      <w:tr w:rsidR="00995F08" w:rsidRPr="00A127E2" w14:paraId="61447551" w14:textId="77777777" w:rsidTr="006402C2">
        <w:tc>
          <w:tcPr>
            <w:tcW w:w="5102" w:type="dxa"/>
            <w:vAlign w:val="center"/>
          </w:tcPr>
          <w:p w14:paraId="3CFBD151" w14:textId="77777777" w:rsidR="00995F08" w:rsidRPr="00A127E2" w:rsidRDefault="00995F08" w:rsidP="006402C2">
            <w:r w:rsidRPr="00A127E2">
              <w:rPr>
                <w:b/>
              </w:rPr>
              <w:t xml:space="preserve"> C. </w:t>
            </w:r>
            <w:r w:rsidRPr="00A127E2">
              <w:rPr>
                <w:lang w:val="pt-BR"/>
              </w:rPr>
              <w:t>Bước sóng.</w:t>
            </w:r>
          </w:p>
        </w:tc>
        <w:tc>
          <w:tcPr>
            <w:tcW w:w="5102" w:type="dxa"/>
            <w:vAlign w:val="center"/>
          </w:tcPr>
          <w:p w14:paraId="2399E074" w14:textId="77777777" w:rsidR="00995F08" w:rsidRPr="00A127E2" w:rsidRDefault="00995F08" w:rsidP="006402C2">
            <w:r w:rsidRPr="00A127E2">
              <w:rPr>
                <w:b/>
              </w:rPr>
              <w:t xml:space="preserve"> D. </w:t>
            </w:r>
            <w:r w:rsidRPr="00A127E2">
              <w:t>Tần số truyền sóng.</w:t>
            </w:r>
          </w:p>
        </w:tc>
      </w:tr>
    </w:tbl>
    <w:p w14:paraId="1A558097" w14:textId="77777777" w:rsidR="00995F08" w:rsidRPr="00A127E2" w:rsidRDefault="00995F08" w:rsidP="00995F08">
      <w:r w:rsidRPr="00A127E2">
        <w:rPr>
          <w:b/>
        </w:rPr>
        <w:t xml:space="preserve">Câu 21. </w:t>
      </w:r>
      <w:r w:rsidRPr="00A127E2">
        <w:t>Nguồn sóng tại O trên mặt nước có phương trình dao động: u = 4cos20</w:t>
      </w:r>
      <w:r w:rsidRPr="00A127E2">
        <w:rPr>
          <w:noProof/>
          <w:position w:val="-6"/>
        </w:rPr>
        <w:drawing>
          <wp:inline distT="0" distB="0" distL="0" distR="0" wp14:anchorId="3BA463F6" wp14:editId="2C9BB447">
            <wp:extent cx="137160" cy="1371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37160" cy="137160"/>
                    </a:xfrm>
                    <a:prstGeom prst="rect">
                      <a:avLst/>
                    </a:prstGeom>
                    <a:noFill/>
                    <a:ln>
                      <a:noFill/>
                    </a:ln>
                  </pic:spPr>
                </pic:pic>
              </a:graphicData>
            </a:graphic>
          </wp:inline>
        </w:drawing>
      </w:r>
      <w:r w:rsidRPr="00A127E2">
        <w:t>t (mm; s). Xem biên độ sóng là không đổi, tốc độ truyền sóng là v = 100cm/s. Phương trình sóng tại M cách O một đoạn d=5cm:</w:t>
      </w:r>
    </w:p>
    <w:tbl>
      <w:tblPr>
        <w:tblW w:w="0" w:type="auto"/>
        <w:tblLook w:val="04A0" w:firstRow="1" w:lastRow="0" w:firstColumn="1" w:lastColumn="0" w:noHBand="0" w:noVBand="1"/>
      </w:tblPr>
      <w:tblGrid>
        <w:gridCol w:w="5102"/>
        <w:gridCol w:w="5102"/>
      </w:tblGrid>
      <w:tr w:rsidR="00995F08" w:rsidRPr="00A127E2" w14:paraId="4CC78937" w14:textId="77777777" w:rsidTr="006402C2">
        <w:tc>
          <w:tcPr>
            <w:tcW w:w="5102" w:type="dxa"/>
            <w:vAlign w:val="center"/>
          </w:tcPr>
          <w:p w14:paraId="5D32E45D" w14:textId="77777777" w:rsidR="00995F08" w:rsidRPr="00A127E2" w:rsidRDefault="00995F08" w:rsidP="006402C2">
            <w:r w:rsidRPr="00A127E2">
              <w:rPr>
                <w:b/>
              </w:rPr>
              <w:t xml:space="preserve"> A. </w:t>
            </w:r>
            <w:r w:rsidRPr="00A127E2">
              <w:rPr>
                <w:bCs/>
              </w:rPr>
              <w:t>u</w:t>
            </w:r>
            <w:r w:rsidRPr="00A127E2">
              <w:rPr>
                <w:bCs/>
                <w:vertAlign w:val="subscript"/>
              </w:rPr>
              <w:t>M</w:t>
            </w:r>
            <w:r w:rsidRPr="00A127E2">
              <w:rPr>
                <w:bCs/>
              </w:rPr>
              <w:t xml:space="preserve"> = 4</w:t>
            </w:r>
            <w:r w:rsidRPr="00A127E2">
              <w:t xml:space="preserve"> cos</w:t>
            </w:r>
            <w:r w:rsidRPr="00A127E2">
              <w:rPr>
                <w:bCs/>
              </w:rPr>
              <w:t xml:space="preserve"> (20</w:t>
            </w:r>
            <w:r w:rsidRPr="00A127E2">
              <w:rPr>
                <w:bCs/>
                <w:noProof/>
                <w:position w:val="-6"/>
              </w:rPr>
              <w:drawing>
                <wp:inline distT="0" distB="0" distL="0" distR="0" wp14:anchorId="6C5FCE73" wp14:editId="327FF6A2">
                  <wp:extent cx="137160" cy="1371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37160" cy="137160"/>
                          </a:xfrm>
                          <a:prstGeom prst="rect">
                            <a:avLst/>
                          </a:prstGeom>
                          <a:noFill/>
                          <a:ln>
                            <a:noFill/>
                          </a:ln>
                        </pic:spPr>
                      </pic:pic>
                    </a:graphicData>
                  </a:graphic>
                </wp:inline>
              </w:drawing>
            </w:r>
            <w:r w:rsidRPr="00A127E2">
              <w:rPr>
                <w:bCs/>
              </w:rPr>
              <w:t>t –</w:t>
            </w:r>
            <w:r w:rsidRPr="00A127E2">
              <w:rPr>
                <w:bCs/>
                <w:noProof/>
                <w:position w:val="-6"/>
              </w:rPr>
              <w:drawing>
                <wp:inline distT="0" distB="0" distL="0" distR="0" wp14:anchorId="72256B35" wp14:editId="208EBF99">
                  <wp:extent cx="137160" cy="1371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37160" cy="137160"/>
                          </a:xfrm>
                          <a:prstGeom prst="rect">
                            <a:avLst/>
                          </a:prstGeom>
                          <a:noFill/>
                          <a:ln>
                            <a:noFill/>
                          </a:ln>
                        </pic:spPr>
                      </pic:pic>
                    </a:graphicData>
                  </a:graphic>
                </wp:inline>
              </w:drawing>
            </w:r>
            <w:r w:rsidRPr="00A127E2">
              <w:rPr>
                <w:bCs/>
              </w:rPr>
              <w:t>)</w:t>
            </w:r>
            <w:r w:rsidRPr="00A127E2">
              <w:rPr>
                <w:bCs/>
              </w:rPr>
              <w:tab/>
              <w:t>(mm)</w:t>
            </w:r>
          </w:p>
        </w:tc>
        <w:tc>
          <w:tcPr>
            <w:tcW w:w="5102" w:type="dxa"/>
            <w:vAlign w:val="center"/>
          </w:tcPr>
          <w:p w14:paraId="046FB6E1" w14:textId="77777777" w:rsidR="00995F08" w:rsidRPr="00A127E2" w:rsidRDefault="00995F08" w:rsidP="006402C2">
            <w:r w:rsidRPr="00A127E2">
              <w:rPr>
                <w:b/>
              </w:rPr>
              <w:t xml:space="preserve"> B. </w:t>
            </w:r>
            <w:r w:rsidRPr="00A127E2">
              <w:t>u</w:t>
            </w:r>
            <w:r w:rsidRPr="00A127E2">
              <w:rPr>
                <w:vertAlign w:val="subscript"/>
              </w:rPr>
              <w:t>M</w:t>
            </w:r>
            <w:r w:rsidRPr="00A127E2">
              <w:t xml:space="preserve"> = 4 cos (20</w:t>
            </w:r>
            <w:r w:rsidRPr="00A127E2">
              <w:rPr>
                <w:noProof/>
                <w:position w:val="-6"/>
              </w:rPr>
              <w:drawing>
                <wp:inline distT="0" distB="0" distL="0" distR="0" wp14:anchorId="1F59276D" wp14:editId="3A4A4814">
                  <wp:extent cx="137160" cy="1371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137160" cy="137160"/>
                          </a:xfrm>
                          <a:prstGeom prst="rect">
                            <a:avLst/>
                          </a:prstGeom>
                          <a:noFill/>
                          <a:ln>
                            <a:noFill/>
                          </a:ln>
                        </pic:spPr>
                      </pic:pic>
                    </a:graphicData>
                  </a:graphic>
                </wp:inline>
              </w:drawing>
            </w:r>
            <w:r w:rsidRPr="00A127E2">
              <w:t>t –</w:t>
            </w:r>
            <w:r w:rsidRPr="00A127E2">
              <w:rPr>
                <w:noProof/>
                <w:position w:val="-6"/>
              </w:rPr>
              <w:drawing>
                <wp:inline distT="0" distB="0" distL="0" distR="0" wp14:anchorId="4EBC0C0B" wp14:editId="1F26E79A">
                  <wp:extent cx="137160" cy="137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137160" cy="137160"/>
                          </a:xfrm>
                          <a:prstGeom prst="rect">
                            <a:avLst/>
                          </a:prstGeom>
                          <a:noFill/>
                          <a:ln>
                            <a:noFill/>
                          </a:ln>
                        </pic:spPr>
                      </pic:pic>
                    </a:graphicData>
                  </a:graphic>
                </wp:inline>
              </w:drawing>
            </w:r>
            <w:r w:rsidRPr="00A127E2">
              <w:t>/2)</w:t>
            </w:r>
            <w:r w:rsidRPr="00A127E2">
              <w:tab/>
              <w:t>(mm)</w:t>
            </w:r>
          </w:p>
        </w:tc>
      </w:tr>
      <w:tr w:rsidR="00995F08" w:rsidRPr="00A127E2" w14:paraId="659AE1AC" w14:textId="77777777" w:rsidTr="006402C2">
        <w:tc>
          <w:tcPr>
            <w:tcW w:w="5102" w:type="dxa"/>
            <w:vAlign w:val="center"/>
          </w:tcPr>
          <w:p w14:paraId="1DE7D4A8" w14:textId="77777777" w:rsidR="00995F08" w:rsidRPr="00A127E2" w:rsidRDefault="00995F08" w:rsidP="006402C2">
            <w:r w:rsidRPr="00A127E2">
              <w:rPr>
                <w:b/>
              </w:rPr>
              <w:t xml:space="preserve"> C. </w:t>
            </w:r>
            <w:r w:rsidRPr="00A127E2">
              <w:t>u</w:t>
            </w:r>
            <w:r w:rsidRPr="00A127E2">
              <w:rPr>
                <w:vertAlign w:val="subscript"/>
              </w:rPr>
              <w:t>M</w:t>
            </w:r>
            <w:r w:rsidRPr="00A127E2">
              <w:t xml:space="preserve"> = 4 cos (20</w:t>
            </w:r>
            <w:r w:rsidRPr="00A127E2">
              <w:rPr>
                <w:noProof/>
                <w:position w:val="-6"/>
              </w:rPr>
              <w:drawing>
                <wp:inline distT="0" distB="0" distL="0" distR="0" wp14:anchorId="328FBE1C" wp14:editId="4F7D16BB">
                  <wp:extent cx="137160" cy="1371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137160" cy="137160"/>
                          </a:xfrm>
                          <a:prstGeom prst="rect">
                            <a:avLst/>
                          </a:prstGeom>
                          <a:noFill/>
                          <a:ln>
                            <a:noFill/>
                          </a:ln>
                        </pic:spPr>
                      </pic:pic>
                    </a:graphicData>
                  </a:graphic>
                </wp:inline>
              </w:drawing>
            </w:r>
            <w:r w:rsidRPr="00A127E2">
              <w:t xml:space="preserve">t + </w:t>
            </w:r>
            <w:r w:rsidRPr="00A127E2">
              <w:rPr>
                <w:noProof/>
                <w:position w:val="-6"/>
              </w:rPr>
              <w:drawing>
                <wp:inline distT="0" distB="0" distL="0" distR="0" wp14:anchorId="0CDDE69E" wp14:editId="37E4F758">
                  <wp:extent cx="137160" cy="1371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137160" cy="137160"/>
                          </a:xfrm>
                          <a:prstGeom prst="rect">
                            <a:avLst/>
                          </a:prstGeom>
                          <a:noFill/>
                          <a:ln>
                            <a:noFill/>
                          </a:ln>
                        </pic:spPr>
                      </pic:pic>
                    </a:graphicData>
                  </a:graphic>
                </wp:inline>
              </w:drawing>
            </w:r>
            <w:r w:rsidRPr="00A127E2">
              <w:t>/2)</w:t>
            </w:r>
            <w:r w:rsidRPr="00A127E2">
              <w:tab/>
              <w:t>(mm)</w:t>
            </w:r>
          </w:p>
        </w:tc>
        <w:tc>
          <w:tcPr>
            <w:tcW w:w="5102" w:type="dxa"/>
            <w:vAlign w:val="center"/>
          </w:tcPr>
          <w:p w14:paraId="61D5E40E" w14:textId="77777777" w:rsidR="00995F08" w:rsidRPr="00A127E2" w:rsidRDefault="00995F08" w:rsidP="006402C2">
            <w:r w:rsidRPr="00A127E2">
              <w:rPr>
                <w:b/>
              </w:rPr>
              <w:t xml:space="preserve"> D. </w:t>
            </w:r>
            <w:r w:rsidRPr="00A127E2">
              <w:t>u</w:t>
            </w:r>
            <w:r w:rsidRPr="00A127E2">
              <w:rPr>
                <w:vertAlign w:val="subscript"/>
              </w:rPr>
              <w:t>M</w:t>
            </w:r>
            <w:r w:rsidRPr="00A127E2">
              <w:t xml:space="preserve"> = 4 cos (20</w:t>
            </w:r>
            <w:r w:rsidRPr="00A127E2">
              <w:rPr>
                <w:noProof/>
                <w:position w:val="-6"/>
              </w:rPr>
              <w:drawing>
                <wp:inline distT="0" distB="0" distL="0" distR="0" wp14:anchorId="65F1AA6E" wp14:editId="03243866">
                  <wp:extent cx="137160" cy="1371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137160" cy="137160"/>
                          </a:xfrm>
                          <a:prstGeom prst="rect">
                            <a:avLst/>
                          </a:prstGeom>
                          <a:noFill/>
                          <a:ln>
                            <a:noFill/>
                          </a:ln>
                        </pic:spPr>
                      </pic:pic>
                    </a:graphicData>
                  </a:graphic>
                </wp:inline>
              </w:drawing>
            </w:r>
            <w:r w:rsidRPr="00A127E2">
              <w:t>t – 0,1</w:t>
            </w:r>
            <w:r w:rsidRPr="00A127E2">
              <w:rPr>
                <w:noProof/>
                <w:position w:val="-6"/>
              </w:rPr>
              <w:drawing>
                <wp:inline distT="0" distB="0" distL="0" distR="0" wp14:anchorId="1F944CE4" wp14:editId="17568446">
                  <wp:extent cx="137160" cy="1371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37160" cy="137160"/>
                          </a:xfrm>
                          <a:prstGeom prst="rect">
                            <a:avLst/>
                          </a:prstGeom>
                          <a:noFill/>
                          <a:ln>
                            <a:noFill/>
                          </a:ln>
                        </pic:spPr>
                      </pic:pic>
                    </a:graphicData>
                  </a:graphic>
                </wp:inline>
              </w:drawing>
            </w:r>
            <w:r w:rsidRPr="00A127E2">
              <w:t>)</w:t>
            </w:r>
            <w:r w:rsidRPr="00A127E2">
              <w:tab/>
              <w:t>(mm)</w:t>
            </w:r>
          </w:p>
        </w:tc>
      </w:tr>
    </w:tbl>
    <w:p w14:paraId="01D0759B" w14:textId="77777777" w:rsidR="00995F08" w:rsidRPr="00A127E2" w:rsidRDefault="00995F08" w:rsidP="00995F08">
      <w:r w:rsidRPr="00A127E2">
        <w:rPr>
          <w:b/>
        </w:rPr>
        <w:t xml:space="preserve">Câu 22. </w:t>
      </w:r>
      <w:r w:rsidRPr="00A127E2">
        <w:t>Khi xảy ra hiện tượng giao thoa sóng nước với hai nguồn kết hợp cùng pha A, B. Những điểm trên mặt nước nằm trên đường trung trực của AB sẽ</w:t>
      </w:r>
    </w:p>
    <w:p w14:paraId="353C60EC" w14:textId="77777777" w:rsidR="00995F08" w:rsidRPr="00A127E2" w:rsidRDefault="00995F08" w:rsidP="00995F08">
      <w:r w:rsidRPr="00A127E2">
        <w:rPr>
          <w:rStyle w:val="TDTNChar"/>
          <w:b/>
        </w:rPr>
        <w:t xml:space="preserve">   A. </w:t>
      </w:r>
      <w:r w:rsidRPr="00A127E2">
        <w:rPr>
          <w:bCs/>
        </w:rPr>
        <w:t>dao</w:t>
      </w:r>
      <w:r w:rsidRPr="00A127E2">
        <w:t xml:space="preserve"> động với biên độ lớn nhất.                                </w:t>
      </w:r>
      <w:r w:rsidRPr="00A127E2">
        <w:rPr>
          <w:rStyle w:val="TDTNChar"/>
          <w:b/>
        </w:rPr>
        <w:t xml:space="preserve">B. </w:t>
      </w:r>
      <w:r w:rsidRPr="00A127E2">
        <w:t>dao động với biên độ bé nhất.</w:t>
      </w:r>
    </w:p>
    <w:p w14:paraId="685F1E9E" w14:textId="77777777" w:rsidR="00995F08" w:rsidRPr="00A127E2" w:rsidRDefault="00995F08" w:rsidP="00995F08">
      <w:r w:rsidRPr="00A127E2">
        <w:rPr>
          <w:rStyle w:val="TDTNChar"/>
          <w:b/>
        </w:rPr>
        <w:t xml:space="preserve">   C. </w:t>
      </w:r>
      <w:r w:rsidRPr="00A127E2">
        <w:t xml:space="preserve">đứng yên không dao động.                                       </w:t>
      </w:r>
      <w:r w:rsidRPr="00A127E2">
        <w:rPr>
          <w:rStyle w:val="TDTNChar"/>
          <w:b/>
        </w:rPr>
        <w:t xml:space="preserve">D. </w:t>
      </w:r>
      <w:r w:rsidRPr="00A127E2">
        <w:t>dao động với biên độ có giá trị trung bình.</w:t>
      </w:r>
    </w:p>
    <w:p w14:paraId="24267EEC" w14:textId="77777777" w:rsidR="00995F08" w:rsidRPr="00A127E2" w:rsidRDefault="00995F08" w:rsidP="00995F08">
      <w:r w:rsidRPr="00A127E2">
        <w:rPr>
          <w:b/>
        </w:rPr>
        <w:t xml:space="preserve">Câu 23. </w:t>
      </w:r>
      <w:r w:rsidRPr="00A127E2">
        <w:rPr>
          <w:lang w:val="de-DE"/>
        </w:rPr>
        <w:t xml:space="preserve">Khi nói về sóng cơ, phát biểu nào sau đây </w:t>
      </w:r>
      <w:r w:rsidRPr="00A127E2">
        <w:rPr>
          <w:b/>
          <w:bCs/>
          <w:lang w:val="de-DE"/>
        </w:rPr>
        <w:t>sai</w:t>
      </w:r>
      <w:r w:rsidRPr="00A127E2">
        <w:rPr>
          <w:lang w:val="de-DE"/>
        </w:rPr>
        <w:t>?</w:t>
      </w:r>
    </w:p>
    <w:p w14:paraId="73DFF04F" w14:textId="77777777" w:rsidR="00995F08" w:rsidRPr="00A127E2" w:rsidRDefault="00995F08" w:rsidP="00995F08">
      <w:r w:rsidRPr="00A127E2">
        <w:rPr>
          <w:rStyle w:val="TDTNChar"/>
          <w:b/>
        </w:rPr>
        <w:t xml:space="preserve">   A. </w:t>
      </w:r>
      <w:r w:rsidRPr="00A127E2">
        <w:rPr>
          <w:lang w:val="de-DE"/>
        </w:rPr>
        <w:t>Sóng cơ là quá trình lan truyền các phần tử vật chất trong một môi trường.</w:t>
      </w:r>
    </w:p>
    <w:p w14:paraId="7112F8F6" w14:textId="77777777" w:rsidR="00995F08" w:rsidRPr="00A127E2" w:rsidRDefault="00995F08" w:rsidP="00995F08">
      <w:r w:rsidRPr="00A127E2">
        <w:rPr>
          <w:rStyle w:val="TDTNChar"/>
          <w:b/>
        </w:rPr>
        <w:t xml:space="preserve">   B. </w:t>
      </w:r>
      <w:r w:rsidRPr="00A127E2">
        <w:rPr>
          <w:lang w:val="de-DE"/>
        </w:rPr>
        <w:t>Sóng cơ là dao động cơ lan truyền trong một môi trường.</w:t>
      </w:r>
    </w:p>
    <w:p w14:paraId="7FE5F5B7" w14:textId="77777777" w:rsidR="00995F08" w:rsidRPr="00A127E2" w:rsidRDefault="00995F08" w:rsidP="00995F08">
      <w:r w:rsidRPr="00A127E2">
        <w:rPr>
          <w:rStyle w:val="TDTNChar"/>
          <w:b/>
        </w:rPr>
        <w:t xml:space="preserve">   C. </w:t>
      </w:r>
      <w:r w:rsidRPr="00A127E2">
        <w:rPr>
          <w:lang w:val="de-DE"/>
        </w:rPr>
        <w:t>Sóng cơ không truyền được trong chân không.</w:t>
      </w:r>
    </w:p>
    <w:p w14:paraId="34107387" w14:textId="77777777" w:rsidR="00995F08" w:rsidRPr="00A127E2" w:rsidRDefault="00995F08" w:rsidP="00995F08">
      <w:r w:rsidRPr="00A127E2">
        <w:rPr>
          <w:rStyle w:val="TDTNChar"/>
          <w:b/>
        </w:rPr>
        <w:t xml:space="preserve">   D. </w:t>
      </w:r>
      <w:r w:rsidRPr="00A127E2">
        <w:rPr>
          <w:lang w:val="de-DE"/>
        </w:rPr>
        <w:t>Quá trình truyền sóng cơ là quá trình truyền năng lượng.</w:t>
      </w:r>
    </w:p>
    <w:p w14:paraId="762CDA3B" w14:textId="77777777" w:rsidR="00995F08" w:rsidRPr="00A127E2" w:rsidRDefault="00995F08" w:rsidP="00995F08">
      <w:r w:rsidRPr="00A127E2">
        <w:rPr>
          <w:b/>
        </w:rPr>
        <w:t xml:space="preserve">Câu 24. </w:t>
      </w:r>
      <w:r w:rsidRPr="00A127E2">
        <w:rPr>
          <w:lang w:val="fr-FR"/>
        </w:rPr>
        <w:t>Sóng dừng hay xảy ra trên dây đàn hồi có hai đầu cố định khi</w:t>
      </w:r>
    </w:p>
    <w:p w14:paraId="31BD019F" w14:textId="77777777" w:rsidR="00995F08" w:rsidRPr="00A127E2" w:rsidRDefault="00995F08" w:rsidP="00995F08">
      <w:r w:rsidRPr="00A127E2">
        <w:rPr>
          <w:rStyle w:val="TDTNChar"/>
          <w:b/>
        </w:rPr>
        <w:t xml:space="preserve">   A. </w:t>
      </w:r>
      <w:r w:rsidRPr="00A127E2">
        <w:rPr>
          <w:lang w:val="fr-FR"/>
        </w:rPr>
        <w:t>chiều dài của dây bằng một phần tư bước sóng</w:t>
      </w:r>
    </w:p>
    <w:p w14:paraId="3AF3F1BA" w14:textId="77777777" w:rsidR="00995F08" w:rsidRPr="00A127E2" w:rsidRDefault="00995F08" w:rsidP="00995F08">
      <w:r w:rsidRPr="00A127E2">
        <w:rPr>
          <w:rStyle w:val="TDTNChar"/>
          <w:b/>
        </w:rPr>
        <w:t xml:space="preserve">   B. </w:t>
      </w:r>
      <w:r w:rsidRPr="00A127E2">
        <w:rPr>
          <w:lang w:val="fr-FR"/>
        </w:rPr>
        <w:t>chiều dài của dây bằng một số nguyên lần nửa bước sóng</w:t>
      </w:r>
    </w:p>
    <w:p w14:paraId="3B8D328E" w14:textId="77777777" w:rsidR="00995F08" w:rsidRPr="00A127E2" w:rsidRDefault="00995F08" w:rsidP="00995F08">
      <w:r w:rsidRPr="00A127E2">
        <w:rPr>
          <w:rStyle w:val="TDTNChar"/>
          <w:b/>
        </w:rPr>
        <w:t xml:space="preserve">   C. </w:t>
      </w:r>
      <w:r w:rsidRPr="00A127E2">
        <w:rPr>
          <w:lang w:val="fr-FR"/>
        </w:rPr>
        <w:t>chiều dài của dây bằng một số lẻ lần nữa bước sóng</w:t>
      </w:r>
    </w:p>
    <w:p w14:paraId="32D93E17" w14:textId="77777777" w:rsidR="00995F08" w:rsidRPr="00A127E2" w:rsidRDefault="00995F08" w:rsidP="00995F08">
      <w:pPr>
        <w:rPr>
          <w:lang w:val="fr-FR"/>
        </w:rPr>
      </w:pPr>
      <w:r w:rsidRPr="00A127E2">
        <w:rPr>
          <w:rStyle w:val="TDTNChar"/>
          <w:b/>
        </w:rPr>
        <w:t xml:space="preserve">   D. </w:t>
      </w:r>
      <w:r w:rsidRPr="00A127E2">
        <w:rPr>
          <w:lang w:val="fr-FR"/>
        </w:rPr>
        <w:t>bước sóng gấp ba chiều dài của dây</w:t>
      </w:r>
    </w:p>
    <w:p w14:paraId="532FBD4A" w14:textId="77777777" w:rsidR="00995F08" w:rsidRPr="00A127E2" w:rsidRDefault="00995F08" w:rsidP="00995F08">
      <w:pPr>
        <w:rPr>
          <w:b/>
          <w:bCs/>
          <w:shd w:val="clear" w:color="auto" w:fill="FFFFFF"/>
          <w:lang w:val="fr-FR"/>
        </w:rPr>
      </w:pPr>
      <w:r w:rsidRPr="00A127E2">
        <w:rPr>
          <w:b/>
          <w:bCs/>
          <w:shd w:val="clear" w:color="auto" w:fill="FFFFFF"/>
          <w:lang w:val="fr-FR"/>
        </w:rPr>
        <w:t>PHẦN II. TỰ LUẬN</w:t>
      </w:r>
    </w:p>
    <w:p w14:paraId="697D9DEA" w14:textId="77777777" w:rsidR="00995F08" w:rsidRPr="00A127E2" w:rsidRDefault="00995F08" w:rsidP="00995F08">
      <w:pPr>
        <w:tabs>
          <w:tab w:val="left" w:pos="284"/>
          <w:tab w:val="left" w:pos="567"/>
          <w:tab w:val="left" w:pos="851"/>
          <w:tab w:val="left" w:pos="1134"/>
          <w:tab w:val="left" w:pos="1418"/>
        </w:tabs>
        <w:jc w:val="both"/>
        <w:rPr>
          <w:shd w:val="clear" w:color="auto" w:fill="FFFFFF"/>
          <w:lang w:val="fr-FR"/>
        </w:rPr>
      </w:pPr>
      <w:r w:rsidRPr="00A127E2">
        <w:rPr>
          <w:b/>
          <w:bCs/>
          <w:shd w:val="clear" w:color="auto" w:fill="FFFFFF"/>
          <w:lang w:val="fr-FR"/>
        </w:rPr>
        <w:t>Bài 1</w:t>
      </w:r>
      <w:r w:rsidRPr="00A127E2">
        <w:rPr>
          <w:shd w:val="clear" w:color="auto" w:fill="FFFFFF"/>
          <w:lang w:val="fr-FR"/>
        </w:rPr>
        <w:t xml:space="preserve"> (</w:t>
      </w:r>
      <w:r w:rsidRPr="00A127E2">
        <w:rPr>
          <w:lang w:val="vi"/>
        </w:rPr>
        <w:t>1</w:t>
      </w:r>
      <w:r w:rsidRPr="00A127E2">
        <w:rPr>
          <w:lang w:val="fr-FR"/>
        </w:rPr>
        <w:t xml:space="preserve"> điểm):</w:t>
      </w:r>
      <w:r w:rsidRPr="00A127E2">
        <w:rPr>
          <w:rFonts w:eastAsia="Calibri"/>
          <w:bCs/>
          <w:lang w:val="fr-FR"/>
        </w:rPr>
        <w:t xml:space="preserve"> </w:t>
      </w:r>
      <w:r w:rsidRPr="00A127E2">
        <w:rPr>
          <w:shd w:val="clear" w:color="auto" w:fill="FFFFFF"/>
          <w:lang w:val="fr-FR"/>
        </w:rPr>
        <w:t>Một người ngồi ở bờ biển trông thấy có 10 ngọn sóng qua mặt trong 36 giây, khoảng cách giữa hai ngọn sóng là 10m. Tính tần số sóng biển ?</w:t>
      </w:r>
    </w:p>
    <w:p w14:paraId="132018A4" w14:textId="77777777" w:rsidR="00995F08" w:rsidRPr="00A127E2" w:rsidRDefault="00995F08" w:rsidP="00995F08">
      <w:pPr>
        <w:tabs>
          <w:tab w:val="left" w:pos="284"/>
          <w:tab w:val="left" w:pos="567"/>
          <w:tab w:val="left" w:pos="851"/>
          <w:tab w:val="left" w:pos="1134"/>
          <w:tab w:val="left" w:pos="1418"/>
        </w:tabs>
        <w:jc w:val="both"/>
        <w:rPr>
          <w:noProof/>
          <w:lang w:val="fr-FR"/>
        </w:rPr>
      </w:pPr>
      <w:r w:rsidRPr="00A127E2">
        <w:rPr>
          <w:b/>
          <w:bCs/>
          <w:lang w:val="fr-FR"/>
        </w:rPr>
        <w:t>Bài 2</w:t>
      </w:r>
      <w:r w:rsidRPr="00A127E2">
        <w:rPr>
          <w:lang w:val="fr-FR"/>
        </w:rPr>
        <w:t xml:space="preserve"> (</w:t>
      </w:r>
      <w:r w:rsidRPr="00A127E2">
        <w:rPr>
          <w:lang w:val="vi"/>
        </w:rPr>
        <w:t>1,</w:t>
      </w:r>
      <w:r w:rsidRPr="00A127E2">
        <w:rPr>
          <w:lang w:val="fr-FR"/>
        </w:rPr>
        <w:t xml:space="preserve">0 điểm): </w:t>
      </w:r>
      <w:r w:rsidRPr="00A127E2">
        <w:rPr>
          <w:noProof/>
          <w:snapToGrid w:val="0"/>
          <w:lang w:val="fr-FR"/>
        </w:rPr>
        <w:t>Giao thoa sóng, hai nguồn kết hợp dao động cùng pha cùng tần số f = 10 Hz. Tại điểm M cách nguồn A, B những khoảng d</w:t>
      </w:r>
      <w:r w:rsidRPr="00A127E2">
        <w:rPr>
          <w:noProof/>
          <w:snapToGrid w:val="0"/>
          <w:vertAlign w:val="subscript"/>
          <w:lang w:val="fr-FR"/>
        </w:rPr>
        <w:t>1</w:t>
      </w:r>
      <w:r w:rsidRPr="00A127E2">
        <w:rPr>
          <w:noProof/>
          <w:snapToGrid w:val="0"/>
          <w:lang w:val="fr-FR"/>
        </w:rPr>
        <w:t>=22cm và d</w:t>
      </w:r>
      <w:r w:rsidRPr="00A127E2">
        <w:rPr>
          <w:noProof/>
          <w:snapToGrid w:val="0"/>
          <w:vertAlign w:val="subscript"/>
          <w:lang w:val="fr-FR"/>
        </w:rPr>
        <w:t>2</w:t>
      </w:r>
      <w:r w:rsidRPr="00A127E2">
        <w:rPr>
          <w:noProof/>
          <w:snapToGrid w:val="0"/>
          <w:lang w:val="fr-FR"/>
        </w:rPr>
        <w:t>=28cm, sóng có biên độ cực đại. Giữa M và đường trung trực của A, B có hai đường cực đại. Tính bước sóng?</w:t>
      </w:r>
    </w:p>
    <w:p w14:paraId="515DFE01" w14:textId="77777777" w:rsidR="00995F08" w:rsidRPr="00A127E2" w:rsidRDefault="00995F08" w:rsidP="00995F08">
      <w:pPr>
        <w:pStyle w:val="Tracnghiem"/>
        <w:numPr>
          <w:ilvl w:val="0"/>
          <w:numId w:val="0"/>
        </w:numPr>
        <w:spacing w:line="276" w:lineRule="auto"/>
        <w:rPr>
          <w:sz w:val="24"/>
          <w:szCs w:val="24"/>
          <w:lang w:val="fr-FR"/>
        </w:rPr>
      </w:pPr>
      <w:r w:rsidRPr="00A127E2">
        <w:rPr>
          <w:b/>
          <w:bCs/>
          <w:iCs/>
          <w:sz w:val="24"/>
          <w:szCs w:val="24"/>
          <w:lang w:val="vi"/>
        </w:rPr>
        <w:t xml:space="preserve">Bài 3 </w:t>
      </w:r>
      <w:r w:rsidRPr="00A127E2">
        <w:rPr>
          <w:color w:val="000000"/>
          <w:sz w:val="24"/>
          <w:szCs w:val="24"/>
          <w:shd w:val="clear" w:color="auto" w:fill="FFFFFF"/>
          <w:lang w:val="fr-FR"/>
        </w:rPr>
        <w:t>(</w:t>
      </w:r>
      <w:r w:rsidRPr="00A127E2">
        <w:rPr>
          <w:sz w:val="24"/>
          <w:szCs w:val="24"/>
          <w:lang w:val="vi"/>
        </w:rPr>
        <w:t>1,</w:t>
      </w:r>
      <w:r w:rsidRPr="00A127E2">
        <w:rPr>
          <w:sz w:val="24"/>
          <w:szCs w:val="24"/>
        </w:rPr>
        <w:t>0</w:t>
      </w:r>
      <w:r w:rsidRPr="00A127E2">
        <w:rPr>
          <w:sz w:val="24"/>
          <w:szCs w:val="24"/>
          <w:lang w:val="vi"/>
        </w:rPr>
        <w:t xml:space="preserve"> điểm</w:t>
      </w:r>
      <w:r w:rsidRPr="00A127E2">
        <w:rPr>
          <w:sz w:val="24"/>
          <w:szCs w:val="24"/>
        </w:rPr>
        <w:t>)</w:t>
      </w:r>
      <w:r w:rsidRPr="00A127E2">
        <w:rPr>
          <w:sz w:val="24"/>
          <w:szCs w:val="24"/>
          <w:lang w:val="fr-FR"/>
        </w:rPr>
        <w:t>: Sợi dây dài 2m đang có sóng dừng với f=100 Hz, ngoài 2 đầu cố định còn có 3 điểm khác luôn đứng yên. Hỏi có bao nhiêu nút trên dây và k bằng bao nhiêu?</w:t>
      </w:r>
    </w:p>
    <w:p w14:paraId="1DE64F92" w14:textId="77777777" w:rsidR="00995F08" w:rsidRPr="00A127E2" w:rsidRDefault="00995F08" w:rsidP="00995F08">
      <w:pPr>
        <w:pStyle w:val="NormalWeb"/>
        <w:shd w:val="clear" w:color="auto" w:fill="FFFFFF"/>
        <w:spacing w:before="0" w:beforeAutospacing="0" w:after="0" w:afterAutospacing="0"/>
        <w:jc w:val="both"/>
        <w:rPr>
          <w:lang w:val="vi-VN"/>
        </w:rPr>
      </w:pPr>
      <w:r w:rsidRPr="00A127E2">
        <w:rPr>
          <w:b/>
          <w:bCs/>
          <w:color w:val="333333"/>
          <w:shd w:val="clear" w:color="auto" w:fill="FFFFFF"/>
          <w:lang w:val="vi-VN"/>
        </w:rPr>
        <w:lastRenderedPageBreak/>
        <w:t>Bài</w:t>
      </w:r>
      <w:r w:rsidRPr="00A127E2">
        <w:rPr>
          <w:color w:val="333333"/>
          <w:shd w:val="clear" w:color="auto" w:fill="FFFFFF"/>
          <w:lang w:val="vi-VN"/>
        </w:rPr>
        <w:t xml:space="preserve"> </w:t>
      </w:r>
      <w:r w:rsidRPr="00A127E2">
        <w:rPr>
          <w:b/>
          <w:bCs/>
          <w:color w:val="333333"/>
          <w:shd w:val="clear" w:color="auto" w:fill="FFFFFF"/>
          <w:lang w:val="vi-VN"/>
        </w:rPr>
        <w:t>4</w:t>
      </w:r>
      <w:r w:rsidRPr="00A127E2">
        <w:rPr>
          <w:color w:val="333333"/>
          <w:shd w:val="clear" w:color="auto" w:fill="FFFFFF"/>
          <w:lang w:val="vi-VN"/>
        </w:rPr>
        <w:t>: </w:t>
      </w:r>
      <w:r w:rsidRPr="00A127E2">
        <w:rPr>
          <w:shd w:val="clear" w:color="auto" w:fill="FFFFFF"/>
          <w:lang w:val="fr-FR"/>
        </w:rPr>
        <w:t>(</w:t>
      </w:r>
      <w:r w:rsidRPr="00A127E2">
        <w:rPr>
          <w:lang w:val="vi"/>
        </w:rPr>
        <w:t>1,</w:t>
      </w:r>
      <w:r w:rsidRPr="00A127E2">
        <w:rPr>
          <w:lang w:val="fr-FR"/>
        </w:rPr>
        <w:t>0</w:t>
      </w:r>
      <w:r w:rsidRPr="00A127E2">
        <w:rPr>
          <w:lang w:val="vi"/>
        </w:rPr>
        <w:t xml:space="preserve"> điểm</w:t>
      </w:r>
      <w:r w:rsidRPr="00A127E2">
        <w:rPr>
          <w:lang w:val="fr-FR"/>
        </w:rPr>
        <w:t xml:space="preserve">): Giao thoa ánh sáng bằng khe Y-âng, biết khoảng cách hai khe là 1mm, khoảng cách hai khe đến màn là 2m, bước sóng là 0,5 </w:t>
      </w:r>
      <m:oMath>
        <m:r>
          <w:rPr>
            <w:rFonts w:ascii="Cambria Math" w:hAnsi="Cambria Math"/>
            <w:lang w:val="pt-BR"/>
          </w:rPr>
          <m:t>μ</m:t>
        </m:r>
      </m:oMath>
      <w:r w:rsidRPr="00A127E2">
        <w:rPr>
          <w:lang w:val="fr-FR"/>
        </w:rPr>
        <w:t>m. Tính khoảng vân?</w:t>
      </w:r>
    </w:p>
    <w:p w14:paraId="27875A66" w14:textId="77777777" w:rsidR="00995F08" w:rsidRDefault="00995F08" w:rsidP="00995F08">
      <w:pPr>
        <w:tabs>
          <w:tab w:val="left" w:pos="435"/>
          <w:tab w:val="left" w:pos="2985"/>
          <w:tab w:val="left" w:pos="5325"/>
          <w:tab w:val="left" w:pos="7710"/>
        </w:tabs>
        <w:autoSpaceDE w:val="0"/>
        <w:autoSpaceDN w:val="0"/>
        <w:adjustRightInd w:val="0"/>
        <w:spacing w:line="276" w:lineRule="auto"/>
        <w:jc w:val="center"/>
        <w:textAlignment w:val="center"/>
        <w:rPr>
          <w:b/>
          <w:sz w:val="26"/>
          <w:szCs w:val="26"/>
          <w:lang w:val="nl-NL"/>
        </w:rPr>
      </w:pPr>
      <w:r>
        <w:rPr>
          <w:rFonts w:eastAsia="VNI-Times"/>
          <w:b/>
          <w:sz w:val="26"/>
          <w:szCs w:val="26"/>
          <w:lang w:val="nl-NL"/>
        </w:rPr>
        <w:sym w:font="Symbol" w:char="F02D"/>
      </w:r>
      <w:r>
        <w:rPr>
          <w:rFonts w:eastAsia="VNI-Times"/>
          <w:b/>
          <w:sz w:val="26"/>
          <w:szCs w:val="26"/>
          <w:lang w:val="nl-NL"/>
        </w:rPr>
        <w:sym w:font="Symbol" w:char="F02D"/>
      </w:r>
      <w:r>
        <w:rPr>
          <w:rFonts w:eastAsia="VNI-Times"/>
          <w:b/>
          <w:sz w:val="26"/>
          <w:szCs w:val="26"/>
          <w:lang w:val="nl-NL"/>
        </w:rPr>
        <w:sym w:font="Symbol" w:char="F02D"/>
      </w:r>
      <w:r>
        <w:rPr>
          <w:rFonts w:eastAsia="VNI-Times"/>
          <w:b/>
          <w:sz w:val="26"/>
          <w:szCs w:val="26"/>
          <w:lang w:val="nl-NL"/>
        </w:rPr>
        <w:sym w:font="Symbol" w:char="F02D"/>
      </w:r>
      <w:r>
        <w:rPr>
          <w:b/>
          <w:sz w:val="26"/>
          <w:szCs w:val="26"/>
          <w:lang w:val="nl-NL"/>
        </w:rPr>
        <w:t>HẾT</w:t>
      </w:r>
      <w:r>
        <w:rPr>
          <w:rFonts w:eastAsia="VNI-Times"/>
          <w:b/>
          <w:sz w:val="26"/>
          <w:szCs w:val="26"/>
          <w:lang w:val="nl-NL"/>
        </w:rPr>
        <w:sym w:font="Symbol" w:char="F02D"/>
      </w:r>
      <w:r>
        <w:rPr>
          <w:rFonts w:eastAsia="VNI-Times"/>
          <w:b/>
          <w:sz w:val="26"/>
          <w:szCs w:val="26"/>
          <w:lang w:val="nl-NL"/>
        </w:rPr>
        <w:sym w:font="Symbol" w:char="F02D"/>
      </w:r>
      <w:r>
        <w:rPr>
          <w:rFonts w:eastAsia="VNI-Times"/>
          <w:b/>
          <w:sz w:val="26"/>
          <w:szCs w:val="26"/>
          <w:lang w:val="nl-NL"/>
        </w:rPr>
        <w:sym w:font="Symbol" w:char="F02D"/>
      </w:r>
      <w:r>
        <w:rPr>
          <w:rFonts w:eastAsia="VNI-Times"/>
          <w:b/>
          <w:sz w:val="26"/>
          <w:szCs w:val="26"/>
          <w:lang w:val="nl-NL"/>
        </w:rPr>
        <w:sym w:font="Symbol" w:char="F02D"/>
      </w:r>
    </w:p>
    <w:p w14:paraId="0EA3C40A" w14:textId="77777777" w:rsidR="00995F08" w:rsidRPr="00A127E2" w:rsidRDefault="00995F08" w:rsidP="00995F08"/>
    <w:p w14:paraId="24890ACB" w14:textId="65FA6DFE" w:rsidR="00995F08" w:rsidRDefault="00995F08" w:rsidP="00995F08">
      <w:r>
        <w:t xml:space="preserve">ĐÁP ÁN LÝ 11 </w:t>
      </w:r>
    </w:p>
    <w:tbl>
      <w:tblPr>
        <w:tblW w:w="5760" w:type="dxa"/>
        <w:tblLook w:val="04A0" w:firstRow="1" w:lastRow="0" w:firstColumn="1" w:lastColumn="0" w:noHBand="0" w:noVBand="1"/>
      </w:tblPr>
      <w:tblGrid>
        <w:gridCol w:w="960"/>
        <w:gridCol w:w="960"/>
        <w:gridCol w:w="960"/>
        <w:gridCol w:w="960"/>
        <w:gridCol w:w="960"/>
        <w:gridCol w:w="960"/>
      </w:tblGrid>
      <w:tr w:rsidR="00995F08" w14:paraId="2CD4B7BD" w14:textId="77777777" w:rsidTr="006402C2">
        <w:trPr>
          <w:trHeight w:val="290"/>
        </w:trPr>
        <w:tc>
          <w:tcPr>
            <w:tcW w:w="960" w:type="dxa"/>
            <w:tcBorders>
              <w:top w:val="nil"/>
              <w:left w:val="nil"/>
              <w:bottom w:val="nil"/>
              <w:right w:val="nil"/>
            </w:tcBorders>
            <w:shd w:val="clear" w:color="auto" w:fill="auto"/>
            <w:noWrap/>
            <w:vAlign w:val="bottom"/>
            <w:hideMark/>
          </w:tcPr>
          <w:p w14:paraId="386FC1AC"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Đề\câu</w:t>
            </w:r>
          </w:p>
        </w:tc>
        <w:tc>
          <w:tcPr>
            <w:tcW w:w="960" w:type="dxa"/>
            <w:tcBorders>
              <w:top w:val="nil"/>
              <w:left w:val="nil"/>
              <w:bottom w:val="nil"/>
              <w:right w:val="nil"/>
            </w:tcBorders>
            <w:shd w:val="clear" w:color="auto" w:fill="auto"/>
            <w:noWrap/>
            <w:vAlign w:val="bottom"/>
          </w:tcPr>
          <w:p w14:paraId="3265B89B" w14:textId="77777777" w:rsidR="00995F08" w:rsidRDefault="00995F08" w:rsidP="006402C2">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0367D2FA"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211</w:t>
            </w:r>
          </w:p>
        </w:tc>
        <w:tc>
          <w:tcPr>
            <w:tcW w:w="960" w:type="dxa"/>
            <w:tcBorders>
              <w:top w:val="nil"/>
              <w:left w:val="nil"/>
              <w:bottom w:val="nil"/>
              <w:right w:val="nil"/>
            </w:tcBorders>
            <w:shd w:val="clear" w:color="auto" w:fill="auto"/>
            <w:noWrap/>
            <w:vAlign w:val="bottom"/>
            <w:hideMark/>
          </w:tcPr>
          <w:p w14:paraId="41156AEE"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212</w:t>
            </w:r>
          </w:p>
        </w:tc>
        <w:tc>
          <w:tcPr>
            <w:tcW w:w="960" w:type="dxa"/>
            <w:tcBorders>
              <w:top w:val="nil"/>
              <w:left w:val="nil"/>
              <w:bottom w:val="nil"/>
              <w:right w:val="nil"/>
            </w:tcBorders>
            <w:shd w:val="clear" w:color="auto" w:fill="auto"/>
            <w:noWrap/>
            <w:vAlign w:val="bottom"/>
            <w:hideMark/>
          </w:tcPr>
          <w:p w14:paraId="6DB40972"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213</w:t>
            </w:r>
          </w:p>
        </w:tc>
        <w:tc>
          <w:tcPr>
            <w:tcW w:w="960" w:type="dxa"/>
            <w:tcBorders>
              <w:top w:val="nil"/>
              <w:left w:val="nil"/>
              <w:bottom w:val="nil"/>
              <w:right w:val="nil"/>
            </w:tcBorders>
            <w:shd w:val="clear" w:color="auto" w:fill="auto"/>
            <w:noWrap/>
            <w:vAlign w:val="bottom"/>
            <w:hideMark/>
          </w:tcPr>
          <w:p w14:paraId="2EDB4437"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214</w:t>
            </w:r>
          </w:p>
        </w:tc>
      </w:tr>
      <w:tr w:rsidR="00995F08" w14:paraId="2F85637B" w14:textId="77777777" w:rsidTr="006402C2">
        <w:trPr>
          <w:trHeight w:val="290"/>
        </w:trPr>
        <w:tc>
          <w:tcPr>
            <w:tcW w:w="960" w:type="dxa"/>
            <w:tcBorders>
              <w:top w:val="nil"/>
              <w:left w:val="nil"/>
              <w:bottom w:val="nil"/>
              <w:right w:val="nil"/>
            </w:tcBorders>
            <w:shd w:val="clear" w:color="auto" w:fill="auto"/>
            <w:noWrap/>
            <w:vAlign w:val="bottom"/>
            <w:hideMark/>
          </w:tcPr>
          <w:p w14:paraId="7799AB9E"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1</w:t>
            </w:r>
          </w:p>
        </w:tc>
        <w:tc>
          <w:tcPr>
            <w:tcW w:w="960" w:type="dxa"/>
            <w:tcBorders>
              <w:top w:val="nil"/>
              <w:left w:val="nil"/>
              <w:bottom w:val="nil"/>
              <w:right w:val="nil"/>
            </w:tcBorders>
            <w:shd w:val="clear" w:color="auto" w:fill="auto"/>
            <w:noWrap/>
            <w:vAlign w:val="bottom"/>
          </w:tcPr>
          <w:p w14:paraId="5D59C40F" w14:textId="77777777" w:rsidR="00995F08" w:rsidRDefault="00995F08" w:rsidP="006402C2">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57C3506F"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D</w:t>
            </w:r>
          </w:p>
        </w:tc>
        <w:tc>
          <w:tcPr>
            <w:tcW w:w="960" w:type="dxa"/>
            <w:tcBorders>
              <w:top w:val="nil"/>
              <w:left w:val="nil"/>
              <w:bottom w:val="nil"/>
              <w:right w:val="nil"/>
            </w:tcBorders>
            <w:shd w:val="clear" w:color="auto" w:fill="auto"/>
            <w:noWrap/>
            <w:vAlign w:val="bottom"/>
            <w:hideMark/>
          </w:tcPr>
          <w:p w14:paraId="7AF19C1F"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C</w:t>
            </w:r>
          </w:p>
        </w:tc>
        <w:tc>
          <w:tcPr>
            <w:tcW w:w="960" w:type="dxa"/>
            <w:tcBorders>
              <w:top w:val="nil"/>
              <w:left w:val="nil"/>
              <w:bottom w:val="nil"/>
              <w:right w:val="nil"/>
            </w:tcBorders>
            <w:shd w:val="clear" w:color="auto" w:fill="auto"/>
            <w:noWrap/>
            <w:vAlign w:val="bottom"/>
            <w:hideMark/>
          </w:tcPr>
          <w:p w14:paraId="21FF3D63"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A</w:t>
            </w:r>
          </w:p>
        </w:tc>
        <w:tc>
          <w:tcPr>
            <w:tcW w:w="960" w:type="dxa"/>
            <w:tcBorders>
              <w:top w:val="nil"/>
              <w:left w:val="nil"/>
              <w:bottom w:val="nil"/>
              <w:right w:val="nil"/>
            </w:tcBorders>
            <w:shd w:val="clear" w:color="auto" w:fill="auto"/>
            <w:noWrap/>
            <w:vAlign w:val="bottom"/>
            <w:hideMark/>
          </w:tcPr>
          <w:p w14:paraId="57E2B6A3"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A</w:t>
            </w:r>
          </w:p>
        </w:tc>
      </w:tr>
      <w:tr w:rsidR="00995F08" w14:paraId="06C79A2C" w14:textId="77777777" w:rsidTr="006402C2">
        <w:trPr>
          <w:trHeight w:val="290"/>
        </w:trPr>
        <w:tc>
          <w:tcPr>
            <w:tcW w:w="960" w:type="dxa"/>
            <w:tcBorders>
              <w:top w:val="nil"/>
              <w:left w:val="nil"/>
              <w:bottom w:val="nil"/>
              <w:right w:val="nil"/>
            </w:tcBorders>
            <w:shd w:val="clear" w:color="auto" w:fill="auto"/>
            <w:noWrap/>
            <w:vAlign w:val="bottom"/>
            <w:hideMark/>
          </w:tcPr>
          <w:p w14:paraId="2B463E7A"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2</w:t>
            </w:r>
          </w:p>
        </w:tc>
        <w:tc>
          <w:tcPr>
            <w:tcW w:w="960" w:type="dxa"/>
            <w:tcBorders>
              <w:top w:val="nil"/>
              <w:left w:val="nil"/>
              <w:bottom w:val="nil"/>
              <w:right w:val="nil"/>
            </w:tcBorders>
            <w:shd w:val="clear" w:color="auto" w:fill="auto"/>
            <w:noWrap/>
            <w:vAlign w:val="bottom"/>
          </w:tcPr>
          <w:p w14:paraId="40D78B2A" w14:textId="77777777" w:rsidR="00995F08" w:rsidRDefault="00995F08" w:rsidP="006402C2">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2802909E"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B</w:t>
            </w:r>
          </w:p>
        </w:tc>
        <w:tc>
          <w:tcPr>
            <w:tcW w:w="960" w:type="dxa"/>
            <w:tcBorders>
              <w:top w:val="nil"/>
              <w:left w:val="nil"/>
              <w:bottom w:val="nil"/>
              <w:right w:val="nil"/>
            </w:tcBorders>
            <w:shd w:val="clear" w:color="auto" w:fill="auto"/>
            <w:noWrap/>
            <w:vAlign w:val="bottom"/>
            <w:hideMark/>
          </w:tcPr>
          <w:p w14:paraId="0572C662"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C</w:t>
            </w:r>
          </w:p>
        </w:tc>
        <w:tc>
          <w:tcPr>
            <w:tcW w:w="960" w:type="dxa"/>
            <w:tcBorders>
              <w:top w:val="nil"/>
              <w:left w:val="nil"/>
              <w:bottom w:val="nil"/>
              <w:right w:val="nil"/>
            </w:tcBorders>
            <w:shd w:val="clear" w:color="auto" w:fill="auto"/>
            <w:noWrap/>
            <w:vAlign w:val="bottom"/>
            <w:hideMark/>
          </w:tcPr>
          <w:p w14:paraId="1F314DEF"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D</w:t>
            </w:r>
          </w:p>
        </w:tc>
        <w:tc>
          <w:tcPr>
            <w:tcW w:w="960" w:type="dxa"/>
            <w:tcBorders>
              <w:top w:val="nil"/>
              <w:left w:val="nil"/>
              <w:bottom w:val="nil"/>
              <w:right w:val="nil"/>
            </w:tcBorders>
            <w:shd w:val="clear" w:color="auto" w:fill="auto"/>
            <w:noWrap/>
            <w:vAlign w:val="bottom"/>
            <w:hideMark/>
          </w:tcPr>
          <w:p w14:paraId="4187835F"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C</w:t>
            </w:r>
          </w:p>
        </w:tc>
      </w:tr>
      <w:tr w:rsidR="00995F08" w14:paraId="0E233F7A" w14:textId="77777777" w:rsidTr="006402C2">
        <w:trPr>
          <w:trHeight w:val="290"/>
        </w:trPr>
        <w:tc>
          <w:tcPr>
            <w:tcW w:w="960" w:type="dxa"/>
            <w:tcBorders>
              <w:top w:val="nil"/>
              <w:left w:val="nil"/>
              <w:bottom w:val="nil"/>
              <w:right w:val="nil"/>
            </w:tcBorders>
            <w:shd w:val="clear" w:color="auto" w:fill="auto"/>
            <w:noWrap/>
            <w:vAlign w:val="bottom"/>
            <w:hideMark/>
          </w:tcPr>
          <w:p w14:paraId="3272487A"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3</w:t>
            </w:r>
          </w:p>
        </w:tc>
        <w:tc>
          <w:tcPr>
            <w:tcW w:w="960" w:type="dxa"/>
            <w:tcBorders>
              <w:top w:val="nil"/>
              <w:left w:val="nil"/>
              <w:bottom w:val="nil"/>
              <w:right w:val="nil"/>
            </w:tcBorders>
            <w:shd w:val="clear" w:color="auto" w:fill="auto"/>
            <w:noWrap/>
            <w:vAlign w:val="bottom"/>
          </w:tcPr>
          <w:p w14:paraId="65533687" w14:textId="77777777" w:rsidR="00995F08" w:rsidRDefault="00995F08" w:rsidP="006402C2">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445FBA73"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D</w:t>
            </w:r>
          </w:p>
        </w:tc>
        <w:tc>
          <w:tcPr>
            <w:tcW w:w="960" w:type="dxa"/>
            <w:tcBorders>
              <w:top w:val="nil"/>
              <w:left w:val="nil"/>
              <w:bottom w:val="nil"/>
              <w:right w:val="nil"/>
            </w:tcBorders>
            <w:shd w:val="clear" w:color="auto" w:fill="auto"/>
            <w:noWrap/>
            <w:vAlign w:val="bottom"/>
            <w:hideMark/>
          </w:tcPr>
          <w:p w14:paraId="2780ACB7"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A</w:t>
            </w:r>
          </w:p>
        </w:tc>
        <w:tc>
          <w:tcPr>
            <w:tcW w:w="960" w:type="dxa"/>
            <w:tcBorders>
              <w:top w:val="nil"/>
              <w:left w:val="nil"/>
              <w:bottom w:val="nil"/>
              <w:right w:val="nil"/>
            </w:tcBorders>
            <w:shd w:val="clear" w:color="auto" w:fill="auto"/>
            <w:noWrap/>
            <w:vAlign w:val="bottom"/>
            <w:hideMark/>
          </w:tcPr>
          <w:p w14:paraId="0E6EA148"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A</w:t>
            </w:r>
          </w:p>
        </w:tc>
        <w:tc>
          <w:tcPr>
            <w:tcW w:w="960" w:type="dxa"/>
            <w:tcBorders>
              <w:top w:val="nil"/>
              <w:left w:val="nil"/>
              <w:bottom w:val="nil"/>
              <w:right w:val="nil"/>
            </w:tcBorders>
            <w:shd w:val="clear" w:color="auto" w:fill="auto"/>
            <w:noWrap/>
            <w:vAlign w:val="bottom"/>
            <w:hideMark/>
          </w:tcPr>
          <w:p w14:paraId="452DEE7E"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D</w:t>
            </w:r>
          </w:p>
        </w:tc>
      </w:tr>
      <w:tr w:rsidR="00995F08" w14:paraId="1E3857CD" w14:textId="77777777" w:rsidTr="006402C2">
        <w:trPr>
          <w:trHeight w:val="290"/>
        </w:trPr>
        <w:tc>
          <w:tcPr>
            <w:tcW w:w="960" w:type="dxa"/>
            <w:tcBorders>
              <w:top w:val="nil"/>
              <w:left w:val="nil"/>
              <w:bottom w:val="nil"/>
              <w:right w:val="nil"/>
            </w:tcBorders>
            <w:shd w:val="clear" w:color="auto" w:fill="auto"/>
            <w:noWrap/>
            <w:vAlign w:val="bottom"/>
            <w:hideMark/>
          </w:tcPr>
          <w:p w14:paraId="7946EDC7"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4</w:t>
            </w:r>
          </w:p>
        </w:tc>
        <w:tc>
          <w:tcPr>
            <w:tcW w:w="960" w:type="dxa"/>
            <w:tcBorders>
              <w:top w:val="nil"/>
              <w:left w:val="nil"/>
              <w:bottom w:val="nil"/>
              <w:right w:val="nil"/>
            </w:tcBorders>
            <w:shd w:val="clear" w:color="auto" w:fill="auto"/>
            <w:noWrap/>
            <w:vAlign w:val="bottom"/>
          </w:tcPr>
          <w:p w14:paraId="311CEFEB" w14:textId="77777777" w:rsidR="00995F08" w:rsidRDefault="00995F08" w:rsidP="006402C2">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3E2CD154"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B</w:t>
            </w:r>
          </w:p>
        </w:tc>
        <w:tc>
          <w:tcPr>
            <w:tcW w:w="960" w:type="dxa"/>
            <w:tcBorders>
              <w:top w:val="nil"/>
              <w:left w:val="nil"/>
              <w:bottom w:val="nil"/>
              <w:right w:val="nil"/>
            </w:tcBorders>
            <w:shd w:val="clear" w:color="auto" w:fill="auto"/>
            <w:noWrap/>
            <w:vAlign w:val="bottom"/>
            <w:hideMark/>
          </w:tcPr>
          <w:p w14:paraId="58675DE1"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A</w:t>
            </w:r>
          </w:p>
        </w:tc>
        <w:tc>
          <w:tcPr>
            <w:tcW w:w="960" w:type="dxa"/>
            <w:tcBorders>
              <w:top w:val="nil"/>
              <w:left w:val="nil"/>
              <w:bottom w:val="nil"/>
              <w:right w:val="nil"/>
            </w:tcBorders>
            <w:shd w:val="clear" w:color="auto" w:fill="auto"/>
            <w:noWrap/>
            <w:vAlign w:val="bottom"/>
            <w:hideMark/>
          </w:tcPr>
          <w:p w14:paraId="10895CD4"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A</w:t>
            </w:r>
          </w:p>
        </w:tc>
        <w:tc>
          <w:tcPr>
            <w:tcW w:w="960" w:type="dxa"/>
            <w:tcBorders>
              <w:top w:val="nil"/>
              <w:left w:val="nil"/>
              <w:bottom w:val="nil"/>
              <w:right w:val="nil"/>
            </w:tcBorders>
            <w:shd w:val="clear" w:color="auto" w:fill="auto"/>
            <w:noWrap/>
            <w:vAlign w:val="bottom"/>
            <w:hideMark/>
          </w:tcPr>
          <w:p w14:paraId="00BAED90"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D</w:t>
            </w:r>
          </w:p>
        </w:tc>
      </w:tr>
      <w:tr w:rsidR="00995F08" w:rsidRPr="002D636B" w14:paraId="3D5AA644" w14:textId="77777777" w:rsidTr="006402C2">
        <w:trPr>
          <w:trHeight w:val="290"/>
        </w:trPr>
        <w:tc>
          <w:tcPr>
            <w:tcW w:w="960" w:type="dxa"/>
            <w:tcBorders>
              <w:top w:val="nil"/>
              <w:left w:val="nil"/>
              <w:bottom w:val="nil"/>
              <w:right w:val="nil"/>
            </w:tcBorders>
            <w:shd w:val="clear" w:color="auto" w:fill="D9D9D9" w:themeFill="background1" w:themeFillShade="D9"/>
            <w:noWrap/>
            <w:vAlign w:val="bottom"/>
            <w:hideMark/>
          </w:tcPr>
          <w:p w14:paraId="728D0692" w14:textId="77777777" w:rsidR="00995F08" w:rsidRPr="002D636B" w:rsidRDefault="00995F08" w:rsidP="006402C2">
            <w:pPr>
              <w:rPr>
                <w:rFonts w:ascii="Calibri" w:hAnsi="Calibri" w:cs="Calibri"/>
                <w:b/>
                <w:bCs/>
                <w:color w:val="000000"/>
                <w:sz w:val="22"/>
                <w:szCs w:val="22"/>
                <w:u w:val="single"/>
              </w:rPr>
            </w:pPr>
            <w:r w:rsidRPr="002D636B">
              <w:rPr>
                <w:rFonts w:ascii="Calibri" w:hAnsi="Calibri" w:cs="Calibri"/>
                <w:b/>
                <w:bCs/>
                <w:color w:val="000000"/>
                <w:sz w:val="22"/>
                <w:szCs w:val="22"/>
                <w:u w:val="single"/>
              </w:rPr>
              <w:t>5</w:t>
            </w:r>
          </w:p>
        </w:tc>
        <w:tc>
          <w:tcPr>
            <w:tcW w:w="960" w:type="dxa"/>
            <w:tcBorders>
              <w:top w:val="nil"/>
              <w:left w:val="nil"/>
              <w:bottom w:val="nil"/>
              <w:right w:val="nil"/>
            </w:tcBorders>
            <w:shd w:val="clear" w:color="auto" w:fill="D9D9D9" w:themeFill="background1" w:themeFillShade="D9"/>
            <w:noWrap/>
            <w:vAlign w:val="bottom"/>
          </w:tcPr>
          <w:p w14:paraId="27421619" w14:textId="77777777" w:rsidR="00995F08" w:rsidRPr="002D636B" w:rsidRDefault="00995F08" w:rsidP="006402C2">
            <w:pPr>
              <w:rPr>
                <w:rFonts w:ascii="Calibri" w:hAnsi="Calibri" w:cs="Calibri"/>
                <w:b/>
                <w:bCs/>
                <w:color w:val="000000"/>
                <w:sz w:val="22"/>
                <w:szCs w:val="22"/>
                <w:u w:val="single"/>
              </w:rPr>
            </w:pPr>
          </w:p>
        </w:tc>
        <w:tc>
          <w:tcPr>
            <w:tcW w:w="960" w:type="dxa"/>
            <w:tcBorders>
              <w:top w:val="nil"/>
              <w:left w:val="nil"/>
              <w:bottom w:val="nil"/>
              <w:right w:val="nil"/>
            </w:tcBorders>
            <w:shd w:val="clear" w:color="auto" w:fill="D9D9D9" w:themeFill="background1" w:themeFillShade="D9"/>
            <w:noWrap/>
            <w:vAlign w:val="bottom"/>
            <w:hideMark/>
          </w:tcPr>
          <w:p w14:paraId="2D56937A" w14:textId="77777777" w:rsidR="00995F08" w:rsidRPr="002D636B" w:rsidRDefault="00995F08" w:rsidP="006402C2">
            <w:pPr>
              <w:rPr>
                <w:rFonts w:ascii="Calibri" w:hAnsi="Calibri" w:cs="Calibri"/>
                <w:b/>
                <w:bCs/>
                <w:color w:val="000000"/>
                <w:sz w:val="22"/>
                <w:szCs w:val="22"/>
                <w:u w:val="single"/>
              </w:rPr>
            </w:pPr>
            <w:r w:rsidRPr="002D636B">
              <w:rPr>
                <w:rFonts w:ascii="Calibri" w:hAnsi="Calibri" w:cs="Calibri"/>
                <w:b/>
                <w:bCs/>
                <w:color w:val="000000"/>
                <w:sz w:val="22"/>
                <w:szCs w:val="22"/>
                <w:u w:val="single"/>
              </w:rPr>
              <w:t>A</w:t>
            </w:r>
          </w:p>
        </w:tc>
        <w:tc>
          <w:tcPr>
            <w:tcW w:w="960" w:type="dxa"/>
            <w:tcBorders>
              <w:top w:val="nil"/>
              <w:left w:val="nil"/>
              <w:bottom w:val="nil"/>
              <w:right w:val="nil"/>
            </w:tcBorders>
            <w:shd w:val="clear" w:color="auto" w:fill="D9D9D9" w:themeFill="background1" w:themeFillShade="D9"/>
            <w:noWrap/>
            <w:vAlign w:val="bottom"/>
            <w:hideMark/>
          </w:tcPr>
          <w:p w14:paraId="6D64735A" w14:textId="77777777" w:rsidR="00995F08" w:rsidRPr="002D636B" w:rsidRDefault="00995F08" w:rsidP="006402C2">
            <w:pPr>
              <w:rPr>
                <w:rFonts w:ascii="Calibri" w:hAnsi="Calibri" w:cs="Calibri"/>
                <w:b/>
                <w:bCs/>
                <w:color w:val="000000"/>
                <w:sz w:val="22"/>
                <w:szCs w:val="22"/>
                <w:u w:val="single"/>
              </w:rPr>
            </w:pPr>
            <w:r w:rsidRPr="002D636B">
              <w:rPr>
                <w:rFonts w:ascii="Calibri" w:hAnsi="Calibri" w:cs="Calibri"/>
                <w:b/>
                <w:bCs/>
                <w:color w:val="000000"/>
                <w:sz w:val="22"/>
                <w:szCs w:val="22"/>
                <w:u w:val="single"/>
              </w:rPr>
              <w:t>D</w:t>
            </w:r>
          </w:p>
        </w:tc>
        <w:tc>
          <w:tcPr>
            <w:tcW w:w="960" w:type="dxa"/>
            <w:tcBorders>
              <w:top w:val="nil"/>
              <w:left w:val="nil"/>
              <w:bottom w:val="nil"/>
              <w:right w:val="nil"/>
            </w:tcBorders>
            <w:shd w:val="clear" w:color="auto" w:fill="D9D9D9" w:themeFill="background1" w:themeFillShade="D9"/>
            <w:noWrap/>
            <w:vAlign w:val="bottom"/>
            <w:hideMark/>
          </w:tcPr>
          <w:p w14:paraId="41AA4133" w14:textId="77777777" w:rsidR="00995F08" w:rsidRPr="002D636B" w:rsidRDefault="00995F08" w:rsidP="006402C2">
            <w:pPr>
              <w:rPr>
                <w:rFonts w:ascii="Calibri" w:hAnsi="Calibri" w:cs="Calibri"/>
                <w:b/>
                <w:bCs/>
                <w:color w:val="000000"/>
                <w:sz w:val="22"/>
                <w:szCs w:val="22"/>
                <w:u w:val="single"/>
              </w:rPr>
            </w:pPr>
            <w:r w:rsidRPr="002D636B">
              <w:rPr>
                <w:rFonts w:ascii="Calibri" w:hAnsi="Calibri" w:cs="Calibri"/>
                <w:b/>
                <w:bCs/>
                <w:color w:val="000000"/>
                <w:sz w:val="22"/>
                <w:szCs w:val="22"/>
                <w:u w:val="single"/>
              </w:rPr>
              <w:t>D</w:t>
            </w:r>
          </w:p>
        </w:tc>
        <w:tc>
          <w:tcPr>
            <w:tcW w:w="960" w:type="dxa"/>
            <w:tcBorders>
              <w:top w:val="nil"/>
              <w:left w:val="nil"/>
              <w:bottom w:val="nil"/>
              <w:right w:val="nil"/>
            </w:tcBorders>
            <w:shd w:val="clear" w:color="auto" w:fill="D9D9D9" w:themeFill="background1" w:themeFillShade="D9"/>
            <w:noWrap/>
            <w:vAlign w:val="bottom"/>
            <w:hideMark/>
          </w:tcPr>
          <w:p w14:paraId="3B9424F5" w14:textId="77777777" w:rsidR="00995F08" w:rsidRPr="002D636B" w:rsidRDefault="00995F08" w:rsidP="006402C2">
            <w:pPr>
              <w:rPr>
                <w:rFonts w:ascii="Calibri" w:hAnsi="Calibri" w:cs="Calibri"/>
                <w:b/>
                <w:bCs/>
                <w:color w:val="000000"/>
                <w:sz w:val="22"/>
                <w:szCs w:val="22"/>
                <w:u w:val="single"/>
              </w:rPr>
            </w:pPr>
            <w:r w:rsidRPr="002D636B">
              <w:rPr>
                <w:rFonts w:ascii="Calibri" w:hAnsi="Calibri" w:cs="Calibri"/>
                <w:b/>
                <w:bCs/>
                <w:color w:val="000000"/>
                <w:sz w:val="22"/>
                <w:szCs w:val="22"/>
                <w:u w:val="single"/>
              </w:rPr>
              <w:t>A</w:t>
            </w:r>
          </w:p>
        </w:tc>
      </w:tr>
      <w:tr w:rsidR="00995F08" w14:paraId="716B109B" w14:textId="77777777" w:rsidTr="006402C2">
        <w:trPr>
          <w:trHeight w:val="290"/>
        </w:trPr>
        <w:tc>
          <w:tcPr>
            <w:tcW w:w="960" w:type="dxa"/>
            <w:tcBorders>
              <w:top w:val="nil"/>
              <w:left w:val="nil"/>
              <w:bottom w:val="nil"/>
              <w:right w:val="nil"/>
            </w:tcBorders>
            <w:shd w:val="clear" w:color="auto" w:fill="auto"/>
            <w:noWrap/>
            <w:vAlign w:val="bottom"/>
            <w:hideMark/>
          </w:tcPr>
          <w:p w14:paraId="59A961AF"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6</w:t>
            </w:r>
          </w:p>
        </w:tc>
        <w:tc>
          <w:tcPr>
            <w:tcW w:w="960" w:type="dxa"/>
            <w:tcBorders>
              <w:top w:val="nil"/>
              <w:left w:val="nil"/>
              <w:bottom w:val="nil"/>
              <w:right w:val="nil"/>
            </w:tcBorders>
            <w:shd w:val="clear" w:color="auto" w:fill="auto"/>
            <w:noWrap/>
            <w:vAlign w:val="bottom"/>
          </w:tcPr>
          <w:p w14:paraId="52154E64" w14:textId="77777777" w:rsidR="00995F08" w:rsidRDefault="00995F08" w:rsidP="006402C2">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166D27AD"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A</w:t>
            </w:r>
          </w:p>
        </w:tc>
        <w:tc>
          <w:tcPr>
            <w:tcW w:w="960" w:type="dxa"/>
            <w:tcBorders>
              <w:top w:val="nil"/>
              <w:left w:val="nil"/>
              <w:bottom w:val="nil"/>
              <w:right w:val="nil"/>
            </w:tcBorders>
            <w:shd w:val="clear" w:color="auto" w:fill="auto"/>
            <w:noWrap/>
            <w:vAlign w:val="bottom"/>
            <w:hideMark/>
          </w:tcPr>
          <w:p w14:paraId="7497C70D"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A</w:t>
            </w:r>
          </w:p>
        </w:tc>
        <w:tc>
          <w:tcPr>
            <w:tcW w:w="960" w:type="dxa"/>
            <w:tcBorders>
              <w:top w:val="nil"/>
              <w:left w:val="nil"/>
              <w:bottom w:val="nil"/>
              <w:right w:val="nil"/>
            </w:tcBorders>
            <w:shd w:val="clear" w:color="auto" w:fill="auto"/>
            <w:noWrap/>
            <w:vAlign w:val="bottom"/>
            <w:hideMark/>
          </w:tcPr>
          <w:p w14:paraId="7DBC2831"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A</w:t>
            </w:r>
          </w:p>
        </w:tc>
        <w:tc>
          <w:tcPr>
            <w:tcW w:w="960" w:type="dxa"/>
            <w:tcBorders>
              <w:top w:val="nil"/>
              <w:left w:val="nil"/>
              <w:bottom w:val="nil"/>
              <w:right w:val="nil"/>
            </w:tcBorders>
            <w:shd w:val="clear" w:color="auto" w:fill="auto"/>
            <w:noWrap/>
            <w:vAlign w:val="bottom"/>
            <w:hideMark/>
          </w:tcPr>
          <w:p w14:paraId="365EE45A"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C</w:t>
            </w:r>
          </w:p>
        </w:tc>
      </w:tr>
      <w:tr w:rsidR="00995F08" w14:paraId="7C2B3A3F" w14:textId="77777777" w:rsidTr="006402C2">
        <w:trPr>
          <w:trHeight w:val="290"/>
        </w:trPr>
        <w:tc>
          <w:tcPr>
            <w:tcW w:w="960" w:type="dxa"/>
            <w:tcBorders>
              <w:top w:val="nil"/>
              <w:left w:val="nil"/>
              <w:bottom w:val="nil"/>
              <w:right w:val="nil"/>
            </w:tcBorders>
            <w:shd w:val="clear" w:color="auto" w:fill="auto"/>
            <w:noWrap/>
            <w:vAlign w:val="bottom"/>
            <w:hideMark/>
          </w:tcPr>
          <w:p w14:paraId="33690830"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7</w:t>
            </w:r>
          </w:p>
        </w:tc>
        <w:tc>
          <w:tcPr>
            <w:tcW w:w="960" w:type="dxa"/>
            <w:tcBorders>
              <w:top w:val="nil"/>
              <w:left w:val="nil"/>
              <w:bottom w:val="nil"/>
              <w:right w:val="nil"/>
            </w:tcBorders>
            <w:shd w:val="clear" w:color="auto" w:fill="auto"/>
            <w:noWrap/>
            <w:vAlign w:val="bottom"/>
          </w:tcPr>
          <w:p w14:paraId="5F6BF945" w14:textId="77777777" w:rsidR="00995F08" w:rsidRDefault="00995F08" w:rsidP="006402C2">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4C46B21E"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D</w:t>
            </w:r>
          </w:p>
        </w:tc>
        <w:tc>
          <w:tcPr>
            <w:tcW w:w="960" w:type="dxa"/>
            <w:tcBorders>
              <w:top w:val="nil"/>
              <w:left w:val="nil"/>
              <w:bottom w:val="nil"/>
              <w:right w:val="nil"/>
            </w:tcBorders>
            <w:shd w:val="clear" w:color="auto" w:fill="auto"/>
            <w:noWrap/>
            <w:vAlign w:val="bottom"/>
            <w:hideMark/>
          </w:tcPr>
          <w:p w14:paraId="4F2C11DF"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C</w:t>
            </w:r>
          </w:p>
        </w:tc>
        <w:tc>
          <w:tcPr>
            <w:tcW w:w="960" w:type="dxa"/>
            <w:tcBorders>
              <w:top w:val="nil"/>
              <w:left w:val="nil"/>
              <w:bottom w:val="nil"/>
              <w:right w:val="nil"/>
            </w:tcBorders>
            <w:shd w:val="clear" w:color="auto" w:fill="auto"/>
            <w:noWrap/>
            <w:vAlign w:val="bottom"/>
            <w:hideMark/>
          </w:tcPr>
          <w:p w14:paraId="68B68435"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C</w:t>
            </w:r>
          </w:p>
        </w:tc>
        <w:tc>
          <w:tcPr>
            <w:tcW w:w="960" w:type="dxa"/>
            <w:tcBorders>
              <w:top w:val="nil"/>
              <w:left w:val="nil"/>
              <w:bottom w:val="nil"/>
              <w:right w:val="nil"/>
            </w:tcBorders>
            <w:shd w:val="clear" w:color="auto" w:fill="auto"/>
            <w:noWrap/>
            <w:vAlign w:val="bottom"/>
            <w:hideMark/>
          </w:tcPr>
          <w:p w14:paraId="3CFACA2F"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C</w:t>
            </w:r>
          </w:p>
        </w:tc>
      </w:tr>
      <w:tr w:rsidR="00995F08" w14:paraId="0E6C4F95" w14:textId="77777777" w:rsidTr="006402C2">
        <w:trPr>
          <w:trHeight w:val="290"/>
        </w:trPr>
        <w:tc>
          <w:tcPr>
            <w:tcW w:w="960" w:type="dxa"/>
            <w:tcBorders>
              <w:top w:val="nil"/>
              <w:left w:val="nil"/>
              <w:bottom w:val="nil"/>
              <w:right w:val="nil"/>
            </w:tcBorders>
            <w:shd w:val="clear" w:color="auto" w:fill="auto"/>
            <w:noWrap/>
            <w:vAlign w:val="bottom"/>
            <w:hideMark/>
          </w:tcPr>
          <w:p w14:paraId="2166868A"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8</w:t>
            </w:r>
          </w:p>
        </w:tc>
        <w:tc>
          <w:tcPr>
            <w:tcW w:w="960" w:type="dxa"/>
            <w:tcBorders>
              <w:top w:val="nil"/>
              <w:left w:val="nil"/>
              <w:bottom w:val="nil"/>
              <w:right w:val="nil"/>
            </w:tcBorders>
            <w:shd w:val="clear" w:color="auto" w:fill="auto"/>
            <w:noWrap/>
            <w:vAlign w:val="bottom"/>
          </w:tcPr>
          <w:p w14:paraId="75441526" w14:textId="77777777" w:rsidR="00995F08" w:rsidRDefault="00995F08" w:rsidP="006402C2">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4FEC5BC6"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D</w:t>
            </w:r>
          </w:p>
        </w:tc>
        <w:tc>
          <w:tcPr>
            <w:tcW w:w="960" w:type="dxa"/>
            <w:tcBorders>
              <w:top w:val="nil"/>
              <w:left w:val="nil"/>
              <w:bottom w:val="nil"/>
              <w:right w:val="nil"/>
            </w:tcBorders>
            <w:shd w:val="clear" w:color="auto" w:fill="auto"/>
            <w:noWrap/>
            <w:vAlign w:val="bottom"/>
            <w:hideMark/>
          </w:tcPr>
          <w:p w14:paraId="39899645"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B</w:t>
            </w:r>
          </w:p>
        </w:tc>
        <w:tc>
          <w:tcPr>
            <w:tcW w:w="960" w:type="dxa"/>
            <w:tcBorders>
              <w:top w:val="nil"/>
              <w:left w:val="nil"/>
              <w:bottom w:val="nil"/>
              <w:right w:val="nil"/>
            </w:tcBorders>
            <w:shd w:val="clear" w:color="auto" w:fill="auto"/>
            <w:noWrap/>
            <w:vAlign w:val="bottom"/>
            <w:hideMark/>
          </w:tcPr>
          <w:p w14:paraId="6E5698A6"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C</w:t>
            </w:r>
          </w:p>
        </w:tc>
        <w:tc>
          <w:tcPr>
            <w:tcW w:w="960" w:type="dxa"/>
            <w:tcBorders>
              <w:top w:val="nil"/>
              <w:left w:val="nil"/>
              <w:bottom w:val="nil"/>
              <w:right w:val="nil"/>
            </w:tcBorders>
            <w:shd w:val="clear" w:color="auto" w:fill="auto"/>
            <w:noWrap/>
            <w:vAlign w:val="bottom"/>
            <w:hideMark/>
          </w:tcPr>
          <w:p w14:paraId="0B2B125E"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C</w:t>
            </w:r>
          </w:p>
        </w:tc>
      </w:tr>
      <w:tr w:rsidR="00995F08" w14:paraId="74809AD5" w14:textId="77777777" w:rsidTr="006402C2">
        <w:trPr>
          <w:trHeight w:val="290"/>
        </w:trPr>
        <w:tc>
          <w:tcPr>
            <w:tcW w:w="960" w:type="dxa"/>
            <w:tcBorders>
              <w:top w:val="nil"/>
              <w:left w:val="nil"/>
              <w:bottom w:val="nil"/>
              <w:right w:val="nil"/>
            </w:tcBorders>
            <w:shd w:val="clear" w:color="auto" w:fill="auto"/>
            <w:noWrap/>
            <w:vAlign w:val="bottom"/>
            <w:hideMark/>
          </w:tcPr>
          <w:p w14:paraId="6C35B9C7"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9</w:t>
            </w:r>
          </w:p>
        </w:tc>
        <w:tc>
          <w:tcPr>
            <w:tcW w:w="960" w:type="dxa"/>
            <w:tcBorders>
              <w:top w:val="nil"/>
              <w:left w:val="nil"/>
              <w:bottom w:val="nil"/>
              <w:right w:val="nil"/>
            </w:tcBorders>
            <w:shd w:val="clear" w:color="auto" w:fill="auto"/>
            <w:noWrap/>
            <w:vAlign w:val="bottom"/>
          </w:tcPr>
          <w:p w14:paraId="6424FF67" w14:textId="77777777" w:rsidR="00995F08" w:rsidRDefault="00995F08" w:rsidP="006402C2">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7A66F2D9"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A</w:t>
            </w:r>
          </w:p>
        </w:tc>
        <w:tc>
          <w:tcPr>
            <w:tcW w:w="960" w:type="dxa"/>
            <w:tcBorders>
              <w:top w:val="nil"/>
              <w:left w:val="nil"/>
              <w:bottom w:val="nil"/>
              <w:right w:val="nil"/>
            </w:tcBorders>
            <w:shd w:val="clear" w:color="auto" w:fill="auto"/>
            <w:noWrap/>
            <w:vAlign w:val="bottom"/>
            <w:hideMark/>
          </w:tcPr>
          <w:p w14:paraId="5A7F6644"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B</w:t>
            </w:r>
          </w:p>
        </w:tc>
        <w:tc>
          <w:tcPr>
            <w:tcW w:w="960" w:type="dxa"/>
            <w:tcBorders>
              <w:top w:val="nil"/>
              <w:left w:val="nil"/>
              <w:bottom w:val="nil"/>
              <w:right w:val="nil"/>
            </w:tcBorders>
            <w:shd w:val="clear" w:color="auto" w:fill="auto"/>
            <w:noWrap/>
            <w:vAlign w:val="bottom"/>
            <w:hideMark/>
          </w:tcPr>
          <w:p w14:paraId="64832D38"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A</w:t>
            </w:r>
          </w:p>
        </w:tc>
        <w:tc>
          <w:tcPr>
            <w:tcW w:w="960" w:type="dxa"/>
            <w:tcBorders>
              <w:top w:val="nil"/>
              <w:left w:val="nil"/>
              <w:bottom w:val="nil"/>
              <w:right w:val="nil"/>
            </w:tcBorders>
            <w:shd w:val="clear" w:color="auto" w:fill="auto"/>
            <w:noWrap/>
            <w:vAlign w:val="bottom"/>
            <w:hideMark/>
          </w:tcPr>
          <w:p w14:paraId="176ABA7A"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A</w:t>
            </w:r>
          </w:p>
        </w:tc>
      </w:tr>
      <w:tr w:rsidR="00995F08" w:rsidRPr="002D636B" w14:paraId="317DEC2B" w14:textId="77777777" w:rsidTr="006402C2">
        <w:trPr>
          <w:trHeight w:val="290"/>
        </w:trPr>
        <w:tc>
          <w:tcPr>
            <w:tcW w:w="960" w:type="dxa"/>
            <w:tcBorders>
              <w:top w:val="nil"/>
              <w:left w:val="nil"/>
              <w:bottom w:val="nil"/>
              <w:right w:val="nil"/>
            </w:tcBorders>
            <w:shd w:val="clear" w:color="auto" w:fill="D9D9D9" w:themeFill="background1" w:themeFillShade="D9"/>
            <w:noWrap/>
            <w:vAlign w:val="bottom"/>
            <w:hideMark/>
          </w:tcPr>
          <w:p w14:paraId="04C0C648" w14:textId="77777777" w:rsidR="00995F08" w:rsidRPr="002D636B" w:rsidRDefault="00995F08" w:rsidP="006402C2">
            <w:pPr>
              <w:rPr>
                <w:rFonts w:ascii="Calibri" w:hAnsi="Calibri" w:cs="Calibri"/>
                <w:b/>
                <w:bCs/>
                <w:color w:val="000000"/>
                <w:sz w:val="22"/>
                <w:szCs w:val="22"/>
              </w:rPr>
            </w:pPr>
            <w:r w:rsidRPr="002D636B">
              <w:rPr>
                <w:rFonts w:ascii="Calibri" w:hAnsi="Calibri" w:cs="Calibri"/>
                <w:b/>
                <w:bCs/>
                <w:color w:val="000000"/>
                <w:sz w:val="22"/>
                <w:szCs w:val="22"/>
              </w:rPr>
              <w:t>10</w:t>
            </w:r>
          </w:p>
        </w:tc>
        <w:tc>
          <w:tcPr>
            <w:tcW w:w="960" w:type="dxa"/>
            <w:tcBorders>
              <w:top w:val="nil"/>
              <w:left w:val="nil"/>
              <w:bottom w:val="nil"/>
              <w:right w:val="nil"/>
            </w:tcBorders>
            <w:shd w:val="clear" w:color="auto" w:fill="D9D9D9" w:themeFill="background1" w:themeFillShade="D9"/>
            <w:noWrap/>
            <w:vAlign w:val="bottom"/>
          </w:tcPr>
          <w:p w14:paraId="72837705" w14:textId="77777777" w:rsidR="00995F08" w:rsidRPr="002D636B" w:rsidRDefault="00995F08" w:rsidP="006402C2">
            <w:pPr>
              <w:rPr>
                <w:rFonts w:ascii="Calibri" w:hAnsi="Calibri" w:cs="Calibri"/>
                <w:b/>
                <w:bCs/>
                <w:color w:val="000000"/>
                <w:sz w:val="22"/>
                <w:szCs w:val="22"/>
              </w:rPr>
            </w:pPr>
          </w:p>
        </w:tc>
        <w:tc>
          <w:tcPr>
            <w:tcW w:w="960" w:type="dxa"/>
            <w:tcBorders>
              <w:top w:val="nil"/>
              <w:left w:val="nil"/>
              <w:bottom w:val="nil"/>
              <w:right w:val="nil"/>
            </w:tcBorders>
            <w:shd w:val="clear" w:color="auto" w:fill="D9D9D9" w:themeFill="background1" w:themeFillShade="D9"/>
            <w:noWrap/>
            <w:vAlign w:val="bottom"/>
            <w:hideMark/>
          </w:tcPr>
          <w:p w14:paraId="3879E3DE" w14:textId="77777777" w:rsidR="00995F08" w:rsidRPr="002D636B" w:rsidRDefault="00995F08" w:rsidP="006402C2">
            <w:pPr>
              <w:rPr>
                <w:rFonts w:ascii="Calibri" w:hAnsi="Calibri" w:cs="Calibri"/>
                <w:b/>
                <w:bCs/>
                <w:color w:val="000000"/>
                <w:sz w:val="22"/>
                <w:szCs w:val="22"/>
              </w:rPr>
            </w:pPr>
            <w:r w:rsidRPr="002D636B">
              <w:rPr>
                <w:rFonts w:ascii="Calibri" w:hAnsi="Calibri" w:cs="Calibri"/>
                <w:b/>
                <w:bCs/>
                <w:color w:val="000000"/>
                <w:sz w:val="22"/>
                <w:szCs w:val="22"/>
              </w:rPr>
              <w:t>B</w:t>
            </w:r>
          </w:p>
        </w:tc>
        <w:tc>
          <w:tcPr>
            <w:tcW w:w="960" w:type="dxa"/>
            <w:tcBorders>
              <w:top w:val="nil"/>
              <w:left w:val="nil"/>
              <w:bottom w:val="nil"/>
              <w:right w:val="nil"/>
            </w:tcBorders>
            <w:shd w:val="clear" w:color="auto" w:fill="D9D9D9" w:themeFill="background1" w:themeFillShade="D9"/>
            <w:noWrap/>
            <w:vAlign w:val="bottom"/>
            <w:hideMark/>
          </w:tcPr>
          <w:p w14:paraId="3727889A" w14:textId="77777777" w:rsidR="00995F08" w:rsidRPr="002D636B" w:rsidRDefault="00995F08" w:rsidP="006402C2">
            <w:pPr>
              <w:rPr>
                <w:rFonts w:ascii="Calibri" w:hAnsi="Calibri" w:cs="Calibri"/>
                <w:b/>
                <w:bCs/>
                <w:color w:val="000000"/>
                <w:sz w:val="22"/>
                <w:szCs w:val="22"/>
              </w:rPr>
            </w:pPr>
            <w:r w:rsidRPr="002D636B">
              <w:rPr>
                <w:rFonts w:ascii="Calibri" w:hAnsi="Calibri" w:cs="Calibri"/>
                <w:b/>
                <w:bCs/>
                <w:color w:val="000000"/>
                <w:sz w:val="22"/>
                <w:szCs w:val="22"/>
              </w:rPr>
              <w:t>B</w:t>
            </w:r>
          </w:p>
        </w:tc>
        <w:tc>
          <w:tcPr>
            <w:tcW w:w="960" w:type="dxa"/>
            <w:tcBorders>
              <w:top w:val="nil"/>
              <w:left w:val="nil"/>
              <w:bottom w:val="nil"/>
              <w:right w:val="nil"/>
            </w:tcBorders>
            <w:shd w:val="clear" w:color="auto" w:fill="D9D9D9" w:themeFill="background1" w:themeFillShade="D9"/>
            <w:noWrap/>
            <w:vAlign w:val="bottom"/>
            <w:hideMark/>
          </w:tcPr>
          <w:p w14:paraId="02B04455" w14:textId="77777777" w:rsidR="00995F08" w:rsidRPr="002D636B" w:rsidRDefault="00995F08" w:rsidP="006402C2">
            <w:pPr>
              <w:rPr>
                <w:rFonts w:ascii="Calibri" w:hAnsi="Calibri" w:cs="Calibri"/>
                <w:b/>
                <w:bCs/>
                <w:color w:val="000000"/>
                <w:sz w:val="22"/>
                <w:szCs w:val="22"/>
              </w:rPr>
            </w:pPr>
            <w:r w:rsidRPr="002D636B">
              <w:rPr>
                <w:rFonts w:ascii="Calibri" w:hAnsi="Calibri" w:cs="Calibri"/>
                <w:b/>
                <w:bCs/>
                <w:color w:val="000000"/>
                <w:sz w:val="22"/>
                <w:szCs w:val="22"/>
              </w:rPr>
              <w:t>B</w:t>
            </w:r>
          </w:p>
        </w:tc>
        <w:tc>
          <w:tcPr>
            <w:tcW w:w="960" w:type="dxa"/>
            <w:tcBorders>
              <w:top w:val="nil"/>
              <w:left w:val="nil"/>
              <w:bottom w:val="nil"/>
              <w:right w:val="nil"/>
            </w:tcBorders>
            <w:shd w:val="clear" w:color="auto" w:fill="D9D9D9" w:themeFill="background1" w:themeFillShade="D9"/>
            <w:noWrap/>
            <w:vAlign w:val="bottom"/>
            <w:hideMark/>
          </w:tcPr>
          <w:p w14:paraId="3F3A0FD3" w14:textId="77777777" w:rsidR="00995F08" w:rsidRPr="002D636B" w:rsidRDefault="00995F08" w:rsidP="006402C2">
            <w:pPr>
              <w:rPr>
                <w:rFonts w:ascii="Calibri" w:hAnsi="Calibri" w:cs="Calibri"/>
                <w:b/>
                <w:bCs/>
                <w:color w:val="000000"/>
                <w:sz w:val="22"/>
                <w:szCs w:val="22"/>
              </w:rPr>
            </w:pPr>
            <w:r w:rsidRPr="002D636B">
              <w:rPr>
                <w:rFonts w:ascii="Calibri" w:hAnsi="Calibri" w:cs="Calibri"/>
                <w:b/>
                <w:bCs/>
                <w:color w:val="000000"/>
                <w:sz w:val="22"/>
                <w:szCs w:val="22"/>
              </w:rPr>
              <w:t>A</w:t>
            </w:r>
          </w:p>
        </w:tc>
      </w:tr>
      <w:tr w:rsidR="00995F08" w14:paraId="6F5FE477" w14:textId="77777777" w:rsidTr="006402C2">
        <w:trPr>
          <w:trHeight w:val="290"/>
        </w:trPr>
        <w:tc>
          <w:tcPr>
            <w:tcW w:w="960" w:type="dxa"/>
            <w:tcBorders>
              <w:top w:val="nil"/>
              <w:left w:val="nil"/>
              <w:bottom w:val="nil"/>
              <w:right w:val="nil"/>
            </w:tcBorders>
            <w:shd w:val="clear" w:color="auto" w:fill="auto"/>
            <w:noWrap/>
            <w:vAlign w:val="bottom"/>
            <w:hideMark/>
          </w:tcPr>
          <w:p w14:paraId="46DA0849"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11</w:t>
            </w:r>
          </w:p>
        </w:tc>
        <w:tc>
          <w:tcPr>
            <w:tcW w:w="960" w:type="dxa"/>
            <w:tcBorders>
              <w:top w:val="nil"/>
              <w:left w:val="nil"/>
              <w:bottom w:val="nil"/>
              <w:right w:val="nil"/>
            </w:tcBorders>
            <w:shd w:val="clear" w:color="auto" w:fill="auto"/>
            <w:noWrap/>
            <w:vAlign w:val="bottom"/>
          </w:tcPr>
          <w:p w14:paraId="357CAA1E" w14:textId="77777777" w:rsidR="00995F08" w:rsidRDefault="00995F08" w:rsidP="006402C2">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0A971353"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A</w:t>
            </w:r>
          </w:p>
        </w:tc>
        <w:tc>
          <w:tcPr>
            <w:tcW w:w="960" w:type="dxa"/>
            <w:tcBorders>
              <w:top w:val="nil"/>
              <w:left w:val="nil"/>
              <w:bottom w:val="nil"/>
              <w:right w:val="nil"/>
            </w:tcBorders>
            <w:shd w:val="clear" w:color="auto" w:fill="auto"/>
            <w:noWrap/>
            <w:vAlign w:val="bottom"/>
            <w:hideMark/>
          </w:tcPr>
          <w:p w14:paraId="60CD0322"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D</w:t>
            </w:r>
          </w:p>
        </w:tc>
        <w:tc>
          <w:tcPr>
            <w:tcW w:w="960" w:type="dxa"/>
            <w:tcBorders>
              <w:top w:val="nil"/>
              <w:left w:val="nil"/>
              <w:bottom w:val="nil"/>
              <w:right w:val="nil"/>
            </w:tcBorders>
            <w:shd w:val="clear" w:color="auto" w:fill="auto"/>
            <w:noWrap/>
            <w:vAlign w:val="bottom"/>
            <w:hideMark/>
          </w:tcPr>
          <w:p w14:paraId="33FE2118"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D</w:t>
            </w:r>
          </w:p>
        </w:tc>
        <w:tc>
          <w:tcPr>
            <w:tcW w:w="960" w:type="dxa"/>
            <w:tcBorders>
              <w:top w:val="nil"/>
              <w:left w:val="nil"/>
              <w:bottom w:val="nil"/>
              <w:right w:val="nil"/>
            </w:tcBorders>
            <w:shd w:val="clear" w:color="auto" w:fill="auto"/>
            <w:noWrap/>
            <w:vAlign w:val="bottom"/>
            <w:hideMark/>
          </w:tcPr>
          <w:p w14:paraId="37486538"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C</w:t>
            </w:r>
          </w:p>
        </w:tc>
      </w:tr>
      <w:tr w:rsidR="00995F08" w14:paraId="7F09620D" w14:textId="77777777" w:rsidTr="006402C2">
        <w:trPr>
          <w:trHeight w:val="290"/>
        </w:trPr>
        <w:tc>
          <w:tcPr>
            <w:tcW w:w="960" w:type="dxa"/>
            <w:tcBorders>
              <w:top w:val="nil"/>
              <w:left w:val="nil"/>
              <w:bottom w:val="nil"/>
              <w:right w:val="nil"/>
            </w:tcBorders>
            <w:shd w:val="clear" w:color="auto" w:fill="auto"/>
            <w:noWrap/>
            <w:vAlign w:val="bottom"/>
            <w:hideMark/>
          </w:tcPr>
          <w:p w14:paraId="4CCCA23D"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12</w:t>
            </w:r>
          </w:p>
        </w:tc>
        <w:tc>
          <w:tcPr>
            <w:tcW w:w="960" w:type="dxa"/>
            <w:tcBorders>
              <w:top w:val="nil"/>
              <w:left w:val="nil"/>
              <w:bottom w:val="nil"/>
              <w:right w:val="nil"/>
            </w:tcBorders>
            <w:shd w:val="clear" w:color="auto" w:fill="auto"/>
            <w:noWrap/>
            <w:vAlign w:val="bottom"/>
          </w:tcPr>
          <w:p w14:paraId="6178E57C" w14:textId="77777777" w:rsidR="00995F08" w:rsidRDefault="00995F08" w:rsidP="006402C2">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7608B264"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C</w:t>
            </w:r>
          </w:p>
        </w:tc>
        <w:tc>
          <w:tcPr>
            <w:tcW w:w="960" w:type="dxa"/>
            <w:tcBorders>
              <w:top w:val="nil"/>
              <w:left w:val="nil"/>
              <w:bottom w:val="nil"/>
              <w:right w:val="nil"/>
            </w:tcBorders>
            <w:shd w:val="clear" w:color="auto" w:fill="auto"/>
            <w:noWrap/>
            <w:vAlign w:val="bottom"/>
            <w:hideMark/>
          </w:tcPr>
          <w:p w14:paraId="46B09931"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C</w:t>
            </w:r>
          </w:p>
        </w:tc>
        <w:tc>
          <w:tcPr>
            <w:tcW w:w="960" w:type="dxa"/>
            <w:tcBorders>
              <w:top w:val="nil"/>
              <w:left w:val="nil"/>
              <w:bottom w:val="nil"/>
              <w:right w:val="nil"/>
            </w:tcBorders>
            <w:shd w:val="clear" w:color="auto" w:fill="auto"/>
            <w:noWrap/>
            <w:vAlign w:val="bottom"/>
            <w:hideMark/>
          </w:tcPr>
          <w:p w14:paraId="7FF1D82B"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C</w:t>
            </w:r>
          </w:p>
        </w:tc>
        <w:tc>
          <w:tcPr>
            <w:tcW w:w="960" w:type="dxa"/>
            <w:tcBorders>
              <w:top w:val="nil"/>
              <w:left w:val="nil"/>
              <w:bottom w:val="nil"/>
              <w:right w:val="nil"/>
            </w:tcBorders>
            <w:shd w:val="clear" w:color="auto" w:fill="auto"/>
            <w:noWrap/>
            <w:vAlign w:val="bottom"/>
            <w:hideMark/>
          </w:tcPr>
          <w:p w14:paraId="7BFEF4FC"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C</w:t>
            </w:r>
          </w:p>
        </w:tc>
      </w:tr>
      <w:tr w:rsidR="00995F08" w14:paraId="4E2BFD35" w14:textId="77777777" w:rsidTr="006402C2">
        <w:trPr>
          <w:trHeight w:val="290"/>
        </w:trPr>
        <w:tc>
          <w:tcPr>
            <w:tcW w:w="960" w:type="dxa"/>
            <w:tcBorders>
              <w:top w:val="nil"/>
              <w:left w:val="nil"/>
              <w:bottom w:val="nil"/>
              <w:right w:val="nil"/>
            </w:tcBorders>
            <w:shd w:val="clear" w:color="auto" w:fill="auto"/>
            <w:noWrap/>
            <w:vAlign w:val="bottom"/>
            <w:hideMark/>
          </w:tcPr>
          <w:p w14:paraId="26038C54"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13</w:t>
            </w:r>
          </w:p>
        </w:tc>
        <w:tc>
          <w:tcPr>
            <w:tcW w:w="960" w:type="dxa"/>
            <w:tcBorders>
              <w:top w:val="nil"/>
              <w:left w:val="nil"/>
              <w:bottom w:val="nil"/>
              <w:right w:val="nil"/>
            </w:tcBorders>
            <w:shd w:val="clear" w:color="auto" w:fill="auto"/>
            <w:noWrap/>
            <w:vAlign w:val="bottom"/>
          </w:tcPr>
          <w:p w14:paraId="712B32E0" w14:textId="77777777" w:rsidR="00995F08" w:rsidRDefault="00995F08" w:rsidP="006402C2">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214BBCB4"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C</w:t>
            </w:r>
          </w:p>
        </w:tc>
        <w:tc>
          <w:tcPr>
            <w:tcW w:w="960" w:type="dxa"/>
            <w:tcBorders>
              <w:top w:val="nil"/>
              <w:left w:val="nil"/>
              <w:bottom w:val="nil"/>
              <w:right w:val="nil"/>
            </w:tcBorders>
            <w:shd w:val="clear" w:color="auto" w:fill="auto"/>
            <w:noWrap/>
            <w:vAlign w:val="bottom"/>
            <w:hideMark/>
          </w:tcPr>
          <w:p w14:paraId="71930CA5"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A</w:t>
            </w:r>
          </w:p>
        </w:tc>
        <w:tc>
          <w:tcPr>
            <w:tcW w:w="960" w:type="dxa"/>
            <w:tcBorders>
              <w:top w:val="nil"/>
              <w:left w:val="nil"/>
              <w:bottom w:val="nil"/>
              <w:right w:val="nil"/>
            </w:tcBorders>
            <w:shd w:val="clear" w:color="auto" w:fill="auto"/>
            <w:noWrap/>
            <w:vAlign w:val="bottom"/>
            <w:hideMark/>
          </w:tcPr>
          <w:p w14:paraId="31590C2E"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A</w:t>
            </w:r>
          </w:p>
        </w:tc>
        <w:tc>
          <w:tcPr>
            <w:tcW w:w="960" w:type="dxa"/>
            <w:tcBorders>
              <w:top w:val="nil"/>
              <w:left w:val="nil"/>
              <w:bottom w:val="nil"/>
              <w:right w:val="nil"/>
            </w:tcBorders>
            <w:shd w:val="clear" w:color="auto" w:fill="auto"/>
            <w:noWrap/>
            <w:vAlign w:val="bottom"/>
            <w:hideMark/>
          </w:tcPr>
          <w:p w14:paraId="40350C77"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B</w:t>
            </w:r>
          </w:p>
        </w:tc>
      </w:tr>
      <w:tr w:rsidR="00995F08" w14:paraId="07A68CFC" w14:textId="77777777" w:rsidTr="006402C2">
        <w:trPr>
          <w:trHeight w:val="290"/>
        </w:trPr>
        <w:tc>
          <w:tcPr>
            <w:tcW w:w="960" w:type="dxa"/>
            <w:tcBorders>
              <w:top w:val="nil"/>
              <w:left w:val="nil"/>
              <w:bottom w:val="nil"/>
              <w:right w:val="nil"/>
            </w:tcBorders>
            <w:shd w:val="clear" w:color="auto" w:fill="auto"/>
            <w:noWrap/>
            <w:vAlign w:val="bottom"/>
            <w:hideMark/>
          </w:tcPr>
          <w:p w14:paraId="089DBB24"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14</w:t>
            </w:r>
          </w:p>
        </w:tc>
        <w:tc>
          <w:tcPr>
            <w:tcW w:w="960" w:type="dxa"/>
            <w:tcBorders>
              <w:top w:val="nil"/>
              <w:left w:val="nil"/>
              <w:bottom w:val="nil"/>
              <w:right w:val="nil"/>
            </w:tcBorders>
            <w:shd w:val="clear" w:color="auto" w:fill="auto"/>
            <w:noWrap/>
            <w:vAlign w:val="bottom"/>
          </w:tcPr>
          <w:p w14:paraId="2621023C" w14:textId="77777777" w:rsidR="00995F08" w:rsidRDefault="00995F08" w:rsidP="006402C2">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5B5F8D70"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A</w:t>
            </w:r>
          </w:p>
        </w:tc>
        <w:tc>
          <w:tcPr>
            <w:tcW w:w="960" w:type="dxa"/>
            <w:tcBorders>
              <w:top w:val="nil"/>
              <w:left w:val="nil"/>
              <w:bottom w:val="nil"/>
              <w:right w:val="nil"/>
            </w:tcBorders>
            <w:shd w:val="clear" w:color="auto" w:fill="auto"/>
            <w:noWrap/>
            <w:vAlign w:val="bottom"/>
            <w:hideMark/>
          </w:tcPr>
          <w:p w14:paraId="7BC1F320"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B</w:t>
            </w:r>
          </w:p>
        </w:tc>
        <w:tc>
          <w:tcPr>
            <w:tcW w:w="960" w:type="dxa"/>
            <w:tcBorders>
              <w:top w:val="nil"/>
              <w:left w:val="nil"/>
              <w:bottom w:val="nil"/>
              <w:right w:val="nil"/>
            </w:tcBorders>
            <w:shd w:val="clear" w:color="auto" w:fill="auto"/>
            <w:noWrap/>
            <w:vAlign w:val="bottom"/>
            <w:hideMark/>
          </w:tcPr>
          <w:p w14:paraId="5A9912FA"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D</w:t>
            </w:r>
          </w:p>
        </w:tc>
        <w:tc>
          <w:tcPr>
            <w:tcW w:w="960" w:type="dxa"/>
            <w:tcBorders>
              <w:top w:val="nil"/>
              <w:left w:val="nil"/>
              <w:bottom w:val="nil"/>
              <w:right w:val="nil"/>
            </w:tcBorders>
            <w:shd w:val="clear" w:color="auto" w:fill="auto"/>
            <w:noWrap/>
            <w:vAlign w:val="bottom"/>
            <w:hideMark/>
          </w:tcPr>
          <w:p w14:paraId="3D79E081"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A</w:t>
            </w:r>
          </w:p>
        </w:tc>
      </w:tr>
      <w:tr w:rsidR="00995F08" w:rsidRPr="002D636B" w14:paraId="503AE517" w14:textId="77777777" w:rsidTr="006402C2">
        <w:trPr>
          <w:trHeight w:val="290"/>
        </w:trPr>
        <w:tc>
          <w:tcPr>
            <w:tcW w:w="960" w:type="dxa"/>
            <w:tcBorders>
              <w:top w:val="nil"/>
              <w:left w:val="nil"/>
              <w:bottom w:val="nil"/>
              <w:right w:val="nil"/>
            </w:tcBorders>
            <w:shd w:val="clear" w:color="auto" w:fill="D9D9D9" w:themeFill="background1" w:themeFillShade="D9"/>
            <w:noWrap/>
            <w:vAlign w:val="bottom"/>
            <w:hideMark/>
          </w:tcPr>
          <w:p w14:paraId="1B7B440A" w14:textId="77777777" w:rsidR="00995F08" w:rsidRPr="002D636B" w:rsidRDefault="00995F08" w:rsidP="006402C2">
            <w:pPr>
              <w:rPr>
                <w:rFonts w:ascii="Calibri" w:hAnsi="Calibri" w:cs="Calibri"/>
                <w:b/>
                <w:bCs/>
                <w:color w:val="000000"/>
                <w:sz w:val="22"/>
                <w:szCs w:val="22"/>
              </w:rPr>
            </w:pPr>
            <w:r w:rsidRPr="002D636B">
              <w:rPr>
                <w:rFonts w:ascii="Calibri" w:hAnsi="Calibri" w:cs="Calibri"/>
                <w:b/>
                <w:bCs/>
                <w:color w:val="000000"/>
                <w:sz w:val="22"/>
                <w:szCs w:val="22"/>
              </w:rPr>
              <w:t>15</w:t>
            </w:r>
          </w:p>
        </w:tc>
        <w:tc>
          <w:tcPr>
            <w:tcW w:w="960" w:type="dxa"/>
            <w:tcBorders>
              <w:top w:val="nil"/>
              <w:left w:val="nil"/>
              <w:bottom w:val="nil"/>
              <w:right w:val="nil"/>
            </w:tcBorders>
            <w:shd w:val="clear" w:color="auto" w:fill="D9D9D9" w:themeFill="background1" w:themeFillShade="D9"/>
            <w:noWrap/>
            <w:vAlign w:val="bottom"/>
          </w:tcPr>
          <w:p w14:paraId="62EDF8B7" w14:textId="77777777" w:rsidR="00995F08" w:rsidRPr="002D636B" w:rsidRDefault="00995F08" w:rsidP="006402C2">
            <w:pPr>
              <w:rPr>
                <w:rFonts w:ascii="Calibri" w:hAnsi="Calibri" w:cs="Calibri"/>
                <w:b/>
                <w:bCs/>
                <w:color w:val="000000"/>
                <w:sz w:val="22"/>
                <w:szCs w:val="22"/>
              </w:rPr>
            </w:pPr>
          </w:p>
        </w:tc>
        <w:tc>
          <w:tcPr>
            <w:tcW w:w="960" w:type="dxa"/>
            <w:tcBorders>
              <w:top w:val="nil"/>
              <w:left w:val="nil"/>
              <w:bottom w:val="nil"/>
              <w:right w:val="nil"/>
            </w:tcBorders>
            <w:shd w:val="clear" w:color="auto" w:fill="D9D9D9" w:themeFill="background1" w:themeFillShade="D9"/>
            <w:noWrap/>
            <w:vAlign w:val="bottom"/>
            <w:hideMark/>
          </w:tcPr>
          <w:p w14:paraId="5E6B7073" w14:textId="77777777" w:rsidR="00995F08" w:rsidRPr="002D636B" w:rsidRDefault="00995F08" w:rsidP="006402C2">
            <w:pPr>
              <w:rPr>
                <w:rFonts w:ascii="Calibri" w:hAnsi="Calibri" w:cs="Calibri"/>
                <w:b/>
                <w:bCs/>
                <w:color w:val="000000"/>
                <w:sz w:val="22"/>
                <w:szCs w:val="22"/>
              </w:rPr>
            </w:pPr>
            <w:r w:rsidRPr="002D636B">
              <w:rPr>
                <w:rFonts w:ascii="Calibri" w:hAnsi="Calibri" w:cs="Calibri"/>
                <w:b/>
                <w:bCs/>
                <w:color w:val="000000"/>
                <w:sz w:val="22"/>
                <w:szCs w:val="22"/>
              </w:rPr>
              <w:t>A</w:t>
            </w:r>
          </w:p>
        </w:tc>
        <w:tc>
          <w:tcPr>
            <w:tcW w:w="960" w:type="dxa"/>
            <w:tcBorders>
              <w:top w:val="nil"/>
              <w:left w:val="nil"/>
              <w:bottom w:val="nil"/>
              <w:right w:val="nil"/>
            </w:tcBorders>
            <w:shd w:val="clear" w:color="auto" w:fill="D9D9D9" w:themeFill="background1" w:themeFillShade="D9"/>
            <w:noWrap/>
            <w:vAlign w:val="bottom"/>
            <w:hideMark/>
          </w:tcPr>
          <w:p w14:paraId="5AC5E22A" w14:textId="77777777" w:rsidR="00995F08" w:rsidRPr="002D636B" w:rsidRDefault="00995F08" w:rsidP="006402C2">
            <w:pPr>
              <w:rPr>
                <w:rFonts w:ascii="Calibri" w:hAnsi="Calibri" w:cs="Calibri"/>
                <w:b/>
                <w:bCs/>
                <w:color w:val="000000"/>
                <w:sz w:val="22"/>
                <w:szCs w:val="22"/>
              </w:rPr>
            </w:pPr>
            <w:r w:rsidRPr="002D636B">
              <w:rPr>
                <w:rFonts w:ascii="Calibri" w:hAnsi="Calibri" w:cs="Calibri"/>
                <w:b/>
                <w:bCs/>
                <w:color w:val="000000"/>
                <w:sz w:val="22"/>
                <w:szCs w:val="22"/>
              </w:rPr>
              <w:t>D</w:t>
            </w:r>
          </w:p>
        </w:tc>
        <w:tc>
          <w:tcPr>
            <w:tcW w:w="960" w:type="dxa"/>
            <w:tcBorders>
              <w:top w:val="nil"/>
              <w:left w:val="nil"/>
              <w:bottom w:val="nil"/>
              <w:right w:val="nil"/>
            </w:tcBorders>
            <w:shd w:val="clear" w:color="auto" w:fill="D9D9D9" w:themeFill="background1" w:themeFillShade="D9"/>
            <w:noWrap/>
            <w:vAlign w:val="bottom"/>
            <w:hideMark/>
          </w:tcPr>
          <w:p w14:paraId="74823ECB" w14:textId="77777777" w:rsidR="00995F08" w:rsidRPr="002D636B" w:rsidRDefault="00995F08" w:rsidP="006402C2">
            <w:pPr>
              <w:rPr>
                <w:rFonts w:ascii="Calibri" w:hAnsi="Calibri" w:cs="Calibri"/>
                <w:b/>
                <w:bCs/>
                <w:color w:val="000000"/>
                <w:sz w:val="22"/>
                <w:szCs w:val="22"/>
              </w:rPr>
            </w:pPr>
            <w:r w:rsidRPr="002D636B">
              <w:rPr>
                <w:rFonts w:ascii="Calibri" w:hAnsi="Calibri" w:cs="Calibri"/>
                <w:b/>
                <w:bCs/>
                <w:color w:val="000000"/>
                <w:sz w:val="22"/>
                <w:szCs w:val="22"/>
              </w:rPr>
              <w:t>B</w:t>
            </w:r>
          </w:p>
        </w:tc>
        <w:tc>
          <w:tcPr>
            <w:tcW w:w="960" w:type="dxa"/>
            <w:tcBorders>
              <w:top w:val="nil"/>
              <w:left w:val="nil"/>
              <w:bottom w:val="nil"/>
              <w:right w:val="nil"/>
            </w:tcBorders>
            <w:shd w:val="clear" w:color="auto" w:fill="D9D9D9" w:themeFill="background1" w:themeFillShade="D9"/>
            <w:noWrap/>
            <w:vAlign w:val="bottom"/>
            <w:hideMark/>
          </w:tcPr>
          <w:p w14:paraId="43AFF445" w14:textId="77777777" w:rsidR="00995F08" w:rsidRPr="002D636B" w:rsidRDefault="00995F08" w:rsidP="006402C2">
            <w:pPr>
              <w:rPr>
                <w:rFonts w:ascii="Calibri" w:hAnsi="Calibri" w:cs="Calibri"/>
                <w:b/>
                <w:bCs/>
                <w:color w:val="000000"/>
                <w:sz w:val="22"/>
                <w:szCs w:val="22"/>
              </w:rPr>
            </w:pPr>
            <w:r w:rsidRPr="002D636B">
              <w:rPr>
                <w:rFonts w:ascii="Calibri" w:hAnsi="Calibri" w:cs="Calibri"/>
                <w:b/>
                <w:bCs/>
                <w:color w:val="000000"/>
                <w:sz w:val="22"/>
                <w:szCs w:val="22"/>
              </w:rPr>
              <w:t>D</w:t>
            </w:r>
          </w:p>
        </w:tc>
      </w:tr>
      <w:tr w:rsidR="00995F08" w14:paraId="100B3763" w14:textId="77777777" w:rsidTr="006402C2">
        <w:trPr>
          <w:trHeight w:val="290"/>
        </w:trPr>
        <w:tc>
          <w:tcPr>
            <w:tcW w:w="960" w:type="dxa"/>
            <w:tcBorders>
              <w:top w:val="nil"/>
              <w:left w:val="nil"/>
              <w:bottom w:val="nil"/>
              <w:right w:val="nil"/>
            </w:tcBorders>
            <w:shd w:val="clear" w:color="auto" w:fill="auto"/>
            <w:noWrap/>
            <w:vAlign w:val="bottom"/>
            <w:hideMark/>
          </w:tcPr>
          <w:p w14:paraId="7E737E04"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16</w:t>
            </w:r>
          </w:p>
        </w:tc>
        <w:tc>
          <w:tcPr>
            <w:tcW w:w="960" w:type="dxa"/>
            <w:tcBorders>
              <w:top w:val="nil"/>
              <w:left w:val="nil"/>
              <w:bottom w:val="nil"/>
              <w:right w:val="nil"/>
            </w:tcBorders>
            <w:shd w:val="clear" w:color="auto" w:fill="auto"/>
            <w:noWrap/>
            <w:vAlign w:val="bottom"/>
          </w:tcPr>
          <w:p w14:paraId="2FB6576A" w14:textId="77777777" w:rsidR="00995F08" w:rsidRDefault="00995F08" w:rsidP="006402C2">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01445002"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A</w:t>
            </w:r>
          </w:p>
        </w:tc>
        <w:tc>
          <w:tcPr>
            <w:tcW w:w="960" w:type="dxa"/>
            <w:tcBorders>
              <w:top w:val="nil"/>
              <w:left w:val="nil"/>
              <w:bottom w:val="nil"/>
              <w:right w:val="nil"/>
            </w:tcBorders>
            <w:shd w:val="clear" w:color="auto" w:fill="auto"/>
            <w:noWrap/>
            <w:vAlign w:val="bottom"/>
            <w:hideMark/>
          </w:tcPr>
          <w:p w14:paraId="34BE0FAE"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A</w:t>
            </w:r>
          </w:p>
        </w:tc>
        <w:tc>
          <w:tcPr>
            <w:tcW w:w="960" w:type="dxa"/>
            <w:tcBorders>
              <w:top w:val="nil"/>
              <w:left w:val="nil"/>
              <w:bottom w:val="nil"/>
              <w:right w:val="nil"/>
            </w:tcBorders>
            <w:shd w:val="clear" w:color="auto" w:fill="auto"/>
            <w:noWrap/>
            <w:vAlign w:val="bottom"/>
            <w:hideMark/>
          </w:tcPr>
          <w:p w14:paraId="7A6C4D77"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C</w:t>
            </w:r>
          </w:p>
        </w:tc>
        <w:tc>
          <w:tcPr>
            <w:tcW w:w="960" w:type="dxa"/>
            <w:tcBorders>
              <w:top w:val="nil"/>
              <w:left w:val="nil"/>
              <w:bottom w:val="nil"/>
              <w:right w:val="nil"/>
            </w:tcBorders>
            <w:shd w:val="clear" w:color="auto" w:fill="auto"/>
            <w:noWrap/>
            <w:vAlign w:val="bottom"/>
            <w:hideMark/>
          </w:tcPr>
          <w:p w14:paraId="27E4CFF8"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B</w:t>
            </w:r>
          </w:p>
        </w:tc>
      </w:tr>
      <w:tr w:rsidR="00995F08" w14:paraId="168C87D9" w14:textId="77777777" w:rsidTr="006402C2">
        <w:trPr>
          <w:trHeight w:val="290"/>
        </w:trPr>
        <w:tc>
          <w:tcPr>
            <w:tcW w:w="960" w:type="dxa"/>
            <w:tcBorders>
              <w:top w:val="nil"/>
              <w:left w:val="nil"/>
              <w:bottom w:val="nil"/>
              <w:right w:val="nil"/>
            </w:tcBorders>
            <w:shd w:val="clear" w:color="auto" w:fill="auto"/>
            <w:noWrap/>
            <w:vAlign w:val="bottom"/>
            <w:hideMark/>
          </w:tcPr>
          <w:p w14:paraId="19587FB9"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17</w:t>
            </w:r>
          </w:p>
        </w:tc>
        <w:tc>
          <w:tcPr>
            <w:tcW w:w="960" w:type="dxa"/>
            <w:tcBorders>
              <w:top w:val="nil"/>
              <w:left w:val="nil"/>
              <w:bottom w:val="nil"/>
              <w:right w:val="nil"/>
            </w:tcBorders>
            <w:shd w:val="clear" w:color="auto" w:fill="auto"/>
            <w:noWrap/>
            <w:vAlign w:val="bottom"/>
          </w:tcPr>
          <w:p w14:paraId="73289CDE" w14:textId="77777777" w:rsidR="00995F08" w:rsidRDefault="00995F08" w:rsidP="006402C2">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7816E77B"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B</w:t>
            </w:r>
          </w:p>
        </w:tc>
        <w:tc>
          <w:tcPr>
            <w:tcW w:w="960" w:type="dxa"/>
            <w:tcBorders>
              <w:top w:val="nil"/>
              <w:left w:val="nil"/>
              <w:bottom w:val="nil"/>
              <w:right w:val="nil"/>
            </w:tcBorders>
            <w:shd w:val="clear" w:color="auto" w:fill="auto"/>
            <w:noWrap/>
            <w:vAlign w:val="bottom"/>
            <w:hideMark/>
          </w:tcPr>
          <w:p w14:paraId="21BB5D2F"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B</w:t>
            </w:r>
          </w:p>
        </w:tc>
        <w:tc>
          <w:tcPr>
            <w:tcW w:w="960" w:type="dxa"/>
            <w:tcBorders>
              <w:top w:val="nil"/>
              <w:left w:val="nil"/>
              <w:bottom w:val="nil"/>
              <w:right w:val="nil"/>
            </w:tcBorders>
            <w:shd w:val="clear" w:color="auto" w:fill="auto"/>
            <w:noWrap/>
            <w:vAlign w:val="bottom"/>
            <w:hideMark/>
          </w:tcPr>
          <w:p w14:paraId="2BF2A586"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D</w:t>
            </w:r>
          </w:p>
        </w:tc>
        <w:tc>
          <w:tcPr>
            <w:tcW w:w="960" w:type="dxa"/>
            <w:tcBorders>
              <w:top w:val="nil"/>
              <w:left w:val="nil"/>
              <w:bottom w:val="nil"/>
              <w:right w:val="nil"/>
            </w:tcBorders>
            <w:shd w:val="clear" w:color="auto" w:fill="auto"/>
            <w:noWrap/>
            <w:vAlign w:val="bottom"/>
            <w:hideMark/>
          </w:tcPr>
          <w:p w14:paraId="16C4CA2B"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B</w:t>
            </w:r>
          </w:p>
        </w:tc>
      </w:tr>
      <w:tr w:rsidR="00995F08" w14:paraId="0D44BAC4" w14:textId="77777777" w:rsidTr="006402C2">
        <w:trPr>
          <w:trHeight w:val="290"/>
        </w:trPr>
        <w:tc>
          <w:tcPr>
            <w:tcW w:w="960" w:type="dxa"/>
            <w:tcBorders>
              <w:top w:val="nil"/>
              <w:left w:val="nil"/>
              <w:bottom w:val="nil"/>
              <w:right w:val="nil"/>
            </w:tcBorders>
            <w:shd w:val="clear" w:color="auto" w:fill="auto"/>
            <w:noWrap/>
            <w:vAlign w:val="bottom"/>
            <w:hideMark/>
          </w:tcPr>
          <w:p w14:paraId="28445A76"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18</w:t>
            </w:r>
          </w:p>
        </w:tc>
        <w:tc>
          <w:tcPr>
            <w:tcW w:w="960" w:type="dxa"/>
            <w:tcBorders>
              <w:top w:val="nil"/>
              <w:left w:val="nil"/>
              <w:bottom w:val="nil"/>
              <w:right w:val="nil"/>
            </w:tcBorders>
            <w:shd w:val="clear" w:color="auto" w:fill="auto"/>
            <w:noWrap/>
            <w:vAlign w:val="bottom"/>
          </w:tcPr>
          <w:p w14:paraId="614F3768" w14:textId="77777777" w:rsidR="00995F08" w:rsidRDefault="00995F08" w:rsidP="006402C2">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370D891E"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C</w:t>
            </w:r>
          </w:p>
        </w:tc>
        <w:tc>
          <w:tcPr>
            <w:tcW w:w="960" w:type="dxa"/>
            <w:tcBorders>
              <w:top w:val="nil"/>
              <w:left w:val="nil"/>
              <w:bottom w:val="nil"/>
              <w:right w:val="nil"/>
            </w:tcBorders>
            <w:shd w:val="clear" w:color="auto" w:fill="auto"/>
            <w:noWrap/>
            <w:vAlign w:val="bottom"/>
            <w:hideMark/>
          </w:tcPr>
          <w:p w14:paraId="1D5212CD"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D</w:t>
            </w:r>
          </w:p>
        </w:tc>
        <w:tc>
          <w:tcPr>
            <w:tcW w:w="960" w:type="dxa"/>
            <w:tcBorders>
              <w:top w:val="nil"/>
              <w:left w:val="nil"/>
              <w:bottom w:val="nil"/>
              <w:right w:val="nil"/>
            </w:tcBorders>
            <w:shd w:val="clear" w:color="auto" w:fill="auto"/>
            <w:noWrap/>
            <w:vAlign w:val="bottom"/>
            <w:hideMark/>
          </w:tcPr>
          <w:p w14:paraId="70A80036"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D</w:t>
            </w:r>
          </w:p>
        </w:tc>
        <w:tc>
          <w:tcPr>
            <w:tcW w:w="960" w:type="dxa"/>
            <w:tcBorders>
              <w:top w:val="nil"/>
              <w:left w:val="nil"/>
              <w:bottom w:val="nil"/>
              <w:right w:val="nil"/>
            </w:tcBorders>
            <w:shd w:val="clear" w:color="auto" w:fill="auto"/>
            <w:noWrap/>
            <w:vAlign w:val="bottom"/>
            <w:hideMark/>
          </w:tcPr>
          <w:p w14:paraId="781D0B3A"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B</w:t>
            </w:r>
          </w:p>
        </w:tc>
      </w:tr>
      <w:tr w:rsidR="00995F08" w14:paraId="03A26E69" w14:textId="77777777" w:rsidTr="006402C2">
        <w:trPr>
          <w:trHeight w:val="290"/>
        </w:trPr>
        <w:tc>
          <w:tcPr>
            <w:tcW w:w="960" w:type="dxa"/>
            <w:tcBorders>
              <w:top w:val="nil"/>
              <w:left w:val="nil"/>
              <w:bottom w:val="nil"/>
              <w:right w:val="nil"/>
            </w:tcBorders>
            <w:shd w:val="clear" w:color="auto" w:fill="auto"/>
            <w:noWrap/>
            <w:vAlign w:val="bottom"/>
            <w:hideMark/>
          </w:tcPr>
          <w:p w14:paraId="20BDAD13"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19</w:t>
            </w:r>
          </w:p>
        </w:tc>
        <w:tc>
          <w:tcPr>
            <w:tcW w:w="960" w:type="dxa"/>
            <w:tcBorders>
              <w:top w:val="nil"/>
              <w:left w:val="nil"/>
              <w:bottom w:val="nil"/>
              <w:right w:val="nil"/>
            </w:tcBorders>
            <w:shd w:val="clear" w:color="auto" w:fill="auto"/>
            <w:noWrap/>
            <w:vAlign w:val="bottom"/>
          </w:tcPr>
          <w:p w14:paraId="27A56A66" w14:textId="77777777" w:rsidR="00995F08" w:rsidRDefault="00995F08" w:rsidP="006402C2">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0FEFA340"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D</w:t>
            </w:r>
          </w:p>
        </w:tc>
        <w:tc>
          <w:tcPr>
            <w:tcW w:w="960" w:type="dxa"/>
            <w:tcBorders>
              <w:top w:val="nil"/>
              <w:left w:val="nil"/>
              <w:bottom w:val="nil"/>
              <w:right w:val="nil"/>
            </w:tcBorders>
            <w:shd w:val="clear" w:color="auto" w:fill="auto"/>
            <w:noWrap/>
            <w:vAlign w:val="bottom"/>
            <w:hideMark/>
          </w:tcPr>
          <w:p w14:paraId="775679B5"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B</w:t>
            </w:r>
          </w:p>
        </w:tc>
        <w:tc>
          <w:tcPr>
            <w:tcW w:w="960" w:type="dxa"/>
            <w:tcBorders>
              <w:top w:val="nil"/>
              <w:left w:val="nil"/>
              <w:bottom w:val="nil"/>
              <w:right w:val="nil"/>
            </w:tcBorders>
            <w:shd w:val="clear" w:color="auto" w:fill="auto"/>
            <w:noWrap/>
            <w:vAlign w:val="bottom"/>
            <w:hideMark/>
          </w:tcPr>
          <w:p w14:paraId="4B87FC14"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D</w:t>
            </w:r>
          </w:p>
        </w:tc>
        <w:tc>
          <w:tcPr>
            <w:tcW w:w="960" w:type="dxa"/>
            <w:tcBorders>
              <w:top w:val="nil"/>
              <w:left w:val="nil"/>
              <w:bottom w:val="nil"/>
              <w:right w:val="nil"/>
            </w:tcBorders>
            <w:shd w:val="clear" w:color="auto" w:fill="auto"/>
            <w:noWrap/>
            <w:vAlign w:val="bottom"/>
            <w:hideMark/>
          </w:tcPr>
          <w:p w14:paraId="3ADE77B0"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A</w:t>
            </w:r>
          </w:p>
        </w:tc>
      </w:tr>
      <w:tr w:rsidR="00995F08" w:rsidRPr="002D636B" w14:paraId="1E98C045" w14:textId="77777777" w:rsidTr="006402C2">
        <w:trPr>
          <w:trHeight w:val="290"/>
        </w:trPr>
        <w:tc>
          <w:tcPr>
            <w:tcW w:w="960" w:type="dxa"/>
            <w:tcBorders>
              <w:top w:val="nil"/>
              <w:left w:val="nil"/>
              <w:bottom w:val="nil"/>
              <w:right w:val="nil"/>
            </w:tcBorders>
            <w:shd w:val="clear" w:color="auto" w:fill="D9D9D9" w:themeFill="background1" w:themeFillShade="D9"/>
            <w:noWrap/>
            <w:vAlign w:val="bottom"/>
            <w:hideMark/>
          </w:tcPr>
          <w:p w14:paraId="097272F6" w14:textId="77777777" w:rsidR="00995F08" w:rsidRPr="002D636B" w:rsidRDefault="00995F08" w:rsidP="006402C2">
            <w:pPr>
              <w:rPr>
                <w:rFonts w:ascii="Calibri" w:hAnsi="Calibri" w:cs="Calibri"/>
                <w:b/>
                <w:bCs/>
                <w:color w:val="000000"/>
                <w:sz w:val="22"/>
                <w:szCs w:val="22"/>
              </w:rPr>
            </w:pPr>
            <w:r w:rsidRPr="002D636B">
              <w:rPr>
                <w:rFonts w:ascii="Calibri" w:hAnsi="Calibri" w:cs="Calibri"/>
                <w:b/>
                <w:bCs/>
                <w:color w:val="000000"/>
                <w:sz w:val="22"/>
                <w:szCs w:val="22"/>
              </w:rPr>
              <w:t>20</w:t>
            </w:r>
          </w:p>
        </w:tc>
        <w:tc>
          <w:tcPr>
            <w:tcW w:w="960" w:type="dxa"/>
            <w:tcBorders>
              <w:top w:val="nil"/>
              <w:left w:val="nil"/>
              <w:bottom w:val="nil"/>
              <w:right w:val="nil"/>
            </w:tcBorders>
            <w:shd w:val="clear" w:color="auto" w:fill="D9D9D9" w:themeFill="background1" w:themeFillShade="D9"/>
            <w:noWrap/>
            <w:vAlign w:val="bottom"/>
          </w:tcPr>
          <w:p w14:paraId="06B0FF6B" w14:textId="77777777" w:rsidR="00995F08" w:rsidRPr="002D636B" w:rsidRDefault="00995F08" w:rsidP="006402C2">
            <w:pPr>
              <w:rPr>
                <w:rFonts w:ascii="Calibri" w:hAnsi="Calibri" w:cs="Calibri"/>
                <w:b/>
                <w:bCs/>
                <w:color w:val="000000"/>
                <w:sz w:val="22"/>
                <w:szCs w:val="22"/>
              </w:rPr>
            </w:pPr>
          </w:p>
        </w:tc>
        <w:tc>
          <w:tcPr>
            <w:tcW w:w="960" w:type="dxa"/>
            <w:tcBorders>
              <w:top w:val="nil"/>
              <w:left w:val="nil"/>
              <w:bottom w:val="nil"/>
              <w:right w:val="nil"/>
            </w:tcBorders>
            <w:shd w:val="clear" w:color="auto" w:fill="D9D9D9" w:themeFill="background1" w:themeFillShade="D9"/>
            <w:noWrap/>
            <w:vAlign w:val="bottom"/>
            <w:hideMark/>
          </w:tcPr>
          <w:p w14:paraId="4F435A40" w14:textId="77777777" w:rsidR="00995F08" w:rsidRPr="002D636B" w:rsidRDefault="00995F08" w:rsidP="006402C2">
            <w:pPr>
              <w:rPr>
                <w:rFonts w:ascii="Calibri" w:hAnsi="Calibri" w:cs="Calibri"/>
                <w:b/>
                <w:bCs/>
                <w:color w:val="000000"/>
                <w:sz w:val="22"/>
                <w:szCs w:val="22"/>
              </w:rPr>
            </w:pPr>
            <w:r w:rsidRPr="002D636B">
              <w:rPr>
                <w:rFonts w:ascii="Calibri" w:hAnsi="Calibri" w:cs="Calibri"/>
                <w:b/>
                <w:bCs/>
                <w:color w:val="000000"/>
                <w:sz w:val="22"/>
                <w:szCs w:val="22"/>
              </w:rPr>
              <w:t>A</w:t>
            </w:r>
          </w:p>
        </w:tc>
        <w:tc>
          <w:tcPr>
            <w:tcW w:w="960" w:type="dxa"/>
            <w:tcBorders>
              <w:top w:val="nil"/>
              <w:left w:val="nil"/>
              <w:bottom w:val="nil"/>
              <w:right w:val="nil"/>
            </w:tcBorders>
            <w:shd w:val="clear" w:color="auto" w:fill="D9D9D9" w:themeFill="background1" w:themeFillShade="D9"/>
            <w:noWrap/>
            <w:vAlign w:val="bottom"/>
            <w:hideMark/>
          </w:tcPr>
          <w:p w14:paraId="65EA33CC" w14:textId="77777777" w:rsidR="00995F08" w:rsidRPr="002D636B" w:rsidRDefault="00995F08" w:rsidP="006402C2">
            <w:pPr>
              <w:rPr>
                <w:rFonts w:ascii="Calibri" w:hAnsi="Calibri" w:cs="Calibri"/>
                <w:b/>
                <w:bCs/>
                <w:color w:val="000000"/>
                <w:sz w:val="22"/>
                <w:szCs w:val="22"/>
              </w:rPr>
            </w:pPr>
            <w:r w:rsidRPr="002D636B">
              <w:rPr>
                <w:rFonts w:ascii="Calibri" w:hAnsi="Calibri" w:cs="Calibri"/>
                <w:b/>
                <w:bCs/>
                <w:color w:val="000000"/>
                <w:sz w:val="22"/>
                <w:szCs w:val="22"/>
              </w:rPr>
              <w:t>C</w:t>
            </w:r>
          </w:p>
        </w:tc>
        <w:tc>
          <w:tcPr>
            <w:tcW w:w="960" w:type="dxa"/>
            <w:tcBorders>
              <w:top w:val="nil"/>
              <w:left w:val="nil"/>
              <w:bottom w:val="nil"/>
              <w:right w:val="nil"/>
            </w:tcBorders>
            <w:shd w:val="clear" w:color="auto" w:fill="D9D9D9" w:themeFill="background1" w:themeFillShade="D9"/>
            <w:noWrap/>
            <w:vAlign w:val="bottom"/>
            <w:hideMark/>
          </w:tcPr>
          <w:p w14:paraId="64D1FE30" w14:textId="77777777" w:rsidR="00995F08" w:rsidRPr="002D636B" w:rsidRDefault="00995F08" w:rsidP="006402C2">
            <w:pPr>
              <w:rPr>
                <w:rFonts w:ascii="Calibri" w:hAnsi="Calibri" w:cs="Calibri"/>
                <w:b/>
                <w:bCs/>
                <w:color w:val="000000"/>
                <w:sz w:val="22"/>
                <w:szCs w:val="22"/>
              </w:rPr>
            </w:pPr>
            <w:r w:rsidRPr="002D636B">
              <w:rPr>
                <w:rFonts w:ascii="Calibri" w:hAnsi="Calibri" w:cs="Calibri"/>
                <w:b/>
                <w:bCs/>
                <w:color w:val="000000"/>
                <w:sz w:val="22"/>
                <w:szCs w:val="22"/>
              </w:rPr>
              <w:t>D</w:t>
            </w:r>
          </w:p>
        </w:tc>
        <w:tc>
          <w:tcPr>
            <w:tcW w:w="960" w:type="dxa"/>
            <w:tcBorders>
              <w:top w:val="nil"/>
              <w:left w:val="nil"/>
              <w:bottom w:val="nil"/>
              <w:right w:val="nil"/>
            </w:tcBorders>
            <w:shd w:val="clear" w:color="auto" w:fill="D9D9D9" w:themeFill="background1" w:themeFillShade="D9"/>
            <w:noWrap/>
            <w:vAlign w:val="bottom"/>
            <w:hideMark/>
          </w:tcPr>
          <w:p w14:paraId="6711528C" w14:textId="77777777" w:rsidR="00995F08" w:rsidRPr="002D636B" w:rsidRDefault="00995F08" w:rsidP="006402C2">
            <w:pPr>
              <w:rPr>
                <w:rFonts w:ascii="Calibri" w:hAnsi="Calibri" w:cs="Calibri"/>
                <w:b/>
                <w:bCs/>
                <w:color w:val="000000"/>
                <w:sz w:val="22"/>
                <w:szCs w:val="22"/>
              </w:rPr>
            </w:pPr>
            <w:r w:rsidRPr="002D636B">
              <w:rPr>
                <w:rFonts w:ascii="Calibri" w:hAnsi="Calibri" w:cs="Calibri"/>
                <w:b/>
                <w:bCs/>
                <w:color w:val="000000"/>
                <w:sz w:val="22"/>
                <w:szCs w:val="22"/>
              </w:rPr>
              <w:t>C</w:t>
            </w:r>
          </w:p>
        </w:tc>
      </w:tr>
      <w:tr w:rsidR="00995F08" w14:paraId="555D0CA4" w14:textId="77777777" w:rsidTr="006402C2">
        <w:trPr>
          <w:trHeight w:val="290"/>
        </w:trPr>
        <w:tc>
          <w:tcPr>
            <w:tcW w:w="960" w:type="dxa"/>
            <w:tcBorders>
              <w:top w:val="nil"/>
              <w:left w:val="nil"/>
              <w:bottom w:val="nil"/>
              <w:right w:val="nil"/>
            </w:tcBorders>
            <w:shd w:val="clear" w:color="auto" w:fill="auto"/>
            <w:noWrap/>
            <w:vAlign w:val="bottom"/>
            <w:hideMark/>
          </w:tcPr>
          <w:p w14:paraId="6514D0C2"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21</w:t>
            </w:r>
          </w:p>
        </w:tc>
        <w:tc>
          <w:tcPr>
            <w:tcW w:w="960" w:type="dxa"/>
            <w:tcBorders>
              <w:top w:val="nil"/>
              <w:left w:val="nil"/>
              <w:bottom w:val="nil"/>
              <w:right w:val="nil"/>
            </w:tcBorders>
            <w:shd w:val="clear" w:color="auto" w:fill="auto"/>
            <w:noWrap/>
            <w:vAlign w:val="bottom"/>
          </w:tcPr>
          <w:p w14:paraId="6A999D6E" w14:textId="77777777" w:rsidR="00995F08" w:rsidRDefault="00995F08" w:rsidP="006402C2">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223987F0"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C</w:t>
            </w:r>
          </w:p>
        </w:tc>
        <w:tc>
          <w:tcPr>
            <w:tcW w:w="960" w:type="dxa"/>
            <w:tcBorders>
              <w:top w:val="nil"/>
              <w:left w:val="nil"/>
              <w:bottom w:val="nil"/>
              <w:right w:val="nil"/>
            </w:tcBorders>
            <w:shd w:val="clear" w:color="auto" w:fill="auto"/>
            <w:noWrap/>
            <w:vAlign w:val="bottom"/>
            <w:hideMark/>
          </w:tcPr>
          <w:p w14:paraId="1420C926"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A</w:t>
            </w:r>
          </w:p>
        </w:tc>
        <w:tc>
          <w:tcPr>
            <w:tcW w:w="960" w:type="dxa"/>
            <w:tcBorders>
              <w:top w:val="nil"/>
              <w:left w:val="nil"/>
              <w:bottom w:val="nil"/>
              <w:right w:val="nil"/>
            </w:tcBorders>
            <w:shd w:val="clear" w:color="auto" w:fill="auto"/>
            <w:noWrap/>
            <w:vAlign w:val="bottom"/>
            <w:hideMark/>
          </w:tcPr>
          <w:p w14:paraId="48D16ACE"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D</w:t>
            </w:r>
          </w:p>
        </w:tc>
        <w:tc>
          <w:tcPr>
            <w:tcW w:w="960" w:type="dxa"/>
            <w:tcBorders>
              <w:top w:val="nil"/>
              <w:left w:val="nil"/>
              <w:bottom w:val="nil"/>
              <w:right w:val="nil"/>
            </w:tcBorders>
            <w:shd w:val="clear" w:color="auto" w:fill="auto"/>
            <w:noWrap/>
            <w:vAlign w:val="bottom"/>
            <w:hideMark/>
          </w:tcPr>
          <w:p w14:paraId="24FB3CED"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D</w:t>
            </w:r>
          </w:p>
        </w:tc>
      </w:tr>
      <w:tr w:rsidR="00995F08" w14:paraId="6AD63FE5" w14:textId="77777777" w:rsidTr="006402C2">
        <w:trPr>
          <w:trHeight w:val="290"/>
        </w:trPr>
        <w:tc>
          <w:tcPr>
            <w:tcW w:w="960" w:type="dxa"/>
            <w:tcBorders>
              <w:top w:val="nil"/>
              <w:left w:val="nil"/>
              <w:bottom w:val="nil"/>
              <w:right w:val="nil"/>
            </w:tcBorders>
            <w:shd w:val="clear" w:color="auto" w:fill="auto"/>
            <w:noWrap/>
            <w:vAlign w:val="bottom"/>
            <w:hideMark/>
          </w:tcPr>
          <w:p w14:paraId="6DBAC06C"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22</w:t>
            </w:r>
          </w:p>
        </w:tc>
        <w:tc>
          <w:tcPr>
            <w:tcW w:w="960" w:type="dxa"/>
            <w:tcBorders>
              <w:top w:val="nil"/>
              <w:left w:val="nil"/>
              <w:bottom w:val="nil"/>
              <w:right w:val="nil"/>
            </w:tcBorders>
            <w:shd w:val="clear" w:color="auto" w:fill="auto"/>
            <w:noWrap/>
            <w:vAlign w:val="bottom"/>
          </w:tcPr>
          <w:p w14:paraId="3074EF10" w14:textId="77777777" w:rsidR="00995F08" w:rsidRDefault="00995F08" w:rsidP="006402C2">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11040E29"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D</w:t>
            </w:r>
          </w:p>
        </w:tc>
        <w:tc>
          <w:tcPr>
            <w:tcW w:w="960" w:type="dxa"/>
            <w:tcBorders>
              <w:top w:val="nil"/>
              <w:left w:val="nil"/>
              <w:bottom w:val="nil"/>
              <w:right w:val="nil"/>
            </w:tcBorders>
            <w:shd w:val="clear" w:color="auto" w:fill="auto"/>
            <w:noWrap/>
            <w:vAlign w:val="bottom"/>
            <w:hideMark/>
          </w:tcPr>
          <w:p w14:paraId="639FEA19"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A</w:t>
            </w:r>
          </w:p>
        </w:tc>
        <w:tc>
          <w:tcPr>
            <w:tcW w:w="960" w:type="dxa"/>
            <w:tcBorders>
              <w:top w:val="nil"/>
              <w:left w:val="nil"/>
              <w:bottom w:val="nil"/>
              <w:right w:val="nil"/>
            </w:tcBorders>
            <w:shd w:val="clear" w:color="auto" w:fill="auto"/>
            <w:noWrap/>
            <w:vAlign w:val="bottom"/>
            <w:hideMark/>
          </w:tcPr>
          <w:p w14:paraId="08E4AB8F"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B</w:t>
            </w:r>
          </w:p>
        </w:tc>
        <w:tc>
          <w:tcPr>
            <w:tcW w:w="960" w:type="dxa"/>
            <w:tcBorders>
              <w:top w:val="nil"/>
              <w:left w:val="nil"/>
              <w:bottom w:val="nil"/>
              <w:right w:val="nil"/>
            </w:tcBorders>
            <w:shd w:val="clear" w:color="auto" w:fill="auto"/>
            <w:noWrap/>
            <w:vAlign w:val="bottom"/>
            <w:hideMark/>
          </w:tcPr>
          <w:p w14:paraId="479644B2"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D</w:t>
            </w:r>
          </w:p>
        </w:tc>
      </w:tr>
      <w:tr w:rsidR="00995F08" w14:paraId="3E8F3B07" w14:textId="77777777" w:rsidTr="006402C2">
        <w:trPr>
          <w:trHeight w:val="290"/>
        </w:trPr>
        <w:tc>
          <w:tcPr>
            <w:tcW w:w="960" w:type="dxa"/>
            <w:tcBorders>
              <w:top w:val="nil"/>
              <w:left w:val="nil"/>
              <w:bottom w:val="nil"/>
              <w:right w:val="nil"/>
            </w:tcBorders>
            <w:shd w:val="clear" w:color="auto" w:fill="auto"/>
            <w:noWrap/>
            <w:vAlign w:val="bottom"/>
            <w:hideMark/>
          </w:tcPr>
          <w:p w14:paraId="385E2F39"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23</w:t>
            </w:r>
          </w:p>
        </w:tc>
        <w:tc>
          <w:tcPr>
            <w:tcW w:w="960" w:type="dxa"/>
            <w:tcBorders>
              <w:top w:val="nil"/>
              <w:left w:val="nil"/>
              <w:bottom w:val="nil"/>
              <w:right w:val="nil"/>
            </w:tcBorders>
            <w:shd w:val="clear" w:color="auto" w:fill="auto"/>
            <w:noWrap/>
            <w:vAlign w:val="bottom"/>
          </w:tcPr>
          <w:p w14:paraId="10468171" w14:textId="77777777" w:rsidR="00995F08" w:rsidRDefault="00995F08" w:rsidP="006402C2">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7BE07675"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D</w:t>
            </w:r>
          </w:p>
        </w:tc>
        <w:tc>
          <w:tcPr>
            <w:tcW w:w="960" w:type="dxa"/>
            <w:tcBorders>
              <w:top w:val="nil"/>
              <w:left w:val="nil"/>
              <w:bottom w:val="nil"/>
              <w:right w:val="nil"/>
            </w:tcBorders>
            <w:shd w:val="clear" w:color="auto" w:fill="auto"/>
            <w:noWrap/>
            <w:vAlign w:val="bottom"/>
            <w:hideMark/>
          </w:tcPr>
          <w:p w14:paraId="6D2D5F5C"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A</w:t>
            </w:r>
          </w:p>
        </w:tc>
        <w:tc>
          <w:tcPr>
            <w:tcW w:w="960" w:type="dxa"/>
            <w:tcBorders>
              <w:top w:val="nil"/>
              <w:left w:val="nil"/>
              <w:bottom w:val="nil"/>
              <w:right w:val="nil"/>
            </w:tcBorders>
            <w:shd w:val="clear" w:color="auto" w:fill="auto"/>
            <w:noWrap/>
            <w:vAlign w:val="bottom"/>
            <w:hideMark/>
          </w:tcPr>
          <w:p w14:paraId="00B04C2E"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B</w:t>
            </w:r>
          </w:p>
        </w:tc>
        <w:tc>
          <w:tcPr>
            <w:tcW w:w="960" w:type="dxa"/>
            <w:tcBorders>
              <w:top w:val="nil"/>
              <w:left w:val="nil"/>
              <w:bottom w:val="nil"/>
              <w:right w:val="nil"/>
            </w:tcBorders>
            <w:shd w:val="clear" w:color="auto" w:fill="auto"/>
            <w:noWrap/>
            <w:vAlign w:val="bottom"/>
            <w:hideMark/>
          </w:tcPr>
          <w:p w14:paraId="066728A7"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A</w:t>
            </w:r>
          </w:p>
        </w:tc>
      </w:tr>
      <w:tr w:rsidR="00995F08" w14:paraId="21A8BA5B" w14:textId="77777777" w:rsidTr="006402C2">
        <w:trPr>
          <w:trHeight w:val="290"/>
        </w:trPr>
        <w:tc>
          <w:tcPr>
            <w:tcW w:w="960" w:type="dxa"/>
            <w:tcBorders>
              <w:top w:val="nil"/>
              <w:left w:val="nil"/>
              <w:bottom w:val="nil"/>
              <w:right w:val="nil"/>
            </w:tcBorders>
            <w:shd w:val="clear" w:color="auto" w:fill="auto"/>
            <w:noWrap/>
            <w:vAlign w:val="bottom"/>
            <w:hideMark/>
          </w:tcPr>
          <w:p w14:paraId="17D84EE6"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24</w:t>
            </w:r>
          </w:p>
        </w:tc>
        <w:tc>
          <w:tcPr>
            <w:tcW w:w="960" w:type="dxa"/>
            <w:tcBorders>
              <w:top w:val="nil"/>
              <w:left w:val="nil"/>
              <w:bottom w:val="nil"/>
              <w:right w:val="nil"/>
            </w:tcBorders>
            <w:shd w:val="clear" w:color="auto" w:fill="auto"/>
            <w:noWrap/>
            <w:vAlign w:val="bottom"/>
          </w:tcPr>
          <w:p w14:paraId="60578F7D" w14:textId="77777777" w:rsidR="00995F08" w:rsidRDefault="00995F08" w:rsidP="006402C2">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1A28A89F"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D</w:t>
            </w:r>
          </w:p>
        </w:tc>
        <w:tc>
          <w:tcPr>
            <w:tcW w:w="960" w:type="dxa"/>
            <w:tcBorders>
              <w:top w:val="nil"/>
              <w:left w:val="nil"/>
              <w:bottom w:val="nil"/>
              <w:right w:val="nil"/>
            </w:tcBorders>
            <w:shd w:val="clear" w:color="auto" w:fill="auto"/>
            <w:noWrap/>
            <w:vAlign w:val="bottom"/>
            <w:hideMark/>
          </w:tcPr>
          <w:p w14:paraId="24D9990E"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B</w:t>
            </w:r>
          </w:p>
        </w:tc>
        <w:tc>
          <w:tcPr>
            <w:tcW w:w="960" w:type="dxa"/>
            <w:tcBorders>
              <w:top w:val="nil"/>
              <w:left w:val="nil"/>
              <w:bottom w:val="nil"/>
              <w:right w:val="nil"/>
            </w:tcBorders>
            <w:shd w:val="clear" w:color="auto" w:fill="auto"/>
            <w:noWrap/>
            <w:vAlign w:val="bottom"/>
            <w:hideMark/>
          </w:tcPr>
          <w:p w14:paraId="4AD177E4"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C</w:t>
            </w:r>
          </w:p>
        </w:tc>
        <w:tc>
          <w:tcPr>
            <w:tcW w:w="960" w:type="dxa"/>
            <w:tcBorders>
              <w:top w:val="nil"/>
              <w:left w:val="nil"/>
              <w:bottom w:val="nil"/>
              <w:right w:val="nil"/>
            </w:tcBorders>
            <w:shd w:val="clear" w:color="auto" w:fill="auto"/>
            <w:noWrap/>
            <w:vAlign w:val="bottom"/>
            <w:hideMark/>
          </w:tcPr>
          <w:p w14:paraId="60F13C72" w14:textId="77777777" w:rsidR="00995F08" w:rsidRDefault="00995F08" w:rsidP="006402C2">
            <w:pPr>
              <w:rPr>
                <w:rFonts w:ascii="Calibri" w:hAnsi="Calibri" w:cs="Calibri"/>
                <w:color w:val="000000"/>
                <w:sz w:val="22"/>
                <w:szCs w:val="22"/>
              </w:rPr>
            </w:pPr>
            <w:r>
              <w:rPr>
                <w:rFonts w:ascii="Calibri" w:hAnsi="Calibri" w:cs="Calibri"/>
                <w:color w:val="000000"/>
                <w:sz w:val="22"/>
                <w:szCs w:val="22"/>
              </w:rPr>
              <w:t>B</w:t>
            </w:r>
          </w:p>
        </w:tc>
      </w:tr>
    </w:tbl>
    <w:p w14:paraId="6101FFD6" w14:textId="77777777" w:rsidR="00995F08" w:rsidRDefault="00995F08" w:rsidP="00995F08"/>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364"/>
      </w:tblGrid>
      <w:tr w:rsidR="00995F08" w:rsidRPr="000341BA" w14:paraId="33547DA9" w14:textId="77777777" w:rsidTr="006402C2">
        <w:trPr>
          <w:jc w:val="center"/>
        </w:trPr>
        <w:tc>
          <w:tcPr>
            <w:tcW w:w="1129" w:type="dxa"/>
            <w:shd w:val="clear" w:color="auto" w:fill="auto"/>
            <w:vAlign w:val="center"/>
          </w:tcPr>
          <w:p w14:paraId="24C09939" w14:textId="77777777" w:rsidR="00995F08" w:rsidRDefault="00995F08" w:rsidP="006402C2">
            <w:pPr>
              <w:spacing w:line="276" w:lineRule="auto"/>
              <w:rPr>
                <w:b/>
                <w:sz w:val="26"/>
                <w:szCs w:val="26"/>
              </w:rPr>
            </w:pPr>
            <w:r w:rsidRPr="000341BA">
              <w:rPr>
                <w:b/>
                <w:sz w:val="26"/>
                <w:szCs w:val="26"/>
              </w:rPr>
              <w:t xml:space="preserve">Bài 1 </w:t>
            </w:r>
          </w:p>
          <w:p w14:paraId="0BC2E971" w14:textId="77777777" w:rsidR="00995F08" w:rsidRPr="00A570EC" w:rsidRDefault="00995F08" w:rsidP="006402C2">
            <w:pPr>
              <w:spacing w:line="276" w:lineRule="auto"/>
              <w:rPr>
                <w:sz w:val="26"/>
                <w:szCs w:val="26"/>
              </w:rPr>
            </w:pPr>
            <w:r w:rsidRPr="000341BA">
              <w:rPr>
                <w:sz w:val="26"/>
                <w:szCs w:val="26"/>
              </w:rPr>
              <w:t>1</w:t>
            </w:r>
            <w:r>
              <w:rPr>
                <w:sz w:val="26"/>
                <w:szCs w:val="26"/>
              </w:rPr>
              <w:t xml:space="preserve"> </w:t>
            </w:r>
            <w:r w:rsidRPr="000341BA">
              <w:rPr>
                <w:sz w:val="26"/>
                <w:szCs w:val="26"/>
              </w:rPr>
              <w:t>điểm</w:t>
            </w:r>
          </w:p>
        </w:tc>
        <w:tc>
          <w:tcPr>
            <w:tcW w:w="8364" w:type="dxa"/>
            <w:shd w:val="clear" w:color="auto" w:fill="auto"/>
            <w:vAlign w:val="center"/>
          </w:tcPr>
          <w:p w14:paraId="4F823D56" w14:textId="77777777" w:rsidR="00995F08" w:rsidRPr="00A43746" w:rsidRDefault="00995F08" w:rsidP="006402C2">
            <w:pPr>
              <w:tabs>
                <w:tab w:val="right" w:leader="dot" w:pos="7127"/>
              </w:tabs>
              <w:spacing w:line="276" w:lineRule="auto"/>
              <w:rPr>
                <w:color w:val="000000"/>
                <w:sz w:val="27"/>
                <w:szCs w:val="27"/>
                <w:shd w:val="clear" w:color="auto" w:fill="FFFFFF"/>
              </w:rPr>
            </w:pPr>
            <w:r w:rsidRPr="00A43746">
              <w:rPr>
                <w:color w:val="000000"/>
                <w:sz w:val="27"/>
                <w:szCs w:val="27"/>
                <w:shd w:val="clear" w:color="auto" w:fill="FFFFFF"/>
              </w:rPr>
              <w:t>T= 36/9 = 4s.…………………………………………………………</w:t>
            </w:r>
            <w:r>
              <w:rPr>
                <w:color w:val="000000"/>
                <w:sz w:val="27"/>
                <w:szCs w:val="27"/>
                <w:shd w:val="clear" w:color="auto" w:fill="FFFFFF"/>
              </w:rPr>
              <w:t>…..</w:t>
            </w:r>
            <w:r w:rsidRPr="00A43746">
              <w:rPr>
                <w:color w:val="000000"/>
                <w:sz w:val="27"/>
                <w:szCs w:val="27"/>
                <w:shd w:val="clear" w:color="auto" w:fill="FFFFFF"/>
              </w:rPr>
              <w:t>0,5</w:t>
            </w:r>
          </w:p>
          <w:p w14:paraId="5277E94D" w14:textId="77777777" w:rsidR="00995F08" w:rsidRPr="000341BA" w:rsidRDefault="00995F08" w:rsidP="006402C2">
            <w:pPr>
              <w:tabs>
                <w:tab w:val="right" w:leader="dot" w:pos="7127"/>
              </w:tabs>
              <w:spacing w:line="276" w:lineRule="auto"/>
              <w:rPr>
                <w:color w:val="000000"/>
                <w:sz w:val="27"/>
                <w:szCs w:val="27"/>
                <w:shd w:val="clear" w:color="auto" w:fill="FFFFFF"/>
              </w:rPr>
            </w:pPr>
            <w:r w:rsidRPr="000341BA">
              <w:rPr>
                <w:color w:val="000000"/>
                <w:sz w:val="27"/>
                <w:szCs w:val="27"/>
                <w:shd w:val="clear" w:color="auto" w:fill="FFFFFF"/>
              </w:rPr>
              <w:t>f = 1/T = 1/4 = 0,25 Hz. ……………………………………………</w:t>
            </w:r>
            <w:r>
              <w:rPr>
                <w:color w:val="000000"/>
                <w:sz w:val="27"/>
                <w:szCs w:val="27"/>
                <w:shd w:val="clear" w:color="auto" w:fill="FFFFFF"/>
              </w:rPr>
              <w:t>……</w:t>
            </w:r>
            <w:r w:rsidRPr="000341BA">
              <w:rPr>
                <w:color w:val="000000"/>
                <w:sz w:val="27"/>
                <w:szCs w:val="27"/>
                <w:shd w:val="clear" w:color="auto" w:fill="FFFFFF"/>
              </w:rPr>
              <w:t>0,5</w:t>
            </w:r>
          </w:p>
          <w:p w14:paraId="5D3E1FBD" w14:textId="77777777" w:rsidR="00995F08" w:rsidRPr="000341BA" w:rsidRDefault="00995F08" w:rsidP="006402C2">
            <w:pPr>
              <w:tabs>
                <w:tab w:val="right" w:leader="dot" w:pos="7127"/>
              </w:tabs>
              <w:spacing w:line="276" w:lineRule="auto"/>
              <w:rPr>
                <w:sz w:val="26"/>
                <w:szCs w:val="26"/>
              </w:rPr>
            </w:pPr>
          </w:p>
        </w:tc>
      </w:tr>
      <w:tr w:rsidR="00995F08" w:rsidRPr="000341BA" w14:paraId="48D87D5F" w14:textId="77777777" w:rsidTr="006402C2">
        <w:trPr>
          <w:jc w:val="center"/>
        </w:trPr>
        <w:tc>
          <w:tcPr>
            <w:tcW w:w="1129" w:type="dxa"/>
            <w:shd w:val="clear" w:color="auto" w:fill="auto"/>
            <w:vAlign w:val="center"/>
          </w:tcPr>
          <w:p w14:paraId="4B659ABB" w14:textId="77777777" w:rsidR="00995F08" w:rsidRDefault="00995F08" w:rsidP="006402C2">
            <w:pPr>
              <w:spacing w:line="276" w:lineRule="auto"/>
              <w:rPr>
                <w:b/>
                <w:sz w:val="26"/>
                <w:szCs w:val="26"/>
              </w:rPr>
            </w:pPr>
            <w:r w:rsidRPr="000341BA">
              <w:rPr>
                <w:b/>
                <w:sz w:val="26"/>
                <w:szCs w:val="26"/>
              </w:rPr>
              <w:t xml:space="preserve">Bài 2 </w:t>
            </w:r>
          </w:p>
          <w:p w14:paraId="13EDC5B6" w14:textId="77777777" w:rsidR="00995F08" w:rsidRPr="000341BA" w:rsidRDefault="00995F08" w:rsidP="006402C2">
            <w:pPr>
              <w:spacing w:line="276" w:lineRule="auto"/>
              <w:rPr>
                <w:b/>
                <w:sz w:val="26"/>
                <w:szCs w:val="26"/>
              </w:rPr>
            </w:pPr>
            <w:r w:rsidRPr="000341BA">
              <w:rPr>
                <w:b/>
                <w:color w:val="000000" w:themeColor="text1"/>
                <w:sz w:val="26"/>
                <w:szCs w:val="26"/>
              </w:rPr>
              <w:t>1 điểm</w:t>
            </w:r>
          </w:p>
        </w:tc>
        <w:tc>
          <w:tcPr>
            <w:tcW w:w="8364" w:type="dxa"/>
            <w:shd w:val="clear" w:color="auto" w:fill="auto"/>
            <w:vAlign w:val="center"/>
          </w:tcPr>
          <w:p w14:paraId="23C69F6D" w14:textId="77777777" w:rsidR="00995F08" w:rsidRPr="000341BA" w:rsidRDefault="00995F08" w:rsidP="006402C2">
            <w:pPr>
              <w:tabs>
                <w:tab w:val="right" w:leader="dot" w:pos="7127"/>
              </w:tabs>
              <w:spacing w:line="276" w:lineRule="auto"/>
              <w:rPr>
                <w:sz w:val="26"/>
                <w:szCs w:val="26"/>
              </w:rPr>
            </w:pPr>
            <w:r w:rsidRPr="000341BA">
              <w:rPr>
                <w:sz w:val="26"/>
                <w:szCs w:val="26"/>
              </w:rPr>
              <w:t>k=3……………………………………………………………………</w:t>
            </w:r>
            <w:r>
              <w:rPr>
                <w:sz w:val="26"/>
                <w:szCs w:val="26"/>
              </w:rPr>
              <w:t>……</w:t>
            </w:r>
            <w:r w:rsidRPr="000341BA">
              <w:rPr>
                <w:sz w:val="26"/>
                <w:szCs w:val="26"/>
              </w:rPr>
              <w:t>0,25</w:t>
            </w:r>
          </w:p>
          <w:p w14:paraId="15DED6F1" w14:textId="77777777" w:rsidR="00995F08" w:rsidRPr="000341BA" w:rsidRDefault="00995F08" w:rsidP="006402C2">
            <w:pPr>
              <w:tabs>
                <w:tab w:val="right" w:leader="dot" w:pos="7127"/>
              </w:tabs>
              <w:spacing w:line="276" w:lineRule="auto"/>
              <w:rPr>
                <w:color w:val="000000"/>
                <w:sz w:val="27"/>
                <w:szCs w:val="27"/>
                <w:shd w:val="clear" w:color="auto" w:fill="FFFFFF"/>
              </w:rPr>
            </w:pPr>
            <w:r w:rsidRPr="000341BA">
              <w:rPr>
                <w:sz w:val="26"/>
                <w:szCs w:val="26"/>
              </w:rPr>
              <w:t>d</w:t>
            </w:r>
            <w:r w:rsidRPr="000341BA">
              <w:rPr>
                <w:sz w:val="26"/>
                <w:szCs w:val="26"/>
                <w:vertAlign w:val="subscript"/>
              </w:rPr>
              <w:t>2</w:t>
            </w:r>
            <w:r w:rsidRPr="000341BA">
              <w:rPr>
                <w:sz w:val="26"/>
                <w:szCs w:val="26"/>
              </w:rPr>
              <w:t>-d</w:t>
            </w:r>
            <w:r w:rsidRPr="000341BA">
              <w:rPr>
                <w:sz w:val="26"/>
                <w:szCs w:val="26"/>
                <w:vertAlign w:val="subscript"/>
              </w:rPr>
              <w:t xml:space="preserve">1 </w:t>
            </w:r>
            <w:r w:rsidRPr="000341BA">
              <w:rPr>
                <w:sz w:val="26"/>
                <w:szCs w:val="26"/>
              </w:rPr>
              <w:t>= 3</w:t>
            </w:r>
            <w:r w:rsidRPr="000341BA">
              <w:rPr>
                <w:color w:val="000000"/>
                <w:sz w:val="27"/>
                <w:szCs w:val="27"/>
                <w:shd w:val="clear" w:color="auto" w:fill="FFFFFF"/>
              </w:rPr>
              <w:t>λ ………………………………………………………………</w:t>
            </w:r>
            <w:r>
              <w:rPr>
                <w:color w:val="000000"/>
                <w:sz w:val="27"/>
                <w:szCs w:val="27"/>
                <w:shd w:val="clear" w:color="auto" w:fill="FFFFFF"/>
              </w:rPr>
              <w:t>.</w:t>
            </w:r>
            <w:r w:rsidRPr="000341BA">
              <w:rPr>
                <w:color w:val="000000"/>
                <w:sz w:val="27"/>
                <w:szCs w:val="27"/>
                <w:shd w:val="clear" w:color="auto" w:fill="FFFFFF"/>
              </w:rPr>
              <w:t>0,25</w:t>
            </w:r>
          </w:p>
          <w:p w14:paraId="20E893D3" w14:textId="77777777" w:rsidR="00995F08" w:rsidRPr="000341BA" w:rsidRDefault="00995F08" w:rsidP="006402C2">
            <w:pPr>
              <w:tabs>
                <w:tab w:val="right" w:leader="dot" w:pos="7127"/>
              </w:tabs>
              <w:spacing w:line="276" w:lineRule="auto"/>
              <w:rPr>
                <w:color w:val="000000"/>
                <w:sz w:val="27"/>
                <w:szCs w:val="27"/>
                <w:shd w:val="clear" w:color="auto" w:fill="FFFFFF"/>
              </w:rPr>
            </w:pPr>
            <w:r w:rsidRPr="000341BA">
              <w:rPr>
                <w:color w:val="000000"/>
                <w:sz w:val="27"/>
                <w:szCs w:val="27"/>
                <w:shd w:val="clear" w:color="auto" w:fill="FFFFFF"/>
              </w:rPr>
              <w:t>λ=2cm…………………………………………………………………</w:t>
            </w:r>
            <w:r>
              <w:rPr>
                <w:color w:val="000000"/>
                <w:sz w:val="27"/>
                <w:szCs w:val="27"/>
                <w:shd w:val="clear" w:color="auto" w:fill="FFFFFF"/>
              </w:rPr>
              <w:t>…</w:t>
            </w:r>
            <w:r w:rsidRPr="000341BA">
              <w:rPr>
                <w:color w:val="000000"/>
                <w:sz w:val="27"/>
                <w:szCs w:val="27"/>
                <w:shd w:val="clear" w:color="auto" w:fill="FFFFFF"/>
              </w:rPr>
              <w:t>0,5</w:t>
            </w:r>
          </w:p>
          <w:p w14:paraId="157BC8F1" w14:textId="77777777" w:rsidR="00995F08" w:rsidRPr="000341BA" w:rsidRDefault="00995F08" w:rsidP="006402C2">
            <w:pPr>
              <w:tabs>
                <w:tab w:val="right" w:leader="dot" w:pos="7127"/>
              </w:tabs>
              <w:spacing w:line="276" w:lineRule="auto"/>
              <w:rPr>
                <w:sz w:val="26"/>
                <w:szCs w:val="26"/>
              </w:rPr>
            </w:pPr>
          </w:p>
        </w:tc>
      </w:tr>
      <w:tr w:rsidR="00995F08" w:rsidRPr="000341BA" w14:paraId="02A312E4" w14:textId="77777777" w:rsidTr="006402C2">
        <w:trPr>
          <w:jc w:val="center"/>
        </w:trPr>
        <w:tc>
          <w:tcPr>
            <w:tcW w:w="1129" w:type="dxa"/>
            <w:shd w:val="clear" w:color="auto" w:fill="auto"/>
            <w:vAlign w:val="center"/>
          </w:tcPr>
          <w:p w14:paraId="344E8BB7" w14:textId="77777777" w:rsidR="00995F08" w:rsidRDefault="00995F08" w:rsidP="006402C2">
            <w:pPr>
              <w:spacing w:line="276" w:lineRule="auto"/>
              <w:rPr>
                <w:b/>
                <w:sz w:val="26"/>
                <w:szCs w:val="26"/>
              </w:rPr>
            </w:pPr>
            <w:r w:rsidRPr="000341BA">
              <w:rPr>
                <w:b/>
                <w:sz w:val="26"/>
                <w:szCs w:val="26"/>
              </w:rPr>
              <w:t>Bài 3</w:t>
            </w:r>
            <w:r>
              <w:rPr>
                <w:b/>
                <w:sz w:val="26"/>
                <w:szCs w:val="26"/>
              </w:rPr>
              <w:t>.</w:t>
            </w:r>
            <w:r w:rsidRPr="000341BA">
              <w:rPr>
                <w:b/>
                <w:sz w:val="26"/>
                <w:szCs w:val="26"/>
              </w:rPr>
              <w:t xml:space="preserve"> </w:t>
            </w:r>
          </w:p>
          <w:p w14:paraId="4452BC07" w14:textId="77777777" w:rsidR="00995F08" w:rsidRPr="000341BA" w:rsidRDefault="00995F08" w:rsidP="006402C2">
            <w:pPr>
              <w:spacing w:line="276" w:lineRule="auto"/>
              <w:rPr>
                <w:b/>
                <w:sz w:val="26"/>
                <w:szCs w:val="26"/>
              </w:rPr>
            </w:pPr>
            <w:r w:rsidRPr="000341BA">
              <w:rPr>
                <w:b/>
                <w:sz w:val="26"/>
                <w:szCs w:val="26"/>
              </w:rPr>
              <w:t>1</w:t>
            </w:r>
            <w:r w:rsidRPr="000341BA">
              <w:rPr>
                <w:b/>
                <w:color w:val="000000" w:themeColor="text1"/>
                <w:sz w:val="26"/>
                <w:szCs w:val="26"/>
              </w:rPr>
              <w:t xml:space="preserve"> điểm</w:t>
            </w:r>
          </w:p>
        </w:tc>
        <w:tc>
          <w:tcPr>
            <w:tcW w:w="8364" w:type="dxa"/>
            <w:shd w:val="clear" w:color="auto" w:fill="auto"/>
            <w:vAlign w:val="center"/>
          </w:tcPr>
          <w:p w14:paraId="35043C80" w14:textId="77777777" w:rsidR="00995F08" w:rsidRPr="000341BA" w:rsidRDefault="00995F08" w:rsidP="006402C2">
            <w:pPr>
              <w:tabs>
                <w:tab w:val="right" w:leader="dot" w:pos="7127"/>
              </w:tabs>
              <w:spacing w:line="276" w:lineRule="auto"/>
              <w:rPr>
                <w:sz w:val="26"/>
                <w:szCs w:val="26"/>
              </w:rPr>
            </w:pPr>
          </w:p>
          <w:p w14:paraId="7E91B9D0" w14:textId="77777777" w:rsidR="00995F08" w:rsidRDefault="00995F08" w:rsidP="006402C2">
            <w:pPr>
              <w:tabs>
                <w:tab w:val="right" w:leader="dot" w:pos="7127"/>
              </w:tabs>
              <w:spacing w:line="276" w:lineRule="auto"/>
              <w:rPr>
                <w:sz w:val="26"/>
                <w:szCs w:val="26"/>
              </w:rPr>
            </w:pPr>
            <w:r>
              <w:rPr>
                <w:sz w:val="26"/>
                <w:szCs w:val="26"/>
              </w:rPr>
              <w:t>Trên dây có 5 nút, k =4………………………………………………….0,5X2</w:t>
            </w:r>
          </w:p>
          <w:p w14:paraId="37924D0F" w14:textId="77777777" w:rsidR="00995F08" w:rsidRPr="000341BA" w:rsidRDefault="00995F08" w:rsidP="006402C2">
            <w:pPr>
              <w:tabs>
                <w:tab w:val="right" w:leader="dot" w:pos="7127"/>
              </w:tabs>
              <w:spacing w:line="276" w:lineRule="auto"/>
              <w:rPr>
                <w:sz w:val="26"/>
                <w:szCs w:val="26"/>
              </w:rPr>
            </w:pPr>
          </w:p>
        </w:tc>
      </w:tr>
      <w:tr w:rsidR="00995F08" w:rsidRPr="00FA2AD4" w14:paraId="49B14F59" w14:textId="77777777" w:rsidTr="006402C2">
        <w:trPr>
          <w:jc w:val="center"/>
        </w:trPr>
        <w:tc>
          <w:tcPr>
            <w:tcW w:w="1129" w:type="dxa"/>
            <w:shd w:val="clear" w:color="auto" w:fill="auto"/>
            <w:vAlign w:val="center"/>
          </w:tcPr>
          <w:p w14:paraId="45187185" w14:textId="77777777" w:rsidR="00995F08" w:rsidRDefault="00995F08" w:rsidP="006402C2">
            <w:pPr>
              <w:spacing w:line="276" w:lineRule="auto"/>
              <w:rPr>
                <w:b/>
                <w:sz w:val="26"/>
                <w:szCs w:val="26"/>
              </w:rPr>
            </w:pPr>
            <w:r w:rsidRPr="000341BA">
              <w:rPr>
                <w:b/>
                <w:sz w:val="26"/>
                <w:szCs w:val="26"/>
              </w:rPr>
              <w:t xml:space="preserve">Bài 4 </w:t>
            </w:r>
          </w:p>
          <w:p w14:paraId="55C7DA1A" w14:textId="77777777" w:rsidR="00995F08" w:rsidRPr="000341BA" w:rsidRDefault="00995F08" w:rsidP="006402C2">
            <w:pPr>
              <w:spacing w:line="276" w:lineRule="auto"/>
              <w:rPr>
                <w:b/>
                <w:sz w:val="26"/>
                <w:szCs w:val="26"/>
              </w:rPr>
            </w:pPr>
            <w:r w:rsidRPr="000341BA">
              <w:rPr>
                <w:b/>
                <w:color w:val="000000" w:themeColor="text1"/>
                <w:sz w:val="26"/>
                <w:szCs w:val="26"/>
              </w:rPr>
              <w:t>1 điểm</w:t>
            </w:r>
          </w:p>
        </w:tc>
        <w:tc>
          <w:tcPr>
            <w:tcW w:w="8364" w:type="dxa"/>
            <w:shd w:val="clear" w:color="auto" w:fill="auto"/>
            <w:vAlign w:val="center"/>
          </w:tcPr>
          <w:p w14:paraId="6F06FFAB" w14:textId="77777777" w:rsidR="00995F08" w:rsidRDefault="00995F08" w:rsidP="006402C2">
            <w:pPr>
              <w:tabs>
                <w:tab w:val="right" w:leader="dot" w:pos="7127"/>
              </w:tabs>
              <w:spacing w:line="276" w:lineRule="auto"/>
              <w:rPr>
                <w:sz w:val="26"/>
                <w:szCs w:val="26"/>
                <w:lang w:val="de-DE"/>
              </w:rPr>
            </w:pPr>
            <w:r>
              <w:rPr>
                <w:sz w:val="26"/>
                <w:szCs w:val="26"/>
                <w:lang w:val="de-DE"/>
              </w:rPr>
              <w:t>Khoảng vân : i=</w:t>
            </w:r>
            <w:r w:rsidRPr="000341BA">
              <w:rPr>
                <w:color w:val="000000"/>
                <w:sz w:val="27"/>
                <w:szCs w:val="27"/>
                <w:shd w:val="clear" w:color="auto" w:fill="FFFFFF"/>
              </w:rPr>
              <w:t xml:space="preserve"> λ</w:t>
            </w:r>
            <w:r>
              <w:rPr>
                <w:sz w:val="26"/>
                <w:szCs w:val="26"/>
                <w:lang w:val="de-DE"/>
              </w:rPr>
              <w:t xml:space="preserve"> D/a = 1 mm................................................................0,5 X 2</w:t>
            </w:r>
          </w:p>
          <w:p w14:paraId="7A8B365C" w14:textId="77777777" w:rsidR="00995F08" w:rsidRPr="000341BA" w:rsidRDefault="00995F08" w:rsidP="006402C2">
            <w:pPr>
              <w:tabs>
                <w:tab w:val="right" w:leader="dot" w:pos="7127"/>
              </w:tabs>
              <w:spacing w:line="276" w:lineRule="auto"/>
              <w:rPr>
                <w:sz w:val="26"/>
                <w:szCs w:val="26"/>
                <w:lang w:val="de-DE"/>
              </w:rPr>
            </w:pPr>
          </w:p>
        </w:tc>
      </w:tr>
    </w:tbl>
    <w:p w14:paraId="323DE0C6" w14:textId="77777777" w:rsidR="00995F08" w:rsidRPr="000341BA" w:rsidRDefault="00995F08" w:rsidP="00995F08">
      <w:pPr>
        <w:rPr>
          <w:lang w:val="de-DE"/>
        </w:rPr>
      </w:pPr>
    </w:p>
    <w:p w14:paraId="7D66D434" w14:textId="77777777" w:rsidR="00380EA0" w:rsidRDefault="00380EA0" w:rsidP="00715455">
      <w:pPr>
        <w:snapToGrid w:val="0"/>
        <w:rPr>
          <w:rFonts w:ascii="Times New Roman" w:hAnsi="Times New Roman" w:cs="Times New Roman"/>
          <w:sz w:val="26"/>
          <w:szCs w:val="26"/>
        </w:rPr>
      </w:pPr>
    </w:p>
    <w:sectPr w:rsidR="00380EA0" w:rsidSect="00991976">
      <w:footerReference w:type="default" r:id="rId56"/>
      <w:pgSz w:w="11906" w:h="16838"/>
      <w:pgMar w:top="567" w:right="567" w:bottom="567" w:left="709" w:header="283"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8D29D" w14:textId="77777777" w:rsidR="00DC02F7" w:rsidRDefault="00DC02F7">
      <w:r>
        <w:separator/>
      </w:r>
    </w:p>
  </w:endnote>
  <w:endnote w:type="continuationSeparator" w:id="0">
    <w:p w14:paraId="485DA496" w14:textId="77777777" w:rsidR="00DC02F7" w:rsidRDefault="00DC0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6"/>
        <w:szCs w:val="26"/>
      </w:rPr>
      <w:id w:val="1539009549"/>
    </w:sdtPr>
    <w:sdtContent>
      <w:p w14:paraId="761E681D" w14:textId="77777777" w:rsidR="00380EA0" w:rsidRDefault="00000000">
        <w:pPr>
          <w:pStyle w:val="Footer"/>
          <w:jc w:val="right"/>
          <w:rPr>
            <w:rFonts w:ascii="Times New Roman" w:hAnsi="Times New Roman"/>
            <w:sz w:val="26"/>
            <w:szCs w:val="26"/>
          </w:rPr>
        </w:pPr>
        <w:r>
          <w:rPr>
            <w:rFonts w:ascii="Times New Roman" w:hAnsi="Times New Roman"/>
            <w:sz w:val="26"/>
            <w:szCs w:val="26"/>
          </w:rPr>
          <w:fldChar w:fldCharType="begin"/>
        </w:r>
        <w:r>
          <w:rPr>
            <w:rFonts w:ascii="Times New Roman" w:hAnsi="Times New Roman"/>
            <w:sz w:val="26"/>
            <w:szCs w:val="26"/>
          </w:rPr>
          <w:instrText xml:space="preserve"> PAGE   \* MERGEFORMAT </w:instrText>
        </w:r>
        <w:r>
          <w:rPr>
            <w:rFonts w:ascii="Times New Roman" w:hAnsi="Times New Roman"/>
            <w:sz w:val="26"/>
            <w:szCs w:val="26"/>
          </w:rPr>
          <w:fldChar w:fldCharType="separate"/>
        </w:r>
        <w:r>
          <w:rPr>
            <w:rFonts w:ascii="Times New Roman" w:hAnsi="Times New Roman"/>
            <w:sz w:val="26"/>
            <w:szCs w:val="26"/>
          </w:rPr>
          <w:t>45</w:t>
        </w:r>
        <w:r>
          <w:rPr>
            <w:rFonts w:ascii="Times New Roman" w:hAnsi="Times New Roman"/>
            <w:sz w:val="26"/>
            <w:szCs w:val="26"/>
          </w:rPr>
          <w:fldChar w:fldCharType="end"/>
        </w:r>
      </w:p>
    </w:sdtContent>
  </w:sdt>
  <w:p w14:paraId="078D28C2" w14:textId="77777777" w:rsidR="00380EA0" w:rsidRDefault="00380EA0">
    <w:pPr>
      <w:pStyle w:val="Footer"/>
      <w:rPr>
        <w:rFonts w:ascii="Times New Roman" w:hAnsi="Times New Roman"/>
        <w:sz w:val="26"/>
        <w:szCs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D39CF" w14:textId="77777777" w:rsidR="00000000" w:rsidRDefault="00000000">
    <w:pPr>
      <w:tabs>
        <w:tab w:val="right" w:pos="10489"/>
      </w:tabs>
    </w:pPr>
    <w:r>
      <w:t>Mã đ</w:t>
    </w:r>
    <w:r>
      <w:t>ề</w:t>
    </w:r>
    <w:r>
      <w:t xml:space="preserve"> 212</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92E56" w14:textId="77777777" w:rsidR="00DC02F7" w:rsidRDefault="00DC02F7">
      <w:r>
        <w:separator/>
      </w:r>
    </w:p>
  </w:footnote>
  <w:footnote w:type="continuationSeparator" w:id="0">
    <w:p w14:paraId="6E038BD8" w14:textId="77777777" w:rsidR="00DC02F7" w:rsidRDefault="00DC02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B12F33"/>
    <w:multiLevelType w:val="hybridMultilevel"/>
    <w:tmpl w:val="079A0996"/>
    <w:lvl w:ilvl="0" w:tplc="0F885438">
      <w:start w:val="1"/>
      <w:numFmt w:val="decimal"/>
      <w:pStyle w:val="Tracnghiem"/>
      <w:lvlText w:val="Bài 10.%1"/>
      <w:lvlJc w:val="left"/>
      <w:pPr>
        <w:ind w:left="1108" w:hanging="360"/>
      </w:pPr>
      <w:rPr>
        <w:rFonts w:ascii="Times New Roman" w:hAnsi="Times New Roman" w:cs="Times New Roman" w:hint="default"/>
        <w:b/>
        <w:i w:val="0"/>
        <w:color w:val="auto"/>
        <w:sz w:val="24"/>
        <w:szCs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6C482F"/>
    <w:multiLevelType w:val="hybridMultilevel"/>
    <w:tmpl w:val="3DF8BF32"/>
    <w:lvl w:ilvl="0" w:tplc="133075E4">
      <w:start w:val="3"/>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2753760">
    <w:abstractNumId w:val="1"/>
  </w:num>
  <w:num w:numId="2" w16cid:durableId="856115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6F7"/>
    <w:rsid w:val="000015FF"/>
    <w:rsid w:val="00007375"/>
    <w:rsid w:val="00017E25"/>
    <w:rsid w:val="000468E5"/>
    <w:rsid w:val="0007130F"/>
    <w:rsid w:val="000D336B"/>
    <w:rsid w:val="00122ACE"/>
    <w:rsid w:val="0016559B"/>
    <w:rsid w:val="00165774"/>
    <w:rsid w:val="001831BA"/>
    <w:rsid w:val="001835E1"/>
    <w:rsid w:val="001D4720"/>
    <w:rsid w:val="00207154"/>
    <w:rsid w:val="002A3693"/>
    <w:rsid w:val="002D2C76"/>
    <w:rsid w:val="00380EA0"/>
    <w:rsid w:val="00384591"/>
    <w:rsid w:val="00433A50"/>
    <w:rsid w:val="00473558"/>
    <w:rsid w:val="004801F7"/>
    <w:rsid w:val="0048187A"/>
    <w:rsid w:val="004A17C3"/>
    <w:rsid w:val="004C447C"/>
    <w:rsid w:val="004F03A0"/>
    <w:rsid w:val="00577D69"/>
    <w:rsid w:val="00591498"/>
    <w:rsid w:val="005A38E4"/>
    <w:rsid w:val="005A43A8"/>
    <w:rsid w:val="00606E64"/>
    <w:rsid w:val="006570DF"/>
    <w:rsid w:val="00693915"/>
    <w:rsid w:val="006E4EF5"/>
    <w:rsid w:val="006F4D6E"/>
    <w:rsid w:val="00715455"/>
    <w:rsid w:val="00726411"/>
    <w:rsid w:val="007978DD"/>
    <w:rsid w:val="007A2484"/>
    <w:rsid w:val="007A262F"/>
    <w:rsid w:val="007A4FA6"/>
    <w:rsid w:val="007C460E"/>
    <w:rsid w:val="008442ED"/>
    <w:rsid w:val="008517F0"/>
    <w:rsid w:val="008C13CF"/>
    <w:rsid w:val="008E55BA"/>
    <w:rsid w:val="0094698B"/>
    <w:rsid w:val="0097166A"/>
    <w:rsid w:val="0098537A"/>
    <w:rsid w:val="00995F08"/>
    <w:rsid w:val="00A76ED6"/>
    <w:rsid w:val="00AA0238"/>
    <w:rsid w:val="00AB7999"/>
    <w:rsid w:val="00B54499"/>
    <w:rsid w:val="00BF77DE"/>
    <w:rsid w:val="00C4067B"/>
    <w:rsid w:val="00C739F6"/>
    <w:rsid w:val="00C77F06"/>
    <w:rsid w:val="00C80F17"/>
    <w:rsid w:val="00CC11E6"/>
    <w:rsid w:val="00CC398B"/>
    <w:rsid w:val="00CF1104"/>
    <w:rsid w:val="00D535D5"/>
    <w:rsid w:val="00D826F7"/>
    <w:rsid w:val="00D92544"/>
    <w:rsid w:val="00DC02F7"/>
    <w:rsid w:val="00DD5CAF"/>
    <w:rsid w:val="00E051EC"/>
    <w:rsid w:val="00EA54F6"/>
    <w:rsid w:val="00EE5500"/>
    <w:rsid w:val="00F458EC"/>
    <w:rsid w:val="00F649C7"/>
    <w:rsid w:val="00F91CE0"/>
    <w:rsid w:val="00FB163A"/>
    <w:rsid w:val="00FD0A57"/>
    <w:rsid w:val="00FE5AC0"/>
    <w:rsid w:val="1253420E"/>
    <w:rsid w:val="14251D4C"/>
    <w:rsid w:val="220D47A9"/>
    <w:rsid w:val="22820E98"/>
    <w:rsid w:val="2AA6612E"/>
    <w:rsid w:val="2E45658B"/>
    <w:rsid w:val="33357B7C"/>
    <w:rsid w:val="412B780D"/>
    <w:rsid w:val="474B5662"/>
    <w:rsid w:val="481F2288"/>
    <w:rsid w:val="4F095BF1"/>
    <w:rsid w:val="4F3C38E8"/>
    <w:rsid w:val="5AF9507E"/>
    <w:rsid w:val="5E4E6055"/>
    <w:rsid w:val="65AD62AC"/>
    <w:rsid w:val="79590D8D"/>
    <w:rsid w:val="7C396F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AB8E4"/>
  <w15:docId w15:val="{DE09347B-F26F-467D-A72E-8FD4D9F1D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hAnsiTheme="minorHAnsi"/>
      <w:sz w:val="24"/>
      <w:szCs w:val="24"/>
      <w:lang w:val="vi-VN" w:eastAsia="en-US"/>
      <w14:ligatures w14:val="standardContextual"/>
    </w:rPr>
  </w:style>
  <w:style w:type="paragraph" w:styleId="Heading1">
    <w:name w:val="heading 1"/>
    <w:basedOn w:val="Normal"/>
    <w:next w:val="Normal"/>
    <w:link w:val="Heading1Char"/>
    <w:uiPriority w:val="9"/>
    <w:qFormat/>
    <w:pPr>
      <w:spacing w:line="276" w:lineRule="auto"/>
      <w:outlineLvl w:val="0"/>
    </w:pPr>
    <w:rPr>
      <w:rFonts w:asciiTheme="majorHAnsi" w:hAnsiTheme="majorHAnsi" w:cstheme="majorHAnsi"/>
      <w:b/>
      <w:sz w:val="26"/>
      <w:szCs w:val="26"/>
    </w:rPr>
  </w:style>
  <w:style w:type="paragraph" w:styleId="Heading2">
    <w:name w:val="heading 2"/>
    <w:basedOn w:val="Normal"/>
    <w:next w:val="Normal"/>
    <w:link w:val="Heading2Char"/>
    <w:uiPriority w:val="9"/>
    <w:unhideWhenUsed/>
    <w:qFormat/>
    <w:pPr>
      <w:keepNext/>
      <w:keepLines/>
      <w:tabs>
        <w:tab w:val="left" w:pos="567"/>
      </w:tabs>
      <w:spacing w:beforeLines="20" w:before="48" w:afterLines="20" w:after="48" w:line="312" w:lineRule="auto"/>
      <w:outlineLvl w:val="1"/>
    </w:pPr>
    <w:rPr>
      <w:rFonts w:asciiTheme="majorHAnsi" w:eastAsia="Times New Roman" w:hAnsiTheme="majorHAnsi" w:cstheme="majorHAnsi"/>
      <w:b/>
      <w:bCs/>
      <w:color w:val="000000" w:themeColor="tex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pPr>
  </w:style>
  <w:style w:type="character" w:styleId="FootnoteReference">
    <w:name w:val="footnote reference"/>
    <w:uiPriority w:val="99"/>
    <w:unhideWhenUsed/>
    <w:qFormat/>
    <w:rPr>
      <w:vertAlign w:val="superscript"/>
    </w:r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link w:val="NormalWebChar"/>
    <w:uiPriority w:val="99"/>
    <w:unhideWhenUsed/>
    <w:qFormat/>
    <w:pPr>
      <w:spacing w:before="100" w:beforeAutospacing="1" w:after="100" w:afterAutospacing="1"/>
    </w:pPr>
    <w:rPr>
      <w:rFonts w:ascii="Times New Roman" w:eastAsia="Times New Roman" w:hAnsi="Times New Roman" w:cs="Times New Roman"/>
      <w:lang w:val="en-US"/>
    </w:rPr>
  </w:style>
  <w:style w:type="table" w:styleId="TableGrid">
    <w:name w:val="Table Grid"/>
    <w:basedOn w:val="TableNormal"/>
    <w:uiPriority w:val="39"/>
    <w:qFormat/>
    <w:rPr>
      <w:rFonts w:eastAsia="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hAnsiTheme="majorHAnsi" w:cstheme="majorHAnsi"/>
      <w:b/>
      <w:kern w:val="0"/>
      <w:sz w:val="26"/>
      <w:szCs w:val="26"/>
      <w:lang w:val="vi-VN"/>
    </w:rPr>
  </w:style>
  <w:style w:type="character" w:customStyle="1" w:styleId="Heading2Char">
    <w:name w:val="Heading 2 Char"/>
    <w:basedOn w:val="DefaultParagraphFont"/>
    <w:link w:val="Heading2"/>
    <w:uiPriority w:val="9"/>
    <w:qFormat/>
    <w:rPr>
      <w:rFonts w:asciiTheme="majorHAnsi" w:eastAsia="Times New Roman" w:hAnsiTheme="majorHAnsi" w:cstheme="majorHAnsi"/>
      <w:b/>
      <w:bCs/>
      <w:color w:val="000000" w:themeColor="text1"/>
      <w:kern w:val="0"/>
      <w:sz w:val="26"/>
      <w:szCs w:val="26"/>
    </w:rPr>
  </w:style>
  <w:style w:type="character" w:customStyle="1" w:styleId="FooterChar">
    <w:name w:val="Footer Char"/>
    <w:basedOn w:val="DefaultParagraphFont"/>
    <w:link w:val="Footer"/>
    <w:uiPriority w:val="99"/>
    <w:qFormat/>
    <w:rPr>
      <w:rFonts w:asciiTheme="minorHAnsi" w:hAnsiTheme="minorHAnsi"/>
      <w:kern w:val="0"/>
      <w:sz w:val="24"/>
      <w:szCs w:val="24"/>
      <w:lang w:val="vi-VN"/>
    </w:rPr>
  </w:style>
  <w:style w:type="character" w:customStyle="1" w:styleId="Other">
    <w:name w:val="Other_"/>
    <w:basedOn w:val="DefaultParagraphFont"/>
    <w:link w:val="Other0"/>
    <w:qFormat/>
    <w:rPr>
      <w:rFonts w:eastAsia="Times New Roman" w:cs="Times New Roman"/>
      <w:szCs w:val="28"/>
      <w:shd w:val="clear" w:color="auto" w:fill="FFFFFF"/>
    </w:rPr>
  </w:style>
  <w:style w:type="paragraph" w:customStyle="1" w:styleId="Other0">
    <w:name w:val="Other"/>
    <w:basedOn w:val="Normal"/>
    <w:link w:val="Other"/>
    <w:qFormat/>
    <w:pPr>
      <w:widowControl w:val="0"/>
      <w:shd w:val="clear" w:color="auto" w:fill="FFFFFF"/>
      <w:spacing w:after="40" w:line="276" w:lineRule="auto"/>
    </w:pPr>
    <w:rPr>
      <w:rFonts w:ascii="Times New Roman" w:eastAsia="Times New Roman" w:hAnsi="Times New Roman" w:cs="Times New Roman"/>
      <w:kern w:val="2"/>
      <w:sz w:val="28"/>
      <w:szCs w:val="28"/>
      <w:lang w:val="en-US"/>
    </w:rPr>
  </w:style>
  <w:style w:type="character" w:customStyle="1" w:styleId="HeaderChar">
    <w:name w:val="Header Char"/>
    <w:basedOn w:val="DefaultParagraphFont"/>
    <w:link w:val="Header"/>
    <w:uiPriority w:val="99"/>
    <w:qFormat/>
    <w:rPr>
      <w:rFonts w:asciiTheme="minorHAnsi" w:hAnsiTheme="minorHAnsi"/>
      <w:kern w:val="0"/>
      <w:sz w:val="24"/>
      <w:szCs w:val="24"/>
      <w:lang w:val="vi-VN"/>
    </w:rPr>
  </w:style>
  <w:style w:type="paragraph" w:customStyle="1" w:styleId="Body">
    <w:name w:val="Body"/>
    <w:basedOn w:val="Normal"/>
    <w:uiPriority w:val="1"/>
    <w:qFormat/>
    <w:pPr>
      <w:widowControl w:val="0"/>
    </w:pPr>
    <w:rPr>
      <w:rFonts w:ascii="Times New Roman" w:eastAsia="Times New Roman" w:hAnsi="Times New Roman" w:cs="Times New Roman"/>
      <w:lang w:val="en-US"/>
    </w:rPr>
  </w:style>
  <w:style w:type="character" w:styleId="PlaceholderText">
    <w:name w:val="Placeholder Text"/>
    <w:basedOn w:val="DefaultParagraphFont"/>
    <w:uiPriority w:val="99"/>
    <w:semiHidden/>
    <w:qFormat/>
    <w:rPr>
      <w:color w:val="808080"/>
    </w:rPr>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qFormat/>
    <w:rPr>
      <w:rFonts w:ascii="TimesNewRomanPSMT" w:hAnsi="TimesNewRomanPSMT" w:hint="default"/>
      <w:color w:val="000000"/>
      <w:sz w:val="28"/>
      <w:szCs w:val="28"/>
    </w:rPr>
  </w:style>
  <w:style w:type="character" w:customStyle="1" w:styleId="NormalWebChar">
    <w:name w:val="Normal (Web) Char"/>
    <w:link w:val="NormalWeb"/>
    <w:uiPriority w:val="99"/>
    <w:rsid w:val="00995F08"/>
    <w:rPr>
      <w:rFonts w:eastAsia="Times New Roman" w:cs="Times New Roman"/>
      <w:sz w:val="24"/>
      <w:szCs w:val="24"/>
      <w:lang w:eastAsia="en-US"/>
      <w14:ligatures w14:val="standardContextual"/>
    </w:rPr>
  </w:style>
  <w:style w:type="character" w:customStyle="1" w:styleId="TDTNChar">
    <w:name w:val="TDTN_Char"/>
    <w:rsid w:val="00995F08"/>
    <w:rPr>
      <w:rFonts w:ascii="Times New Roman" w:hAnsi="Times New Roman"/>
      <w:sz w:val="24"/>
    </w:rPr>
  </w:style>
  <w:style w:type="paragraph" w:customStyle="1" w:styleId="Tracnghiem">
    <w:name w:val="Trac nghiem"/>
    <w:basedOn w:val="Normal"/>
    <w:autoRedefine/>
    <w:rsid w:val="00995F08"/>
    <w:pPr>
      <w:numPr>
        <w:numId w:val="2"/>
      </w:numPr>
      <w:jc w:val="both"/>
    </w:pPr>
    <w:rPr>
      <w:rFonts w:ascii="Times New Roman" w:eastAsia="Times New Roman" w:hAnsi="Times New Roman" w:cs="Times New Roman"/>
      <w:noProof/>
      <w:sz w:val="2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oleObject" Target="embeddings/oleObject20.bin"/><Relationship Id="rId50" Type="http://schemas.openxmlformats.org/officeDocument/2006/relationships/image" Target="media/image22.wmf"/><Relationship Id="rId55" Type="http://schemas.openxmlformats.org/officeDocument/2006/relationships/image" Target="media/image27.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5.bin"/><Relationship Id="rId40" Type="http://schemas.openxmlformats.org/officeDocument/2006/relationships/image" Target="media/image16.wmf"/><Relationship Id="rId45" Type="http://schemas.openxmlformats.org/officeDocument/2006/relationships/oleObject" Target="embeddings/oleObject19.bin"/><Relationship Id="rId53" Type="http://schemas.openxmlformats.org/officeDocument/2006/relationships/image" Target="media/image25.wmf"/><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image" Target="media/image7.wmf"/><Relationship Id="rId27" Type="http://schemas.openxmlformats.org/officeDocument/2006/relationships/oleObject" Target="embeddings/oleObject10.bin"/><Relationship Id="rId30" Type="http://schemas.openxmlformats.org/officeDocument/2006/relationships/image" Target="media/image11.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0.wmf"/><Relationship Id="rId56" Type="http://schemas.openxmlformats.org/officeDocument/2006/relationships/footer" Target="footer2.xml"/><Relationship Id="rId8" Type="http://schemas.openxmlformats.org/officeDocument/2006/relationships/image" Target="media/image1.wmf"/><Relationship Id="rId51" Type="http://schemas.openxmlformats.org/officeDocument/2006/relationships/image" Target="media/image23.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footer" Target="footer1.xml"/><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5.wmf"/><Relationship Id="rId46" Type="http://schemas.openxmlformats.org/officeDocument/2006/relationships/image" Target="media/image19.wmf"/><Relationship Id="rId20" Type="http://schemas.openxmlformats.org/officeDocument/2006/relationships/image" Target="media/image6.wmf"/><Relationship Id="rId41" Type="http://schemas.openxmlformats.org/officeDocument/2006/relationships/oleObject" Target="embeddings/oleObject17.bin"/><Relationship Id="rId54" Type="http://schemas.openxmlformats.org/officeDocument/2006/relationships/image" Target="media/image26.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oleObject" Target="embeddings/oleObject8.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image" Target="media/image21.wmf"/><Relationship Id="rId57" Type="http://schemas.openxmlformats.org/officeDocument/2006/relationships/fontTable" Target="fontTable.xml"/><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8.wmf"/><Relationship Id="rId52" Type="http://schemas.openxmlformats.org/officeDocument/2006/relationships/image" Target="media/image2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1513</Words>
  <Characters>8628</Characters>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2023-12-29T07:12:00Z</dcterms:created>
  <dcterms:modified xsi:type="dcterms:W3CDTF">2023-12-29T07:12:00Z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1033-11.2.0.10223</vt:lpwstr>
  </property>
</Properties>
</file>