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57E28" w14:textId="1D1EF77A" w:rsidR="00533807" w:rsidRDefault="005E1D0B" w:rsidP="005E1D0B">
      <w:pPr>
        <w:spacing w:after="240"/>
        <w:rPr>
          <w:rFonts w:ascii="Times New Roman" w:hAnsi="Times New Roman" w:cs="Times New Roman"/>
          <w:b/>
        </w:rPr>
      </w:pPr>
      <w:r>
        <w:rPr>
          <w:rFonts w:ascii="Times New Roman" w:hAnsi="Times New Roman" w:cs="Times New Roman"/>
          <w:b/>
        </w:rPr>
        <w:t>2.</w:t>
      </w:r>
      <w:r w:rsidR="00533807" w:rsidRPr="00902484">
        <w:rPr>
          <w:rFonts w:ascii="Times New Roman" w:hAnsi="Times New Roman" w:cs="Times New Roman"/>
          <w:b/>
        </w:rPr>
        <w:t xml:space="preserve">BẢN ĐẶC TẢ MỨC ĐỘ ĐÁNH </w:t>
      </w:r>
      <w:proofErr w:type="gramStart"/>
      <w:r w:rsidR="00533807" w:rsidRPr="00902484">
        <w:rPr>
          <w:rFonts w:ascii="Times New Roman" w:hAnsi="Times New Roman" w:cs="Times New Roman"/>
          <w:b/>
        </w:rPr>
        <w:t>GIÁ  CUỐI</w:t>
      </w:r>
      <w:proofErr w:type="gramEnd"/>
      <w:r w:rsidR="00533807" w:rsidRPr="00902484">
        <w:rPr>
          <w:rFonts w:ascii="Times New Roman" w:hAnsi="Times New Roman" w:cs="Times New Roman"/>
          <w:b/>
        </w:rPr>
        <w:t xml:space="preserve"> KÌ II- MÔN TOÁN -LỚP 6</w:t>
      </w:r>
    </w:p>
    <w:tbl>
      <w:tblPr>
        <w:tblStyle w:val="TableGrid"/>
        <w:tblW w:w="14238" w:type="dxa"/>
        <w:tblInd w:w="-252" w:type="dxa"/>
        <w:tblLayout w:type="fixed"/>
        <w:tblLook w:val="04A0" w:firstRow="1" w:lastRow="0" w:firstColumn="1" w:lastColumn="0" w:noHBand="0" w:noVBand="1"/>
      </w:tblPr>
      <w:tblGrid>
        <w:gridCol w:w="815"/>
        <w:gridCol w:w="1388"/>
        <w:gridCol w:w="1985"/>
        <w:gridCol w:w="5103"/>
        <w:gridCol w:w="1134"/>
        <w:gridCol w:w="1134"/>
        <w:gridCol w:w="1304"/>
        <w:gridCol w:w="1375"/>
      </w:tblGrid>
      <w:tr w:rsidR="00533807" w:rsidRPr="00533807" w14:paraId="31F1DFB7" w14:textId="77777777" w:rsidTr="00EF60D1">
        <w:trPr>
          <w:trHeight w:val="626"/>
        </w:trPr>
        <w:tc>
          <w:tcPr>
            <w:tcW w:w="815" w:type="dxa"/>
            <w:vMerge w:val="restart"/>
            <w:vAlign w:val="center"/>
          </w:tcPr>
          <w:p w14:paraId="075A4BD6" w14:textId="77777777" w:rsidR="00533807" w:rsidRPr="00902484" w:rsidRDefault="00533807" w:rsidP="00EF60D1">
            <w:pPr>
              <w:spacing w:before="60"/>
              <w:jc w:val="center"/>
              <w:rPr>
                <w:rFonts w:cs="Times New Roman"/>
                <w:b/>
                <w:spacing w:val="-8"/>
                <w:sz w:val="24"/>
                <w:szCs w:val="24"/>
                <w:lang w:val="vi-VN"/>
              </w:rPr>
            </w:pPr>
            <w:bookmarkStart w:id="0" w:name="_GoBack"/>
            <w:bookmarkEnd w:id="0"/>
            <w:r w:rsidRPr="00902484">
              <w:rPr>
                <w:rFonts w:cs="Times New Roman"/>
                <w:b/>
                <w:spacing w:val="-8"/>
                <w:sz w:val="24"/>
                <w:szCs w:val="24"/>
                <w:lang w:val="vi-VN"/>
              </w:rPr>
              <w:t>TT</w:t>
            </w:r>
          </w:p>
        </w:tc>
        <w:tc>
          <w:tcPr>
            <w:tcW w:w="1388" w:type="dxa"/>
            <w:vMerge w:val="restart"/>
            <w:vAlign w:val="center"/>
          </w:tcPr>
          <w:p w14:paraId="2E1C165A" w14:textId="77777777" w:rsidR="00533807" w:rsidRPr="00902484" w:rsidRDefault="00533807" w:rsidP="00EF60D1">
            <w:pPr>
              <w:spacing w:before="60"/>
              <w:jc w:val="center"/>
              <w:rPr>
                <w:rFonts w:cs="Times New Roman"/>
                <w:b/>
                <w:spacing w:val="-8"/>
                <w:sz w:val="24"/>
                <w:szCs w:val="24"/>
              </w:rPr>
            </w:pPr>
            <w:proofErr w:type="spellStart"/>
            <w:r w:rsidRPr="00902484">
              <w:rPr>
                <w:rFonts w:cs="Times New Roman"/>
                <w:b/>
                <w:spacing w:val="-8"/>
                <w:sz w:val="24"/>
                <w:szCs w:val="24"/>
              </w:rPr>
              <w:t>Chương</w:t>
            </w:r>
            <w:proofErr w:type="spellEnd"/>
            <w:r w:rsidRPr="00902484">
              <w:rPr>
                <w:rFonts w:cs="Times New Roman"/>
                <w:b/>
                <w:spacing w:val="-8"/>
                <w:sz w:val="24"/>
                <w:szCs w:val="24"/>
              </w:rPr>
              <w:t>/</w:t>
            </w:r>
            <w:proofErr w:type="spellStart"/>
            <w:r w:rsidRPr="00902484">
              <w:rPr>
                <w:rFonts w:cs="Times New Roman"/>
                <w:b/>
                <w:spacing w:val="-8"/>
                <w:sz w:val="24"/>
                <w:szCs w:val="24"/>
              </w:rPr>
              <w:t>Chủ</w:t>
            </w:r>
            <w:proofErr w:type="spellEnd"/>
            <w:r w:rsidRPr="00902484">
              <w:rPr>
                <w:rFonts w:cs="Times New Roman"/>
                <w:b/>
                <w:spacing w:val="-8"/>
                <w:sz w:val="24"/>
                <w:szCs w:val="24"/>
              </w:rPr>
              <w:t xml:space="preserve"> </w:t>
            </w:r>
            <w:proofErr w:type="spellStart"/>
            <w:r w:rsidRPr="00902484">
              <w:rPr>
                <w:rFonts w:cs="Times New Roman"/>
                <w:b/>
                <w:spacing w:val="-8"/>
                <w:sz w:val="24"/>
                <w:szCs w:val="24"/>
              </w:rPr>
              <w:t>đề</w:t>
            </w:r>
            <w:proofErr w:type="spellEnd"/>
          </w:p>
        </w:tc>
        <w:tc>
          <w:tcPr>
            <w:tcW w:w="1985" w:type="dxa"/>
            <w:vMerge w:val="restart"/>
            <w:vAlign w:val="center"/>
          </w:tcPr>
          <w:p w14:paraId="06924AB9" w14:textId="77777777" w:rsidR="00533807" w:rsidRPr="00902484" w:rsidRDefault="00533807" w:rsidP="00EF60D1">
            <w:pPr>
              <w:spacing w:before="60"/>
              <w:jc w:val="center"/>
              <w:rPr>
                <w:rFonts w:cs="Times New Roman"/>
                <w:b/>
                <w:spacing w:val="-8"/>
                <w:sz w:val="24"/>
                <w:szCs w:val="24"/>
              </w:rPr>
            </w:pPr>
            <w:proofErr w:type="spellStart"/>
            <w:r w:rsidRPr="00902484">
              <w:rPr>
                <w:rFonts w:cs="Times New Roman"/>
                <w:b/>
                <w:spacing w:val="-8"/>
                <w:sz w:val="24"/>
                <w:szCs w:val="24"/>
              </w:rPr>
              <w:t>Nội</w:t>
            </w:r>
            <w:proofErr w:type="spellEnd"/>
            <w:r w:rsidRPr="00902484">
              <w:rPr>
                <w:rFonts w:cs="Times New Roman"/>
                <w:b/>
                <w:spacing w:val="-8"/>
                <w:sz w:val="24"/>
                <w:szCs w:val="24"/>
              </w:rPr>
              <w:t xml:space="preserve"> dung/</w:t>
            </w:r>
            <w:proofErr w:type="spellStart"/>
            <w:r w:rsidRPr="00902484">
              <w:rPr>
                <w:rFonts w:cs="Times New Roman"/>
                <w:b/>
                <w:spacing w:val="-8"/>
                <w:sz w:val="24"/>
                <w:szCs w:val="24"/>
              </w:rPr>
              <w:t>Đơn</w:t>
            </w:r>
            <w:proofErr w:type="spellEnd"/>
            <w:r w:rsidRPr="00902484">
              <w:rPr>
                <w:rFonts w:cs="Times New Roman"/>
                <w:b/>
                <w:spacing w:val="-8"/>
                <w:sz w:val="24"/>
                <w:szCs w:val="24"/>
              </w:rPr>
              <w:t xml:space="preserve"> </w:t>
            </w:r>
            <w:proofErr w:type="spellStart"/>
            <w:r w:rsidRPr="00902484">
              <w:rPr>
                <w:rFonts w:cs="Times New Roman"/>
                <w:b/>
                <w:spacing w:val="-8"/>
                <w:sz w:val="24"/>
                <w:szCs w:val="24"/>
              </w:rPr>
              <w:t>vị</w:t>
            </w:r>
            <w:proofErr w:type="spellEnd"/>
            <w:r w:rsidRPr="00902484">
              <w:rPr>
                <w:rFonts w:cs="Times New Roman"/>
                <w:b/>
                <w:spacing w:val="-8"/>
                <w:sz w:val="24"/>
                <w:szCs w:val="24"/>
              </w:rPr>
              <w:t xml:space="preserve"> </w:t>
            </w:r>
            <w:proofErr w:type="spellStart"/>
            <w:r w:rsidRPr="00902484">
              <w:rPr>
                <w:rFonts w:cs="Times New Roman"/>
                <w:b/>
                <w:spacing w:val="-8"/>
                <w:sz w:val="24"/>
                <w:szCs w:val="24"/>
              </w:rPr>
              <w:t>kiến</w:t>
            </w:r>
            <w:proofErr w:type="spellEnd"/>
            <w:r w:rsidRPr="00902484">
              <w:rPr>
                <w:rFonts w:cs="Times New Roman"/>
                <w:b/>
                <w:spacing w:val="-8"/>
                <w:sz w:val="24"/>
                <w:szCs w:val="24"/>
              </w:rPr>
              <w:t xml:space="preserve"> </w:t>
            </w:r>
            <w:proofErr w:type="spellStart"/>
            <w:r w:rsidRPr="00902484">
              <w:rPr>
                <w:rFonts w:cs="Times New Roman"/>
                <w:b/>
                <w:spacing w:val="-8"/>
                <w:sz w:val="24"/>
                <w:szCs w:val="24"/>
              </w:rPr>
              <w:t>thức</w:t>
            </w:r>
            <w:proofErr w:type="spellEnd"/>
          </w:p>
        </w:tc>
        <w:tc>
          <w:tcPr>
            <w:tcW w:w="5103" w:type="dxa"/>
            <w:vMerge w:val="restart"/>
            <w:vAlign w:val="center"/>
          </w:tcPr>
          <w:p w14:paraId="35494E62" w14:textId="77777777" w:rsidR="00533807" w:rsidRPr="00902484" w:rsidRDefault="00533807" w:rsidP="00EF60D1">
            <w:pPr>
              <w:spacing w:before="60"/>
              <w:jc w:val="center"/>
              <w:rPr>
                <w:rFonts w:cs="Times New Roman"/>
                <w:b/>
                <w:spacing w:val="-8"/>
                <w:sz w:val="24"/>
                <w:szCs w:val="24"/>
                <w:lang w:val="vi-VN"/>
              </w:rPr>
            </w:pPr>
            <w:r w:rsidRPr="00902484">
              <w:rPr>
                <w:rFonts w:cs="Times New Roman"/>
                <w:b/>
                <w:spacing w:val="-8"/>
                <w:sz w:val="24"/>
                <w:szCs w:val="24"/>
                <w:lang w:val="vi-VN"/>
              </w:rPr>
              <w:t xml:space="preserve">Mức độ </w:t>
            </w:r>
            <w:proofErr w:type="spellStart"/>
            <w:r w:rsidRPr="00902484">
              <w:rPr>
                <w:rFonts w:cs="Times New Roman"/>
                <w:b/>
                <w:spacing w:val="-8"/>
                <w:sz w:val="24"/>
                <w:szCs w:val="24"/>
              </w:rPr>
              <w:t>đánh</w:t>
            </w:r>
            <w:proofErr w:type="spellEnd"/>
            <w:r w:rsidRPr="00902484">
              <w:rPr>
                <w:rFonts w:cs="Times New Roman"/>
                <w:b/>
                <w:spacing w:val="-8"/>
                <w:sz w:val="24"/>
                <w:szCs w:val="24"/>
              </w:rPr>
              <w:t xml:space="preserve"> </w:t>
            </w:r>
            <w:proofErr w:type="spellStart"/>
            <w:r w:rsidRPr="00902484">
              <w:rPr>
                <w:rFonts w:cs="Times New Roman"/>
                <w:b/>
                <w:spacing w:val="-8"/>
                <w:sz w:val="24"/>
                <w:szCs w:val="24"/>
              </w:rPr>
              <w:t>giá</w:t>
            </w:r>
            <w:proofErr w:type="spellEnd"/>
            <w:r w:rsidRPr="00902484">
              <w:rPr>
                <w:rFonts w:cs="Times New Roman"/>
                <w:b/>
                <w:spacing w:val="-8"/>
                <w:sz w:val="24"/>
                <w:szCs w:val="24"/>
                <w:lang w:val="vi-VN"/>
              </w:rPr>
              <w:t xml:space="preserve"> </w:t>
            </w:r>
          </w:p>
        </w:tc>
        <w:tc>
          <w:tcPr>
            <w:tcW w:w="4947" w:type="dxa"/>
            <w:gridSpan w:val="4"/>
            <w:vAlign w:val="center"/>
          </w:tcPr>
          <w:p w14:paraId="5850E1C3" w14:textId="77777777" w:rsidR="00533807" w:rsidRPr="00902484" w:rsidRDefault="00533807" w:rsidP="00EF60D1">
            <w:pPr>
              <w:spacing w:before="60"/>
              <w:jc w:val="center"/>
              <w:rPr>
                <w:rFonts w:cs="Times New Roman"/>
                <w:b/>
                <w:spacing w:val="-8"/>
                <w:sz w:val="24"/>
                <w:szCs w:val="24"/>
                <w:lang w:val="vi-VN"/>
              </w:rPr>
            </w:pPr>
            <w:r w:rsidRPr="00902484">
              <w:rPr>
                <w:rFonts w:cs="Times New Roman"/>
                <w:b/>
                <w:spacing w:val="-8"/>
                <w:sz w:val="24"/>
                <w:szCs w:val="24"/>
                <w:lang w:val="vi-VN"/>
              </w:rPr>
              <w:t>Số câu hỏi theo mức độ nhận thức</w:t>
            </w:r>
          </w:p>
        </w:tc>
      </w:tr>
      <w:tr w:rsidR="00533807" w:rsidRPr="00902484" w14:paraId="0B3CBA1F" w14:textId="77777777" w:rsidTr="005E1D0B">
        <w:trPr>
          <w:trHeight w:val="1082"/>
        </w:trPr>
        <w:tc>
          <w:tcPr>
            <w:tcW w:w="815" w:type="dxa"/>
            <w:vMerge/>
            <w:vAlign w:val="center"/>
          </w:tcPr>
          <w:p w14:paraId="27203C35" w14:textId="77777777" w:rsidR="00533807" w:rsidRPr="00902484" w:rsidRDefault="00533807" w:rsidP="00EF60D1">
            <w:pPr>
              <w:spacing w:before="60"/>
              <w:jc w:val="center"/>
              <w:rPr>
                <w:rFonts w:cs="Times New Roman"/>
                <w:b/>
                <w:spacing w:val="-8"/>
                <w:sz w:val="24"/>
                <w:szCs w:val="24"/>
                <w:lang w:val="vi-VN"/>
              </w:rPr>
            </w:pPr>
          </w:p>
        </w:tc>
        <w:tc>
          <w:tcPr>
            <w:tcW w:w="1388" w:type="dxa"/>
            <w:vMerge/>
            <w:vAlign w:val="center"/>
          </w:tcPr>
          <w:p w14:paraId="1AB29718" w14:textId="77777777" w:rsidR="00533807" w:rsidRPr="00902484" w:rsidRDefault="00533807" w:rsidP="00EF60D1">
            <w:pPr>
              <w:spacing w:before="60"/>
              <w:jc w:val="center"/>
              <w:rPr>
                <w:rFonts w:cs="Times New Roman"/>
                <w:b/>
                <w:spacing w:val="-8"/>
                <w:sz w:val="24"/>
                <w:szCs w:val="24"/>
                <w:lang w:val="vi-VN"/>
              </w:rPr>
            </w:pPr>
          </w:p>
        </w:tc>
        <w:tc>
          <w:tcPr>
            <w:tcW w:w="1985" w:type="dxa"/>
            <w:vMerge/>
            <w:vAlign w:val="center"/>
          </w:tcPr>
          <w:p w14:paraId="505B4564" w14:textId="77777777" w:rsidR="00533807" w:rsidRPr="00902484" w:rsidRDefault="00533807" w:rsidP="00EF60D1">
            <w:pPr>
              <w:spacing w:before="60"/>
              <w:jc w:val="center"/>
              <w:rPr>
                <w:rFonts w:cs="Times New Roman"/>
                <w:b/>
                <w:spacing w:val="-8"/>
                <w:sz w:val="24"/>
                <w:szCs w:val="24"/>
                <w:lang w:val="vi-VN"/>
              </w:rPr>
            </w:pPr>
          </w:p>
        </w:tc>
        <w:tc>
          <w:tcPr>
            <w:tcW w:w="5103" w:type="dxa"/>
            <w:vMerge/>
            <w:vAlign w:val="center"/>
          </w:tcPr>
          <w:p w14:paraId="5881E6B7" w14:textId="77777777" w:rsidR="00533807" w:rsidRPr="00902484" w:rsidRDefault="00533807" w:rsidP="00EF60D1">
            <w:pPr>
              <w:spacing w:before="60"/>
              <w:jc w:val="center"/>
              <w:rPr>
                <w:rFonts w:cs="Times New Roman"/>
                <w:b/>
                <w:spacing w:val="-8"/>
                <w:sz w:val="24"/>
                <w:szCs w:val="24"/>
                <w:lang w:val="vi-VN"/>
              </w:rPr>
            </w:pPr>
          </w:p>
        </w:tc>
        <w:tc>
          <w:tcPr>
            <w:tcW w:w="1134" w:type="dxa"/>
            <w:vAlign w:val="center"/>
          </w:tcPr>
          <w:p w14:paraId="0A7CEF13" w14:textId="77777777" w:rsidR="00533807" w:rsidRPr="00902484" w:rsidRDefault="00533807" w:rsidP="00EF60D1">
            <w:pPr>
              <w:spacing w:before="60"/>
              <w:jc w:val="center"/>
              <w:rPr>
                <w:rFonts w:cs="Times New Roman"/>
                <w:b/>
                <w:spacing w:val="-8"/>
                <w:sz w:val="24"/>
                <w:szCs w:val="24"/>
                <w:lang w:val="en-AU"/>
              </w:rPr>
            </w:pPr>
            <w:proofErr w:type="spellStart"/>
            <w:r w:rsidRPr="00902484">
              <w:rPr>
                <w:rFonts w:cs="Times New Roman"/>
                <w:b/>
                <w:spacing w:val="-8"/>
                <w:sz w:val="24"/>
                <w:szCs w:val="24"/>
                <w:lang w:val="en-AU"/>
              </w:rPr>
              <w:t>Nhận</w:t>
            </w:r>
            <w:proofErr w:type="spellEnd"/>
            <w:r w:rsidRPr="00902484">
              <w:rPr>
                <w:rFonts w:cs="Times New Roman"/>
                <w:b/>
                <w:spacing w:val="-8"/>
                <w:sz w:val="24"/>
                <w:szCs w:val="24"/>
                <w:lang w:val="en-AU"/>
              </w:rPr>
              <w:t xml:space="preserve"> </w:t>
            </w:r>
            <w:proofErr w:type="spellStart"/>
            <w:r w:rsidRPr="00902484">
              <w:rPr>
                <w:rFonts w:cs="Times New Roman"/>
                <w:b/>
                <w:spacing w:val="-8"/>
                <w:sz w:val="24"/>
                <w:szCs w:val="24"/>
                <w:lang w:val="en-AU"/>
              </w:rPr>
              <w:t>biêt</w:t>
            </w:r>
            <w:proofErr w:type="spellEnd"/>
          </w:p>
        </w:tc>
        <w:tc>
          <w:tcPr>
            <w:tcW w:w="1134" w:type="dxa"/>
            <w:vAlign w:val="center"/>
          </w:tcPr>
          <w:p w14:paraId="75EC514A" w14:textId="77777777" w:rsidR="00533807" w:rsidRPr="00902484" w:rsidRDefault="00533807" w:rsidP="00EF60D1">
            <w:pPr>
              <w:spacing w:before="60"/>
              <w:jc w:val="center"/>
              <w:rPr>
                <w:rFonts w:cs="Times New Roman"/>
                <w:b/>
                <w:spacing w:val="-8"/>
                <w:sz w:val="24"/>
                <w:szCs w:val="24"/>
                <w:lang w:val="en-AU"/>
              </w:rPr>
            </w:pPr>
            <w:proofErr w:type="spellStart"/>
            <w:r w:rsidRPr="00902484">
              <w:rPr>
                <w:rFonts w:cs="Times New Roman"/>
                <w:b/>
                <w:spacing w:val="-8"/>
                <w:sz w:val="24"/>
                <w:szCs w:val="24"/>
                <w:lang w:val="en-AU"/>
              </w:rPr>
              <w:t>Thông</w:t>
            </w:r>
            <w:proofErr w:type="spellEnd"/>
            <w:r w:rsidRPr="00902484">
              <w:rPr>
                <w:rFonts w:cs="Times New Roman"/>
                <w:b/>
                <w:spacing w:val="-8"/>
                <w:sz w:val="24"/>
                <w:szCs w:val="24"/>
                <w:lang w:val="en-AU"/>
              </w:rPr>
              <w:t xml:space="preserve"> </w:t>
            </w:r>
            <w:proofErr w:type="spellStart"/>
            <w:r w:rsidRPr="00902484">
              <w:rPr>
                <w:rFonts w:cs="Times New Roman"/>
                <w:b/>
                <w:spacing w:val="-8"/>
                <w:sz w:val="24"/>
                <w:szCs w:val="24"/>
                <w:lang w:val="en-AU"/>
              </w:rPr>
              <w:t>hiểu</w:t>
            </w:r>
            <w:proofErr w:type="spellEnd"/>
          </w:p>
        </w:tc>
        <w:tc>
          <w:tcPr>
            <w:tcW w:w="1304" w:type="dxa"/>
            <w:vAlign w:val="center"/>
          </w:tcPr>
          <w:p w14:paraId="05F7763A" w14:textId="77777777" w:rsidR="00533807" w:rsidRPr="00902484" w:rsidRDefault="00533807" w:rsidP="00EF60D1">
            <w:pPr>
              <w:spacing w:before="60"/>
              <w:jc w:val="center"/>
              <w:rPr>
                <w:rFonts w:cs="Times New Roman"/>
                <w:b/>
                <w:spacing w:val="-8"/>
                <w:sz w:val="24"/>
                <w:szCs w:val="24"/>
                <w:lang w:val="en-AU"/>
              </w:rPr>
            </w:pPr>
            <w:proofErr w:type="spellStart"/>
            <w:r w:rsidRPr="00902484">
              <w:rPr>
                <w:rFonts w:cs="Times New Roman"/>
                <w:b/>
                <w:spacing w:val="-8"/>
                <w:sz w:val="24"/>
                <w:szCs w:val="24"/>
                <w:lang w:val="en-AU"/>
              </w:rPr>
              <w:t>Vận</w:t>
            </w:r>
            <w:proofErr w:type="spellEnd"/>
            <w:r w:rsidRPr="00902484">
              <w:rPr>
                <w:rFonts w:cs="Times New Roman"/>
                <w:b/>
                <w:spacing w:val="-8"/>
                <w:sz w:val="24"/>
                <w:szCs w:val="24"/>
                <w:lang w:val="en-AU"/>
              </w:rPr>
              <w:t xml:space="preserve"> </w:t>
            </w:r>
            <w:proofErr w:type="spellStart"/>
            <w:r w:rsidRPr="00902484">
              <w:rPr>
                <w:rFonts w:cs="Times New Roman"/>
                <w:b/>
                <w:spacing w:val="-8"/>
                <w:sz w:val="24"/>
                <w:szCs w:val="24"/>
                <w:lang w:val="en-AU"/>
              </w:rPr>
              <w:t>dụng</w:t>
            </w:r>
            <w:proofErr w:type="spellEnd"/>
          </w:p>
        </w:tc>
        <w:tc>
          <w:tcPr>
            <w:tcW w:w="1375" w:type="dxa"/>
            <w:vAlign w:val="center"/>
          </w:tcPr>
          <w:p w14:paraId="017F49BE" w14:textId="77777777" w:rsidR="00533807" w:rsidRPr="00902484" w:rsidRDefault="00533807" w:rsidP="00EF60D1">
            <w:pPr>
              <w:spacing w:before="60"/>
              <w:jc w:val="center"/>
              <w:rPr>
                <w:rFonts w:cs="Times New Roman"/>
                <w:b/>
                <w:spacing w:val="-8"/>
                <w:sz w:val="24"/>
                <w:szCs w:val="24"/>
                <w:lang w:val="en-AU"/>
              </w:rPr>
            </w:pPr>
            <w:proofErr w:type="spellStart"/>
            <w:r w:rsidRPr="00902484">
              <w:rPr>
                <w:rFonts w:cs="Times New Roman"/>
                <w:b/>
                <w:spacing w:val="-8"/>
                <w:sz w:val="24"/>
                <w:szCs w:val="24"/>
                <w:lang w:val="en-AU"/>
              </w:rPr>
              <w:t>Vận</w:t>
            </w:r>
            <w:proofErr w:type="spellEnd"/>
            <w:r w:rsidRPr="00902484">
              <w:rPr>
                <w:rFonts w:cs="Times New Roman"/>
                <w:b/>
                <w:spacing w:val="-8"/>
                <w:sz w:val="24"/>
                <w:szCs w:val="24"/>
                <w:lang w:val="en-AU"/>
              </w:rPr>
              <w:t xml:space="preserve"> </w:t>
            </w:r>
            <w:proofErr w:type="spellStart"/>
            <w:r w:rsidRPr="00902484">
              <w:rPr>
                <w:rFonts w:cs="Times New Roman"/>
                <w:b/>
                <w:spacing w:val="-8"/>
                <w:sz w:val="24"/>
                <w:szCs w:val="24"/>
                <w:lang w:val="en-AU"/>
              </w:rPr>
              <w:t>dụng</w:t>
            </w:r>
            <w:proofErr w:type="spellEnd"/>
            <w:r w:rsidRPr="00902484">
              <w:rPr>
                <w:rFonts w:cs="Times New Roman"/>
                <w:b/>
                <w:spacing w:val="-8"/>
                <w:sz w:val="24"/>
                <w:szCs w:val="24"/>
                <w:lang w:val="en-AU"/>
              </w:rPr>
              <w:t xml:space="preserve"> </w:t>
            </w:r>
            <w:proofErr w:type="spellStart"/>
            <w:r w:rsidRPr="00902484">
              <w:rPr>
                <w:rFonts w:cs="Times New Roman"/>
                <w:b/>
                <w:spacing w:val="-8"/>
                <w:sz w:val="24"/>
                <w:szCs w:val="24"/>
                <w:lang w:val="en-AU"/>
              </w:rPr>
              <w:t>cao</w:t>
            </w:r>
            <w:proofErr w:type="spellEnd"/>
          </w:p>
        </w:tc>
      </w:tr>
      <w:tr w:rsidR="00533807" w:rsidRPr="00902484" w14:paraId="241BF424" w14:textId="77777777" w:rsidTr="005E1D0B">
        <w:trPr>
          <w:trHeight w:val="2282"/>
        </w:trPr>
        <w:tc>
          <w:tcPr>
            <w:tcW w:w="815" w:type="dxa"/>
            <w:vMerge w:val="restart"/>
            <w:vAlign w:val="center"/>
          </w:tcPr>
          <w:p w14:paraId="33BCDE4D" w14:textId="77777777" w:rsidR="00533807" w:rsidRPr="00902484" w:rsidRDefault="00533807" w:rsidP="00EF60D1">
            <w:pPr>
              <w:spacing w:before="60"/>
              <w:jc w:val="center"/>
              <w:rPr>
                <w:rFonts w:cs="Times New Roman"/>
                <w:b/>
                <w:spacing w:val="-8"/>
                <w:sz w:val="24"/>
                <w:szCs w:val="24"/>
              </w:rPr>
            </w:pPr>
            <w:r w:rsidRPr="00902484">
              <w:rPr>
                <w:rFonts w:cs="Times New Roman"/>
                <w:b/>
                <w:spacing w:val="-8"/>
                <w:sz w:val="24"/>
                <w:szCs w:val="24"/>
              </w:rPr>
              <w:t>1</w:t>
            </w:r>
          </w:p>
        </w:tc>
        <w:tc>
          <w:tcPr>
            <w:tcW w:w="1388" w:type="dxa"/>
            <w:vMerge w:val="restart"/>
            <w:vAlign w:val="center"/>
          </w:tcPr>
          <w:p w14:paraId="6FA9074D" w14:textId="77777777" w:rsidR="00533807" w:rsidRPr="00902484" w:rsidRDefault="00533807" w:rsidP="00EF60D1">
            <w:pPr>
              <w:spacing w:before="60"/>
              <w:jc w:val="center"/>
              <w:rPr>
                <w:rFonts w:eastAsia="Times New Roman" w:cs="Times New Roman"/>
                <w:b/>
                <w:iCs/>
                <w:sz w:val="24"/>
                <w:szCs w:val="24"/>
                <w:lang w:val="da-DK"/>
              </w:rPr>
            </w:pPr>
            <w:r w:rsidRPr="00902484">
              <w:rPr>
                <w:rFonts w:eastAsia="Times New Roman" w:cs="Times New Roman"/>
                <w:b/>
                <w:iCs/>
                <w:sz w:val="24"/>
                <w:szCs w:val="24"/>
                <w:lang w:val="da-DK"/>
              </w:rPr>
              <w:t>PHÂN SỐ</w:t>
            </w:r>
          </w:p>
        </w:tc>
        <w:tc>
          <w:tcPr>
            <w:tcW w:w="1985" w:type="dxa"/>
            <w:vAlign w:val="center"/>
          </w:tcPr>
          <w:p w14:paraId="4289F691" w14:textId="77777777" w:rsidR="00533807" w:rsidRPr="00902484" w:rsidRDefault="00533807" w:rsidP="00EF60D1">
            <w:pPr>
              <w:spacing w:before="60"/>
              <w:jc w:val="center"/>
              <w:rPr>
                <w:rFonts w:eastAsia="Times New Roman" w:cs="Times New Roman"/>
                <w:b/>
                <w:iCs/>
                <w:color w:val="FF0000"/>
                <w:sz w:val="24"/>
                <w:szCs w:val="24"/>
                <w:lang w:val="da-DK"/>
              </w:rPr>
            </w:pPr>
            <w:r w:rsidRPr="00093B80">
              <w:rPr>
                <w:rFonts w:cs="Times New Roman"/>
                <w:b/>
                <w:iCs/>
                <w:color w:val="FF0000"/>
                <w:spacing w:val="-8"/>
                <w:sz w:val="24"/>
                <w:szCs w:val="24"/>
                <w:lang w:val="da-DK"/>
              </w:rPr>
              <w:t xml:space="preserve">Phân số. Tính chất cơ bản của phân số. </w:t>
            </w:r>
            <w:r w:rsidRPr="00902484">
              <w:rPr>
                <w:rFonts w:cs="Times New Roman"/>
                <w:b/>
                <w:iCs/>
                <w:color w:val="FF0000"/>
                <w:spacing w:val="-8"/>
                <w:sz w:val="24"/>
                <w:szCs w:val="24"/>
              </w:rPr>
              <w:t xml:space="preserve">So </w:t>
            </w:r>
            <w:proofErr w:type="spellStart"/>
            <w:r w:rsidRPr="00902484">
              <w:rPr>
                <w:rFonts w:cs="Times New Roman"/>
                <w:b/>
                <w:iCs/>
                <w:color w:val="FF0000"/>
                <w:spacing w:val="-8"/>
                <w:sz w:val="24"/>
                <w:szCs w:val="24"/>
              </w:rPr>
              <w:t>sánh</w:t>
            </w:r>
            <w:proofErr w:type="spellEnd"/>
            <w:r w:rsidRPr="00902484">
              <w:rPr>
                <w:rFonts w:cs="Times New Roman"/>
                <w:b/>
                <w:iCs/>
                <w:color w:val="FF0000"/>
                <w:spacing w:val="-8"/>
                <w:sz w:val="24"/>
                <w:szCs w:val="24"/>
              </w:rPr>
              <w:t xml:space="preserve"> </w:t>
            </w:r>
            <w:proofErr w:type="spellStart"/>
            <w:r w:rsidRPr="00902484">
              <w:rPr>
                <w:rFonts w:cs="Times New Roman"/>
                <w:b/>
                <w:iCs/>
                <w:color w:val="FF0000"/>
                <w:spacing w:val="-8"/>
                <w:sz w:val="24"/>
                <w:szCs w:val="24"/>
              </w:rPr>
              <w:t>phân</w:t>
            </w:r>
            <w:proofErr w:type="spellEnd"/>
            <w:r w:rsidRPr="00902484">
              <w:rPr>
                <w:rFonts w:cs="Times New Roman"/>
                <w:b/>
                <w:iCs/>
                <w:color w:val="FF0000"/>
                <w:spacing w:val="-8"/>
                <w:sz w:val="24"/>
                <w:szCs w:val="24"/>
              </w:rPr>
              <w:t xml:space="preserve"> </w:t>
            </w:r>
            <w:proofErr w:type="spellStart"/>
            <w:r w:rsidRPr="00902484">
              <w:rPr>
                <w:rFonts w:cs="Times New Roman"/>
                <w:b/>
                <w:iCs/>
                <w:color w:val="FF0000"/>
                <w:spacing w:val="-8"/>
                <w:sz w:val="24"/>
                <w:szCs w:val="24"/>
              </w:rPr>
              <w:t>số</w:t>
            </w:r>
            <w:proofErr w:type="spellEnd"/>
          </w:p>
        </w:tc>
        <w:tc>
          <w:tcPr>
            <w:tcW w:w="5103" w:type="dxa"/>
            <w:vAlign w:val="center"/>
          </w:tcPr>
          <w:p w14:paraId="41C4F5F6" w14:textId="77777777" w:rsidR="00533807" w:rsidRPr="00093B80" w:rsidRDefault="00533807" w:rsidP="00EF60D1">
            <w:pPr>
              <w:spacing w:before="60"/>
              <w:jc w:val="both"/>
              <w:rPr>
                <w:rFonts w:cs="Times New Roman"/>
                <w:bCs/>
                <w:spacing w:val="-8"/>
                <w:sz w:val="24"/>
                <w:szCs w:val="24"/>
                <w:lang w:val="da-DK"/>
              </w:rPr>
            </w:pPr>
            <w:r w:rsidRPr="00902484">
              <w:rPr>
                <w:rFonts w:cs="Times New Roman"/>
                <w:b/>
                <w:bCs/>
                <w:spacing w:val="-8"/>
                <w:sz w:val="24"/>
                <w:szCs w:val="24"/>
                <w:lang w:val="vi-VN"/>
              </w:rPr>
              <w:t xml:space="preserve">Nhận biết </w:t>
            </w:r>
            <w:r w:rsidRPr="00093B80">
              <w:rPr>
                <w:rFonts w:cs="Times New Roman"/>
                <w:b/>
                <w:bCs/>
                <w:spacing w:val="-8"/>
                <w:sz w:val="24"/>
                <w:szCs w:val="24"/>
                <w:lang w:val="da-DK"/>
              </w:rPr>
              <w:t>:</w:t>
            </w:r>
            <w:r w:rsidRPr="00093B80">
              <w:rPr>
                <w:rFonts w:cs="Times New Roman"/>
                <w:bCs/>
                <w:spacing w:val="-8"/>
                <w:sz w:val="24"/>
                <w:szCs w:val="24"/>
                <w:lang w:val="da-DK"/>
              </w:rPr>
              <w:t xml:space="preserve"> </w:t>
            </w:r>
          </w:p>
          <w:p w14:paraId="3C1CBDAD" w14:textId="77777777" w:rsidR="00533807" w:rsidRPr="00093B80" w:rsidRDefault="00533807" w:rsidP="00EF60D1">
            <w:pPr>
              <w:spacing w:before="60"/>
              <w:jc w:val="both"/>
              <w:rPr>
                <w:rFonts w:cs="Times New Roman"/>
                <w:b/>
                <w:bCs/>
                <w:spacing w:val="-8"/>
                <w:sz w:val="24"/>
                <w:szCs w:val="24"/>
                <w:lang w:val="da-DK"/>
              </w:rPr>
            </w:pPr>
            <w:r w:rsidRPr="00093B80">
              <w:rPr>
                <w:rFonts w:cs="Times New Roman"/>
                <w:bCs/>
                <w:spacing w:val="-8"/>
                <w:sz w:val="24"/>
                <w:szCs w:val="24"/>
                <w:lang w:val="da-DK"/>
              </w:rPr>
              <w:t>- Khái niệm hai  phân số bằng nhau và nhận biết được quy tắc bằng nhau của hai phân</w:t>
            </w:r>
            <w:r w:rsidRPr="00093B80">
              <w:rPr>
                <w:rFonts w:cs="Times New Roman"/>
                <w:b/>
                <w:bCs/>
                <w:spacing w:val="-8"/>
                <w:sz w:val="24"/>
                <w:szCs w:val="24"/>
                <w:lang w:val="da-DK"/>
              </w:rPr>
              <w:t xml:space="preserve"> số </w:t>
            </w:r>
          </w:p>
          <w:p w14:paraId="35A5717C" w14:textId="77777777" w:rsidR="00533807" w:rsidRPr="00902484" w:rsidRDefault="00533807" w:rsidP="00EF60D1">
            <w:pPr>
              <w:spacing w:before="60"/>
              <w:jc w:val="both"/>
              <w:rPr>
                <w:rFonts w:cs="Times New Roman"/>
                <w:spacing w:val="-4"/>
                <w:sz w:val="24"/>
                <w:szCs w:val="24"/>
                <w:lang w:val="fr-FR"/>
              </w:rPr>
            </w:pPr>
            <w:proofErr w:type="spellStart"/>
            <w:r w:rsidRPr="00902484">
              <w:rPr>
                <w:rFonts w:cs="Times New Roman"/>
                <w:b/>
                <w:spacing w:val="-4"/>
                <w:sz w:val="24"/>
                <w:szCs w:val="24"/>
                <w:lang w:val="fr-FR"/>
              </w:rPr>
              <w:t>Thông</w:t>
            </w:r>
            <w:proofErr w:type="spellEnd"/>
            <w:r w:rsidRPr="00902484">
              <w:rPr>
                <w:rFonts w:cs="Times New Roman"/>
                <w:b/>
                <w:spacing w:val="-4"/>
                <w:sz w:val="24"/>
                <w:szCs w:val="24"/>
                <w:lang w:val="fr-FR"/>
              </w:rPr>
              <w:t xml:space="preserve"> </w:t>
            </w:r>
            <w:proofErr w:type="spellStart"/>
            <w:proofErr w:type="gramStart"/>
            <w:r w:rsidRPr="00902484">
              <w:rPr>
                <w:rFonts w:cs="Times New Roman"/>
                <w:b/>
                <w:spacing w:val="-4"/>
                <w:sz w:val="24"/>
                <w:szCs w:val="24"/>
                <w:lang w:val="fr-FR"/>
              </w:rPr>
              <w:t>hiểu</w:t>
            </w:r>
            <w:proofErr w:type="spellEnd"/>
            <w:r w:rsidRPr="00902484">
              <w:rPr>
                <w:rFonts w:cs="Times New Roman"/>
                <w:b/>
                <w:spacing w:val="-4"/>
                <w:sz w:val="24"/>
                <w:szCs w:val="24"/>
                <w:lang w:val="fr-FR"/>
              </w:rPr>
              <w:t>:</w:t>
            </w:r>
            <w:proofErr w:type="gramEnd"/>
            <w:r w:rsidRPr="00902484">
              <w:rPr>
                <w:rFonts w:cs="Times New Roman"/>
                <w:spacing w:val="-4"/>
                <w:sz w:val="24"/>
                <w:szCs w:val="24"/>
                <w:lang w:val="fr-FR"/>
              </w:rPr>
              <w:t xml:space="preserve"> </w:t>
            </w:r>
          </w:p>
          <w:p w14:paraId="26FF8182" w14:textId="77777777" w:rsidR="00533807" w:rsidRPr="00093B80" w:rsidRDefault="00533807" w:rsidP="00533807">
            <w:pPr>
              <w:pStyle w:val="ListParagraph"/>
              <w:numPr>
                <w:ilvl w:val="0"/>
                <w:numId w:val="8"/>
              </w:numPr>
              <w:spacing w:before="60"/>
              <w:ind w:left="210" w:hanging="218"/>
              <w:jc w:val="both"/>
              <w:rPr>
                <w:rFonts w:cs="Times New Roman"/>
                <w:b/>
                <w:bCs/>
                <w:spacing w:val="-8"/>
                <w:lang w:val="fr-FR"/>
              </w:rPr>
            </w:pPr>
            <w:r w:rsidRPr="00902484">
              <w:rPr>
                <w:rFonts w:cs="Times New Roman"/>
                <w:spacing w:val="-4"/>
                <w:lang w:val="fr-FR"/>
              </w:rPr>
              <w:t xml:space="preserve">So </w:t>
            </w:r>
            <w:proofErr w:type="spellStart"/>
            <w:r w:rsidRPr="00902484">
              <w:rPr>
                <w:rFonts w:cs="Times New Roman"/>
                <w:spacing w:val="-4"/>
                <w:lang w:val="fr-FR"/>
              </w:rPr>
              <w:t>sánh</w:t>
            </w:r>
            <w:proofErr w:type="spellEnd"/>
            <w:r w:rsidRPr="00902484">
              <w:rPr>
                <w:rFonts w:cs="Times New Roman"/>
                <w:spacing w:val="-4"/>
                <w:lang w:val="fr-FR"/>
              </w:rPr>
              <w:t xml:space="preserve"> </w:t>
            </w:r>
            <w:proofErr w:type="spellStart"/>
            <w:r w:rsidRPr="00902484">
              <w:rPr>
                <w:rFonts w:cs="Times New Roman"/>
                <w:spacing w:val="-4"/>
                <w:lang w:val="fr-FR"/>
              </w:rPr>
              <w:t>được</w:t>
            </w:r>
            <w:proofErr w:type="spellEnd"/>
            <w:r w:rsidRPr="00902484">
              <w:rPr>
                <w:rFonts w:cs="Times New Roman"/>
                <w:spacing w:val="-4"/>
                <w:lang w:val="fr-FR"/>
              </w:rPr>
              <w:t xml:space="preserve"> </w:t>
            </w:r>
            <w:proofErr w:type="spellStart"/>
            <w:r w:rsidRPr="00902484">
              <w:rPr>
                <w:rFonts w:cs="Times New Roman"/>
                <w:spacing w:val="-4"/>
                <w:lang w:val="fr-FR"/>
              </w:rPr>
              <w:t>hai</w:t>
            </w:r>
            <w:proofErr w:type="spellEnd"/>
            <w:r w:rsidRPr="00902484">
              <w:rPr>
                <w:rFonts w:cs="Times New Roman"/>
                <w:spacing w:val="-4"/>
                <w:lang w:val="fr-FR"/>
              </w:rPr>
              <w:t xml:space="preserve"> </w:t>
            </w:r>
            <w:proofErr w:type="spellStart"/>
            <w:r w:rsidRPr="00902484">
              <w:rPr>
                <w:rFonts w:cs="Times New Roman"/>
                <w:spacing w:val="-4"/>
                <w:lang w:val="fr-FR"/>
              </w:rPr>
              <w:t>phân</w:t>
            </w:r>
            <w:proofErr w:type="spellEnd"/>
            <w:r w:rsidRPr="00902484">
              <w:rPr>
                <w:rFonts w:cs="Times New Roman"/>
                <w:spacing w:val="-4"/>
                <w:lang w:val="fr-FR"/>
              </w:rPr>
              <w:t xml:space="preserve"> </w:t>
            </w:r>
            <w:proofErr w:type="spellStart"/>
            <w:r w:rsidRPr="00902484">
              <w:rPr>
                <w:rFonts w:cs="Times New Roman"/>
                <w:spacing w:val="-4"/>
                <w:lang w:val="fr-FR"/>
              </w:rPr>
              <w:t>sô</w:t>
            </w:r>
            <w:proofErr w:type="spellEnd"/>
            <w:r w:rsidRPr="00902484">
              <w:rPr>
                <w:rFonts w:cs="Times New Roman"/>
                <w:spacing w:val="-4"/>
                <w:lang w:val="fr-FR"/>
              </w:rPr>
              <w:t xml:space="preserve">́ </w:t>
            </w:r>
            <w:proofErr w:type="spellStart"/>
            <w:r w:rsidRPr="00902484">
              <w:rPr>
                <w:rFonts w:cs="Times New Roman"/>
                <w:spacing w:val="-4"/>
                <w:lang w:val="fr-FR"/>
              </w:rPr>
              <w:t>cho</w:t>
            </w:r>
            <w:proofErr w:type="spellEnd"/>
            <w:r w:rsidRPr="00902484">
              <w:rPr>
                <w:rFonts w:cs="Times New Roman"/>
                <w:spacing w:val="-4"/>
                <w:lang w:val="fr-FR"/>
              </w:rPr>
              <w:t xml:space="preserve"> </w:t>
            </w:r>
            <w:proofErr w:type="spellStart"/>
            <w:r w:rsidRPr="00902484">
              <w:rPr>
                <w:rFonts w:cs="Times New Roman"/>
                <w:spacing w:val="-4"/>
                <w:lang w:val="fr-FR"/>
              </w:rPr>
              <w:t>trước</w:t>
            </w:r>
            <w:proofErr w:type="spellEnd"/>
            <w:r w:rsidRPr="00902484">
              <w:rPr>
                <w:rFonts w:cs="Times New Roman"/>
                <w:spacing w:val="-4"/>
                <w:lang w:val="fr-FR"/>
              </w:rPr>
              <w:t xml:space="preserve"> </w:t>
            </w:r>
          </w:p>
        </w:tc>
        <w:tc>
          <w:tcPr>
            <w:tcW w:w="1134" w:type="dxa"/>
            <w:vAlign w:val="center"/>
          </w:tcPr>
          <w:p w14:paraId="33181B70" w14:textId="77777777" w:rsidR="00533807" w:rsidRPr="003966CB" w:rsidRDefault="00533807" w:rsidP="00EF60D1">
            <w:pPr>
              <w:spacing w:before="60"/>
              <w:jc w:val="center"/>
              <w:rPr>
                <w:rFonts w:cs="Times New Roman"/>
                <w:b/>
                <w:bCs/>
                <w:color w:val="FF0000"/>
                <w:spacing w:val="-8"/>
                <w:sz w:val="24"/>
                <w:szCs w:val="24"/>
                <w:lang w:val="en-AU"/>
              </w:rPr>
            </w:pPr>
            <w:r>
              <w:rPr>
                <w:rFonts w:cs="Times New Roman"/>
                <w:b/>
                <w:bCs/>
                <w:color w:val="FF0000"/>
                <w:spacing w:val="-8"/>
                <w:sz w:val="24"/>
                <w:szCs w:val="24"/>
                <w:lang w:val="en-AU"/>
              </w:rPr>
              <w:t xml:space="preserve">1 </w:t>
            </w:r>
            <w:r w:rsidRPr="0041077A">
              <w:rPr>
                <w:rFonts w:cs="Times New Roman"/>
                <w:b/>
                <w:bCs/>
                <w:color w:val="00B050"/>
                <w:spacing w:val="-8"/>
                <w:sz w:val="24"/>
                <w:szCs w:val="24"/>
                <w:lang w:val="en-AU"/>
              </w:rPr>
              <w:t>(TN1)</w:t>
            </w:r>
          </w:p>
        </w:tc>
        <w:tc>
          <w:tcPr>
            <w:tcW w:w="1134" w:type="dxa"/>
            <w:vAlign w:val="center"/>
          </w:tcPr>
          <w:p w14:paraId="3EE16EE8" w14:textId="77777777" w:rsidR="00533807" w:rsidRPr="00942398" w:rsidRDefault="00533807" w:rsidP="00EF60D1">
            <w:pPr>
              <w:spacing w:before="60"/>
              <w:jc w:val="center"/>
              <w:rPr>
                <w:rFonts w:cs="Times New Roman"/>
                <w:b/>
                <w:bCs/>
                <w:color w:val="00B0F0"/>
                <w:spacing w:val="-8"/>
                <w:sz w:val="24"/>
                <w:szCs w:val="24"/>
                <w:lang w:val="en-AU"/>
              </w:rPr>
            </w:pPr>
            <w:r>
              <w:rPr>
                <w:rFonts w:cs="Times New Roman"/>
                <w:b/>
                <w:bCs/>
                <w:color w:val="FF0000"/>
                <w:spacing w:val="-8"/>
                <w:sz w:val="24"/>
                <w:szCs w:val="24"/>
                <w:lang w:val="en-AU"/>
              </w:rPr>
              <w:t xml:space="preserve">1 </w:t>
            </w:r>
            <w:r w:rsidRPr="0041077A">
              <w:rPr>
                <w:rFonts w:cs="Times New Roman"/>
                <w:b/>
                <w:bCs/>
                <w:color w:val="00B050"/>
                <w:spacing w:val="-8"/>
                <w:sz w:val="24"/>
                <w:szCs w:val="24"/>
                <w:lang w:val="en-AU"/>
              </w:rPr>
              <w:t>(TN2)</w:t>
            </w:r>
          </w:p>
        </w:tc>
        <w:tc>
          <w:tcPr>
            <w:tcW w:w="1304" w:type="dxa"/>
            <w:vAlign w:val="center"/>
          </w:tcPr>
          <w:p w14:paraId="69687E3D" w14:textId="77777777" w:rsidR="00533807" w:rsidRPr="00902484" w:rsidRDefault="00533807" w:rsidP="00EF60D1">
            <w:pPr>
              <w:spacing w:before="60"/>
              <w:jc w:val="center"/>
              <w:rPr>
                <w:rFonts w:cs="Times New Roman"/>
                <w:bCs/>
                <w:spacing w:val="-8"/>
                <w:sz w:val="24"/>
                <w:szCs w:val="24"/>
                <w:lang w:val="vi-VN"/>
              </w:rPr>
            </w:pPr>
          </w:p>
        </w:tc>
        <w:tc>
          <w:tcPr>
            <w:tcW w:w="1375" w:type="dxa"/>
            <w:vAlign w:val="center"/>
          </w:tcPr>
          <w:p w14:paraId="68BFE0B2" w14:textId="77777777" w:rsidR="00533807" w:rsidRPr="00902484" w:rsidRDefault="00533807" w:rsidP="00EF60D1">
            <w:pPr>
              <w:spacing w:before="60"/>
              <w:jc w:val="center"/>
              <w:rPr>
                <w:rFonts w:cs="Times New Roman"/>
                <w:b/>
                <w:spacing w:val="-8"/>
                <w:sz w:val="24"/>
                <w:szCs w:val="24"/>
                <w:lang w:val="en-AU"/>
              </w:rPr>
            </w:pPr>
          </w:p>
        </w:tc>
      </w:tr>
      <w:tr w:rsidR="00533807" w:rsidRPr="00902484" w14:paraId="5ABB4381" w14:textId="77777777" w:rsidTr="005E1D0B">
        <w:trPr>
          <w:trHeight w:val="3832"/>
        </w:trPr>
        <w:tc>
          <w:tcPr>
            <w:tcW w:w="815" w:type="dxa"/>
            <w:vMerge/>
            <w:vAlign w:val="center"/>
          </w:tcPr>
          <w:p w14:paraId="5F71DCFF" w14:textId="77777777" w:rsidR="00533807" w:rsidRPr="00902484" w:rsidRDefault="00533807" w:rsidP="00EF60D1">
            <w:pPr>
              <w:spacing w:before="60"/>
              <w:jc w:val="center"/>
              <w:rPr>
                <w:rFonts w:cs="Times New Roman"/>
                <w:b/>
                <w:spacing w:val="-8"/>
                <w:sz w:val="24"/>
                <w:szCs w:val="24"/>
                <w:lang w:val="vi-VN"/>
              </w:rPr>
            </w:pPr>
          </w:p>
        </w:tc>
        <w:tc>
          <w:tcPr>
            <w:tcW w:w="1388" w:type="dxa"/>
            <w:vMerge/>
          </w:tcPr>
          <w:p w14:paraId="2E380D43" w14:textId="77777777" w:rsidR="00533807" w:rsidRPr="00902484" w:rsidRDefault="00533807" w:rsidP="00EF60D1">
            <w:pPr>
              <w:spacing w:before="60"/>
              <w:jc w:val="center"/>
              <w:rPr>
                <w:rFonts w:eastAsia="Times New Roman" w:cs="Times New Roman"/>
                <w:b/>
                <w:iCs/>
                <w:sz w:val="24"/>
                <w:szCs w:val="24"/>
                <w:lang w:val="da-DK"/>
              </w:rPr>
            </w:pPr>
          </w:p>
        </w:tc>
        <w:tc>
          <w:tcPr>
            <w:tcW w:w="1985" w:type="dxa"/>
            <w:vAlign w:val="center"/>
          </w:tcPr>
          <w:p w14:paraId="37618906" w14:textId="77777777" w:rsidR="00533807" w:rsidRPr="00902484" w:rsidRDefault="00533807" w:rsidP="00EF60D1">
            <w:pPr>
              <w:spacing w:before="60"/>
              <w:jc w:val="center"/>
              <w:rPr>
                <w:rFonts w:eastAsia="Times New Roman" w:cs="Times New Roman"/>
                <w:b/>
                <w:iCs/>
                <w:color w:val="FF0000"/>
                <w:sz w:val="24"/>
                <w:szCs w:val="24"/>
                <w:lang w:val="da-DK"/>
              </w:rPr>
            </w:pPr>
            <w:r w:rsidRPr="00093B80">
              <w:rPr>
                <w:rFonts w:eastAsia="Times New Roman" w:cs="Times New Roman"/>
                <w:b/>
                <w:iCs/>
                <w:color w:val="FF0000"/>
                <w:sz w:val="24"/>
                <w:szCs w:val="24"/>
                <w:lang w:val="da-DK"/>
              </w:rPr>
              <w:t>Các phép tính với phân số</w:t>
            </w:r>
          </w:p>
        </w:tc>
        <w:tc>
          <w:tcPr>
            <w:tcW w:w="5103" w:type="dxa"/>
          </w:tcPr>
          <w:p w14:paraId="33D2822C" w14:textId="77777777" w:rsidR="00533807" w:rsidRPr="00093B80" w:rsidRDefault="00533807" w:rsidP="00EF60D1">
            <w:pPr>
              <w:spacing w:before="60"/>
              <w:jc w:val="both"/>
              <w:rPr>
                <w:rFonts w:cs="Times New Roman"/>
                <w:b/>
                <w:bCs/>
                <w:spacing w:val="-4"/>
                <w:sz w:val="24"/>
                <w:szCs w:val="24"/>
                <w:lang w:val="da-DK"/>
              </w:rPr>
            </w:pPr>
            <w:r w:rsidRPr="00093B80">
              <w:rPr>
                <w:rFonts w:cs="Times New Roman"/>
                <w:b/>
                <w:bCs/>
                <w:spacing w:val="-4"/>
                <w:sz w:val="24"/>
                <w:szCs w:val="24"/>
                <w:lang w:val="da-DK"/>
              </w:rPr>
              <w:t xml:space="preserve">Thông hiểu : </w:t>
            </w:r>
          </w:p>
          <w:p w14:paraId="2DD8A767" w14:textId="77777777" w:rsidR="00533807" w:rsidRPr="00093B80" w:rsidRDefault="00533807" w:rsidP="00EF60D1">
            <w:pPr>
              <w:spacing w:before="60"/>
              <w:jc w:val="both"/>
              <w:rPr>
                <w:rFonts w:cs="Times New Roman"/>
                <w:b/>
                <w:bCs/>
                <w:spacing w:val="-4"/>
                <w:sz w:val="24"/>
                <w:szCs w:val="24"/>
                <w:lang w:val="da-DK"/>
              </w:rPr>
            </w:pPr>
            <w:r w:rsidRPr="00093B80">
              <w:rPr>
                <w:rFonts w:cs="Times New Roman"/>
                <w:bCs/>
                <w:spacing w:val="-4"/>
                <w:sz w:val="24"/>
                <w:szCs w:val="24"/>
                <w:lang w:val="da-DK"/>
              </w:rPr>
              <w:t>– Thực hiện được các phép tính cộng, trừ, nhân, chia với phân số.</w:t>
            </w:r>
          </w:p>
          <w:p w14:paraId="6B9AF6F4" w14:textId="77777777" w:rsidR="00533807" w:rsidRPr="00093B80" w:rsidRDefault="00533807" w:rsidP="00EF60D1">
            <w:pPr>
              <w:spacing w:before="60"/>
              <w:jc w:val="both"/>
              <w:rPr>
                <w:rFonts w:eastAsia="Times New Roman" w:cs="Times New Roman"/>
                <w:b/>
                <w:noProof/>
                <w:color w:val="000000"/>
                <w:sz w:val="24"/>
                <w:szCs w:val="24"/>
                <w:lang w:val="da-DK"/>
              </w:rPr>
            </w:pPr>
            <w:r w:rsidRPr="00902484">
              <w:rPr>
                <w:rFonts w:eastAsia="Times New Roman" w:cs="Times New Roman"/>
                <w:b/>
                <w:noProof/>
                <w:color w:val="000000"/>
                <w:sz w:val="24"/>
                <w:szCs w:val="24"/>
                <w:lang w:val="vi-VN"/>
              </w:rPr>
              <w:t>Vận dụng</w:t>
            </w:r>
            <w:r w:rsidRPr="00093B80">
              <w:rPr>
                <w:rFonts w:eastAsia="Times New Roman" w:cs="Times New Roman"/>
                <w:b/>
                <w:noProof/>
                <w:color w:val="000000"/>
                <w:sz w:val="24"/>
                <w:szCs w:val="24"/>
                <w:lang w:val="da-DK"/>
              </w:rPr>
              <w:t>:</w:t>
            </w:r>
          </w:p>
          <w:p w14:paraId="3300D4FE" w14:textId="77777777" w:rsidR="00533807" w:rsidRPr="00093B80" w:rsidRDefault="00533807" w:rsidP="00EF60D1">
            <w:pPr>
              <w:spacing w:before="60"/>
              <w:jc w:val="both"/>
              <w:rPr>
                <w:rFonts w:cs="Times New Roman"/>
                <w:b/>
                <w:spacing w:val="-8"/>
                <w:sz w:val="24"/>
                <w:szCs w:val="24"/>
                <w:lang w:val="da-DK"/>
              </w:rPr>
            </w:pPr>
            <w:r w:rsidRPr="00093B80">
              <w:rPr>
                <w:rFonts w:eastAsia="Times New Roman" w:cs="Times New Roman"/>
                <w:b/>
                <w:noProof/>
                <w:color w:val="000000"/>
                <w:sz w:val="24"/>
                <w:szCs w:val="24"/>
                <w:lang w:val="da-DK"/>
              </w:rPr>
              <w:t>-</w:t>
            </w:r>
            <w:r w:rsidRPr="00902484">
              <w:rPr>
                <w:rFonts w:eastAsia="Times New Roman" w:cs="Times New Roman"/>
                <w:noProof/>
                <w:color w:val="000000"/>
                <w:sz w:val="24"/>
                <w:szCs w:val="24"/>
                <w:lang w:val="vi-VN"/>
              </w:rPr>
              <w:t xml:space="preserve"> </w:t>
            </w:r>
            <w:r w:rsidRPr="00093B80">
              <w:rPr>
                <w:rFonts w:eastAsia="Times New Roman" w:cs="Times New Roman"/>
                <w:noProof/>
                <w:color w:val="000000"/>
                <w:sz w:val="24"/>
                <w:szCs w:val="24"/>
                <w:lang w:val="da-DK"/>
              </w:rPr>
              <w:t xml:space="preserve">Vận dụng </w:t>
            </w:r>
            <w:r w:rsidRPr="00902484">
              <w:rPr>
                <w:rFonts w:eastAsia="Times New Roman" w:cs="Times New Roman"/>
                <w:noProof/>
                <w:color w:val="000000"/>
                <w:sz w:val="24"/>
                <w:szCs w:val="24"/>
                <w:lang w:val="vi-VN"/>
              </w:rPr>
              <w:t>được các tính chất giao hoán, kết hợp, phân phối của phép nhân đối với phép cộng, quy tắc dấu ngoặc với phân số trong tính toán (tính viết và tính nhẩm, tính nhanh một cách hợp lí).</w:t>
            </w:r>
          </w:p>
          <w:p w14:paraId="41F7F2E8" w14:textId="77777777" w:rsidR="00533807" w:rsidRPr="00093B80" w:rsidRDefault="00533807" w:rsidP="00EF60D1">
            <w:pPr>
              <w:spacing w:before="60"/>
              <w:jc w:val="both"/>
              <w:rPr>
                <w:rFonts w:cs="Times New Roman"/>
                <w:b/>
                <w:spacing w:val="-8"/>
                <w:sz w:val="24"/>
                <w:szCs w:val="24"/>
                <w:lang w:val="da-DK"/>
              </w:rPr>
            </w:pPr>
            <w:r w:rsidRPr="00093B80">
              <w:rPr>
                <w:rFonts w:cs="Times New Roman"/>
                <w:b/>
                <w:spacing w:val="-8"/>
                <w:sz w:val="24"/>
                <w:szCs w:val="24"/>
                <w:lang w:val="da-DK"/>
              </w:rPr>
              <w:t>Vận dụng cao:</w:t>
            </w:r>
          </w:p>
          <w:p w14:paraId="602E97EE" w14:textId="77777777" w:rsidR="00533807" w:rsidRPr="00902484" w:rsidRDefault="00533807" w:rsidP="00EF60D1">
            <w:pPr>
              <w:spacing w:before="60"/>
              <w:jc w:val="both"/>
              <w:rPr>
                <w:rFonts w:cs="Times New Roman"/>
                <w:bCs/>
                <w:spacing w:val="-8"/>
                <w:sz w:val="24"/>
                <w:szCs w:val="24"/>
                <w:lang w:val="vi-VN"/>
              </w:rPr>
            </w:pPr>
            <w:r w:rsidRPr="00093B80">
              <w:rPr>
                <w:rFonts w:cs="Times New Roman"/>
                <w:spacing w:val="-8"/>
                <w:sz w:val="24"/>
                <w:szCs w:val="24"/>
                <w:lang w:val="da-DK"/>
              </w:rPr>
              <w:t>– Giải quyết được một số vấn đề thực tiễn (phức hợp, không quen thuộc) gắn với các phép tính về phân số.</w:t>
            </w:r>
          </w:p>
        </w:tc>
        <w:tc>
          <w:tcPr>
            <w:tcW w:w="1134" w:type="dxa"/>
            <w:vAlign w:val="center"/>
          </w:tcPr>
          <w:p w14:paraId="768763A5" w14:textId="77777777" w:rsidR="00533807" w:rsidRPr="00902484" w:rsidRDefault="00533807" w:rsidP="00EF60D1">
            <w:pPr>
              <w:spacing w:before="60"/>
              <w:jc w:val="center"/>
              <w:rPr>
                <w:rFonts w:cs="Times New Roman"/>
                <w:bCs/>
                <w:spacing w:val="-8"/>
                <w:sz w:val="24"/>
                <w:szCs w:val="24"/>
                <w:lang w:val="vi-VN"/>
              </w:rPr>
            </w:pPr>
          </w:p>
        </w:tc>
        <w:tc>
          <w:tcPr>
            <w:tcW w:w="1134" w:type="dxa"/>
            <w:vAlign w:val="center"/>
          </w:tcPr>
          <w:p w14:paraId="43069725" w14:textId="77777777" w:rsidR="00533807" w:rsidRPr="003966CB" w:rsidRDefault="00533807" w:rsidP="00EF60D1">
            <w:pPr>
              <w:spacing w:before="60"/>
              <w:jc w:val="center"/>
              <w:rPr>
                <w:rFonts w:cs="Times New Roman"/>
                <w:b/>
                <w:bCs/>
                <w:color w:val="FF0000"/>
                <w:spacing w:val="-4"/>
                <w:sz w:val="24"/>
                <w:szCs w:val="24"/>
                <w:lang w:val="fr-FR"/>
              </w:rPr>
            </w:pPr>
            <w:r w:rsidRPr="003966CB">
              <w:rPr>
                <w:rFonts w:cs="Times New Roman"/>
                <w:b/>
                <w:bCs/>
                <w:color w:val="FF0000"/>
                <w:spacing w:val="-4"/>
                <w:sz w:val="24"/>
                <w:szCs w:val="24"/>
                <w:lang w:val="fr-FR"/>
              </w:rPr>
              <w:t>2</w:t>
            </w:r>
            <w:r>
              <w:rPr>
                <w:rFonts w:cs="Times New Roman"/>
                <w:b/>
                <w:bCs/>
                <w:color w:val="FF0000"/>
                <w:spacing w:val="-4"/>
                <w:sz w:val="24"/>
                <w:szCs w:val="24"/>
                <w:lang w:val="fr-FR"/>
              </w:rPr>
              <w:t xml:space="preserve"> </w:t>
            </w:r>
            <w:proofErr w:type="gramStart"/>
            <w:r w:rsidRPr="0041077A">
              <w:rPr>
                <w:rFonts w:cs="Times New Roman"/>
                <w:b/>
                <w:bCs/>
                <w:color w:val="00B050"/>
                <w:spacing w:val="-4"/>
                <w:sz w:val="24"/>
                <w:szCs w:val="24"/>
                <w:lang w:val="fr-FR"/>
              </w:rPr>
              <w:t>(</w:t>
            </w:r>
            <w:r>
              <w:rPr>
                <w:rFonts w:cs="Times New Roman"/>
                <w:b/>
                <w:bCs/>
                <w:color w:val="00B050"/>
                <w:spacing w:val="-4"/>
                <w:sz w:val="24"/>
                <w:szCs w:val="24"/>
                <w:lang w:val="fr-FR"/>
              </w:rPr>
              <w:t xml:space="preserve"> TN</w:t>
            </w:r>
            <w:proofErr w:type="gramEnd"/>
            <w:r>
              <w:rPr>
                <w:rFonts w:cs="Times New Roman"/>
                <w:b/>
                <w:bCs/>
                <w:color w:val="00B050"/>
                <w:spacing w:val="-4"/>
                <w:sz w:val="24"/>
                <w:szCs w:val="24"/>
                <w:lang w:val="fr-FR"/>
              </w:rPr>
              <w:t>3</w:t>
            </w:r>
            <w:r w:rsidRPr="0041077A">
              <w:rPr>
                <w:rFonts w:cs="Times New Roman"/>
                <w:b/>
                <w:bCs/>
                <w:color w:val="00B050"/>
                <w:spacing w:val="-4"/>
                <w:sz w:val="24"/>
                <w:szCs w:val="24"/>
                <w:lang w:val="fr-FR"/>
              </w:rPr>
              <w:t>)</w:t>
            </w:r>
          </w:p>
          <w:p w14:paraId="6EE136FD" w14:textId="77777777" w:rsidR="00533807" w:rsidRPr="00902484" w:rsidRDefault="00533807" w:rsidP="00EF60D1">
            <w:pPr>
              <w:spacing w:before="60"/>
              <w:jc w:val="center"/>
              <w:rPr>
                <w:rFonts w:cs="Times New Roman"/>
                <w:bCs/>
                <w:spacing w:val="-8"/>
                <w:sz w:val="24"/>
                <w:szCs w:val="24"/>
                <w:lang w:val="vi-VN"/>
              </w:rPr>
            </w:pPr>
            <w:r w:rsidRPr="00DE38DB">
              <w:rPr>
                <w:rFonts w:cs="Times New Roman"/>
                <w:b/>
                <w:bCs/>
                <w:color w:val="FF0000"/>
                <w:spacing w:val="-8"/>
                <w:sz w:val="24"/>
                <w:szCs w:val="24"/>
                <w:lang w:val="en-AU"/>
              </w:rPr>
              <w:t>1</w:t>
            </w:r>
            <w:r>
              <w:rPr>
                <w:rFonts w:cs="Times New Roman"/>
                <w:b/>
                <w:bCs/>
                <w:color w:val="FF0000"/>
                <w:spacing w:val="-8"/>
                <w:sz w:val="24"/>
                <w:szCs w:val="24"/>
                <w:lang w:val="en-AU"/>
              </w:rPr>
              <w:t xml:space="preserve"> </w:t>
            </w:r>
            <w:r w:rsidRPr="003966CB">
              <w:rPr>
                <w:rFonts w:cs="Times New Roman"/>
                <w:b/>
                <w:bCs/>
                <w:color w:val="00B0F0"/>
                <w:spacing w:val="-8"/>
                <w:sz w:val="24"/>
                <w:szCs w:val="24"/>
                <w:lang w:val="en-AU"/>
              </w:rPr>
              <w:t>(TL</w:t>
            </w:r>
            <w:r>
              <w:rPr>
                <w:rFonts w:cs="Times New Roman"/>
                <w:b/>
                <w:bCs/>
                <w:color w:val="00B0F0"/>
                <w:spacing w:val="-8"/>
                <w:sz w:val="24"/>
                <w:szCs w:val="24"/>
                <w:lang w:val="en-AU"/>
              </w:rPr>
              <w:t>1a</w:t>
            </w:r>
            <w:r w:rsidRPr="003966CB">
              <w:rPr>
                <w:rFonts w:cs="Times New Roman"/>
                <w:b/>
                <w:bCs/>
                <w:color w:val="00B0F0"/>
                <w:spacing w:val="-8"/>
                <w:sz w:val="24"/>
                <w:szCs w:val="24"/>
                <w:lang w:val="en-AU"/>
              </w:rPr>
              <w:t>)</w:t>
            </w:r>
          </w:p>
        </w:tc>
        <w:tc>
          <w:tcPr>
            <w:tcW w:w="1304" w:type="dxa"/>
            <w:vAlign w:val="center"/>
          </w:tcPr>
          <w:p w14:paraId="51076BDD" w14:textId="77777777" w:rsidR="00533807" w:rsidRDefault="00533807" w:rsidP="00EF60D1">
            <w:pPr>
              <w:spacing w:before="60"/>
              <w:jc w:val="center"/>
              <w:rPr>
                <w:rFonts w:cs="Times New Roman"/>
                <w:b/>
                <w:bCs/>
                <w:color w:val="00B0F0"/>
                <w:spacing w:val="-8"/>
                <w:sz w:val="24"/>
                <w:szCs w:val="24"/>
                <w:lang w:val="en-AU"/>
              </w:rPr>
            </w:pPr>
            <w:r w:rsidRPr="00DE38DB">
              <w:rPr>
                <w:rFonts w:cs="Times New Roman"/>
                <w:b/>
                <w:bCs/>
                <w:color w:val="FF0000"/>
                <w:spacing w:val="-8"/>
                <w:sz w:val="24"/>
                <w:szCs w:val="24"/>
                <w:lang w:val="en-AU"/>
              </w:rPr>
              <w:t>2</w:t>
            </w:r>
            <w:r>
              <w:rPr>
                <w:rFonts w:cs="Times New Roman"/>
                <w:b/>
                <w:bCs/>
                <w:color w:val="00B0F0"/>
                <w:spacing w:val="-8"/>
                <w:sz w:val="24"/>
                <w:szCs w:val="24"/>
                <w:lang w:val="en-AU"/>
              </w:rPr>
              <w:t xml:space="preserve"> </w:t>
            </w:r>
          </w:p>
          <w:p w14:paraId="24C1E31D" w14:textId="77777777" w:rsidR="00533807" w:rsidRPr="00902484" w:rsidRDefault="00533807" w:rsidP="00EF60D1">
            <w:pPr>
              <w:spacing w:before="60"/>
              <w:jc w:val="center"/>
              <w:rPr>
                <w:rFonts w:cs="Times New Roman"/>
                <w:bCs/>
                <w:spacing w:val="-8"/>
                <w:sz w:val="24"/>
                <w:szCs w:val="24"/>
                <w:lang w:val="vi-VN"/>
              </w:rPr>
            </w:pPr>
            <w:r w:rsidRPr="003966CB">
              <w:rPr>
                <w:rFonts w:cs="Times New Roman"/>
                <w:b/>
                <w:bCs/>
                <w:color w:val="00B0F0"/>
                <w:spacing w:val="-8"/>
                <w:sz w:val="24"/>
                <w:szCs w:val="24"/>
                <w:lang w:val="en-AU"/>
              </w:rPr>
              <w:t>(TL</w:t>
            </w:r>
            <w:r>
              <w:rPr>
                <w:rFonts w:cs="Times New Roman"/>
                <w:b/>
                <w:bCs/>
                <w:color w:val="00B0F0"/>
                <w:spacing w:val="-8"/>
                <w:sz w:val="24"/>
                <w:szCs w:val="24"/>
                <w:lang w:val="en-AU"/>
              </w:rPr>
              <w:t xml:space="preserve"> 1b;1c</w:t>
            </w:r>
            <w:r w:rsidRPr="003966CB">
              <w:rPr>
                <w:rFonts w:cs="Times New Roman"/>
                <w:b/>
                <w:bCs/>
                <w:color w:val="00B0F0"/>
                <w:spacing w:val="-8"/>
                <w:sz w:val="24"/>
                <w:szCs w:val="24"/>
                <w:lang w:val="en-AU"/>
              </w:rPr>
              <w:t>)</w:t>
            </w:r>
          </w:p>
        </w:tc>
        <w:tc>
          <w:tcPr>
            <w:tcW w:w="1375" w:type="dxa"/>
            <w:vAlign w:val="center"/>
          </w:tcPr>
          <w:p w14:paraId="3D32A39B" w14:textId="77777777" w:rsidR="00533807" w:rsidRPr="00902484" w:rsidRDefault="00533807" w:rsidP="00EF60D1">
            <w:pPr>
              <w:spacing w:before="60"/>
              <w:jc w:val="center"/>
              <w:rPr>
                <w:rFonts w:cs="Times New Roman"/>
                <w:b/>
                <w:spacing w:val="-8"/>
                <w:sz w:val="24"/>
                <w:szCs w:val="24"/>
                <w:lang w:val="en-AU"/>
              </w:rPr>
            </w:pPr>
            <w:r w:rsidRPr="00DE38DB">
              <w:rPr>
                <w:rFonts w:cs="Times New Roman"/>
                <w:b/>
                <w:bCs/>
                <w:color w:val="FF0000"/>
                <w:spacing w:val="-8"/>
                <w:sz w:val="24"/>
                <w:szCs w:val="24"/>
                <w:lang w:val="en-AU"/>
              </w:rPr>
              <w:t>1</w:t>
            </w:r>
            <w:r>
              <w:rPr>
                <w:rFonts w:cs="Times New Roman"/>
                <w:b/>
                <w:bCs/>
                <w:color w:val="00B0F0"/>
                <w:spacing w:val="-8"/>
                <w:sz w:val="24"/>
                <w:szCs w:val="24"/>
                <w:lang w:val="en-AU"/>
              </w:rPr>
              <w:t xml:space="preserve"> </w:t>
            </w:r>
            <w:r w:rsidRPr="003966CB">
              <w:rPr>
                <w:rFonts w:cs="Times New Roman"/>
                <w:b/>
                <w:bCs/>
                <w:color w:val="00B0F0"/>
                <w:spacing w:val="-8"/>
                <w:sz w:val="24"/>
                <w:szCs w:val="24"/>
                <w:lang w:val="en-AU"/>
              </w:rPr>
              <w:t>( TL</w:t>
            </w:r>
            <w:r>
              <w:rPr>
                <w:rFonts w:cs="Times New Roman"/>
                <w:b/>
                <w:bCs/>
                <w:color w:val="00B0F0"/>
                <w:spacing w:val="-8"/>
                <w:sz w:val="24"/>
                <w:szCs w:val="24"/>
                <w:lang w:val="en-AU"/>
              </w:rPr>
              <w:t>4</w:t>
            </w:r>
            <w:r w:rsidRPr="003966CB">
              <w:rPr>
                <w:rFonts w:cs="Times New Roman"/>
                <w:b/>
                <w:bCs/>
                <w:color w:val="00B0F0"/>
                <w:spacing w:val="-8"/>
                <w:sz w:val="24"/>
                <w:szCs w:val="24"/>
                <w:lang w:val="en-AU"/>
              </w:rPr>
              <w:t>)</w:t>
            </w:r>
          </w:p>
        </w:tc>
      </w:tr>
      <w:tr w:rsidR="00533807" w:rsidRPr="00902484" w14:paraId="5333B9A1" w14:textId="77777777" w:rsidTr="005E1D0B">
        <w:trPr>
          <w:trHeight w:val="3250"/>
        </w:trPr>
        <w:tc>
          <w:tcPr>
            <w:tcW w:w="815" w:type="dxa"/>
            <w:vAlign w:val="center"/>
          </w:tcPr>
          <w:p w14:paraId="5D198FAB" w14:textId="77777777" w:rsidR="00533807" w:rsidRPr="00902484" w:rsidRDefault="00533807" w:rsidP="00EF60D1">
            <w:pPr>
              <w:spacing w:before="60"/>
              <w:jc w:val="center"/>
              <w:rPr>
                <w:rFonts w:cs="Times New Roman"/>
                <w:b/>
                <w:spacing w:val="-8"/>
                <w:sz w:val="24"/>
                <w:szCs w:val="24"/>
              </w:rPr>
            </w:pPr>
            <w:r w:rsidRPr="00902484">
              <w:rPr>
                <w:rFonts w:cs="Times New Roman"/>
                <w:b/>
                <w:spacing w:val="-8"/>
                <w:sz w:val="24"/>
                <w:szCs w:val="24"/>
              </w:rPr>
              <w:lastRenderedPageBreak/>
              <w:t>2</w:t>
            </w:r>
          </w:p>
        </w:tc>
        <w:tc>
          <w:tcPr>
            <w:tcW w:w="1388" w:type="dxa"/>
            <w:vAlign w:val="center"/>
          </w:tcPr>
          <w:p w14:paraId="38A96ADD" w14:textId="77777777" w:rsidR="00533807" w:rsidRPr="00902484" w:rsidRDefault="00533807" w:rsidP="00EF60D1">
            <w:pPr>
              <w:spacing w:before="60"/>
              <w:jc w:val="center"/>
              <w:rPr>
                <w:rFonts w:eastAsia="Times New Roman" w:cs="Times New Roman"/>
                <w:b/>
                <w:iCs/>
                <w:sz w:val="24"/>
                <w:szCs w:val="24"/>
                <w:lang w:val="da-DK"/>
              </w:rPr>
            </w:pPr>
            <w:r w:rsidRPr="00902484">
              <w:rPr>
                <w:rFonts w:eastAsia="Times New Roman" w:cs="Times New Roman"/>
                <w:b/>
                <w:iCs/>
                <w:sz w:val="24"/>
                <w:szCs w:val="24"/>
                <w:lang w:val="da-DK"/>
              </w:rPr>
              <w:t>SỐ THẬP PHÂN</w:t>
            </w:r>
          </w:p>
        </w:tc>
        <w:tc>
          <w:tcPr>
            <w:tcW w:w="1985" w:type="dxa"/>
            <w:vAlign w:val="center"/>
          </w:tcPr>
          <w:p w14:paraId="56756EA9" w14:textId="77777777" w:rsidR="00533807" w:rsidRPr="00093B80" w:rsidRDefault="00533807" w:rsidP="00EF60D1">
            <w:pPr>
              <w:spacing w:before="60"/>
              <w:jc w:val="center"/>
              <w:rPr>
                <w:rFonts w:eastAsia="Times New Roman" w:cs="Times New Roman"/>
                <w:b/>
                <w:iCs/>
                <w:color w:val="FF0000"/>
                <w:sz w:val="24"/>
                <w:szCs w:val="24"/>
                <w:lang w:val="da-DK"/>
              </w:rPr>
            </w:pPr>
            <w:r w:rsidRPr="00093B80">
              <w:rPr>
                <w:rFonts w:eastAsia="Times New Roman" w:cs="Times New Roman"/>
                <w:b/>
                <w:iCs/>
                <w:color w:val="FF0000"/>
                <w:sz w:val="24"/>
                <w:szCs w:val="24"/>
                <w:lang w:val="da-DK"/>
              </w:rPr>
              <w:t>Số thập phân và các phép tính với số thập phân. Tỉ số và tỉ số phần trăm.</w:t>
            </w:r>
          </w:p>
        </w:tc>
        <w:tc>
          <w:tcPr>
            <w:tcW w:w="5103" w:type="dxa"/>
            <w:vAlign w:val="center"/>
          </w:tcPr>
          <w:p w14:paraId="72232315" w14:textId="77777777" w:rsidR="00533807" w:rsidRPr="00093B80" w:rsidRDefault="00533807" w:rsidP="00EF60D1">
            <w:pPr>
              <w:spacing w:before="60"/>
              <w:rPr>
                <w:rFonts w:cs="Times New Roman"/>
                <w:b/>
                <w:bCs/>
                <w:spacing w:val="-4"/>
                <w:sz w:val="24"/>
                <w:szCs w:val="24"/>
                <w:lang w:val="da-DK"/>
              </w:rPr>
            </w:pPr>
            <w:r w:rsidRPr="00093B80">
              <w:rPr>
                <w:rFonts w:cs="Times New Roman"/>
                <w:b/>
                <w:bCs/>
                <w:spacing w:val="-4"/>
                <w:sz w:val="24"/>
                <w:szCs w:val="24"/>
                <w:lang w:val="da-DK"/>
              </w:rPr>
              <w:t xml:space="preserve">Nhận biết: </w:t>
            </w:r>
          </w:p>
          <w:p w14:paraId="4905C6BA" w14:textId="77777777" w:rsidR="00533807" w:rsidRPr="00093B80" w:rsidRDefault="00533807" w:rsidP="00EF60D1">
            <w:pPr>
              <w:spacing w:before="60"/>
              <w:rPr>
                <w:rFonts w:cs="Times New Roman"/>
                <w:bCs/>
                <w:spacing w:val="-4"/>
                <w:sz w:val="24"/>
                <w:szCs w:val="24"/>
                <w:lang w:val="da-DK"/>
              </w:rPr>
            </w:pPr>
            <w:r w:rsidRPr="00093B80">
              <w:rPr>
                <w:rFonts w:cs="Times New Roman"/>
                <w:bCs/>
                <w:spacing w:val="-4"/>
                <w:sz w:val="24"/>
                <w:szCs w:val="24"/>
                <w:lang w:val="da-DK"/>
              </w:rPr>
              <w:t>– Nhận biết được số thập phân âm, số đối của một số thập phân.</w:t>
            </w:r>
          </w:p>
          <w:p w14:paraId="7DA5AF33" w14:textId="77777777" w:rsidR="00533807" w:rsidRPr="00093B80" w:rsidRDefault="00533807" w:rsidP="00EF60D1">
            <w:pPr>
              <w:spacing w:before="60"/>
              <w:rPr>
                <w:rFonts w:cs="Times New Roman"/>
                <w:b/>
                <w:bCs/>
                <w:spacing w:val="-4"/>
                <w:sz w:val="24"/>
                <w:szCs w:val="24"/>
                <w:lang w:val="da-DK"/>
              </w:rPr>
            </w:pPr>
            <w:r w:rsidRPr="00093B80">
              <w:rPr>
                <w:rFonts w:cs="Times New Roman"/>
                <w:b/>
                <w:bCs/>
                <w:spacing w:val="-4"/>
                <w:sz w:val="24"/>
                <w:szCs w:val="24"/>
                <w:lang w:val="da-DK"/>
              </w:rPr>
              <w:t>Thông hiểu:</w:t>
            </w:r>
          </w:p>
          <w:p w14:paraId="583F2B5E" w14:textId="77777777" w:rsidR="00533807" w:rsidRPr="00093B80" w:rsidRDefault="00533807" w:rsidP="00EF60D1">
            <w:pPr>
              <w:spacing w:before="60"/>
              <w:rPr>
                <w:rFonts w:cs="Times New Roman"/>
                <w:bCs/>
                <w:spacing w:val="-4"/>
                <w:sz w:val="24"/>
                <w:szCs w:val="24"/>
                <w:lang w:val="da-DK"/>
              </w:rPr>
            </w:pPr>
            <w:r w:rsidRPr="00093B80">
              <w:rPr>
                <w:rFonts w:cs="Times New Roman"/>
                <w:bCs/>
                <w:spacing w:val="-4"/>
                <w:sz w:val="24"/>
                <w:szCs w:val="24"/>
                <w:lang w:val="da-DK"/>
              </w:rPr>
              <w:t>– So sánh được hai số thập phân cho trước.</w:t>
            </w:r>
          </w:p>
          <w:p w14:paraId="0A6F8819" w14:textId="77777777" w:rsidR="00533807" w:rsidRPr="00093B80" w:rsidRDefault="00533807" w:rsidP="00EF60D1">
            <w:pPr>
              <w:spacing w:before="60"/>
              <w:rPr>
                <w:rFonts w:cs="Times New Roman"/>
                <w:b/>
                <w:bCs/>
                <w:spacing w:val="-4"/>
                <w:sz w:val="24"/>
                <w:szCs w:val="24"/>
                <w:lang w:val="da-DK"/>
              </w:rPr>
            </w:pPr>
            <w:r w:rsidRPr="00093B80">
              <w:rPr>
                <w:rFonts w:cs="Times New Roman"/>
                <w:b/>
                <w:bCs/>
                <w:spacing w:val="-4"/>
                <w:sz w:val="24"/>
                <w:szCs w:val="24"/>
                <w:lang w:val="da-DK"/>
              </w:rPr>
              <w:t xml:space="preserve">Vận dụng: </w:t>
            </w:r>
          </w:p>
          <w:p w14:paraId="73C4DD7A" w14:textId="77777777" w:rsidR="00533807" w:rsidRPr="00093B80" w:rsidRDefault="00533807" w:rsidP="00EF60D1">
            <w:pPr>
              <w:spacing w:before="60"/>
              <w:rPr>
                <w:rFonts w:cs="Times New Roman"/>
                <w:b/>
                <w:bCs/>
                <w:spacing w:val="-4"/>
                <w:sz w:val="24"/>
                <w:szCs w:val="24"/>
                <w:lang w:val="da-DK"/>
              </w:rPr>
            </w:pPr>
            <w:r w:rsidRPr="00093B80">
              <w:rPr>
                <w:rFonts w:cs="Times New Roman"/>
                <w:bCs/>
                <w:spacing w:val="-4"/>
                <w:sz w:val="24"/>
                <w:szCs w:val="24"/>
                <w:lang w:val="da-DK"/>
              </w:rPr>
              <w:t>– Thực hiện được các phép tính cộng, trừ, nhân, chia với số thập phân.</w:t>
            </w:r>
          </w:p>
        </w:tc>
        <w:tc>
          <w:tcPr>
            <w:tcW w:w="1134" w:type="dxa"/>
            <w:vAlign w:val="center"/>
          </w:tcPr>
          <w:p w14:paraId="62718C93" w14:textId="77777777" w:rsidR="00533807" w:rsidRPr="003966CB" w:rsidRDefault="00533807" w:rsidP="00EF60D1">
            <w:pPr>
              <w:spacing w:before="60"/>
              <w:rPr>
                <w:rFonts w:cs="Times New Roman"/>
                <w:b/>
                <w:bCs/>
                <w:color w:val="FF0000"/>
                <w:spacing w:val="-4"/>
                <w:sz w:val="24"/>
                <w:szCs w:val="24"/>
                <w:lang w:val="fr-FR"/>
              </w:rPr>
            </w:pPr>
            <w:r>
              <w:rPr>
                <w:rFonts w:cs="Times New Roman"/>
                <w:b/>
                <w:bCs/>
                <w:color w:val="FF0000"/>
                <w:spacing w:val="-4"/>
                <w:sz w:val="24"/>
                <w:szCs w:val="24"/>
                <w:lang w:val="fr-FR"/>
              </w:rPr>
              <w:t xml:space="preserve">1 </w:t>
            </w:r>
            <w:r w:rsidRPr="0041077A">
              <w:rPr>
                <w:rFonts w:cs="Times New Roman"/>
                <w:b/>
                <w:bCs/>
                <w:color w:val="00B050"/>
                <w:spacing w:val="-4"/>
                <w:sz w:val="24"/>
                <w:szCs w:val="24"/>
                <w:lang w:val="fr-FR"/>
              </w:rPr>
              <w:t xml:space="preserve">(TN </w:t>
            </w:r>
            <w:r>
              <w:rPr>
                <w:rFonts w:cs="Times New Roman"/>
                <w:b/>
                <w:bCs/>
                <w:color w:val="00B050"/>
                <w:spacing w:val="-4"/>
                <w:sz w:val="24"/>
                <w:szCs w:val="24"/>
                <w:lang w:val="fr-FR"/>
              </w:rPr>
              <w:t>4</w:t>
            </w:r>
            <w:r w:rsidRPr="0041077A">
              <w:rPr>
                <w:rFonts w:cs="Times New Roman"/>
                <w:b/>
                <w:bCs/>
                <w:color w:val="00B050"/>
                <w:spacing w:val="-4"/>
                <w:sz w:val="24"/>
                <w:szCs w:val="24"/>
                <w:lang w:val="fr-FR"/>
              </w:rPr>
              <w:t>)</w:t>
            </w:r>
          </w:p>
          <w:p w14:paraId="392ADBF6" w14:textId="77777777" w:rsidR="00533807" w:rsidRPr="00902484" w:rsidRDefault="00533807" w:rsidP="00EF60D1">
            <w:pPr>
              <w:spacing w:before="60"/>
              <w:rPr>
                <w:rFonts w:cs="Times New Roman"/>
                <w:bCs/>
                <w:spacing w:val="-8"/>
                <w:sz w:val="24"/>
                <w:szCs w:val="24"/>
                <w:lang w:val="vi-VN"/>
              </w:rPr>
            </w:pPr>
          </w:p>
        </w:tc>
        <w:tc>
          <w:tcPr>
            <w:tcW w:w="1134" w:type="dxa"/>
            <w:vAlign w:val="center"/>
          </w:tcPr>
          <w:p w14:paraId="3C45502C" w14:textId="77777777" w:rsidR="00533807" w:rsidRPr="003966CB" w:rsidRDefault="00533807" w:rsidP="00EF60D1">
            <w:pPr>
              <w:spacing w:before="60"/>
              <w:rPr>
                <w:rFonts w:cs="Times New Roman"/>
                <w:b/>
                <w:bCs/>
                <w:color w:val="FF0000"/>
                <w:spacing w:val="-4"/>
                <w:sz w:val="24"/>
                <w:szCs w:val="24"/>
                <w:lang w:val="fr-FR"/>
              </w:rPr>
            </w:pPr>
            <w:r>
              <w:rPr>
                <w:rFonts w:cs="Times New Roman"/>
                <w:b/>
                <w:bCs/>
                <w:color w:val="FF0000"/>
                <w:spacing w:val="-4"/>
                <w:sz w:val="24"/>
                <w:szCs w:val="24"/>
                <w:lang w:val="fr-FR"/>
              </w:rPr>
              <w:t xml:space="preserve">1 </w:t>
            </w:r>
            <w:r w:rsidRPr="0041077A">
              <w:rPr>
                <w:rFonts w:cs="Times New Roman"/>
                <w:b/>
                <w:bCs/>
                <w:color w:val="00B050"/>
                <w:spacing w:val="-4"/>
                <w:sz w:val="24"/>
                <w:szCs w:val="24"/>
                <w:lang w:val="fr-FR"/>
              </w:rPr>
              <w:t>(TN</w:t>
            </w:r>
            <w:r>
              <w:rPr>
                <w:rFonts w:cs="Times New Roman"/>
                <w:b/>
                <w:bCs/>
                <w:color w:val="00B050"/>
                <w:spacing w:val="-4"/>
                <w:sz w:val="24"/>
                <w:szCs w:val="24"/>
                <w:lang w:val="fr-FR"/>
              </w:rPr>
              <w:t>5</w:t>
            </w:r>
            <w:r w:rsidRPr="0041077A">
              <w:rPr>
                <w:rFonts w:cs="Times New Roman"/>
                <w:b/>
                <w:bCs/>
                <w:color w:val="00B050"/>
                <w:spacing w:val="-4"/>
                <w:sz w:val="24"/>
                <w:szCs w:val="24"/>
                <w:lang w:val="fr-FR"/>
              </w:rPr>
              <w:t>)</w:t>
            </w:r>
          </w:p>
          <w:p w14:paraId="4A217FBA" w14:textId="77777777" w:rsidR="00533807" w:rsidRDefault="00533807" w:rsidP="00EF60D1">
            <w:pPr>
              <w:spacing w:before="60"/>
              <w:rPr>
                <w:rFonts w:cs="Times New Roman"/>
                <w:b/>
                <w:bCs/>
                <w:color w:val="00B0F0"/>
                <w:spacing w:val="-8"/>
                <w:sz w:val="24"/>
                <w:szCs w:val="24"/>
                <w:lang w:val="en-AU"/>
              </w:rPr>
            </w:pPr>
          </w:p>
          <w:p w14:paraId="022DD0F3" w14:textId="77777777" w:rsidR="00533807" w:rsidRPr="00902484" w:rsidRDefault="00533807" w:rsidP="00EF60D1">
            <w:pPr>
              <w:spacing w:before="60"/>
              <w:rPr>
                <w:rFonts w:cs="Times New Roman"/>
                <w:spacing w:val="-4"/>
                <w:sz w:val="24"/>
                <w:szCs w:val="24"/>
                <w:lang w:val="fr-FR"/>
              </w:rPr>
            </w:pPr>
            <w:r>
              <w:rPr>
                <w:rFonts w:cs="Times New Roman"/>
                <w:b/>
                <w:bCs/>
                <w:color w:val="FF0000"/>
                <w:spacing w:val="-8"/>
                <w:sz w:val="24"/>
                <w:szCs w:val="24"/>
                <w:lang w:val="en-AU"/>
              </w:rPr>
              <w:t>2</w:t>
            </w:r>
            <w:r w:rsidRPr="00DE38DB">
              <w:rPr>
                <w:rFonts w:cs="Times New Roman"/>
                <w:b/>
                <w:bCs/>
                <w:color w:val="FF0000"/>
                <w:spacing w:val="-8"/>
                <w:sz w:val="24"/>
                <w:szCs w:val="24"/>
                <w:lang w:val="en-AU"/>
              </w:rPr>
              <w:t xml:space="preserve"> </w:t>
            </w:r>
            <w:r w:rsidRPr="003966CB">
              <w:rPr>
                <w:rFonts w:cs="Times New Roman"/>
                <w:b/>
                <w:bCs/>
                <w:color w:val="00B0F0"/>
                <w:spacing w:val="-8"/>
                <w:sz w:val="24"/>
                <w:szCs w:val="24"/>
                <w:lang w:val="en-AU"/>
              </w:rPr>
              <w:t>(TL</w:t>
            </w:r>
            <w:r>
              <w:rPr>
                <w:rFonts w:cs="Times New Roman"/>
                <w:b/>
                <w:bCs/>
                <w:color w:val="00B0F0"/>
                <w:spacing w:val="-8"/>
                <w:sz w:val="24"/>
                <w:szCs w:val="24"/>
                <w:lang w:val="en-AU"/>
              </w:rPr>
              <w:t>2a; 2b</w:t>
            </w:r>
            <w:r w:rsidRPr="003966CB">
              <w:rPr>
                <w:rFonts w:cs="Times New Roman"/>
                <w:b/>
                <w:bCs/>
                <w:color w:val="00B0F0"/>
                <w:spacing w:val="-8"/>
                <w:sz w:val="24"/>
                <w:szCs w:val="24"/>
                <w:lang w:val="en-AU"/>
              </w:rPr>
              <w:t>)</w:t>
            </w:r>
          </w:p>
        </w:tc>
        <w:tc>
          <w:tcPr>
            <w:tcW w:w="1304" w:type="dxa"/>
            <w:vAlign w:val="center"/>
          </w:tcPr>
          <w:p w14:paraId="32B5AD9B" w14:textId="77777777" w:rsidR="00533807" w:rsidRPr="00902484" w:rsidRDefault="00533807" w:rsidP="00EF60D1">
            <w:pPr>
              <w:spacing w:before="60"/>
              <w:jc w:val="center"/>
              <w:rPr>
                <w:rFonts w:cs="Times New Roman"/>
                <w:spacing w:val="-4"/>
                <w:sz w:val="24"/>
                <w:szCs w:val="24"/>
                <w:lang w:val="fr-FR"/>
              </w:rPr>
            </w:pPr>
          </w:p>
        </w:tc>
        <w:tc>
          <w:tcPr>
            <w:tcW w:w="1375" w:type="dxa"/>
            <w:vAlign w:val="center"/>
          </w:tcPr>
          <w:p w14:paraId="7ED1D70B" w14:textId="77777777" w:rsidR="00533807" w:rsidRPr="00902484" w:rsidRDefault="00533807" w:rsidP="00EF60D1">
            <w:pPr>
              <w:spacing w:before="60"/>
              <w:jc w:val="center"/>
              <w:rPr>
                <w:rFonts w:cs="Times New Roman"/>
                <w:spacing w:val="-4"/>
                <w:sz w:val="24"/>
                <w:szCs w:val="24"/>
                <w:lang w:val="fr-FR"/>
              </w:rPr>
            </w:pPr>
          </w:p>
        </w:tc>
      </w:tr>
      <w:tr w:rsidR="00533807" w:rsidRPr="00902484" w14:paraId="67A0BF60" w14:textId="77777777" w:rsidTr="005E1D0B">
        <w:trPr>
          <w:trHeight w:val="1693"/>
        </w:trPr>
        <w:tc>
          <w:tcPr>
            <w:tcW w:w="815" w:type="dxa"/>
            <w:vMerge w:val="restart"/>
            <w:vAlign w:val="center"/>
          </w:tcPr>
          <w:p w14:paraId="0265406A" w14:textId="77777777" w:rsidR="00533807" w:rsidRPr="00902484" w:rsidRDefault="00533807" w:rsidP="00EF60D1">
            <w:pPr>
              <w:spacing w:after="120"/>
              <w:jc w:val="center"/>
              <w:rPr>
                <w:rFonts w:cs="Times New Roman"/>
                <w:b/>
                <w:spacing w:val="-8"/>
                <w:sz w:val="24"/>
                <w:szCs w:val="24"/>
              </w:rPr>
            </w:pPr>
            <w:r w:rsidRPr="00902484">
              <w:rPr>
                <w:rFonts w:cs="Times New Roman"/>
                <w:b/>
                <w:spacing w:val="-8"/>
                <w:sz w:val="24"/>
                <w:szCs w:val="24"/>
              </w:rPr>
              <w:t>3</w:t>
            </w:r>
          </w:p>
          <w:p w14:paraId="0164DDB5" w14:textId="77777777" w:rsidR="00533807" w:rsidRPr="00902484" w:rsidRDefault="00533807" w:rsidP="00EF60D1">
            <w:pPr>
              <w:spacing w:before="60"/>
              <w:jc w:val="center"/>
              <w:rPr>
                <w:rFonts w:cs="Times New Roman"/>
                <w:spacing w:val="-8"/>
                <w:sz w:val="24"/>
                <w:szCs w:val="24"/>
              </w:rPr>
            </w:pPr>
          </w:p>
        </w:tc>
        <w:tc>
          <w:tcPr>
            <w:tcW w:w="1388" w:type="dxa"/>
            <w:vMerge w:val="restart"/>
            <w:vAlign w:val="center"/>
          </w:tcPr>
          <w:p w14:paraId="159A08E7" w14:textId="77777777" w:rsidR="00533807" w:rsidRPr="00902484" w:rsidRDefault="00533807" w:rsidP="00EF60D1">
            <w:pPr>
              <w:spacing w:before="60"/>
              <w:jc w:val="center"/>
              <w:rPr>
                <w:rFonts w:cs="Times New Roman"/>
                <w:b/>
                <w:spacing w:val="-8"/>
                <w:sz w:val="24"/>
                <w:szCs w:val="24"/>
                <w:lang w:val="en-AU"/>
              </w:rPr>
            </w:pPr>
            <w:r w:rsidRPr="00902484">
              <w:rPr>
                <w:rFonts w:eastAsia="Times New Roman" w:cs="Times New Roman"/>
                <w:b/>
                <w:iCs/>
                <w:color w:val="000000"/>
                <w:sz w:val="24"/>
                <w:szCs w:val="24"/>
                <w:lang w:val="da-DK"/>
              </w:rPr>
              <w:t>DỮ LIỆU VÀ XÁC SUẤT THỰC NGHIỆM</w:t>
            </w:r>
          </w:p>
        </w:tc>
        <w:tc>
          <w:tcPr>
            <w:tcW w:w="1985" w:type="dxa"/>
            <w:vAlign w:val="center"/>
          </w:tcPr>
          <w:p w14:paraId="51544D78" w14:textId="77777777" w:rsidR="00533807" w:rsidRPr="00902484" w:rsidRDefault="00533807" w:rsidP="00EF60D1">
            <w:pPr>
              <w:spacing w:before="60"/>
              <w:jc w:val="center"/>
              <w:rPr>
                <w:rFonts w:cs="Times New Roman"/>
                <w:b/>
                <w:color w:val="FF0000"/>
                <w:spacing w:val="-8"/>
                <w:sz w:val="24"/>
                <w:szCs w:val="24"/>
                <w:lang w:val="vi-VN"/>
              </w:rPr>
            </w:pPr>
            <w:r w:rsidRPr="00902484">
              <w:rPr>
                <w:rFonts w:cs="Times New Roman"/>
                <w:b/>
                <w:iCs/>
                <w:color w:val="FF0000"/>
                <w:spacing w:val="-8"/>
                <w:sz w:val="24"/>
                <w:szCs w:val="24"/>
              </w:rPr>
              <w:t xml:space="preserve">Thu </w:t>
            </w:r>
            <w:proofErr w:type="spellStart"/>
            <w:r w:rsidRPr="00902484">
              <w:rPr>
                <w:rFonts w:cs="Times New Roman"/>
                <w:b/>
                <w:iCs/>
                <w:color w:val="FF0000"/>
                <w:spacing w:val="-8"/>
                <w:sz w:val="24"/>
                <w:szCs w:val="24"/>
              </w:rPr>
              <w:t>thập</w:t>
            </w:r>
            <w:proofErr w:type="spellEnd"/>
            <w:r w:rsidRPr="00902484">
              <w:rPr>
                <w:rFonts w:cs="Times New Roman"/>
                <w:b/>
                <w:iCs/>
                <w:color w:val="FF0000"/>
                <w:spacing w:val="-8"/>
                <w:sz w:val="24"/>
                <w:szCs w:val="24"/>
              </w:rPr>
              <w:t xml:space="preserve"> </w:t>
            </w:r>
            <w:proofErr w:type="spellStart"/>
            <w:r w:rsidRPr="00902484">
              <w:rPr>
                <w:rFonts w:cs="Times New Roman"/>
                <w:b/>
                <w:iCs/>
                <w:color w:val="FF0000"/>
                <w:spacing w:val="-8"/>
                <w:sz w:val="24"/>
                <w:szCs w:val="24"/>
              </w:rPr>
              <w:t>và</w:t>
            </w:r>
            <w:proofErr w:type="spellEnd"/>
            <w:r w:rsidRPr="00902484">
              <w:rPr>
                <w:rFonts w:cs="Times New Roman"/>
                <w:b/>
                <w:iCs/>
                <w:color w:val="FF0000"/>
                <w:spacing w:val="-8"/>
                <w:sz w:val="24"/>
                <w:szCs w:val="24"/>
              </w:rPr>
              <w:t xml:space="preserve"> </w:t>
            </w:r>
            <w:proofErr w:type="spellStart"/>
            <w:r w:rsidRPr="00902484">
              <w:rPr>
                <w:rFonts w:cs="Times New Roman"/>
                <w:b/>
                <w:iCs/>
                <w:color w:val="FF0000"/>
                <w:spacing w:val="-8"/>
                <w:sz w:val="24"/>
                <w:szCs w:val="24"/>
              </w:rPr>
              <w:t>tổ</w:t>
            </w:r>
            <w:proofErr w:type="spellEnd"/>
            <w:r w:rsidRPr="00902484">
              <w:rPr>
                <w:rFonts w:cs="Times New Roman"/>
                <w:b/>
                <w:iCs/>
                <w:color w:val="FF0000"/>
                <w:spacing w:val="-8"/>
                <w:sz w:val="24"/>
                <w:szCs w:val="24"/>
              </w:rPr>
              <w:t xml:space="preserve"> </w:t>
            </w:r>
            <w:proofErr w:type="spellStart"/>
            <w:r w:rsidRPr="00902484">
              <w:rPr>
                <w:rFonts w:cs="Times New Roman"/>
                <w:b/>
                <w:iCs/>
                <w:color w:val="FF0000"/>
                <w:spacing w:val="-8"/>
                <w:sz w:val="24"/>
                <w:szCs w:val="24"/>
              </w:rPr>
              <w:t>chức</w:t>
            </w:r>
            <w:proofErr w:type="spellEnd"/>
            <w:r w:rsidRPr="00902484">
              <w:rPr>
                <w:rFonts w:cs="Times New Roman"/>
                <w:b/>
                <w:iCs/>
                <w:color w:val="FF0000"/>
                <w:spacing w:val="-8"/>
                <w:sz w:val="24"/>
                <w:szCs w:val="24"/>
              </w:rPr>
              <w:t xml:space="preserve"> </w:t>
            </w:r>
            <w:proofErr w:type="spellStart"/>
            <w:r w:rsidRPr="00902484">
              <w:rPr>
                <w:rFonts w:cs="Times New Roman"/>
                <w:b/>
                <w:iCs/>
                <w:color w:val="FF0000"/>
                <w:spacing w:val="-8"/>
                <w:sz w:val="24"/>
                <w:szCs w:val="24"/>
              </w:rPr>
              <w:t>dữ</w:t>
            </w:r>
            <w:proofErr w:type="spellEnd"/>
            <w:r w:rsidRPr="00902484">
              <w:rPr>
                <w:rFonts w:cs="Times New Roman"/>
                <w:b/>
                <w:iCs/>
                <w:color w:val="FF0000"/>
                <w:spacing w:val="-8"/>
                <w:sz w:val="24"/>
                <w:szCs w:val="24"/>
              </w:rPr>
              <w:t xml:space="preserve"> </w:t>
            </w:r>
            <w:proofErr w:type="spellStart"/>
            <w:r w:rsidRPr="00902484">
              <w:rPr>
                <w:rFonts w:cs="Times New Roman"/>
                <w:b/>
                <w:iCs/>
                <w:color w:val="FF0000"/>
                <w:spacing w:val="-8"/>
                <w:sz w:val="24"/>
                <w:szCs w:val="24"/>
              </w:rPr>
              <w:t>liệu</w:t>
            </w:r>
            <w:proofErr w:type="spellEnd"/>
          </w:p>
        </w:tc>
        <w:tc>
          <w:tcPr>
            <w:tcW w:w="5103" w:type="dxa"/>
            <w:vAlign w:val="center"/>
          </w:tcPr>
          <w:p w14:paraId="2A2CCD38" w14:textId="77777777" w:rsidR="00533807" w:rsidRPr="00902484" w:rsidRDefault="00533807" w:rsidP="00EF60D1">
            <w:pPr>
              <w:spacing w:before="60"/>
              <w:rPr>
                <w:rFonts w:cs="Times New Roman"/>
                <w:b/>
                <w:bCs/>
                <w:spacing w:val="-8"/>
                <w:sz w:val="24"/>
                <w:szCs w:val="24"/>
                <w:lang w:val="vi-VN"/>
              </w:rPr>
            </w:pPr>
            <w:r w:rsidRPr="00902484">
              <w:rPr>
                <w:rFonts w:cs="Times New Roman"/>
                <w:b/>
                <w:bCs/>
                <w:spacing w:val="-8"/>
                <w:sz w:val="24"/>
                <w:szCs w:val="24"/>
                <w:lang w:val="vi-VN"/>
              </w:rPr>
              <w:t>Nhận biết:</w:t>
            </w:r>
          </w:p>
          <w:p w14:paraId="13C9941F" w14:textId="77777777" w:rsidR="00533807" w:rsidRPr="00902484" w:rsidRDefault="00533807" w:rsidP="00EF60D1">
            <w:pPr>
              <w:spacing w:before="60"/>
              <w:rPr>
                <w:rFonts w:cs="Times New Roman"/>
                <w:b/>
                <w:bCs/>
                <w:spacing w:val="-8"/>
                <w:sz w:val="24"/>
                <w:szCs w:val="24"/>
                <w:lang w:val="vi-VN"/>
              </w:rPr>
            </w:pPr>
            <w:r w:rsidRPr="00902484">
              <w:rPr>
                <w:rFonts w:cs="Times New Roman"/>
                <w:b/>
                <w:bCs/>
                <w:spacing w:val="-8"/>
                <w:sz w:val="24"/>
                <w:szCs w:val="24"/>
                <w:lang w:val="vi-VN"/>
              </w:rPr>
              <w:t xml:space="preserve">– </w:t>
            </w:r>
            <w:r w:rsidRPr="00902484">
              <w:rPr>
                <w:rFonts w:cs="Times New Roman"/>
                <w:bCs/>
                <w:spacing w:val="-8"/>
                <w:sz w:val="24"/>
                <w:szCs w:val="24"/>
                <w:lang w:val="vi-VN"/>
              </w:rPr>
              <w:t>Nhận biết được tính hợp lí của dữ liệu theo các tiêu chí đơn giản.</w:t>
            </w:r>
          </w:p>
        </w:tc>
        <w:tc>
          <w:tcPr>
            <w:tcW w:w="1134" w:type="dxa"/>
            <w:vAlign w:val="center"/>
          </w:tcPr>
          <w:p w14:paraId="37441445" w14:textId="77777777" w:rsidR="00533807" w:rsidRPr="00902484" w:rsidRDefault="00533807" w:rsidP="00EF60D1">
            <w:pPr>
              <w:spacing w:before="60"/>
              <w:rPr>
                <w:rFonts w:cs="Times New Roman"/>
                <w:spacing w:val="-4"/>
                <w:sz w:val="24"/>
                <w:szCs w:val="24"/>
              </w:rPr>
            </w:pPr>
            <w:r w:rsidRPr="003966CB">
              <w:rPr>
                <w:rFonts w:cs="Times New Roman"/>
                <w:b/>
                <w:bCs/>
                <w:color w:val="FF0000"/>
                <w:spacing w:val="-4"/>
                <w:sz w:val="24"/>
                <w:szCs w:val="24"/>
                <w:lang w:val="fr-FR"/>
              </w:rPr>
              <w:t>1</w:t>
            </w:r>
            <w:r>
              <w:rPr>
                <w:rFonts w:cs="Times New Roman"/>
                <w:b/>
                <w:bCs/>
                <w:color w:val="FF0000"/>
                <w:spacing w:val="-4"/>
                <w:sz w:val="24"/>
                <w:szCs w:val="24"/>
                <w:lang w:val="fr-FR"/>
              </w:rPr>
              <w:t xml:space="preserve"> </w:t>
            </w:r>
            <w:r w:rsidRPr="003A2451">
              <w:rPr>
                <w:rFonts w:cs="Times New Roman"/>
                <w:b/>
                <w:bCs/>
                <w:color w:val="00B050"/>
                <w:spacing w:val="-4"/>
                <w:sz w:val="24"/>
                <w:szCs w:val="24"/>
                <w:lang w:val="fr-FR"/>
              </w:rPr>
              <w:t>(TN</w:t>
            </w:r>
            <w:r>
              <w:rPr>
                <w:rFonts w:cs="Times New Roman"/>
                <w:b/>
                <w:bCs/>
                <w:color w:val="00B050"/>
                <w:spacing w:val="-4"/>
                <w:sz w:val="24"/>
                <w:szCs w:val="24"/>
                <w:lang w:val="fr-FR"/>
              </w:rPr>
              <w:t>6</w:t>
            </w:r>
            <w:r w:rsidRPr="003A2451">
              <w:rPr>
                <w:rFonts w:cs="Times New Roman"/>
                <w:b/>
                <w:bCs/>
                <w:color w:val="00B050"/>
                <w:spacing w:val="-4"/>
                <w:sz w:val="24"/>
                <w:szCs w:val="24"/>
                <w:lang w:val="fr-FR"/>
              </w:rPr>
              <w:t>)</w:t>
            </w:r>
          </w:p>
        </w:tc>
        <w:tc>
          <w:tcPr>
            <w:tcW w:w="1134" w:type="dxa"/>
            <w:vAlign w:val="center"/>
          </w:tcPr>
          <w:p w14:paraId="49CA7EF2" w14:textId="77777777" w:rsidR="00533807" w:rsidRPr="00902484" w:rsidRDefault="00533807" w:rsidP="00EF60D1">
            <w:pPr>
              <w:spacing w:before="60"/>
              <w:rPr>
                <w:rFonts w:cs="Times New Roman"/>
                <w:spacing w:val="-4"/>
                <w:sz w:val="24"/>
                <w:szCs w:val="24"/>
              </w:rPr>
            </w:pPr>
          </w:p>
        </w:tc>
        <w:tc>
          <w:tcPr>
            <w:tcW w:w="1304" w:type="dxa"/>
            <w:vAlign w:val="center"/>
          </w:tcPr>
          <w:p w14:paraId="7874E89F" w14:textId="77777777" w:rsidR="00533807" w:rsidRPr="00902484" w:rsidRDefault="00533807" w:rsidP="00EF60D1">
            <w:pPr>
              <w:spacing w:before="60"/>
              <w:jc w:val="center"/>
              <w:rPr>
                <w:rFonts w:cs="Times New Roman"/>
                <w:spacing w:val="-4"/>
                <w:sz w:val="24"/>
                <w:szCs w:val="24"/>
              </w:rPr>
            </w:pPr>
          </w:p>
        </w:tc>
        <w:tc>
          <w:tcPr>
            <w:tcW w:w="1375" w:type="dxa"/>
            <w:vAlign w:val="center"/>
          </w:tcPr>
          <w:p w14:paraId="380D0C61" w14:textId="77777777" w:rsidR="00533807" w:rsidRPr="00902484" w:rsidRDefault="00533807" w:rsidP="00EF60D1">
            <w:pPr>
              <w:spacing w:before="60"/>
              <w:jc w:val="center"/>
              <w:rPr>
                <w:rFonts w:cs="Times New Roman"/>
                <w:spacing w:val="-4"/>
                <w:sz w:val="24"/>
                <w:szCs w:val="24"/>
              </w:rPr>
            </w:pPr>
          </w:p>
        </w:tc>
      </w:tr>
      <w:tr w:rsidR="00533807" w:rsidRPr="00902484" w14:paraId="63F3F4DE" w14:textId="77777777" w:rsidTr="005E1D0B">
        <w:trPr>
          <w:trHeight w:val="2688"/>
        </w:trPr>
        <w:tc>
          <w:tcPr>
            <w:tcW w:w="815" w:type="dxa"/>
            <w:vMerge/>
            <w:vAlign w:val="center"/>
          </w:tcPr>
          <w:p w14:paraId="1CDAB36C" w14:textId="77777777" w:rsidR="00533807" w:rsidRPr="00902484" w:rsidRDefault="00533807" w:rsidP="00EF60D1">
            <w:pPr>
              <w:spacing w:before="60"/>
              <w:jc w:val="center"/>
              <w:rPr>
                <w:rFonts w:cs="Times New Roman"/>
                <w:b/>
                <w:spacing w:val="-8"/>
                <w:sz w:val="24"/>
                <w:szCs w:val="24"/>
              </w:rPr>
            </w:pPr>
          </w:p>
        </w:tc>
        <w:tc>
          <w:tcPr>
            <w:tcW w:w="1388" w:type="dxa"/>
            <w:vMerge/>
          </w:tcPr>
          <w:p w14:paraId="0D21FF25" w14:textId="77777777" w:rsidR="00533807" w:rsidRPr="00902484" w:rsidRDefault="00533807" w:rsidP="00EF60D1">
            <w:pPr>
              <w:spacing w:before="60"/>
              <w:rPr>
                <w:rFonts w:cs="Times New Roman"/>
                <w:b/>
                <w:spacing w:val="-8"/>
                <w:sz w:val="24"/>
                <w:szCs w:val="24"/>
                <w:lang w:val="vi-VN"/>
              </w:rPr>
            </w:pPr>
          </w:p>
        </w:tc>
        <w:tc>
          <w:tcPr>
            <w:tcW w:w="1985" w:type="dxa"/>
            <w:vAlign w:val="center"/>
          </w:tcPr>
          <w:p w14:paraId="6C45D7CD" w14:textId="77777777" w:rsidR="00533807" w:rsidRPr="00902484" w:rsidRDefault="00533807" w:rsidP="00EF60D1">
            <w:pPr>
              <w:spacing w:before="60"/>
              <w:jc w:val="center"/>
              <w:rPr>
                <w:rFonts w:cs="Times New Roman"/>
                <w:b/>
                <w:color w:val="FF0000"/>
                <w:spacing w:val="-8"/>
                <w:sz w:val="24"/>
                <w:szCs w:val="24"/>
                <w:lang w:val="vi-VN"/>
              </w:rPr>
            </w:pPr>
            <w:r w:rsidRPr="00093B80">
              <w:rPr>
                <w:rFonts w:cs="Times New Roman"/>
                <w:b/>
                <w:iCs/>
                <w:color w:val="FF0000"/>
                <w:spacing w:val="-8"/>
                <w:sz w:val="24"/>
                <w:szCs w:val="24"/>
                <w:lang w:val="vi-VN"/>
              </w:rPr>
              <w:t>Phân tích và sử lí dữ liệu</w:t>
            </w:r>
          </w:p>
        </w:tc>
        <w:tc>
          <w:tcPr>
            <w:tcW w:w="5103" w:type="dxa"/>
          </w:tcPr>
          <w:p w14:paraId="4E74B780" w14:textId="77777777" w:rsidR="00533807" w:rsidRPr="00902484" w:rsidRDefault="00533807" w:rsidP="00EF60D1">
            <w:pPr>
              <w:spacing w:before="60"/>
              <w:jc w:val="both"/>
              <w:rPr>
                <w:rFonts w:cs="Times New Roman"/>
                <w:b/>
                <w:bCs/>
                <w:spacing w:val="-8"/>
                <w:sz w:val="24"/>
                <w:szCs w:val="24"/>
                <w:lang w:val="vi-VN"/>
              </w:rPr>
            </w:pPr>
            <w:r w:rsidRPr="00902484">
              <w:rPr>
                <w:rFonts w:cs="Times New Roman"/>
                <w:b/>
                <w:bCs/>
                <w:spacing w:val="-8"/>
                <w:sz w:val="24"/>
                <w:szCs w:val="24"/>
                <w:lang w:val="vi-VN"/>
              </w:rPr>
              <w:t xml:space="preserve">Nhận biết: </w:t>
            </w:r>
          </w:p>
          <w:p w14:paraId="6EB09638" w14:textId="77777777" w:rsidR="00533807" w:rsidRPr="00902484" w:rsidRDefault="00533807" w:rsidP="00EF60D1">
            <w:pPr>
              <w:spacing w:before="60"/>
              <w:jc w:val="both"/>
              <w:rPr>
                <w:rFonts w:cs="Times New Roman"/>
                <w:bCs/>
                <w:spacing w:val="-8"/>
                <w:sz w:val="24"/>
                <w:szCs w:val="24"/>
                <w:lang w:val="vi-VN"/>
              </w:rPr>
            </w:pPr>
            <w:r w:rsidRPr="00902484">
              <w:rPr>
                <w:rFonts w:cs="Times New Roman"/>
                <w:b/>
                <w:bCs/>
                <w:spacing w:val="-8"/>
                <w:sz w:val="24"/>
                <w:szCs w:val="24"/>
                <w:lang w:val="vi-VN"/>
              </w:rPr>
              <w:t xml:space="preserve">– </w:t>
            </w:r>
            <w:r w:rsidRPr="00902484">
              <w:rPr>
                <w:rFonts w:cs="Times New Roman"/>
                <w:bCs/>
                <w:spacing w:val="-8"/>
                <w:sz w:val="24"/>
                <w:szCs w:val="24"/>
                <w:lang w:val="vi-VN"/>
              </w:rPr>
              <w:t>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p w14:paraId="077FD1B1" w14:textId="77777777" w:rsidR="00533807" w:rsidRPr="00093B80" w:rsidRDefault="00533807" w:rsidP="00EF60D1">
            <w:pPr>
              <w:spacing w:before="60"/>
              <w:jc w:val="both"/>
              <w:rPr>
                <w:rFonts w:cs="Times New Roman"/>
                <w:b/>
                <w:bCs/>
                <w:spacing w:val="-8"/>
                <w:sz w:val="24"/>
                <w:szCs w:val="24"/>
                <w:lang w:val="vi-VN"/>
              </w:rPr>
            </w:pPr>
            <w:r w:rsidRPr="00093B80">
              <w:rPr>
                <w:rFonts w:cs="Times New Roman"/>
                <w:b/>
                <w:bCs/>
                <w:spacing w:val="-8"/>
                <w:sz w:val="24"/>
                <w:szCs w:val="24"/>
                <w:lang w:val="vi-VN"/>
              </w:rPr>
              <w:t xml:space="preserve">Thông hiểu: </w:t>
            </w:r>
          </w:p>
          <w:p w14:paraId="4D9C23C7" w14:textId="77777777" w:rsidR="00533807" w:rsidRPr="00093B80" w:rsidRDefault="00533807" w:rsidP="00EF60D1">
            <w:pPr>
              <w:spacing w:before="60"/>
              <w:jc w:val="both"/>
              <w:rPr>
                <w:rFonts w:cs="Times New Roman"/>
                <w:b/>
                <w:bCs/>
                <w:spacing w:val="-8"/>
                <w:sz w:val="24"/>
                <w:szCs w:val="24"/>
                <w:lang w:val="vi-VN"/>
              </w:rPr>
            </w:pPr>
            <w:r w:rsidRPr="00093B80">
              <w:rPr>
                <w:rFonts w:cs="Times New Roman"/>
                <w:bCs/>
                <w:spacing w:val="-8"/>
                <w:sz w:val="24"/>
                <w:szCs w:val="24"/>
                <w:lang w:val="vi-VN"/>
              </w:rPr>
              <w:t>– Nhận ra được vấn đề hoặc quy luật đơn giản dựa trên phân tích các số liệu thu được ở dạng: bảng thống kê; biểu đồ tranh; biểu đồ dạng cột/cột kép (column chart).</w:t>
            </w:r>
          </w:p>
        </w:tc>
        <w:tc>
          <w:tcPr>
            <w:tcW w:w="1134" w:type="dxa"/>
            <w:vAlign w:val="center"/>
          </w:tcPr>
          <w:p w14:paraId="7A157722" w14:textId="77777777" w:rsidR="00533807" w:rsidRPr="00902484" w:rsidRDefault="00533807" w:rsidP="00EF60D1">
            <w:pPr>
              <w:spacing w:before="60"/>
              <w:jc w:val="center"/>
              <w:rPr>
                <w:rFonts w:cs="Times New Roman"/>
                <w:spacing w:val="-8"/>
                <w:sz w:val="24"/>
                <w:szCs w:val="24"/>
              </w:rPr>
            </w:pPr>
            <w:r w:rsidRPr="003A2451">
              <w:rPr>
                <w:rFonts w:cs="Times New Roman"/>
                <w:b/>
                <w:bCs/>
                <w:color w:val="FF0000"/>
                <w:spacing w:val="-4"/>
                <w:sz w:val="24"/>
                <w:szCs w:val="24"/>
                <w:lang w:val="fr-FR"/>
              </w:rPr>
              <w:t>1</w:t>
            </w:r>
            <w:r>
              <w:rPr>
                <w:rFonts w:cs="Times New Roman"/>
                <w:b/>
                <w:bCs/>
                <w:color w:val="FF0000"/>
                <w:spacing w:val="-4"/>
                <w:sz w:val="24"/>
                <w:szCs w:val="24"/>
                <w:lang w:val="fr-FR"/>
              </w:rPr>
              <w:t xml:space="preserve"> </w:t>
            </w:r>
            <w:r w:rsidRPr="003A2451">
              <w:rPr>
                <w:rFonts w:cs="Times New Roman"/>
                <w:b/>
                <w:bCs/>
                <w:color w:val="00B050"/>
                <w:spacing w:val="-4"/>
                <w:sz w:val="24"/>
                <w:szCs w:val="24"/>
                <w:lang w:val="fr-FR"/>
              </w:rPr>
              <w:t>(TN</w:t>
            </w:r>
            <w:r>
              <w:rPr>
                <w:rFonts w:cs="Times New Roman"/>
                <w:b/>
                <w:bCs/>
                <w:color w:val="00B050"/>
                <w:spacing w:val="-4"/>
                <w:sz w:val="24"/>
                <w:szCs w:val="24"/>
                <w:lang w:val="fr-FR"/>
              </w:rPr>
              <w:t>7</w:t>
            </w:r>
            <w:r w:rsidRPr="003A2451">
              <w:rPr>
                <w:rFonts w:cs="Times New Roman"/>
                <w:b/>
                <w:bCs/>
                <w:color w:val="00B050"/>
                <w:spacing w:val="-4"/>
                <w:sz w:val="24"/>
                <w:szCs w:val="24"/>
                <w:lang w:val="fr-FR"/>
              </w:rPr>
              <w:t>)</w:t>
            </w:r>
          </w:p>
        </w:tc>
        <w:tc>
          <w:tcPr>
            <w:tcW w:w="1134" w:type="dxa"/>
            <w:vAlign w:val="center"/>
          </w:tcPr>
          <w:p w14:paraId="24885E7F" w14:textId="77777777" w:rsidR="00533807" w:rsidRPr="00902484" w:rsidRDefault="00533807" w:rsidP="00EF60D1">
            <w:pPr>
              <w:spacing w:before="60"/>
              <w:jc w:val="center"/>
              <w:rPr>
                <w:rFonts w:cs="Times New Roman"/>
                <w:spacing w:val="-8"/>
                <w:sz w:val="24"/>
                <w:szCs w:val="24"/>
              </w:rPr>
            </w:pPr>
            <w:r w:rsidRPr="00DE38DB">
              <w:rPr>
                <w:rFonts w:cs="Times New Roman"/>
                <w:b/>
                <w:bCs/>
                <w:color w:val="FF0000"/>
                <w:spacing w:val="-8"/>
                <w:sz w:val="24"/>
                <w:szCs w:val="24"/>
                <w:lang w:val="en-AU"/>
              </w:rPr>
              <w:t>1</w:t>
            </w:r>
            <w:r>
              <w:rPr>
                <w:rFonts w:cs="Times New Roman"/>
                <w:b/>
                <w:bCs/>
                <w:color w:val="FF0000"/>
                <w:spacing w:val="-8"/>
                <w:sz w:val="24"/>
                <w:szCs w:val="24"/>
                <w:lang w:val="en-AU"/>
              </w:rPr>
              <w:t xml:space="preserve"> </w:t>
            </w:r>
            <w:r w:rsidRPr="003966CB">
              <w:rPr>
                <w:rFonts w:cs="Times New Roman"/>
                <w:b/>
                <w:bCs/>
                <w:color w:val="00B0F0"/>
                <w:spacing w:val="-8"/>
                <w:sz w:val="24"/>
                <w:szCs w:val="24"/>
                <w:lang w:val="en-AU"/>
              </w:rPr>
              <w:t>(TL</w:t>
            </w:r>
            <w:r>
              <w:rPr>
                <w:rFonts w:cs="Times New Roman"/>
                <w:b/>
                <w:bCs/>
                <w:color w:val="00B0F0"/>
                <w:spacing w:val="-8"/>
                <w:sz w:val="24"/>
                <w:szCs w:val="24"/>
                <w:lang w:val="en-AU"/>
              </w:rPr>
              <w:t>2c</w:t>
            </w:r>
            <w:r w:rsidRPr="003966CB">
              <w:rPr>
                <w:rFonts w:cs="Times New Roman"/>
                <w:b/>
                <w:bCs/>
                <w:color w:val="00B0F0"/>
                <w:spacing w:val="-8"/>
                <w:sz w:val="24"/>
                <w:szCs w:val="24"/>
                <w:lang w:val="en-AU"/>
              </w:rPr>
              <w:t>)</w:t>
            </w:r>
          </w:p>
        </w:tc>
        <w:tc>
          <w:tcPr>
            <w:tcW w:w="1304" w:type="dxa"/>
            <w:vAlign w:val="center"/>
          </w:tcPr>
          <w:p w14:paraId="1E9DED74" w14:textId="77777777" w:rsidR="00533807" w:rsidRPr="00902484" w:rsidRDefault="00533807" w:rsidP="00EF60D1">
            <w:pPr>
              <w:spacing w:before="60"/>
              <w:jc w:val="center"/>
              <w:rPr>
                <w:rFonts w:cs="Times New Roman"/>
                <w:spacing w:val="-8"/>
                <w:sz w:val="24"/>
                <w:szCs w:val="24"/>
                <w:lang w:val="vi-VN"/>
              </w:rPr>
            </w:pPr>
          </w:p>
        </w:tc>
        <w:tc>
          <w:tcPr>
            <w:tcW w:w="1375" w:type="dxa"/>
            <w:vAlign w:val="center"/>
          </w:tcPr>
          <w:p w14:paraId="2BAB4146" w14:textId="77777777" w:rsidR="00533807" w:rsidRPr="00902484" w:rsidRDefault="00533807" w:rsidP="00EF60D1">
            <w:pPr>
              <w:spacing w:before="60"/>
              <w:jc w:val="center"/>
              <w:rPr>
                <w:rFonts w:cs="Times New Roman"/>
                <w:spacing w:val="-8"/>
                <w:sz w:val="24"/>
                <w:szCs w:val="24"/>
                <w:lang w:val="vi-VN"/>
              </w:rPr>
            </w:pPr>
          </w:p>
        </w:tc>
      </w:tr>
      <w:tr w:rsidR="00533807" w:rsidRPr="00902484" w14:paraId="0A807ADD" w14:textId="77777777" w:rsidTr="005E1D0B">
        <w:trPr>
          <w:trHeight w:val="1322"/>
        </w:trPr>
        <w:tc>
          <w:tcPr>
            <w:tcW w:w="815" w:type="dxa"/>
            <w:vMerge/>
            <w:vAlign w:val="center"/>
          </w:tcPr>
          <w:p w14:paraId="2105CBB5" w14:textId="77777777" w:rsidR="00533807" w:rsidRPr="00902484" w:rsidRDefault="00533807" w:rsidP="00EF60D1">
            <w:pPr>
              <w:spacing w:before="60"/>
              <w:jc w:val="center"/>
              <w:rPr>
                <w:rFonts w:cs="Times New Roman"/>
                <w:b/>
                <w:spacing w:val="-8"/>
                <w:sz w:val="24"/>
                <w:szCs w:val="24"/>
              </w:rPr>
            </w:pPr>
          </w:p>
        </w:tc>
        <w:tc>
          <w:tcPr>
            <w:tcW w:w="1388" w:type="dxa"/>
            <w:vMerge/>
          </w:tcPr>
          <w:p w14:paraId="7664972C" w14:textId="77777777" w:rsidR="00533807" w:rsidRPr="00902484" w:rsidRDefault="00533807" w:rsidP="00EF60D1">
            <w:pPr>
              <w:spacing w:before="60"/>
              <w:rPr>
                <w:rFonts w:cs="Times New Roman"/>
                <w:b/>
                <w:spacing w:val="-8"/>
                <w:sz w:val="24"/>
                <w:szCs w:val="24"/>
                <w:lang w:val="vi-VN"/>
              </w:rPr>
            </w:pPr>
          </w:p>
        </w:tc>
        <w:tc>
          <w:tcPr>
            <w:tcW w:w="1985" w:type="dxa"/>
            <w:vAlign w:val="center"/>
          </w:tcPr>
          <w:p w14:paraId="0C086A93" w14:textId="77777777" w:rsidR="00533807" w:rsidRPr="00902484" w:rsidRDefault="00533807" w:rsidP="00EF60D1">
            <w:pPr>
              <w:spacing w:before="60"/>
              <w:jc w:val="center"/>
              <w:rPr>
                <w:rFonts w:cs="Times New Roman"/>
                <w:b/>
                <w:color w:val="FF0000"/>
                <w:spacing w:val="-8"/>
                <w:sz w:val="24"/>
                <w:szCs w:val="24"/>
                <w:lang w:val="vi-VN"/>
              </w:rPr>
            </w:pPr>
            <w:r w:rsidRPr="00093B80">
              <w:rPr>
                <w:rFonts w:cs="Times New Roman"/>
                <w:b/>
                <w:iCs/>
                <w:color w:val="FF0000"/>
                <w:spacing w:val="-8"/>
                <w:sz w:val="24"/>
                <w:szCs w:val="24"/>
                <w:lang w:val="vi-VN"/>
              </w:rPr>
              <w:t>Một số yếu tố  xác suất</w:t>
            </w:r>
          </w:p>
        </w:tc>
        <w:tc>
          <w:tcPr>
            <w:tcW w:w="5103" w:type="dxa"/>
          </w:tcPr>
          <w:p w14:paraId="39ED38FC" w14:textId="77777777" w:rsidR="00533807" w:rsidRPr="00902484" w:rsidRDefault="00533807" w:rsidP="00EF60D1">
            <w:pPr>
              <w:spacing w:before="60"/>
              <w:jc w:val="both"/>
              <w:rPr>
                <w:rFonts w:cs="Times New Roman"/>
                <w:b/>
                <w:bCs/>
                <w:spacing w:val="-8"/>
                <w:sz w:val="24"/>
                <w:szCs w:val="24"/>
                <w:lang w:val="vi-VN"/>
              </w:rPr>
            </w:pPr>
            <w:r w:rsidRPr="00902484">
              <w:rPr>
                <w:rFonts w:cs="Times New Roman"/>
                <w:b/>
                <w:bCs/>
                <w:spacing w:val="-8"/>
                <w:sz w:val="24"/>
                <w:szCs w:val="24"/>
                <w:lang w:val="vi-VN"/>
              </w:rPr>
              <w:t xml:space="preserve">Thông hiểu: </w:t>
            </w:r>
          </w:p>
          <w:p w14:paraId="5CAFDC22" w14:textId="77777777" w:rsidR="00533807" w:rsidRPr="00902484" w:rsidRDefault="00533807" w:rsidP="00EF60D1">
            <w:pPr>
              <w:spacing w:before="60"/>
              <w:jc w:val="both"/>
              <w:rPr>
                <w:rFonts w:cs="Times New Roman"/>
                <w:b/>
                <w:bCs/>
                <w:spacing w:val="-8"/>
                <w:sz w:val="24"/>
                <w:szCs w:val="24"/>
                <w:lang w:val="vi-VN"/>
              </w:rPr>
            </w:pPr>
            <w:r w:rsidRPr="00902484">
              <w:rPr>
                <w:rFonts w:cs="Times New Roman"/>
                <w:b/>
                <w:bCs/>
                <w:spacing w:val="-8"/>
                <w:sz w:val="24"/>
                <w:szCs w:val="24"/>
                <w:lang w:val="vi-VN"/>
              </w:rPr>
              <w:t xml:space="preserve">– </w:t>
            </w:r>
            <w:r w:rsidRPr="00902484">
              <w:rPr>
                <w:rFonts w:cs="Times New Roman"/>
                <w:bCs/>
                <w:spacing w:val="-8"/>
                <w:sz w:val="24"/>
                <w:szCs w:val="24"/>
                <w:lang w:val="vi-VN"/>
              </w:rPr>
              <w:t>Làm quen với việc mô tả xác suất (thực nghiệm) của khả năng xảy ra nhiều lần của một sự kiện trong một số mô hình xác suất đơn giản.</w:t>
            </w:r>
          </w:p>
        </w:tc>
        <w:tc>
          <w:tcPr>
            <w:tcW w:w="1134" w:type="dxa"/>
            <w:vAlign w:val="center"/>
          </w:tcPr>
          <w:p w14:paraId="619CF438" w14:textId="77777777" w:rsidR="00533807" w:rsidRPr="00902484" w:rsidRDefault="00533807" w:rsidP="00EF60D1">
            <w:pPr>
              <w:spacing w:before="60"/>
              <w:jc w:val="center"/>
              <w:rPr>
                <w:rFonts w:cs="Times New Roman"/>
                <w:spacing w:val="-8"/>
                <w:sz w:val="24"/>
                <w:szCs w:val="24"/>
                <w:lang w:val="vi-VN"/>
              </w:rPr>
            </w:pPr>
          </w:p>
        </w:tc>
        <w:tc>
          <w:tcPr>
            <w:tcW w:w="1134" w:type="dxa"/>
            <w:vAlign w:val="center"/>
          </w:tcPr>
          <w:p w14:paraId="5D51E973" w14:textId="77777777" w:rsidR="00533807" w:rsidRPr="003966CB" w:rsidRDefault="00533807" w:rsidP="00EF60D1">
            <w:pPr>
              <w:spacing w:before="60"/>
              <w:jc w:val="center"/>
              <w:rPr>
                <w:rFonts w:cs="Times New Roman"/>
                <w:b/>
                <w:bCs/>
                <w:color w:val="FF0000"/>
                <w:spacing w:val="-4"/>
                <w:sz w:val="24"/>
                <w:szCs w:val="24"/>
                <w:lang w:val="fr-FR"/>
              </w:rPr>
            </w:pPr>
            <w:r w:rsidRPr="003966CB">
              <w:rPr>
                <w:rFonts w:cs="Times New Roman"/>
                <w:b/>
                <w:bCs/>
                <w:color w:val="FF0000"/>
                <w:spacing w:val="-4"/>
                <w:sz w:val="24"/>
                <w:szCs w:val="24"/>
                <w:lang w:val="fr-FR"/>
              </w:rPr>
              <w:t>1</w:t>
            </w:r>
          </w:p>
          <w:p w14:paraId="2A75CA34" w14:textId="77777777" w:rsidR="00533807" w:rsidRPr="003966CB" w:rsidRDefault="00533807" w:rsidP="00EF60D1">
            <w:pPr>
              <w:spacing w:before="60"/>
              <w:jc w:val="center"/>
              <w:rPr>
                <w:rFonts w:cs="Times New Roman"/>
                <w:b/>
                <w:bCs/>
                <w:color w:val="FF0000"/>
                <w:spacing w:val="-8"/>
                <w:sz w:val="24"/>
                <w:szCs w:val="24"/>
              </w:rPr>
            </w:pPr>
            <w:r w:rsidRPr="003A2451">
              <w:rPr>
                <w:rFonts w:cs="Times New Roman"/>
                <w:b/>
                <w:bCs/>
                <w:color w:val="00B050"/>
                <w:spacing w:val="-8"/>
                <w:sz w:val="24"/>
                <w:szCs w:val="24"/>
              </w:rPr>
              <w:t>(TN</w:t>
            </w:r>
            <w:r>
              <w:rPr>
                <w:rFonts w:cs="Times New Roman"/>
                <w:b/>
                <w:bCs/>
                <w:color w:val="00B050"/>
                <w:spacing w:val="-8"/>
                <w:sz w:val="24"/>
                <w:szCs w:val="24"/>
              </w:rPr>
              <w:t>8</w:t>
            </w:r>
            <w:r w:rsidRPr="003A2451">
              <w:rPr>
                <w:rFonts w:cs="Times New Roman"/>
                <w:b/>
                <w:bCs/>
                <w:color w:val="00B050"/>
                <w:spacing w:val="-8"/>
                <w:sz w:val="24"/>
                <w:szCs w:val="24"/>
              </w:rPr>
              <w:t>)</w:t>
            </w:r>
          </w:p>
        </w:tc>
        <w:tc>
          <w:tcPr>
            <w:tcW w:w="1304" w:type="dxa"/>
            <w:vAlign w:val="center"/>
          </w:tcPr>
          <w:p w14:paraId="03DAF62D" w14:textId="77777777" w:rsidR="00533807" w:rsidRPr="00902484" w:rsidRDefault="00533807" w:rsidP="00EF60D1">
            <w:pPr>
              <w:spacing w:before="60"/>
              <w:jc w:val="center"/>
              <w:rPr>
                <w:rFonts w:cs="Times New Roman"/>
                <w:spacing w:val="-8"/>
                <w:sz w:val="24"/>
                <w:szCs w:val="24"/>
                <w:lang w:val="vi-VN"/>
              </w:rPr>
            </w:pPr>
          </w:p>
        </w:tc>
        <w:tc>
          <w:tcPr>
            <w:tcW w:w="1375" w:type="dxa"/>
            <w:vAlign w:val="center"/>
          </w:tcPr>
          <w:p w14:paraId="0222C231" w14:textId="77777777" w:rsidR="00533807" w:rsidRPr="00902484" w:rsidRDefault="00533807" w:rsidP="00EF60D1">
            <w:pPr>
              <w:spacing w:before="60"/>
              <w:jc w:val="center"/>
              <w:rPr>
                <w:rFonts w:cs="Times New Roman"/>
                <w:spacing w:val="-8"/>
                <w:sz w:val="24"/>
                <w:szCs w:val="24"/>
                <w:lang w:val="vi-VN"/>
              </w:rPr>
            </w:pPr>
          </w:p>
        </w:tc>
      </w:tr>
      <w:tr w:rsidR="00533807" w:rsidRPr="00902484" w14:paraId="09F75117" w14:textId="77777777" w:rsidTr="005E1D0B">
        <w:trPr>
          <w:trHeight w:val="2116"/>
        </w:trPr>
        <w:tc>
          <w:tcPr>
            <w:tcW w:w="815" w:type="dxa"/>
            <w:vMerge w:val="restart"/>
            <w:vAlign w:val="center"/>
          </w:tcPr>
          <w:p w14:paraId="7DF63871" w14:textId="77777777" w:rsidR="00533807" w:rsidRPr="00902484" w:rsidRDefault="00533807" w:rsidP="00EF60D1">
            <w:pPr>
              <w:spacing w:after="120"/>
              <w:jc w:val="center"/>
              <w:rPr>
                <w:rFonts w:cs="Times New Roman"/>
                <w:b/>
                <w:spacing w:val="-8"/>
                <w:sz w:val="24"/>
                <w:szCs w:val="24"/>
              </w:rPr>
            </w:pPr>
            <w:r w:rsidRPr="00902484">
              <w:rPr>
                <w:rFonts w:cs="Times New Roman"/>
                <w:b/>
                <w:spacing w:val="-8"/>
                <w:sz w:val="24"/>
                <w:szCs w:val="24"/>
              </w:rPr>
              <w:lastRenderedPageBreak/>
              <w:t>4</w:t>
            </w:r>
          </w:p>
          <w:p w14:paraId="69E034CF" w14:textId="77777777" w:rsidR="00533807" w:rsidRPr="00902484" w:rsidRDefault="00533807" w:rsidP="00EF60D1">
            <w:pPr>
              <w:spacing w:before="60"/>
              <w:jc w:val="center"/>
              <w:rPr>
                <w:rFonts w:cs="Times New Roman"/>
                <w:b/>
                <w:spacing w:val="-8"/>
                <w:sz w:val="24"/>
                <w:szCs w:val="24"/>
              </w:rPr>
            </w:pPr>
          </w:p>
        </w:tc>
        <w:tc>
          <w:tcPr>
            <w:tcW w:w="1388" w:type="dxa"/>
            <w:vMerge w:val="restart"/>
            <w:vAlign w:val="center"/>
          </w:tcPr>
          <w:p w14:paraId="5956DE29" w14:textId="77777777" w:rsidR="00533807" w:rsidRPr="00902484" w:rsidRDefault="00533807" w:rsidP="00EF60D1">
            <w:pPr>
              <w:spacing w:before="60"/>
              <w:jc w:val="center"/>
              <w:rPr>
                <w:rFonts w:cs="Times New Roman"/>
                <w:b/>
                <w:spacing w:val="-8"/>
                <w:sz w:val="24"/>
                <w:szCs w:val="24"/>
                <w:lang w:val="vi-VN"/>
              </w:rPr>
            </w:pPr>
            <w:r w:rsidRPr="00902484">
              <w:rPr>
                <w:rFonts w:eastAsia="Times New Roman" w:cs="Times New Roman"/>
                <w:b/>
                <w:iCs/>
                <w:color w:val="000000"/>
                <w:sz w:val="24"/>
                <w:szCs w:val="24"/>
                <w:lang w:val="da-DK"/>
              </w:rPr>
              <w:t>NHỮNG HÌNH HỌC CƠ BẢN</w:t>
            </w:r>
          </w:p>
        </w:tc>
        <w:tc>
          <w:tcPr>
            <w:tcW w:w="1985" w:type="dxa"/>
            <w:vAlign w:val="center"/>
          </w:tcPr>
          <w:p w14:paraId="7495B97C" w14:textId="77777777" w:rsidR="00533807" w:rsidRPr="00902484" w:rsidRDefault="00533807" w:rsidP="00EF60D1">
            <w:pPr>
              <w:spacing w:before="60"/>
              <w:jc w:val="center"/>
              <w:rPr>
                <w:rFonts w:cs="Times New Roman"/>
                <w:b/>
                <w:color w:val="FF0000"/>
                <w:spacing w:val="-8"/>
                <w:sz w:val="24"/>
                <w:szCs w:val="24"/>
                <w:lang w:val="vi-VN"/>
              </w:rPr>
            </w:pPr>
            <w:proofErr w:type="spellStart"/>
            <w:r w:rsidRPr="00902484">
              <w:rPr>
                <w:rFonts w:cs="Times New Roman"/>
                <w:b/>
                <w:iCs/>
                <w:color w:val="FF0000"/>
                <w:spacing w:val="-8"/>
                <w:sz w:val="24"/>
                <w:szCs w:val="24"/>
              </w:rPr>
              <w:t>Điểm</w:t>
            </w:r>
            <w:proofErr w:type="spellEnd"/>
            <w:r w:rsidRPr="00902484">
              <w:rPr>
                <w:rFonts w:cs="Times New Roman"/>
                <w:b/>
                <w:iCs/>
                <w:color w:val="FF0000"/>
                <w:spacing w:val="-8"/>
                <w:sz w:val="24"/>
                <w:szCs w:val="24"/>
              </w:rPr>
              <w:t xml:space="preserve">, </w:t>
            </w:r>
            <w:proofErr w:type="spellStart"/>
            <w:r w:rsidRPr="00902484">
              <w:rPr>
                <w:rFonts w:cs="Times New Roman"/>
                <w:b/>
                <w:iCs/>
                <w:color w:val="FF0000"/>
                <w:spacing w:val="-8"/>
                <w:sz w:val="24"/>
                <w:szCs w:val="24"/>
              </w:rPr>
              <w:t>đường</w:t>
            </w:r>
            <w:proofErr w:type="spellEnd"/>
            <w:r w:rsidRPr="00902484">
              <w:rPr>
                <w:rFonts w:cs="Times New Roman"/>
                <w:b/>
                <w:iCs/>
                <w:color w:val="FF0000"/>
                <w:spacing w:val="-8"/>
                <w:sz w:val="24"/>
                <w:szCs w:val="24"/>
              </w:rPr>
              <w:t xml:space="preserve"> </w:t>
            </w:r>
            <w:proofErr w:type="spellStart"/>
            <w:r w:rsidRPr="00902484">
              <w:rPr>
                <w:rFonts w:cs="Times New Roman"/>
                <w:b/>
                <w:iCs/>
                <w:color w:val="FF0000"/>
                <w:spacing w:val="-8"/>
                <w:sz w:val="24"/>
                <w:szCs w:val="24"/>
              </w:rPr>
              <w:t>thẳng</w:t>
            </w:r>
            <w:proofErr w:type="spellEnd"/>
            <w:r>
              <w:rPr>
                <w:rFonts w:cs="Times New Roman"/>
                <w:b/>
                <w:iCs/>
                <w:color w:val="FF0000"/>
                <w:spacing w:val="-8"/>
                <w:sz w:val="24"/>
                <w:szCs w:val="24"/>
              </w:rPr>
              <w:t>,</w:t>
            </w:r>
            <w:r w:rsidRPr="00902484">
              <w:rPr>
                <w:rFonts w:cs="Times New Roman"/>
                <w:b/>
                <w:iCs/>
                <w:color w:val="FF0000"/>
                <w:spacing w:val="-8"/>
                <w:sz w:val="24"/>
                <w:szCs w:val="24"/>
              </w:rPr>
              <w:t xml:space="preserve"> </w:t>
            </w:r>
            <w:proofErr w:type="spellStart"/>
            <w:r w:rsidRPr="00902484">
              <w:rPr>
                <w:rFonts w:cs="Times New Roman"/>
                <w:b/>
                <w:iCs/>
                <w:color w:val="FF0000"/>
                <w:spacing w:val="-8"/>
                <w:sz w:val="24"/>
                <w:szCs w:val="24"/>
              </w:rPr>
              <w:t>tia</w:t>
            </w:r>
            <w:proofErr w:type="spellEnd"/>
          </w:p>
        </w:tc>
        <w:tc>
          <w:tcPr>
            <w:tcW w:w="5103" w:type="dxa"/>
            <w:vAlign w:val="center"/>
          </w:tcPr>
          <w:p w14:paraId="2EF9CE26" w14:textId="77777777" w:rsidR="00533807" w:rsidRPr="00902484" w:rsidRDefault="00533807" w:rsidP="00EF60D1">
            <w:pPr>
              <w:spacing w:before="60"/>
              <w:rPr>
                <w:rFonts w:cs="Times New Roman"/>
                <w:b/>
                <w:bCs/>
                <w:spacing w:val="-8"/>
                <w:sz w:val="24"/>
                <w:szCs w:val="24"/>
                <w:lang w:val="vi-VN"/>
              </w:rPr>
            </w:pPr>
            <w:r w:rsidRPr="00902484">
              <w:rPr>
                <w:rFonts w:cs="Times New Roman"/>
                <w:b/>
                <w:bCs/>
                <w:spacing w:val="-8"/>
                <w:sz w:val="24"/>
                <w:szCs w:val="24"/>
                <w:lang w:val="vi-VN"/>
              </w:rPr>
              <w:t xml:space="preserve">Nhận biết: </w:t>
            </w:r>
          </w:p>
          <w:p w14:paraId="40664446" w14:textId="77777777" w:rsidR="00533807" w:rsidRPr="00902484" w:rsidRDefault="00533807" w:rsidP="00EF60D1">
            <w:pPr>
              <w:spacing w:before="60"/>
              <w:rPr>
                <w:rFonts w:cs="Times New Roman"/>
                <w:b/>
                <w:bCs/>
                <w:spacing w:val="-8"/>
                <w:sz w:val="24"/>
                <w:szCs w:val="24"/>
                <w:lang w:val="vi-VN"/>
              </w:rPr>
            </w:pPr>
            <w:r w:rsidRPr="00902484">
              <w:rPr>
                <w:rFonts w:cs="Times New Roman"/>
                <w:b/>
                <w:bCs/>
                <w:spacing w:val="-8"/>
                <w:sz w:val="24"/>
                <w:szCs w:val="24"/>
                <w:lang w:val="vi-VN"/>
              </w:rPr>
              <w:t xml:space="preserve">– </w:t>
            </w:r>
            <w:r w:rsidRPr="00902484">
              <w:rPr>
                <w:rFonts w:cs="Times New Roman"/>
                <w:bCs/>
                <w:spacing w:val="-8"/>
                <w:sz w:val="24"/>
                <w:szCs w:val="24"/>
                <w:lang w:val="vi-VN"/>
              </w:rPr>
              <w:t>Nhận biết được những quan hệ cơ bản giữa điểm, đường thẳng: điểm thuộc đường thẳng, điểm không thuộc đường thẳng</w:t>
            </w:r>
          </w:p>
        </w:tc>
        <w:tc>
          <w:tcPr>
            <w:tcW w:w="1134" w:type="dxa"/>
            <w:vAlign w:val="center"/>
          </w:tcPr>
          <w:p w14:paraId="2E55FB4F" w14:textId="77777777" w:rsidR="00533807" w:rsidRDefault="00533807" w:rsidP="00EF60D1">
            <w:pPr>
              <w:spacing w:before="60"/>
              <w:jc w:val="center"/>
              <w:rPr>
                <w:rFonts w:cs="Times New Roman"/>
                <w:b/>
                <w:bCs/>
                <w:color w:val="00B050"/>
                <w:spacing w:val="-4"/>
                <w:sz w:val="24"/>
                <w:szCs w:val="24"/>
                <w:lang w:val="fr-FR"/>
              </w:rPr>
            </w:pPr>
            <w:r>
              <w:rPr>
                <w:rFonts w:cs="Times New Roman"/>
                <w:b/>
                <w:bCs/>
                <w:color w:val="FF0000"/>
                <w:spacing w:val="-4"/>
                <w:sz w:val="24"/>
                <w:szCs w:val="24"/>
                <w:lang w:val="fr-FR"/>
              </w:rPr>
              <w:t xml:space="preserve">1 </w:t>
            </w:r>
            <w:r w:rsidRPr="003A2451">
              <w:rPr>
                <w:rFonts w:cs="Times New Roman"/>
                <w:b/>
                <w:bCs/>
                <w:color w:val="00B050"/>
                <w:spacing w:val="-4"/>
                <w:sz w:val="24"/>
                <w:szCs w:val="24"/>
                <w:lang w:val="fr-FR"/>
              </w:rPr>
              <w:t>(TN</w:t>
            </w:r>
            <w:r>
              <w:rPr>
                <w:rFonts w:cs="Times New Roman"/>
                <w:b/>
                <w:bCs/>
                <w:color w:val="00B050"/>
                <w:spacing w:val="-4"/>
                <w:sz w:val="24"/>
                <w:szCs w:val="24"/>
                <w:lang w:val="fr-FR"/>
              </w:rPr>
              <w:t>9</w:t>
            </w:r>
            <w:r w:rsidRPr="003A2451">
              <w:rPr>
                <w:rFonts w:cs="Times New Roman"/>
                <w:b/>
                <w:bCs/>
                <w:color w:val="00B050"/>
                <w:spacing w:val="-4"/>
                <w:sz w:val="24"/>
                <w:szCs w:val="24"/>
                <w:lang w:val="fr-FR"/>
              </w:rPr>
              <w:t>)</w:t>
            </w:r>
          </w:p>
          <w:p w14:paraId="3396E349" w14:textId="77777777" w:rsidR="00533807" w:rsidRPr="003966CB" w:rsidRDefault="00533807" w:rsidP="00EF60D1">
            <w:pPr>
              <w:spacing w:before="60"/>
              <w:jc w:val="center"/>
              <w:rPr>
                <w:rFonts w:cs="Times New Roman"/>
                <w:b/>
                <w:bCs/>
                <w:color w:val="00B0F0"/>
                <w:spacing w:val="-8"/>
                <w:sz w:val="24"/>
                <w:szCs w:val="24"/>
                <w:lang w:val="en-AU"/>
              </w:rPr>
            </w:pPr>
            <w:r w:rsidRPr="00DE38DB">
              <w:rPr>
                <w:rFonts w:cs="Times New Roman"/>
                <w:b/>
                <w:bCs/>
                <w:color w:val="FF0000"/>
                <w:spacing w:val="-8"/>
                <w:sz w:val="24"/>
                <w:szCs w:val="24"/>
                <w:lang w:val="en-AU"/>
              </w:rPr>
              <w:t xml:space="preserve">1 </w:t>
            </w:r>
            <w:r w:rsidRPr="003966CB">
              <w:rPr>
                <w:rFonts w:cs="Times New Roman"/>
                <w:b/>
                <w:bCs/>
                <w:color w:val="00B0F0"/>
                <w:spacing w:val="-8"/>
                <w:sz w:val="24"/>
                <w:szCs w:val="24"/>
                <w:lang w:val="en-AU"/>
              </w:rPr>
              <w:t>(TL</w:t>
            </w:r>
            <w:r>
              <w:rPr>
                <w:rFonts w:cs="Times New Roman"/>
                <w:b/>
                <w:bCs/>
                <w:color w:val="00B0F0"/>
                <w:spacing w:val="-8"/>
                <w:sz w:val="24"/>
                <w:szCs w:val="24"/>
                <w:lang w:val="en-AU"/>
              </w:rPr>
              <w:t>3a</w:t>
            </w:r>
            <w:r w:rsidRPr="003966CB">
              <w:rPr>
                <w:rFonts w:cs="Times New Roman"/>
                <w:b/>
                <w:bCs/>
                <w:color w:val="00B0F0"/>
                <w:spacing w:val="-8"/>
                <w:sz w:val="24"/>
                <w:szCs w:val="24"/>
                <w:lang w:val="en-AU"/>
              </w:rPr>
              <w:t>)</w:t>
            </w:r>
          </w:p>
          <w:p w14:paraId="3E9A3C57" w14:textId="77777777" w:rsidR="00533807" w:rsidRPr="00902484" w:rsidRDefault="00533807" w:rsidP="00EF60D1">
            <w:pPr>
              <w:spacing w:before="60"/>
              <w:jc w:val="center"/>
              <w:rPr>
                <w:rFonts w:cs="Times New Roman"/>
                <w:spacing w:val="-8"/>
                <w:sz w:val="24"/>
                <w:szCs w:val="24"/>
              </w:rPr>
            </w:pPr>
          </w:p>
        </w:tc>
        <w:tc>
          <w:tcPr>
            <w:tcW w:w="1134" w:type="dxa"/>
            <w:vAlign w:val="center"/>
          </w:tcPr>
          <w:p w14:paraId="3E09A0C2" w14:textId="77777777" w:rsidR="00533807" w:rsidRPr="00902484" w:rsidRDefault="00533807" w:rsidP="00EF60D1">
            <w:pPr>
              <w:spacing w:before="60"/>
              <w:jc w:val="center"/>
              <w:rPr>
                <w:rFonts w:cs="Times New Roman"/>
                <w:spacing w:val="-8"/>
                <w:sz w:val="24"/>
                <w:szCs w:val="24"/>
                <w:lang w:val="vi-VN"/>
              </w:rPr>
            </w:pPr>
          </w:p>
        </w:tc>
        <w:tc>
          <w:tcPr>
            <w:tcW w:w="1304" w:type="dxa"/>
            <w:vAlign w:val="center"/>
          </w:tcPr>
          <w:p w14:paraId="12691370" w14:textId="77777777" w:rsidR="00533807" w:rsidRPr="00902484" w:rsidRDefault="00533807" w:rsidP="00EF60D1">
            <w:pPr>
              <w:spacing w:before="60"/>
              <w:jc w:val="center"/>
              <w:rPr>
                <w:rFonts w:cs="Times New Roman"/>
                <w:spacing w:val="-8"/>
                <w:sz w:val="24"/>
                <w:szCs w:val="24"/>
                <w:lang w:val="vi-VN"/>
              </w:rPr>
            </w:pPr>
          </w:p>
        </w:tc>
        <w:tc>
          <w:tcPr>
            <w:tcW w:w="1375" w:type="dxa"/>
            <w:vAlign w:val="center"/>
          </w:tcPr>
          <w:p w14:paraId="641B64CF" w14:textId="77777777" w:rsidR="00533807" w:rsidRPr="00902484" w:rsidRDefault="00533807" w:rsidP="00EF60D1">
            <w:pPr>
              <w:spacing w:before="60"/>
              <w:jc w:val="center"/>
              <w:rPr>
                <w:rFonts w:cs="Times New Roman"/>
                <w:spacing w:val="-8"/>
                <w:sz w:val="24"/>
                <w:szCs w:val="24"/>
                <w:lang w:val="vi-VN"/>
              </w:rPr>
            </w:pPr>
          </w:p>
        </w:tc>
      </w:tr>
      <w:tr w:rsidR="00533807" w:rsidRPr="00902484" w14:paraId="3EF30086" w14:textId="77777777" w:rsidTr="005E1D0B">
        <w:trPr>
          <w:trHeight w:val="1151"/>
        </w:trPr>
        <w:tc>
          <w:tcPr>
            <w:tcW w:w="815" w:type="dxa"/>
            <w:vMerge/>
            <w:vAlign w:val="center"/>
          </w:tcPr>
          <w:p w14:paraId="6FEE8471" w14:textId="77777777" w:rsidR="00533807" w:rsidRPr="00902484" w:rsidRDefault="00533807" w:rsidP="00EF60D1">
            <w:pPr>
              <w:spacing w:before="60"/>
              <w:jc w:val="center"/>
              <w:rPr>
                <w:rFonts w:cs="Times New Roman"/>
                <w:b/>
                <w:spacing w:val="-8"/>
                <w:sz w:val="24"/>
                <w:szCs w:val="24"/>
              </w:rPr>
            </w:pPr>
          </w:p>
        </w:tc>
        <w:tc>
          <w:tcPr>
            <w:tcW w:w="1388" w:type="dxa"/>
            <w:vMerge/>
          </w:tcPr>
          <w:p w14:paraId="2C5BDFE2" w14:textId="77777777" w:rsidR="00533807" w:rsidRPr="00902484" w:rsidRDefault="00533807" w:rsidP="00EF60D1">
            <w:pPr>
              <w:spacing w:before="60"/>
              <w:rPr>
                <w:rFonts w:cs="Times New Roman"/>
                <w:b/>
                <w:spacing w:val="-8"/>
                <w:sz w:val="24"/>
                <w:szCs w:val="24"/>
                <w:lang w:val="vi-VN"/>
              </w:rPr>
            </w:pPr>
          </w:p>
        </w:tc>
        <w:tc>
          <w:tcPr>
            <w:tcW w:w="1985" w:type="dxa"/>
            <w:vAlign w:val="center"/>
          </w:tcPr>
          <w:p w14:paraId="5BA8AC41" w14:textId="77777777" w:rsidR="00533807" w:rsidRPr="00902484" w:rsidRDefault="00533807" w:rsidP="00EF60D1">
            <w:pPr>
              <w:spacing w:before="60"/>
              <w:jc w:val="center"/>
              <w:rPr>
                <w:rFonts w:cs="Times New Roman"/>
                <w:b/>
                <w:color w:val="FF0000"/>
                <w:spacing w:val="-8"/>
                <w:sz w:val="24"/>
                <w:szCs w:val="24"/>
                <w:lang w:val="vi-VN"/>
              </w:rPr>
            </w:pPr>
            <w:r w:rsidRPr="00093B80">
              <w:rPr>
                <w:rFonts w:cs="Times New Roman"/>
                <w:b/>
                <w:iCs/>
                <w:color w:val="FF0000"/>
                <w:spacing w:val="-8"/>
                <w:sz w:val="24"/>
                <w:szCs w:val="24"/>
                <w:lang w:val="vi-VN"/>
              </w:rPr>
              <w:t>Đoạn thẳng, độ dài đoạn thẳng</w:t>
            </w:r>
          </w:p>
        </w:tc>
        <w:tc>
          <w:tcPr>
            <w:tcW w:w="5103" w:type="dxa"/>
            <w:vAlign w:val="center"/>
          </w:tcPr>
          <w:p w14:paraId="70E51A91" w14:textId="77777777" w:rsidR="00533807" w:rsidRPr="00902484" w:rsidRDefault="00533807" w:rsidP="00EF60D1">
            <w:pPr>
              <w:spacing w:before="60"/>
              <w:rPr>
                <w:rFonts w:cs="Times New Roman"/>
                <w:b/>
                <w:bCs/>
                <w:spacing w:val="-8"/>
                <w:sz w:val="24"/>
                <w:szCs w:val="24"/>
                <w:lang w:val="vi-VN"/>
              </w:rPr>
            </w:pPr>
            <w:r w:rsidRPr="00902484">
              <w:rPr>
                <w:rFonts w:cs="Times New Roman"/>
                <w:b/>
                <w:bCs/>
                <w:spacing w:val="-8"/>
                <w:sz w:val="24"/>
                <w:szCs w:val="24"/>
                <w:lang w:val="vi-VN"/>
              </w:rPr>
              <w:t xml:space="preserve">Nhận biết: </w:t>
            </w:r>
          </w:p>
          <w:p w14:paraId="20392E87" w14:textId="77777777" w:rsidR="00533807" w:rsidRPr="00902484" w:rsidRDefault="00533807" w:rsidP="00EF60D1">
            <w:pPr>
              <w:spacing w:before="60"/>
              <w:rPr>
                <w:rFonts w:cs="Times New Roman"/>
                <w:b/>
                <w:bCs/>
                <w:spacing w:val="-8"/>
                <w:sz w:val="24"/>
                <w:szCs w:val="24"/>
                <w:lang w:val="vi-VN"/>
              </w:rPr>
            </w:pPr>
            <w:r w:rsidRPr="00902484">
              <w:rPr>
                <w:rFonts w:cs="Times New Roman"/>
                <w:b/>
                <w:bCs/>
                <w:spacing w:val="-8"/>
                <w:sz w:val="24"/>
                <w:szCs w:val="24"/>
                <w:lang w:val="vi-VN"/>
              </w:rPr>
              <w:t xml:space="preserve">– </w:t>
            </w:r>
            <w:r w:rsidRPr="00902484">
              <w:rPr>
                <w:rFonts w:cs="Times New Roman"/>
                <w:bCs/>
                <w:spacing w:val="-8"/>
                <w:sz w:val="24"/>
                <w:szCs w:val="24"/>
                <w:lang w:val="vi-VN"/>
              </w:rPr>
              <w:t>Nhận biết được khái niệm đoạn thẳng, trung điểm của đoạn thẳng, độ dài đoạn thẳng.</w:t>
            </w:r>
          </w:p>
        </w:tc>
        <w:tc>
          <w:tcPr>
            <w:tcW w:w="1134" w:type="dxa"/>
            <w:vAlign w:val="center"/>
          </w:tcPr>
          <w:p w14:paraId="4CBAC2A4" w14:textId="77777777" w:rsidR="00533807" w:rsidRDefault="00533807" w:rsidP="00EF60D1">
            <w:pPr>
              <w:spacing w:before="60"/>
              <w:jc w:val="center"/>
              <w:rPr>
                <w:rFonts w:cs="Times New Roman"/>
                <w:b/>
                <w:bCs/>
                <w:color w:val="00B050"/>
                <w:spacing w:val="-4"/>
                <w:sz w:val="24"/>
                <w:szCs w:val="24"/>
                <w:lang w:val="fr-FR"/>
              </w:rPr>
            </w:pPr>
            <w:r w:rsidRPr="003966CB">
              <w:rPr>
                <w:rFonts w:cs="Times New Roman"/>
                <w:b/>
                <w:bCs/>
                <w:color w:val="FF0000"/>
                <w:spacing w:val="-4"/>
                <w:sz w:val="24"/>
                <w:szCs w:val="24"/>
                <w:lang w:val="fr-FR"/>
              </w:rPr>
              <w:t>2</w:t>
            </w:r>
            <w:r>
              <w:rPr>
                <w:rFonts w:cs="Times New Roman"/>
                <w:b/>
                <w:bCs/>
                <w:color w:val="FF0000"/>
                <w:spacing w:val="-4"/>
                <w:sz w:val="24"/>
                <w:szCs w:val="24"/>
                <w:lang w:val="fr-FR"/>
              </w:rPr>
              <w:t xml:space="preserve"> </w:t>
            </w:r>
            <w:r w:rsidRPr="003A2451">
              <w:rPr>
                <w:rFonts w:cs="Times New Roman"/>
                <w:b/>
                <w:bCs/>
                <w:color w:val="00B050"/>
                <w:spacing w:val="-4"/>
                <w:sz w:val="24"/>
                <w:szCs w:val="24"/>
                <w:lang w:val="fr-FR"/>
              </w:rPr>
              <w:t>(TN1</w:t>
            </w:r>
            <w:r>
              <w:rPr>
                <w:rFonts w:cs="Times New Roman"/>
                <w:b/>
                <w:bCs/>
                <w:color w:val="00B050"/>
                <w:spacing w:val="-4"/>
                <w:sz w:val="24"/>
                <w:szCs w:val="24"/>
                <w:lang w:val="fr-FR"/>
              </w:rPr>
              <w:t>0</w:t>
            </w:r>
            <w:r w:rsidRPr="003A2451">
              <w:rPr>
                <w:rFonts w:cs="Times New Roman"/>
                <w:b/>
                <w:bCs/>
                <w:color w:val="00B050"/>
                <w:spacing w:val="-4"/>
                <w:sz w:val="24"/>
                <w:szCs w:val="24"/>
                <w:lang w:val="fr-FR"/>
              </w:rPr>
              <w:t>)</w:t>
            </w:r>
            <w:r>
              <w:rPr>
                <w:rFonts w:cs="Times New Roman"/>
                <w:b/>
                <w:bCs/>
                <w:color w:val="00B050"/>
                <w:spacing w:val="-4"/>
                <w:sz w:val="24"/>
                <w:szCs w:val="24"/>
                <w:lang w:val="fr-FR"/>
              </w:rPr>
              <w:t xml:space="preserve"> </w:t>
            </w:r>
          </w:p>
          <w:p w14:paraId="33C9E000" w14:textId="77777777" w:rsidR="00533807" w:rsidRPr="00902484" w:rsidRDefault="00533807" w:rsidP="00EF60D1">
            <w:pPr>
              <w:spacing w:before="60"/>
              <w:jc w:val="center"/>
              <w:rPr>
                <w:rFonts w:cs="Times New Roman"/>
                <w:spacing w:val="-8"/>
                <w:sz w:val="24"/>
                <w:szCs w:val="24"/>
              </w:rPr>
            </w:pPr>
            <w:r w:rsidRPr="00DE38DB">
              <w:rPr>
                <w:rFonts w:cs="Times New Roman"/>
                <w:b/>
                <w:bCs/>
                <w:color w:val="FF0000"/>
                <w:spacing w:val="-8"/>
                <w:sz w:val="24"/>
                <w:szCs w:val="24"/>
                <w:lang w:val="en-AU"/>
              </w:rPr>
              <w:t>1</w:t>
            </w:r>
            <w:r>
              <w:rPr>
                <w:rFonts w:cs="Times New Roman"/>
                <w:b/>
                <w:bCs/>
                <w:color w:val="00B0F0"/>
                <w:spacing w:val="-8"/>
                <w:sz w:val="24"/>
                <w:szCs w:val="24"/>
                <w:lang w:val="en-AU"/>
              </w:rPr>
              <w:t xml:space="preserve"> </w:t>
            </w:r>
            <w:r w:rsidRPr="003966CB">
              <w:rPr>
                <w:rFonts w:cs="Times New Roman"/>
                <w:b/>
                <w:bCs/>
                <w:color w:val="00B0F0"/>
                <w:spacing w:val="-8"/>
                <w:sz w:val="24"/>
                <w:szCs w:val="24"/>
                <w:lang w:val="en-AU"/>
              </w:rPr>
              <w:t>(TL</w:t>
            </w:r>
            <w:r>
              <w:rPr>
                <w:rFonts w:cs="Times New Roman"/>
                <w:b/>
                <w:bCs/>
                <w:color w:val="00B0F0"/>
                <w:spacing w:val="-8"/>
                <w:sz w:val="24"/>
                <w:szCs w:val="24"/>
                <w:lang w:val="en-AU"/>
              </w:rPr>
              <w:t>3b-1</w:t>
            </w:r>
            <w:r w:rsidRPr="003966CB">
              <w:rPr>
                <w:rFonts w:cs="Times New Roman"/>
                <w:b/>
                <w:bCs/>
                <w:color w:val="00B0F0"/>
                <w:spacing w:val="-8"/>
                <w:sz w:val="24"/>
                <w:szCs w:val="24"/>
                <w:lang w:val="en-AU"/>
              </w:rPr>
              <w:t>)</w:t>
            </w:r>
          </w:p>
        </w:tc>
        <w:tc>
          <w:tcPr>
            <w:tcW w:w="1134" w:type="dxa"/>
            <w:vAlign w:val="center"/>
          </w:tcPr>
          <w:p w14:paraId="62A33258" w14:textId="77777777" w:rsidR="00533807" w:rsidRPr="00902484" w:rsidRDefault="00533807" w:rsidP="00EF60D1">
            <w:pPr>
              <w:spacing w:before="60"/>
              <w:jc w:val="center"/>
              <w:rPr>
                <w:rFonts w:cs="Times New Roman"/>
                <w:spacing w:val="-8"/>
                <w:sz w:val="24"/>
                <w:szCs w:val="24"/>
                <w:lang w:val="vi-VN"/>
              </w:rPr>
            </w:pPr>
          </w:p>
        </w:tc>
        <w:tc>
          <w:tcPr>
            <w:tcW w:w="1304" w:type="dxa"/>
            <w:vAlign w:val="center"/>
          </w:tcPr>
          <w:p w14:paraId="29CF4BB6" w14:textId="77777777" w:rsidR="00533807" w:rsidRPr="00902484" w:rsidRDefault="00533807" w:rsidP="00EF60D1">
            <w:pPr>
              <w:spacing w:before="60"/>
              <w:jc w:val="center"/>
              <w:rPr>
                <w:rFonts w:cs="Times New Roman"/>
                <w:spacing w:val="-8"/>
                <w:sz w:val="24"/>
                <w:szCs w:val="24"/>
                <w:lang w:val="vi-VN"/>
              </w:rPr>
            </w:pPr>
          </w:p>
        </w:tc>
        <w:tc>
          <w:tcPr>
            <w:tcW w:w="1375" w:type="dxa"/>
            <w:vAlign w:val="center"/>
          </w:tcPr>
          <w:p w14:paraId="1098549F" w14:textId="77777777" w:rsidR="00533807" w:rsidRPr="00902484" w:rsidRDefault="00533807" w:rsidP="00EF60D1">
            <w:pPr>
              <w:spacing w:before="60"/>
              <w:jc w:val="center"/>
              <w:rPr>
                <w:rFonts w:cs="Times New Roman"/>
                <w:spacing w:val="-8"/>
                <w:sz w:val="24"/>
                <w:szCs w:val="24"/>
                <w:lang w:val="vi-VN"/>
              </w:rPr>
            </w:pPr>
          </w:p>
        </w:tc>
      </w:tr>
      <w:tr w:rsidR="00533807" w:rsidRPr="00902484" w14:paraId="119B2C22" w14:textId="77777777" w:rsidTr="005E1D0B">
        <w:trPr>
          <w:trHeight w:val="2051"/>
        </w:trPr>
        <w:tc>
          <w:tcPr>
            <w:tcW w:w="815" w:type="dxa"/>
            <w:vMerge/>
            <w:vAlign w:val="center"/>
          </w:tcPr>
          <w:p w14:paraId="0B67E754" w14:textId="77777777" w:rsidR="00533807" w:rsidRPr="00902484" w:rsidRDefault="00533807" w:rsidP="00EF60D1">
            <w:pPr>
              <w:spacing w:before="60"/>
              <w:jc w:val="center"/>
              <w:rPr>
                <w:rFonts w:cs="Times New Roman"/>
                <w:b/>
                <w:spacing w:val="-8"/>
                <w:sz w:val="24"/>
                <w:szCs w:val="24"/>
              </w:rPr>
            </w:pPr>
          </w:p>
        </w:tc>
        <w:tc>
          <w:tcPr>
            <w:tcW w:w="1388" w:type="dxa"/>
            <w:vMerge/>
          </w:tcPr>
          <w:p w14:paraId="2C224268" w14:textId="77777777" w:rsidR="00533807" w:rsidRPr="00902484" w:rsidRDefault="00533807" w:rsidP="00EF60D1">
            <w:pPr>
              <w:spacing w:before="60"/>
              <w:rPr>
                <w:rFonts w:cs="Times New Roman"/>
                <w:b/>
                <w:spacing w:val="-8"/>
                <w:sz w:val="24"/>
                <w:szCs w:val="24"/>
                <w:lang w:val="vi-VN"/>
              </w:rPr>
            </w:pPr>
          </w:p>
        </w:tc>
        <w:tc>
          <w:tcPr>
            <w:tcW w:w="1985" w:type="dxa"/>
            <w:vAlign w:val="center"/>
          </w:tcPr>
          <w:p w14:paraId="395A4ECC" w14:textId="77777777" w:rsidR="00533807" w:rsidRPr="00902484" w:rsidRDefault="00533807" w:rsidP="00EF60D1">
            <w:pPr>
              <w:spacing w:before="60"/>
              <w:jc w:val="center"/>
              <w:rPr>
                <w:rFonts w:cs="Times New Roman"/>
                <w:b/>
                <w:color w:val="FF0000"/>
                <w:spacing w:val="-8"/>
                <w:sz w:val="24"/>
                <w:szCs w:val="24"/>
                <w:lang w:val="vi-VN"/>
              </w:rPr>
            </w:pPr>
            <w:r w:rsidRPr="00093B80">
              <w:rPr>
                <w:rFonts w:cs="Times New Roman"/>
                <w:b/>
                <w:iCs/>
                <w:color w:val="FF0000"/>
                <w:spacing w:val="-8"/>
                <w:sz w:val="24"/>
                <w:szCs w:val="24"/>
                <w:lang w:val="vi-VN"/>
              </w:rPr>
              <w:t xml:space="preserve">Góc. Các góc đăc biệt. </w:t>
            </w:r>
            <w:proofErr w:type="spellStart"/>
            <w:r w:rsidRPr="00902484">
              <w:rPr>
                <w:rFonts w:cs="Times New Roman"/>
                <w:b/>
                <w:iCs/>
                <w:color w:val="FF0000"/>
                <w:spacing w:val="-8"/>
                <w:sz w:val="24"/>
                <w:szCs w:val="24"/>
              </w:rPr>
              <w:t>Số</w:t>
            </w:r>
            <w:proofErr w:type="spellEnd"/>
            <w:r w:rsidRPr="00902484">
              <w:rPr>
                <w:rFonts w:cs="Times New Roman"/>
                <w:b/>
                <w:iCs/>
                <w:color w:val="FF0000"/>
                <w:spacing w:val="-8"/>
                <w:sz w:val="24"/>
                <w:szCs w:val="24"/>
              </w:rPr>
              <w:t xml:space="preserve"> </w:t>
            </w:r>
            <w:proofErr w:type="spellStart"/>
            <w:r w:rsidRPr="00902484">
              <w:rPr>
                <w:rFonts w:cs="Times New Roman"/>
                <w:b/>
                <w:iCs/>
                <w:color w:val="FF0000"/>
                <w:spacing w:val="-8"/>
                <w:sz w:val="24"/>
                <w:szCs w:val="24"/>
              </w:rPr>
              <w:t>đo</w:t>
            </w:r>
            <w:proofErr w:type="spellEnd"/>
            <w:r w:rsidRPr="00902484">
              <w:rPr>
                <w:rFonts w:cs="Times New Roman"/>
                <w:b/>
                <w:iCs/>
                <w:color w:val="FF0000"/>
                <w:spacing w:val="-8"/>
                <w:sz w:val="24"/>
                <w:szCs w:val="24"/>
              </w:rPr>
              <w:t xml:space="preserve"> </w:t>
            </w:r>
            <w:proofErr w:type="spellStart"/>
            <w:r w:rsidRPr="00902484">
              <w:rPr>
                <w:rFonts w:cs="Times New Roman"/>
                <w:b/>
                <w:iCs/>
                <w:color w:val="FF0000"/>
                <w:spacing w:val="-8"/>
                <w:sz w:val="24"/>
                <w:szCs w:val="24"/>
              </w:rPr>
              <w:t>góc</w:t>
            </w:r>
            <w:proofErr w:type="spellEnd"/>
            <w:r w:rsidRPr="00902484">
              <w:rPr>
                <w:rFonts w:cs="Times New Roman"/>
                <w:b/>
                <w:iCs/>
                <w:color w:val="FF0000"/>
                <w:spacing w:val="-8"/>
                <w:sz w:val="24"/>
                <w:szCs w:val="24"/>
              </w:rPr>
              <w:t>.</w:t>
            </w:r>
          </w:p>
        </w:tc>
        <w:tc>
          <w:tcPr>
            <w:tcW w:w="5103" w:type="dxa"/>
            <w:vAlign w:val="center"/>
          </w:tcPr>
          <w:p w14:paraId="588DB8BB" w14:textId="77777777" w:rsidR="00533807" w:rsidRPr="00902484" w:rsidRDefault="00533807" w:rsidP="00EF60D1">
            <w:pPr>
              <w:spacing w:before="60"/>
              <w:rPr>
                <w:rFonts w:cs="Times New Roman"/>
                <w:b/>
                <w:bCs/>
                <w:spacing w:val="-8"/>
                <w:sz w:val="24"/>
                <w:szCs w:val="24"/>
                <w:lang w:val="vi-VN"/>
              </w:rPr>
            </w:pPr>
            <w:r w:rsidRPr="00902484">
              <w:rPr>
                <w:rFonts w:cs="Times New Roman"/>
                <w:b/>
                <w:bCs/>
                <w:spacing w:val="-8"/>
                <w:sz w:val="24"/>
                <w:szCs w:val="24"/>
                <w:lang w:val="vi-VN"/>
              </w:rPr>
              <w:t xml:space="preserve">Nhận biết: </w:t>
            </w:r>
          </w:p>
          <w:p w14:paraId="4FF4C8DB" w14:textId="77777777" w:rsidR="00533807" w:rsidRPr="00902484" w:rsidRDefault="00533807" w:rsidP="00EF60D1">
            <w:pPr>
              <w:spacing w:before="60"/>
              <w:rPr>
                <w:rFonts w:cs="Times New Roman"/>
                <w:bCs/>
                <w:spacing w:val="-8"/>
                <w:sz w:val="24"/>
                <w:szCs w:val="24"/>
                <w:lang w:val="vi-VN"/>
              </w:rPr>
            </w:pPr>
            <w:r w:rsidRPr="00902484">
              <w:rPr>
                <w:rFonts w:cs="Times New Roman"/>
                <w:bCs/>
                <w:spacing w:val="-8"/>
                <w:sz w:val="24"/>
                <w:szCs w:val="24"/>
                <w:lang w:val="vi-VN"/>
              </w:rPr>
              <w:t xml:space="preserve">– Nhận biết được khái niệm góc, điểm trong của góc (không đề cập đến góc lõm). </w:t>
            </w:r>
          </w:p>
          <w:p w14:paraId="7CCA5B1D" w14:textId="77777777" w:rsidR="00533807" w:rsidRPr="00902484" w:rsidRDefault="00533807" w:rsidP="00EF60D1">
            <w:pPr>
              <w:spacing w:before="60"/>
              <w:rPr>
                <w:rFonts w:cs="Times New Roman"/>
                <w:bCs/>
                <w:spacing w:val="-8"/>
                <w:sz w:val="24"/>
                <w:szCs w:val="24"/>
                <w:lang w:val="vi-VN"/>
              </w:rPr>
            </w:pPr>
            <w:r w:rsidRPr="00902484">
              <w:rPr>
                <w:rFonts w:cs="Times New Roman"/>
                <w:bCs/>
                <w:spacing w:val="-8"/>
                <w:sz w:val="24"/>
                <w:szCs w:val="24"/>
                <w:lang w:val="vi-VN"/>
              </w:rPr>
              <w:t>– Nhận biết được các góc đặc biệt (góc vuông, góc nhọn, góc tù, góc bẹt).</w:t>
            </w:r>
          </w:p>
          <w:p w14:paraId="7A165467" w14:textId="77777777" w:rsidR="00533807" w:rsidRPr="00902484" w:rsidRDefault="00533807" w:rsidP="00EF60D1">
            <w:pPr>
              <w:spacing w:before="60"/>
              <w:rPr>
                <w:rFonts w:cs="Times New Roman"/>
                <w:b/>
                <w:bCs/>
                <w:spacing w:val="-8"/>
                <w:sz w:val="24"/>
                <w:szCs w:val="24"/>
                <w:lang w:val="vi-VN"/>
              </w:rPr>
            </w:pPr>
            <w:r w:rsidRPr="00902484">
              <w:rPr>
                <w:rFonts w:cs="Times New Roman"/>
                <w:bCs/>
                <w:spacing w:val="-8"/>
                <w:sz w:val="24"/>
                <w:szCs w:val="24"/>
                <w:lang w:val="vi-VN"/>
              </w:rPr>
              <w:t>– Nhận biết được khái niệm số đo góc.</w:t>
            </w:r>
          </w:p>
        </w:tc>
        <w:tc>
          <w:tcPr>
            <w:tcW w:w="1134" w:type="dxa"/>
            <w:vAlign w:val="center"/>
          </w:tcPr>
          <w:p w14:paraId="45B0F0C6" w14:textId="77777777" w:rsidR="00533807" w:rsidRDefault="00533807" w:rsidP="00EF60D1">
            <w:pPr>
              <w:spacing w:before="60"/>
              <w:jc w:val="center"/>
              <w:rPr>
                <w:rFonts w:cs="Times New Roman"/>
                <w:b/>
                <w:bCs/>
                <w:color w:val="00B050"/>
                <w:spacing w:val="-4"/>
                <w:sz w:val="24"/>
                <w:szCs w:val="24"/>
                <w:lang w:val="fr-FR"/>
              </w:rPr>
            </w:pPr>
            <w:r w:rsidRPr="003966CB">
              <w:rPr>
                <w:rFonts w:cs="Times New Roman"/>
                <w:b/>
                <w:bCs/>
                <w:color w:val="FF0000"/>
                <w:spacing w:val="-4"/>
                <w:sz w:val="24"/>
                <w:szCs w:val="24"/>
                <w:lang w:val="fr-FR"/>
              </w:rPr>
              <w:t>2</w:t>
            </w:r>
            <w:r>
              <w:rPr>
                <w:rFonts w:cs="Times New Roman"/>
                <w:b/>
                <w:bCs/>
                <w:color w:val="FF0000"/>
                <w:spacing w:val="-4"/>
                <w:sz w:val="24"/>
                <w:szCs w:val="24"/>
                <w:lang w:val="fr-FR"/>
              </w:rPr>
              <w:t xml:space="preserve"> </w:t>
            </w:r>
            <w:r w:rsidRPr="003A2451">
              <w:rPr>
                <w:rFonts w:cs="Times New Roman"/>
                <w:b/>
                <w:bCs/>
                <w:color w:val="00B050"/>
                <w:spacing w:val="-4"/>
                <w:sz w:val="24"/>
                <w:szCs w:val="24"/>
                <w:lang w:val="fr-FR"/>
              </w:rPr>
              <w:t>(TN</w:t>
            </w:r>
            <w:proofErr w:type="gramStart"/>
            <w:r w:rsidRPr="003A2451">
              <w:rPr>
                <w:rFonts w:cs="Times New Roman"/>
                <w:b/>
                <w:bCs/>
                <w:color w:val="00B050"/>
                <w:spacing w:val="-4"/>
                <w:sz w:val="24"/>
                <w:szCs w:val="24"/>
                <w:lang w:val="fr-FR"/>
              </w:rPr>
              <w:t>1</w:t>
            </w:r>
            <w:r>
              <w:rPr>
                <w:rFonts w:cs="Times New Roman"/>
                <w:b/>
                <w:bCs/>
                <w:color w:val="00B050"/>
                <w:spacing w:val="-4"/>
                <w:sz w:val="24"/>
                <w:szCs w:val="24"/>
                <w:lang w:val="fr-FR"/>
              </w:rPr>
              <w:t>1</w:t>
            </w:r>
            <w:r w:rsidRPr="003A2451">
              <w:rPr>
                <w:rFonts w:cs="Times New Roman"/>
                <w:b/>
                <w:bCs/>
                <w:color w:val="00B050"/>
                <w:spacing w:val="-4"/>
                <w:sz w:val="24"/>
                <w:szCs w:val="24"/>
                <w:lang w:val="fr-FR"/>
              </w:rPr>
              <w:t>,TN</w:t>
            </w:r>
            <w:proofErr w:type="gramEnd"/>
            <w:r w:rsidRPr="003A2451">
              <w:rPr>
                <w:rFonts w:cs="Times New Roman"/>
                <w:b/>
                <w:bCs/>
                <w:color w:val="00B050"/>
                <w:spacing w:val="-4"/>
                <w:sz w:val="24"/>
                <w:szCs w:val="24"/>
                <w:lang w:val="fr-FR"/>
              </w:rPr>
              <w:t>1</w:t>
            </w:r>
            <w:r>
              <w:rPr>
                <w:rFonts w:cs="Times New Roman"/>
                <w:b/>
                <w:bCs/>
                <w:color w:val="00B050"/>
                <w:spacing w:val="-4"/>
                <w:sz w:val="24"/>
                <w:szCs w:val="24"/>
                <w:lang w:val="fr-FR"/>
              </w:rPr>
              <w:t>2</w:t>
            </w:r>
            <w:r w:rsidRPr="003A2451">
              <w:rPr>
                <w:rFonts w:cs="Times New Roman"/>
                <w:b/>
                <w:bCs/>
                <w:color w:val="00B050"/>
                <w:spacing w:val="-4"/>
                <w:sz w:val="24"/>
                <w:szCs w:val="24"/>
                <w:lang w:val="fr-FR"/>
              </w:rPr>
              <w:t>)</w:t>
            </w:r>
          </w:p>
          <w:p w14:paraId="3011B16D" w14:textId="61BD70AF" w:rsidR="00533807" w:rsidRPr="00902484" w:rsidRDefault="00533807" w:rsidP="00EF60D1">
            <w:pPr>
              <w:spacing w:before="60"/>
              <w:jc w:val="center"/>
              <w:rPr>
                <w:rFonts w:cs="Times New Roman"/>
                <w:spacing w:val="-8"/>
                <w:sz w:val="24"/>
                <w:szCs w:val="24"/>
              </w:rPr>
            </w:pPr>
            <w:r w:rsidRPr="00DE38DB">
              <w:rPr>
                <w:rFonts w:cs="Times New Roman"/>
                <w:b/>
                <w:bCs/>
                <w:color w:val="FF0000"/>
                <w:spacing w:val="-8"/>
                <w:sz w:val="24"/>
                <w:szCs w:val="24"/>
                <w:lang w:val="en-AU"/>
              </w:rPr>
              <w:t>1</w:t>
            </w:r>
            <w:r>
              <w:rPr>
                <w:rFonts w:cs="Times New Roman"/>
                <w:b/>
                <w:bCs/>
                <w:color w:val="00B0F0"/>
                <w:spacing w:val="-8"/>
                <w:sz w:val="24"/>
                <w:szCs w:val="24"/>
                <w:lang w:val="en-AU"/>
              </w:rPr>
              <w:t xml:space="preserve"> </w:t>
            </w:r>
            <w:r w:rsidRPr="003966CB">
              <w:rPr>
                <w:rFonts w:cs="Times New Roman"/>
                <w:b/>
                <w:bCs/>
                <w:color w:val="00B0F0"/>
                <w:spacing w:val="-8"/>
                <w:sz w:val="24"/>
                <w:szCs w:val="24"/>
                <w:lang w:val="en-AU"/>
              </w:rPr>
              <w:t>(TL</w:t>
            </w:r>
            <w:r w:rsidR="00C64802">
              <w:rPr>
                <w:rFonts w:cs="Times New Roman"/>
                <w:b/>
                <w:bCs/>
                <w:color w:val="00B0F0"/>
                <w:spacing w:val="-8"/>
                <w:sz w:val="24"/>
                <w:szCs w:val="24"/>
                <w:lang w:val="en-AU"/>
              </w:rPr>
              <w:t>3c</w:t>
            </w:r>
            <w:r w:rsidRPr="003966CB">
              <w:rPr>
                <w:rFonts w:cs="Times New Roman"/>
                <w:b/>
                <w:bCs/>
                <w:color w:val="00B0F0"/>
                <w:spacing w:val="-8"/>
                <w:sz w:val="24"/>
                <w:szCs w:val="24"/>
                <w:lang w:val="en-AU"/>
              </w:rPr>
              <w:t>)</w:t>
            </w:r>
          </w:p>
        </w:tc>
        <w:tc>
          <w:tcPr>
            <w:tcW w:w="1134" w:type="dxa"/>
            <w:vAlign w:val="center"/>
          </w:tcPr>
          <w:p w14:paraId="31D05FBE" w14:textId="77777777" w:rsidR="00533807" w:rsidRPr="00902484" w:rsidRDefault="00533807" w:rsidP="00EF60D1">
            <w:pPr>
              <w:spacing w:before="60"/>
              <w:jc w:val="center"/>
              <w:rPr>
                <w:rFonts w:cs="Times New Roman"/>
                <w:spacing w:val="-8"/>
                <w:sz w:val="24"/>
                <w:szCs w:val="24"/>
                <w:lang w:val="vi-VN"/>
              </w:rPr>
            </w:pPr>
          </w:p>
        </w:tc>
        <w:tc>
          <w:tcPr>
            <w:tcW w:w="1304" w:type="dxa"/>
            <w:vAlign w:val="center"/>
          </w:tcPr>
          <w:p w14:paraId="21F5B7E5" w14:textId="77777777" w:rsidR="00533807" w:rsidRPr="00902484" w:rsidRDefault="00533807" w:rsidP="00EF60D1">
            <w:pPr>
              <w:spacing w:before="60"/>
              <w:jc w:val="center"/>
              <w:rPr>
                <w:rFonts w:cs="Times New Roman"/>
                <w:spacing w:val="-8"/>
                <w:sz w:val="24"/>
                <w:szCs w:val="24"/>
                <w:lang w:val="vi-VN"/>
              </w:rPr>
            </w:pPr>
          </w:p>
        </w:tc>
        <w:tc>
          <w:tcPr>
            <w:tcW w:w="1375" w:type="dxa"/>
            <w:vAlign w:val="center"/>
          </w:tcPr>
          <w:p w14:paraId="6A9C84AF" w14:textId="77777777" w:rsidR="00533807" w:rsidRPr="00902484" w:rsidRDefault="00533807" w:rsidP="00EF60D1">
            <w:pPr>
              <w:spacing w:before="60"/>
              <w:jc w:val="center"/>
              <w:rPr>
                <w:rFonts w:cs="Times New Roman"/>
                <w:spacing w:val="-8"/>
                <w:sz w:val="24"/>
                <w:szCs w:val="24"/>
                <w:lang w:val="vi-VN"/>
              </w:rPr>
            </w:pPr>
          </w:p>
        </w:tc>
      </w:tr>
      <w:tr w:rsidR="00533807" w:rsidRPr="00902484" w14:paraId="7DF27B6B" w14:textId="77777777" w:rsidTr="005E1D0B">
        <w:trPr>
          <w:trHeight w:val="567"/>
        </w:trPr>
        <w:tc>
          <w:tcPr>
            <w:tcW w:w="4188" w:type="dxa"/>
            <w:gridSpan w:val="3"/>
            <w:vAlign w:val="center"/>
          </w:tcPr>
          <w:p w14:paraId="08F8BFD0" w14:textId="77777777" w:rsidR="00533807" w:rsidRPr="00902484" w:rsidRDefault="00533807" w:rsidP="00EF60D1">
            <w:pPr>
              <w:spacing w:before="60"/>
              <w:jc w:val="center"/>
              <w:rPr>
                <w:rFonts w:cs="Times New Roman"/>
                <w:b/>
                <w:bCs/>
                <w:spacing w:val="-8"/>
                <w:sz w:val="24"/>
                <w:szCs w:val="24"/>
                <w:lang w:val="en-AU"/>
              </w:rPr>
            </w:pPr>
            <w:proofErr w:type="spellStart"/>
            <w:r w:rsidRPr="00902484">
              <w:rPr>
                <w:rFonts w:cs="Times New Roman"/>
                <w:b/>
                <w:bCs/>
                <w:spacing w:val="-8"/>
                <w:sz w:val="24"/>
                <w:szCs w:val="24"/>
                <w:lang w:val="en-AU"/>
              </w:rPr>
              <w:t>Tổng</w:t>
            </w:r>
            <w:proofErr w:type="spellEnd"/>
          </w:p>
        </w:tc>
        <w:tc>
          <w:tcPr>
            <w:tcW w:w="5103" w:type="dxa"/>
          </w:tcPr>
          <w:p w14:paraId="49E34F86" w14:textId="77777777" w:rsidR="00533807" w:rsidRPr="00902484" w:rsidRDefault="00533807" w:rsidP="00EF60D1">
            <w:pPr>
              <w:spacing w:before="60"/>
              <w:jc w:val="both"/>
              <w:rPr>
                <w:rFonts w:cs="Times New Roman"/>
                <w:spacing w:val="-8"/>
                <w:sz w:val="24"/>
                <w:szCs w:val="24"/>
                <w:lang w:val="vi-VN"/>
              </w:rPr>
            </w:pPr>
          </w:p>
        </w:tc>
        <w:tc>
          <w:tcPr>
            <w:tcW w:w="1134" w:type="dxa"/>
            <w:vAlign w:val="center"/>
          </w:tcPr>
          <w:p w14:paraId="306EB407" w14:textId="77777777" w:rsidR="00533807" w:rsidRPr="00902484" w:rsidRDefault="00533807" w:rsidP="00EF60D1">
            <w:pPr>
              <w:spacing w:before="60"/>
              <w:jc w:val="center"/>
              <w:rPr>
                <w:rFonts w:cs="Times New Roman"/>
                <w:spacing w:val="-8"/>
                <w:sz w:val="24"/>
                <w:szCs w:val="24"/>
              </w:rPr>
            </w:pPr>
            <w:r w:rsidRPr="00902484">
              <w:rPr>
                <w:rFonts w:cs="Times New Roman"/>
                <w:spacing w:val="-8"/>
                <w:sz w:val="24"/>
                <w:szCs w:val="24"/>
              </w:rPr>
              <w:t>1</w:t>
            </w:r>
            <w:r>
              <w:rPr>
                <w:rFonts w:cs="Times New Roman"/>
                <w:spacing w:val="-8"/>
                <w:sz w:val="24"/>
                <w:szCs w:val="24"/>
              </w:rPr>
              <w:t>2</w:t>
            </w:r>
          </w:p>
        </w:tc>
        <w:tc>
          <w:tcPr>
            <w:tcW w:w="1134" w:type="dxa"/>
            <w:vAlign w:val="center"/>
          </w:tcPr>
          <w:p w14:paraId="21FD3D0C" w14:textId="77777777" w:rsidR="00533807" w:rsidRPr="00902484" w:rsidRDefault="00533807" w:rsidP="00EF60D1">
            <w:pPr>
              <w:spacing w:before="60"/>
              <w:jc w:val="center"/>
              <w:rPr>
                <w:rFonts w:cs="Times New Roman"/>
                <w:spacing w:val="-8"/>
                <w:sz w:val="24"/>
                <w:szCs w:val="24"/>
              </w:rPr>
            </w:pPr>
            <w:r>
              <w:rPr>
                <w:rFonts w:cs="Times New Roman"/>
                <w:spacing w:val="-8"/>
                <w:sz w:val="24"/>
                <w:szCs w:val="24"/>
              </w:rPr>
              <w:t>9</w:t>
            </w:r>
          </w:p>
        </w:tc>
        <w:tc>
          <w:tcPr>
            <w:tcW w:w="1304" w:type="dxa"/>
            <w:vAlign w:val="center"/>
          </w:tcPr>
          <w:p w14:paraId="0B1BBA4C" w14:textId="77777777" w:rsidR="00533807" w:rsidRPr="00902484" w:rsidRDefault="00533807" w:rsidP="00EF60D1">
            <w:pPr>
              <w:spacing w:before="60"/>
              <w:jc w:val="center"/>
              <w:rPr>
                <w:rFonts w:cs="Times New Roman"/>
                <w:spacing w:val="-8"/>
                <w:sz w:val="24"/>
                <w:szCs w:val="24"/>
              </w:rPr>
            </w:pPr>
            <w:r>
              <w:rPr>
                <w:rFonts w:cs="Times New Roman"/>
                <w:spacing w:val="-8"/>
                <w:sz w:val="24"/>
                <w:szCs w:val="24"/>
              </w:rPr>
              <w:t>2</w:t>
            </w:r>
          </w:p>
        </w:tc>
        <w:tc>
          <w:tcPr>
            <w:tcW w:w="1375" w:type="dxa"/>
            <w:vAlign w:val="center"/>
          </w:tcPr>
          <w:p w14:paraId="41C6AD48" w14:textId="77777777" w:rsidR="00533807" w:rsidRPr="00902484" w:rsidRDefault="00533807" w:rsidP="00EF60D1">
            <w:pPr>
              <w:spacing w:before="60"/>
              <w:jc w:val="center"/>
              <w:rPr>
                <w:rFonts w:cs="Times New Roman"/>
                <w:spacing w:val="-8"/>
                <w:sz w:val="24"/>
                <w:szCs w:val="24"/>
              </w:rPr>
            </w:pPr>
            <w:r w:rsidRPr="00902484">
              <w:rPr>
                <w:rFonts w:cs="Times New Roman"/>
                <w:spacing w:val="-8"/>
                <w:sz w:val="24"/>
                <w:szCs w:val="24"/>
              </w:rPr>
              <w:t>1</w:t>
            </w:r>
          </w:p>
        </w:tc>
      </w:tr>
      <w:tr w:rsidR="00533807" w:rsidRPr="00902484" w14:paraId="684D7C9B" w14:textId="77777777" w:rsidTr="005E1D0B">
        <w:trPr>
          <w:trHeight w:val="567"/>
        </w:trPr>
        <w:tc>
          <w:tcPr>
            <w:tcW w:w="4188" w:type="dxa"/>
            <w:gridSpan w:val="3"/>
            <w:vAlign w:val="center"/>
          </w:tcPr>
          <w:p w14:paraId="5A75B706" w14:textId="77777777" w:rsidR="00533807" w:rsidRPr="00902484" w:rsidRDefault="00533807" w:rsidP="00EF60D1">
            <w:pPr>
              <w:spacing w:before="60"/>
              <w:jc w:val="center"/>
              <w:rPr>
                <w:rFonts w:cs="Times New Roman"/>
                <w:b/>
                <w:bCs/>
                <w:spacing w:val="-8"/>
                <w:sz w:val="24"/>
                <w:szCs w:val="24"/>
                <w:lang w:val="en-AU"/>
              </w:rPr>
            </w:pPr>
            <w:proofErr w:type="spellStart"/>
            <w:r w:rsidRPr="00902484">
              <w:rPr>
                <w:rFonts w:cs="Times New Roman"/>
                <w:b/>
                <w:bCs/>
                <w:spacing w:val="-8"/>
                <w:sz w:val="24"/>
                <w:szCs w:val="24"/>
                <w:lang w:val="en-AU"/>
              </w:rPr>
              <w:t>Tỉ</w:t>
            </w:r>
            <w:proofErr w:type="spellEnd"/>
            <w:r w:rsidRPr="00902484">
              <w:rPr>
                <w:rFonts w:cs="Times New Roman"/>
                <w:b/>
                <w:bCs/>
                <w:spacing w:val="-8"/>
                <w:sz w:val="24"/>
                <w:szCs w:val="24"/>
                <w:lang w:val="en-AU"/>
              </w:rPr>
              <w:t xml:space="preserve"> </w:t>
            </w:r>
            <w:proofErr w:type="spellStart"/>
            <w:r w:rsidRPr="00902484">
              <w:rPr>
                <w:rFonts w:cs="Times New Roman"/>
                <w:b/>
                <w:bCs/>
                <w:spacing w:val="-8"/>
                <w:sz w:val="24"/>
                <w:szCs w:val="24"/>
                <w:lang w:val="en-AU"/>
              </w:rPr>
              <w:t>lệ</w:t>
            </w:r>
            <w:proofErr w:type="spellEnd"/>
            <w:r w:rsidRPr="00902484">
              <w:rPr>
                <w:rFonts w:cs="Times New Roman"/>
                <w:b/>
                <w:bCs/>
                <w:spacing w:val="-8"/>
                <w:sz w:val="24"/>
                <w:szCs w:val="24"/>
                <w:lang w:val="en-AU"/>
              </w:rPr>
              <w:t xml:space="preserve"> %</w:t>
            </w:r>
          </w:p>
        </w:tc>
        <w:tc>
          <w:tcPr>
            <w:tcW w:w="5103" w:type="dxa"/>
          </w:tcPr>
          <w:p w14:paraId="70FB4475" w14:textId="77777777" w:rsidR="00533807" w:rsidRPr="00902484" w:rsidRDefault="00533807" w:rsidP="00EF60D1">
            <w:pPr>
              <w:spacing w:before="60"/>
              <w:jc w:val="both"/>
              <w:rPr>
                <w:rFonts w:cs="Times New Roman"/>
                <w:spacing w:val="-8"/>
                <w:sz w:val="24"/>
                <w:szCs w:val="24"/>
                <w:lang w:val="vi-VN"/>
              </w:rPr>
            </w:pPr>
          </w:p>
        </w:tc>
        <w:tc>
          <w:tcPr>
            <w:tcW w:w="1134" w:type="dxa"/>
            <w:vAlign w:val="center"/>
          </w:tcPr>
          <w:p w14:paraId="727E3031" w14:textId="77777777" w:rsidR="00533807" w:rsidRPr="00902484" w:rsidRDefault="00533807" w:rsidP="00EF60D1">
            <w:pPr>
              <w:spacing w:before="60"/>
              <w:jc w:val="center"/>
              <w:rPr>
                <w:rFonts w:cs="Times New Roman"/>
                <w:spacing w:val="-8"/>
                <w:sz w:val="24"/>
                <w:szCs w:val="24"/>
              </w:rPr>
            </w:pPr>
            <w:r>
              <w:rPr>
                <w:rFonts w:cs="Times New Roman"/>
                <w:spacing w:val="-8"/>
                <w:sz w:val="24"/>
                <w:szCs w:val="24"/>
              </w:rPr>
              <w:t>40</w:t>
            </w:r>
            <w:r w:rsidRPr="00902484">
              <w:rPr>
                <w:rFonts w:cs="Times New Roman"/>
                <w:spacing w:val="-8"/>
                <w:sz w:val="24"/>
                <w:szCs w:val="24"/>
              </w:rPr>
              <w:t>%</w:t>
            </w:r>
          </w:p>
        </w:tc>
        <w:tc>
          <w:tcPr>
            <w:tcW w:w="1134" w:type="dxa"/>
            <w:vAlign w:val="center"/>
          </w:tcPr>
          <w:p w14:paraId="6E0BB305" w14:textId="77777777" w:rsidR="00533807" w:rsidRPr="00902484" w:rsidRDefault="00533807" w:rsidP="00EF60D1">
            <w:pPr>
              <w:spacing w:before="60"/>
              <w:jc w:val="center"/>
              <w:rPr>
                <w:rFonts w:cs="Times New Roman"/>
                <w:spacing w:val="-8"/>
                <w:sz w:val="24"/>
                <w:szCs w:val="24"/>
              </w:rPr>
            </w:pPr>
            <w:r>
              <w:rPr>
                <w:rFonts w:cs="Times New Roman"/>
                <w:spacing w:val="-8"/>
                <w:sz w:val="24"/>
                <w:szCs w:val="24"/>
              </w:rPr>
              <w:t>30</w:t>
            </w:r>
            <w:r w:rsidRPr="00902484">
              <w:rPr>
                <w:rFonts w:cs="Times New Roman"/>
                <w:spacing w:val="-8"/>
                <w:sz w:val="24"/>
                <w:szCs w:val="24"/>
              </w:rPr>
              <w:t>%</w:t>
            </w:r>
          </w:p>
        </w:tc>
        <w:tc>
          <w:tcPr>
            <w:tcW w:w="1304" w:type="dxa"/>
            <w:vAlign w:val="center"/>
          </w:tcPr>
          <w:p w14:paraId="51DFC452" w14:textId="77777777" w:rsidR="00533807" w:rsidRPr="00902484" w:rsidRDefault="00533807" w:rsidP="00EF60D1">
            <w:pPr>
              <w:spacing w:before="60"/>
              <w:jc w:val="center"/>
              <w:rPr>
                <w:rFonts w:cs="Times New Roman"/>
                <w:spacing w:val="-8"/>
                <w:sz w:val="24"/>
                <w:szCs w:val="24"/>
              </w:rPr>
            </w:pPr>
            <w:r w:rsidRPr="00902484">
              <w:rPr>
                <w:rFonts w:cs="Times New Roman"/>
                <w:spacing w:val="-8"/>
                <w:sz w:val="24"/>
                <w:szCs w:val="24"/>
              </w:rPr>
              <w:t>20%</w:t>
            </w:r>
          </w:p>
        </w:tc>
        <w:tc>
          <w:tcPr>
            <w:tcW w:w="1375" w:type="dxa"/>
            <w:vAlign w:val="center"/>
          </w:tcPr>
          <w:p w14:paraId="107B6139" w14:textId="77777777" w:rsidR="00533807" w:rsidRPr="00902484" w:rsidRDefault="00533807" w:rsidP="00EF60D1">
            <w:pPr>
              <w:spacing w:before="60"/>
              <w:jc w:val="center"/>
              <w:rPr>
                <w:rFonts w:cs="Times New Roman"/>
                <w:spacing w:val="-8"/>
                <w:sz w:val="24"/>
                <w:szCs w:val="24"/>
              </w:rPr>
            </w:pPr>
            <w:r w:rsidRPr="00902484">
              <w:rPr>
                <w:rFonts w:cs="Times New Roman"/>
                <w:spacing w:val="-8"/>
                <w:sz w:val="24"/>
                <w:szCs w:val="24"/>
              </w:rPr>
              <w:t>10%</w:t>
            </w:r>
          </w:p>
        </w:tc>
      </w:tr>
      <w:tr w:rsidR="00533807" w:rsidRPr="00902484" w14:paraId="5C195A9C" w14:textId="77777777" w:rsidTr="00EF60D1">
        <w:trPr>
          <w:trHeight w:val="567"/>
        </w:trPr>
        <w:tc>
          <w:tcPr>
            <w:tcW w:w="4188" w:type="dxa"/>
            <w:gridSpan w:val="3"/>
            <w:vAlign w:val="center"/>
          </w:tcPr>
          <w:p w14:paraId="7FB22949" w14:textId="77777777" w:rsidR="00533807" w:rsidRPr="00902484" w:rsidRDefault="00533807" w:rsidP="00EF60D1">
            <w:pPr>
              <w:spacing w:before="60"/>
              <w:jc w:val="center"/>
              <w:rPr>
                <w:rFonts w:cs="Times New Roman"/>
                <w:b/>
                <w:bCs/>
                <w:spacing w:val="-8"/>
                <w:sz w:val="24"/>
                <w:szCs w:val="24"/>
                <w:lang w:val="en-AU"/>
              </w:rPr>
            </w:pPr>
            <w:proofErr w:type="spellStart"/>
            <w:r w:rsidRPr="00902484">
              <w:rPr>
                <w:rFonts w:cs="Times New Roman"/>
                <w:b/>
                <w:bCs/>
                <w:spacing w:val="-8"/>
                <w:sz w:val="24"/>
                <w:szCs w:val="24"/>
                <w:lang w:val="en-AU"/>
              </w:rPr>
              <w:t>Tỉ</w:t>
            </w:r>
            <w:proofErr w:type="spellEnd"/>
            <w:r w:rsidRPr="00902484">
              <w:rPr>
                <w:rFonts w:cs="Times New Roman"/>
                <w:b/>
                <w:bCs/>
                <w:spacing w:val="-8"/>
                <w:sz w:val="24"/>
                <w:szCs w:val="24"/>
                <w:lang w:val="en-AU"/>
              </w:rPr>
              <w:t xml:space="preserve"> </w:t>
            </w:r>
            <w:proofErr w:type="spellStart"/>
            <w:r w:rsidRPr="00902484">
              <w:rPr>
                <w:rFonts w:cs="Times New Roman"/>
                <w:b/>
                <w:bCs/>
                <w:spacing w:val="-8"/>
                <w:sz w:val="24"/>
                <w:szCs w:val="24"/>
                <w:lang w:val="en-AU"/>
              </w:rPr>
              <w:t>lệ</w:t>
            </w:r>
            <w:proofErr w:type="spellEnd"/>
            <w:r w:rsidRPr="00902484">
              <w:rPr>
                <w:rFonts w:cs="Times New Roman"/>
                <w:b/>
                <w:bCs/>
                <w:spacing w:val="-8"/>
                <w:sz w:val="24"/>
                <w:szCs w:val="24"/>
                <w:lang w:val="en-AU"/>
              </w:rPr>
              <w:t xml:space="preserve"> </w:t>
            </w:r>
            <w:proofErr w:type="spellStart"/>
            <w:r w:rsidRPr="00902484">
              <w:rPr>
                <w:rFonts w:cs="Times New Roman"/>
                <w:b/>
                <w:bCs/>
                <w:spacing w:val="-8"/>
                <w:sz w:val="24"/>
                <w:szCs w:val="24"/>
                <w:lang w:val="en-AU"/>
              </w:rPr>
              <w:t>chung</w:t>
            </w:r>
            <w:proofErr w:type="spellEnd"/>
          </w:p>
        </w:tc>
        <w:tc>
          <w:tcPr>
            <w:tcW w:w="5103" w:type="dxa"/>
          </w:tcPr>
          <w:p w14:paraId="70E6D3B2" w14:textId="77777777" w:rsidR="00533807" w:rsidRPr="00902484" w:rsidRDefault="00533807" w:rsidP="00EF60D1">
            <w:pPr>
              <w:spacing w:before="60"/>
              <w:jc w:val="both"/>
              <w:rPr>
                <w:rFonts w:cs="Times New Roman"/>
                <w:spacing w:val="-8"/>
                <w:sz w:val="24"/>
                <w:szCs w:val="24"/>
                <w:lang w:val="vi-VN"/>
              </w:rPr>
            </w:pPr>
          </w:p>
        </w:tc>
        <w:tc>
          <w:tcPr>
            <w:tcW w:w="2268" w:type="dxa"/>
            <w:gridSpan w:val="2"/>
            <w:vAlign w:val="center"/>
          </w:tcPr>
          <w:p w14:paraId="62544F5E" w14:textId="77777777" w:rsidR="00533807" w:rsidRPr="00902484" w:rsidRDefault="00533807" w:rsidP="00EF60D1">
            <w:pPr>
              <w:spacing w:before="60"/>
              <w:jc w:val="center"/>
              <w:rPr>
                <w:rFonts w:cs="Times New Roman"/>
                <w:spacing w:val="-8"/>
                <w:sz w:val="24"/>
                <w:szCs w:val="24"/>
              </w:rPr>
            </w:pPr>
            <w:r w:rsidRPr="00902484">
              <w:rPr>
                <w:rFonts w:cs="Times New Roman"/>
                <w:spacing w:val="-8"/>
                <w:sz w:val="24"/>
                <w:szCs w:val="24"/>
              </w:rPr>
              <w:t>70%</w:t>
            </w:r>
          </w:p>
        </w:tc>
        <w:tc>
          <w:tcPr>
            <w:tcW w:w="2679" w:type="dxa"/>
            <w:gridSpan w:val="2"/>
            <w:vAlign w:val="center"/>
          </w:tcPr>
          <w:p w14:paraId="5775C527" w14:textId="77777777" w:rsidR="00533807" w:rsidRPr="00902484" w:rsidRDefault="00533807" w:rsidP="00EF60D1">
            <w:pPr>
              <w:spacing w:before="60"/>
              <w:jc w:val="center"/>
              <w:rPr>
                <w:rFonts w:cs="Times New Roman"/>
                <w:spacing w:val="-8"/>
                <w:sz w:val="24"/>
                <w:szCs w:val="24"/>
              </w:rPr>
            </w:pPr>
            <w:r w:rsidRPr="00902484">
              <w:rPr>
                <w:rFonts w:cs="Times New Roman"/>
                <w:spacing w:val="-8"/>
                <w:sz w:val="24"/>
                <w:szCs w:val="24"/>
              </w:rPr>
              <w:t>30%</w:t>
            </w:r>
          </w:p>
        </w:tc>
      </w:tr>
    </w:tbl>
    <w:p w14:paraId="53B5ECA9" w14:textId="77777777" w:rsidR="00533807" w:rsidRPr="008A4DA5" w:rsidRDefault="00533807" w:rsidP="00533807">
      <w:pPr>
        <w:tabs>
          <w:tab w:val="left" w:pos="720"/>
          <w:tab w:val="center" w:pos="6786"/>
        </w:tabs>
        <w:spacing w:before="120" w:after="120"/>
        <w:jc w:val="both"/>
        <w:rPr>
          <w:rFonts w:ascii="Times New Roman" w:hAnsi="Times New Roman" w:cs="Times New Roman"/>
          <w:b/>
          <w:sz w:val="28"/>
          <w:szCs w:val="28"/>
        </w:rPr>
      </w:pPr>
      <w:r>
        <w:rPr>
          <w:rFonts w:ascii="Times New Roman" w:hAnsi="Times New Roman" w:cs="Times New Roman"/>
          <w:b/>
          <w:i/>
          <w:color w:val="000000" w:themeColor="text1"/>
          <w:spacing w:val="-4"/>
          <w:sz w:val="28"/>
          <w:szCs w:val="28"/>
        </w:rPr>
        <w:tab/>
      </w:r>
    </w:p>
    <w:p w14:paraId="0544EF02" w14:textId="77777777" w:rsidR="00533807" w:rsidRDefault="00533807" w:rsidP="00533807"/>
    <w:p w14:paraId="3E7972D6" w14:textId="56962F24" w:rsidR="00E15730" w:rsidRDefault="00E15730">
      <w:pPr>
        <w:rPr>
          <w:rFonts w:ascii="Times New Roman" w:hAnsi="Times New Roman" w:cs="Times New Roman"/>
          <w:b/>
          <w:lang w:val="vi-VN"/>
        </w:rPr>
      </w:pPr>
    </w:p>
    <w:sectPr w:rsidR="00E15730" w:rsidSect="00A11711">
      <w:footerReference w:type="default" r:id="rId7"/>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0437C" w14:textId="77777777" w:rsidR="00C44BC6" w:rsidRDefault="00C44BC6" w:rsidP="004D1995">
      <w:r>
        <w:separator/>
      </w:r>
    </w:p>
  </w:endnote>
  <w:endnote w:type="continuationSeparator" w:id="0">
    <w:p w14:paraId="3AFEF0F7" w14:textId="77777777" w:rsidR="00C44BC6" w:rsidRDefault="00C44BC6"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69161" w14:textId="72816ADE" w:rsidR="004D1995" w:rsidRDefault="004D1995">
    <w:pPr>
      <w:pStyle w:val="Footer"/>
      <w:jc w:val="center"/>
    </w:pPr>
  </w:p>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F269A" w14:textId="77777777" w:rsidR="00C44BC6" w:rsidRDefault="00C44BC6" w:rsidP="004D1995">
      <w:r>
        <w:separator/>
      </w:r>
    </w:p>
  </w:footnote>
  <w:footnote w:type="continuationSeparator" w:id="0">
    <w:p w14:paraId="226E39C3" w14:textId="77777777" w:rsidR="00C44BC6" w:rsidRDefault="00C44BC6"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30B759D"/>
    <w:multiLevelType w:val="hybridMultilevel"/>
    <w:tmpl w:val="799E0488"/>
    <w:lvl w:ilvl="0" w:tplc="A6BC19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36295"/>
    <w:multiLevelType w:val="hybridMultilevel"/>
    <w:tmpl w:val="73C8532C"/>
    <w:lvl w:ilvl="0" w:tplc="771C025A">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84732D0"/>
    <w:multiLevelType w:val="hybridMultilevel"/>
    <w:tmpl w:val="7102C9EA"/>
    <w:lvl w:ilvl="0" w:tplc="85A22C78">
      <w:numFmt w:val="bullet"/>
      <w:lvlText w:val="-"/>
      <w:lvlJc w:val="left"/>
      <w:pPr>
        <w:ind w:left="1080" w:hanging="360"/>
      </w:pPr>
      <w:rPr>
        <w:rFonts w:ascii="Times New Roman" w:eastAsiaTheme="minorHAnsi"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BF615EF"/>
    <w:multiLevelType w:val="hybridMultilevel"/>
    <w:tmpl w:val="6F64A80A"/>
    <w:lvl w:ilvl="0" w:tplc="080AC39A">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9495B8D"/>
    <w:multiLevelType w:val="hybridMultilevel"/>
    <w:tmpl w:val="605E8DB8"/>
    <w:lvl w:ilvl="0" w:tplc="8CECA3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B38A0"/>
    <w:multiLevelType w:val="hybridMultilevel"/>
    <w:tmpl w:val="873233DE"/>
    <w:lvl w:ilvl="0" w:tplc="EBA605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741AD"/>
    <w:rsid w:val="00085C8D"/>
    <w:rsid w:val="000A5B7C"/>
    <w:rsid w:val="000B3367"/>
    <w:rsid w:val="000B3BC0"/>
    <w:rsid w:val="000E4362"/>
    <w:rsid w:val="00103391"/>
    <w:rsid w:val="00113313"/>
    <w:rsid w:val="0011509C"/>
    <w:rsid w:val="00124899"/>
    <w:rsid w:val="001376B9"/>
    <w:rsid w:val="001479CC"/>
    <w:rsid w:val="00163AD0"/>
    <w:rsid w:val="00166906"/>
    <w:rsid w:val="001A1D5F"/>
    <w:rsid w:val="001C21D4"/>
    <w:rsid w:val="001D3603"/>
    <w:rsid w:val="001D5E6D"/>
    <w:rsid w:val="001E5006"/>
    <w:rsid w:val="001E5618"/>
    <w:rsid w:val="001E7B04"/>
    <w:rsid w:val="001F2042"/>
    <w:rsid w:val="00215E71"/>
    <w:rsid w:val="00235E8C"/>
    <w:rsid w:val="002465A6"/>
    <w:rsid w:val="002720BF"/>
    <w:rsid w:val="00275CBD"/>
    <w:rsid w:val="00275E67"/>
    <w:rsid w:val="00277741"/>
    <w:rsid w:val="002957EC"/>
    <w:rsid w:val="00297164"/>
    <w:rsid w:val="002A1280"/>
    <w:rsid w:val="002A27B8"/>
    <w:rsid w:val="002A30F4"/>
    <w:rsid w:val="002B78A6"/>
    <w:rsid w:val="002F2B12"/>
    <w:rsid w:val="003146CC"/>
    <w:rsid w:val="00316CBF"/>
    <w:rsid w:val="00322553"/>
    <w:rsid w:val="00322CDE"/>
    <w:rsid w:val="00324064"/>
    <w:rsid w:val="00340B23"/>
    <w:rsid w:val="00346BB4"/>
    <w:rsid w:val="00375664"/>
    <w:rsid w:val="00381113"/>
    <w:rsid w:val="00381182"/>
    <w:rsid w:val="003966CB"/>
    <w:rsid w:val="00396F58"/>
    <w:rsid w:val="003D021C"/>
    <w:rsid w:val="003D1EB6"/>
    <w:rsid w:val="003E547B"/>
    <w:rsid w:val="003F65B8"/>
    <w:rsid w:val="00415B3D"/>
    <w:rsid w:val="00426362"/>
    <w:rsid w:val="00427D41"/>
    <w:rsid w:val="00443071"/>
    <w:rsid w:val="00445625"/>
    <w:rsid w:val="0046446B"/>
    <w:rsid w:val="00466108"/>
    <w:rsid w:val="0047411D"/>
    <w:rsid w:val="00476904"/>
    <w:rsid w:val="004772A9"/>
    <w:rsid w:val="004C1201"/>
    <w:rsid w:val="004C39F1"/>
    <w:rsid w:val="004C7EA0"/>
    <w:rsid w:val="004D08BE"/>
    <w:rsid w:val="004D1995"/>
    <w:rsid w:val="004F528F"/>
    <w:rsid w:val="004F582E"/>
    <w:rsid w:val="005303FB"/>
    <w:rsid w:val="00533807"/>
    <w:rsid w:val="0053593D"/>
    <w:rsid w:val="00537F54"/>
    <w:rsid w:val="00553ED6"/>
    <w:rsid w:val="0057123C"/>
    <w:rsid w:val="00571FB0"/>
    <w:rsid w:val="005756A8"/>
    <w:rsid w:val="00581A20"/>
    <w:rsid w:val="00590994"/>
    <w:rsid w:val="005C3830"/>
    <w:rsid w:val="005D1DF3"/>
    <w:rsid w:val="005E1D0B"/>
    <w:rsid w:val="005F7C46"/>
    <w:rsid w:val="00601BA3"/>
    <w:rsid w:val="006030CE"/>
    <w:rsid w:val="006038A8"/>
    <w:rsid w:val="0061151B"/>
    <w:rsid w:val="0062097A"/>
    <w:rsid w:val="00623915"/>
    <w:rsid w:val="006269E4"/>
    <w:rsid w:val="006451C7"/>
    <w:rsid w:val="00652630"/>
    <w:rsid w:val="006530CE"/>
    <w:rsid w:val="00653CF3"/>
    <w:rsid w:val="006664A1"/>
    <w:rsid w:val="006804CE"/>
    <w:rsid w:val="00680774"/>
    <w:rsid w:val="006900ED"/>
    <w:rsid w:val="006902FF"/>
    <w:rsid w:val="00692903"/>
    <w:rsid w:val="00697E16"/>
    <w:rsid w:val="006A39D4"/>
    <w:rsid w:val="006A4203"/>
    <w:rsid w:val="006B12E2"/>
    <w:rsid w:val="006B476D"/>
    <w:rsid w:val="006C40C9"/>
    <w:rsid w:val="006C5C11"/>
    <w:rsid w:val="006D0EE9"/>
    <w:rsid w:val="006E6D50"/>
    <w:rsid w:val="006F2131"/>
    <w:rsid w:val="007009DE"/>
    <w:rsid w:val="00725901"/>
    <w:rsid w:val="007304D5"/>
    <w:rsid w:val="0073509A"/>
    <w:rsid w:val="00760781"/>
    <w:rsid w:val="0077417D"/>
    <w:rsid w:val="0079212C"/>
    <w:rsid w:val="007A3295"/>
    <w:rsid w:val="007C1C28"/>
    <w:rsid w:val="007D5DC3"/>
    <w:rsid w:val="007E03DF"/>
    <w:rsid w:val="007E05EB"/>
    <w:rsid w:val="007E47DF"/>
    <w:rsid w:val="007F5E51"/>
    <w:rsid w:val="00825B92"/>
    <w:rsid w:val="0084784B"/>
    <w:rsid w:val="0085308D"/>
    <w:rsid w:val="00856110"/>
    <w:rsid w:val="00857266"/>
    <w:rsid w:val="0086261D"/>
    <w:rsid w:val="008A39CC"/>
    <w:rsid w:val="008A3FB7"/>
    <w:rsid w:val="008A4DA5"/>
    <w:rsid w:val="008C7318"/>
    <w:rsid w:val="008C7DDC"/>
    <w:rsid w:val="00902484"/>
    <w:rsid w:val="009026E8"/>
    <w:rsid w:val="00910C33"/>
    <w:rsid w:val="0092596A"/>
    <w:rsid w:val="00937EAB"/>
    <w:rsid w:val="009543BD"/>
    <w:rsid w:val="00971474"/>
    <w:rsid w:val="009968C0"/>
    <w:rsid w:val="009B04B7"/>
    <w:rsid w:val="009B2824"/>
    <w:rsid w:val="009B644F"/>
    <w:rsid w:val="009C3EE0"/>
    <w:rsid w:val="009D0D28"/>
    <w:rsid w:val="00A07557"/>
    <w:rsid w:val="00A079FF"/>
    <w:rsid w:val="00A11711"/>
    <w:rsid w:val="00A223D6"/>
    <w:rsid w:val="00A22D7D"/>
    <w:rsid w:val="00A44D00"/>
    <w:rsid w:val="00A81B9B"/>
    <w:rsid w:val="00A83AAE"/>
    <w:rsid w:val="00A84C8C"/>
    <w:rsid w:val="00A85BAA"/>
    <w:rsid w:val="00A97CC1"/>
    <w:rsid w:val="00AA21E4"/>
    <w:rsid w:val="00AB29F7"/>
    <w:rsid w:val="00AD3EEA"/>
    <w:rsid w:val="00AF2364"/>
    <w:rsid w:val="00AF70A5"/>
    <w:rsid w:val="00B40F3E"/>
    <w:rsid w:val="00B4464A"/>
    <w:rsid w:val="00B45523"/>
    <w:rsid w:val="00B54255"/>
    <w:rsid w:val="00B9522B"/>
    <w:rsid w:val="00B97F70"/>
    <w:rsid w:val="00BB3435"/>
    <w:rsid w:val="00BB72B3"/>
    <w:rsid w:val="00BB7571"/>
    <w:rsid w:val="00BC3BBB"/>
    <w:rsid w:val="00BD44D9"/>
    <w:rsid w:val="00BE1035"/>
    <w:rsid w:val="00BE3CDE"/>
    <w:rsid w:val="00BF11BA"/>
    <w:rsid w:val="00C103D7"/>
    <w:rsid w:val="00C2067F"/>
    <w:rsid w:val="00C22943"/>
    <w:rsid w:val="00C41F18"/>
    <w:rsid w:val="00C44BC6"/>
    <w:rsid w:val="00C64802"/>
    <w:rsid w:val="00C76909"/>
    <w:rsid w:val="00C8480C"/>
    <w:rsid w:val="00C8757C"/>
    <w:rsid w:val="00C9701A"/>
    <w:rsid w:val="00CF4752"/>
    <w:rsid w:val="00CF7FAB"/>
    <w:rsid w:val="00D130A1"/>
    <w:rsid w:val="00D3072D"/>
    <w:rsid w:val="00D4214A"/>
    <w:rsid w:val="00D45F01"/>
    <w:rsid w:val="00D519A9"/>
    <w:rsid w:val="00D66387"/>
    <w:rsid w:val="00D82008"/>
    <w:rsid w:val="00D8760B"/>
    <w:rsid w:val="00D964D4"/>
    <w:rsid w:val="00DA3CBD"/>
    <w:rsid w:val="00DC1A51"/>
    <w:rsid w:val="00DC6C44"/>
    <w:rsid w:val="00DD1273"/>
    <w:rsid w:val="00DF5DEB"/>
    <w:rsid w:val="00E020C0"/>
    <w:rsid w:val="00E1018C"/>
    <w:rsid w:val="00E10944"/>
    <w:rsid w:val="00E15730"/>
    <w:rsid w:val="00E1619C"/>
    <w:rsid w:val="00E21817"/>
    <w:rsid w:val="00E23F6A"/>
    <w:rsid w:val="00E2546B"/>
    <w:rsid w:val="00E34E56"/>
    <w:rsid w:val="00E701AC"/>
    <w:rsid w:val="00E72CB7"/>
    <w:rsid w:val="00E826A1"/>
    <w:rsid w:val="00EA0299"/>
    <w:rsid w:val="00EA5BA8"/>
    <w:rsid w:val="00EC4212"/>
    <w:rsid w:val="00EC60E9"/>
    <w:rsid w:val="00ED400F"/>
    <w:rsid w:val="00EE1904"/>
    <w:rsid w:val="00EF370A"/>
    <w:rsid w:val="00EF41F5"/>
    <w:rsid w:val="00F05A47"/>
    <w:rsid w:val="00F15512"/>
    <w:rsid w:val="00F21B9D"/>
    <w:rsid w:val="00F244EA"/>
    <w:rsid w:val="00F25B47"/>
    <w:rsid w:val="00F42561"/>
    <w:rsid w:val="00F43DBF"/>
    <w:rsid w:val="00F82536"/>
    <w:rsid w:val="00F864C2"/>
    <w:rsid w:val="00F917CE"/>
    <w:rsid w:val="00F939E2"/>
    <w:rsid w:val="00F96589"/>
    <w:rsid w:val="00F967AB"/>
    <w:rsid w:val="00FB4042"/>
    <w:rsid w:val="00FD52F4"/>
    <w:rsid w:val="00FE08DB"/>
    <w:rsid w:val="00FE4B29"/>
    <w:rsid w:val="00FF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419</Words>
  <Characters>2394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2024-04-02T15:32:00Z</cp:lastPrinted>
  <dcterms:created xsi:type="dcterms:W3CDTF">2024-04-02T15:35:00Z</dcterms:created>
  <dcterms:modified xsi:type="dcterms:W3CDTF">2024-04-05T13:55:00Z</dcterms:modified>
</cp:coreProperties>
</file>