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530B2" w:rsidTr="0055739C">
        <w:tc>
          <w:tcPr>
            <w:tcW w:w="4788" w:type="dxa"/>
          </w:tcPr>
          <w:p w:rsidR="00C530B2" w:rsidRDefault="00C530B2" w:rsidP="00C53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&amp; ĐÀO TẠO </w:t>
            </w:r>
          </w:p>
          <w:p w:rsidR="00C530B2" w:rsidRDefault="00C530B2" w:rsidP="00C53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OAI</w:t>
            </w:r>
          </w:p>
          <w:p w:rsidR="0055739C" w:rsidRDefault="0055739C" w:rsidP="00C530B2">
            <w:pPr>
              <w:jc w:val="center"/>
              <w:rPr>
                <w:b/>
                <w:sz w:val="24"/>
              </w:rPr>
            </w:pPr>
          </w:p>
          <w:p w:rsidR="0055739C" w:rsidRPr="00C530B2" w:rsidRDefault="0055739C" w:rsidP="00C53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C530B2" w:rsidRDefault="0055739C" w:rsidP="005573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55739C" w:rsidRDefault="0055739C" w:rsidP="005573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2014-2015</w:t>
            </w:r>
          </w:p>
          <w:p w:rsidR="0055739C" w:rsidRDefault="0055739C" w:rsidP="0055739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 xml:space="preserve">Toán </w:t>
            </w:r>
          </w:p>
          <w:p w:rsidR="0055739C" w:rsidRDefault="0055739C" w:rsidP="005573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120 phút</w:t>
            </w:r>
          </w:p>
          <w:p w:rsidR="0055739C" w:rsidRPr="0055739C" w:rsidRDefault="0055739C" w:rsidP="0055739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(không kể thời gian giao đề)</w:t>
            </w:r>
          </w:p>
        </w:tc>
      </w:tr>
    </w:tbl>
    <w:p w:rsidR="00B60C01" w:rsidRDefault="0055739C">
      <w:r>
        <w:rPr>
          <w:b/>
        </w:rPr>
        <w:t>Câu 1: (6,0 điểm)</w:t>
      </w:r>
      <w:r>
        <w:t xml:space="preserve"> Tìm x biết </w:t>
      </w:r>
    </w:p>
    <w:p w:rsidR="0055739C" w:rsidRDefault="0055739C">
      <w:r w:rsidRPr="0055739C">
        <w:rPr>
          <w:position w:val="-28"/>
        </w:rPr>
        <w:object w:dxaOrig="7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36.75pt" o:ole="">
            <v:imagedata r:id="rId6" o:title=""/>
          </v:shape>
          <o:OLEObject Type="Embed" ProgID="Equation.DSMT4" ShapeID="_x0000_i1025" DrawAspect="Content" ObjectID="_1616702634" r:id="rId7"/>
        </w:object>
      </w:r>
    </w:p>
    <w:p w:rsidR="0055739C" w:rsidRDefault="0055739C">
      <w:r>
        <w:rPr>
          <w:b/>
        </w:rPr>
        <w:t>Câu 2. (4,0 điểm)</w:t>
      </w:r>
    </w:p>
    <w:p w:rsidR="0055739C" w:rsidRDefault="0055739C" w:rsidP="0055739C">
      <w:pPr>
        <w:pStyle w:val="ListParagraph"/>
        <w:numPr>
          <w:ilvl w:val="0"/>
          <w:numId w:val="1"/>
        </w:numPr>
      </w:pPr>
      <w:r>
        <w:t xml:space="preserve">Chứng minh rằng đa thức </w:t>
      </w:r>
      <w:r w:rsidRPr="0055739C">
        <w:rPr>
          <w:position w:val="-6"/>
        </w:rPr>
        <w:object w:dxaOrig="1100" w:dyaOrig="320">
          <v:shape id="_x0000_i1026" type="#_x0000_t75" style="width:54.75pt;height:15.75pt" o:ole="">
            <v:imagedata r:id="rId8" o:title=""/>
          </v:shape>
          <o:OLEObject Type="Embed" ProgID="Equation.DSMT4" ShapeID="_x0000_i1026" DrawAspect="Content" ObjectID="_1616702635" r:id="rId9"/>
        </w:object>
      </w:r>
      <w:r>
        <w:t>vô nghiệm</w:t>
      </w:r>
    </w:p>
    <w:p w:rsidR="0055739C" w:rsidRDefault="0055739C" w:rsidP="0055739C">
      <w:pPr>
        <w:pStyle w:val="ListParagraph"/>
        <w:numPr>
          <w:ilvl w:val="0"/>
          <w:numId w:val="1"/>
        </w:numPr>
      </w:pPr>
      <w:r>
        <w:t xml:space="preserve">Cho tỉ lệ thức </w:t>
      </w:r>
      <w:r w:rsidRPr="0055739C">
        <w:rPr>
          <w:position w:val="-24"/>
        </w:rPr>
        <w:object w:dxaOrig="720" w:dyaOrig="620">
          <v:shape id="_x0000_i1027" type="#_x0000_t75" style="width:36pt;height:30.75pt" o:ole="">
            <v:imagedata r:id="rId10" o:title=""/>
          </v:shape>
          <o:OLEObject Type="Embed" ProgID="Equation.DSMT4" ShapeID="_x0000_i1027" DrawAspect="Content" ObjectID="_1616702636" r:id="rId11"/>
        </w:object>
      </w:r>
      <w:r>
        <w:t xml:space="preserve">Với </w:t>
      </w:r>
      <w:r w:rsidRPr="0055739C">
        <w:rPr>
          <w:position w:val="-24"/>
        </w:rPr>
        <w:object w:dxaOrig="820" w:dyaOrig="620">
          <v:shape id="_x0000_i1028" type="#_x0000_t75" style="width:41.25pt;height:30.75pt" o:ole="">
            <v:imagedata r:id="rId12" o:title=""/>
          </v:shape>
          <o:OLEObject Type="Embed" ProgID="Equation.DSMT4" ShapeID="_x0000_i1028" DrawAspect="Content" ObjectID="_1616702637" r:id="rId13"/>
        </w:object>
      </w:r>
      <w:r>
        <w:t>. Chứng minh:</w:t>
      </w:r>
    </w:p>
    <w:p w:rsidR="0055739C" w:rsidRDefault="00E904F4" w:rsidP="0055739C">
      <w:pPr>
        <w:pStyle w:val="ListParagraph"/>
      </w:pPr>
      <w:r w:rsidRPr="0055739C">
        <w:rPr>
          <w:position w:val="-24"/>
        </w:rPr>
        <w:object w:dxaOrig="5120" w:dyaOrig="660">
          <v:shape id="_x0000_i1029" type="#_x0000_t75" style="width:255.75pt;height:33pt" o:ole="">
            <v:imagedata r:id="rId14" o:title=""/>
          </v:shape>
          <o:OLEObject Type="Embed" ProgID="Equation.DSMT4" ShapeID="_x0000_i1029" DrawAspect="Content" ObjectID="_1616702638" r:id="rId15"/>
        </w:object>
      </w:r>
    </w:p>
    <w:p w:rsidR="004D2161" w:rsidRDefault="004D2161" w:rsidP="004D2161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4D2161" w:rsidRDefault="004D2161" w:rsidP="004D2161">
      <w:pPr>
        <w:pStyle w:val="ListParagraph"/>
        <w:numPr>
          <w:ilvl w:val="0"/>
          <w:numId w:val="2"/>
        </w:numPr>
      </w:pPr>
      <w:r>
        <w:t xml:space="preserve">Tìm x biết </w:t>
      </w:r>
      <w:r w:rsidRPr="004D2161">
        <w:rPr>
          <w:position w:val="-14"/>
        </w:rPr>
        <w:object w:dxaOrig="1820" w:dyaOrig="400">
          <v:shape id="_x0000_i1030" type="#_x0000_t75" style="width:90.75pt;height:20.25pt" o:ole="">
            <v:imagedata r:id="rId16" o:title=""/>
          </v:shape>
          <o:OLEObject Type="Embed" ProgID="Equation.DSMT4" ShapeID="_x0000_i1030" DrawAspect="Content" ObjectID="_1616702639" r:id="rId17"/>
        </w:object>
      </w:r>
    </w:p>
    <w:p w:rsidR="004D2161" w:rsidRDefault="004D2161" w:rsidP="004D2161">
      <w:pPr>
        <w:pStyle w:val="ListParagraph"/>
        <w:numPr>
          <w:ilvl w:val="0"/>
          <w:numId w:val="2"/>
        </w:numPr>
      </w:pPr>
      <w:r>
        <w:t xml:space="preserve">Tìm giá trị nguyên của x để biểu thức </w:t>
      </w:r>
      <w:r w:rsidRPr="004D2161">
        <w:rPr>
          <w:position w:val="-24"/>
        </w:rPr>
        <w:object w:dxaOrig="960" w:dyaOrig="620">
          <v:shape id="_x0000_i1031" type="#_x0000_t75" style="width:48pt;height:30.75pt" o:ole="">
            <v:imagedata r:id="rId18" o:title=""/>
          </v:shape>
          <o:OLEObject Type="Embed" ProgID="Equation.DSMT4" ShapeID="_x0000_i1031" DrawAspect="Content" ObjectID="_1616702640" r:id="rId19"/>
        </w:object>
      </w:r>
      <w:r>
        <w:t xml:space="preserve">đạt giá trị nhỏ nhất </w:t>
      </w:r>
    </w:p>
    <w:p w:rsidR="004D2161" w:rsidRDefault="004D2161" w:rsidP="004D2161">
      <w:pPr>
        <w:pStyle w:val="ListParagraph"/>
        <w:ind w:left="0"/>
        <w:rPr>
          <w:b/>
        </w:rPr>
      </w:pPr>
      <w:r>
        <w:rPr>
          <w:b/>
        </w:rPr>
        <w:t>Câu 4. (5,0 điểm)</w:t>
      </w:r>
    </w:p>
    <w:p w:rsidR="004D2161" w:rsidRDefault="004D2161" w:rsidP="004D2161">
      <w:pPr>
        <w:pStyle w:val="ListParagraph"/>
        <w:ind w:left="0"/>
      </w:pPr>
      <w:r>
        <w:tab/>
        <w:t xml:space="preserve">Cho </w:t>
      </w:r>
      <w:r w:rsidRPr="004D2161">
        <w:rPr>
          <w:position w:val="-6"/>
        </w:rPr>
        <w:object w:dxaOrig="680" w:dyaOrig="279">
          <v:shape id="_x0000_i1032" type="#_x0000_t75" style="width:33.75pt;height:14.25pt" o:ole="">
            <v:imagedata r:id="rId20" o:title=""/>
          </v:shape>
          <o:OLEObject Type="Embed" ProgID="Equation.DSMT4" ShapeID="_x0000_i1032" DrawAspect="Content" ObjectID="_1616702641" r:id="rId21"/>
        </w:object>
      </w:r>
      <w:r>
        <w:t>nhọn, AD vuông góc với BC tại D. Xác định I; J sao cho AB là trung trực của DI, AC là trung trực của DJ;IJ cắt AB ; AC lần lượt ở L và K. Chứng minh rằng</w:t>
      </w:r>
    </w:p>
    <w:p w:rsidR="004D2161" w:rsidRDefault="004D2161" w:rsidP="004D2161">
      <w:pPr>
        <w:pStyle w:val="ListParagraph"/>
        <w:numPr>
          <w:ilvl w:val="0"/>
          <w:numId w:val="3"/>
        </w:numPr>
      </w:pPr>
      <w:r w:rsidRPr="004D2161">
        <w:rPr>
          <w:position w:val="-6"/>
        </w:rPr>
        <w:object w:dxaOrig="580" w:dyaOrig="279">
          <v:shape id="_x0000_i1033" type="#_x0000_t75" style="width:29.25pt;height:14.25pt" o:ole="">
            <v:imagedata r:id="rId22" o:title=""/>
          </v:shape>
          <o:OLEObject Type="Embed" ProgID="Equation.DSMT4" ShapeID="_x0000_i1033" DrawAspect="Content" ObjectID="_1616702642" r:id="rId23"/>
        </w:object>
      </w:r>
      <w:r>
        <w:t>cân</w:t>
      </w:r>
    </w:p>
    <w:p w:rsidR="004D2161" w:rsidRDefault="004D2161" w:rsidP="004D2161">
      <w:pPr>
        <w:pStyle w:val="ListParagraph"/>
        <w:numPr>
          <w:ilvl w:val="0"/>
          <w:numId w:val="3"/>
        </w:numPr>
      </w:pPr>
      <w:r>
        <w:t>DA là tia phân giác của góc LDK</w:t>
      </w:r>
    </w:p>
    <w:p w:rsidR="004D2161" w:rsidRDefault="004D2161" w:rsidP="004D2161">
      <w:pPr>
        <w:pStyle w:val="ListParagraph"/>
        <w:numPr>
          <w:ilvl w:val="0"/>
          <w:numId w:val="3"/>
        </w:numPr>
      </w:pPr>
      <w:r w:rsidRPr="004D2161">
        <w:rPr>
          <w:position w:val="-10"/>
        </w:rPr>
        <w:object w:dxaOrig="2020" w:dyaOrig="320">
          <v:shape id="_x0000_i1034" type="#_x0000_t75" style="width:101.25pt;height:15.75pt" o:ole="">
            <v:imagedata r:id="rId24" o:title=""/>
          </v:shape>
          <o:OLEObject Type="Embed" ProgID="Equation.DSMT4" ShapeID="_x0000_i1034" DrawAspect="Content" ObjectID="_1616702643" r:id="rId25"/>
        </w:object>
      </w:r>
    </w:p>
    <w:p w:rsidR="004D2161" w:rsidRDefault="004D2161" w:rsidP="004D2161">
      <w:pPr>
        <w:pStyle w:val="ListParagraph"/>
        <w:numPr>
          <w:ilvl w:val="0"/>
          <w:numId w:val="3"/>
        </w:numPr>
      </w:pPr>
      <w:r>
        <w:t>Nếu D là một điểm tùy ý trên cạnh BC. Chứng minh rằng góc IAJ có số đo không đổi và tìm vị trí điểm D trên cạnh BC để IJ có độ dài nhỏ nhất</w:t>
      </w:r>
    </w:p>
    <w:p w:rsidR="004D2161" w:rsidRDefault="004D2161" w:rsidP="004D2161">
      <w:pPr>
        <w:pStyle w:val="ListParagraph"/>
        <w:ind w:left="0"/>
        <w:rPr>
          <w:b/>
        </w:rPr>
      </w:pPr>
      <w:r>
        <w:rPr>
          <w:b/>
        </w:rPr>
        <w:t>Câu 5. (1,0 điểm)</w:t>
      </w:r>
    </w:p>
    <w:p w:rsidR="004D2161" w:rsidRDefault="004D2161" w:rsidP="004D2161">
      <w:pPr>
        <w:pStyle w:val="ListParagraph"/>
        <w:ind w:left="0"/>
      </w:pPr>
      <w:r>
        <w:t xml:space="preserve">Tìm x, y thuộc </w:t>
      </w:r>
      <w:r w:rsidRPr="004D2161">
        <w:rPr>
          <w:position w:val="-4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DSMT4" ShapeID="_x0000_i1035" DrawAspect="Content" ObjectID="_1616702644" r:id="rId27"/>
        </w:object>
      </w:r>
      <w:r>
        <w:t xml:space="preserve">biết : </w:t>
      </w:r>
      <w:r w:rsidRPr="004D2161">
        <w:rPr>
          <w:position w:val="-14"/>
        </w:rPr>
        <w:object w:dxaOrig="2220" w:dyaOrig="440">
          <v:shape id="_x0000_i1036" type="#_x0000_t75" style="width:111pt;height:21.75pt" o:ole="">
            <v:imagedata r:id="rId28" o:title=""/>
          </v:shape>
          <o:OLEObject Type="Embed" ProgID="Equation.DSMT4" ShapeID="_x0000_i1036" DrawAspect="Content" ObjectID="_1616702645" r:id="rId29"/>
        </w:object>
      </w:r>
    </w:p>
    <w:p w:rsidR="004D2161" w:rsidRDefault="004D2161">
      <w:r>
        <w:br w:type="page"/>
      </w:r>
    </w:p>
    <w:p w:rsidR="004D2161" w:rsidRDefault="004D2161" w:rsidP="004D216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HSG 7 THANH OAI 2014-2015</w:t>
      </w:r>
    </w:p>
    <w:p w:rsidR="004D2161" w:rsidRDefault="004D2161" w:rsidP="004D2161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4D2161" w:rsidRDefault="004D2161" w:rsidP="004D2161">
      <w:pPr>
        <w:pStyle w:val="ListParagraph"/>
        <w:numPr>
          <w:ilvl w:val="0"/>
          <w:numId w:val="4"/>
        </w:numPr>
      </w:pPr>
      <w:r w:rsidRPr="004D2161">
        <w:rPr>
          <w:position w:val="-28"/>
        </w:rPr>
        <w:object w:dxaOrig="3680" w:dyaOrig="740">
          <v:shape id="_x0000_i1037" type="#_x0000_t75" style="width:183.75pt;height:36.75pt" o:ole="">
            <v:imagedata r:id="rId30" o:title=""/>
          </v:shape>
          <o:OLEObject Type="Embed" ProgID="Equation.DSMT4" ShapeID="_x0000_i1037" DrawAspect="Content" ObjectID="_1616702646" r:id="rId31"/>
        </w:object>
      </w:r>
    </w:p>
    <w:p w:rsidR="004D2161" w:rsidRDefault="004D2161" w:rsidP="004D2161">
      <w:pPr>
        <w:pStyle w:val="ListParagraph"/>
        <w:ind w:left="435"/>
      </w:pPr>
      <w:r>
        <w:t xml:space="preserve">Vậy </w:t>
      </w:r>
      <w:r w:rsidR="000A0C9C" w:rsidRPr="004D2161">
        <w:rPr>
          <w:position w:val="-24"/>
        </w:rPr>
        <w:object w:dxaOrig="600" w:dyaOrig="620">
          <v:shape id="_x0000_i1038" type="#_x0000_t75" style="width:30pt;height:30.75pt" o:ole="">
            <v:imagedata r:id="rId32" o:title=""/>
          </v:shape>
          <o:OLEObject Type="Embed" ProgID="Equation.DSMT4" ShapeID="_x0000_i1038" DrawAspect="Content" ObjectID="_1616702647" r:id="rId33"/>
        </w:object>
      </w:r>
    </w:p>
    <w:p w:rsidR="000A0C9C" w:rsidRDefault="000A0C9C" w:rsidP="000A0C9C">
      <w:pPr>
        <w:pStyle w:val="ListParagraph"/>
        <w:numPr>
          <w:ilvl w:val="0"/>
          <w:numId w:val="4"/>
        </w:numPr>
      </w:pPr>
      <w:r w:rsidRPr="000A0C9C">
        <w:rPr>
          <w:position w:val="-14"/>
        </w:rPr>
        <w:object w:dxaOrig="1340" w:dyaOrig="400">
          <v:shape id="_x0000_i1039" type="#_x0000_t75" style="width:66.75pt;height:20.25pt" o:ole="">
            <v:imagedata r:id="rId34" o:title=""/>
          </v:shape>
          <o:OLEObject Type="Embed" ProgID="Equation.DSMT4" ShapeID="_x0000_i1039" DrawAspect="Content" ObjectID="_1616702648" r:id="rId35"/>
        </w:object>
      </w:r>
    </w:p>
    <w:p w:rsidR="000A0C9C" w:rsidRDefault="000A0C9C" w:rsidP="000A0C9C">
      <w:pPr>
        <w:pStyle w:val="ListParagraph"/>
        <w:ind w:left="435"/>
      </w:pPr>
      <w:r>
        <w:t xml:space="preserve">Nếu </w:t>
      </w:r>
      <w:r w:rsidRPr="000A0C9C">
        <w:rPr>
          <w:position w:val="-24"/>
        </w:rPr>
        <w:object w:dxaOrig="600" w:dyaOrig="620">
          <v:shape id="_x0000_i1040" type="#_x0000_t75" style="width:30pt;height:30.75pt" o:ole="">
            <v:imagedata r:id="rId36" o:title=""/>
          </v:shape>
          <o:OLEObject Type="Embed" ProgID="Equation.DSMT4" ShapeID="_x0000_i1040" DrawAspect="Content" ObjectID="_1616702649" r:id="rId37"/>
        </w:object>
      </w:r>
      <w:r>
        <w:t xml:space="preserve">ta có </w:t>
      </w:r>
      <w:r w:rsidRPr="000A0C9C">
        <w:rPr>
          <w:position w:val="-6"/>
        </w:rPr>
        <w:object w:dxaOrig="2079" w:dyaOrig="279">
          <v:shape id="_x0000_i1041" type="#_x0000_t75" style="width:104.25pt;height:14.25pt" o:ole="">
            <v:imagedata r:id="rId38" o:title=""/>
          </v:shape>
          <o:OLEObject Type="Embed" ProgID="Equation.DSMT4" ShapeID="_x0000_i1041" DrawAspect="Content" ObjectID="_1616702650" r:id="rId39"/>
        </w:object>
      </w:r>
      <w:r>
        <w:t>(thỏa mãn)</w:t>
      </w:r>
    </w:p>
    <w:p w:rsidR="000A0C9C" w:rsidRDefault="000A0C9C" w:rsidP="000A0C9C">
      <w:pPr>
        <w:pStyle w:val="ListParagraph"/>
        <w:ind w:left="435"/>
      </w:pPr>
      <w:r>
        <w:t xml:space="preserve">Nếu </w:t>
      </w:r>
      <w:r w:rsidRPr="000A0C9C">
        <w:rPr>
          <w:position w:val="-24"/>
        </w:rPr>
        <w:object w:dxaOrig="600" w:dyaOrig="620">
          <v:shape id="_x0000_i1042" type="#_x0000_t75" style="width:30pt;height:30.75pt" o:ole="">
            <v:imagedata r:id="rId40" o:title=""/>
          </v:shape>
          <o:OLEObject Type="Embed" ProgID="Equation.DSMT4" ShapeID="_x0000_i1042" DrawAspect="Content" ObjectID="_1616702651" r:id="rId41"/>
        </w:object>
      </w:r>
      <w:r>
        <w:t xml:space="preserve">ta có: </w:t>
      </w:r>
      <w:r w:rsidRPr="000A0C9C">
        <w:rPr>
          <w:position w:val="-6"/>
        </w:rPr>
        <w:object w:dxaOrig="2200" w:dyaOrig="279">
          <v:shape id="_x0000_i1043" type="#_x0000_t75" style="width:110.25pt;height:14.25pt" o:ole="">
            <v:imagedata r:id="rId42" o:title=""/>
          </v:shape>
          <o:OLEObject Type="Embed" ProgID="Equation.DSMT4" ShapeID="_x0000_i1043" DrawAspect="Content" ObjectID="_1616702652" r:id="rId43"/>
        </w:object>
      </w:r>
      <w:r>
        <w:t>(thỏa mãn)</w:t>
      </w:r>
    </w:p>
    <w:p w:rsidR="000A0C9C" w:rsidRDefault="000A0C9C" w:rsidP="000A0C9C">
      <w:pPr>
        <w:pStyle w:val="ListParagraph"/>
        <w:ind w:left="435"/>
      </w:pPr>
      <w:r>
        <w:t xml:space="preserve">Vậy </w:t>
      </w:r>
      <w:r w:rsidRPr="000A0C9C">
        <w:rPr>
          <w:position w:val="-6"/>
        </w:rPr>
        <w:object w:dxaOrig="560" w:dyaOrig="279">
          <v:shape id="_x0000_i1044" type="#_x0000_t75" style="width:27.75pt;height:14.25pt" o:ole="">
            <v:imagedata r:id="rId44" o:title=""/>
          </v:shape>
          <o:OLEObject Type="Embed" ProgID="Equation.DSMT4" ShapeID="_x0000_i1044" DrawAspect="Content" ObjectID="_1616702653" r:id="rId45"/>
        </w:object>
      </w:r>
      <w:r>
        <w:t xml:space="preserve">hoặc </w:t>
      </w:r>
      <w:r w:rsidRPr="000A0C9C">
        <w:rPr>
          <w:position w:val="-6"/>
        </w:rPr>
        <w:object w:dxaOrig="560" w:dyaOrig="279">
          <v:shape id="_x0000_i1045" type="#_x0000_t75" style="width:27.75pt;height:14.25pt" o:ole="">
            <v:imagedata r:id="rId46" o:title=""/>
          </v:shape>
          <o:OLEObject Type="Embed" ProgID="Equation.DSMT4" ShapeID="_x0000_i1045" DrawAspect="Content" ObjectID="_1616702654" r:id="rId47"/>
        </w:object>
      </w:r>
    </w:p>
    <w:p w:rsidR="000A0C9C" w:rsidRDefault="000A0C9C" w:rsidP="000A0C9C">
      <w:pPr>
        <w:pStyle w:val="ListParagraph"/>
        <w:numPr>
          <w:ilvl w:val="0"/>
          <w:numId w:val="4"/>
        </w:numPr>
      </w:pPr>
      <w:r w:rsidRPr="000A0C9C">
        <w:rPr>
          <w:position w:val="-28"/>
        </w:rPr>
        <w:object w:dxaOrig="1219" w:dyaOrig="680">
          <v:shape id="_x0000_i1046" type="#_x0000_t75" style="width:60.75pt;height:33.75pt" o:ole="">
            <v:imagedata r:id="rId48" o:title=""/>
          </v:shape>
          <o:OLEObject Type="Embed" ProgID="Equation.DSMT4" ShapeID="_x0000_i1046" DrawAspect="Content" ObjectID="_1616702655" r:id="rId49"/>
        </w:object>
      </w:r>
    </w:p>
    <w:p w:rsidR="000A0C9C" w:rsidRDefault="000A0C9C" w:rsidP="000A0C9C">
      <w:pPr>
        <w:pStyle w:val="ListParagraph"/>
        <w:ind w:left="435"/>
      </w:pPr>
      <w:r w:rsidRPr="000A0C9C">
        <w:rPr>
          <w:position w:val="-24"/>
        </w:rPr>
        <w:object w:dxaOrig="2340" w:dyaOrig="620">
          <v:shape id="_x0000_i1047" type="#_x0000_t75" style="width:117pt;height:30.75pt" o:ole="">
            <v:imagedata r:id="rId50" o:title=""/>
          </v:shape>
          <o:OLEObject Type="Embed" ProgID="Equation.DSMT4" ShapeID="_x0000_i1047" DrawAspect="Content" ObjectID="_1616702656" r:id="rId51"/>
        </w:object>
      </w:r>
      <w:r>
        <w:t xml:space="preserve">hoặc </w:t>
      </w:r>
      <w:r w:rsidRPr="000A0C9C">
        <w:rPr>
          <w:position w:val="-24"/>
        </w:rPr>
        <w:object w:dxaOrig="2140" w:dyaOrig="620">
          <v:shape id="_x0000_i1048" type="#_x0000_t75" style="width:107.25pt;height:30.75pt" o:ole="">
            <v:imagedata r:id="rId52" o:title=""/>
          </v:shape>
          <o:OLEObject Type="Embed" ProgID="Equation.DSMT4" ShapeID="_x0000_i1048" DrawAspect="Content" ObjectID="_1616702657" r:id="rId53"/>
        </w:object>
      </w:r>
    </w:p>
    <w:p w:rsidR="000A0C9C" w:rsidRDefault="000A0C9C" w:rsidP="000A0C9C">
      <w:pPr>
        <w:pStyle w:val="ListParagraph"/>
        <w:ind w:left="435"/>
      </w:pPr>
      <w:r>
        <w:t xml:space="preserve">Vậy </w:t>
      </w:r>
      <w:r w:rsidRPr="000A0C9C">
        <w:rPr>
          <w:position w:val="-24"/>
        </w:rPr>
        <w:object w:dxaOrig="600" w:dyaOrig="620">
          <v:shape id="_x0000_i1049" type="#_x0000_t75" style="width:30pt;height:30.75pt" o:ole="">
            <v:imagedata r:id="rId54" o:title=""/>
          </v:shape>
          <o:OLEObject Type="Embed" ProgID="Equation.DSMT4" ShapeID="_x0000_i1049" DrawAspect="Content" ObjectID="_1616702658" r:id="rId55"/>
        </w:object>
      </w:r>
      <w:r>
        <w:t xml:space="preserve"> hoặc </w:t>
      </w:r>
      <w:r w:rsidRPr="000A0C9C">
        <w:rPr>
          <w:position w:val="-6"/>
        </w:rPr>
        <w:object w:dxaOrig="560" w:dyaOrig="279">
          <v:shape id="_x0000_i1050" type="#_x0000_t75" style="width:27.75pt;height:14.25pt" o:ole="">
            <v:imagedata r:id="rId56" o:title=""/>
          </v:shape>
          <o:OLEObject Type="Embed" ProgID="Equation.DSMT4" ShapeID="_x0000_i1050" DrawAspect="Content" ObjectID="_1616702659" r:id="rId57"/>
        </w:object>
      </w:r>
    </w:p>
    <w:p w:rsidR="000A0C9C" w:rsidRDefault="000A0C9C" w:rsidP="000A0C9C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0A0C9C" w:rsidRDefault="000A0C9C" w:rsidP="000A0C9C">
      <w:pPr>
        <w:pStyle w:val="ListParagraph"/>
        <w:numPr>
          <w:ilvl w:val="0"/>
          <w:numId w:val="5"/>
        </w:numPr>
      </w:pPr>
      <w:r w:rsidRPr="000A0C9C">
        <w:rPr>
          <w:position w:val="-14"/>
        </w:rPr>
        <w:object w:dxaOrig="3820" w:dyaOrig="440">
          <v:shape id="_x0000_i1051" type="#_x0000_t75" style="width:191.25pt;height:21.75pt" o:ole="">
            <v:imagedata r:id="rId58" o:title=""/>
          </v:shape>
          <o:OLEObject Type="Embed" ProgID="Equation.DSMT4" ShapeID="_x0000_i1051" DrawAspect="Content" ObjectID="_1616702660" r:id="rId59"/>
        </w:object>
      </w:r>
    </w:p>
    <w:p w:rsidR="000A0C9C" w:rsidRDefault="000A0C9C" w:rsidP="000A0C9C">
      <w:pPr>
        <w:pStyle w:val="ListParagraph"/>
        <w:ind w:left="0"/>
      </w:pPr>
      <w:r>
        <w:t xml:space="preserve">Vì </w:t>
      </w:r>
      <w:r w:rsidRPr="000A0C9C">
        <w:rPr>
          <w:position w:val="-14"/>
        </w:rPr>
        <w:object w:dxaOrig="1660" w:dyaOrig="440">
          <v:shape id="_x0000_i1052" type="#_x0000_t75" style="width:83.25pt;height:21.75pt" o:ole="">
            <v:imagedata r:id="rId60" o:title=""/>
          </v:shape>
          <o:OLEObject Type="Embed" ProgID="Equation.DSMT4" ShapeID="_x0000_i1052" DrawAspect="Content" ObjectID="_1616702661" r:id="rId61"/>
        </w:object>
      </w:r>
      <w:r>
        <w:t xml:space="preserve">nên </w:t>
      </w:r>
      <w:r w:rsidRPr="000A0C9C">
        <w:rPr>
          <w:position w:val="-14"/>
        </w:rPr>
        <w:object w:dxaOrig="1860" w:dyaOrig="440">
          <v:shape id="_x0000_i1053" type="#_x0000_t75" style="width:93pt;height:21.75pt" o:ole="">
            <v:imagedata r:id="rId62" o:title=""/>
          </v:shape>
          <o:OLEObject Type="Embed" ProgID="Equation.DSMT4" ShapeID="_x0000_i1053" DrawAspect="Content" ObjectID="_1616702662" r:id="rId63"/>
        </w:object>
      </w:r>
      <w:r>
        <w:t>. Do đó đa thức đã cho vô nghiệm</w:t>
      </w:r>
    </w:p>
    <w:p w:rsidR="000A0C9C" w:rsidRDefault="000A0C9C" w:rsidP="000A0C9C">
      <w:pPr>
        <w:pStyle w:val="ListParagraph"/>
        <w:numPr>
          <w:ilvl w:val="0"/>
          <w:numId w:val="5"/>
        </w:numPr>
      </w:pPr>
      <w:r>
        <w:t xml:space="preserve">1) Với </w:t>
      </w:r>
      <w:r w:rsidRPr="000A0C9C">
        <w:rPr>
          <w:position w:val="-24"/>
        </w:rPr>
        <w:object w:dxaOrig="5620" w:dyaOrig="620">
          <v:shape id="_x0000_i1054" type="#_x0000_t75" style="width:281.25pt;height:30.75pt" o:ole="">
            <v:imagedata r:id="rId64" o:title=""/>
          </v:shape>
          <o:OLEObject Type="Embed" ProgID="Equation.DSMT4" ShapeID="_x0000_i1054" DrawAspect="Content" ObjectID="_1616702663" r:id="rId65"/>
        </w:object>
      </w:r>
    </w:p>
    <w:p w:rsidR="000A0C9C" w:rsidRDefault="000A0C9C" w:rsidP="000A0C9C">
      <w:pPr>
        <w:pStyle w:val="ListParagraph"/>
      </w:pPr>
      <w:r w:rsidRPr="000A0C9C">
        <w:rPr>
          <w:position w:val="-24"/>
        </w:rPr>
        <w:object w:dxaOrig="3300" w:dyaOrig="660">
          <v:shape id="_x0000_i1055" type="#_x0000_t75" style="width:165pt;height:33pt" o:ole="">
            <v:imagedata r:id="rId66" o:title=""/>
          </v:shape>
          <o:OLEObject Type="Embed" ProgID="Equation.DSMT4" ShapeID="_x0000_i1055" DrawAspect="Content" ObjectID="_1616702664" r:id="rId67"/>
        </w:object>
      </w:r>
    </w:p>
    <w:p w:rsidR="000A0C9C" w:rsidRDefault="00C2568E" w:rsidP="000A0C9C">
      <w:pPr>
        <w:pStyle w:val="ListParagraph"/>
      </w:pPr>
      <w:r w:rsidRPr="000A0C9C">
        <w:rPr>
          <w:position w:val="-24"/>
        </w:rPr>
        <w:object w:dxaOrig="2740" w:dyaOrig="660">
          <v:shape id="_x0000_i1056" type="#_x0000_t75" style="width:137.25pt;height:33pt" o:ole="">
            <v:imagedata r:id="rId68" o:title=""/>
          </v:shape>
          <o:OLEObject Type="Embed" ProgID="Equation.DSMT4" ShapeID="_x0000_i1056" DrawAspect="Content" ObjectID="_1616702665" r:id="rId69"/>
        </w:object>
      </w:r>
    </w:p>
    <w:p w:rsidR="00C2568E" w:rsidRDefault="00C2568E" w:rsidP="000A0C9C">
      <w:pPr>
        <w:pStyle w:val="ListParagraph"/>
      </w:pPr>
      <w:r>
        <w:t xml:space="preserve">Từ (1) và (2) suy ra điều phải chứng minh </w:t>
      </w:r>
    </w:p>
    <w:p w:rsidR="002A3FEB" w:rsidRPr="00534487" w:rsidRDefault="002A3FEB" w:rsidP="002A3FEB">
      <w:pPr>
        <w:pStyle w:val="ListParagraph"/>
        <w:ind w:left="0"/>
      </w:pPr>
      <w:r>
        <w:rPr>
          <w:b/>
        </w:rPr>
        <w:t xml:space="preserve">Câu 3. </w:t>
      </w:r>
      <w:r w:rsidRPr="002A3FEB">
        <w:rPr>
          <w:b/>
          <w:position w:val="-14"/>
        </w:rPr>
        <w:object w:dxaOrig="2060" w:dyaOrig="400">
          <v:shape id="_x0000_i1057" type="#_x0000_t75" style="width:102.75pt;height:20.25pt" o:ole="">
            <v:imagedata r:id="rId70" o:title=""/>
          </v:shape>
          <o:OLEObject Type="Embed" ProgID="Equation.DSMT4" ShapeID="_x0000_i1057" DrawAspect="Content" ObjectID="_1616702666" r:id="rId71"/>
        </w:object>
      </w:r>
      <w:r w:rsidR="00534487">
        <w:rPr>
          <w:b/>
        </w:rPr>
        <w:t xml:space="preserve"> </w:t>
      </w:r>
      <w:r w:rsidR="00534487">
        <w:t>(1)</w:t>
      </w:r>
    </w:p>
    <w:p w:rsidR="002A3FEB" w:rsidRDefault="002A3FEB" w:rsidP="002A3FEB">
      <w:pPr>
        <w:pStyle w:val="ListParagraph"/>
        <w:ind w:left="0"/>
      </w:pPr>
      <w:r>
        <w:t>Lập bảng xét dấu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A3FEB" w:rsidTr="00F70E4C">
        <w:tc>
          <w:tcPr>
            <w:tcW w:w="2394" w:type="dxa"/>
          </w:tcPr>
          <w:p w:rsidR="002A3FEB" w:rsidRDefault="002A3FEB" w:rsidP="002A3FEB">
            <w:pPr>
              <w:pStyle w:val="ListParagraph"/>
              <w:ind w:left="0"/>
              <w:jc w:val="center"/>
            </w:pPr>
            <w:r>
              <w:t>x</w:t>
            </w:r>
          </w:p>
        </w:tc>
        <w:tc>
          <w:tcPr>
            <w:tcW w:w="7182" w:type="dxa"/>
            <w:gridSpan w:val="3"/>
          </w:tcPr>
          <w:p w:rsidR="002A3FEB" w:rsidRDefault="002A3FEB" w:rsidP="002A3FEB">
            <w:pPr>
              <w:pStyle w:val="ListParagraph"/>
              <w:ind w:left="0"/>
            </w:pPr>
            <w:r>
              <w:t xml:space="preserve">                               -3                                4</w:t>
            </w:r>
          </w:p>
        </w:tc>
      </w:tr>
      <w:tr w:rsidR="002A3FEB" w:rsidTr="00957B71">
        <w:tc>
          <w:tcPr>
            <w:tcW w:w="2394" w:type="dxa"/>
          </w:tcPr>
          <w:p w:rsidR="002A3FEB" w:rsidRDefault="002A3FEB" w:rsidP="002A3FEB">
            <w:pPr>
              <w:pStyle w:val="ListParagraph"/>
              <w:ind w:left="0"/>
              <w:jc w:val="center"/>
            </w:pPr>
            <w:r>
              <w:t>x+3</w:t>
            </w:r>
          </w:p>
        </w:tc>
        <w:tc>
          <w:tcPr>
            <w:tcW w:w="4788" w:type="dxa"/>
            <w:gridSpan w:val="2"/>
          </w:tcPr>
          <w:p w:rsidR="002A3FEB" w:rsidRDefault="002A3FEB" w:rsidP="002A3FEB">
            <w:pPr>
              <w:pStyle w:val="ListParagraph"/>
              <w:numPr>
                <w:ilvl w:val="0"/>
                <w:numId w:val="6"/>
              </w:numPr>
            </w:pPr>
            <w:r>
              <w:t xml:space="preserve">             0                 +</w:t>
            </w:r>
          </w:p>
        </w:tc>
        <w:tc>
          <w:tcPr>
            <w:tcW w:w="2394" w:type="dxa"/>
          </w:tcPr>
          <w:p w:rsidR="002A3FEB" w:rsidRDefault="002A3FEB" w:rsidP="002A3FEB">
            <w:pPr>
              <w:pStyle w:val="ListParagraph"/>
              <w:ind w:left="0"/>
              <w:jc w:val="center"/>
            </w:pPr>
            <w:r>
              <w:t>+</w:t>
            </w:r>
          </w:p>
        </w:tc>
      </w:tr>
      <w:tr w:rsidR="002A3FEB" w:rsidTr="00E10F40">
        <w:tc>
          <w:tcPr>
            <w:tcW w:w="2394" w:type="dxa"/>
          </w:tcPr>
          <w:p w:rsidR="002A3FEB" w:rsidRDefault="002A3FEB" w:rsidP="002A3FEB">
            <w:pPr>
              <w:pStyle w:val="ListParagraph"/>
              <w:ind w:left="0"/>
              <w:jc w:val="center"/>
            </w:pPr>
            <w:r>
              <w:t xml:space="preserve">x – 4 </w:t>
            </w:r>
          </w:p>
        </w:tc>
        <w:tc>
          <w:tcPr>
            <w:tcW w:w="2394" w:type="dxa"/>
          </w:tcPr>
          <w:p w:rsidR="002A3FEB" w:rsidRDefault="002A3FEB" w:rsidP="002A3FEB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4788" w:type="dxa"/>
            <w:gridSpan w:val="2"/>
          </w:tcPr>
          <w:p w:rsidR="002A3FEB" w:rsidRDefault="002A3FEB" w:rsidP="002A3FEB">
            <w:pPr>
              <w:pStyle w:val="ListParagraph"/>
              <w:ind w:left="0"/>
            </w:pPr>
            <w:r>
              <w:t xml:space="preserve">                 -             0                +</w:t>
            </w:r>
          </w:p>
        </w:tc>
      </w:tr>
    </w:tbl>
    <w:p w:rsidR="002A3FEB" w:rsidRDefault="002A3FEB" w:rsidP="002A3FEB">
      <w:pPr>
        <w:pStyle w:val="ListParagraph"/>
        <w:ind w:left="0"/>
      </w:pPr>
      <w:r>
        <w:t xml:space="preserve">Xét khoảng </w:t>
      </w:r>
      <w:r w:rsidR="00534487" w:rsidRPr="00534487">
        <w:rPr>
          <w:position w:val="-10"/>
        </w:rPr>
        <w:object w:dxaOrig="600" w:dyaOrig="320">
          <v:shape id="_x0000_i1058" type="#_x0000_t75" style="width:30pt;height:15.75pt" o:ole="">
            <v:imagedata r:id="rId72" o:title=""/>
          </v:shape>
          <o:OLEObject Type="Embed" ProgID="Equation.DSMT4" ShapeID="_x0000_i1058" DrawAspect="Content" ObjectID="_1616702667" r:id="rId73"/>
        </w:object>
      </w:r>
      <w:r w:rsidR="00534487">
        <w:t xml:space="preserve">ta có (1) trở thành </w:t>
      </w:r>
      <w:r w:rsidR="00534487" w:rsidRPr="00534487">
        <w:rPr>
          <w:position w:val="-10"/>
        </w:rPr>
        <w:object w:dxaOrig="1980" w:dyaOrig="320">
          <v:shape id="_x0000_i1059" type="#_x0000_t75" style="width:99pt;height:15.75pt" o:ole="">
            <v:imagedata r:id="rId74" o:title=""/>
          </v:shape>
          <o:OLEObject Type="Embed" ProgID="Equation.DSMT4" ShapeID="_x0000_i1059" DrawAspect="Content" ObjectID="_1616702668" r:id="rId75"/>
        </w:object>
      </w:r>
      <w:r w:rsidR="00534487">
        <w:t>(thuộc khoảng đang xét)</w:t>
      </w:r>
    </w:p>
    <w:p w:rsidR="00534487" w:rsidRDefault="00534487" w:rsidP="002A3FEB">
      <w:pPr>
        <w:pStyle w:val="ListParagraph"/>
        <w:ind w:left="0"/>
      </w:pPr>
      <w:r>
        <w:t xml:space="preserve">Xét khoảng </w:t>
      </w:r>
      <w:r w:rsidRPr="00534487">
        <w:rPr>
          <w:position w:val="-6"/>
        </w:rPr>
        <w:object w:dxaOrig="1040" w:dyaOrig="279">
          <v:shape id="_x0000_i1060" type="#_x0000_t75" style="width:51.75pt;height:14.25pt" o:ole="">
            <v:imagedata r:id="rId76" o:title=""/>
          </v:shape>
          <o:OLEObject Type="Embed" ProgID="Equation.DSMT4" ShapeID="_x0000_i1060" DrawAspect="Content" ObjectID="_1616702669" r:id="rId77"/>
        </w:object>
      </w:r>
      <w:r>
        <w:t xml:space="preserve">, ta có (1) trở thành </w:t>
      </w:r>
      <w:r w:rsidRPr="00534487">
        <w:rPr>
          <w:position w:val="-6"/>
        </w:rPr>
        <w:object w:dxaOrig="680" w:dyaOrig="279">
          <v:shape id="_x0000_i1061" type="#_x0000_t75" style="width:33.75pt;height:14.25pt" o:ole="">
            <v:imagedata r:id="rId78" o:title=""/>
          </v:shape>
          <o:OLEObject Type="Embed" ProgID="Equation.DSMT4" ShapeID="_x0000_i1061" DrawAspect="Content" ObjectID="_1616702670" r:id="rId79"/>
        </w:object>
      </w:r>
      <w:r>
        <w:t>(không có giá trị nào của x thỏa mãn)</w:t>
      </w:r>
    </w:p>
    <w:p w:rsidR="00534487" w:rsidRDefault="00534487" w:rsidP="002A3FEB">
      <w:pPr>
        <w:pStyle w:val="ListParagraph"/>
        <w:ind w:left="0"/>
      </w:pPr>
      <w:r>
        <w:lastRenderedPageBreak/>
        <w:t xml:space="preserve">Xét khoảng </w:t>
      </w:r>
      <w:r w:rsidRPr="00534487">
        <w:rPr>
          <w:position w:val="-6"/>
        </w:rPr>
        <w:object w:dxaOrig="560" w:dyaOrig="279">
          <v:shape id="_x0000_i1062" type="#_x0000_t75" style="width:27.75pt;height:14.25pt" o:ole="">
            <v:imagedata r:id="rId80" o:title=""/>
          </v:shape>
          <o:OLEObject Type="Embed" ProgID="Equation.DSMT4" ShapeID="_x0000_i1062" DrawAspect="Content" ObjectID="_1616702671" r:id="rId81"/>
        </w:object>
      </w:r>
      <w:r>
        <w:t xml:space="preserve">, ta có (1) trở thành: </w:t>
      </w:r>
      <w:r w:rsidRPr="00534487">
        <w:rPr>
          <w:position w:val="-10"/>
        </w:rPr>
        <w:object w:dxaOrig="1980" w:dyaOrig="320">
          <v:shape id="_x0000_i1063" type="#_x0000_t75" style="width:99pt;height:15.75pt" o:ole="">
            <v:imagedata r:id="rId82" o:title=""/>
          </v:shape>
          <o:OLEObject Type="Embed" ProgID="Equation.DSMT4" ShapeID="_x0000_i1063" DrawAspect="Content" ObjectID="_1616702672" r:id="rId83"/>
        </w:object>
      </w:r>
      <w:r>
        <w:t>(không thuộc khoảng đang xét)</w:t>
      </w:r>
    </w:p>
    <w:p w:rsidR="00534487" w:rsidRDefault="00534487" w:rsidP="002A3FEB">
      <w:pPr>
        <w:pStyle w:val="ListParagraph"/>
        <w:ind w:left="0"/>
      </w:pPr>
      <w:r>
        <w:t xml:space="preserve">Kết luận : Vậy </w:t>
      </w:r>
      <w:r w:rsidRPr="00534487">
        <w:rPr>
          <w:position w:val="-10"/>
        </w:rPr>
        <w:object w:dxaOrig="880" w:dyaOrig="320">
          <v:shape id="_x0000_i1064" type="#_x0000_t75" style="width:44.25pt;height:15.75pt" o:ole="">
            <v:imagedata r:id="rId84" o:title=""/>
          </v:shape>
          <o:OLEObject Type="Embed" ProgID="Equation.DSMT4" ShapeID="_x0000_i1064" DrawAspect="Content" ObjectID="_1616702673" r:id="rId85"/>
        </w:object>
      </w:r>
    </w:p>
    <w:p w:rsidR="00534487" w:rsidRDefault="00534487" w:rsidP="002A3FEB">
      <w:pPr>
        <w:pStyle w:val="ListParagraph"/>
        <w:ind w:left="0"/>
      </w:pPr>
      <w:r>
        <w:t xml:space="preserve">b) Biến đổi </w:t>
      </w:r>
      <w:r w:rsidRPr="00534487">
        <w:rPr>
          <w:position w:val="-24"/>
        </w:rPr>
        <w:object w:dxaOrig="3180" w:dyaOrig="660">
          <v:shape id="_x0000_i1065" type="#_x0000_t75" style="width:159pt;height:33pt" o:ole="">
            <v:imagedata r:id="rId86" o:title=""/>
          </v:shape>
          <o:OLEObject Type="Embed" ProgID="Equation.DSMT4" ShapeID="_x0000_i1065" DrawAspect="Content" ObjectID="_1616702674" r:id="rId87"/>
        </w:object>
      </w:r>
    </w:p>
    <w:p w:rsidR="00534487" w:rsidRDefault="00534487" w:rsidP="002A3FEB">
      <w:pPr>
        <w:pStyle w:val="ListParagraph"/>
        <w:ind w:left="0"/>
      </w:pPr>
      <w:r>
        <w:t xml:space="preserve">B đạt giá trị nhỏ nhất </w:t>
      </w:r>
      <w:r w:rsidRPr="00534487">
        <w:rPr>
          <w:position w:val="-24"/>
        </w:rPr>
        <w:object w:dxaOrig="859" w:dyaOrig="620">
          <v:shape id="_x0000_i1066" type="#_x0000_t75" style="width:42.75pt;height:30.75pt" o:ole="">
            <v:imagedata r:id="rId88" o:title=""/>
          </v:shape>
          <o:OLEObject Type="Embed" ProgID="Equation.DSMT4" ShapeID="_x0000_i1066" DrawAspect="Content" ObjectID="_1616702675" r:id="rId89"/>
        </w:object>
      </w:r>
      <w:r>
        <w:t xml:space="preserve">nhỏ nhất </w:t>
      </w:r>
    </w:p>
    <w:p w:rsidR="00534487" w:rsidRDefault="00534487" w:rsidP="002A3FEB">
      <w:pPr>
        <w:pStyle w:val="ListParagraph"/>
        <w:ind w:left="0"/>
      </w:pPr>
      <w:r>
        <w:t xml:space="preserve">Xét </w:t>
      </w:r>
      <w:r w:rsidRPr="00534487">
        <w:rPr>
          <w:position w:val="-6"/>
        </w:rPr>
        <w:object w:dxaOrig="540" w:dyaOrig="279">
          <v:shape id="_x0000_i1067" type="#_x0000_t75" style="width:27pt;height:14.25pt" o:ole="">
            <v:imagedata r:id="rId90" o:title=""/>
          </v:shape>
          <o:OLEObject Type="Embed" ProgID="Equation.DSMT4" ShapeID="_x0000_i1067" DrawAspect="Content" ObjectID="_1616702676" r:id="rId91"/>
        </w:object>
      </w:r>
      <w:r>
        <w:t xml:space="preserve">và </w:t>
      </w:r>
      <w:r w:rsidRPr="00534487">
        <w:rPr>
          <w:position w:val="-6"/>
        </w:rPr>
        <w:object w:dxaOrig="540" w:dyaOrig="279">
          <v:shape id="_x0000_i1068" type="#_x0000_t75" style="width:27pt;height:14.25pt" o:ole="">
            <v:imagedata r:id="rId92" o:title=""/>
          </v:shape>
          <o:OLEObject Type="Embed" ProgID="Equation.DSMT4" ShapeID="_x0000_i1068" DrawAspect="Content" ObjectID="_1616702677" r:id="rId93"/>
        </w:object>
      </w:r>
      <w:r>
        <w:t xml:space="preserve">, ta được </w:t>
      </w:r>
      <w:r w:rsidRPr="00534487">
        <w:rPr>
          <w:position w:val="-24"/>
        </w:rPr>
        <w:object w:dxaOrig="560" w:dyaOrig="620">
          <v:shape id="_x0000_i1069" type="#_x0000_t75" style="width:27.75pt;height:30.75pt" o:ole="">
            <v:imagedata r:id="rId94" o:title=""/>
          </v:shape>
          <o:OLEObject Type="Embed" ProgID="Equation.DSMT4" ShapeID="_x0000_i1069" DrawAspect="Content" ObjectID="_1616702678" r:id="rId95"/>
        </w:object>
      </w:r>
      <w:r>
        <w:t xml:space="preserve">có giá trị nhỏ nhất bằng </w:t>
      </w:r>
      <w:r w:rsidRPr="00534487">
        <w:rPr>
          <w:position w:val="-6"/>
        </w:rPr>
        <w:object w:dxaOrig="320" w:dyaOrig="279">
          <v:shape id="_x0000_i1070" type="#_x0000_t75" style="width:15.75pt;height:14.25pt" o:ole="">
            <v:imagedata r:id="rId96" o:title=""/>
          </v:shape>
          <o:OLEObject Type="Embed" ProgID="Equation.DSMT4" ShapeID="_x0000_i1070" DrawAspect="Content" ObjectID="_1616702679" r:id="rId97"/>
        </w:object>
      </w:r>
      <w:r>
        <w:t xml:space="preserve"> </w:t>
      </w:r>
      <w:r w:rsidR="004A24D5">
        <w:t xml:space="preserve">tại </w:t>
      </w:r>
      <w:r w:rsidR="004A24D5" w:rsidRPr="004A24D5">
        <w:rPr>
          <w:position w:val="-6"/>
        </w:rPr>
        <w:object w:dxaOrig="560" w:dyaOrig="279">
          <v:shape id="_x0000_i1071" type="#_x0000_t75" style="width:27.75pt;height:14.25pt" o:ole="">
            <v:imagedata r:id="rId98" o:title=""/>
          </v:shape>
          <o:OLEObject Type="Embed" ProgID="Equation.DSMT4" ShapeID="_x0000_i1071" DrawAspect="Content" ObjectID="_1616702680" r:id="rId99"/>
        </w:object>
      </w:r>
    </w:p>
    <w:p w:rsidR="004A24D5" w:rsidRDefault="004A24D5" w:rsidP="002A3FEB">
      <w:pPr>
        <w:pStyle w:val="ListParagraph"/>
        <w:ind w:left="0"/>
      </w:pPr>
      <w:r>
        <w:t xml:space="preserve">Kết luận: Giá trị nhỏ nhất của B bằng – 6 tại </w:t>
      </w:r>
      <w:r w:rsidRPr="004A24D5">
        <w:rPr>
          <w:position w:val="-6"/>
        </w:rPr>
        <w:object w:dxaOrig="560" w:dyaOrig="279">
          <v:shape id="_x0000_i1072" type="#_x0000_t75" style="width:27.75pt;height:14.25pt" o:ole="">
            <v:imagedata r:id="rId100" o:title=""/>
          </v:shape>
          <o:OLEObject Type="Embed" ProgID="Equation.DSMT4" ShapeID="_x0000_i1072" DrawAspect="Content" ObjectID="_1616702681" r:id="rId101"/>
        </w:object>
      </w:r>
    </w:p>
    <w:p w:rsidR="004A24D5" w:rsidRDefault="004A24D5" w:rsidP="002A3FE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A8027A" w:rsidRDefault="00A8027A" w:rsidP="002A3FE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9590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4D5" w:rsidRDefault="004A24D5" w:rsidP="004A24D5">
      <w:pPr>
        <w:pStyle w:val="ListParagraph"/>
        <w:numPr>
          <w:ilvl w:val="0"/>
          <w:numId w:val="7"/>
        </w:numPr>
      </w:pPr>
      <w:r>
        <w:t>Do AB; AC là trung trực của AB</w:t>
      </w:r>
    </w:p>
    <w:p w:rsidR="004A24D5" w:rsidRDefault="004A24D5" w:rsidP="004A24D5">
      <w:pPr>
        <w:pStyle w:val="ListParagraph"/>
      </w:pPr>
      <w:r>
        <w:t>Nên AI = AD; AD=AJ</w:t>
      </w:r>
      <w:r w:rsidRPr="004A24D5">
        <w:rPr>
          <w:position w:val="-6"/>
        </w:rPr>
        <w:object w:dxaOrig="2020" w:dyaOrig="279">
          <v:shape id="_x0000_i1073" type="#_x0000_t75" style="width:101.25pt;height:14.25pt" o:ole="">
            <v:imagedata r:id="rId103" o:title=""/>
          </v:shape>
          <o:OLEObject Type="Embed" ProgID="Equation.DSMT4" ShapeID="_x0000_i1073" DrawAspect="Content" ObjectID="_1616702682" r:id="rId104"/>
        </w:object>
      </w:r>
      <w:r>
        <w:t xml:space="preserve"> cân tại A</w:t>
      </w:r>
    </w:p>
    <w:p w:rsidR="004A24D5" w:rsidRDefault="004A24D5" w:rsidP="004A24D5">
      <w:pPr>
        <w:pStyle w:val="ListParagraph"/>
        <w:numPr>
          <w:ilvl w:val="0"/>
          <w:numId w:val="7"/>
        </w:numPr>
      </w:pPr>
      <w:r w:rsidRPr="004A24D5">
        <w:rPr>
          <w:position w:val="-12"/>
        </w:rPr>
        <w:object w:dxaOrig="3060" w:dyaOrig="420">
          <v:shape id="_x0000_i1074" type="#_x0000_t75" style="width:153pt;height:21pt" o:ole="">
            <v:imagedata r:id="rId105" o:title=""/>
          </v:shape>
          <o:OLEObject Type="Embed" ProgID="Equation.DSMT4" ShapeID="_x0000_i1074" DrawAspect="Content" ObjectID="_1616702683" r:id="rId106"/>
        </w:object>
      </w:r>
    </w:p>
    <w:p w:rsidR="004A24D5" w:rsidRDefault="004A24D5" w:rsidP="004A24D5">
      <w:pPr>
        <w:pStyle w:val="ListParagraph"/>
      </w:pPr>
      <w:r>
        <w:t xml:space="preserve">Tương tự </w:t>
      </w:r>
      <w:r w:rsidRPr="004A24D5">
        <w:rPr>
          <w:position w:val="-12"/>
        </w:rPr>
        <w:object w:dxaOrig="3220" w:dyaOrig="420">
          <v:shape id="_x0000_i1075" type="#_x0000_t75" style="width:161.25pt;height:21pt" o:ole="">
            <v:imagedata r:id="rId107" o:title=""/>
          </v:shape>
          <o:OLEObject Type="Embed" ProgID="Equation.DSMT4" ShapeID="_x0000_i1075" DrawAspect="Content" ObjectID="_1616702684" r:id="rId108"/>
        </w:object>
      </w:r>
    </w:p>
    <w:p w:rsidR="004A24D5" w:rsidRDefault="004A24D5" w:rsidP="004A24D5">
      <w:pPr>
        <w:pStyle w:val="ListParagraph"/>
      </w:pPr>
      <w:r>
        <w:t xml:space="preserve">Mà </w:t>
      </w:r>
      <w:r w:rsidRPr="004A24D5">
        <w:rPr>
          <w:position w:val="-10"/>
        </w:rPr>
        <w:object w:dxaOrig="620" w:dyaOrig="320">
          <v:shape id="_x0000_i1076" type="#_x0000_t75" style="width:30.75pt;height:15.75pt" o:ole="">
            <v:imagedata r:id="rId109" o:title=""/>
          </v:shape>
          <o:OLEObject Type="Embed" ProgID="Equation.DSMT4" ShapeID="_x0000_i1076" DrawAspect="Content" ObjectID="_1616702685" r:id="rId110"/>
        </w:object>
      </w:r>
      <w:r>
        <w:t>cân (câu a)</w:t>
      </w:r>
      <w:r w:rsidR="004105F4" w:rsidRPr="004105F4">
        <w:rPr>
          <w:position w:val="-12"/>
        </w:rPr>
        <w:object w:dxaOrig="999" w:dyaOrig="420">
          <v:shape id="_x0000_i1077" type="#_x0000_t75" style="width:50.25pt;height:21pt" o:ole="">
            <v:imagedata r:id="rId111" o:title=""/>
          </v:shape>
          <o:OLEObject Type="Embed" ProgID="Equation.DSMT4" ShapeID="_x0000_i1077" DrawAspect="Content" ObjectID="_1616702686" r:id="rId112"/>
        </w:object>
      </w:r>
    </w:p>
    <w:p w:rsidR="004105F4" w:rsidRDefault="004105F4" w:rsidP="004A24D5">
      <w:pPr>
        <w:pStyle w:val="ListParagraph"/>
      </w:pPr>
      <w:r w:rsidRPr="004105F4">
        <w:rPr>
          <w:position w:val="-12"/>
        </w:rPr>
        <w:object w:dxaOrig="1780" w:dyaOrig="420">
          <v:shape id="_x0000_i1078" type="#_x0000_t75" style="width:89.25pt;height:21pt" o:ole="">
            <v:imagedata r:id="rId113" o:title=""/>
          </v:shape>
          <o:OLEObject Type="Embed" ProgID="Equation.DSMT4" ShapeID="_x0000_i1078" DrawAspect="Content" ObjectID="_1616702687" r:id="rId114"/>
        </w:object>
      </w:r>
      <w:r>
        <w:t xml:space="preserve">là tia phân giác của </w:t>
      </w:r>
      <w:r w:rsidRPr="004105F4">
        <w:rPr>
          <w:position w:val="-4"/>
        </w:rPr>
        <w:object w:dxaOrig="580" w:dyaOrig="340">
          <v:shape id="_x0000_i1079" type="#_x0000_t75" style="width:29.25pt;height:17.25pt" o:ole="">
            <v:imagedata r:id="rId115" o:title=""/>
          </v:shape>
          <o:OLEObject Type="Embed" ProgID="Equation.DSMT4" ShapeID="_x0000_i1079" DrawAspect="Content" ObjectID="_1616702688" r:id="rId116"/>
        </w:object>
      </w:r>
    </w:p>
    <w:p w:rsidR="004105F4" w:rsidRDefault="004105F4" w:rsidP="004105F4">
      <w:pPr>
        <w:pStyle w:val="ListParagraph"/>
        <w:numPr>
          <w:ilvl w:val="0"/>
          <w:numId w:val="7"/>
        </w:numPr>
      </w:pPr>
      <w:r>
        <w:t>Chứng minh được KC là phân giác ngoài tại đỉnh K của tam giác DLK</w:t>
      </w:r>
    </w:p>
    <w:p w:rsidR="004105F4" w:rsidRDefault="004105F4" w:rsidP="004105F4">
      <w:pPr>
        <w:pStyle w:val="ListParagraph"/>
      </w:pPr>
      <w:r>
        <w:t>Chứng minh được DC là phân giác ngoài tại đỉnh D của tam giác DLK</w:t>
      </w:r>
    </w:p>
    <w:p w:rsidR="004105F4" w:rsidRDefault="004105F4" w:rsidP="004105F4">
      <w:pPr>
        <w:pStyle w:val="ListParagraph"/>
      </w:pPr>
      <w:r>
        <w:t xml:space="preserve">Suy ra </w:t>
      </w:r>
      <w:r w:rsidRPr="004105F4">
        <w:rPr>
          <w:position w:val="-6"/>
        </w:rPr>
        <w:object w:dxaOrig="400" w:dyaOrig="279">
          <v:shape id="_x0000_i1080" type="#_x0000_t75" style="width:20.25pt;height:14.25pt" o:ole="">
            <v:imagedata r:id="rId117" o:title=""/>
          </v:shape>
          <o:OLEObject Type="Embed" ProgID="Equation.DSMT4" ShapeID="_x0000_i1080" DrawAspect="Content" ObjectID="_1616702689" r:id="rId118"/>
        </w:object>
      </w:r>
      <w:r>
        <w:t>là tia phân giác trong tại đỉnh L của tam giác DLK</w:t>
      </w:r>
    </w:p>
    <w:p w:rsidR="004105F4" w:rsidRDefault="004105F4" w:rsidP="004105F4">
      <w:pPr>
        <w:pStyle w:val="ListParagraph"/>
      </w:pPr>
      <w:r>
        <w:lastRenderedPageBreak/>
        <w:t>Mà AB cũng là phân giác ngoài tại đỉnh L của tam giác LDK</w:t>
      </w:r>
    </w:p>
    <w:p w:rsidR="004105F4" w:rsidRDefault="004105F4" w:rsidP="004105F4">
      <w:pPr>
        <w:pStyle w:val="ListParagraph"/>
      </w:pPr>
      <w:r>
        <w:t>Hay CL vuông góc với AB tại L</w:t>
      </w:r>
    </w:p>
    <w:p w:rsidR="004105F4" w:rsidRDefault="004105F4" w:rsidP="004105F4">
      <w:pPr>
        <w:pStyle w:val="ListParagraph"/>
      </w:pPr>
      <w:r>
        <w:t>Chứng minh tương tự : BK vuông góc với AC tại K</w:t>
      </w:r>
    </w:p>
    <w:p w:rsidR="004105F4" w:rsidRDefault="004105F4" w:rsidP="004105F4">
      <w:pPr>
        <w:pStyle w:val="ListParagraph"/>
        <w:numPr>
          <w:ilvl w:val="0"/>
          <w:numId w:val="7"/>
        </w:numPr>
      </w:pPr>
      <w:r>
        <w:t xml:space="preserve">Chứng minh được </w:t>
      </w:r>
      <w:r w:rsidRPr="004105F4">
        <w:rPr>
          <w:position w:val="-6"/>
        </w:rPr>
        <w:object w:dxaOrig="1280" w:dyaOrig="360">
          <v:shape id="_x0000_i1081" type="#_x0000_t75" style="width:63.75pt;height:18pt" o:ole="">
            <v:imagedata r:id="rId119" o:title=""/>
          </v:shape>
          <o:OLEObject Type="Embed" ProgID="Equation.DSMT4" ShapeID="_x0000_i1081" DrawAspect="Content" ObjectID="_1616702690" r:id="rId120"/>
        </w:object>
      </w:r>
      <w:r>
        <w:t xml:space="preserve"> (không đổi)</w:t>
      </w:r>
    </w:p>
    <w:p w:rsidR="004105F4" w:rsidRDefault="004105F4" w:rsidP="004105F4">
      <w:pPr>
        <w:pStyle w:val="ListParagraph"/>
      </w:pPr>
      <w:r>
        <w:t>*</w:t>
      </w:r>
      <w:r w:rsidRPr="004105F4">
        <w:rPr>
          <w:position w:val="-6"/>
        </w:rPr>
        <w:object w:dxaOrig="580" w:dyaOrig="279">
          <v:shape id="_x0000_i1082" type="#_x0000_t75" style="width:29.25pt;height:14.25pt" o:ole="">
            <v:imagedata r:id="rId121" o:title=""/>
          </v:shape>
          <o:OLEObject Type="Embed" ProgID="Equation.DSMT4" ShapeID="_x0000_i1082" DrawAspect="Content" ObjectID="_1616702691" r:id="rId122"/>
        </w:object>
      </w:r>
      <w:r>
        <w:t xml:space="preserve">cân tại A có </w:t>
      </w:r>
      <w:r w:rsidRPr="004105F4">
        <w:rPr>
          <w:position w:val="-6"/>
        </w:rPr>
        <w:object w:dxaOrig="440" w:dyaOrig="360">
          <v:shape id="_x0000_i1083" type="#_x0000_t75" style="width:21.75pt;height:18pt" o:ole="">
            <v:imagedata r:id="rId123" o:title=""/>
          </v:shape>
          <o:OLEObject Type="Embed" ProgID="Equation.DSMT4" ShapeID="_x0000_i1083" DrawAspect="Content" ObjectID="_1616702692" r:id="rId124"/>
        </w:object>
      </w:r>
      <w:r>
        <w:t xml:space="preserve"> không đổi nên cạnh đáy IJ nhỏ nhất nến cạnh bên AI nhỏ nhất. Ta có </w:t>
      </w:r>
      <w:r w:rsidRPr="004105F4">
        <w:rPr>
          <w:position w:val="-4"/>
        </w:rPr>
        <w:object w:dxaOrig="1540" w:dyaOrig="260">
          <v:shape id="_x0000_i1084" type="#_x0000_t75" style="width:77.25pt;height:12.75pt" o:ole="">
            <v:imagedata r:id="rId125" o:title=""/>
          </v:shape>
          <o:OLEObject Type="Embed" ProgID="Equation.DSMT4" ShapeID="_x0000_i1084" DrawAspect="Content" ObjectID="_1616702693" r:id="rId126"/>
        </w:object>
      </w:r>
      <w:r>
        <w:t>(AH là đường vuông góc kẻ từ A đến BC)</w:t>
      </w:r>
    </w:p>
    <w:p w:rsidR="004105F4" w:rsidRDefault="004105F4" w:rsidP="004105F4">
      <w:pPr>
        <w:pStyle w:val="ListParagraph"/>
      </w:pPr>
      <w:r>
        <w:t xml:space="preserve">Xảy ra dấu đẳng thức khi và chỉ khi </w:t>
      </w:r>
      <w:r w:rsidRPr="004105F4">
        <w:rPr>
          <w:position w:val="-4"/>
        </w:rPr>
        <w:object w:dxaOrig="720" w:dyaOrig="260">
          <v:shape id="_x0000_i1085" type="#_x0000_t75" style="width:36pt;height:12.75pt" o:ole="">
            <v:imagedata r:id="rId127" o:title=""/>
          </v:shape>
          <o:OLEObject Type="Embed" ProgID="Equation.DSMT4" ShapeID="_x0000_i1085" DrawAspect="Content" ObjectID="_1616702694" r:id="rId128"/>
        </w:object>
      </w:r>
    </w:p>
    <w:p w:rsidR="004105F4" w:rsidRDefault="004105F4" w:rsidP="004105F4">
      <w:pPr>
        <w:pStyle w:val="ListParagraph"/>
      </w:pPr>
      <w:r>
        <w:t xml:space="preserve">Vậy khi D là chân đường vuông góc hạ từ A xuống BC thi IJ nhỏ nhất </w:t>
      </w:r>
    </w:p>
    <w:p w:rsidR="003E790C" w:rsidRDefault="003E790C" w:rsidP="004105F4">
      <w:pPr>
        <w:pStyle w:val="ListParagraph"/>
        <w:rPr>
          <w:b/>
        </w:rPr>
      </w:pPr>
      <w:r>
        <w:rPr>
          <w:b/>
        </w:rPr>
        <w:t>Câu 5.</w:t>
      </w:r>
    </w:p>
    <w:p w:rsidR="003E790C" w:rsidRDefault="003E790C" w:rsidP="004105F4">
      <w:pPr>
        <w:pStyle w:val="ListParagraph"/>
      </w:pPr>
      <w:r>
        <w:t xml:space="preserve">Ta có: </w:t>
      </w:r>
      <w:r w:rsidRPr="003E790C">
        <w:rPr>
          <w:position w:val="-14"/>
        </w:rPr>
        <w:object w:dxaOrig="2220" w:dyaOrig="440">
          <v:shape id="_x0000_i1086" type="#_x0000_t75" style="width:111pt;height:21.75pt" o:ole="">
            <v:imagedata r:id="rId129" o:title=""/>
          </v:shape>
          <o:OLEObject Type="Embed" ProgID="Equation.DSMT4" ShapeID="_x0000_i1086" DrawAspect="Content" ObjectID="_1616702695" r:id="rId130"/>
        </w:object>
      </w:r>
    </w:p>
    <w:p w:rsidR="003E790C" w:rsidRDefault="00A8027A" w:rsidP="004105F4">
      <w:pPr>
        <w:pStyle w:val="ListParagraph"/>
      </w:pPr>
      <w:r w:rsidRPr="00A8027A">
        <w:rPr>
          <w:position w:val="-36"/>
        </w:rPr>
        <w:object w:dxaOrig="2439" w:dyaOrig="840">
          <v:shape id="_x0000_i1087" type="#_x0000_t75" style="width:122.25pt;height:42pt" o:ole="">
            <v:imagedata r:id="rId131" o:title=""/>
          </v:shape>
          <o:OLEObject Type="Embed" ProgID="Equation.DSMT4" ShapeID="_x0000_i1087" DrawAspect="Content" ObjectID="_1616702696" r:id="rId132"/>
        </w:object>
      </w:r>
    </w:p>
    <w:p w:rsidR="00A8027A" w:rsidRDefault="00A8027A" w:rsidP="004105F4">
      <w:pPr>
        <w:pStyle w:val="ListParagraph"/>
      </w:pPr>
      <w:r>
        <w:t xml:space="preserve">Vì </w:t>
      </w:r>
      <w:r w:rsidRPr="00A8027A">
        <w:rPr>
          <w:position w:val="-10"/>
        </w:rPr>
        <w:object w:dxaOrig="720" w:dyaOrig="360">
          <v:shape id="_x0000_i1088" type="#_x0000_t75" style="width:36pt;height:18pt" o:ole="">
            <v:imagedata r:id="rId133" o:title=""/>
          </v:shape>
          <o:OLEObject Type="Embed" ProgID="Equation.DSMT4" ShapeID="_x0000_i1088" DrawAspect="Content" ObjectID="_1616702697" r:id="rId134"/>
        </w:object>
      </w:r>
      <w:r>
        <w:t xml:space="preserve">nên </w:t>
      </w:r>
      <w:r w:rsidRPr="00A8027A">
        <w:rPr>
          <w:position w:val="-24"/>
        </w:rPr>
        <w:object w:dxaOrig="1680" w:dyaOrig="620">
          <v:shape id="_x0000_i1089" type="#_x0000_t75" style="width:84pt;height:30.75pt" o:ole="">
            <v:imagedata r:id="rId135" o:title=""/>
          </v:shape>
          <o:OLEObject Type="Embed" ProgID="Equation.DSMT4" ShapeID="_x0000_i1089" DrawAspect="Content" ObjectID="_1616702698" r:id="rId136"/>
        </w:object>
      </w:r>
      <w:r>
        <w:t xml:space="preserve">, suy ra </w:t>
      </w:r>
      <w:r w:rsidRPr="00A8027A">
        <w:rPr>
          <w:position w:val="-14"/>
        </w:rPr>
        <w:object w:dxaOrig="1620" w:dyaOrig="440">
          <v:shape id="_x0000_i1090" type="#_x0000_t75" style="width:81pt;height:21.75pt" o:ole="">
            <v:imagedata r:id="rId137" o:title=""/>
          </v:shape>
          <o:OLEObject Type="Embed" ProgID="Equation.DSMT4" ShapeID="_x0000_i1090" DrawAspect="Content" ObjectID="_1616702699" r:id="rId138"/>
        </w:object>
      </w:r>
      <w:r>
        <w:t>hoặc</w:t>
      </w:r>
      <w:r w:rsidRPr="00A8027A">
        <w:rPr>
          <w:position w:val="-14"/>
        </w:rPr>
        <w:object w:dxaOrig="1480" w:dyaOrig="440">
          <v:shape id="_x0000_i1091" type="#_x0000_t75" style="width:74.25pt;height:21.75pt" o:ole="">
            <v:imagedata r:id="rId139" o:title=""/>
          </v:shape>
          <o:OLEObject Type="Embed" ProgID="Equation.DSMT4" ShapeID="_x0000_i1091" DrawAspect="Content" ObjectID="_1616702700" r:id="rId140"/>
        </w:object>
      </w:r>
    </w:p>
    <w:p w:rsidR="00A8027A" w:rsidRDefault="00A8027A" w:rsidP="004105F4">
      <w:pPr>
        <w:pStyle w:val="ListParagraph"/>
      </w:pPr>
      <w:r>
        <w:t xml:space="preserve">Với </w:t>
      </w:r>
      <w:r w:rsidRPr="00A8027A">
        <w:rPr>
          <w:position w:val="-14"/>
        </w:rPr>
        <w:object w:dxaOrig="1480" w:dyaOrig="440">
          <v:shape id="_x0000_i1092" type="#_x0000_t75" style="width:74.25pt;height:21.75pt" o:ole="">
            <v:imagedata r:id="rId141" o:title=""/>
          </v:shape>
          <o:OLEObject Type="Embed" ProgID="Equation.DSMT4" ShapeID="_x0000_i1092" DrawAspect="Content" ObjectID="_1616702701" r:id="rId142"/>
        </w:object>
      </w:r>
      <w:r>
        <w:t xml:space="preserve">, thay vào (*) ta có: </w:t>
      </w:r>
      <w:r w:rsidRPr="00A8027A">
        <w:rPr>
          <w:position w:val="-10"/>
        </w:rPr>
        <w:object w:dxaOrig="780" w:dyaOrig="360">
          <v:shape id="_x0000_i1093" type="#_x0000_t75" style="width:39pt;height:18pt" o:ole="">
            <v:imagedata r:id="rId143" o:title=""/>
          </v:shape>
          <o:OLEObject Type="Embed" ProgID="Equation.DSMT4" ShapeID="_x0000_i1093" DrawAspect="Content" ObjectID="_1616702702" r:id="rId144"/>
        </w:object>
      </w:r>
      <w:r>
        <w:t>(loại)</w:t>
      </w:r>
    </w:p>
    <w:p w:rsidR="00A8027A" w:rsidRDefault="00A8027A" w:rsidP="004105F4">
      <w:pPr>
        <w:pStyle w:val="ListParagraph"/>
      </w:pPr>
      <w:r>
        <w:t xml:space="preserve">Với </w:t>
      </w:r>
      <w:r w:rsidRPr="00A8027A">
        <w:rPr>
          <w:position w:val="-14"/>
        </w:rPr>
        <w:object w:dxaOrig="1540" w:dyaOrig="440">
          <v:shape id="_x0000_i1094" type="#_x0000_t75" style="width:77.25pt;height:21.75pt" o:ole="">
            <v:imagedata r:id="rId145" o:title=""/>
          </v:shape>
          <o:OLEObject Type="Embed" ProgID="Equation.DSMT4" ShapeID="_x0000_i1094" DrawAspect="Content" ObjectID="_1616702703" r:id="rId146"/>
        </w:object>
      </w:r>
      <w:r>
        <w:t xml:space="preserve">thay vào (*) ta có </w:t>
      </w:r>
      <w:r w:rsidRPr="00A8027A">
        <w:rPr>
          <w:position w:val="-10"/>
        </w:rPr>
        <w:object w:dxaOrig="840" w:dyaOrig="360">
          <v:shape id="_x0000_i1095" type="#_x0000_t75" style="width:42pt;height:18pt" o:ole="">
            <v:imagedata r:id="rId147" o:title=""/>
          </v:shape>
          <o:OLEObject Type="Embed" ProgID="Equation.DSMT4" ShapeID="_x0000_i1095" DrawAspect="Content" ObjectID="_1616702704" r:id="rId148"/>
        </w:object>
      </w:r>
      <w:r>
        <w:t xml:space="preserve">suy ra </w:t>
      </w:r>
      <w:r w:rsidRPr="00A8027A">
        <w:rPr>
          <w:position w:val="-10"/>
        </w:rPr>
        <w:object w:dxaOrig="760" w:dyaOrig="320">
          <v:shape id="_x0000_i1096" type="#_x0000_t75" style="width:38.25pt;height:15.75pt" o:ole="">
            <v:imagedata r:id="rId149" o:title=""/>
          </v:shape>
          <o:OLEObject Type="Embed" ProgID="Equation.DSMT4" ShapeID="_x0000_i1096" DrawAspect="Content" ObjectID="_1616702705" r:id="rId150"/>
        </w:object>
      </w:r>
      <w:r>
        <w:t xml:space="preserve">do </w:t>
      </w:r>
      <w:r w:rsidRPr="00A8027A">
        <w:rPr>
          <w:position w:val="-10"/>
        </w:rPr>
        <w:object w:dxaOrig="700" w:dyaOrig="320">
          <v:shape id="_x0000_i1097" type="#_x0000_t75" style="width:35.25pt;height:15.75pt" o:ole="">
            <v:imagedata r:id="rId151" o:title=""/>
          </v:shape>
          <o:OLEObject Type="Embed" ProgID="Equation.DSMT4" ShapeID="_x0000_i1097" DrawAspect="Content" ObjectID="_1616702706" r:id="rId152"/>
        </w:object>
      </w:r>
    </w:p>
    <w:p w:rsidR="00A8027A" w:rsidRPr="003E790C" w:rsidRDefault="00A8027A" w:rsidP="004105F4">
      <w:pPr>
        <w:pStyle w:val="ListParagraph"/>
      </w:pPr>
      <w:r>
        <w:t xml:space="preserve">Từ đó tìm được </w:t>
      </w:r>
      <w:r w:rsidRPr="00A8027A">
        <w:rPr>
          <w:position w:val="-10"/>
        </w:rPr>
        <w:object w:dxaOrig="1500" w:dyaOrig="320">
          <v:shape id="_x0000_i1098" type="#_x0000_t75" style="width:75pt;height:15.75pt" o:ole="">
            <v:imagedata r:id="rId153" o:title=""/>
          </v:shape>
          <o:OLEObject Type="Embed" ProgID="Equation.DSMT4" ShapeID="_x0000_i1098" DrawAspect="Content" ObjectID="_1616702707" r:id="rId154"/>
        </w:object>
      </w:r>
    </w:p>
    <w:sectPr w:rsidR="00A8027A" w:rsidRPr="003E790C" w:rsidSect="0055739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267"/>
    <w:multiLevelType w:val="hybridMultilevel"/>
    <w:tmpl w:val="A30EF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1A15"/>
    <w:multiLevelType w:val="hybridMultilevel"/>
    <w:tmpl w:val="9E0A8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4F63"/>
    <w:multiLevelType w:val="hybridMultilevel"/>
    <w:tmpl w:val="AE08E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16DE7"/>
    <w:multiLevelType w:val="hybridMultilevel"/>
    <w:tmpl w:val="E376D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C3FC6"/>
    <w:multiLevelType w:val="hybridMultilevel"/>
    <w:tmpl w:val="839A2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F1D67"/>
    <w:multiLevelType w:val="hybridMultilevel"/>
    <w:tmpl w:val="333A8722"/>
    <w:lvl w:ilvl="0" w:tplc="34B684CE">
      <w:start w:val="10"/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4E7C3E38"/>
    <w:multiLevelType w:val="hybridMultilevel"/>
    <w:tmpl w:val="BC56AA3C"/>
    <w:lvl w:ilvl="0" w:tplc="3D6CC7B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B2"/>
    <w:rsid w:val="00023F3D"/>
    <w:rsid w:val="000A0C9C"/>
    <w:rsid w:val="002A3FEB"/>
    <w:rsid w:val="003E790C"/>
    <w:rsid w:val="004105F4"/>
    <w:rsid w:val="004A24D5"/>
    <w:rsid w:val="004D2161"/>
    <w:rsid w:val="00534487"/>
    <w:rsid w:val="0055739C"/>
    <w:rsid w:val="00991E72"/>
    <w:rsid w:val="00A8027A"/>
    <w:rsid w:val="00B60C01"/>
    <w:rsid w:val="00C2568E"/>
    <w:rsid w:val="00C530B2"/>
    <w:rsid w:val="00E9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2019-04-13T15:04:00Z</dcterms:created>
  <dcterms:modified xsi:type="dcterms:W3CDTF">2019-04-13T16:13:00Z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