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37" w:rsidRDefault="00DE1337" w:rsidP="0009729E">
      <w:pPr>
        <w:jc w:val="center"/>
        <w:rPr>
          <w:b/>
        </w:rPr>
      </w:pPr>
      <w:r>
        <w:rPr>
          <w:b/>
        </w:rPr>
        <w:t xml:space="preserve">Chủ đề 9: SINH TRƯỞNG VÀ PHÁT TRIỂN Ở SINH VẬT </w:t>
      </w:r>
      <w:bookmarkStart w:id="0" w:name="_GoBack"/>
      <w:bookmarkEnd w:id="0"/>
    </w:p>
    <w:p w:rsidR="0073350B" w:rsidRPr="00FE51AF" w:rsidRDefault="00FE51AF" w:rsidP="0009729E">
      <w:pPr>
        <w:jc w:val="center"/>
        <w:rPr>
          <w:b/>
        </w:rPr>
      </w:pPr>
      <w:r>
        <w:rPr>
          <w:b/>
        </w:rPr>
        <w:t>Bài</w:t>
      </w:r>
      <w:r w:rsidR="0009729E" w:rsidRPr="00FE51AF">
        <w:rPr>
          <w:b/>
        </w:rPr>
        <w:t xml:space="preserve"> 34: </w:t>
      </w:r>
      <w:r w:rsidR="0009729E" w:rsidRPr="00FE51AF">
        <w:rPr>
          <w:b/>
          <w:sz w:val="36"/>
          <w:szCs w:val="36"/>
        </w:rPr>
        <w:t>SINH TRƯỞNG VÀ PHÁT TRIỂN Ở SINH VẬT</w:t>
      </w:r>
    </w:p>
    <w:p w:rsidR="0009729E" w:rsidRPr="00F56F88" w:rsidRDefault="0009729E" w:rsidP="0009729E">
      <w:pPr>
        <w:jc w:val="center"/>
        <w:rPr>
          <w:i/>
        </w:rPr>
      </w:pPr>
      <w:r w:rsidRPr="00F56F88">
        <w:rPr>
          <w:i/>
        </w:rPr>
        <w:t xml:space="preserve">(3 tiết) </w:t>
      </w:r>
    </w:p>
    <w:p w:rsidR="0009729E" w:rsidRPr="0009729E" w:rsidRDefault="0009729E" w:rsidP="0009729E">
      <w:pPr>
        <w:rPr>
          <w:b/>
        </w:rPr>
      </w:pPr>
      <w:r w:rsidRPr="0009729E">
        <w:rPr>
          <w:b/>
        </w:rPr>
        <w:t>A. MỤC TIÊU</w:t>
      </w:r>
    </w:p>
    <w:p w:rsidR="0009729E" w:rsidRPr="0009729E" w:rsidRDefault="0009729E" w:rsidP="0009729E">
      <w:pPr>
        <w:rPr>
          <w:b/>
        </w:rPr>
      </w:pPr>
      <w:r w:rsidRPr="0009729E">
        <w:rPr>
          <w:b/>
        </w:rPr>
        <w:t>1. Năng lực chung</w:t>
      </w:r>
    </w:p>
    <w:p w:rsidR="0009729E" w:rsidRPr="0009729E" w:rsidRDefault="0009729E" w:rsidP="0009729E">
      <w:pPr>
        <w:pStyle w:val="BodyText"/>
        <w:numPr>
          <w:ilvl w:val="0"/>
          <w:numId w:val="5"/>
        </w:numPr>
        <w:shd w:val="clear" w:color="auto" w:fill="auto"/>
        <w:spacing w:line="304" w:lineRule="auto"/>
        <w:jc w:val="both"/>
        <w:rPr>
          <w:rFonts w:asciiTheme="majorHAnsi" w:hAnsiTheme="majorHAnsi" w:cstheme="majorHAnsi"/>
          <w:sz w:val="26"/>
          <w:szCs w:val="26"/>
        </w:rPr>
      </w:pPr>
      <w:r w:rsidRPr="0009729E">
        <w:rPr>
          <w:rFonts w:asciiTheme="majorHAnsi" w:hAnsiTheme="majorHAnsi" w:cstheme="majorHAnsi"/>
          <w:sz w:val="26"/>
          <w:szCs w:val="26"/>
        </w:rPr>
        <w:t>Tự chủ và tự học</w:t>
      </w:r>
      <w:r>
        <w:rPr>
          <w:rFonts w:asciiTheme="majorHAnsi" w:hAnsiTheme="majorHAnsi" w:cstheme="majorHAnsi"/>
          <w:sz w:val="26"/>
          <w:szCs w:val="26"/>
        </w:rPr>
        <w:t xml:space="preserve"> t</w:t>
      </w:r>
      <w:r w:rsidRPr="0009729E">
        <w:rPr>
          <w:rFonts w:asciiTheme="majorHAnsi" w:hAnsiTheme="majorHAnsi" w:cstheme="majorHAnsi"/>
          <w:sz w:val="26"/>
          <w:szCs w:val="26"/>
        </w:rPr>
        <w:t>ự xác định được mục tiêu học tập các nội dung về sinh trưởng và phát triển ở sinh vật, chủ động tìm kiếm nguổn tài liệu liên quan đến nội dung bài học để tự học, tự nghiên cứu; Chủ động, tích cực tìm hiểu về vòng đời của các sinh vật trong tự nhiên và ứng dụng trong đời sống.</w:t>
      </w:r>
    </w:p>
    <w:p w:rsidR="0009729E" w:rsidRPr="0009729E" w:rsidRDefault="0009729E" w:rsidP="0009729E">
      <w:pPr>
        <w:pStyle w:val="BodyText"/>
        <w:numPr>
          <w:ilvl w:val="0"/>
          <w:numId w:val="3"/>
        </w:numPr>
        <w:shd w:val="clear" w:color="auto" w:fill="auto"/>
        <w:spacing w:line="304" w:lineRule="auto"/>
        <w:jc w:val="both"/>
        <w:rPr>
          <w:rFonts w:asciiTheme="majorHAnsi" w:hAnsiTheme="majorHAnsi" w:cstheme="majorHAnsi"/>
          <w:sz w:val="26"/>
          <w:szCs w:val="26"/>
        </w:rPr>
      </w:pPr>
      <w:r w:rsidRPr="0009729E">
        <w:rPr>
          <w:rFonts w:asciiTheme="majorHAnsi" w:hAnsiTheme="majorHAnsi" w:cstheme="majorHAnsi"/>
          <w:sz w:val="26"/>
          <w:szCs w:val="26"/>
        </w:rPr>
        <w:t>Giao tiếp và hợp tác: Sử dụng ngòn ngữ khoa học để diễn đạt dưới dạng viết và nói vể các nội dung của bài học; Lắng nghe, phản hổi và tranh biện vể nội dung được giao trong hoạt động nhóm và trong tập thể lớp.</w:t>
      </w:r>
    </w:p>
    <w:p w:rsidR="0009729E" w:rsidRDefault="0009729E" w:rsidP="0009729E">
      <w:pPr>
        <w:pStyle w:val="BodyText"/>
        <w:numPr>
          <w:ilvl w:val="0"/>
          <w:numId w:val="4"/>
        </w:numPr>
        <w:shd w:val="clear" w:color="auto" w:fill="auto"/>
        <w:tabs>
          <w:tab w:val="left" w:pos="787"/>
        </w:tabs>
        <w:spacing w:line="300" w:lineRule="auto"/>
        <w:jc w:val="both"/>
        <w:rPr>
          <w:rFonts w:asciiTheme="majorHAnsi" w:hAnsiTheme="majorHAnsi" w:cstheme="majorHAnsi"/>
          <w:sz w:val="26"/>
          <w:szCs w:val="26"/>
        </w:rPr>
      </w:pPr>
      <w:r w:rsidRPr="0009729E">
        <w:rPr>
          <w:rFonts w:asciiTheme="majorHAnsi" w:hAnsiTheme="majorHAnsi" w:cstheme="majorHAnsi"/>
          <w:sz w:val="26"/>
          <w:szCs w:val="26"/>
        </w:rPr>
        <w:t>Giải quyết vấn để và sáng tạo: Vận dụng linh hoạt các kiến thức, kĩ năng đã họ</w:t>
      </w:r>
      <w:r>
        <w:rPr>
          <w:rFonts w:asciiTheme="majorHAnsi" w:hAnsiTheme="majorHAnsi" w:cstheme="majorHAnsi"/>
          <w:sz w:val="26"/>
          <w:szCs w:val="26"/>
        </w:rPr>
        <w:t>c</w:t>
      </w:r>
    </w:p>
    <w:p w:rsidR="0009729E" w:rsidRPr="0009729E" w:rsidRDefault="0009729E" w:rsidP="0009729E">
      <w:pPr>
        <w:pStyle w:val="BodyText"/>
        <w:numPr>
          <w:ilvl w:val="0"/>
          <w:numId w:val="4"/>
        </w:numPr>
        <w:shd w:val="clear" w:color="auto" w:fill="auto"/>
        <w:tabs>
          <w:tab w:val="left" w:pos="500"/>
        </w:tabs>
        <w:spacing w:line="300" w:lineRule="auto"/>
        <w:jc w:val="both"/>
        <w:rPr>
          <w:rFonts w:asciiTheme="majorHAnsi" w:hAnsiTheme="majorHAnsi" w:cstheme="majorHAnsi"/>
          <w:sz w:val="26"/>
          <w:szCs w:val="26"/>
        </w:rPr>
      </w:pPr>
      <w:r w:rsidRPr="0009729E">
        <w:rPr>
          <w:rFonts w:asciiTheme="majorHAnsi" w:hAnsiTheme="majorHAnsi" w:cstheme="majorHAnsi"/>
          <w:sz w:val="26"/>
          <w:szCs w:val="26"/>
        </w:rPr>
        <w:t>về sinh trưởng và phát triển ở sinh vật để giải thích và vận dụng hiểu biết vể vòng đời của động vật trong chăn nuôi và bảo vệ mùa màng.</w:t>
      </w:r>
    </w:p>
    <w:p w:rsidR="0009729E" w:rsidRPr="0009729E" w:rsidRDefault="0009729E" w:rsidP="0009729E">
      <w:pPr>
        <w:rPr>
          <w:b/>
        </w:rPr>
      </w:pPr>
      <w:r w:rsidRPr="0009729E">
        <w:rPr>
          <w:b/>
        </w:rPr>
        <w:t>2. Năng lực khoa học tự nhiên</w:t>
      </w:r>
    </w:p>
    <w:p w:rsidR="0009729E" w:rsidRPr="0009729E" w:rsidRDefault="0009729E" w:rsidP="0009729E">
      <w:pPr>
        <w:pStyle w:val="BodyText"/>
        <w:numPr>
          <w:ilvl w:val="0"/>
          <w:numId w:val="4"/>
        </w:numPr>
        <w:shd w:val="clear" w:color="auto" w:fill="auto"/>
        <w:tabs>
          <w:tab w:val="left" w:pos="790"/>
        </w:tabs>
        <w:spacing w:line="304" w:lineRule="auto"/>
        <w:jc w:val="both"/>
        <w:rPr>
          <w:rFonts w:asciiTheme="majorHAnsi" w:hAnsiTheme="majorHAnsi" w:cstheme="majorHAnsi"/>
          <w:sz w:val="26"/>
          <w:szCs w:val="26"/>
        </w:rPr>
      </w:pPr>
      <w:r w:rsidRPr="0009729E">
        <w:rPr>
          <w:rFonts w:asciiTheme="majorHAnsi" w:hAnsiTheme="majorHAnsi" w:cstheme="majorHAnsi"/>
          <w:sz w:val="26"/>
          <w:szCs w:val="26"/>
        </w:rPr>
        <w:t>Nhận thức tự nhiên: Phát biểu được khái niệm sinh trưởng và phát triển ở sinh vật. Nêu được mói quan hệ giữa sinh trưởng và phát triển. Chỉ ra được vị trí của mò phân sinh trên sơ đồ cắt ngang thân cây Hai lá mầm và trình bày được chức năng của mỏ phân sinh.Trình bày được các giai đoạn sinh trưởng và phát triển của sinh vật dựa vào hình vẽ vòng đời của sinh vật đó.</w:t>
      </w:r>
    </w:p>
    <w:p w:rsidR="0009729E" w:rsidRPr="0009729E" w:rsidRDefault="0009729E" w:rsidP="0009729E">
      <w:pPr>
        <w:pStyle w:val="BodyText"/>
        <w:numPr>
          <w:ilvl w:val="0"/>
          <w:numId w:val="4"/>
        </w:numPr>
        <w:shd w:val="clear" w:color="auto" w:fill="auto"/>
        <w:tabs>
          <w:tab w:val="left" w:pos="790"/>
        </w:tabs>
        <w:spacing w:line="304" w:lineRule="auto"/>
        <w:jc w:val="both"/>
        <w:rPr>
          <w:rFonts w:asciiTheme="majorHAnsi" w:hAnsiTheme="majorHAnsi" w:cstheme="majorHAnsi"/>
          <w:sz w:val="26"/>
          <w:szCs w:val="26"/>
        </w:rPr>
      </w:pPr>
      <w:r>
        <w:rPr>
          <w:rFonts w:asciiTheme="majorHAnsi" w:hAnsiTheme="majorHAnsi" w:cstheme="majorHAnsi"/>
          <w:sz w:val="26"/>
          <w:szCs w:val="26"/>
        </w:rPr>
        <w:t>Tì</w:t>
      </w:r>
      <w:r w:rsidRPr="0009729E">
        <w:rPr>
          <w:rFonts w:asciiTheme="majorHAnsi" w:hAnsiTheme="majorHAnsi" w:cstheme="majorHAnsi"/>
          <w:sz w:val="26"/>
          <w:szCs w:val="26"/>
        </w:rPr>
        <w:t>m hiểu tự nhiên: Quan sát, nhận ra sự sinh trưởng và phát triển của các sinh vật xung quanh, khám phá mối quan hệ giữa sinh trưởng và phát triển trong cơ thể sinh vật, nhận ra vòng đời của một só động vật trong tự nhiên.</w:t>
      </w:r>
    </w:p>
    <w:p w:rsidR="0009729E" w:rsidRPr="0009729E" w:rsidRDefault="0009729E" w:rsidP="0009729E">
      <w:pPr>
        <w:pStyle w:val="BodyText"/>
        <w:numPr>
          <w:ilvl w:val="0"/>
          <w:numId w:val="4"/>
        </w:numPr>
        <w:shd w:val="clear" w:color="auto" w:fill="auto"/>
        <w:tabs>
          <w:tab w:val="left" w:pos="790"/>
        </w:tabs>
        <w:spacing w:line="300" w:lineRule="auto"/>
        <w:jc w:val="both"/>
        <w:rPr>
          <w:rFonts w:asciiTheme="majorHAnsi" w:hAnsiTheme="majorHAnsi" w:cstheme="majorHAnsi"/>
          <w:sz w:val="26"/>
          <w:szCs w:val="26"/>
        </w:rPr>
      </w:pPr>
      <w:r w:rsidRPr="0009729E">
        <w:rPr>
          <w:rFonts w:asciiTheme="majorHAnsi" w:hAnsiTheme="majorHAnsi" w:cstheme="majorHAnsi"/>
          <w:sz w:val="26"/>
          <w:szCs w:val="26"/>
        </w:rPr>
        <w:t>Vận dụng kiến thức, kĩ năng đã học: Nhận ra và giải thích được sự sinh trưởng và phát triển của sinh vật trong tự nhiên.</w:t>
      </w:r>
    </w:p>
    <w:p w:rsidR="0009729E" w:rsidRPr="0009729E" w:rsidRDefault="0009729E" w:rsidP="0009729E">
      <w:pPr>
        <w:rPr>
          <w:b/>
        </w:rPr>
      </w:pPr>
      <w:r w:rsidRPr="0009729E">
        <w:rPr>
          <w:b/>
        </w:rPr>
        <w:t>3. Phẩm chất</w:t>
      </w:r>
    </w:p>
    <w:p w:rsidR="0009729E" w:rsidRPr="0009729E" w:rsidRDefault="0009729E" w:rsidP="00E97E18">
      <w:pPr>
        <w:pStyle w:val="BodyText"/>
        <w:numPr>
          <w:ilvl w:val="0"/>
          <w:numId w:val="4"/>
        </w:numPr>
        <w:shd w:val="clear" w:color="auto" w:fill="auto"/>
        <w:tabs>
          <w:tab w:val="left" w:pos="776"/>
        </w:tabs>
        <w:spacing w:line="300" w:lineRule="auto"/>
        <w:jc w:val="both"/>
        <w:rPr>
          <w:rFonts w:asciiTheme="majorHAnsi" w:hAnsiTheme="majorHAnsi" w:cstheme="majorHAnsi"/>
          <w:sz w:val="26"/>
          <w:szCs w:val="26"/>
        </w:rPr>
      </w:pPr>
      <w:r w:rsidRPr="0009729E">
        <w:rPr>
          <w:rFonts w:asciiTheme="majorHAnsi" w:hAnsiTheme="majorHAnsi" w:cstheme="majorHAnsi"/>
          <w:sz w:val="26"/>
          <w:szCs w:val="26"/>
        </w:rPr>
        <w:t>Thông qua hiểu biết vể sinh trưởng và phát triển của sinh vật, thêm yêu thiên nhiên, yêu môn học.</w:t>
      </w:r>
    </w:p>
    <w:p w:rsidR="0009729E" w:rsidRPr="0009729E" w:rsidRDefault="0009729E" w:rsidP="00E97E18">
      <w:pPr>
        <w:pStyle w:val="BodyText"/>
        <w:numPr>
          <w:ilvl w:val="0"/>
          <w:numId w:val="4"/>
        </w:numPr>
        <w:shd w:val="clear" w:color="auto" w:fill="auto"/>
        <w:spacing w:line="304" w:lineRule="auto"/>
        <w:jc w:val="both"/>
        <w:rPr>
          <w:rFonts w:asciiTheme="majorHAnsi" w:hAnsiTheme="majorHAnsi" w:cstheme="majorHAnsi"/>
          <w:sz w:val="26"/>
          <w:szCs w:val="26"/>
        </w:rPr>
      </w:pPr>
      <w:r w:rsidRPr="0009729E">
        <w:rPr>
          <w:rFonts w:asciiTheme="majorHAnsi" w:hAnsiTheme="majorHAnsi" w:cstheme="majorHAnsi"/>
          <w:sz w:val="26"/>
          <w:szCs w:val="26"/>
        </w:rPr>
        <w:t>Trung thực trong báo cáo các hoạt động cá nhân và nhóm.</w:t>
      </w:r>
    </w:p>
    <w:p w:rsidR="0009729E" w:rsidRPr="0009729E" w:rsidRDefault="0009729E" w:rsidP="00E97E18">
      <w:pPr>
        <w:pStyle w:val="BodyText"/>
        <w:numPr>
          <w:ilvl w:val="0"/>
          <w:numId w:val="4"/>
        </w:numPr>
        <w:shd w:val="clear" w:color="auto" w:fill="auto"/>
        <w:tabs>
          <w:tab w:val="left" w:pos="812"/>
        </w:tabs>
        <w:spacing w:line="304" w:lineRule="auto"/>
        <w:jc w:val="both"/>
        <w:rPr>
          <w:rFonts w:asciiTheme="majorHAnsi" w:hAnsiTheme="majorHAnsi" w:cstheme="majorHAnsi"/>
          <w:sz w:val="26"/>
          <w:szCs w:val="26"/>
        </w:rPr>
      </w:pPr>
      <w:r w:rsidRPr="0009729E">
        <w:rPr>
          <w:rFonts w:asciiTheme="majorHAnsi" w:hAnsiTheme="majorHAnsi" w:cstheme="majorHAnsi"/>
          <w:sz w:val="26"/>
          <w:szCs w:val="26"/>
        </w:rPr>
        <w:t>Có ý thức hoàn thành tót các nội dung thảo luận trong môn học.</w:t>
      </w:r>
    </w:p>
    <w:p w:rsidR="0009729E" w:rsidRPr="00E97E18" w:rsidRDefault="0009729E" w:rsidP="0009729E">
      <w:pPr>
        <w:rPr>
          <w:b/>
        </w:rPr>
      </w:pPr>
      <w:r w:rsidRPr="00E97E18">
        <w:rPr>
          <w:b/>
        </w:rPr>
        <w:t>B. PHƯƠNG PHÁP VÀ KĨ THUẬT DẠY HỌC</w:t>
      </w:r>
    </w:p>
    <w:p w:rsidR="0009729E" w:rsidRPr="00E97E18" w:rsidRDefault="0009729E" w:rsidP="00E97E18">
      <w:pPr>
        <w:pStyle w:val="BodyText"/>
        <w:numPr>
          <w:ilvl w:val="0"/>
          <w:numId w:val="4"/>
        </w:numPr>
        <w:shd w:val="clear" w:color="auto" w:fill="auto"/>
        <w:spacing w:after="100" w:line="300" w:lineRule="auto"/>
        <w:rPr>
          <w:rFonts w:asciiTheme="majorHAnsi" w:hAnsiTheme="majorHAnsi" w:cstheme="majorHAnsi"/>
          <w:sz w:val="26"/>
          <w:szCs w:val="26"/>
        </w:rPr>
      </w:pPr>
      <w:r w:rsidRPr="00E97E18">
        <w:rPr>
          <w:rFonts w:asciiTheme="majorHAnsi" w:hAnsiTheme="majorHAnsi" w:cstheme="majorHAnsi"/>
          <w:sz w:val="26"/>
          <w:szCs w:val="26"/>
        </w:rPr>
        <w:t>Thuyết trình nêu vấn đề kết hợp hỏi - đáp.</w:t>
      </w:r>
    </w:p>
    <w:p w:rsidR="0009729E" w:rsidRPr="00E97E18" w:rsidRDefault="0009729E" w:rsidP="00E97E18">
      <w:pPr>
        <w:pStyle w:val="BodyText"/>
        <w:numPr>
          <w:ilvl w:val="0"/>
          <w:numId w:val="4"/>
        </w:numPr>
        <w:shd w:val="clear" w:color="auto" w:fill="auto"/>
        <w:tabs>
          <w:tab w:val="left" w:pos="812"/>
        </w:tabs>
        <w:spacing w:after="100" w:line="300" w:lineRule="auto"/>
        <w:rPr>
          <w:rFonts w:asciiTheme="majorHAnsi" w:hAnsiTheme="majorHAnsi" w:cstheme="majorHAnsi"/>
          <w:sz w:val="26"/>
          <w:szCs w:val="26"/>
        </w:rPr>
      </w:pPr>
      <w:r w:rsidRPr="00E97E18">
        <w:rPr>
          <w:rFonts w:asciiTheme="majorHAnsi" w:hAnsiTheme="majorHAnsi" w:cstheme="majorHAnsi"/>
          <w:sz w:val="26"/>
          <w:szCs w:val="26"/>
        </w:rPr>
        <w:lastRenderedPageBreak/>
        <w:t>Dạy học theo nhóm cặp đòi/ nhóm nhỏ.</w:t>
      </w:r>
    </w:p>
    <w:p w:rsidR="0009729E" w:rsidRPr="00E97E18" w:rsidRDefault="0009729E" w:rsidP="00E97E18">
      <w:pPr>
        <w:pStyle w:val="BodyText"/>
        <w:numPr>
          <w:ilvl w:val="0"/>
          <w:numId w:val="4"/>
        </w:numPr>
        <w:shd w:val="clear" w:color="auto" w:fill="auto"/>
        <w:tabs>
          <w:tab w:val="left" w:pos="815"/>
        </w:tabs>
        <w:spacing w:after="100" w:line="300" w:lineRule="auto"/>
        <w:rPr>
          <w:rFonts w:asciiTheme="majorHAnsi" w:hAnsiTheme="majorHAnsi" w:cstheme="majorHAnsi"/>
          <w:sz w:val="26"/>
          <w:szCs w:val="26"/>
        </w:rPr>
      </w:pPr>
      <w:r w:rsidRPr="00E97E18">
        <w:rPr>
          <w:rFonts w:asciiTheme="majorHAnsi" w:hAnsiTheme="majorHAnsi" w:cstheme="majorHAnsi"/>
          <w:sz w:val="26"/>
          <w:szCs w:val="26"/>
        </w:rPr>
        <w:t>Phương pháp trực quan.</w:t>
      </w:r>
    </w:p>
    <w:p w:rsidR="0009729E" w:rsidRPr="00E97E18" w:rsidRDefault="0009729E" w:rsidP="00E97E18">
      <w:pPr>
        <w:pStyle w:val="BodyText"/>
        <w:numPr>
          <w:ilvl w:val="0"/>
          <w:numId w:val="4"/>
        </w:numPr>
        <w:shd w:val="clear" w:color="auto" w:fill="auto"/>
        <w:tabs>
          <w:tab w:val="left" w:pos="815"/>
        </w:tabs>
        <w:spacing w:after="100" w:line="300" w:lineRule="auto"/>
        <w:rPr>
          <w:rFonts w:asciiTheme="majorHAnsi" w:hAnsiTheme="majorHAnsi" w:cstheme="majorHAnsi"/>
          <w:sz w:val="26"/>
          <w:szCs w:val="26"/>
        </w:rPr>
      </w:pPr>
      <w:r w:rsidRPr="00E97E18">
        <w:rPr>
          <w:rFonts w:asciiTheme="majorHAnsi" w:hAnsiTheme="majorHAnsi" w:cstheme="majorHAnsi"/>
          <w:sz w:val="26"/>
          <w:szCs w:val="26"/>
        </w:rPr>
        <w:t>Phương pháp trò chơi.</w:t>
      </w:r>
    </w:p>
    <w:p w:rsidR="0009729E" w:rsidRPr="00E97E18" w:rsidRDefault="0009729E" w:rsidP="00E97E18">
      <w:pPr>
        <w:pStyle w:val="BodyText"/>
        <w:numPr>
          <w:ilvl w:val="0"/>
          <w:numId w:val="4"/>
        </w:numPr>
        <w:shd w:val="clear" w:color="auto" w:fill="auto"/>
        <w:tabs>
          <w:tab w:val="left" w:pos="815"/>
        </w:tabs>
        <w:spacing w:after="100" w:line="300" w:lineRule="auto"/>
        <w:rPr>
          <w:rFonts w:asciiTheme="majorHAnsi" w:hAnsiTheme="majorHAnsi" w:cstheme="majorHAnsi"/>
          <w:sz w:val="26"/>
          <w:szCs w:val="26"/>
        </w:rPr>
      </w:pPr>
      <w:r w:rsidRPr="00E97E18">
        <w:rPr>
          <w:rFonts w:asciiTheme="majorHAnsi" w:hAnsiTheme="majorHAnsi" w:cstheme="majorHAnsi"/>
          <w:sz w:val="26"/>
          <w:szCs w:val="26"/>
        </w:rPr>
        <w:t>Kĩ thuật động não.</w:t>
      </w:r>
    </w:p>
    <w:p w:rsidR="0009729E" w:rsidRPr="00E97E18" w:rsidRDefault="0009729E" w:rsidP="00E97E18">
      <w:pPr>
        <w:pStyle w:val="BodyText"/>
        <w:numPr>
          <w:ilvl w:val="0"/>
          <w:numId w:val="4"/>
        </w:numPr>
        <w:shd w:val="clear" w:color="auto" w:fill="auto"/>
        <w:tabs>
          <w:tab w:val="left" w:pos="815"/>
        </w:tabs>
        <w:spacing w:after="100" w:line="300" w:lineRule="auto"/>
        <w:jc w:val="both"/>
        <w:rPr>
          <w:rFonts w:asciiTheme="majorHAnsi" w:hAnsiTheme="majorHAnsi" w:cstheme="majorHAnsi"/>
          <w:sz w:val="26"/>
          <w:szCs w:val="26"/>
        </w:rPr>
      </w:pPr>
      <w:r w:rsidRPr="00E97E18">
        <w:rPr>
          <w:rFonts w:asciiTheme="majorHAnsi" w:hAnsiTheme="majorHAnsi" w:cstheme="majorHAnsi"/>
          <w:sz w:val="26"/>
          <w:szCs w:val="26"/>
        </w:rPr>
        <w:t>Kĩ thuật "Trình bày 1 phút"</w:t>
      </w:r>
    </w:p>
    <w:p w:rsidR="0009729E" w:rsidRPr="00E97E18" w:rsidRDefault="0009729E" w:rsidP="00E97E18">
      <w:pPr>
        <w:pStyle w:val="BodyText"/>
        <w:numPr>
          <w:ilvl w:val="0"/>
          <w:numId w:val="4"/>
        </w:numPr>
        <w:shd w:val="clear" w:color="auto" w:fill="auto"/>
        <w:tabs>
          <w:tab w:val="left" w:pos="815"/>
        </w:tabs>
        <w:spacing w:after="100" w:line="300" w:lineRule="auto"/>
        <w:jc w:val="both"/>
        <w:rPr>
          <w:rFonts w:asciiTheme="majorHAnsi" w:hAnsiTheme="majorHAnsi" w:cstheme="majorHAnsi"/>
          <w:sz w:val="26"/>
          <w:szCs w:val="26"/>
        </w:rPr>
      </w:pPr>
      <w:r w:rsidRPr="00E97E18">
        <w:rPr>
          <w:rFonts w:asciiTheme="majorHAnsi" w:hAnsiTheme="majorHAnsi" w:cstheme="majorHAnsi"/>
          <w:sz w:val="26"/>
          <w:szCs w:val="26"/>
        </w:rPr>
        <w:t>Kĩ thuật khăn trải bàn.</w:t>
      </w:r>
    </w:p>
    <w:p w:rsidR="00E97E18" w:rsidRDefault="0009729E" w:rsidP="00E97E18">
      <w:pPr>
        <w:pStyle w:val="BodyText"/>
        <w:numPr>
          <w:ilvl w:val="0"/>
          <w:numId w:val="4"/>
        </w:numPr>
        <w:shd w:val="clear" w:color="auto" w:fill="auto"/>
        <w:tabs>
          <w:tab w:val="left" w:pos="815"/>
        </w:tabs>
        <w:spacing w:after="0" w:line="360" w:lineRule="auto"/>
        <w:jc w:val="both"/>
        <w:rPr>
          <w:rFonts w:asciiTheme="majorHAnsi" w:hAnsiTheme="majorHAnsi" w:cstheme="majorHAnsi"/>
          <w:sz w:val="26"/>
          <w:szCs w:val="26"/>
        </w:rPr>
      </w:pPr>
      <w:r w:rsidRPr="00E97E18">
        <w:rPr>
          <w:rFonts w:asciiTheme="majorHAnsi" w:hAnsiTheme="majorHAnsi" w:cstheme="majorHAnsi"/>
          <w:sz w:val="26"/>
          <w:szCs w:val="26"/>
        </w:rPr>
        <w:t xml:space="preserve">Kĩ thuật </w:t>
      </w:r>
      <w:r w:rsidRPr="00E97E18">
        <w:rPr>
          <w:rFonts w:asciiTheme="majorHAnsi" w:hAnsiTheme="majorHAnsi" w:cstheme="majorHAnsi"/>
          <w:sz w:val="26"/>
          <w:szCs w:val="26"/>
          <w:lang w:val="en-US" w:eastAsia="en-US" w:bidi="en-US"/>
        </w:rPr>
        <w:t xml:space="preserve">think </w:t>
      </w:r>
      <w:r w:rsidRPr="00E97E18">
        <w:rPr>
          <w:rFonts w:asciiTheme="majorHAnsi" w:hAnsiTheme="majorHAnsi" w:cstheme="majorHAnsi"/>
          <w:sz w:val="26"/>
          <w:szCs w:val="26"/>
        </w:rPr>
        <w:t xml:space="preserve">- </w:t>
      </w:r>
      <w:r w:rsidRPr="00E97E18">
        <w:rPr>
          <w:rFonts w:asciiTheme="majorHAnsi" w:hAnsiTheme="majorHAnsi" w:cstheme="majorHAnsi"/>
          <w:sz w:val="26"/>
          <w:szCs w:val="26"/>
          <w:lang w:val="en-US" w:eastAsia="en-US" w:bidi="en-US"/>
        </w:rPr>
        <w:t xml:space="preserve">pair </w:t>
      </w:r>
      <w:r w:rsidRPr="00E97E18">
        <w:rPr>
          <w:rFonts w:asciiTheme="majorHAnsi" w:hAnsiTheme="majorHAnsi" w:cstheme="majorHAnsi"/>
          <w:sz w:val="26"/>
          <w:szCs w:val="26"/>
        </w:rPr>
        <w:t xml:space="preserve">- </w:t>
      </w:r>
      <w:r w:rsidRPr="00E97E18">
        <w:rPr>
          <w:rFonts w:asciiTheme="majorHAnsi" w:hAnsiTheme="majorHAnsi" w:cstheme="majorHAnsi"/>
          <w:sz w:val="26"/>
          <w:szCs w:val="26"/>
          <w:lang w:val="en-US" w:eastAsia="en-US" w:bidi="en-US"/>
        </w:rPr>
        <w:t>share.</w:t>
      </w:r>
    </w:p>
    <w:p w:rsidR="00E97E18" w:rsidRPr="00E97E18" w:rsidRDefault="00E97E18" w:rsidP="00E97E18">
      <w:pPr>
        <w:pStyle w:val="BodyText"/>
        <w:shd w:val="clear" w:color="auto" w:fill="auto"/>
        <w:tabs>
          <w:tab w:val="left" w:pos="815"/>
        </w:tabs>
        <w:spacing w:after="0" w:line="360" w:lineRule="auto"/>
        <w:ind w:firstLine="0"/>
        <w:jc w:val="both"/>
        <w:rPr>
          <w:rFonts w:asciiTheme="majorHAnsi" w:hAnsiTheme="majorHAnsi" w:cstheme="majorHAnsi"/>
          <w:b/>
          <w:sz w:val="26"/>
          <w:szCs w:val="26"/>
        </w:rPr>
      </w:pPr>
      <w:r w:rsidRPr="00E97E18">
        <w:rPr>
          <w:rFonts w:asciiTheme="majorHAnsi" w:hAnsiTheme="majorHAnsi" w:cstheme="majorHAnsi"/>
          <w:b/>
          <w:sz w:val="26"/>
          <w:szCs w:val="26"/>
        </w:rPr>
        <w:t>C. TỔ CHỨC DẠY HỌC</w:t>
      </w:r>
    </w:p>
    <w:p w:rsidR="00E97E18" w:rsidRPr="00E97E18" w:rsidRDefault="00E97E18" w:rsidP="00E97E18">
      <w:pPr>
        <w:pStyle w:val="BodyText"/>
        <w:shd w:val="clear" w:color="auto" w:fill="auto"/>
        <w:spacing w:after="100" w:line="276" w:lineRule="auto"/>
        <w:ind w:firstLine="500"/>
        <w:jc w:val="both"/>
        <w:rPr>
          <w:rFonts w:asciiTheme="majorHAnsi" w:hAnsiTheme="majorHAnsi" w:cstheme="majorHAnsi"/>
          <w:i/>
          <w:sz w:val="26"/>
          <w:szCs w:val="26"/>
        </w:rPr>
      </w:pPr>
      <w:r w:rsidRPr="00E97E18">
        <w:rPr>
          <w:rFonts w:asciiTheme="majorHAnsi" w:hAnsiTheme="majorHAnsi" w:cstheme="majorHAnsi"/>
          <w:b/>
          <w:bCs/>
          <w:i/>
          <w:sz w:val="26"/>
          <w:szCs w:val="26"/>
        </w:rPr>
        <w:t>*Khởi động</w:t>
      </w:r>
    </w:p>
    <w:p w:rsidR="00E97E18" w:rsidRPr="00E97E18" w:rsidRDefault="00E97E18" w:rsidP="00E97E18">
      <w:pPr>
        <w:pStyle w:val="BodyText"/>
        <w:shd w:val="clear" w:color="auto" w:fill="auto"/>
        <w:spacing w:after="100" w:line="300" w:lineRule="auto"/>
        <w:ind w:firstLine="520"/>
        <w:jc w:val="both"/>
        <w:rPr>
          <w:rFonts w:asciiTheme="majorHAnsi" w:hAnsiTheme="majorHAnsi" w:cstheme="majorHAnsi"/>
          <w:sz w:val="26"/>
          <w:szCs w:val="26"/>
        </w:rPr>
      </w:pPr>
      <w:r w:rsidRPr="00E97E18">
        <w:rPr>
          <w:rFonts w:asciiTheme="majorHAnsi" w:hAnsiTheme="majorHAnsi" w:cstheme="majorHAnsi"/>
          <w:sz w:val="26"/>
          <w:szCs w:val="26"/>
        </w:rPr>
        <w:t>GV sử dụng kĩ thuật động não, yêu cầu HS suy nghĩ nhanh vể tình huống khởi động trong SGK và trình bày trước lớp thông qua kĩ thuật "Trình bày 1 phút" sau đó liệt kê một số ý kiến của HS lên bảng và dẫn dắt vào bài mới.</w:t>
      </w:r>
    </w:p>
    <w:p w:rsidR="00E97E18" w:rsidRPr="00E97E18" w:rsidRDefault="00E97E18" w:rsidP="00E97E18">
      <w:pPr>
        <w:pStyle w:val="BodyText"/>
        <w:shd w:val="clear" w:color="auto" w:fill="auto"/>
        <w:spacing w:after="100" w:line="276" w:lineRule="auto"/>
        <w:ind w:firstLine="520"/>
        <w:jc w:val="both"/>
        <w:rPr>
          <w:rFonts w:asciiTheme="majorHAnsi" w:hAnsiTheme="majorHAnsi" w:cstheme="majorHAnsi"/>
          <w:i/>
          <w:sz w:val="26"/>
          <w:szCs w:val="26"/>
        </w:rPr>
      </w:pPr>
      <w:r w:rsidRPr="00E97E18">
        <w:rPr>
          <w:rFonts w:asciiTheme="majorHAnsi" w:hAnsiTheme="majorHAnsi" w:cstheme="majorHAnsi"/>
          <w:b/>
          <w:bCs/>
          <w:i/>
          <w:sz w:val="26"/>
          <w:szCs w:val="26"/>
        </w:rPr>
        <w:t>*Hình thành kiến thức mới</w:t>
      </w:r>
    </w:p>
    <w:p w:rsidR="0009729E" w:rsidRPr="00E97E18" w:rsidRDefault="00E97E18" w:rsidP="00F12E55">
      <w:pPr>
        <w:spacing w:after="0" w:line="360" w:lineRule="auto"/>
        <w:rPr>
          <w:b/>
        </w:rPr>
      </w:pPr>
      <w:r w:rsidRPr="00E97E18">
        <w:rPr>
          <w:b/>
        </w:rPr>
        <w:t>I. SINH TRƯỞNG VÀ PHÁT TRIỂN Ở SINH VẬT</w:t>
      </w:r>
    </w:p>
    <w:p w:rsidR="00E97E18" w:rsidRPr="00E97E18" w:rsidRDefault="00E97E18" w:rsidP="00F12E55">
      <w:pPr>
        <w:spacing w:after="0" w:line="360" w:lineRule="auto"/>
        <w:rPr>
          <w:b/>
          <w:i/>
        </w:rPr>
      </w:pPr>
      <w:r w:rsidRPr="00E97E18">
        <w:rPr>
          <w:b/>
          <w:i/>
        </w:rPr>
        <w:t>* Hoạt động 1: Tìm hiểu khái niệm sinh trưởng và phát triển ở sinh vật.</w:t>
      </w:r>
    </w:p>
    <w:p w:rsidR="00F12E55" w:rsidRPr="00F12E55" w:rsidRDefault="00F12E55" w:rsidP="00F12E55">
      <w:pPr>
        <w:pStyle w:val="BodyText"/>
        <w:shd w:val="clear" w:color="auto" w:fill="auto"/>
        <w:spacing w:after="0" w:line="360" w:lineRule="auto"/>
        <w:ind w:firstLine="0"/>
        <w:jc w:val="both"/>
        <w:rPr>
          <w:rFonts w:asciiTheme="majorHAnsi" w:hAnsiTheme="majorHAnsi" w:cstheme="majorHAnsi"/>
          <w:sz w:val="26"/>
          <w:szCs w:val="26"/>
        </w:rPr>
      </w:pPr>
      <w:r w:rsidRPr="00F12E55">
        <w:rPr>
          <w:rFonts w:asciiTheme="majorHAnsi" w:hAnsiTheme="majorHAnsi" w:cstheme="majorHAnsi"/>
          <w:bCs/>
          <w:sz w:val="26"/>
          <w:szCs w:val="26"/>
        </w:rPr>
        <w:t>- Nhiệm vụ:</w:t>
      </w:r>
      <w:r w:rsidRPr="00F12E55">
        <w:rPr>
          <w:rFonts w:asciiTheme="majorHAnsi" w:hAnsiTheme="majorHAnsi" w:cstheme="majorHAnsi"/>
          <w:b/>
          <w:bCs/>
          <w:sz w:val="26"/>
          <w:szCs w:val="26"/>
        </w:rPr>
        <w:t xml:space="preserve"> </w:t>
      </w:r>
      <w:r w:rsidRPr="00F12E55">
        <w:rPr>
          <w:rFonts w:asciiTheme="majorHAnsi" w:hAnsiTheme="majorHAnsi" w:cstheme="majorHAnsi"/>
          <w:sz w:val="26"/>
          <w:szCs w:val="26"/>
        </w:rPr>
        <w:t>GV tổ chức hoạt động để HS học tập, hình thành khái niệm sinh trưởng và phát triển ở sinh vật.</w:t>
      </w:r>
    </w:p>
    <w:p w:rsidR="00F12E55" w:rsidRPr="00F12E55" w:rsidRDefault="00F12E55" w:rsidP="00F12E55">
      <w:pPr>
        <w:pStyle w:val="BodyText"/>
        <w:shd w:val="clear" w:color="auto" w:fill="auto"/>
        <w:spacing w:after="0" w:line="360" w:lineRule="auto"/>
        <w:ind w:firstLine="0"/>
        <w:jc w:val="both"/>
        <w:rPr>
          <w:rFonts w:asciiTheme="majorHAnsi" w:hAnsiTheme="majorHAnsi" w:cstheme="majorHAnsi"/>
          <w:sz w:val="26"/>
          <w:szCs w:val="26"/>
        </w:rPr>
      </w:pPr>
      <w:r w:rsidRPr="00F12E55">
        <w:rPr>
          <w:rFonts w:asciiTheme="majorHAnsi" w:hAnsiTheme="majorHAnsi" w:cstheme="majorHAnsi"/>
          <w:bCs/>
          <w:sz w:val="26"/>
          <w:szCs w:val="26"/>
        </w:rPr>
        <w:t>- Tổ chức dạy học:</w:t>
      </w:r>
      <w:r w:rsidRPr="00F12E55">
        <w:rPr>
          <w:rFonts w:asciiTheme="majorHAnsi" w:hAnsiTheme="majorHAnsi" w:cstheme="majorHAnsi"/>
          <w:b/>
          <w:bCs/>
          <w:sz w:val="26"/>
          <w:szCs w:val="26"/>
        </w:rPr>
        <w:t xml:space="preserve"> </w:t>
      </w:r>
      <w:r w:rsidRPr="00F12E55">
        <w:rPr>
          <w:rFonts w:asciiTheme="majorHAnsi" w:hAnsiTheme="majorHAnsi" w:cstheme="majorHAnsi"/>
          <w:sz w:val="26"/>
          <w:szCs w:val="26"/>
        </w:rPr>
        <w:t>GV chia lớp thành các nhóm, sử dụng kết hợp phương pháp trực quan với hoạt động theo nhóm nhỏ và kĩ thuật khăn trải bàn cho HS tìm hiểu về sinh trưởng và phát triển ở sinh vật. Qua đó, hướng dẫn HS thảo luận để trả lời các câu hỏi trong SGK.</w:t>
      </w:r>
    </w:p>
    <w:p w:rsidR="00F12E55" w:rsidRDefault="00F12E55" w:rsidP="00F12E55">
      <w:pPr>
        <w:pStyle w:val="BodyText"/>
        <w:shd w:val="clear" w:color="auto" w:fill="auto"/>
        <w:tabs>
          <w:tab w:val="left" w:pos="862"/>
        </w:tabs>
        <w:spacing w:after="100" w:line="288" w:lineRule="auto"/>
        <w:ind w:firstLine="0"/>
        <w:jc w:val="both"/>
        <w:rPr>
          <w:rFonts w:asciiTheme="majorHAnsi" w:hAnsiTheme="majorHAnsi" w:cstheme="majorHAnsi"/>
          <w:i/>
          <w:sz w:val="26"/>
          <w:szCs w:val="26"/>
          <w:u w:val="single"/>
        </w:rPr>
      </w:pPr>
      <w:r w:rsidRPr="00F12E55">
        <w:rPr>
          <w:rFonts w:asciiTheme="majorHAnsi" w:hAnsiTheme="majorHAnsi" w:cstheme="majorHAnsi"/>
          <w:i/>
          <w:sz w:val="26"/>
          <w:szCs w:val="26"/>
          <w:u w:val="single"/>
        </w:rPr>
        <w:t>1. Quan sát Hình 34.1, em hãy nhận xét sự thay đổi về kích thước, hình thái và các cơ quan của cây hoa hướng dương.</w:t>
      </w:r>
    </w:p>
    <w:p w:rsidR="00E32A2D" w:rsidRPr="00F12E55" w:rsidRDefault="00E32A2D" w:rsidP="00F12E55">
      <w:pPr>
        <w:pStyle w:val="BodyText"/>
        <w:shd w:val="clear" w:color="auto" w:fill="auto"/>
        <w:tabs>
          <w:tab w:val="left" w:pos="862"/>
        </w:tabs>
        <w:spacing w:after="100" w:line="288" w:lineRule="auto"/>
        <w:ind w:firstLine="0"/>
        <w:jc w:val="both"/>
        <w:rPr>
          <w:rFonts w:asciiTheme="majorHAnsi" w:hAnsiTheme="majorHAnsi" w:cstheme="majorHAnsi"/>
          <w:i/>
          <w:sz w:val="26"/>
          <w:szCs w:val="26"/>
          <w:u w:val="single"/>
        </w:rPr>
      </w:pPr>
    </w:p>
    <w:tbl>
      <w:tblPr>
        <w:tblOverlap w:val="never"/>
        <w:tblW w:w="9219" w:type="dxa"/>
        <w:jc w:val="center"/>
        <w:tblLayout w:type="fixed"/>
        <w:tblCellMar>
          <w:left w:w="10" w:type="dxa"/>
          <w:right w:w="10" w:type="dxa"/>
        </w:tblCellMar>
        <w:tblLook w:val="04A0" w:firstRow="1" w:lastRow="0" w:firstColumn="1" w:lastColumn="0" w:noHBand="0" w:noVBand="1"/>
      </w:tblPr>
      <w:tblGrid>
        <w:gridCol w:w="1231"/>
        <w:gridCol w:w="1501"/>
        <w:gridCol w:w="1809"/>
        <w:gridCol w:w="2126"/>
        <w:gridCol w:w="2552"/>
      </w:tblGrid>
      <w:tr w:rsidR="00F12E55" w:rsidRPr="00F12E55" w:rsidTr="00F12E55">
        <w:trPr>
          <w:trHeight w:hRule="exact" w:val="378"/>
          <w:jc w:val="center"/>
        </w:trPr>
        <w:tc>
          <w:tcPr>
            <w:tcW w:w="1231" w:type="dxa"/>
            <w:vMerge w:val="restart"/>
            <w:tcBorders>
              <w:top w:val="single" w:sz="4" w:space="0" w:color="auto"/>
              <w:left w:val="single" w:sz="4" w:space="0" w:color="auto"/>
              <w:bottom w:val="nil"/>
              <w:right w:val="nil"/>
            </w:tcBorders>
            <w:shd w:val="clear" w:color="auto" w:fill="FFFFFF"/>
            <w:hideMark/>
          </w:tcPr>
          <w:p w:rsidR="00F12E55" w:rsidRPr="00F12E55" w:rsidRDefault="00F12E55" w:rsidP="00F12E55">
            <w:pPr>
              <w:pStyle w:val="Other0"/>
              <w:shd w:val="clear" w:color="auto" w:fill="auto"/>
              <w:spacing w:before="80" w:after="0" w:line="240" w:lineRule="auto"/>
              <w:ind w:firstLine="340"/>
              <w:jc w:val="center"/>
              <w:rPr>
                <w:rFonts w:asciiTheme="majorHAnsi" w:hAnsiTheme="majorHAnsi" w:cstheme="majorHAnsi"/>
                <w:sz w:val="26"/>
                <w:szCs w:val="26"/>
              </w:rPr>
            </w:pPr>
            <w:r>
              <w:rPr>
                <w:rFonts w:asciiTheme="majorHAnsi" w:eastAsia="Arial" w:hAnsiTheme="majorHAnsi" w:cstheme="majorHAnsi"/>
                <w:b/>
                <w:bCs/>
                <w:w w:val="80"/>
                <w:sz w:val="26"/>
                <w:szCs w:val="26"/>
              </w:rPr>
              <w:t>Đặc điểm</w:t>
            </w:r>
          </w:p>
        </w:tc>
        <w:tc>
          <w:tcPr>
            <w:tcW w:w="7988" w:type="dxa"/>
            <w:gridSpan w:val="4"/>
            <w:tcBorders>
              <w:top w:val="single" w:sz="4" w:space="0" w:color="auto"/>
              <w:left w:val="single" w:sz="4" w:space="0" w:color="auto"/>
              <w:bottom w:val="nil"/>
              <w:right w:val="single" w:sz="4" w:space="0" w:color="auto"/>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Sự thay đổi của cây qua các giai đoạn</w:t>
            </w:r>
          </w:p>
        </w:tc>
      </w:tr>
      <w:tr w:rsidR="00F12E55" w:rsidRPr="00F12E55" w:rsidTr="00F12E55">
        <w:trPr>
          <w:trHeight w:hRule="exact" w:val="353"/>
          <w:jc w:val="center"/>
        </w:trPr>
        <w:tc>
          <w:tcPr>
            <w:tcW w:w="1231" w:type="dxa"/>
            <w:vMerge/>
            <w:tcBorders>
              <w:top w:val="single" w:sz="4" w:space="0" w:color="auto"/>
              <w:left w:val="single" w:sz="4" w:space="0" w:color="auto"/>
              <w:bottom w:val="nil"/>
              <w:right w:val="nil"/>
            </w:tcBorders>
            <w:vAlign w:val="center"/>
            <w:hideMark/>
          </w:tcPr>
          <w:p w:rsidR="00F12E55" w:rsidRPr="00F12E55" w:rsidRDefault="00F12E55" w:rsidP="00F12E55">
            <w:pPr>
              <w:jc w:val="center"/>
              <w:rPr>
                <w:rFonts w:asciiTheme="majorHAnsi" w:eastAsia="Segoe UI" w:hAnsiTheme="majorHAnsi" w:cstheme="majorHAnsi"/>
                <w:szCs w:val="26"/>
                <w:lang w:bidi="vi-VN"/>
              </w:rPr>
            </w:pPr>
          </w:p>
        </w:tc>
        <w:tc>
          <w:tcPr>
            <w:tcW w:w="1501"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Hạt</w:t>
            </w:r>
          </w:p>
        </w:tc>
        <w:tc>
          <w:tcPr>
            <w:tcW w:w="1809"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34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Cây mầm</w:t>
            </w:r>
          </w:p>
        </w:tc>
        <w:tc>
          <w:tcPr>
            <w:tcW w:w="2126"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Cây con</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Cây trưởng thành</w:t>
            </w:r>
          </w:p>
        </w:tc>
      </w:tr>
      <w:tr w:rsidR="00F12E55" w:rsidRPr="00F12E55" w:rsidTr="00F12E55">
        <w:trPr>
          <w:trHeight w:hRule="exact" w:val="364"/>
          <w:jc w:val="center"/>
        </w:trPr>
        <w:tc>
          <w:tcPr>
            <w:tcW w:w="1231"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Rễ</w:t>
            </w:r>
          </w:p>
        </w:tc>
        <w:tc>
          <w:tcPr>
            <w:tcW w:w="1501" w:type="dxa"/>
            <w:tcBorders>
              <w:top w:val="single" w:sz="4" w:space="0" w:color="auto"/>
              <w:left w:val="single" w:sz="4" w:space="0" w:color="auto"/>
              <w:bottom w:val="nil"/>
              <w:right w:val="nil"/>
            </w:tcBorders>
            <w:shd w:val="clear" w:color="auto" w:fill="FFFFFF"/>
            <w:vAlign w:val="center"/>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w:t>
            </w:r>
          </w:p>
        </w:tc>
        <w:tc>
          <w:tcPr>
            <w:tcW w:w="1809"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Có rễ giả</w:t>
            </w:r>
          </w:p>
        </w:tc>
        <w:tc>
          <w:tcPr>
            <w:tcW w:w="2126"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Có rễ thật, số nhánh ít</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Có rễ thật, sô' nhánh nhiểu</w:t>
            </w:r>
          </w:p>
        </w:tc>
      </w:tr>
      <w:tr w:rsidR="00F12E55" w:rsidRPr="00F12E55" w:rsidTr="00F12E55">
        <w:trPr>
          <w:trHeight w:hRule="exact" w:val="652"/>
          <w:jc w:val="center"/>
        </w:trPr>
        <w:tc>
          <w:tcPr>
            <w:tcW w:w="1231" w:type="dxa"/>
            <w:tcBorders>
              <w:top w:val="single" w:sz="4" w:space="0" w:color="auto"/>
              <w:left w:val="single" w:sz="4" w:space="0" w:color="auto"/>
              <w:bottom w:val="nil"/>
              <w:right w:val="nil"/>
            </w:tcBorders>
            <w:shd w:val="clear" w:color="auto" w:fill="FFFFFF"/>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Thân</w:t>
            </w:r>
          </w:p>
        </w:tc>
        <w:tc>
          <w:tcPr>
            <w:tcW w:w="1501" w:type="dxa"/>
            <w:tcBorders>
              <w:top w:val="single" w:sz="4" w:space="0" w:color="auto"/>
              <w:left w:val="single" w:sz="4" w:space="0" w:color="auto"/>
              <w:bottom w:val="nil"/>
              <w:right w:val="nil"/>
            </w:tcBorders>
            <w:shd w:val="clear" w:color="auto" w:fill="FFFFFF"/>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w:t>
            </w:r>
          </w:p>
        </w:tc>
        <w:tc>
          <w:tcPr>
            <w:tcW w:w="1809"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76"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Có thân non, mềm</w:t>
            </w:r>
          </w:p>
        </w:tc>
        <w:tc>
          <w:tcPr>
            <w:tcW w:w="2126" w:type="dxa"/>
            <w:tcBorders>
              <w:top w:val="single" w:sz="4" w:space="0" w:color="auto"/>
              <w:left w:val="single" w:sz="4" w:space="0" w:color="auto"/>
              <w:bottom w:val="nil"/>
              <w:right w:val="nil"/>
            </w:tcBorders>
            <w:shd w:val="clear" w:color="auto" w:fill="FFFFFF"/>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Thân ngắn, cứng</w:t>
            </w:r>
          </w:p>
        </w:tc>
        <w:tc>
          <w:tcPr>
            <w:tcW w:w="2552" w:type="dxa"/>
            <w:tcBorders>
              <w:top w:val="single" w:sz="4" w:space="0" w:color="auto"/>
              <w:left w:val="single" w:sz="4" w:space="0" w:color="auto"/>
              <w:bottom w:val="nil"/>
              <w:right w:val="single" w:sz="4" w:space="0" w:color="auto"/>
            </w:tcBorders>
            <w:shd w:val="clear" w:color="auto" w:fill="FFFFFF"/>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Thân dài, cứng</w:t>
            </w:r>
          </w:p>
        </w:tc>
      </w:tr>
      <w:tr w:rsidR="00F12E55" w:rsidRPr="00F12E55" w:rsidTr="00F12E55">
        <w:trPr>
          <w:trHeight w:hRule="exact" w:val="364"/>
          <w:jc w:val="center"/>
        </w:trPr>
        <w:tc>
          <w:tcPr>
            <w:tcW w:w="1231"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Lá</w:t>
            </w:r>
          </w:p>
        </w:tc>
        <w:tc>
          <w:tcPr>
            <w:tcW w:w="1501" w:type="dxa"/>
            <w:tcBorders>
              <w:top w:val="single" w:sz="4" w:space="0" w:color="auto"/>
              <w:left w:val="single" w:sz="4" w:space="0" w:color="auto"/>
              <w:bottom w:val="nil"/>
              <w:right w:val="nil"/>
            </w:tcBorders>
            <w:shd w:val="clear" w:color="auto" w:fill="FFFFFF"/>
            <w:vAlign w:val="center"/>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w:t>
            </w:r>
          </w:p>
        </w:tc>
        <w:tc>
          <w:tcPr>
            <w:tcW w:w="1809"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Lá mẩm</w:t>
            </w:r>
          </w:p>
        </w:tc>
        <w:tc>
          <w:tcPr>
            <w:tcW w:w="2126" w:type="dxa"/>
            <w:tcBorders>
              <w:top w:val="single" w:sz="4" w:space="0" w:color="auto"/>
              <w:left w:val="single" w:sz="4" w:space="0" w:color="auto"/>
              <w:bottom w:val="nil"/>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Lá thật, só lượng ít</w:t>
            </w:r>
          </w:p>
        </w:tc>
        <w:tc>
          <w:tcPr>
            <w:tcW w:w="2552" w:type="dxa"/>
            <w:tcBorders>
              <w:top w:val="single" w:sz="4" w:space="0" w:color="auto"/>
              <w:left w:val="single" w:sz="4" w:space="0" w:color="auto"/>
              <w:bottom w:val="nil"/>
              <w:right w:val="single" w:sz="4" w:space="0" w:color="auto"/>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Lá thật, số lượng nhiều</w:t>
            </w:r>
          </w:p>
        </w:tc>
      </w:tr>
      <w:tr w:rsidR="00F12E55" w:rsidRPr="00F12E55" w:rsidTr="00F12E55">
        <w:trPr>
          <w:trHeight w:hRule="exact" w:val="367"/>
          <w:jc w:val="center"/>
        </w:trPr>
        <w:tc>
          <w:tcPr>
            <w:tcW w:w="1231" w:type="dxa"/>
            <w:tcBorders>
              <w:top w:val="single" w:sz="4" w:space="0" w:color="auto"/>
              <w:left w:val="single" w:sz="4" w:space="0" w:color="auto"/>
              <w:bottom w:val="single" w:sz="4" w:space="0" w:color="auto"/>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Hoa</w:t>
            </w:r>
          </w:p>
        </w:tc>
        <w:tc>
          <w:tcPr>
            <w:tcW w:w="1501" w:type="dxa"/>
            <w:tcBorders>
              <w:top w:val="single" w:sz="4" w:space="0" w:color="auto"/>
              <w:left w:val="single" w:sz="4" w:space="0" w:color="auto"/>
              <w:bottom w:val="single" w:sz="4" w:space="0" w:color="auto"/>
              <w:right w:val="nil"/>
            </w:tcBorders>
            <w:shd w:val="clear" w:color="auto" w:fill="FFFFFF"/>
            <w:vAlign w:val="center"/>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b/>
                <w:bCs/>
                <w:w w:val="80"/>
                <w:sz w:val="26"/>
                <w:szCs w:val="26"/>
              </w:rPr>
              <w:t>-</w:t>
            </w:r>
          </w:p>
        </w:tc>
        <w:tc>
          <w:tcPr>
            <w:tcW w:w="1809" w:type="dxa"/>
            <w:tcBorders>
              <w:top w:val="single" w:sz="4" w:space="0" w:color="auto"/>
              <w:left w:val="single" w:sz="4" w:space="0" w:color="auto"/>
              <w:bottom w:val="single" w:sz="4" w:space="0" w:color="auto"/>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Chưa có hoa</w:t>
            </w:r>
          </w:p>
        </w:tc>
        <w:tc>
          <w:tcPr>
            <w:tcW w:w="2126" w:type="dxa"/>
            <w:tcBorders>
              <w:top w:val="single" w:sz="4" w:space="0" w:color="auto"/>
              <w:left w:val="single" w:sz="4" w:space="0" w:color="auto"/>
              <w:bottom w:val="single" w:sz="4" w:space="0" w:color="auto"/>
              <w:right w:val="nil"/>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Chưa có hoa</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F12E55" w:rsidRPr="00F12E55" w:rsidRDefault="00F12E55" w:rsidP="00F12E55">
            <w:pPr>
              <w:pStyle w:val="Other0"/>
              <w:shd w:val="clear" w:color="auto" w:fill="auto"/>
              <w:spacing w:after="0" w:line="240" w:lineRule="auto"/>
              <w:ind w:firstLine="0"/>
              <w:jc w:val="center"/>
              <w:rPr>
                <w:rFonts w:asciiTheme="majorHAnsi" w:hAnsiTheme="majorHAnsi" w:cstheme="majorHAnsi"/>
                <w:sz w:val="26"/>
                <w:szCs w:val="26"/>
              </w:rPr>
            </w:pPr>
            <w:r w:rsidRPr="00F12E55">
              <w:rPr>
                <w:rFonts w:asciiTheme="majorHAnsi" w:eastAsia="Arial" w:hAnsiTheme="majorHAnsi" w:cstheme="majorHAnsi"/>
                <w:w w:val="70"/>
                <w:sz w:val="26"/>
                <w:szCs w:val="26"/>
              </w:rPr>
              <w:t>Có hoa</w:t>
            </w:r>
          </w:p>
        </w:tc>
      </w:tr>
    </w:tbl>
    <w:p w:rsidR="00FE51AF" w:rsidRDefault="00FE51AF" w:rsidP="00E97E18">
      <w:pPr>
        <w:spacing w:line="360" w:lineRule="auto"/>
        <w:rPr>
          <w:b/>
          <w:i/>
        </w:rPr>
      </w:pPr>
    </w:p>
    <w:p w:rsidR="00FE51AF" w:rsidRDefault="00FE51AF" w:rsidP="00FE51AF">
      <w:pPr>
        <w:spacing w:after="0" w:line="360" w:lineRule="auto"/>
        <w:rPr>
          <w:b/>
          <w:i/>
        </w:rPr>
      </w:pPr>
      <w:r w:rsidRPr="00FE51AF">
        <w:rPr>
          <w:b/>
          <w:i/>
        </w:rPr>
        <w:t>* Hoạt động 2: Nhận biết mối quan hệ giữa sinh trưởng và phát triển</w:t>
      </w:r>
    </w:p>
    <w:p w:rsidR="00FE51AF" w:rsidRPr="00FE51AF" w:rsidRDefault="00FE51AF" w:rsidP="00FE51AF">
      <w:pPr>
        <w:pStyle w:val="BodyText"/>
        <w:shd w:val="clear" w:color="auto" w:fill="auto"/>
        <w:spacing w:after="0" w:line="360" w:lineRule="auto"/>
        <w:ind w:firstLine="0"/>
        <w:jc w:val="both"/>
        <w:rPr>
          <w:rFonts w:asciiTheme="majorHAnsi" w:hAnsiTheme="majorHAnsi" w:cstheme="majorHAnsi"/>
          <w:sz w:val="26"/>
          <w:szCs w:val="26"/>
        </w:rPr>
      </w:pPr>
      <w:r w:rsidRPr="00FE51AF">
        <w:rPr>
          <w:rFonts w:asciiTheme="majorHAnsi" w:hAnsiTheme="majorHAnsi" w:cstheme="majorHAnsi"/>
          <w:bCs/>
          <w:sz w:val="26"/>
          <w:szCs w:val="26"/>
        </w:rPr>
        <w:t>- Nhiệm vụ:</w:t>
      </w:r>
      <w:r w:rsidRPr="00FE51AF">
        <w:rPr>
          <w:rFonts w:asciiTheme="majorHAnsi" w:hAnsiTheme="majorHAnsi" w:cstheme="majorHAnsi"/>
          <w:b/>
          <w:bCs/>
          <w:sz w:val="26"/>
          <w:szCs w:val="26"/>
        </w:rPr>
        <w:t xml:space="preserve"> </w:t>
      </w:r>
      <w:r w:rsidRPr="00FE51AF">
        <w:rPr>
          <w:rFonts w:asciiTheme="majorHAnsi" w:hAnsiTheme="majorHAnsi" w:cstheme="majorHAnsi"/>
          <w:sz w:val="26"/>
          <w:szCs w:val="26"/>
        </w:rPr>
        <w:t xml:space="preserve">GV tổ chức hoạt động để HS thông qua đó xác định được mối quan hệ giữa </w:t>
      </w:r>
      <w:r w:rsidRPr="00FE51AF">
        <w:rPr>
          <w:rFonts w:asciiTheme="majorHAnsi" w:hAnsiTheme="majorHAnsi" w:cstheme="majorHAnsi"/>
          <w:sz w:val="26"/>
          <w:szCs w:val="26"/>
        </w:rPr>
        <w:lastRenderedPageBreak/>
        <w:t>sinh trưởng và phát triển ở sinh vật.</w:t>
      </w:r>
    </w:p>
    <w:p w:rsidR="00FE51AF" w:rsidRPr="00FE51AF" w:rsidRDefault="00FE51AF" w:rsidP="00FE51AF">
      <w:pPr>
        <w:pStyle w:val="BodyText"/>
        <w:shd w:val="clear" w:color="auto" w:fill="auto"/>
        <w:spacing w:after="100" w:line="297" w:lineRule="auto"/>
        <w:ind w:firstLine="0"/>
        <w:jc w:val="both"/>
        <w:rPr>
          <w:rFonts w:asciiTheme="majorHAnsi" w:hAnsiTheme="majorHAnsi" w:cstheme="majorHAnsi"/>
          <w:sz w:val="26"/>
          <w:szCs w:val="26"/>
        </w:rPr>
      </w:pPr>
      <w:r w:rsidRPr="00FE51AF">
        <w:rPr>
          <w:rFonts w:asciiTheme="majorHAnsi" w:hAnsiTheme="majorHAnsi" w:cstheme="majorHAnsi"/>
          <w:bCs/>
          <w:sz w:val="26"/>
          <w:szCs w:val="26"/>
        </w:rPr>
        <w:t>- Tổ chức dạy học:</w:t>
      </w:r>
      <w:r w:rsidRPr="00FE51AF">
        <w:rPr>
          <w:rFonts w:asciiTheme="majorHAnsi" w:hAnsiTheme="majorHAnsi" w:cstheme="majorHAnsi"/>
          <w:b/>
          <w:bCs/>
          <w:sz w:val="26"/>
          <w:szCs w:val="26"/>
        </w:rPr>
        <w:t xml:space="preserve"> </w:t>
      </w:r>
      <w:r w:rsidRPr="00FE51AF">
        <w:rPr>
          <w:rFonts w:asciiTheme="majorHAnsi" w:hAnsiTheme="majorHAnsi" w:cstheme="majorHAnsi"/>
          <w:sz w:val="26"/>
          <w:szCs w:val="26"/>
        </w:rPr>
        <w:t>Thông qua ví dụ cụ thể từ hoạt động 1, GV chia lớp thành các nhóm nhỏ, sử</w:t>
      </w:r>
      <w:r w:rsidR="00E32A2D">
        <w:rPr>
          <w:rFonts w:asciiTheme="majorHAnsi" w:hAnsiTheme="majorHAnsi" w:cstheme="majorHAnsi"/>
          <w:sz w:val="26"/>
          <w:szCs w:val="26"/>
        </w:rPr>
        <w:t xml:space="preserve"> </w:t>
      </w:r>
      <w:r w:rsidRPr="00FE51AF">
        <w:rPr>
          <w:rFonts w:asciiTheme="majorHAnsi" w:hAnsiTheme="majorHAnsi" w:cstheme="majorHAnsi"/>
          <w:sz w:val="26"/>
          <w:szCs w:val="26"/>
        </w:rPr>
        <w:t>dụng kết hợp phương pháp trực quan, hoạt động theo nhóm nhỏ và kĩ thuật động não cá nhân, GV yêu cầu HS hoàn thành các câu hỏi thảo luận trong SGK.</w:t>
      </w:r>
    </w:p>
    <w:p w:rsidR="00FE51AF" w:rsidRPr="00FE51AF" w:rsidRDefault="00FE51AF" w:rsidP="00FE51AF">
      <w:pPr>
        <w:pStyle w:val="BodyText"/>
        <w:shd w:val="clear" w:color="auto" w:fill="auto"/>
        <w:tabs>
          <w:tab w:val="left" w:pos="911"/>
        </w:tabs>
        <w:spacing w:after="100" w:line="276" w:lineRule="auto"/>
        <w:ind w:firstLine="0"/>
        <w:jc w:val="both"/>
        <w:rPr>
          <w:rFonts w:asciiTheme="majorHAnsi" w:hAnsiTheme="majorHAnsi" w:cstheme="majorHAnsi"/>
          <w:i/>
          <w:sz w:val="26"/>
          <w:szCs w:val="26"/>
          <w:u w:val="single"/>
        </w:rPr>
      </w:pPr>
      <w:r w:rsidRPr="00FE51AF">
        <w:rPr>
          <w:rFonts w:asciiTheme="majorHAnsi" w:hAnsiTheme="majorHAnsi" w:cstheme="majorHAnsi"/>
          <w:i/>
          <w:sz w:val="26"/>
          <w:szCs w:val="26"/>
          <w:u w:val="single"/>
        </w:rPr>
        <w:t xml:space="preserve">1. Quan sát Hình 34.2 và cho biết </w:t>
      </w:r>
      <w:r w:rsidR="00E32A2D">
        <w:rPr>
          <w:rFonts w:asciiTheme="majorHAnsi" w:hAnsiTheme="majorHAnsi" w:cstheme="majorHAnsi"/>
          <w:i/>
          <w:sz w:val="26"/>
          <w:szCs w:val="26"/>
          <w:u w:val="single"/>
        </w:rPr>
        <w:t>dấ</w:t>
      </w:r>
      <w:r w:rsidRPr="00FE51AF">
        <w:rPr>
          <w:rFonts w:asciiTheme="majorHAnsi" w:hAnsiTheme="majorHAnsi" w:cstheme="majorHAnsi"/>
          <w:i/>
          <w:sz w:val="26"/>
          <w:szCs w:val="26"/>
          <w:u w:val="single"/>
        </w:rPr>
        <w:t>u hiệu sự sinh trưởng, sự phát triển của gà.</w:t>
      </w:r>
    </w:p>
    <w:p w:rsidR="00FE51AF" w:rsidRPr="00FE51AF" w:rsidRDefault="00FE51AF" w:rsidP="00FE51AF">
      <w:pPr>
        <w:pStyle w:val="BodyText"/>
        <w:numPr>
          <w:ilvl w:val="0"/>
          <w:numId w:val="1"/>
        </w:numPr>
        <w:shd w:val="clear" w:color="auto" w:fill="auto"/>
        <w:tabs>
          <w:tab w:val="left" w:pos="832"/>
        </w:tabs>
        <w:spacing w:after="100" w:line="304" w:lineRule="auto"/>
        <w:ind w:firstLine="520"/>
        <w:jc w:val="both"/>
        <w:rPr>
          <w:rFonts w:asciiTheme="majorHAnsi" w:hAnsiTheme="majorHAnsi" w:cstheme="majorHAnsi"/>
          <w:sz w:val="26"/>
          <w:szCs w:val="26"/>
        </w:rPr>
      </w:pPr>
      <w:r w:rsidRPr="00FE51AF">
        <w:rPr>
          <w:rFonts w:asciiTheme="majorHAnsi" w:hAnsiTheme="majorHAnsi" w:cstheme="majorHAnsi"/>
          <w:sz w:val="26"/>
          <w:szCs w:val="26"/>
        </w:rPr>
        <w:t>(1) Trứng: Phôi được bao bọc bởi lớp vỏ trứng.</w:t>
      </w:r>
    </w:p>
    <w:p w:rsidR="00FE51AF" w:rsidRPr="00FE51AF" w:rsidRDefault="00FE51AF" w:rsidP="00FE51AF">
      <w:pPr>
        <w:pStyle w:val="BodyText"/>
        <w:numPr>
          <w:ilvl w:val="0"/>
          <w:numId w:val="1"/>
        </w:numPr>
        <w:shd w:val="clear" w:color="auto" w:fill="auto"/>
        <w:tabs>
          <w:tab w:val="left" w:pos="790"/>
        </w:tabs>
        <w:spacing w:after="100"/>
        <w:ind w:firstLine="520"/>
        <w:jc w:val="both"/>
        <w:rPr>
          <w:rFonts w:asciiTheme="majorHAnsi" w:hAnsiTheme="majorHAnsi" w:cstheme="majorHAnsi"/>
          <w:sz w:val="26"/>
          <w:szCs w:val="26"/>
        </w:rPr>
      </w:pPr>
      <w:r w:rsidRPr="00FE51AF">
        <w:rPr>
          <w:rFonts w:asciiTheme="majorHAnsi" w:hAnsiTheme="majorHAnsi" w:cstheme="majorHAnsi"/>
          <w:sz w:val="26"/>
          <w:szCs w:val="26"/>
        </w:rPr>
        <w:t xml:space="preserve">(2) Gà mới nở (gà </w:t>
      </w:r>
      <w:r w:rsidRPr="00FE51AF">
        <w:rPr>
          <w:rFonts w:asciiTheme="majorHAnsi" w:hAnsiTheme="majorHAnsi" w:cstheme="majorHAnsi"/>
          <w:sz w:val="26"/>
          <w:szCs w:val="26"/>
          <w:lang w:eastAsia="en-US" w:bidi="en-US"/>
        </w:rPr>
        <w:t xml:space="preserve">chip): </w:t>
      </w:r>
      <w:r w:rsidRPr="00FE51AF">
        <w:rPr>
          <w:rFonts w:asciiTheme="majorHAnsi" w:hAnsiTheme="majorHAnsi" w:cstheme="majorHAnsi"/>
          <w:sz w:val="26"/>
          <w:szCs w:val="26"/>
        </w:rPr>
        <w:t>Cơ thể đã phân hoá đẩy đủ các cơ quan chính trên cơ thể, kích thước nhỏ, lòng tơ mịn, một màu vàng óng.</w:t>
      </w:r>
    </w:p>
    <w:p w:rsidR="00FE51AF" w:rsidRPr="00FE51AF" w:rsidRDefault="00FE51AF" w:rsidP="00FE51AF">
      <w:pPr>
        <w:pStyle w:val="BodyText"/>
        <w:numPr>
          <w:ilvl w:val="0"/>
          <w:numId w:val="1"/>
        </w:numPr>
        <w:shd w:val="clear" w:color="auto" w:fill="auto"/>
        <w:tabs>
          <w:tab w:val="left" w:pos="790"/>
        </w:tabs>
        <w:spacing w:after="100" w:line="300" w:lineRule="auto"/>
        <w:ind w:firstLine="520"/>
        <w:jc w:val="both"/>
        <w:rPr>
          <w:rFonts w:asciiTheme="majorHAnsi" w:hAnsiTheme="majorHAnsi" w:cstheme="majorHAnsi"/>
          <w:sz w:val="26"/>
          <w:szCs w:val="26"/>
        </w:rPr>
      </w:pPr>
      <w:r w:rsidRPr="00FE51AF">
        <w:rPr>
          <w:rFonts w:asciiTheme="majorHAnsi" w:hAnsiTheme="majorHAnsi" w:cstheme="majorHAnsi"/>
          <w:sz w:val="26"/>
          <w:szCs w:val="26"/>
        </w:rPr>
        <w:t>(3) Gà choai: Cơ thể đã phân hoá đầy đủ các cơ quan chính trên cơ thể, kích thước lớn hơn gà con, phân hoá bộ lòng thành nhiều màu khác nhau, lỏng ngắn.</w:t>
      </w:r>
    </w:p>
    <w:p w:rsidR="00FE51AF" w:rsidRPr="00FE51AF" w:rsidRDefault="00E32A2D" w:rsidP="00FE51AF">
      <w:pPr>
        <w:pStyle w:val="BodyText"/>
        <w:numPr>
          <w:ilvl w:val="0"/>
          <w:numId w:val="1"/>
        </w:numPr>
        <w:shd w:val="clear" w:color="auto" w:fill="auto"/>
        <w:tabs>
          <w:tab w:val="left" w:pos="835"/>
        </w:tabs>
        <w:spacing w:after="100" w:line="304" w:lineRule="auto"/>
        <w:ind w:firstLine="520"/>
        <w:jc w:val="both"/>
        <w:rPr>
          <w:rFonts w:asciiTheme="majorHAnsi" w:hAnsiTheme="majorHAnsi" w:cstheme="majorHAnsi"/>
          <w:sz w:val="26"/>
          <w:szCs w:val="26"/>
        </w:rPr>
      </w:pPr>
      <w:r>
        <w:rPr>
          <w:rFonts w:asciiTheme="majorHAnsi" w:hAnsiTheme="majorHAnsi" w:cstheme="majorHAnsi"/>
          <w:sz w:val="26"/>
          <w:szCs w:val="26"/>
        </w:rPr>
        <w:t>(</w:t>
      </w:r>
      <w:r w:rsidR="009904EC">
        <w:rPr>
          <w:rFonts w:asciiTheme="majorHAnsi" w:hAnsiTheme="majorHAnsi" w:cstheme="majorHAnsi"/>
          <w:sz w:val="26"/>
          <w:szCs w:val="26"/>
        </w:rPr>
        <w:t>4</w:t>
      </w:r>
      <w:r w:rsidR="00FE51AF" w:rsidRPr="00FE51AF">
        <w:rPr>
          <w:rFonts w:asciiTheme="majorHAnsi" w:hAnsiTheme="majorHAnsi" w:cstheme="majorHAnsi"/>
          <w:sz w:val="26"/>
          <w:szCs w:val="26"/>
        </w:rPr>
        <w:t>) Gà trưởng thành: Kích thước lớn, bộ lòng dài mướt,...</w:t>
      </w:r>
    </w:p>
    <w:p w:rsidR="00FE51AF" w:rsidRPr="00FE51AF" w:rsidRDefault="00FE51AF" w:rsidP="00FE51AF">
      <w:pPr>
        <w:pStyle w:val="BodyText"/>
        <w:shd w:val="clear" w:color="auto" w:fill="auto"/>
        <w:tabs>
          <w:tab w:val="left" w:pos="891"/>
        </w:tabs>
        <w:spacing w:after="100" w:line="276" w:lineRule="auto"/>
        <w:ind w:firstLine="0"/>
        <w:jc w:val="both"/>
        <w:rPr>
          <w:rFonts w:asciiTheme="majorHAnsi" w:hAnsiTheme="majorHAnsi" w:cstheme="majorHAnsi"/>
          <w:i/>
          <w:sz w:val="26"/>
          <w:szCs w:val="26"/>
          <w:u w:val="single"/>
        </w:rPr>
      </w:pPr>
      <w:r w:rsidRPr="00FE51AF">
        <w:rPr>
          <w:rFonts w:asciiTheme="majorHAnsi" w:hAnsiTheme="majorHAnsi" w:cstheme="majorHAnsi"/>
          <w:i/>
          <w:sz w:val="26"/>
          <w:szCs w:val="26"/>
          <w:u w:val="single"/>
        </w:rPr>
        <w:t>2. Hãy cho biết mối quan hệ giữa sinh trưởng và phát triển ở sinh vật.</w:t>
      </w:r>
    </w:p>
    <w:p w:rsidR="00FE51AF" w:rsidRPr="00FE51AF" w:rsidRDefault="00FE51AF" w:rsidP="00FE51AF">
      <w:pPr>
        <w:pStyle w:val="BodyText"/>
        <w:shd w:val="clear" w:color="auto" w:fill="auto"/>
        <w:spacing w:after="100"/>
        <w:ind w:firstLine="520"/>
        <w:jc w:val="both"/>
        <w:rPr>
          <w:rFonts w:asciiTheme="majorHAnsi" w:hAnsiTheme="majorHAnsi" w:cstheme="majorHAnsi"/>
          <w:sz w:val="26"/>
          <w:szCs w:val="26"/>
        </w:rPr>
      </w:pPr>
      <w:r w:rsidRPr="00FE51AF">
        <w:rPr>
          <w:rFonts w:asciiTheme="majorHAnsi" w:hAnsiTheme="majorHAnsi" w:cstheme="majorHAnsi"/>
          <w:sz w:val="26"/>
          <w:szCs w:val="26"/>
        </w:rPr>
        <w:t>Sinh trưởng và phát triển là hai quá trình trong cơ thể sống có mối quan hệ mật thiết với nhau. Sinh trưởng tạo tiền đề cho phát triển. Phát triển sẽ thúc đẩy sinh trưởng.</w:t>
      </w:r>
    </w:p>
    <w:p w:rsidR="00F56F88" w:rsidRPr="00F56F88" w:rsidRDefault="00F56F88" w:rsidP="00F56F88">
      <w:pPr>
        <w:pStyle w:val="BodyText"/>
        <w:shd w:val="clear" w:color="auto" w:fill="auto"/>
        <w:spacing w:after="100" w:line="276" w:lineRule="auto"/>
        <w:ind w:firstLine="0"/>
        <w:jc w:val="both"/>
        <w:rPr>
          <w:rFonts w:asciiTheme="majorHAnsi" w:hAnsiTheme="majorHAnsi" w:cstheme="majorHAnsi"/>
          <w:sz w:val="26"/>
          <w:szCs w:val="26"/>
        </w:rPr>
      </w:pPr>
      <w:r w:rsidRPr="00F56F88">
        <w:rPr>
          <w:rFonts w:asciiTheme="majorHAnsi" w:hAnsiTheme="majorHAnsi" w:cstheme="majorHAnsi"/>
          <w:b/>
          <w:bCs/>
          <w:sz w:val="26"/>
          <w:szCs w:val="26"/>
        </w:rPr>
        <w:t xml:space="preserve"> *Luyện tập</w:t>
      </w:r>
    </w:p>
    <w:p w:rsidR="00F56F88" w:rsidRPr="00F56F88" w:rsidRDefault="00F56F88" w:rsidP="00F56F88">
      <w:pPr>
        <w:pStyle w:val="BodyText"/>
        <w:shd w:val="clear" w:color="auto" w:fill="auto"/>
        <w:spacing w:after="100" w:line="304" w:lineRule="auto"/>
        <w:ind w:firstLine="0"/>
        <w:jc w:val="both"/>
        <w:rPr>
          <w:rFonts w:asciiTheme="majorHAnsi" w:hAnsiTheme="majorHAnsi" w:cstheme="majorHAnsi"/>
          <w:sz w:val="26"/>
          <w:szCs w:val="26"/>
        </w:rPr>
      </w:pPr>
      <w:r w:rsidRPr="00F56F88">
        <w:rPr>
          <w:rFonts w:asciiTheme="majorHAnsi" w:hAnsiTheme="majorHAnsi" w:cstheme="majorHAnsi"/>
          <w:sz w:val="26"/>
          <w:szCs w:val="26"/>
        </w:rPr>
        <w:t>Nhận biết sự sinh trưởng và phát triển ở sinh vật bằng cách hoàn thành bảng sau đây: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6"/>
        <w:gridCol w:w="2437"/>
        <w:gridCol w:w="2441"/>
      </w:tblGrid>
      <w:tr w:rsidR="00F56F88" w:rsidRPr="00F56F88" w:rsidTr="00F56F88">
        <w:trPr>
          <w:trHeight w:hRule="exact" w:val="436"/>
          <w:jc w:val="center"/>
        </w:trPr>
        <w:tc>
          <w:tcPr>
            <w:tcW w:w="3956" w:type="dxa"/>
            <w:tcBorders>
              <w:top w:val="single" w:sz="4" w:space="0" w:color="auto"/>
              <w:left w:val="single" w:sz="4" w:space="0" w:color="auto"/>
              <w:bottom w:val="nil"/>
              <w:right w:val="nil"/>
            </w:tcBorders>
            <w:shd w:val="clear" w:color="auto" w:fill="FFFFFF"/>
            <w:vAlign w:val="bottom"/>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b/>
                <w:bCs/>
                <w:color w:val="E08738"/>
                <w:w w:val="80"/>
                <w:sz w:val="26"/>
                <w:szCs w:val="26"/>
              </w:rPr>
              <w:t>Biểu hiện</w:t>
            </w:r>
          </w:p>
        </w:tc>
        <w:tc>
          <w:tcPr>
            <w:tcW w:w="2437" w:type="dxa"/>
            <w:tcBorders>
              <w:top w:val="single" w:sz="4" w:space="0" w:color="auto"/>
              <w:left w:val="single" w:sz="4" w:space="0" w:color="auto"/>
              <w:bottom w:val="nil"/>
              <w:right w:val="nil"/>
            </w:tcBorders>
            <w:shd w:val="clear" w:color="auto" w:fill="FFFFFF"/>
            <w:vAlign w:val="bottom"/>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b/>
                <w:bCs/>
                <w:color w:val="E08738"/>
                <w:w w:val="80"/>
                <w:sz w:val="26"/>
                <w:szCs w:val="26"/>
              </w:rPr>
              <w:t>Sinh trưởng</w:t>
            </w:r>
          </w:p>
        </w:tc>
        <w:tc>
          <w:tcPr>
            <w:tcW w:w="2441" w:type="dxa"/>
            <w:tcBorders>
              <w:top w:val="single" w:sz="4" w:space="0" w:color="auto"/>
              <w:left w:val="single" w:sz="4" w:space="0" w:color="auto"/>
              <w:bottom w:val="nil"/>
              <w:right w:val="single" w:sz="4" w:space="0" w:color="auto"/>
            </w:tcBorders>
            <w:shd w:val="clear" w:color="auto" w:fill="FFFFFF"/>
            <w:vAlign w:val="bottom"/>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b/>
                <w:bCs/>
                <w:color w:val="E08738"/>
                <w:w w:val="80"/>
                <w:sz w:val="26"/>
                <w:szCs w:val="26"/>
              </w:rPr>
              <w:t>Phát triển</w:t>
            </w:r>
          </w:p>
        </w:tc>
      </w:tr>
      <w:tr w:rsidR="00F56F88" w:rsidRPr="00F56F88" w:rsidTr="00F56F88">
        <w:trPr>
          <w:trHeight w:hRule="exact" w:val="439"/>
          <w:jc w:val="center"/>
        </w:trPr>
        <w:tc>
          <w:tcPr>
            <w:tcW w:w="3956"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rPr>
                <w:rFonts w:asciiTheme="majorHAnsi" w:hAnsiTheme="majorHAnsi" w:cstheme="majorHAnsi"/>
                <w:sz w:val="26"/>
                <w:szCs w:val="26"/>
              </w:rPr>
            </w:pPr>
            <w:r w:rsidRPr="00F56F88">
              <w:rPr>
                <w:rFonts w:asciiTheme="majorHAnsi" w:eastAsia="Arial" w:hAnsiTheme="majorHAnsi" w:cstheme="majorHAnsi"/>
                <w:w w:val="70"/>
                <w:sz w:val="26"/>
                <w:szCs w:val="26"/>
              </w:rPr>
              <w:t xml:space="preserve">Sau một năm, em học sinh lớp 1 cao thêm 10 </w:t>
            </w:r>
            <w:r w:rsidRPr="00F56F88">
              <w:rPr>
                <w:rFonts w:asciiTheme="majorHAnsi" w:eastAsia="Arial" w:hAnsiTheme="majorHAnsi" w:cstheme="majorHAnsi"/>
                <w:w w:val="70"/>
                <w:sz w:val="26"/>
                <w:szCs w:val="26"/>
                <w:lang w:bidi="en-US"/>
              </w:rPr>
              <w:t>cm.</w:t>
            </w:r>
          </w:p>
        </w:tc>
        <w:tc>
          <w:tcPr>
            <w:tcW w:w="2437"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c>
          <w:tcPr>
            <w:tcW w:w="2441" w:type="dxa"/>
            <w:tcBorders>
              <w:top w:val="single" w:sz="4" w:space="0" w:color="auto"/>
              <w:left w:val="single" w:sz="4" w:space="0" w:color="auto"/>
              <w:bottom w:val="nil"/>
              <w:right w:val="single" w:sz="4" w:space="0" w:color="auto"/>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r>
      <w:tr w:rsidR="00F56F88" w:rsidRPr="00F56F88" w:rsidTr="00F56F88">
        <w:trPr>
          <w:trHeight w:hRule="exact" w:val="421"/>
          <w:jc w:val="center"/>
        </w:trPr>
        <w:tc>
          <w:tcPr>
            <w:tcW w:w="3956"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rPr>
                <w:rFonts w:asciiTheme="majorHAnsi" w:hAnsiTheme="majorHAnsi" w:cstheme="majorHAnsi"/>
                <w:sz w:val="26"/>
                <w:szCs w:val="26"/>
              </w:rPr>
            </w:pPr>
            <w:r w:rsidRPr="00F56F88">
              <w:rPr>
                <w:rFonts w:asciiTheme="majorHAnsi" w:eastAsia="Arial" w:hAnsiTheme="majorHAnsi" w:cstheme="majorHAnsi"/>
                <w:w w:val="70"/>
                <w:sz w:val="26"/>
                <w:szCs w:val="26"/>
              </w:rPr>
              <w:t>Hạt đậu ngâm nước lâu nở to hơn lúc đấu.</w:t>
            </w:r>
          </w:p>
        </w:tc>
        <w:tc>
          <w:tcPr>
            <w:tcW w:w="2437"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c>
          <w:tcPr>
            <w:tcW w:w="2441" w:type="dxa"/>
            <w:tcBorders>
              <w:top w:val="single" w:sz="4" w:space="0" w:color="auto"/>
              <w:left w:val="single" w:sz="4" w:space="0" w:color="auto"/>
              <w:bottom w:val="nil"/>
              <w:right w:val="single" w:sz="4" w:space="0" w:color="auto"/>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r>
      <w:tr w:rsidR="00F56F88" w:rsidRPr="00F56F88" w:rsidTr="00F56F88">
        <w:trPr>
          <w:trHeight w:hRule="exact" w:val="439"/>
          <w:jc w:val="center"/>
        </w:trPr>
        <w:tc>
          <w:tcPr>
            <w:tcW w:w="3956"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rPr>
                <w:rFonts w:asciiTheme="majorHAnsi" w:hAnsiTheme="majorHAnsi" w:cstheme="majorHAnsi"/>
                <w:sz w:val="26"/>
                <w:szCs w:val="26"/>
              </w:rPr>
            </w:pPr>
            <w:r w:rsidRPr="00F56F88">
              <w:rPr>
                <w:rFonts w:asciiTheme="majorHAnsi" w:eastAsia="Arial" w:hAnsiTheme="majorHAnsi" w:cstheme="majorHAnsi"/>
                <w:w w:val="70"/>
                <w:sz w:val="26"/>
                <w:szCs w:val="26"/>
              </w:rPr>
              <w:t>Hạt đô nảy mấm.</w:t>
            </w:r>
          </w:p>
        </w:tc>
        <w:tc>
          <w:tcPr>
            <w:tcW w:w="2437"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c>
          <w:tcPr>
            <w:tcW w:w="2441" w:type="dxa"/>
            <w:tcBorders>
              <w:top w:val="single" w:sz="4" w:space="0" w:color="auto"/>
              <w:left w:val="single" w:sz="4" w:space="0" w:color="auto"/>
              <w:bottom w:val="nil"/>
              <w:right w:val="single" w:sz="4" w:space="0" w:color="auto"/>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r>
      <w:tr w:rsidR="00F56F88" w:rsidRPr="00F56F88" w:rsidTr="00F56F88">
        <w:trPr>
          <w:trHeight w:hRule="exact" w:val="428"/>
          <w:jc w:val="center"/>
        </w:trPr>
        <w:tc>
          <w:tcPr>
            <w:tcW w:w="3956"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rPr>
                <w:rFonts w:asciiTheme="majorHAnsi" w:hAnsiTheme="majorHAnsi" w:cstheme="majorHAnsi"/>
                <w:sz w:val="26"/>
                <w:szCs w:val="26"/>
              </w:rPr>
            </w:pPr>
            <w:r w:rsidRPr="00F56F88">
              <w:rPr>
                <w:rFonts w:asciiTheme="majorHAnsi" w:eastAsia="Arial" w:hAnsiTheme="majorHAnsi" w:cstheme="majorHAnsi"/>
                <w:w w:val="70"/>
                <w:sz w:val="26"/>
                <w:szCs w:val="26"/>
              </w:rPr>
              <w:t>Cây bưởi ra hoa.</w:t>
            </w:r>
          </w:p>
        </w:tc>
        <w:tc>
          <w:tcPr>
            <w:tcW w:w="2437" w:type="dxa"/>
            <w:tcBorders>
              <w:top w:val="single" w:sz="4" w:space="0" w:color="auto"/>
              <w:left w:val="single" w:sz="4" w:space="0" w:color="auto"/>
              <w:bottom w:val="nil"/>
              <w:right w:val="nil"/>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c>
          <w:tcPr>
            <w:tcW w:w="2441" w:type="dxa"/>
            <w:tcBorders>
              <w:top w:val="single" w:sz="4" w:space="0" w:color="auto"/>
              <w:left w:val="single" w:sz="4" w:space="0" w:color="auto"/>
              <w:bottom w:val="nil"/>
              <w:right w:val="single" w:sz="4" w:space="0" w:color="auto"/>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r>
      <w:tr w:rsidR="00F56F88" w:rsidRPr="00F56F88" w:rsidTr="00F56F88">
        <w:trPr>
          <w:trHeight w:hRule="exact" w:val="436"/>
          <w:jc w:val="center"/>
        </w:trPr>
        <w:tc>
          <w:tcPr>
            <w:tcW w:w="3956" w:type="dxa"/>
            <w:tcBorders>
              <w:top w:val="single" w:sz="4" w:space="0" w:color="auto"/>
              <w:left w:val="single" w:sz="4" w:space="0" w:color="auto"/>
              <w:bottom w:val="single" w:sz="4" w:space="0" w:color="auto"/>
              <w:right w:val="nil"/>
            </w:tcBorders>
            <w:shd w:val="clear" w:color="auto" w:fill="FFFFFF"/>
            <w:vAlign w:val="center"/>
            <w:hideMark/>
          </w:tcPr>
          <w:p w:rsidR="00F56F88" w:rsidRPr="00F56F88" w:rsidRDefault="00F56F88">
            <w:pPr>
              <w:pStyle w:val="Other0"/>
              <w:shd w:val="clear" w:color="auto" w:fill="auto"/>
              <w:spacing w:after="0" w:line="240" w:lineRule="auto"/>
              <w:ind w:firstLine="0"/>
              <w:rPr>
                <w:rFonts w:asciiTheme="majorHAnsi" w:hAnsiTheme="majorHAnsi" w:cstheme="majorHAnsi"/>
                <w:sz w:val="26"/>
                <w:szCs w:val="26"/>
              </w:rPr>
            </w:pPr>
            <w:r w:rsidRPr="00F56F88">
              <w:rPr>
                <w:rFonts w:asciiTheme="majorHAnsi" w:eastAsia="Arial" w:hAnsiTheme="majorHAnsi" w:cstheme="majorHAnsi"/>
                <w:w w:val="70"/>
                <w:sz w:val="26"/>
                <w:szCs w:val="26"/>
              </w:rPr>
              <w:t>Trứng gà nởthànhgàcon.</w:t>
            </w:r>
          </w:p>
        </w:tc>
        <w:tc>
          <w:tcPr>
            <w:tcW w:w="2437" w:type="dxa"/>
            <w:tcBorders>
              <w:top w:val="single" w:sz="4" w:space="0" w:color="auto"/>
              <w:left w:val="single" w:sz="4" w:space="0" w:color="auto"/>
              <w:bottom w:val="single" w:sz="4" w:space="0" w:color="auto"/>
              <w:right w:val="nil"/>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c>
          <w:tcPr>
            <w:tcW w:w="24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56F88" w:rsidRPr="00F56F88" w:rsidRDefault="00F56F88">
            <w:pPr>
              <w:pStyle w:val="Other0"/>
              <w:shd w:val="clear" w:color="auto" w:fill="auto"/>
              <w:spacing w:after="0" w:line="240" w:lineRule="auto"/>
              <w:ind w:firstLine="0"/>
              <w:jc w:val="center"/>
              <w:rPr>
                <w:rFonts w:asciiTheme="majorHAnsi" w:hAnsiTheme="majorHAnsi" w:cstheme="majorHAnsi"/>
                <w:sz w:val="26"/>
                <w:szCs w:val="26"/>
              </w:rPr>
            </w:pPr>
            <w:r w:rsidRPr="00F56F88">
              <w:rPr>
                <w:rFonts w:asciiTheme="majorHAnsi" w:eastAsia="Arial" w:hAnsiTheme="majorHAnsi" w:cstheme="majorHAnsi"/>
                <w:sz w:val="26"/>
                <w:szCs w:val="26"/>
              </w:rPr>
              <w:t>+</w:t>
            </w:r>
          </w:p>
        </w:tc>
      </w:tr>
    </w:tbl>
    <w:p w:rsidR="00F56F88" w:rsidRPr="00F56F88" w:rsidRDefault="00F56F88" w:rsidP="00F56F88">
      <w:pPr>
        <w:pStyle w:val="BodyText"/>
        <w:shd w:val="clear" w:color="auto" w:fill="auto"/>
        <w:spacing w:after="100" w:line="304" w:lineRule="auto"/>
        <w:ind w:firstLine="520"/>
        <w:jc w:val="both"/>
        <w:rPr>
          <w:rFonts w:asciiTheme="majorHAnsi" w:hAnsiTheme="majorHAnsi" w:cstheme="majorHAnsi"/>
          <w:b/>
          <w:i/>
          <w:sz w:val="26"/>
          <w:szCs w:val="26"/>
        </w:rPr>
      </w:pPr>
      <w:r>
        <w:t xml:space="preserve"> </w:t>
      </w:r>
      <w:r w:rsidRPr="00F56F88">
        <w:rPr>
          <w:rFonts w:asciiTheme="majorHAnsi" w:hAnsiTheme="majorHAnsi" w:cstheme="majorHAnsi"/>
          <w:b/>
          <w:i/>
          <w:sz w:val="26"/>
          <w:szCs w:val="26"/>
        </w:rPr>
        <w:sym w:font="Wingdings" w:char="F0E0"/>
      </w:r>
      <w:r w:rsidRPr="00F56F88">
        <w:rPr>
          <w:rFonts w:asciiTheme="majorHAnsi" w:hAnsiTheme="majorHAnsi" w:cstheme="majorHAnsi"/>
          <w:b/>
          <w:i/>
          <w:sz w:val="26"/>
          <w:szCs w:val="26"/>
        </w:rPr>
        <w:t xml:space="preserve"> </w:t>
      </w:r>
      <w:r w:rsidRPr="00F56F88">
        <w:rPr>
          <w:rFonts w:asciiTheme="majorHAnsi" w:hAnsiTheme="majorHAnsi" w:cstheme="majorHAnsi"/>
          <w:b/>
          <w:bCs/>
          <w:i/>
          <w:iCs/>
          <w:sz w:val="26"/>
          <w:szCs w:val="26"/>
        </w:rPr>
        <w:t>Thông qua các nội dung thảo luận của hoạt động 1 và 2, GVhướng dẫn cho HS rút ra kết luận trong SGK về khái niệm sinh trưởng, khái niệm phát triển ở sinh vật, mối quan hệ giữa sinh trưởng và phát triển.</w:t>
      </w:r>
    </w:p>
    <w:p w:rsidR="00FE51AF" w:rsidRPr="00162C99" w:rsidRDefault="00162C99" w:rsidP="00162C99">
      <w:pPr>
        <w:spacing w:after="0" w:line="360" w:lineRule="auto"/>
        <w:rPr>
          <w:b/>
        </w:rPr>
      </w:pPr>
      <w:r w:rsidRPr="00162C99">
        <w:rPr>
          <w:b/>
        </w:rPr>
        <w:t>II</w:t>
      </w:r>
      <w:r w:rsidR="00F56F88" w:rsidRPr="00162C99">
        <w:rPr>
          <w:b/>
        </w:rPr>
        <w:t xml:space="preserve">. SINH TRƯỞNG VÀ PHÁT TRIỂN Ở THỰC VẬT </w:t>
      </w:r>
    </w:p>
    <w:p w:rsidR="00162C99" w:rsidRPr="00162C99" w:rsidRDefault="00162C99" w:rsidP="00162C99">
      <w:pPr>
        <w:pStyle w:val="BodyText"/>
        <w:shd w:val="clear" w:color="auto" w:fill="auto"/>
        <w:spacing w:after="0" w:line="360" w:lineRule="auto"/>
        <w:ind w:firstLine="0"/>
        <w:jc w:val="both"/>
        <w:rPr>
          <w:rFonts w:asciiTheme="majorHAnsi" w:hAnsiTheme="majorHAnsi" w:cstheme="majorHAnsi"/>
          <w:i/>
          <w:sz w:val="26"/>
          <w:szCs w:val="26"/>
        </w:rPr>
      </w:pPr>
      <w:r w:rsidRPr="00162C99">
        <w:rPr>
          <w:rFonts w:asciiTheme="majorHAnsi" w:hAnsiTheme="majorHAnsi" w:cstheme="majorHAnsi"/>
          <w:b/>
          <w:bCs/>
          <w:i/>
          <w:sz w:val="26"/>
          <w:szCs w:val="26"/>
        </w:rPr>
        <w:t>*Hoạt động 3: Xác định vị trí và chức năng của mô phân sinh</w:t>
      </w:r>
    </w:p>
    <w:p w:rsidR="00162C99" w:rsidRPr="00162C99" w:rsidRDefault="00162C99" w:rsidP="00162C99">
      <w:pPr>
        <w:pStyle w:val="BodyText"/>
        <w:shd w:val="clear" w:color="auto" w:fill="auto"/>
        <w:spacing w:after="100" w:line="288" w:lineRule="auto"/>
        <w:ind w:firstLine="0"/>
        <w:jc w:val="both"/>
        <w:rPr>
          <w:rFonts w:asciiTheme="majorHAnsi" w:hAnsiTheme="majorHAnsi" w:cstheme="majorHAnsi"/>
          <w:sz w:val="26"/>
          <w:szCs w:val="26"/>
        </w:rPr>
      </w:pPr>
      <w:r>
        <w:rPr>
          <w:rFonts w:asciiTheme="majorHAnsi" w:hAnsiTheme="majorHAnsi" w:cstheme="majorHAnsi"/>
          <w:bCs/>
          <w:sz w:val="26"/>
          <w:szCs w:val="26"/>
        </w:rPr>
        <w:t xml:space="preserve">- </w:t>
      </w:r>
      <w:r w:rsidRPr="00162C99">
        <w:rPr>
          <w:rFonts w:asciiTheme="majorHAnsi" w:hAnsiTheme="majorHAnsi" w:cstheme="majorHAnsi"/>
          <w:bCs/>
          <w:sz w:val="26"/>
          <w:szCs w:val="26"/>
        </w:rPr>
        <w:t xml:space="preserve">Nhiệm vụ: </w:t>
      </w:r>
      <w:r w:rsidRPr="00162C99">
        <w:rPr>
          <w:rFonts w:asciiTheme="majorHAnsi" w:hAnsiTheme="majorHAnsi" w:cstheme="majorHAnsi"/>
          <w:sz w:val="26"/>
          <w:szCs w:val="26"/>
        </w:rPr>
        <w:t>GV tổ chức hoạt động để HS thòng qua học tập xác định được vị trí và chức năng của mô phân sinh.</w:t>
      </w:r>
    </w:p>
    <w:p w:rsidR="00162C99" w:rsidRPr="00162C99" w:rsidRDefault="00162C99" w:rsidP="00162C99">
      <w:pPr>
        <w:pStyle w:val="BodyText"/>
        <w:shd w:val="clear" w:color="auto" w:fill="auto"/>
        <w:spacing w:after="100" w:line="304" w:lineRule="auto"/>
        <w:ind w:firstLine="0"/>
        <w:jc w:val="both"/>
        <w:rPr>
          <w:rFonts w:asciiTheme="majorHAnsi" w:hAnsiTheme="majorHAnsi" w:cstheme="majorHAnsi"/>
          <w:sz w:val="26"/>
          <w:szCs w:val="26"/>
        </w:rPr>
      </w:pPr>
      <w:r>
        <w:rPr>
          <w:rFonts w:asciiTheme="majorHAnsi" w:hAnsiTheme="majorHAnsi" w:cstheme="majorHAnsi"/>
          <w:bCs/>
          <w:sz w:val="26"/>
          <w:szCs w:val="26"/>
        </w:rPr>
        <w:t xml:space="preserve">- </w:t>
      </w:r>
      <w:r w:rsidRPr="00162C99">
        <w:rPr>
          <w:rFonts w:asciiTheme="majorHAnsi" w:hAnsiTheme="majorHAnsi" w:cstheme="majorHAnsi"/>
          <w:bCs/>
          <w:sz w:val="26"/>
          <w:szCs w:val="26"/>
        </w:rPr>
        <w:t>Tổ chức dạy học:</w:t>
      </w:r>
      <w:r w:rsidRPr="00162C99">
        <w:rPr>
          <w:rFonts w:asciiTheme="majorHAnsi" w:hAnsiTheme="majorHAnsi" w:cstheme="majorHAnsi"/>
          <w:b/>
          <w:bCs/>
          <w:sz w:val="26"/>
          <w:szCs w:val="26"/>
        </w:rPr>
        <w:t xml:space="preserve"> </w:t>
      </w:r>
      <w:r w:rsidRPr="00162C99">
        <w:rPr>
          <w:rFonts w:asciiTheme="majorHAnsi" w:hAnsiTheme="majorHAnsi" w:cstheme="majorHAnsi"/>
          <w:sz w:val="26"/>
          <w:szCs w:val="26"/>
        </w:rPr>
        <w:t>GV chia lớp thành các nhóm, có thể sử dụng phương pháp trò chơi "Mảnh ghép hoàn hảo" để HS ghép đúng tên và vị trí của mô phân sinh vào hình có sẵn. GV sử dụng phương pháp trực quan cho HS quan sát hình ảnh trong SGK và các hình ảnh khác vể mô phân sinh ở cây Một lá mầm và cây Hai lá mẩm trước khi tham gia trò chơi.Thòng qua thảo luận, HS trả lời các câu hỏi trong SGK.</w:t>
      </w:r>
    </w:p>
    <w:p w:rsidR="00162C99" w:rsidRPr="0000056E" w:rsidRDefault="0000056E" w:rsidP="0000056E">
      <w:pPr>
        <w:pStyle w:val="BodyText"/>
        <w:shd w:val="clear" w:color="auto" w:fill="auto"/>
        <w:tabs>
          <w:tab w:val="left" w:pos="870"/>
        </w:tabs>
        <w:spacing w:after="100" w:line="288" w:lineRule="auto"/>
        <w:ind w:firstLine="0"/>
        <w:jc w:val="both"/>
        <w:rPr>
          <w:rFonts w:asciiTheme="majorHAnsi" w:hAnsiTheme="majorHAnsi" w:cstheme="majorHAnsi"/>
          <w:i/>
          <w:sz w:val="26"/>
          <w:szCs w:val="26"/>
        </w:rPr>
      </w:pPr>
      <w:r w:rsidRPr="0000056E">
        <w:rPr>
          <w:rFonts w:asciiTheme="majorHAnsi" w:hAnsiTheme="majorHAnsi" w:cstheme="majorHAnsi"/>
          <w:i/>
          <w:sz w:val="26"/>
          <w:szCs w:val="26"/>
        </w:rPr>
        <w:lastRenderedPageBreak/>
        <w:t xml:space="preserve">1. </w:t>
      </w:r>
      <w:r w:rsidR="00162C99" w:rsidRPr="0000056E">
        <w:rPr>
          <w:rFonts w:asciiTheme="majorHAnsi" w:hAnsiTheme="majorHAnsi" w:cstheme="majorHAnsi"/>
          <w:i/>
          <w:sz w:val="26"/>
          <w:szCs w:val="26"/>
        </w:rPr>
        <w:t>Quan sát Hình 34.3 và cho biết mô phân sinh đỉnh và mô phân sinh bên có ở đâu trên cơ thể thực vật.</w:t>
      </w:r>
    </w:p>
    <w:p w:rsidR="00162C99" w:rsidRPr="00162C99" w:rsidRDefault="0000056E" w:rsidP="00162C99">
      <w:pPr>
        <w:pStyle w:val="BodyText"/>
        <w:numPr>
          <w:ilvl w:val="0"/>
          <w:numId w:val="1"/>
        </w:numPr>
        <w:shd w:val="clear" w:color="auto" w:fill="auto"/>
        <w:tabs>
          <w:tab w:val="left" w:pos="835"/>
        </w:tabs>
        <w:spacing w:after="100" w:line="304" w:lineRule="auto"/>
        <w:ind w:firstLine="520"/>
        <w:jc w:val="both"/>
        <w:rPr>
          <w:rFonts w:asciiTheme="majorHAnsi" w:hAnsiTheme="majorHAnsi" w:cstheme="majorHAnsi"/>
          <w:sz w:val="26"/>
          <w:szCs w:val="26"/>
        </w:rPr>
      </w:pPr>
      <w:r>
        <w:rPr>
          <w:rFonts w:asciiTheme="majorHAnsi" w:hAnsiTheme="majorHAnsi" w:cstheme="majorHAnsi"/>
          <w:sz w:val="26"/>
          <w:szCs w:val="26"/>
        </w:rPr>
        <w:t>Mô</w:t>
      </w:r>
      <w:r w:rsidR="00162C99" w:rsidRPr="00162C99">
        <w:rPr>
          <w:rFonts w:asciiTheme="majorHAnsi" w:hAnsiTheme="majorHAnsi" w:cstheme="majorHAnsi"/>
          <w:sz w:val="26"/>
          <w:szCs w:val="26"/>
        </w:rPr>
        <w:t xml:space="preserve"> phân sinh đỉnh có ở chổi đỉnh, chổi nách và đỉnh rễ.</w:t>
      </w:r>
    </w:p>
    <w:p w:rsidR="00162C99" w:rsidRPr="00162C99" w:rsidRDefault="00162C99" w:rsidP="00162C99">
      <w:pPr>
        <w:pStyle w:val="BodyText"/>
        <w:numPr>
          <w:ilvl w:val="0"/>
          <w:numId w:val="1"/>
        </w:numPr>
        <w:shd w:val="clear" w:color="auto" w:fill="auto"/>
        <w:tabs>
          <w:tab w:val="left" w:pos="835"/>
        </w:tabs>
        <w:spacing w:after="100" w:line="304" w:lineRule="auto"/>
        <w:ind w:firstLine="520"/>
        <w:jc w:val="both"/>
        <w:rPr>
          <w:rFonts w:asciiTheme="majorHAnsi" w:hAnsiTheme="majorHAnsi" w:cstheme="majorHAnsi"/>
          <w:sz w:val="26"/>
          <w:szCs w:val="26"/>
        </w:rPr>
      </w:pPr>
      <w:r w:rsidRPr="00162C99">
        <w:rPr>
          <w:rFonts w:asciiTheme="majorHAnsi" w:hAnsiTheme="majorHAnsi" w:cstheme="majorHAnsi"/>
          <w:sz w:val="26"/>
          <w:szCs w:val="26"/>
        </w:rPr>
        <w:t>Mô phân sinh bên có ở thân cây.</w:t>
      </w:r>
    </w:p>
    <w:p w:rsidR="00162C99" w:rsidRPr="0000056E" w:rsidRDefault="0000056E" w:rsidP="0000056E">
      <w:pPr>
        <w:pStyle w:val="BodyText"/>
        <w:shd w:val="clear" w:color="auto" w:fill="auto"/>
        <w:tabs>
          <w:tab w:val="left" w:pos="904"/>
        </w:tabs>
        <w:spacing w:after="100" w:line="276" w:lineRule="auto"/>
        <w:ind w:firstLine="0"/>
        <w:jc w:val="both"/>
        <w:rPr>
          <w:rFonts w:asciiTheme="majorHAnsi" w:hAnsiTheme="majorHAnsi" w:cstheme="majorHAnsi"/>
          <w:i/>
          <w:sz w:val="26"/>
          <w:szCs w:val="26"/>
        </w:rPr>
      </w:pPr>
      <w:r w:rsidRPr="0000056E">
        <w:rPr>
          <w:rFonts w:asciiTheme="majorHAnsi" w:hAnsiTheme="majorHAnsi" w:cstheme="majorHAnsi"/>
          <w:i/>
          <w:sz w:val="26"/>
          <w:szCs w:val="26"/>
        </w:rPr>
        <w:t xml:space="preserve">2. </w:t>
      </w:r>
      <w:r w:rsidR="00162C99" w:rsidRPr="0000056E">
        <w:rPr>
          <w:rFonts w:asciiTheme="majorHAnsi" w:hAnsiTheme="majorHAnsi" w:cstheme="majorHAnsi"/>
          <w:i/>
          <w:sz w:val="26"/>
          <w:szCs w:val="26"/>
        </w:rPr>
        <w:t>Mô phân sinh đỉnh và mô phân sinh bên có vai trò gì đối với sự sinh trưởng của cây?</w:t>
      </w:r>
    </w:p>
    <w:p w:rsidR="00162C99" w:rsidRPr="00162C99" w:rsidRDefault="00162C99" w:rsidP="00162C99">
      <w:pPr>
        <w:pStyle w:val="BodyText"/>
        <w:shd w:val="clear" w:color="auto" w:fill="auto"/>
        <w:spacing w:after="100" w:line="304" w:lineRule="auto"/>
        <w:ind w:firstLine="520"/>
        <w:jc w:val="both"/>
        <w:rPr>
          <w:rFonts w:asciiTheme="majorHAnsi" w:hAnsiTheme="majorHAnsi" w:cstheme="majorHAnsi"/>
          <w:sz w:val="26"/>
          <w:szCs w:val="26"/>
        </w:rPr>
      </w:pPr>
      <w:r w:rsidRPr="00162C99">
        <w:rPr>
          <w:rFonts w:asciiTheme="majorHAnsi" w:hAnsiTheme="majorHAnsi" w:cstheme="majorHAnsi"/>
          <w:sz w:val="26"/>
          <w:szCs w:val="26"/>
        </w:rPr>
        <w:t>Mô phân sinh đỉnh nằm ở vị trí đỉnh của thân và rễ, có chức năng làm gia tăng chiều dài của thân và rễ. Mô phân sinh bên phân bố theo hình trụ và hướng ra phía ngoài của thân, có chức năng làm tăng độ dày (đường kính) của thân, rễ, cành.</w:t>
      </w:r>
    </w:p>
    <w:p w:rsidR="00162C99" w:rsidRPr="0000056E" w:rsidRDefault="00162C99" w:rsidP="00162C99">
      <w:pPr>
        <w:pStyle w:val="BodyText"/>
        <w:shd w:val="clear" w:color="auto" w:fill="auto"/>
        <w:spacing w:after="100" w:line="276" w:lineRule="auto"/>
        <w:ind w:firstLine="520"/>
        <w:jc w:val="both"/>
        <w:rPr>
          <w:rFonts w:asciiTheme="majorHAnsi" w:hAnsiTheme="majorHAnsi" w:cstheme="majorHAnsi"/>
          <w:b/>
          <w:sz w:val="26"/>
          <w:szCs w:val="26"/>
        </w:rPr>
      </w:pPr>
      <w:r w:rsidRPr="0000056E">
        <w:rPr>
          <w:rFonts w:asciiTheme="majorHAnsi" w:hAnsiTheme="majorHAnsi" w:cstheme="majorHAnsi"/>
          <w:b/>
          <w:bCs/>
          <w:sz w:val="26"/>
          <w:szCs w:val="26"/>
        </w:rPr>
        <w:t>Luyện tập</w:t>
      </w:r>
    </w:p>
    <w:p w:rsidR="00162C99" w:rsidRPr="0000056E" w:rsidRDefault="00162C99" w:rsidP="00162C99">
      <w:pPr>
        <w:pStyle w:val="BodyText"/>
        <w:shd w:val="clear" w:color="auto" w:fill="auto"/>
        <w:spacing w:after="100" w:line="304" w:lineRule="auto"/>
        <w:ind w:firstLine="520"/>
        <w:jc w:val="both"/>
        <w:rPr>
          <w:rFonts w:asciiTheme="majorHAnsi" w:hAnsiTheme="majorHAnsi" w:cstheme="majorHAnsi"/>
          <w:i/>
          <w:sz w:val="26"/>
          <w:szCs w:val="26"/>
        </w:rPr>
      </w:pPr>
      <w:r w:rsidRPr="0000056E">
        <w:rPr>
          <w:rFonts w:asciiTheme="majorHAnsi" w:hAnsiTheme="majorHAnsi" w:cstheme="majorHAnsi"/>
          <w:i/>
          <w:sz w:val="26"/>
          <w:szCs w:val="26"/>
        </w:rPr>
        <w:t>* Hãy kể tên một số loại cây có mô phân sinh bên.</w:t>
      </w:r>
    </w:p>
    <w:p w:rsidR="00162C99" w:rsidRPr="00162C99" w:rsidRDefault="00162C99" w:rsidP="00162C99">
      <w:pPr>
        <w:pStyle w:val="BodyText"/>
        <w:shd w:val="clear" w:color="auto" w:fill="auto"/>
        <w:spacing w:after="100" w:line="304" w:lineRule="auto"/>
        <w:ind w:firstLine="520"/>
        <w:jc w:val="both"/>
        <w:rPr>
          <w:rFonts w:asciiTheme="majorHAnsi" w:hAnsiTheme="majorHAnsi" w:cstheme="majorHAnsi"/>
          <w:sz w:val="26"/>
          <w:szCs w:val="26"/>
        </w:rPr>
      </w:pPr>
      <w:r w:rsidRPr="00162C99">
        <w:rPr>
          <w:rFonts w:asciiTheme="majorHAnsi" w:hAnsiTheme="majorHAnsi" w:cstheme="majorHAnsi"/>
          <w:sz w:val="26"/>
          <w:szCs w:val="26"/>
        </w:rPr>
        <w:t>Một số cây có mò phân sinh bên: cây bưởi, cây xoài, cây phượng, cây bạch đàn, cây bằng lăng,...</w:t>
      </w:r>
    </w:p>
    <w:p w:rsidR="00162C99" w:rsidRDefault="0000056E" w:rsidP="00162C99">
      <w:pPr>
        <w:pStyle w:val="BodyText"/>
        <w:shd w:val="clear" w:color="auto" w:fill="auto"/>
        <w:spacing w:after="100"/>
        <w:ind w:firstLine="520"/>
        <w:jc w:val="both"/>
        <w:rPr>
          <w:rFonts w:asciiTheme="majorHAnsi" w:hAnsiTheme="majorHAnsi" w:cstheme="majorHAnsi"/>
          <w:b/>
          <w:bCs/>
          <w:i/>
          <w:iCs/>
          <w:sz w:val="26"/>
          <w:szCs w:val="26"/>
        </w:rPr>
      </w:pPr>
      <w:r w:rsidRPr="0000056E">
        <w:rPr>
          <w:rFonts w:asciiTheme="majorHAnsi" w:hAnsiTheme="majorHAnsi" w:cstheme="majorHAnsi"/>
          <w:b/>
          <w:bCs/>
          <w:i/>
          <w:iCs/>
          <w:sz w:val="26"/>
          <w:szCs w:val="26"/>
        </w:rPr>
        <w:sym w:font="Wingdings" w:char="F0E0"/>
      </w:r>
      <w:r>
        <w:rPr>
          <w:rFonts w:asciiTheme="majorHAnsi" w:hAnsiTheme="majorHAnsi" w:cstheme="majorHAnsi"/>
          <w:b/>
          <w:bCs/>
          <w:i/>
          <w:iCs/>
          <w:sz w:val="26"/>
          <w:szCs w:val="26"/>
        </w:rPr>
        <w:t xml:space="preserve"> </w:t>
      </w:r>
      <w:r w:rsidR="00162C99" w:rsidRPr="00162C99">
        <w:rPr>
          <w:rFonts w:asciiTheme="majorHAnsi" w:hAnsiTheme="majorHAnsi" w:cstheme="majorHAnsi"/>
          <w:b/>
          <w:bCs/>
          <w:i/>
          <w:iCs/>
          <w:sz w:val="26"/>
          <w:szCs w:val="26"/>
        </w:rPr>
        <w:t>Thông qua các nội dung thảo luận của hoạt động 3, GV hướng dẫn cho HS rút ra kết luận trong SGK về vị trí và chức nàng của mô phân sinh.</w:t>
      </w:r>
    </w:p>
    <w:p w:rsidR="0000056E" w:rsidRPr="0000056E" w:rsidRDefault="0000056E" w:rsidP="0000056E">
      <w:pPr>
        <w:pStyle w:val="BodyText"/>
        <w:shd w:val="clear" w:color="auto" w:fill="auto"/>
        <w:spacing w:after="100" w:line="276" w:lineRule="auto"/>
        <w:ind w:firstLine="0"/>
        <w:jc w:val="both"/>
        <w:rPr>
          <w:rFonts w:asciiTheme="majorHAnsi" w:hAnsiTheme="majorHAnsi" w:cstheme="majorHAnsi"/>
          <w:i/>
          <w:sz w:val="26"/>
          <w:szCs w:val="26"/>
        </w:rPr>
      </w:pPr>
      <w:r w:rsidRPr="0000056E">
        <w:rPr>
          <w:rFonts w:asciiTheme="majorHAnsi" w:hAnsiTheme="majorHAnsi" w:cstheme="majorHAnsi"/>
          <w:b/>
          <w:bCs/>
          <w:i/>
          <w:sz w:val="26"/>
          <w:szCs w:val="26"/>
        </w:rPr>
        <w:t>*Hoạt động 4:Tìm hiểu vé các giai đoạn sinh trưởng và phát triển ở thực vật</w:t>
      </w:r>
    </w:p>
    <w:p w:rsidR="0000056E" w:rsidRPr="0000056E" w:rsidRDefault="0000056E" w:rsidP="0000056E">
      <w:pPr>
        <w:pStyle w:val="BodyText"/>
        <w:shd w:val="clear" w:color="auto" w:fill="auto"/>
        <w:spacing w:after="100" w:line="288" w:lineRule="auto"/>
        <w:ind w:firstLine="0"/>
        <w:jc w:val="both"/>
        <w:rPr>
          <w:rFonts w:asciiTheme="majorHAnsi" w:hAnsiTheme="majorHAnsi" w:cstheme="majorHAnsi"/>
          <w:sz w:val="26"/>
          <w:szCs w:val="26"/>
        </w:rPr>
      </w:pPr>
      <w:r w:rsidRPr="0000056E">
        <w:rPr>
          <w:rFonts w:asciiTheme="majorHAnsi" w:hAnsiTheme="majorHAnsi" w:cstheme="majorHAnsi"/>
          <w:bCs/>
          <w:sz w:val="26"/>
          <w:szCs w:val="26"/>
        </w:rPr>
        <w:t>- Nhiệm vụ:</w:t>
      </w:r>
      <w:r w:rsidRPr="0000056E">
        <w:rPr>
          <w:rFonts w:asciiTheme="majorHAnsi" w:hAnsiTheme="majorHAnsi" w:cstheme="majorHAnsi"/>
          <w:b/>
          <w:bCs/>
          <w:sz w:val="26"/>
          <w:szCs w:val="26"/>
        </w:rPr>
        <w:t xml:space="preserve"> </w:t>
      </w:r>
      <w:r w:rsidRPr="0000056E">
        <w:rPr>
          <w:rFonts w:asciiTheme="majorHAnsi" w:hAnsiTheme="majorHAnsi" w:cstheme="majorHAnsi"/>
          <w:sz w:val="26"/>
          <w:szCs w:val="26"/>
        </w:rPr>
        <w:t>GV tổ chức hoạt động để HS xác định được vòng đời của thực vật thông qua đại diện là cây cam.</w:t>
      </w:r>
    </w:p>
    <w:p w:rsidR="0000056E" w:rsidRDefault="0000056E" w:rsidP="0000056E">
      <w:pPr>
        <w:pStyle w:val="BodyText"/>
        <w:shd w:val="clear" w:color="auto" w:fill="auto"/>
        <w:spacing w:after="100" w:line="300" w:lineRule="auto"/>
        <w:ind w:firstLine="0"/>
        <w:jc w:val="both"/>
        <w:rPr>
          <w:rFonts w:asciiTheme="majorHAnsi" w:hAnsiTheme="majorHAnsi" w:cstheme="majorHAnsi"/>
          <w:sz w:val="26"/>
          <w:szCs w:val="26"/>
        </w:rPr>
      </w:pPr>
      <w:r w:rsidRPr="0000056E">
        <w:rPr>
          <w:rFonts w:asciiTheme="majorHAnsi" w:hAnsiTheme="majorHAnsi" w:cstheme="majorHAnsi"/>
          <w:bCs/>
          <w:sz w:val="26"/>
          <w:szCs w:val="26"/>
        </w:rPr>
        <w:t>- Tổ chức dạy học:</w:t>
      </w:r>
      <w:r w:rsidRPr="0000056E">
        <w:rPr>
          <w:rFonts w:asciiTheme="majorHAnsi" w:hAnsiTheme="majorHAnsi" w:cstheme="majorHAnsi"/>
          <w:b/>
          <w:bCs/>
          <w:sz w:val="26"/>
          <w:szCs w:val="26"/>
        </w:rPr>
        <w:t xml:space="preserve"> </w:t>
      </w:r>
      <w:r w:rsidRPr="0000056E">
        <w:rPr>
          <w:rFonts w:asciiTheme="majorHAnsi" w:hAnsiTheme="majorHAnsi" w:cstheme="majorHAnsi"/>
          <w:sz w:val="26"/>
          <w:szCs w:val="26"/>
        </w:rPr>
        <w:t xml:space="preserve">GV chia lớp thành các nhóm nhỏ, sử dụng phương pháp trực quan kết hợp kĩ thuật </w:t>
      </w:r>
      <w:r w:rsidRPr="0000056E">
        <w:rPr>
          <w:rFonts w:asciiTheme="majorHAnsi" w:hAnsiTheme="majorHAnsi" w:cstheme="majorHAnsi"/>
          <w:sz w:val="26"/>
          <w:szCs w:val="26"/>
          <w:lang w:eastAsia="en-US" w:bidi="en-US"/>
        </w:rPr>
        <w:t xml:space="preserve">think </w:t>
      </w:r>
      <w:r w:rsidRPr="0000056E">
        <w:rPr>
          <w:rFonts w:asciiTheme="majorHAnsi" w:hAnsiTheme="majorHAnsi" w:cstheme="majorHAnsi"/>
          <w:sz w:val="26"/>
          <w:szCs w:val="26"/>
        </w:rPr>
        <w:t xml:space="preserve">- </w:t>
      </w:r>
      <w:r w:rsidRPr="0000056E">
        <w:rPr>
          <w:rFonts w:asciiTheme="majorHAnsi" w:hAnsiTheme="majorHAnsi" w:cstheme="majorHAnsi"/>
          <w:sz w:val="26"/>
          <w:szCs w:val="26"/>
          <w:lang w:eastAsia="en-US" w:bidi="en-US"/>
        </w:rPr>
        <w:t xml:space="preserve">pair </w:t>
      </w:r>
      <w:r w:rsidRPr="0000056E">
        <w:rPr>
          <w:rFonts w:asciiTheme="majorHAnsi" w:hAnsiTheme="majorHAnsi" w:cstheme="majorHAnsi"/>
          <w:sz w:val="26"/>
          <w:szCs w:val="26"/>
        </w:rPr>
        <w:t xml:space="preserve">- </w:t>
      </w:r>
      <w:r w:rsidRPr="0000056E">
        <w:rPr>
          <w:rFonts w:asciiTheme="majorHAnsi" w:hAnsiTheme="majorHAnsi" w:cstheme="majorHAnsi"/>
          <w:sz w:val="26"/>
          <w:szCs w:val="26"/>
          <w:lang w:eastAsia="en-US" w:bidi="en-US"/>
        </w:rPr>
        <w:t xml:space="preserve">share, </w:t>
      </w:r>
      <w:r w:rsidRPr="0000056E">
        <w:rPr>
          <w:rFonts w:asciiTheme="majorHAnsi" w:hAnsiTheme="majorHAnsi" w:cstheme="majorHAnsi"/>
          <w:sz w:val="26"/>
          <w:szCs w:val="26"/>
        </w:rPr>
        <w:t>qua đó hướng dẫn HS trả lời các câu hỏi thảo luận trong SGK.</w:t>
      </w:r>
    </w:p>
    <w:p w:rsidR="0000056E" w:rsidRPr="0000056E" w:rsidRDefault="0000056E" w:rsidP="0000056E">
      <w:pPr>
        <w:pStyle w:val="BodyText"/>
        <w:shd w:val="clear" w:color="auto" w:fill="auto"/>
        <w:tabs>
          <w:tab w:val="left" w:pos="820"/>
        </w:tabs>
        <w:spacing w:after="100" w:line="285" w:lineRule="auto"/>
        <w:ind w:firstLine="0"/>
        <w:jc w:val="both"/>
        <w:rPr>
          <w:rFonts w:asciiTheme="majorHAnsi" w:hAnsiTheme="majorHAnsi" w:cstheme="majorHAnsi"/>
          <w:sz w:val="26"/>
          <w:szCs w:val="26"/>
        </w:rPr>
      </w:pPr>
      <w:r w:rsidRPr="0000056E">
        <w:rPr>
          <w:rFonts w:asciiTheme="majorHAnsi" w:hAnsiTheme="majorHAnsi" w:cstheme="majorHAnsi"/>
          <w:sz w:val="26"/>
          <w:szCs w:val="26"/>
        </w:rPr>
        <w:t>* Quan sát Hình 34.4, hãy kể tên các giai đoạn trong vòng đời của cây cam và xác định các giai đoạn sinh trưởng, phát triển của cây cam.</w:t>
      </w:r>
    </w:p>
    <w:p w:rsidR="0000056E" w:rsidRPr="0000056E" w:rsidRDefault="0000056E" w:rsidP="0000056E">
      <w:pPr>
        <w:pStyle w:val="BodyText"/>
        <w:shd w:val="clear" w:color="auto" w:fill="auto"/>
        <w:spacing w:after="100" w:line="300" w:lineRule="auto"/>
        <w:ind w:firstLine="520"/>
        <w:jc w:val="both"/>
        <w:rPr>
          <w:rFonts w:asciiTheme="majorHAnsi" w:hAnsiTheme="majorHAnsi" w:cstheme="majorHAnsi"/>
          <w:sz w:val="26"/>
          <w:szCs w:val="26"/>
        </w:rPr>
      </w:pPr>
      <w:r w:rsidRPr="0000056E">
        <w:rPr>
          <w:rFonts w:asciiTheme="majorHAnsi" w:hAnsiTheme="majorHAnsi" w:cstheme="majorHAnsi"/>
          <w:sz w:val="26"/>
          <w:szCs w:val="26"/>
        </w:rPr>
        <w:t>Vòng đời của cây cam gổm hai giai đoạn: giai đoạn bắt đầu từ khi hạt nảy mầm thành cây mầm đến cây con rổi đến cây trưởng thành và giai đoạn từ khi cây bắt đầu ra hoa, tạoquả, hình thành hạt. Vòng đời cây cam chia thành hai giai đoạn chính là giai đoạn sinh trưởng và giai đoạn sinh sản.</w:t>
      </w:r>
    </w:p>
    <w:p w:rsidR="0000056E" w:rsidRPr="0000056E" w:rsidRDefault="0000056E" w:rsidP="0000056E">
      <w:pPr>
        <w:pStyle w:val="BodyText"/>
        <w:shd w:val="clear" w:color="auto" w:fill="auto"/>
        <w:spacing w:after="100" w:line="276" w:lineRule="auto"/>
        <w:ind w:firstLine="520"/>
        <w:jc w:val="both"/>
        <w:rPr>
          <w:rFonts w:asciiTheme="majorHAnsi" w:hAnsiTheme="majorHAnsi" w:cstheme="majorHAnsi"/>
          <w:b/>
          <w:sz w:val="26"/>
          <w:szCs w:val="26"/>
        </w:rPr>
      </w:pPr>
      <w:r w:rsidRPr="0000056E">
        <w:rPr>
          <w:rFonts w:asciiTheme="majorHAnsi" w:hAnsiTheme="majorHAnsi" w:cstheme="majorHAnsi"/>
          <w:b/>
          <w:bCs/>
          <w:sz w:val="26"/>
          <w:szCs w:val="26"/>
        </w:rPr>
        <w:t>Luyện tập</w:t>
      </w:r>
    </w:p>
    <w:p w:rsidR="0000056E" w:rsidRPr="0000056E" w:rsidRDefault="0000056E" w:rsidP="0000056E">
      <w:pPr>
        <w:pStyle w:val="BodyText"/>
        <w:shd w:val="clear" w:color="auto" w:fill="auto"/>
        <w:tabs>
          <w:tab w:val="left" w:pos="755"/>
        </w:tabs>
        <w:spacing w:after="100" w:line="300" w:lineRule="auto"/>
        <w:ind w:firstLine="0"/>
        <w:rPr>
          <w:rFonts w:asciiTheme="majorHAnsi" w:hAnsiTheme="majorHAnsi" w:cstheme="majorHAnsi"/>
          <w:sz w:val="26"/>
          <w:szCs w:val="26"/>
        </w:rPr>
      </w:pPr>
      <w:r>
        <w:rPr>
          <w:rFonts w:asciiTheme="majorHAnsi" w:hAnsiTheme="majorHAnsi" w:cstheme="majorHAnsi"/>
          <w:sz w:val="26"/>
          <w:szCs w:val="26"/>
        </w:rPr>
        <w:t>*</w:t>
      </w:r>
      <w:r w:rsidRPr="0000056E">
        <w:rPr>
          <w:rFonts w:asciiTheme="majorHAnsi" w:hAnsiTheme="majorHAnsi" w:cstheme="majorHAnsi"/>
          <w:sz w:val="26"/>
          <w:szCs w:val="26"/>
        </w:rPr>
        <w:t>Hãy vẽ vòng đời của một cây có hoa mà em biết.</w:t>
      </w:r>
    </w:p>
    <w:p w:rsidR="0000056E" w:rsidRDefault="0000056E" w:rsidP="0000056E">
      <w:pPr>
        <w:pStyle w:val="BodyText"/>
        <w:shd w:val="clear" w:color="auto" w:fill="auto"/>
        <w:spacing w:after="100" w:line="300" w:lineRule="auto"/>
        <w:ind w:firstLine="0"/>
        <w:jc w:val="both"/>
        <w:rPr>
          <w:rFonts w:asciiTheme="majorHAnsi" w:hAnsiTheme="majorHAnsi" w:cstheme="majorHAnsi"/>
          <w:sz w:val="26"/>
          <w:szCs w:val="26"/>
        </w:rPr>
      </w:pPr>
      <w:r w:rsidRPr="0000056E">
        <w:rPr>
          <w:rFonts w:asciiTheme="majorHAnsi" w:hAnsiTheme="majorHAnsi" w:cstheme="majorHAnsi"/>
          <w:sz w:val="26"/>
          <w:szCs w:val="26"/>
        </w:rPr>
        <w:t>GV</w:t>
      </w:r>
      <w:r>
        <w:rPr>
          <w:rFonts w:asciiTheme="majorHAnsi" w:hAnsiTheme="majorHAnsi" w:cstheme="majorHAnsi"/>
          <w:sz w:val="26"/>
          <w:szCs w:val="26"/>
        </w:rPr>
        <w:t xml:space="preserve"> </w:t>
      </w:r>
      <w:r w:rsidRPr="0000056E">
        <w:rPr>
          <w:rFonts w:asciiTheme="majorHAnsi" w:hAnsiTheme="majorHAnsi" w:cstheme="majorHAnsi"/>
          <w:sz w:val="26"/>
          <w:szCs w:val="26"/>
        </w:rPr>
        <w:t>yêu cầu HS</w:t>
      </w:r>
      <w:r w:rsidR="0057308A">
        <w:rPr>
          <w:rFonts w:asciiTheme="majorHAnsi" w:hAnsiTheme="majorHAnsi" w:cstheme="majorHAnsi"/>
          <w:sz w:val="26"/>
          <w:szCs w:val="26"/>
        </w:rPr>
        <w:t xml:space="preserve"> </w:t>
      </w:r>
      <w:r w:rsidRPr="0000056E">
        <w:rPr>
          <w:rFonts w:asciiTheme="majorHAnsi" w:hAnsiTheme="majorHAnsi" w:cstheme="majorHAnsi"/>
          <w:sz w:val="26"/>
          <w:szCs w:val="26"/>
        </w:rPr>
        <w:t>chọn một cây có hoa quen thuộc (như</w:t>
      </w:r>
      <w:r w:rsidR="0057308A">
        <w:rPr>
          <w:rFonts w:asciiTheme="majorHAnsi" w:hAnsiTheme="majorHAnsi" w:cstheme="majorHAnsi"/>
          <w:sz w:val="26"/>
          <w:szCs w:val="26"/>
        </w:rPr>
        <w:t xml:space="preserve"> </w:t>
      </w:r>
      <w:r w:rsidRPr="0000056E">
        <w:rPr>
          <w:rFonts w:asciiTheme="majorHAnsi" w:hAnsiTheme="majorHAnsi" w:cstheme="majorHAnsi"/>
          <w:sz w:val="26"/>
          <w:szCs w:val="26"/>
        </w:rPr>
        <w:t xml:space="preserve">cây táo, cây ổi, cây cà chua,...), sau đó vẽ sơ </w:t>
      </w:r>
      <w:r w:rsidR="0057308A">
        <w:rPr>
          <w:rFonts w:asciiTheme="majorHAnsi" w:hAnsiTheme="majorHAnsi" w:cstheme="majorHAnsi"/>
          <w:sz w:val="26"/>
          <w:szCs w:val="26"/>
        </w:rPr>
        <w:t>đồ</w:t>
      </w:r>
      <w:r w:rsidRPr="0000056E">
        <w:rPr>
          <w:rFonts w:asciiTheme="majorHAnsi" w:hAnsiTheme="majorHAnsi" w:cstheme="majorHAnsi"/>
          <w:sz w:val="26"/>
          <w:szCs w:val="26"/>
        </w:rPr>
        <w:t xml:space="preserve"> vòng đời của cây đó (không bắt buộc HS vẽ sơ đổ bằng hình ảnh, chỉ cẩn vẽ sơ đổ bằng chữ). HS nêu được trong sơ đổ có giai đoạn hạt, hạt nảy mầm, cây </w:t>
      </w:r>
      <w:r>
        <w:rPr>
          <w:rFonts w:asciiTheme="majorHAnsi" w:hAnsiTheme="majorHAnsi" w:cstheme="majorHAnsi"/>
          <w:sz w:val="26"/>
          <w:szCs w:val="26"/>
        </w:rPr>
        <w:t>mầ</w:t>
      </w:r>
      <w:r w:rsidRPr="0000056E">
        <w:rPr>
          <w:rFonts w:asciiTheme="majorHAnsi" w:hAnsiTheme="majorHAnsi" w:cstheme="majorHAnsi"/>
          <w:sz w:val="26"/>
          <w:szCs w:val="26"/>
        </w:rPr>
        <w:t>m, cây con, cây trưởng thành ra hoa.</w:t>
      </w:r>
    </w:p>
    <w:p w:rsidR="0000056E" w:rsidRPr="0000056E" w:rsidRDefault="0000056E" w:rsidP="0000056E">
      <w:pPr>
        <w:pStyle w:val="BodyText"/>
        <w:shd w:val="clear" w:color="auto" w:fill="auto"/>
        <w:spacing w:after="100" w:line="300" w:lineRule="auto"/>
        <w:ind w:firstLine="0"/>
        <w:jc w:val="both"/>
        <w:rPr>
          <w:rFonts w:asciiTheme="majorHAnsi" w:hAnsiTheme="majorHAnsi" w:cstheme="majorHAnsi"/>
          <w:sz w:val="26"/>
          <w:szCs w:val="26"/>
        </w:rPr>
      </w:pPr>
      <w:r w:rsidRPr="0057308A">
        <w:rPr>
          <w:rFonts w:asciiTheme="majorHAnsi" w:hAnsiTheme="majorHAnsi" w:cstheme="majorHAnsi"/>
          <w:b/>
          <w:sz w:val="26"/>
          <w:szCs w:val="26"/>
        </w:rPr>
        <w:t>III.</w:t>
      </w:r>
      <w:r>
        <w:rPr>
          <w:rFonts w:asciiTheme="majorHAnsi" w:hAnsiTheme="majorHAnsi" w:cstheme="majorHAnsi"/>
          <w:sz w:val="26"/>
          <w:szCs w:val="26"/>
        </w:rPr>
        <w:t xml:space="preserve"> </w:t>
      </w:r>
      <w:r w:rsidRPr="0000056E">
        <w:rPr>
          <w:rFonts w:asciiTheme="majorHAnsi" w:hAnsiTheme="majorHAnsi" w:cstheme="majorHAnsi"/>
          <w:b/>
          <w:bCs/>
          <w:sz w:val="26"/>
          <w:szCs w:val="26"/>
        </w:rPr>
        <w:t>SINH TRƯỞNG VÀ PHÁT TRIỂN Ở ĐỘNG VẬT</w:t>
      </w:r>
    </w:p>
    <w:p w:rsidR="0000056E" w:rsidRPr="0000056E" w:rsidRDefault="0000056E" w:rsidP="0000056E">
      <w:pPr>
        <w:pStyle w:val="BodyText"/>
        <w:shd w:val="clear" w:color="auto" w:fill="auto"/>
        <w:spacing w:after="100" w:line="276" w:lineRule="auto"/>
        <w:ind w:firstLine="0"/>
        <w:jc w:val="both"/>
        <w:rPr>
          <w:rFonts w:asciiTheme="majorHAnsi" w:hAnsiTheme="majorHAnsi" w:cstheme="majorHAnsi"/>
          <w:i/>
          <w:sz w:val="26"/>
          <w:szCs w:val="26"/>
        </w:rPr>
      </w:pPr>
      <w:r w:rsidRPr="0000056E">
        <w:rPr>
          <w:rFonts w:asciiTheme="majorHAnsi" w:hAnsiTheme="majorHAnsi" w:cstheme="majorHAnsi"/>
          <w:b/>
          <w:bCs/>
          <w:i/>
          <w:sz w:val="26"/>
          <w:szCs w:val="26"/>
        </w:rPr>
        <w:t xml:space="preserve">Hoạt động 5: Tìm hiểu về các giai đoạn sinh trưởng và phát triển </w:t>
      </w:r>
      <w:r w:rsidRPr="0000056E">
        <w:rPr>
          <w:rFonts w:asciiTheme="majorHAnsi" w:hAnsiTheme="majorHAnsi" w:cstheme="majorHAnsi"/>
          <w:b/>
          <w:bCs/>
          <w:i/>
          <w:iCs/>
          <w:sz w:val="26"/>
          <w:szCs w:val="26"/>
        </w:rPr>
        <w:t xml:space="preserve">ở </w:t>
      </w:r>
      <w:r w:rsidRPr="0000056E">
        <w:rPr>
          <w:rFonts w:asciiTheme="majorHAnsi" w:hAnsiTheme="majorHAnsi" w:cstheme="majorHAnsi"/>
          <w:b/>
          <w:bCs/>
          <w:i/>
          <w:sz w:val="26"/>
          <w:szCs w:val="26"/>
        </w:rPr>
        <w:t>động vật</w:t>
      </w:r>
    </w:p>
    <w:p w:rsidR="0000056E" w:rsidRPr="0000056E" w:rsidRDefault="0000056E" w:rsidP="0000056E">
      <w:pPr>
        <w:pStyle w:val="BodyText"/>
        <w:shd w:val="clear" w:color="auto" w:fill="auto"/>
        <w:spacing w:after="100" w:line="292" w:lineRule="auto"/>
        <w:ind w:firstLine="0"/>
        <w:jc w:val="both"/>
        <w:rPr>
          <w:rFonts w:asciiTheme="majorHAnsi" w:hAnsiTheme="majorHAnsi" w:cstheme="majorHAnsi"/>
          <w:sz w:val="26"/>
          <w:szCs w:val="26"/>
        </w:rPr>
      </w:pPr>
      <w:r>
        <w:rPr>
          <w:rFonts w:asciiTheme="majorHAnsi" w:hAnsiTheme="majorHAnsi" w:cstheme="majorHAnsi"/>
          <w:bCs/>
          <w:sz w:val="26"/>
          <w:szCs w:val="26"/>
        </w:rPr>
        <w:t xml:space="preserve">- </w:t>
      </w:r>
      <w:r w:rsidRPr="0000056E">
        <w:rPr>
          <w:rFonts w:asciiTheme="majorHAnsi" w:hAnsiTheme="majorHAnsi" w:cstheme="majorHAnsi"/>
          <w:bCs/>
          <w:sz w:val="26"/>
          <w:szCs w:val="26"/>
        </w:rPr>
        <w:t>Nhiệm vụ:</w:t>
      </w:r>
      <w:r w:rsidRPr="0000056E">
        <w:rPr>
          <w:rFonts w:asciiTheme="majorHAnsi" w:hAnsiTheme="majorHAnsi" w:cstheme="majorHAnsi"/>
          <w:b/>
          <w:bCs/>
          <w:sz w:val="26"/>
          <w:szCs w:val="26"/>
        </w:rPr>
        <w:t xml:space="preserve"> </w:t>
      </w:r>
      <w:r w:rsidRPr="0000056E">
        <w:rPr>
          <w:rFonts w:asciiTheme="majorHAnsi" w:hAnsiTheme="majorHAnsi" w:cstheme="majorHAnsi"/>
          <w:sz w:val="26"/>
          <w:szCs w:val="26"/>
        </w:rPr>
        <w:t xml:space="preserve">GV tổ chức các hoạt động học tập để giúp HS xác định được vòng đời của </w:t>
      </w:r>
      <w:r w:rsidRPr="0000056E">
        <w:rPr>
          <w:rFonts w:asciiTheme="majorHAnsi" w:hAnsiTheme="majorHAnsi" w:cstheme="majorHAnsi"/>
          <w:sz w:val="26"/>
          <w:szCs w:val="26"/>
        </w:rPr>
        <w:lastRenderedPageBreak/>
        <w:t>động vậ</w:t>
      </w:r>
      <w:r w:rsidR="0057308A">
        <w:rPr>
          <w:rFonts w:asciiTheme="majorHAnsi" w:hAnsiTheme="majorHAnsi" w:cstheme="majorHAnsi"/>
          <w:sz w:val="26"/>
          <w:szCs w:val="26"/>
        </w:rPr>
        <w:t xml:space="preserve">t </w:t>
      </w:r>
      <w:r w:rsidR="008E76EF">
        <w:rPr>
          <w:rFonts w:asciiTheme="majorHAnsi" w:hAnsiTheme="majorHAnsi" w:cstheme="majorHAnsi"/>
          <w:sz w:val="26"/>
          <w:szCs w:val="26"/>
        </w:rPr>
        <w:t>thô</w:t>
      </w:r>
      <w:r w:rsidRPr="0000056E">
        <w:rPr>
          <w:rFonts w:asciiTheme="majorHAnsi" w:hAnsiTheme="majorHAnsi" w:cstheme="majorHAnsi"/>
          <w:sz w:val="26"/>
          <w:szCs w:val="26"/>
        </w:rPr>
        <w:t>ng qua đại diện là con ếch.</w:t>
      </w:r>
    </w:p>
    <w:p w:rsidR="0000056E" w:rsidRPr="0000056E" w:rsidRDefault="0000056E" w:rsidP="0000056E">
      <w:pPr>
        <w:pStyle w:val="BodyText"/>
        <w:shd w:val="clear" w:color="auto" w:fill="auto"/>
        <w:spacing w:after="100" w:line="288" w:lineRule="auto"/>
        <w:ind w:firstLine="0"/>
        <w:jc w:val="both"/>
        <w:rPr>
          <w:rFonts w:asciiTheme="majorHAnsi" w:hAnsiTheme="majorHAnsi" w:cstheme="majorHAnsi"/>
          <w:sz w:val="26"/>
          <w:szCs w:val="26"/>
        </w:rPr>
      </w:pPr>
      <w:r>
        <w:rPr>
          <w:rFonts w:asciiTheme="majorHAnsi" w:hAnsiTheme="majorHAnsi" w:cstheme="majorHAnsi"/>
          <w:bCs/>
          <w:sz w:val="26"/>
          <w:szCs w:val="26"/>
        </w:rPr>
        <w:t xml:space="preserve">- </w:t>
      </w:r>
      <w:r w:rsidRPr="0000056E">
        <w:rPr>
          <w:rFonts w:asciiTheme="majorHAnsi" w:hAnsiTheme="majorHAnsi" w:cstheme="majorHAnsi"/>
          <w:bCs/>
          <w:sz w:val="26"/>
          <w:szCs w:val="26"/>
        </w:rPr>
        <w:t>Tổ chức dạy học:</w:t>
      </w:r>
      <w:r w:rsidRPr="0000056E">
        <w:rPr>
          <w:rFonts w:asciiTheme="majorHAnsi" w:hAnsiTheme="majorHAnsi" w:cstheme="majorHAnsi"/>
          <w:b/>
          <w:bCs/>
          <w:sz w:val="26"/>
          <w:szCs w:val="26"/>
        </w:rPr>
        <w:t xml:space="preserve"> </w:t>
      </w:r>
      <w:r w:rsidRPr="0000056E">
        <w:rPr>
          <w:rFonts w:asciiTheme="majorHAnsi" w:hAnsiTheme="majorHAnsi" w:cstheme="majorHAnsi"/>
          <w:sz w:val="26"/>
          <w:szCs w:val="26"/>
        </w:rPr>
        <w:t>GV chia lớp thành các nhóm nhỏ, sử dụng phương pháp trực quan kết hợp kĩ thuật hỏi - đáp, qua đó trả lời các câu hỏi thảo luận trong SGK.</w:t>
      </w:r>
    </w:p>
    <w:p w:rsidR="0000056E" w:rsidRPr="0000056E" w:rsidRDefault="0000056E" w:rsidP="0000056E">
      <w:pPr>
        <w:pStyle w:val="BodyText"/>
        <w:shd w:val="clear" w:color="auto" w:fill="auto"/>
        <w:tabs>
          <w:tab w:val="left" w:pos="824"/>
        </w:tabs>
        <w:spacing w:after="100" w:line="292" w:lineRule="auto"/>
        <w:jc w:val="both"/>
        <w:rPr>
          <w:rFonts w:asciiTheme="majorHAnsi" w:hAnsiTheme="majorHAnsi" w:cstheme="majorHAnsi"/>
          <w:i/>
          <w:sz w:val="26"/>
          <w:szCs w:val="26"/>
        </w:rPr>
      </w:pPr>
      <w:r w:rsidRPr="0000056E">
        <w:rPr>
          <w:rFonts w:asciiTheme="majorHAnsi" w:hAnsiTheme="majorHAnsi" w:cstheme="majorHAnsi"/>
          <w:i/>
          <w:sz w:val="26"/>
          <w:szCs w:val="26"/>
        </w:rPr>
        <w:t>* Quan sát Hình 34.5 và cho biết hình thái của ếch qua các giai đoạn có điểm gì đặc biệt? Hãy xác định giai đoạn sinh trưởng và phát triển trong vòng đời của ếch.</w:t>
      </w:r>
    </w:p>
    <w:p w:rsidR="0000056E" w:rsidRPr="0000056E" w:rsidRDefault="0000056E" w:rsidP="0000056E">
      <w:pPr>
        <w:pStyle w:val="BodyText"/>
        <w:shd w:val="clear" w:color="auto" w:fill="auto"/>
        <w:spacing w:after="100" w:line="300" w:lineRule="auto"/>
        <w:ind w:firstLine="520"/>
        <w:jc w:val="both"/>
        <w:rPr>
          <w:rFonts w:asciiTheme="majorHAnsi" w:hAnsiTheme="majorHAnsi" w:cstheme="majorHAnsi"/>
          <w:sz w:val="26"/>
          <w:szCs w:val="26"/>
        </w:rPr>
      </w:pPr>
      <w:r w:rsidRPr="0000056E">
        <w:rPr>
          <w:rFonts w:asciiTheme="majorHAnsi" w:hAnsiTheme="majorHAnsi" w:cstheme="majorHAnsi"/>
          <w:sz w:val="26"/>
          <w:szCs w:val="26"/>
        </w:rPr>
        <w:t>Qua các giai đoạn phát triển, ếch có nhiều thay đổi lớn về hình thái. Vòng đời của ếch trải qua các giai đoạn: giai đoạn trứng, giai đoạn phôi, giai đoạn nòng nọc, giai đoạn nòng nọc hai chân, giai đoạn nòng nọc bốn chân, giai đoạn ếch con và giai đoạn ếch trưởng thành. 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mỏi giai đoạn trong vòng đời của ếch đểu có sự xen kẽ giữa sinh trưởng và phát triển.</w:t>
      </w:r>
    </w:p>
    <w:p w:rsidR="0000056E" w:rsidRPr="0000056E" w:rsidRDefault="0000056E" w:rsidP="0000056E">
      <w:pPr>
        <w:pStyle w:val="BodyText"/>
        <w:shd w:val="clear" w:color="auto" w:fill="auto"/>
        <w:spacing w:after="100" w:line="276" w:lineRule="auto"/>
        <w:ind w:firstLine="500"/>
        <w:rPr>
          <w:rFonts w:asciiTheme="majorHAnsi" w:hAnsiTheme="majorHAnsi" w:cstheme="majorHAnsi"/>
          <w:sz w:val="26"/>
          <w:szCs w:val="26"/>
        </w:rPr>
      </w:pPr>
      <w:r w:rsidRPr="0000056E">
        <w:rPr>
          <w:rFonts w:asciiTheme="majorHAnsi" w:hAnsiTheme="majorHAnsi" w:cstheme="majorHAnsi"/>
          <w:b/>
          <w:bCs/>
          <w:sz w:val="26"/>
          <w:szCs w:val="26"/>
        </w:rPr>
        <w:t>Luyện tập</w:t>
      </w:r>
    </w:p>
    <w:p w:rsidR="0000056E" w:rsidRPr="0000056E" w:rsidRDefault="0000056E" w:rsidP="0000056E">
      <w:pPr>
        <w:pStyle w:val="BodyText"/>
        <w:shd w:val="clear" w:color="auto" w:fill="auto"/>
        <w:tabs>
          <w:tab w:val="left" w:pos="755"/>
        </w:tabs>
        <w:spacing w:after="100" w:line="300" w:lineRule="auto"/>
        <w:ind w:firstLine="0"/>
        <w:rPr>
          <w:rFonts w:asciiTheme="majorHAnsi" w:hAnsiTheme="majorHAnsi" w:cstheme="majorHAnsi"/>
          <w:sz w:val="26"/>
          <w:szCs w:val="26"/>
        </w:rPr>
      </w:pPr>
      <w:r>
        <w:rPr>
          <w:rFonts w:asciiTheme="majorHAnsi" w:hAnsiTheme="majorHAnsi" w:cstheme="majorHAnsi"/>
          <w:sz w:val="26"/>
          <w:szCs w:val="26"/>
        </w:rPr>
        <w:t>*</w:t>
      </w:r>
      <w:r w:rsidRPr="0000056E">
        <w:rPr>
          <w:rFonts w:asciiTheme="majorHAnsi" w:hAnsiTheme="majorHAnsi" w:cstheme="majorHAnsi"/>
          <w:sz w:val="26"/>
          <w:szCs w:val="26"/>
        </w:rPr>
        <w:t>Em hãy vẽ sơ đổ quá trình sinh trưởng và phát triển của người qua các giai đoạn.</w:t>
      </w:r>
    </w:p>
    <w:p w:rsidR="0000056E" w:rsidRPr="0000056E" w:rsidRDefault="0000056E" w:rsidP="0000056E">
      <w:pPr>
        <w:pStyle w:val="BodyText"/>
        <w:shd w:val="clear" w:color="auto" w:fill="auto"/>
        <w:spacing w:line="304" w:lineRule="auto"/>
        <w:ind w:firstLine="520"/>
        <w:jc w:val="both"/>
        <w:rPr>
          <w:rFonts w:asciiTheme="majorHAnsi" w:hAnsiTheme="majorHAnsi" w:cstheme="majorHAnsi"/>
          <w:sz w:val="26"/>
          <w:szCs w:val="26"/>
        </w:rPr>
      </w:pPr>
      <w:r w:rsidRPr="0000056E">
        <w:rPr>
          <w:rFonts w:asciiTheme="majorHAnsi" w:hAnsiTheme="majorHAnsi" w:cstheme="majorHAnsi"/>
          <w:sz w:val="26"/>
          <w:szCs w:val="26"/>
        </w:rPr>
        <w:t xml:space="preserve">GV yêu cầu HS vẽ sơ đổ quá trình sinh trưởng và phát triển của người, trong đó thể hiện các giai đoạn chính là giai đoạn phôi thai và giai đoạn sau sinh (không bắt buộc HS vẽ sơ đổ bằng hình ảnh, chỉ cẩn vẽ sơ đó bằng chữ). HS nêu được trong sơ </w:t>
      </w:r>
      <w:r w:rsidR="008E76EF">
        <w:rPr>
          <w:rFonts w:asciiTheme="majorHAnsi" w:hAnsiTheme="majorHAnsi" w:cstheme="majorHAnsi"/>
          <w:sz w:val="26"/>
          <w:szCs w:val="26"/>
        </w:rPr>
        <w:t>đồ.</w:t>
      </w:r>
      <w:r w:rsidRPr="0000056E">
        <w:rPr>
          <w:rFonts w:asciiTheme="majorHAnsi" w:hAnsiTheme="majorHAnsi" w:cstheme="majorHAnsi"/>
          <w:sz w:val="26"/>
          <w:szCs w:val="26"/>
        </w:rPr>
        <w:t xml:space="preserve"> </w:t>
      </w:r>
    </w:p>
    <w:p w:rsidR="0000056E" w:rsidRDefault="0000056E" w:rsidP="0000056E">
      <w:pPr>
        <w:spacing w:line="304" w:lineRule="auto"/>
        <w:rPr>
          <w:rFonts w:ascii="Segoe UI" w:eastAsia="Segoe UI" w:hAnsi="Segoe UI" w:cs="Segoe UI"/>
          <w:sz w:val="20"/>
          <w:szCs w:val="20"/>
        </w:rPr>
        <w:sectPr w:rsidR="0000056E">
          <w:pgSz w:w="12485" w:h="16678"/>
          <w:pgMar w:top="1145" w:right="1261" w:bottom="791" w:left="2159" w:header="717" w:footer="363" w:gutter="0"/>
          <w:cols w:space="720"/>
        </w:sectPr>
      </w:pPr>
    </w:p>
    <w:p w:rsidR="0000056E" w:rsidRPr="0000056E" w:rsidRDefault="0000056E" w:rsidP="0000056E">
      <w:pPr>
        <w:pStyle w:val="BodyText"/>
        <w:shd w:val="clear" w:color="auto" w:fill="auto"/>
        <w:spacing w:after="100" w:line="300" w:lineRule="auto"/>
        <w:ind w:firstLine="0"/>
        <w:jc w:val="both"/>
        <w:rPr>
          <w:rFonts w:asciiTheme="majorHAnsi" w:hAnsiTheme="majorHAnsi" w:cstheme="majorHAnsi"/>
          <w:sz w:val="26"/>
          <w:szCs w:val="26"/>
        </w:rPr>
      </w:pPr>
    </w:p>
    <w:p w:rsidR="0000056E" w:rsidRPr="0000056E" w:rsidRDefault="0000056E" w:rsidP="00162C99">
      <w:pPr>
        <w:pStyle w:val="BodyText"/>
        <w:shd w:val="clear" w:color="auto" w:fill="auto"/>
        <w:spacing w:after="100"/>
        <w:ind w:firstLine="520"/>
        <w:jc w:val="both"/>
        <w:rPr>
          <w:rFonts w:asciiTheme="majorHAnsi" w:hAnsiTheme="majorHAnsi" w:cstheme="majorHAnsi"/>
          <w:sz w:val="26"/>
          <w:szCs w:val="26"/>
        </w:rPr>
      </w:pPr>
    </w:p>
    <w:p w:rsidR="00162C99" w:rsidRDefault="00162C99" w:rsidP="00E97E18">
      <w:pPr>
        <w:spacing w:line="360" w:lineRule="auto"/>
      </w:pPr>
    </w:p>
    <w:sectPr w:rsidR="0016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68D0527"/>
    <w:multiLevelType w:val="multilevel"/>
    <w:tmpl w:val="D5A6E0E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F4A2917"/>
    <w:multiLevelType w:val="hybridMultilevel"/>
    <w:tmpl w:val="80EE91EC"/>
    <w:lvl w:ilvl="0" w:tplc="2ECC9818">
      <w:numFmt w:val="bullet"/>
      <w:lvlText w:val="-"/>
      <w:lvlJc w:val="left"/>
      <w:pPr>
        <w:ind w:left="860" w:hanging="360"/>
      </w:pPr>
      <w:rPr>
        <w:rFonts w:ascii="Times New Roman" w:eastAsia="Segoe UI"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3" w15:restartNumberingAfterBreak="0">
    <w:nsid w:val="3FE579C0"/>
    <w:multiLevelType w:val="hybridMultilevel"/>
    <w:tmpl w:val="F8B49BAC"/>
    <w:lvl w:ilvl="0" w:tplc="2ECC9818">
      <w:numFmt w:val="bullet"/>
      <w:lvlText w:val="-"/>
      <w:lvlJc w:val="left"/>
      <w:pPr>
        <w:ind w:left="860" w:hanging="360"/>
      </w:pPr>
      <w:rPr>
        <w:rFonts w:ascii="Times New Roman" w:eastAsia="Segoe U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2044F64"/>
    <w:multiLevelType w:val="hybridMultilevel"/>
    <w:tmpl w:val="E926F162"/>
    <w:lvl w:ilvl="0" w:tplc="2ECC9818">
      <w:numFmt w:val="bullet"/>
      <w:lvlText w:val="-"/>
      <w:lvlJc w:val="left"/>
      <w:pPr>
        <w:ind w:left="1260" w:hanging="360"/>
      </w:pPr>
      <w:rPr>
        <w:rFonts w:ascii="Times New Roman" w:eastAsia="Segoe UI" w:hAnsi="Times New Roman" w:cs="Times New Roman" w:hint="default"/>
      </w:rPr>
    </w:lvl>
    <w:lvl w:ilvl="1" w:tplc="042A0003" w:tentative="1">
      <w:start w:val="1"/>
      <w:numFmt w:val="bullet"/>
      <w:lvlText w:val="o"/>
      <w:lvlJc w:val="left"/>
      <w:pPr>
        <w:ind w:left="1840" w:hanging="360"/>
      </w:pPr>
      <w:rPr>
        <w:rFonts w:ascii="Courier New" w:hAnsi="Courier New" w:cs="Courier New" w:hint="default"/>
      </w:rPr>
    </w:lvl>
    <w:lvl w:ilvl="2" w:tplc="042A0005" w:tentative="1">
      <w:start w:val="1"/>
      <w:numFmt w:val="bullet"/>
      <w:lvlText w:val=""/>
      <w:lvlJc w:val="left"/>
      <w:pPr>
        <w:ind w:left="2560" w:hanging="360"/>
      </w:pPr>
      <w:rPr>
        <w:rFonts w:ascii="Wingdings" w:hAnsi="Wingdings" w:hint="default"/>
      </w:rPr>
    </w:lvl>
    <w:lvl w:ilvl="3" w:tplc="042A0001" w:tentative="1">
      <w:start w:val="1"/>
      <w:numFmt w:val="bullet"/>
      <w:lvlText w:val=""/>
      <w:lvlJc w:val="left"/>
      <w:pPr>
        <w:ind w:left="3280" w:hanging="360"/>
      </w:pPr>
      <w:rPr>
        <w:rFonts w:ascii="Symbol" w:hAnsi="Symbol" w:hint="default"/>
      </w:rPr>
    </w:lvl>
    <w:lvl w:ilvl="4" w:tplc="042A0003" w:tentative="1">
      <w:start w:val="1"/>
      <w:numFmt w:val="bullet"/>
      <w:lvlText w:val="o"/>
      <w:lvlJc w:val="left"/>
      <w:pPr>
        <w:ind w:left="4000" w:hanging="360"/>
      </w:pPr>
      <w:rPr>
        <w:rFonts w:ascii="Courier New" w:hAnsi="Courier New" w:cs="Courier New" w:hint="default"/>
      </w:rPr>
    </w:lvl>
    <w:lvl w:ilvl="5" w:tplc="042A0005" w:tentative="1">
      <w:start w:val="1"/>
      <w:numFmt w:val="bullet"/>
      <w:lvlText w:val=""/>
      <w:lvlJc w:val="left"/>
      <w:pPr>
        <w:ind w:left="4720" w:hanging="360"/>
      </w:pPr>
      <w:rPr>
        <w:rFonts w:ascii="Wingdings" w:hAnsi="Wingdings" w:hint="default"/>
      </w:rPr>
    </w:lvl>
    <w:lvl w:ilvl="6" w:tplc="042A0001" w:tentative="1">
      <w:start w:val="1"/>
      <w:numFmt w:val="bullet"/>
      <w:lvlText w:val=""/>
      <w:lvlJc w:val="left"/>
      <w:pPr>
        <w:ind w:left="5440" w:hanging="360"/>
      </w:pPr>
      <w:rPr>
        <w:rFonts w:ascii="Symbol" w:hAnsi="Symbol" w:hint="default"/>
      </w:rPr>
    </w:lvl>
    <w:lvl w:ilvl="7" w:tplc="042A0003" w:tentative="1">
      <w:start w:val="1"/>
      <w:numFmt w:val="bullet"/>
      <w:lvlText w:val="o"/>
      <w:lvlJc w:val="left"/>
      <w:pPr>
        <w:ind w:left="6160" w:hanging="360"/>
      </w:pPr>
      <w:rPr>
        <w:rFonts w:ascii="Courier New" w:hAnsi="Courier New" w:cs="Courier New" w:hint="default"/>
      </w:rPr>
    </w:lvl>
    <w:lvl w:ilvl="8" w:tplc="042A0005" w:tentative="1">
      <w:start w:val="1"/>
      <w:numFmt w:val="bullet"/>
      <w:lvlText w:val=""/>
      <w:lvlJc w:val="left"/>
      <w:pPr>
        <w:ind w:left="6880" w:hanging="360"/>
      </w:pPr>
      <w:rPr>
        <w:rFonts w:ascii="Wingdings" w:hAnsi="Wingdings" w:hint="default"/>
      </w:rPr>
    </w:lvl>
  </w:abstractNum>
  <w:abstractNum w:abstractNumId="5" w15:restartNumberingAfterBreak="0">
    <w:nsid w:val="484E0A58"/>
    <w:multiLevelType w:val="hybridMultilevel"/>
    <w:tmpl w:val="19948326"/>
    <w:lvl w:ilvl="0" w:tplc="2ECC9818">
      <w:numFmt w:val="bullet"/>
      <w:lvlText w:val="-"/>
      <w:lvlJc w:val="left"/>
      <w:pPr>
        <w:ind w:left="1360" w:hanging="360"/>
      </w:pPr>
      <w:rPr>
        <w:rFonts w:ascii="Times New Roman" w:eastAsia="Segoe UI" w:hAnsi="Times New Roman" w:cs="Times New Roman" w:hint="default"/>
      </w:rPr>
    </w:lvl>
    <w:lvl w:ilvl="1" w:tplc="042A0003" w:tentative="1">
      <w:start w:val="1"/>
      <w:numFmt w:val="bullet"/>
      <w:lvlText w:val="o"/>
      <w:lvlJc w:val="left"/>
      <w:pPr>
        <w:ind w:left="1940" w:hanging="360"/>
      </w:pPr>
      <w:rPr>
        <w:rFonts w:ascii="Courier New" w:hAnsi="Courier New" w:cs="Courier New" w:hint="default"/>
      </w:rPr>
    </w:lvl>
    <w:lvl w:ilvl="2" w:tplc="042A0005" w:tentative="1">
      <w:start w:val="1"/>
      <w:numFmt w:val="bullet"/>
      <w:lvlText w:val=""/>
      <w:lvlJc w:val="left"/>
      <w:pPr>
        <w:ind w:left="2660" w:hanging="360"/>
      </w:pPr>
      <w:rPr>
        <w:rFonts w:ascii="Wingdings" w:hAnsi="Wingdings" w:hint="default"/>
      </w:rPr>
    </w:lvl>
    <w:lvl w:ilvl="3" w:tplc="042A0001" w:tentative="1">
      <w:start w:val="1"/>
      <w:numFmt w:val="bullet"/>
      <w:lvlText w:val=""/>
      <w:lvlJc w:val="left"/>
      <w:pPr>
        <w:ind w:left="3380" w:hanging="360"/>
      </w:pPr>
      <w:rPr>
        <w:rFonts w:ascii="Symbol" w:hAnsi="Symbol" w:hint="default"/>
      </w:rPr>
    </w:lvl>
    <w:lvl w:ilvl="4" w:tplc="042A0003" w:tentative="1">
      <w:start w:val="1"/>
      <w:numFmt w:val="bullet"/>
      <w:lvlText w:val="o"/>
      <w:lvlJc w:val="left"/>
      <w:pPr>
        <w:ind w:left="4100" w:hanging="360"/>
      </w:pPr>
      <w:rPr>
        <w:rFonts w:ascii="Courier New" w:hAnsi="Courier New" w:cs="Courier New" w:hint="default"/>
      </w:rPr>
    </w:lvl>
    <w:lvl w:ilvl="5" w:tplc="042A0005" w:tentative="1">
      <w:start w:val="1"/>
      <w:numFmt w:val="bullet"/>
      <w:lvlText w:val=""/>
      <w:lvlJc w:val="left"/>
      <w:pPr>
        <w:ind w:left="4820" w:hanging="360"/>
      </w:pPr>
      <w:rPr>
        <w:rFonts w:ascii="Wingdings" w:hAnsi="Wingdings" w:hint="default"/>
      </w:rPr>
    </w:lvl>
    <w:lvl w:ilvl="6" w:tplc="042A0001" w:tentative="1">
      <w:start w:val="1"/>
      <w:numFmt w:val="bullet"/>
      <w:lvlText w:val=""/>
      <w:lvlJc w:val="left"/>
      <w:pPr>
        <w:ind w:left="5540" w:hanging="360"/>
      </w:pPr>
      <w:rPr>
        <w:rFonts w:ascii="Symbol" w:hAnsi="Symbol" w:hint="default"/>
      </w:rPr>
    </w:lvl>
    <w:lvl w:ilvl="7" w:tplc="042A0003" w:tentative="1">
      <w:start w:val="1"/>
      <w:numFmt w:val="bullet"/>
      <w:lvlText w:val="o"/>
      <w:lvlJc w:val="left"/>
      <w:pPr>
        <w:ind w:left="6260" w:hanging="360"/>
      </w:pPr>
      <w:rPr>
        <w:rFonts w:ascii="Courier New" w:hAnsi="Courier New" w:cs="Courier New" w:hint="default"/>
      </w:rPr>
    </w:lvl>
    <w:lvl w:ilvl="8" w:tplc="042A0005" w:tentative="1">
      <w:start w:val="1"/>
      <w:numFmt w:val="bullet"/>
      <w:lvlText w:val=""/>
      <w:lvlJc w:val="left"/>
      <w:pPr>
        <w:ind w:left="6980" w:hanging="360"/>
      </w:pPr>
      <w:rPr>
        <w:rFonts w:ascii="Wingdings" w:hAnsi="Wingdings" w:hint="default"/>
      </w:rPr>
    </w:lvl>
  </w:abstractNum>
  <w:abstractNum w:abstractNumId="6" w15:restartNumberingAfterBreak="0">
    <w:nsid w:val="4C081B8F"/>
    <w:multiLevelType w:val="hybridMultilevel"/>
    <w:tmpl w:val="E090809A"/>
    <w:lvl w:ilvl="0" w:tplc="2ECC9818">
      <w:numFmt w:val="bullet"/>
      <w:lvlText w:val="-"/>
      <w:lvlJc w:val="left"/>
      <w:pPr>
        <w:ind w:left="860" w:hanging="360"/>
      </w:pPr>
      <w:rPr>
        <w:rFonts w:ascii="Times New Roman" w:eastAsia="Segoe UI"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7" w15:restartNumberingAfterBreak="0">
    <w:nsid w:val="4DAD1B7A"/>
    <w:multiLevelType w:val="hybridMultilevel"/>
    <w:tmpl w:val="91D8B88E"/>
    <w:lvl w:ilvl="0" w:tplc="2ECC9818">
      <w:numFmt w:val="bullet"/>
      <w:lvlText w:val="-"/>
      <w:lvlJc w:val="left"/>
      <w:pPr>
        <w:ind w:left="860" w:hanging="360"/>
      </w:pPr>
      <w:rPr>
        <w:rFonts w:ascii="Times New Roman" w:eastAsia="Segoe U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6D91BE8"/>
    <w:multiLevelType w:val="hybridMultilevel"/>
    <w:tmpl w:val="895AD7FC"/>
    <w:lvl w:ilvl="0" w:tplc="042A0001">
      <w:start w:val="1"/>
      <w:numFmt w:val="bullet"/>
      <w:lvlText w:val=""/>
      <w:lvlJc w:val="left"/>
      <w:pPr>
        <w:ind w:left="1220" w:hanging="360"/>
      </w:pPr>
      <w:rPr>
        <w:rFonts w:ascii="Symbol" w:hAnsi="Symbol" w:hint="default"/>
      </w:rPr>
    </w:lvl>
    <w:lvl w:ilvl="1" w:tplc="042A0003" w:tentative="1">
      <w:start w:val="1"/>
      <w:numFmt w:val="bullet"/>
      <w:lvlText w:val="o"/>
      <w:lvlJc w:val="left"/>
      <w:pPr>
        <w:ind w:left="1940" w:hanging="360"/>
      </w:pPr>
      <w:rPr>
        <w:rFonts w:ascii="Courier New" w:hAnsi="Courier New" w:cs="Courier New" w:hint="default"/>
      </w:rPr>
    </w:lvl>
    <w:lvl w:ilvl="2" w:tplc="042A0005" w:tentative="1">
      <w:start w:val="1"/>
      <w:numFmt w:val="bullet"/>
      <w:lvlText w:val=""/>
      <w:lvlJc w:val="left"/>
      <w:pPr>
        <w:ind w:left="2660" w:hanging="360"/>
      </w:pPr>
      <w:rPr>
        <w:rFonts w:ascii="Wingdings" w:hAnsi="Wingdings" w:hint="default"/>
      </w:rPr>
    </w:lvl>
    <w:lvl w:ilvl="3" w:tplc="042A0001" w:tentative="1">
      <w:start w:val="1"/>
      <w:numFmt w:val="bullet"/>
      <w:lvlText w:val=""/>
      <w:lvlJc w:val="left"/>
      <w:pPr>
        <w:ind w:left="3380" w:hanging="360"/>
      </w:pPr>
      <w:rPr>
        <w:rFonts w:ascii="Symbol" w:hAnsi="Symbol" w:hint="default"/>
      </w:rPr>
    </w:lvl>
    <w:lvl w:ilvl="4" w:tplc="042A0003" w:tentative="1">
      <w:start w:val="1"/>
      <w:numFmt w:val="bullet"/>
      <w:lvlText w:val="o"/>
      <w:lvlJc w:val="left"/>
      <w:pPr>
        <w:ind w:left="4100" w:hanging="360"/>
      </w:pPr>
      <w:rPr>
        <w:rFonts w:ascii="Courier New" w:hAnsi="Courier New" w:cs="Courier New" w:hint="default"/>
      </w:rPr>
    </w:lvl>
    <w:lvl w:ilvl="5" w:tplc="042A0005" w:tentative="1">
      <w:start w:val="1"/>
      <w:numFmt w:val="bullet"/>
      <w:lvlText w:val=""/>
      <w:lvlJc w:val="left"/>
      <w:pPr>
        <w:ind w:left="4820" w:hanging="360"/>
      </w:pPr>
      <w:rPr>
        <w:rFonts w:ascii="Wingdings" w:hAnsi="Wingdings" w:hint="default"/>
      </w:rPr>
    </w:lvl>
    <w:lvl w:ilvl="6" w:tplc="042A0001" w:tentative="1">
      <w:start w:val="1"/>
      <w:numFmt w:val="bullet"/>
      <w:lvlText w:val=""/>
      <w:lvlJc w:val="left"/>
      <w:pPr>
        <w:ind w:left="5540" w:hanging="360"/>
      </w:pPr>
      <w:rPr>
        <w:rFonts w:ascii="Symbol" w:hAnsi="Symbol" w:hint="default"/>
      </w:rPr>
    </w:lvl>
    <w:lvl w:ilvl="7" w:tplc="042A0003" w:tentative="1">
      <w:start w:val="1"/>
      <w:numFmt w:val="bullet"/>
      <w:lvlText w:val="o"/>
      <w:lvlJc w:val="left"/>
      <w:pPr>
        <w:ind w:left="6260" w:hanging="360"/>
      </w:pPr>
      <w:rPr>
        <w:rFonts w:ascii="Courier New" w:hAnsi="Courier New" w:cs="Courier New" w:hint="default"/>
      </w:rPr>
    </w:lvl>
    <w:lvl w:ilvl="8" w:tplc="042A0005" w:tentative="1">
      <w:start w:val="1"/>
      <w:numFmt w:val="bullet"/>
      <w:lvlText w:val=""/>
      <w:lvlJc w:val="left"/>
      <w:pPr>
        <w:ind w:left="6980" w:hanging="360"/>
      </w:pPr>
      <w:rPr>
        <w:rFonts w:ascii="Wingdings" w:hAnsi="Wingdings" w:hint="default"/>
      </w:rPr>
    </w:lvl>
  </w:abstractNum>
  <w:abstractNum w:abstractNumId="9" w15:restartNumberingAfterBreak="0">
    <w:nsid w:val="5A537E1C"/>
    <w:multiLevelType w:val="multilevel"/>
    <w:tmpl w:val="A8E015B6"/>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6A1C0884"/>
    <w:multiLevelType w:val="hybridMultilevel"/>
    <w:tmpl w:val="9EDAC33A"/>
    <w:lvl w:ilvl="0" w:tplc="2ECC9818">
      <w:numFmt w:val="bullet"/>
      <w:lvlText w:val="-"/>
      <w:lvlJc w:val="left"/>
      <w:pPr>
        <w:ind w:left="1360" w:hanging="360"/>
      </w:pPr>
      <w:rPr>
        <w:rFonts w:ascii="Times New Roman" w:eastAsia="Segoe UI" w:hAnsi="Times New Roman" w:cs="Times New Roman" w:hint="default"/>
      </w:rPr>
    </w:lvl>
    <w:lvl w:ilvl="1" w:tplc="042A0003" w:tentative="1">
      <w:start w:val="1"/>
      <w:numFmt w:val="bullet"/>
      <w:lvlText w:val="o"/>
      <w:lvlJc w:val="left"/>
      <w:pPr>
        <w:ind w:left="1940" w:hanging="360"/>
      </w:pPr>
      <w:rPr>
        <w:rFonts w:ascii="Courier New" w:hAnsi="Courier New" w:cs="Courier New" w:hint="default"/>
      </w:rPr>
    </w:lvl>
    <w:lvl w:ilvl="2" w:tplc="042A0005" w:tentative="1">
      <w:start w:val="1"/>
      <w:numFmt w:val="bullet"/>
      <w:lvlText w:val=""/>
      <w:lvlJc w:val="left"/>
      <w:pPr>
        <w:ind w:left="2660" w:hanging="360"/>
      </w:pPr>
      <w:rPr>
        <w:rFonts w:ascii="Wingdings" w:hAnsi="Wingdings" w:hint="default"/>
      </w:rPr>
    </w:lvl>
    <w:lvl w:ilvl="3" w:tplc="042A0001" w:tentative="1">
      <w:start w:val="1"/>
      <w:numFmt w:val="bullet"/>
      <w:lvlText w:val=""/>
      <w:lvlJc w:val="left"/>
      <w:pPr>
        <w:ind w:left="3380" w:hanging="360"/>
      </w:pPr>
      <w:rPr>
        <w:rFonts w:ascii="Symbol" w:hAnsi="Symbol" w:hint="default"/>
      </w:rPr>
    </w:lvl>
    <w:lvl w:ilvl="4" w:tplc="042A0003" w:tentative="1">
      <w:start w:val="1"/>
      <w:numFmt w:val="bullet"/>
      <w:lvlText w:val="o"/>
      <w:lvlJc w:val="left"/>
      <w:pPr>
        <w:ind w:left="4100" w:hanging="360"/>
      </w:pPr>
      <w:rPr>
        <w:rFonts w:ascii="Courier New" w:hAnsi="Courier New" w:cs="Courier New" w:hint="default"/>
      </w:rPr>
    </w:lvl>
    <w:lvl w:ilvl="5" w:tplc="042A0005" w:tentative="1">
      <w:start w:val="1"/>
      <w:numFmt w:val="bullet"/>
      <w:lvlText w:val=""/>
      <w:lvlJc w:val="left"/>
      <w:pPr>
        <w:ind w:left="4820" w:hanging="360"/>
      </w:pPr>
      <w:rPr>
        <w:rFonts w:ascii="Wingdings" w:hAnsi="Wingdings" w:hint="default"/>
      </w:rPr>
    </w:lvl>
    <w:lvl w:ilvl="6" w:tplc="042A0001" w:tentative="1">
      <w:start w:val="1"/>
      <w:numFmt w:val="bullet"/>
      <w:lvlText w:val=""/>
      <w:lvlJc w:val="left"/>
      <w:pPr>
        <w:ind w:left="5540" w:hanging="360"/>
      </w:pPr>
      <w:rPr>
        <w:rFonts w:ascii="Symbol" w:hAnsi="Symbol" w:hint="default"/>
      </w:rPr>
    </w:lvl>
    <w:lvl w:ilvl="7" w:tplc="042A0003" w:tentative="1">
      <w:start w:val="1"/>
      <w:numFmt w:val="bullet"/>
      <w:lvlText w:val="o"/>
      <w:lvlJc w:val="left"/>
      <w:pPr>
        <w:ind w:left="6260" w:hanging="360"/>
      </w:pPr>
      <w:rPr>
        <w:rFonts w:ascii="Courier New" w:hAnsi="Courier New" w:cs="Courier New" w:hint="default"/>
      </w:rPr>
    </w:lvl>
    <w:lvl w:ilvl="8" w:tplc="042A0005" w:tentative="1">
      <w:start w:val="1"/>
      <w:numFmt w:val="bullet"/>
      <w:lvlText w:val=""/>
      <w:lvlJc w:val="left"/>
      <w:pPr>
        <w:ind w:left="6980" w:hanging="360"/>
      </w:pPr>
      <w:rPr>
        <w:rFonts w:ascii="Wingdings" w:hAnsi="Wingdings" w:hint="default"/>
      </w:rPr>
    </w:lvl>
  </w:abstractNum>
  <w:abstractNum w:abstractNumId="11" w15:restartNumberingAfterBreak="0">
    <w:nsid w:val="6D8A1760"/>
    <w:multiLevelType w:val="multilevel"/>
    <w:tmpl w:val="0B7E27A2"/>
    <w:lvl w:ilvl="0">
      <w:start w:val="1"/>
      <w:numFmt w:val="decimal"/>
      <w:lvlText w:val="%1."/>
      <w:lvlJc w:val="left"/>
      <w:pPr>
        <w:ind w:left="0" w:firstLine="0"/>
      </w:pPr>
      <w:rPr>
        <w:rFonts w:ascii="Segoe UI" w:eastAsia="Segoe UI" w:hAnsi="Segoe UI" w:cs="Segoe UI"/>
        <w:b/>
        <w:bCs/>
        <w:i w:val="0"/>
        <w:iCs w:val="0"/>
        <w:smallCaps w:val="0"/>
        <w:strike w:val="0"/>
        <w:dstrike w:val="0"/>
        <w:color w:val="E08738"/>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8"/>
  </w:num>
  <w:num w:numId="3">
    <w:abstractNumId w:val="2"/>
  </w:num>
  <w:num w:numId="4">
    <w:abstractNumId w:val="3"/>
  </w:num>
  <w:num w:numId="5">
    <w:abstractNumId w:val="6"/>
  </w:num>
  <w:num w:numId="6">
    <w:abstractNumId w:val="10"/>
  </w:num>
  <w:num w:numId="7">
    <w:abstractNumId w:val="5"/>
  </w:num>
  <w:num w:numId="8">
    <w:abstractNumId w:val="4"/>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9E"/>
    <w:rsid w:val="0000056E"/>
    <w:rsid w:val="0009729E"/>
    <w:rsid w:val="00162C99"/>
    <w:rsid w:val="0043615F"/>
    <w:rsid w:val="0057308A"/>
    <w:rsid w:val="0073350B"/>
    <w:rsid w:val="008E76EF"/>
    <w:rsid w:val="009904EC"/>
    <w:rsid w:val="00DE1337"/>
    <w:rsid w:val="00E32A2D"/>
    <w:rsid w:val="00E97E18"/>
    <w:rsid w:val="00F12E55"/>
    <w:rsid w:val="00F56F88"/>
    <w:rsid w:val="00FE51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D90C"/>
  <w15:chartTrackingRefBased/>
  <w15:docId w15:val="{F2E2C6CB-0F08-4354-A13B-79AC5181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09729E"/>
    <w:pPr>
      <w:widowControl w:val="0"/>
      <w:shd w:val="clear" w:color="auto" w:fill="FFFFFF"/>
      <w:spacing w:after="120" w:line="312" w:lineRule="auto"/>
      <w:ind w:firstLine="400"/>
    </w:pPr>
    <w:rPr>
      <w:rFonts w:ascii="Segoe UI" w:eastAsia="Segoe UI" w:hAnsi="Segoe UI" w:cs="Segoe UI"/>
      <w:sz w:val="20"/>
      <w:szCs w:val="20"/>
      <w:lang w:eastAsia="vi-VN" w:bidi="vi-VN"/>
    </w:rPr>
  </w:style>
  <w:style w:type="character" w:customStyle="1" w:styleId="BodyTextChar">
    <w:name w:val="Body Text Char"/>
    <w:basedOn w:val="DefaultParagraphFont"/>
    <w:link w:val="BodyText"/>
    <w:rsid w:val="0009729E"/>
    <w:rPr>
      <w:rFonts w:ascii="Segoe UI" w:eastAsia="Segoe UI" w:hAnsi="Segoe UI" w:cs="Segoe UI"/>
      <w:sz w:val="20"/>
      <w:szCs w:val="20"/>
      <w:shd w:val="clear" w:color="auto" w:fill="FFFFFF"/>
      <w:lang w:eastAsia="vi-VN" w:bidi="vi-VN"/>
    </w:rPr>
  </w:style>
  <w:style w:type="character" w:customStyle="1" w:styleId="Other">
    <w:name w:val="Other_"/>
    <w:basedOn w:val="DefaultParagraphFont"/>
    <w:link w:val="Other0"/>
    <w:locked/>
    <w:rsid w:val="00F12E55"/>
    <w:rPr>
      <w:rFonts w:ascii="Segoe UI" w:eastAsia="Segoe UI" w:hAnsi="Segoe UI" w:cs="Segoe UI"/>
      <w:sz w:val="20"/>
      <w:szCs w:val="20"/>
      <w:shd w:val="clear" w:color="auto" w:fill="FFFFFF"/>
    </w:rPr>
  </w:style>
  <w:style w:type="paragraph" w:customStyle="1" w:styleId="Other0">
    <w:name w:val="Other"/>
    <w:basedOn w:val="Normal"/>
    <w:link w:val="Other"/>
    <w:rsid w:val="00F12E55"/>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7733">
      <w:bodyDiv w:val="1"/>
      <w:marLeft w:val="0"/>
      <w:marRight w:val="0"/>
      <w:marTop w:val="0"/>
      <w:marBottom w:val="0"/>
      <w:divBdr>
        <w:top w:val="none" w:sz="0" w:space="0" w:color="auto"/>
        <w:left w:val="none" w:sz="0" w:space="0" w:color="auto"/>
        <w:bottom w:val="none" w:sz="0" w:space="0" w:color="auto"/>
        <w:right w:val="none" w:sz="0" w:space="0" w:color="auto"/>
      </w:divBdr>
    </w:div>
    <w:div w:id="387610023">
      <w:bodyDiv w:val="1"/>
      <w:marLeft w:val="0"/>
      <w:marRight w:val="0"/>
      <w:marTop w:val="0"/>
      <w:marBottom w:val="0"/>
      <w:divBdr>
        <w:top w:val="none" w:sz="0" w:space="0" w:color="auto"/>
        <w:left w:val="none" w:sz="0" w:space="0" w:color="auto"/>
        <w:bottom w:val="none" w:sz="0" w:space="0" w:color="auto"/>
        <w:right w:val="none" w:sz="0" w:space="0" w:color="auto"/>
      </w:divBdr>
    </w:div>
    <w:div w:id="448087991">
      <w:bodyDiv w:val="1"/>
      <w:marLeft w:val="0"/>
      <w:marRight w:val="0"/>
      <w:marTop w:val="0"/>
      <w:marBottom w:val="0"/>
      <w:divBdr>
        <w:top w:val="none" w:sz="0" w:space="0" w:color="auto"/>
        <w:left w:val="none" w:sz="0" w:space="0" w:color="auto"/>
        <w:bottom w:val="none" w:sz="0" w:space="0" w:color="auto"/>
        <w:right w:val="none" w:sz="0" w:space="0" w:color="auto"/>
      </w:divBdr>
    </w:div>
    <w:div w:id="880633632">
      <w:bodyDiv w:val="1"/>
      <w:marLeft w:val="0"/>
      <w:marRight w:val="0"/>
      <w:marTop w:val="0"/>
      <w:marBottom w:val="0"/>
      <w:divBdr>
        <w:top w:val="none" w:sz="0" w:space="0" w:color="auto"/>
        <w:left w:val="none" w:sz="0" w:space="0" w:color="auto"/>
        <w:bottom w:val="none" w:sz="0" w:space="0" w:color="auto"/>
        <w:right w:val="none" w:sz="0" w:space="0" w:color="auto"/>
      </w:divBdr>
    </w:div>
    <w:div w:id="944000311">
      <w:bodyDiv w:val="1"/>
      <w:marLeft w:val="0"/>
      <w:marRight w:val="0"/>
      <w:marTop w:val="0"/>
      <w:marBottom w:val="0"/>
      <w:divBdr>
        <w:top w:val="none" w:sz="0" w:space="0" w:color="auto"/>
        <w:left w:val="none" w:sz="0" w:space="0" w:color="auto"/>
        <w:bottom w:val="none" w:sz="0" w:space="0" w:color="auto"/>
        <w:right w:val="none" w:sz="0" w:space="0" w:color="auto"/>
      </w:divBdr>
    </w:div>
    <w:div w:id="1198928071">
      <w:bodyDiv w:val="1"/>
      <w:marLeft w:val="0"/>
      <w:marRight w:val="0"/>
      <w:marTop w:val="0"/>
      <w:marBottom w:val="0"/>
      <w:divBdr>
        <w:top w:val="none" w:sz="0" w:space="0" w:color="auto"/>
        <w:left w:val="none" w:sz="0" w:space="0" w:color="auto"/>
        <w:bottom w:val="none" w:sz="0" w:space="0" w:color="auto"/>
        <w:right w:val="none" w:sz="0" w:space="0" w:color="auto"/>
      </w:divBdr>
    </w:div>
    <w:div w:id="1308317635">
      <w:bodyDiv w:val="1"/>
      <w:marLeft w:val="0"/>
      <w:marRight w:val="0"/>
      <w:marTop w:val="0"/>
      <w:marBottom w:val="0"/>
      <w:divBdr>
        <w:top w:val="none" w:sz="0" w:space="0" w:color="auto"/>
        <w:left w:val="none" w:sz="0" w:space="0" w:color="auto"/>
        <w:bottom w:val="none" w:sz="0" w:space="0" w:color="auto"/>
        <w:right w:val="none" w:sz="0" w:space="0" w:color="auto"/>
      </w:divBdr>
    </w:div>
    <w:div w:id="1333876712">
      <w:bodyDiv w:val="1"/>
      <w:marLeft w:val="0"/>
      <w:marRight w:val="0"/>
      <w:marTop w:val="0"/>
      <w:marBottom w:val="0"/>
      <w:divBdr>
        <w:top w:val="none" w:sz="0" w:space="0" w:color="auto"/>
        <w:left w:val="none" w:sz="0" w:space="0" w:color="auto"/>
        <w:bottom w:val="none" w:sz="0" w:space="0" w:color="auto"/>
        <w:right w:val="none" w:sz="0" w:space="0" w:color="auto"/>
      </w:divBdr>
    </w:div>
    <w:div w:id="1338534449">
      <w:bodyDiv w:val="1"/>
      <w:marLeft w:val="0"/>
      <w:marRight w:val="0"/>
      <w:marTop w:val="0"/>
      <w:marBottom w:val="0"/>
      <w:divBdr>
        <w:top w:val="none" w:sz="0" w:space="0" w:color="auto"/>
        <w:left w:val="none" w:sz="0" w:space="0" w:color="auto"/>
        <w:bottom w:val="none" w:sz="0" w:space="0" w:color="auto"/>
        <w:right w:val="none" w:sz="0" w:space="0" w:color="auto"/>
      </w:divBdr>
    </w:div>
    <w:div w:id="1490754247">
      <w:bodyDiv w:val="1"/>
      <w:marLeft w:val="0"/>
      <w:marRight w:val="0"/>
      <w:marTop w:val="0"/>
      <w:marBottom w:val="0"/>
      <w:divBdr>
        <w:top w:val="none" w:sz="0" w:space="0" w:color="auto"/>
        <w:left w:val="none" w:sz="0" w:space="0" w:color="auto"/>
        <w:bottom w:val="none" w:sz="0" w:space="0" w:color="auto"/>
        <w:right w:val="none" w:sz="0" w:space="0" w:color="auto"/>
      </w:divBdr>
    </w:div>
    <w:div w:id="1498184509">
      <w:bodyDiv w:val="1"/>
      <w:marLeft w:val="0"/>
      <w:marRight w:val="0"/>
      <w:marTop w:val="0"/>
      <w:marBottom w:val="0"/>
      <w:divBdr>
        <w:top w:val="none" w:sz="0" w:space="0" w:color="auto"/>
        <w:left w:val="none" w:sz="0" w:space="0" w:color="auto"/>
        <w:bottom w:val="none" w:sz="0" w:space="0" w:color="auto"/>
        <w:right w:val="none" w:sz="0" w:space="0" w:color="auto"/>
      </w:divBdr>
    </w:div>
    <w:div w:id="1504124292">
      <w:bodyDiv w:val="1"/>
      <w:marLeft w:val="0"/>
      <w:marRight w:val="0"/>
      <w:marTop w:val="0"/>
      <w:marBottom w:val="0"/>
      <w:divBdr>
        <w:top w:val="none" w:sz="0" w:space="0" w:color="auto"/>
        <w:left w:val="none" w:sz="0" w:space="0" w:color="auto"/>
        <w:bottom w:val="none" w:sz="0" w:space="0" w:color="auto"/>
        <w:right w:val="none" w:sz="0" w:space="0" w:color="auto"/>
      </w:divBdr>
    </w:div>
    <w:div w:id="1531718995">
      <w:bodyDiv w:val="1"/>
      <w:marLeft w:val="0"/>
      <w:marRight w:val="0"/>
      <w:marTop w:val="0"/>
      <w:marBottom w:val="0"/>
      <w:divBdr>
        <w:top w:val="none" w:sz="0" w:space="0" w:color="auto"/>
        <w:left w:val="none" w:sz="0" w:space="0" w:color="auto"/>
        <w:bottom w:val="none" w:sz="0" w:space="0" w:color="auto"/>
        <w:right w:val="none" w:sz="0" w:space="0" w:color="auto"/>
      </w:divBdr>
    </w:div>
    <w:div w:id="1807895745">
      <w:bodyDiv w:val="1"/>
      <w:marLeft w:val="0"/>
      <w:marRight w:val="0"/>
      <w:marTop w:val="0"/>
      <w:marBottom w:val="0"/>
      <w:divBdr>
        <w:top w:val="none" w:sz="0" w:space="0" w:color="auto"/>
        <w:left w:val="none" w:sz="0" w:space="0" w:color="auto"/>
        <w:bottom w:val="none" w:sz="0" w:space="0" w:color="auto"/>
        <w:right w:val="none" w:sz="0" w:space="0" w:color="auto"/>
      </w:divBdr>
    </w:div>
    <w:div w:id="1894344834">
      <w:bodyDiv w:val="1"/>
      <w:marLeft w:val="0"/>
      <w:marRight w:val="0"/>
      <w:marTop w:val="0"/>
      <w:marBottom w:val="0"/>
      <w:divBdr>
        <w:top w:val="none" w:sz="0" w:space="0" w:color="auto"/>
        <w:left w:val="none" w:sz="0" w:space="0" w:color="auto"/>
        <w:bottom w:val="none" w:sz="0" w:space="0" w:color="auto"/>
        <w:right w:val="none" w:sz="0" w:space="0" w:color="auto"/>
      </w:divBdr>
    </w:div>
    <w:div w:id="2039164302">
      <w:bodyDiv w:val="1"/>
      <w:marLeft w:val="0"/>
      <w:marRight w:val="0"/>
      <w:marTop w:val="0"/>
      <w:marBottom w:val="0"/>
      <w:divBdr>
        <w:top w:val="none" w:sz="0" w:space="0" w:color="auto"/>
        <w:left w:val="none" w:sz="0" w:space="0" w:color="auto"/>
        <w:bottom w:val="none" w:sz="0" w:space="0" w:color="auto"/>
        <w:right w:val="none" w:sz="0" w:space="0" w:color="auto"/>
      </w:divBdr>
    </w:div>
    <w:div w:id="21091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1351</Words>
  <Characters>7703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2022-06-23T03:52:00Z</dcterms:created>
  <dcterms:modified xsi:type="dcterms:W3CDTF">2022-06-27T08:35:00Z</dcterms:modified>
</cp:coreProperties>
</file>