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D5" w:rsidRPr="00931F6C" w:rsidRDefault="00B564D5" w:rsidP="00931F6C">
      <w:pPr>
        <w:tabs>
          <w:tab w:val="left" w:pos="567"/>
        </w:tabs>
        <w:spacing w:line="312" w:lineRule="auto"/>
        <w:jc w:val="center"/>
        <w:rPr>
          <w:sz w:val="26"/>
          <w:szCs w:val="26"/>
          <w:lang w:eastAsia="vi-VN"/>
        </w:rPr>
      </w:pPr>
      <w:r w:rsidRPr="00931F6C">
        <w:rPr>
          <w:sz w:val="26"/>
          <w:szCs w:val="26"/>
          <w:lang w:eastAsia="vi-VN"/>
        </w:rPr>
        <w:t>Đoàn Hữu Đô, THCS Liên Khê, Thủy Nguyên</w:t>
      </w:r>
    </w:p>
    <w:p w:rsidR="00B564D5" w:rsidRPr="00931F6C" w:rsidRDefault="00B564D5" w:rsidP="00931F6C">
      <w:pPr>
        <w:tabs>
          <w:tab w:val="left" w:pos="567"/>
        </w:tabs>
        <w:spacing w:line="312" w:lineRule="auto"/>
        <w:rPr>
          <w:sz w:val="26"/>
          <w:szCs w:val="26"/>
          <w:lang w:eastAsia="vi-VN"/>
        </w:rPr>
      </w:pPr>
    </w:p>
    <w:p w:rsidR="00B564D5" w:rsidRPr="00931F6C" w:rsidRDefault="00B564D5" w:rsidP="00931F6C">
      <w:pPr>
        <w:tabs>
          <w:tab w:val="left" w:pos="567"/>
        </w:tabs>
        <w:spacing w:line="312" w:lineRule="auto"/>
        <w:jc w:val="center"/>
        <w:rPr>
          <w:b/>
          <w:sz w:val="26"/>
          <w:szCs w:val="26"/>
          <w:lang w:eastAsia="vi-VN"/>
        </w:rPr>
      </w:pPr>
      <w:r w:rsidRPr="00931F6C">
        <w:rPr>
          <w:b/>
          <w:sz w:val="26"/>
          <w:szCs w:val="26"/>
          <w:lang w:eastAsia="vi-VN"/>
        </w:rPr>
        <w:t>CAUHOI</w:t>
      </w:r>
    </w:p>
    <w:p w:rsidR="00B564D5" w:rsidRPr="00931F6C" w:rsidRDefault="00B564D5" w:rsidP="00931F6C">
      <w:pPr>
        <w:tabs>
          <w:tab w:val="left" w:pos="567"/>
        </w:tabs>
        <w:spacing w:line="312" w:lineRule="auto"/>
        <w:jc w:val="center"/>
        <w:rPr>
          <w:sz w:val="26"/>
          <w:szCs w:val="26"/>
          <w:lang w:eastAsia="vi-VN"/>
        </w:rPr>
      </w:pPr>
    </w:p>
    <w:p w:rsidR="00B564D5" w:rsidRPr="00931F6C" w:rsidRDefault="00B564D5" w:rsidP="00931F6C">
      <w:pPr>
        <w:tabs>
          <w:tab w:val="left" w:pos="567"/>
        </w:tabs>
        <w:spacing w:line="312" w:lineRule="auto"/>
        <w:rPr>
          <w:sz w:val="26"/>
          <w:szCs w:val="26"/>
          <w:lang w:val="vi-VN"/>
        </w:rPr>
      </w:pPr>
      <w:r w:rsidRPr="00931F6C">
        <w:rPr>
          <w:b/>
          <w:sz w:val="26"/>
          <w:szCs w:val="26"/>
        </w:rPr>
        <w:t>Bài 4</w:t>
      </w:r>
      <w:proofErr w:type="gramStart"/>
      <w:r w:rsidRPr="00931F6C">
        <w:rPr>
          <w:b/>
          <w:sz w:val="26"/>
          <w:szCs w:val="26"/>
          <w:lang w:val="vi-VN"/>
        </w:rPr>
        <w:t>.(</w:t>
      </w:r>
      <w:proofErr w:type="gramEnd"/>
      <w:r w:rsidRPr="00931F6C">
        <w:rPr>
          <w:b/>
          <w:sz w:val="26"/>
          <w:szCs w:val="26"/>
        </w:rPr>
        <w:t>3,50</w:t>
      </w:r>
      <w:r w:rsidRPr="00931F6C">
        <w:rPr>
          <w:b/>
          <w:sz w:val="26"/>
          <w:szCs w:val="26"/>
          <w:lang w:val="vi-VN"/>
        </w:rPr>
        <w:t xml:space="preserve"> điểm)</w:t>
      </w:r>
    </w:p>
    <w:p w:rsidR="00B564D5" w:rsidRPr="00931F6C" w:rsidRDefault="00B564D5" w:rsidP="00931F6C">
      <w:pPr>
        <w:spacing w:line="312" w:lineRule="auto"/>
        <w:jc w:val="both"/>
        <w:rPr>
          <w:b/>
          <w:sz w:val="26"/>
          <w:szCs w:val="26"/>
        </w:rPr>
      </w:pPr>
      <w:r w:rsidRPr="00931F6C">
        <w:rPr>
          <w:b/>
          <w:sz w:val="26"/>
          <w:szCs w:val="26"/>
        </w:rPr>
        <w:t xml:space="preserve">1. </w:t>
      </w:r>
      <w:r w:rsidRPr="00931F6C">
        <w:rPr>
          <w:sz w:val="26"/>
          <w:szCs w:val="26"/>
        </w:rPr>
        <w:t xml:space="preserve">Cho điểm M nằm ngoài đường tròn (O). </w:t>
      </w:r>
      <w:proofErr w:type="gramStart"/>
      <w:r w:rsidRPr="00931F6C">
        <w:rPr>
          <w:sz w:val="26"/>
          <w:szCs w:val="26"/>
        </w:rPr>
        <w:t>Vẽ các tiếp tuyến MA, MB (A, B là các tiếp điểm) và cát tuyến MCD không đi qua O (C nằm giữa M và D) với đường tròn (O).</w:t>
      </w:r>
      <w:proofErr w:type="gramEnd"/>
      <w:r w:rsidRPr="00931F6C">
        <w:rPr>
          <w:sz w:val="26"/>
          <w:szCs w:val="26"/>
        </w:rPr>
        <w:t xml:space="preserve"> Đoạn thẳng MO cắt AB và (O) </w:t>
      </w:r>
      <w:proofErr w:type="gramStart"/>
      <w:r w:rsidRPr="00931F6C">
        <w:rPr>
          <w:sz w:val="26"/>
          <w:szCs w:val="26"/>
        </w:rPr>
        <w:t>theo</w:t>
      </w:r>
      <w:proofErr w:type="gramEnd"/>
      <w:r w:rsidRPr="00931F6C">
        <w:rPr>
          <w:sz w:val="26"/>
          <w:szCs w:val="26"/>
        </w:rPr>
        <w:t xml:space="preserve"> thứ tự tại H và I. Chứng minh rằng:</w:t>
      </w:r>
    </w:p>
    <w:p w:rsidR="00B564D5" w:rsidRPr="00931F6C" w:rsidRDefault="00B564D5" w:rsidP="00931F6C">
      <w:pPr>
        <w:tabs>
          <w:tab w:val="left" w:pos="5438"/>
        </w:tabs>
        <w:spacing w:line="312" w:lineRule="auto"/>
        <w:jc w:val="both"/>
        <w:rPr>
          <w:sz w:val="26"/>
          <w:szCs w:val="26"/>
        </w:rPr>
      </w:pPr>
      <w:r w:rsidRPr="00931F6C">
        <w:rPr>
          <w:sz w:val="26"/>
          <w:szCs w:val="26"/>
        </w:rPr>
        <w:t xml:space="preserve">     a) Tứ giác MAOB nội tiếp đường tròn.</w:t>
      </w:r>
      <w:r w:rsidRPr="00931F6C">
        <w:rPr>
          <w:sz w:val="26"/>
          <w:szCs w:val="26"/>
        </w:rPr>
        <w:tab/>
      </w:r>
    </w:p>
    <w:p w:rsidR="00B564D5" w:rsidRPr="00931F6C" w:rsidRDefault="00B564D5" w:rsidP="00931F6C">
      <w:pPr>
        <w:spacing w:line="312" w:lineRule="auto"/>
        <w:ind w:firstLine="360"/>
        <w:jc w:val="both"/>
        <w:rPr>
          <w:sz w:val="26"/>
          <w:szCs w:val="26"/>
          <w:lang w:val="fr-FR"/>
        </w:rPr>
      </w:pPr>
      <w:r w:rsidRPr="00931F6C">
        <w:rPr>
          <w:sz w:val="26"/>
          <w:szCs w:val="26"/>
          <w:lang w:val="fr-FR"/>
        </w:rPr>
        <w:t>b) MC. MD = MA</w:t>
      </w:r>
      <w:r w:rsidRPr="00931F6C">
        <w:rPr>
          <w:sz w:val="26"/>
          <w:szCs w:val="26"/>
          <w:vertAlign w:val="superscript"/>
          <w:lang w:val="fr-FR"/>
        </w:rPr>
        <w:t>2</w:t>
      </w:r>
      <w:r w:rsidRPr="00931F6C">
        <w:rPr>
          <w:sz w:val="26"/>
          <w:szCs w:val="26"/>
          <w:lang w:val="fr-FR"/>
        </w:rPr>
        <w:t>.</w:t>
      </w:r>
    </w:p>
    <w:p w:rsidR="00B564D5" w:rsidRPr="00931F6C" w:rsidRDefault="00B564D5" w:rsidP="00931F6C">
      <w:pPr>
        <w:spacing w:line="312" w:lineRule="auto"/>
        <w:ind w:firstLine="360"/>
        <w:jc w:val="both"/>
        <w:rPr>
          <w:sz w:val="26"/>
          <w:szCs w:val="26"/>
          <w:lang w:val="fr-FR"/>
        </w:rPr>
      </w:pPr>
      <w:r w:rsidRPr="00931F6C">
        <w:rPr>
          <w:sz w:val="26"/>
          <w:szCs w:val="26"/>
          <w:lang w:val="fr-FR"/>
        </w:rPr>
        <w:t>c) OH. OM + MC. MD = MO</w:t>
      </w:r>
      <w:r w:rsidRPr="00931F6C">
        <w:rPr>
          <w:sz w:val="26"/>
          <w:szCs w:val="26"/>
          <w:vertAlign w:val="superscript"/>
          <w:lang w:val="fr-FR"/>
        </w:rPr>
        <w:t>2</w:t>
      </w:r>
      <w:r w:rsidRPr="00931F6C">
        <w:rPr>
          <w:sz w:val="26"/>
          <w:szCs w:val="26"/>
          <w:lang w:val="fr-FR"/>
        </w:rPr>
        <w:t>.</w:t>
      </w:r>
    </w:p>
    <w:p w:rsidR="00B564D5" w:rsidRPr="00931F6C" w:rsidRDefault="00B564D5" w:rsidP="00931F6C">
      <w:pPr>
        <w:spacing w:line="312" w:lineRule="auto"/>
        <w:ind w:firstLine="360"/>
        <w:jc w:val="both"/>
        <w:rPr>
          <w:sz w:val="26"/>
          <w:szCs w:val="26"/>
          <w:lang w:val="fr-FR"/>
        </w:rPr>
      </w:pPr>
      <w:r w:rsidRPr="00931F6C">
        <w:rPr>
          <w:sz w:val="26"/>
          <w:szCs w:val="26"/>
          <w:lang w:val="fr-FR"/>
        </w:rPr>
        <w:t>d) CI là tia phân giác của góc MCH.</w:t>
      </w:r>
    </w:p>
    <w:p w:rsidR="00B564D5" w:rsidRPr="00931F6C" w:rsidRDefault="00B564D5" w:rsidP="00931F6C">
      <w:pPr>
        <w:spacing w:line="312" w:lineRule="auto"/>
        <w:jc w:val="both"/>
        <w:rPr>
          <w:sz w:val="26"/>
          <w:szCs w:val="26"/>
        </w:rPr>
      </w:pPr>
      <w:r w:rsidRPr="00931F6C">
        <w:rPr>
          <w:b/>
          <w:sz w:val="26"/>
          <w:szCs w:val="26"/>
        </w:rPr>
        <w:t xml:space="preserve">2. </w:t>
      </w:r>
      <w:r w:rsidRPr="00931F6C">
        <w:rPr>
          <w:sz w:val="26"/>
          <w:szCs w:val="26"/>
        </w:rPr>
        <w:t xml:space="preserve">Một hình nón cao 5cm và có đường kính đáy 6cm. </w:t>
      </w:r>
    </w:p>
    <w:p w:rsidR="00B564D5" w:rsidRPr="00931F6C" w:rsidRDefault="00B564D5" w:rsidP="00931F6C">
      <w:pPr>
        <w:tabs>
          <w:tab w:val="left" w:pos="567"/>
        </w:tabs>
        <w:spacing w:line="312" w:lineRule="auto"/>
        <w:rPr>
          <w:sz w:val="26"/>
          <w:szCs w:val="26"/>
        </w:rPr>
      </w:pPr>
      <w:proofErr w:type="gramStart"/>
      <w:r w:rsidRPr="00931F6C">
        <w:rPr>
          <w:sz w:val="26"/>
          <w:szCs w:val="26"/>
        </w:rPr>
        <w:t xml:space="preserve">Tính thể tích của hình nón đó, biết </w:t>
      </w:r>
      <w:r w:rsidRPr="00931F6C">
        <w:rPr>
          <w:sz w:val="26"/>
          <w:szCs w:val="26"/>
        </w:rPr>
        <w:sym w:font="Symbol" w:char="F070"/>
      </w:r>
      <w:r w:rsidRPr="00931F6C">
        <w:rPr>
          <w:sz w:val="26"/>
          <w:szCs w:val="26"/>
        </w:rPr>
        <w:sym w:font="Symbol" w:char="F0BB"/>
      </w:r>
      <w:r w:rsidRPr="00931F6C">
        <w:rPr>
          <w:sz w:val="26"/>
          <w:szCs w:val="26"/>
        </w:rPr>
        <w:t xml:space="preserve"> 3,142.</w:t>
      </w:r>
      <w:proofErr w:type="gramEnd"/>
    </w:p>
    <w:p w:rsidR="00B564D5" w:rsidRPr="00931F6C" w:rsidRDefault="00B564D5" w:rsidP="00931F6C">
      <w:pPr>
        <w:tabs>
          <w:tab w:val="left" w:pos="567"/>
        </w:tabs>
        <w:spacing w:line="312" w:lineRule="auto"/>
        <w:rPr>
          <w:sz w:val="26"/>
          <w:szCs w:val="26"/>
        </w:rPr>
      </w:pPr>
    </w:p>
    <w:p w:rsidR="00B564D5" w:rsidRPr="00931F6C" w:rsidRDefault="00B564D5" w:rsidP="00931F6C">
      <w:pPr>
        <w:tabs>
          <w:tab w:val="left" w:pos="567"/>
        </w:tabs>
        <w:spacing w:line="312" w:lineRule="auto"/>
        <w:jc w:val="center"/>
        <w:rPr>
          <w:b/>
          <w:sz w:val="26"/>
          <w:szCs w:val="26"/>
        </w:rPr>
      </w:pPr>
      <w:r w:rsidRPr="00931F6C">
        <w:rPr>
          <w:b/>
          <w:sz w:val="26"/>
          <w:szCs w:val="26"/>
        </w:rPr>
        <w:t>DAPAN</w:t>
      </w:r>
    </w:p>
    <w:p w:rsidR="00B564D5" w:rsidRPr="00931F6C" w:rsidRDefault="00B564D5" w:rsidP="00931F6C">
      <w:pPr>
        <w:tabs>
          <w:tab w:val="left" w:pos="567"/>
        </w:tabs>
        <w:spacing w:line="312" w:lineRule="auto"/>
        <w:jc w:val="center"/>
        <w:rPr>
          <w:b/>
          <w:sz w:val="26"/>
          <w:szCs w:val="26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4819"/>
        <w:gridCol w:w="2864"/>
        <w:gridCol w:w="855"/>
      </w:tblGrid>
      <w:tr w:rsidR="00B564D5" w:rsidRPr="00931F6C" w:rsidTr="008341A2">
        <w:trPr>
          <w:trHeight w:val="20"/>
        </w:trPr>
        <w:tc>
          <w:tcPr>
            <w:tcW w:w="1548" w:type="dxa"/>
            <w:vMerge w:val="restart"/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8341A2">
              <w:rPr>
                <w:b/>
                <w:sz w:val="26"/>
                <w:szCs w:val="26"/>
                <w:lang w:eastAsia="vi-VN"/>
              </w:rPr>
              <w:t>Bài 4</w:t>
            </w:r>
          </w:p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8341A2">
              <w:rPr>
                <w:b/>
                <w:sz w:val="26"/>
                <w:szCs w:val="26"/>
                <w:lang w:val="vi-VN" w:eastAsia="vi-VN"/>
              </w:rPr>
              <w:t>(</w:t>
            </w:r>
            <w:r w:rsidRPr="008341A2">
              <w:rPr>
                <w:b/>
                <w:sz w:val="26"/>
                <w:szCs w:val="26"/>
                <w:lang w:eastAsia="vi-VN"/>
              </w:rPr>
              <w:t xml:space="preserve">3,50 </w:t>
            </w:r>
            <w:r w:rsidRPr="008341A2">
              <w:rPr>
                <w:b/>
                <w:sz w:val="26"/>
                <w:szCs w:val="26"/>
                <w:lang w:val="vi-VN" w:eastAsia="vi-VN"/>
              </w:rPr>
              <w:t>điểm)</w:t>
            </w:r>
          </w:p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8538" w:type="dxa"/>
            <w:gridSpan w:val="3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b/>
                <w:sz w:val="26"/>
                <w:szCs w:val="26"/>
                <w:lang w:eastAsia="vi-VN"/>
              </w:rPr>
              <w:t>4.1. (3,00 đ)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B564D5" w:rsidRPr="008341A2" w:rsidRDefault="00227061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>
              <w:rPr>
                <w:noProof/>
                <w:lang w:val="vi-VN" w:eastAsia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6" type="#_x0000_t75" style="position:absolute;margin-left:26.3pt;margin-top:23.25pt;width:161.25pt;height:116.25pt;z-index:1;visibility:visible;mso-position-horizontal-relative:text;mso-position-vertical-relative:text" o:allowoverlap="f">
                  <v:imagedata r:id="rId8" o:title=""/>
                  <w10:wrap type="square"/>
                </v:shape>
              </w:pict>
            </w:r>
          </w:p>
        </w:tc>
        <w:tc>
          <w:tcPr>
            <w:tcW w:w="2864" w:type="dxa"/>
            <w:tcBorders>
              <w:left w:val="nil"/>
            </w:tcBorders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Vẽ hình đúng cho câu a</w:t>
            </w:r>
          </w:p>
        </w:tc>
        <w:tc>
          <w:tcPr>
            <w:tcW w:w="855" w:type="dxa"/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val="sv-SE" w:eastAsia="vi-VN"/>
              </w:rPr>
            </w:pPr>
            <w:r w:rsidRPr="008341A2">
              <w:rPr>
                <w:b/>
                <w:sz w:val="26"/>
                <w:szCs w:val="26"/>
                <w:lang w:eastAsia="vi-VN"/>
              </w:rPr>
              <w:t>a)</w:t>
            </w:r>
            <w:r w:rsidRPr="008341A2">
              <w:rPr>
                <w:sz w:val="26"/>
                <w:szCs w:val="26"/>
                <w:lang w:val="sv-SE" w:eastAsia="vi-VN"/>
              </w:rPr>
              <w:t xml:space="preserve"> Xét tứ giác MAOB ta có</w: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val="sv-SE" w:eastAsia="vi-VN"/>
              </w:rPr>
            </w:pPr>
            <w:r w:rsidRPr="008341A2">
              <w:rPr>
                <w:sz w:val="26"/>
                <w:szCs w:val="26"/>
                <w:lang w:val="sv-SE" w:eastAsia="vi-VN"/>
              </w:rPr>
              <w:t xml:space="preserve">              </w:t>
            </w:r>
            <w:r w:rsidRPr="008341A2">
              <w:rPr>
                <w:position w:val="-6"/>
                <w:sz w:val="26"/>
                <w:szCs w:val="26"/>
                <w:lang w:val="sv-SE"/>
              </w:rPr>
              <w:object w:dxaOrig="1920" w:dyaOrig="360">
                <v:shape id="_x0000_i1025" type="#_x0000_t75" style="width:96pt;height:18pt" o:ole="">
                  <v:imagedata r:id="rId9" o:title=""/>
                </v:shape>
                <o:OLEObject Type="Embed" ProgID="Equation.DSMT4" ShapeID="_x0000_i1025" DrawAspect="Content" ObjectID="_1550862000" r:id="rId10"/>
              </w:object>
            </w:r>
            <w:r w:rsidRPr="008341A2">
              <w:rPr>
                <w:sz w:val="26"/>
                <w:szCs w:val="26"/>
                <w:lang w:val="sv-SE" w:eastAsia="vi-VN"/>
              </w:rPr>
              <w:fldChar w:fldCharType="begin"/>
            </w:r>
            <w:r w:rsidRPr="008341A2">
              <w:rPr>
                <w:sz w:val="26"/>
                <w:szCs w:val="26"/>
                <w:lang w:val="sv-SE" w:eastAsia="vi-VN"/>
              </w:rPr>
              <w:instrText xml:space="preserve"> QUOTE </w:instrText>
            </w:r>
            <w:r w:rsidR="00227061">
              <w:rPr>
                <w:noProof/>
                <w:position w:val="-6"/>
                <w:sz w:val="26"/>
                <w:szCs w:val="26"/>
                <w:lang w:val="vi-VN" w:eastAsia="vi-VN"/>
              </w:rPr>
              <w:pict>
                <v:shape id="Picture 68" o:spid="_x0000_i1026" type="#_x0000_t75" style="width:110.25pt;height:15.75pt;visibility:visible">
                  <v:imagedata r:id="rId11" o:title="" chromakey="white"/>
                </v:shape>
              </w:pict>
            </w:r>
            <w:r w:rsidRPr="008341A2">
              <w:rPr>
                <w:sz w:val="26"/>
                <w:szCs w:val="26"/>
                <w:lang w:val="sv-SE" w:eastAsia="vi-VN"/>
              </w:rPr>
              <w:instrText xml:space="preserve"> </w:instrText>
            </w:r>
            <w:r w:rsidRPr="008341A2">
              <w:rPr>
                <w:sz w:val="26"/>
                <w:szCs w:val="26"/>
                <w:lang w:val="sv-SE" w:eastAsia="vi-VN"/>
              </w:rPr>
              <w:fldChar w:fldCharType="end"/>
            </w:r>
            <w:r w:rsidRPr="008341A2">
              <w:rPr>
                <w:sz w:val="26"/>
                <w:szCs w:val="26"/>
                <w:lang w:val="sv-SE" w:eastAsia="vi-VN"/>
              </w:rPr>
              <w:t xml:space="preserve"> (tính chất tiếp tuyến)</w:t>
            </w: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701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</w:tcBorders>
          </w:tcPr>
          <w:p w:rsidR="00B564D5" w:rsidRPr="008341A2" w:rsidRDefault="00B564D5" w:rsidP="008341A2">
            <w:pPr>
              <w:pStyle w:val="ListParagraph"/>
              <w:spacing w:line="312" w:lineRule="auto"/>
              <w:ind w:left="360"/>
              <w:rPr>
                <w:sz w:val="26"/>
                <w:szCs w:val="26"/>
                <w:lang w:val="sv-SE" w:eastAsia="vi-VN"/>
              </w:rPr>
            </w:pPr>
            <w:r w:rsidRPr="008341A2">
              <w:rPr>
                <w:sz w:val="26"/>
                <w:szCs w:val="26"/>
                <w:lang w:val="sv-SE" w:eastAsia="vi-VN"/>
              </w:rPr>
              <w:t xml:space="preserve">   </w:t>
            </w:r>
            <w:r w:rsidRPr="008341A2">
              <w:rPr>
                <w:position w:val="-6"/>
                <w:sz w:val="26"/>
                <w:szCs w:val="26"/>
                <w:lang w:val="sv-SE"/>
              </w:rPr>
              <w:object w:dxaOrig="300" w:dyaOrig="240">
                <v:shape id="_x0000_i1027" type="#_x0000_t75" style="width:15pt;height:12pt" o:ole="">
                  <v:imagedata r:id="rId12" o:title=""/>
                </v:shape>
                <o:OLEObject Type="Embed" ProgID="Equation.DSMT4" ShapeID="_x0000_i1027" DrawAspect="Content" ObjectID="_1550862001" r:id="rId13"/>
              </w:object>
            </w:r>
            <w:r w:rsidRPr="008341A2">
              <w:rPr>
                <w:sz w:val="26"/>
                <w:szCs w:val="26"/>
                <w:lang w:val="sv-SE" w:eastAsia="vi-VN"/>
              </w:rPr>
              <w:t xml:space="preserve"> </w:t>
            </w:r>
            <w:r w:rsidRPr="008341A2">
              <w:rPr>
                <w:position w:val="-6"/>
                <w:sz w:val="26"/>
                <w:szCs w:val="26"/>
                <w:lang w:val="sv-SE"/>
              </w:rPr>
              <w:object w:dxaOrig="3120" w:dyaOrig="360">
                <v:shape id="_x0000_i1028" type="#_x0000_t75" style="width:156pt;height:18pt" o:ole="">
                  <v:imagedata r:id="rId14" o:title=""/>
                </v:shape>
                <o:OLEObject Type="Embed" ProgID="Equation.DSMT4" ShapeID="_x0000_i1028" DrawAspect="Content" ObjectID="_1550862002" r:id="rId15"/>
              </w:object>
            </w:r>
          </w:p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val="sv-SE" w:eastAsia="vi-VN"/>
              </w:rPr>
              <w:t>Vậy tứ giác MAOB nội tiếp đường tròn.( tổng hai góc đối bằng 180</w:t>
            </w:r>
            <w:r w:rsidRPr="008341A2">
              <w:rPr>
                <w:sz w:val="26"/>
                <w:szCs w:val="26"/>
                <w:vertAlign w:val="superscript"/>
                <w:lang w:val="sv-SE" w:eastAsia="vi-VN"/>
              </w:rPr>
              <w:t>0</w:t>
            </w:r>
            <w:r w:rsidRPr="008341A2">
              <w:rPr>
                <w:sz w:val="26"/>
                <w:szCs w:val="26"/>
                <w:lang w:val="sv-SE" w:eastAsia="vi-VN"/>
              </w:rPr>
              <w:t>)</w:t>
            </w: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  <w:p w:rsidR="00B564D5" w:rsidRPr="008341A2" w:rsidRDefault="00170551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b/>
                <w:sz w:val="26"/>
                <w:szCs w:val="26"/>
                <w:lang w:eastAsia="vi-VN"/>
              </w:rPr>
              <w:t>b)</w:t>
            </w:r>
            <w:r w:rsidRPr="008341A2">
              <w:rPr>
                <w:position w:val="-6"/>
                <w:sz w:val="26"/>
                <w:szCs w:val="26"/>
                <w:lang w:eastAsia="vi-VN"/>
              </w:rPr>
              <w:t xml:space="preserve"> </w:t>
            </w:r>
            <w:r w:rsidRPr="008341A2">
              <w:rPr>
                <w:position w:val="-6"/>
                <w:sz w:val="26"/>
                <w:szCs w:val="26"/>
              </w:rPr>
              <w:object w:dxaOrig="819" w:dyaOrig="280">
                <v:shape id="_x0000_i1029" type="#_x0000_t75" style="width:41.25pt;height:14.25pt" o:ole="">
                  <v:imagedata r:id="rId16" o:title=""/>
                </v:shape>
                <o:OLEObject Type="Embed" ProgID="Equation.DSMT4" ShapeID="_x0000_i1029" DrawAspect="Content" ObjectID="_1550862003" r:id="rId17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và </w:t>
            </w:r>
            <w:r w:rsidRPr="008341A2">
              <w:rPr>
                <w:position w:val="-4"/>
                <w:sz w:val="26"/>
                <w:szCs w:val="26"/>
              </w:rPr>
              <w:object w:dxaOrig="839" w:dyaOrig="260">
                <v:shape id="_x0000_i1030" type="#_x0000_t75" style="width:42pt;height:12.75pt" o:ole="">
                  <v:imagedata r:id="rId18" o:title=""/>
                </v:shape>
                <o:OLEObject Type="Embed" ProgID="Equation.DSMT4" ShapeID="_x0000_i1030" DrawAspect="Content" ObjectID="_1550862004" r:id="rId19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có:</w: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        </w:t>
            </w:r>
            <w:r w:rsidRPr="008341A2">
              <w:rPr>
                <w:position w:val="-4"/>
                <w:sz w:val="26"/>
                <w:szCs w:val="26"/>
              </w:rPr>
              <w:object w:dxaOrig="320" w:dyaOrig="340">
                <v:shape id="_x0000_i1031" type="#_x0000_t75" style="width:15.75pt;height:17.25pt" o:ole="">
                  <v:imagedata r:id="rId20" o:title=""/>
                </v:shape>
                <o:OLEObject Type="Embed" ProgID="Equation.DSMT4" ShapeID="_x0000_i1031" DrawAspect="Content" ObjectID="_1550862005" r:id="rId21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chung</w: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         </w:t>
            </w:r>
            <w:r w:rsidRPr="008341A2">
              <w:rPr>
                <w:position w:val="-6"/>
                <w:sz w:val="26"/>
                <w:szCs w:val="26"/>
              </w:rPr>
              <w:object w:dxaOrig="1359" w:dyaOrig="360">
                <v:shape id="_x0000_i1032" type="#_x0000_t75" style="width:68.25pt;height:18pt" o:ole="">
                  <v:imagedata r:id="rId22" o:title=""/>
                </v:shape>
                <o:OLEObject Type="Embed" ProgID="Equation.DSMT4" ShapeID="_x0000_i1032" DrawAspect="Content" ObjectID="_1550862006" r:id="rId23"/>
              </w:object>
            </w:r>
            <w:r w:rsidRPr="008341A2">
              <w:rPr>
                <w:sz w:val="26"/>
                <w:szCs w:val="26"/>
                <w:lang w:eastAsia="vi-VN"/>
              </w:rPr>
              <w:fldChar w:fldCharType="begin"/>
            </w:r>
            <w:r w:rsidRPr="008341A2">
              <w:rPr>
                <w:sz w:val="26"/>
                <w:szCs w:val="26"/>
                <w:lang w:eastAsia="vi-VN"/>
              </w:rPr>
              <w:instrText xml:space="preserve"> QUOTE </w:instrText>
            </w:r>
            <w:r w:rsidR="00227061">
              <w:rPr>
                <w:noProof/>
                <w:position w:val="-6"/>
                <w:sz w:val="26"/>
                <w:szCs w:val="26"/>
                <w:lang w:val="vi-VN" w:eastAsia="vi-VN"/>
              </w:rPr>
              <w:pict>
                <v:shape id="Picture 77" o:spid="_x0000_i1033" type="#_x0000_t75" style="width:75.75pt;height:15.75pt;visibility:visible">
                  <v:imagedata r:id="rId24" o:title="" chromakey="white"/>
                </v:shape>
              </w:pict>
            </w:r>
            <w:r w:rsidRPr="008341A2">
              <w:rPr>
                <w:sz w:val="26"/>
                <w:szCs w:val="26"/>
                <w:lang w:eastAsia="vi-VN"/>
              </w:rPr>
              <w:instrText xml:space="preserve"> </w:instrText>
            </w:r>
            <w:r w:rsidRPr="008341A2">
              <w:rPr>
                <w:sz w:val="26"/>
                <w:szCs w:val="26"/>
                <w:lang w:eastAsia="vi-VN"/>
              </w:rPr>
              <w:fldChar w:fldCharType="end"/>
            </w:r>
            <w:r w:rsidRPr="008341A2">
              <w:rPr>
                <w:sz w:val="26"/>
                <w:szCs w:val="26"/>
                <w:lang w:eastAsia="vi-VN"/>
              </w:rPr>
              <w:t xml:space="preserve"> (</w:t>
            </w:r>
            <w:r w:rsidR="00166170">
              <w:rPr>
                <w:sz w:val="26"/>
                <w:szCs w:val="26"/>
                <w:lang w:eastAsia="vi-VN"/>
              </w:rPr>
              <w:t xml:space="preserve">góc nội tiếp và góc tạo bởi tia tiếp tuyến và dây cung </w:t>
            </w:r>
            <w:bookmarkStart w:id="0" w:name="_GoBack"/>
            <w:bookmarkEnd w:id="0"/>
            <w:r w:rsidRPr="008341A2">
              <w:rPr>
                <w:sz w:val="26"/>
                <w:szCs w:val="26"/>
                <w:lang w:eastAsia="vi-VN"/>
              </w:rPr>
              <w:t>cùng chắn cung AC)</w:t>
            </w:r>
          </w:p>
          <w:p w:rsidR="00B564D5" w:rsidRPr="008341A2" w:rsidRDefault="00B564D5" w:rsidP="008341A2">
            <w:pPr>
              <w:spacing w:line="312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val="pt-BR" w:eastAsia="vi-VN"/>
              </w:rPr>
              <w:t xml:space="preserve">Do đó </w:t>
            </w:r>
            <w:r w:rsidRPr="008341A2">
              <w:rPr>
                <w:position w:val="-6"/>
                <w:sz w:val="26"/>
                <w:szCs w:val="26"/>
              </w:rPr>
              <w:object w:dxaOrig="819" w:dyaOrig="280">
                <v:shape id="_x0000_i1034" type="#_x0000_t75" style="width:41.25pt;height:14.25pt" o:ole="">
                  <v:imagedata r:id="rId16" o:title=""/>
                </v:shape>
                <o:OLEObject Type="Embed" ProgID="Equation.DSMT4" ShapeID="_x0000_i1034" DrawAspect="Content" ObjectID="_1550862007" r:id="rId25"/>
              </w:object>
            </w:r>
            <w:r w:rsidRPr="008341A2">
              <w:rPr>
                <w:sz w:val="26"/>
                <w:szCs w:val="26"/>
                <w:lang w:val="pt-BR" w:eastAsia="vi-VN"/>
              </w:rPr>
              <w:t xml:space="preserve"> </w:t>
            </w:r>
            <w:r w:rsidR="00227061">
              <w:rPr>
                <w:sz w:val="26"/>
                <w:szCs w:val="2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35" type="#_x0000_t136" style="width:6.75pt;height:11.25pt;rotation:90" fillcolor="black" stroked="f">
                  <v:fill opacity="45220f"/>
                  <v:shadow color="#868686"/>
                  <v:textpath style="font-family:&quot;.VnArial&quot;;v-text-kern:t" trim="t" fitpath="t" string="s"/>
                </v:shape>
              </w:pict>
            </w:r>
            <w:r w:rsidRPr="008341A2">
              <w:rPr>
                <w:sz w:val="26"/>
                <w:szCs w:val="26"/>
                <w:lang w:val="pt-BR" w:eastAsia="vi-VN"/>
              </w:rPr>
              <w:t xml:space="preserve"> </w:t>
            </w:r>
            <w:r w:rsidRPr="008341A2">
              <w:rPr>
                <w:position w:val="-4"/>
                <w:sz w:val="26"/>
                <w:szCs w:val="26"/>
              </w:rPr>
              <w:object w:dxaOrig="839" w:dyaOrig="260">
                <v:shape id="_x0000_i1036" type="#_x0000_t75" style="width:42pt;height:12.75pt" o:ole="">
                  <v:imagedata r:id="rId18" o:title=""/>
                </v:shape>
                <o:OLEObject Type="Embed" ProgID="Equation.DSMT4" ShapeID="_x0000_i1036" DrawAspect="Content" ObjectID="_1550862008" r:id="rId26"/>
              </w:object>
            </w:r>
            <w:r w:rsidRPr="008341A2">
              <w:rPr>
                <w:sz w:val="26"/>
                <w:szCs w:val="26"/>
                <w:lang w:val="pt-BR" w:eastAsia="vi-VN"/>
              </w:rPr>
              <w:t xml:space="preserve"> (TH3)</w:t>
            </w: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val="pt-BR" w:eastAsia="vi-VN"/>
              </w:rPr>
              <w:t xml:space="preserve">Suy ra </w:t>
            </w:r>
            <w:r w:rsidRPr="008341A2">
              <w:rPr>
                <w:position w:val="-26"/>
                <w:sz w:val="26"/>
                <w:szCs w:val="26"/>
              </w:rPr>
              <w:object w:dxaOrig="3380" w:dyaOrig="680">
                <v:shape id="_x0000_i1037" type="#_x0000_t75" style="width:167.25pt;height:33.75pt" o:ole="">
                  <v:imagedata r:id="rId27" o:title=""/>
                </v:shape>
                <o:OLEObject Type="Embed" ProgID="Equation.DSMT4" ShapeID="_x0000_i1037" DrawAspect="Content" ObjectID="_1550862009" r:id="rId28"/>
              </w:object>
            </w:r>
            <w:r w:rsidRPr="008341A2">
              <w:rPr>
                <w:sz w:val="26"/>
                <w:szCs w:val="26"/>
                <w:lang w:val="pt-BR" w:eastAsia="vi-VN"/>
              </w:rPr>
              <w:t>.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val="pt-BR" w:eastAsia="vi-VN"/>
              </w:rPr>
            </w:pPr>
            <w:r w:rsidRPr="008341A2">
              <w:rPr>
                <w:position w:val="-6"/>
                <w:sz w:val="26"/>
                <w:szCs w:val="26"/>
              </w:rPr>
              <w:object w:dxaOrig="839" w:dyaOrig="280">
                <v:shape id="_x0000_i1038" type="#_x0000_t75" style="width:42pt;height:14.25pt" o:ole="">
                  <v:imagedata r:id="rId29" o:title=""/>
                </v:shape>
                <o:OLEObject Type="Embed" ProgID="Equation.DSMT4" ShapeID="_x0000_i1038" DrawAspect="Content" ObjectID="_1550862010" r:id="rId30"/>
              </w:object>
            </w:r>
            <w:r w:rsidRPr="008341A2">
              <w:rPr>
                <w:sz w:val="26"/>
                <w:szCs w:val="26"/>
                <w:lang w:val="pt-BR" w:eastAsia="vi-VN"/>
              </w:rPr>
              <w:t xml:space="preserve"> vuông tại A có AH đường cao, ta có  </w: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val="pt-BR" w:eastAsia="vi-VN"/>
              </w:rPr>
              <w:lastRenderedPageBreak/>
              <w:t xml:space="preserve">                                      </w:t>
            </w:r>
            <w:r w:rsidRPr="008341A2">
              <w:rPr>
                <w:position w:val="-6"/>
                <w:sz w:val="26"/>
                <w:szCs w:val="26"/>
              </w:rPr>
              <w:object w:dxaOrig="1719" w:dyaOrig="340">
                <v:shape id="_x0000_i1039" type="#_x0000_t75" style="width:76.5pt;height:15.75pt" o:ole="">
                  <v:imagedata r:id="rId31" o:title=""/>
                </v:shape>
                <o:OLEObject Type="Embed" ProgID="Equation.DSMT4" ShapeID="_x0000_i1039" DrawAspect="Content" ObjectID="_1550862011" r:id="rId32"/>
              </w:objec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val="es-ES" w:eastAsia="vi-VN"/>
              </w:rPr>
            </w:pPr>
            <w:r w:rsidRPr="008341A2">
              <w:rPr>
                <w:sz w:val="26"/>
                <w:szCs w:val="26"/>
                <w:lang w:val="es-ES" w:eastAsia="vi-VN"/>
              </w:rPr>
              <w:t xml:space="preserve">Suy ra </w:t>
            </w:r>
            <w:r w:rsidRPr="008341A2">
              <w:rPr>
                <w:position w:val="-6"/>
                <w:sz w:val="26"/>
                <w:szCs w:val="26"/>
              </w:rPr>
              <w:object w:dxaOrig="3680" w:dyaOrig="340">
                <v:shape id="_x0000_i1040" type="#_x0000_t75" style="width:174.75pt;height:16.5pt" o:ole="">
                  <v:imagedata r:id="rId33" o:title=""/>
                </v:shape>
                <o:OLEObject Type="Embed" ProgID="Equation.DSMT4" ShapeID="_x0000_i1040" DrawAspect="Content" ObjectID="_1550862012" r:id="rId34"/>
              </w:object>
            </w:r>
            <w:r w:rsidRPr="008341A2">
              <w:rPr>
                <w:sz w:val="26"/>
                <w:szCs w:val="26"/>
                <w:lang w:val="es-ES" w:eastAsia="vi-VN"/>
              </w:rPr>
              <w:t xml:space="preserve">          (1)</w:t>
            </w: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lastRenderedPageBreak/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val="es-ES" w:eastAsia="vi-VN"/>
              </w:rPr>
            </w:pPr>
            <w:r w:rsidRPr="008341A2">
              <w:rPr>
                <w:position w:val="-6"/>
                <w:sz w:val="26"/>
                <w:szCs w:val="26"/>
              </w:rPr>
              <w:object w:dxaOrig="839" w:dyaOrig="280">
                <v:shape id="_x0000_i1041" type="#_x0000_t75" style="width:42pt;height:14.25pt" o:ole="">
                  <v:imagedata r:id="rId29" o:title=""/>
                </v:shape>
                <o:OLEObject Type="Embed" ProgID="Equation.DSMT4" ShapeID="_x0000_i1041" DrawAspect="Content" ObjectID="_1550862013" r:id="rId35"/>
              </w:object>
            </w:r>
            <w:r w:rsidRPr="008341A2">
              <w:rPr>
                <w:sz w:val="26"/>
                <w:szCs w:val="26"/>
                <w:lang w:val="es-ES" w:eastAsia="vi-VN"/>
              </w:rPr>
              <w:t xml:space="preserve"> theo Pytago ta có </w:t>
            </w:r>
            <w:r w:rsidRPr="008341A2">
              <w:rPr>
                <w:position w:val="-6"/>
                <w:sz w:val="26"/>
                <w:szCs w:val="26"/>
              </w:rPr>
              <w:object w:dxaOrig="2100" w:dyaOrig="340">
                <v:shape id="_x0000_i1042" type="#_x0000_t75" style="width:93.75pt;height:15.75pt" o:ole="">
                  <v:imagedata r:id="rId36" o:title=""/>
                </v:shape>
                <o:OLEObject Type="Embed" ProgID="Equation.DSMT4" ShapeID="_x0000_i1042" DrawAspect="Content" ObjectID="_1550862014" r:id="rId37"/>
              </w:object>
            </w:r>
            <w:r w:rsidRPr="008341A2">
              <w:rPr>
                <w:sz w:val="26"/>
                <w:szCs w:val="26"/>
                <w:lang w:val="es-ES" w:eastAsia="vi-VN"/>
              </w:rPr>
              <w:t xml:space="preserve">   (2)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val="fr-FR"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Từ (1) và (2) suy </w:t>
            </w:r>
            <w:proofErr w:type="gramStart"/>
            <w:r w:rsidRPr="008341A2">
              <w:rPr>
                <w:sz w:val="26"/>
                <w:szCs w:val="26"/>
                <w:lang w:eastAsia="vi-VN"/>
              </w:rPr>
              <w:t xml:space="preserve">ra </w:t>
            </w:r>
            <w:proofErr w:type="gramEnd"/>
            <w:r w:rsidRPr="008341A2">
              <w:rPr>
                <w:position w:val="-6"/>
                <w:sz w:val="26"/>
                <w:szCs w:val="26"/>
              </w:rPr>
              <w:object w:dxaOrig="2939" w:dyaOrig="340">
                <v:shape id="_x0000_i1043" type="#_x0000_t75" style="width:133.5pt;height:16.5pt" o:ole="">
                  <v:imagedata r:id="rId38" o:title=""/>
                </v:shape>
                <o:OLEObject Type="Embed" ProgID="Equation.DSMT4" ShapeID="_x0000_i1043" DrawAspect="Content" ObjectID="_1550862015" r:id="rId39"/>
              </w:object>
            </w:r>
            <w:r w:rsidRPr="008341A2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bottom w:val="dotted" w:sz="4" w:space="0" w:color="auto"/>
            </w:tcBorders>
          </w:tcPr>
          <w:p w:rsidR="00B564D5" w:rsidRPr="008341A2" w:rsidRDefault="00170551" w:rsidP="008341A2">
            <w:pPr>
              <w:spacing w:line="312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c)</w:t>
            </w:r>
            <w:r w:rsidR="00B564D5" w:rsidRPr="008341A2">
              <w:rPr>
                <w:sz w:val="26"/>
                <w:szCs w:val="26"/>
                <w:lang w:eastAsia="vi-VN"/>
              </w:rPr>
              <w:t xml:space="preserve">- Xét </w:t>
            </w:r>
            <w:r w:rsidR="00B564D5" w:rsidRPr="008341A2">
              <w:rPr>
                <w:position w:val="-6"/>
                <w:sz w:val="26"/>
                <w:szCs w:val="26"/>
              </w:rPr>
              <w:object w:dxaOrig="839" w:dyaOrig="280">
                <v:shape id="_x0000_i1044" type="#_x0000_t75" style="width:42pt;height:14.25pt" o:ole="">
                  <v:imagedata r:id="rId29" o:title=""/>
                </v:shape>
                <o:OLEObject Type="Embed" ProgID="Equation.DSMT4" ShapeID="_x0000_i1044" DrawAspect="Content" ObjectID="_1550862016" r:id="rId40"/>
              </w:object>
            </w:r>
            <w:r w:rsidR="00B564D5" w:rsidRPr="008341A2">
              <w:rPr>
                <w:sz w:val="26"/>
                <w:szCs w:val="26"/>
                <w:lang w:eastAsia="vi-VN"/>
              </w:rPr>
              <w:t xml:space="preserve"> vuông tại A có AH đường cao, ta có </w:t>
            </w:r>
          </w:p>
          <w:p w:rsidR="00B564D5" w:rsidRPr="008341A2" w:rsidRDefault="00B564D5" w:rsidP="008341A2">
            <w:pPr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position w:val="-6"/>
                <w:sz w:val="26"/>
                <w:szCs w:val="26"/>
              </w:rPr>
              <w:object w:dxaOrig="1819" w:dyaOrig="340">
                <v:shape id="_x0000_i1045" type="#_x0000_t75" style="width:81pt;height:15.75pt" o:ole="">
                  <v:imagedata r:id="rId41" o:title=""/>
                </v:shape>
                <o:OLEObject Type="Embed" ProgID="Equation.DSMT4" ShapeID="_x0000_i1045" DrawAspect="Content" ObjectID="_1550862017" r:id="rId42"/>
              </w:objec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Suy ra </w:t>
            </w:r>
            <w:r w:rsidRPr="008341A2">
              <w:rPr>
                <w:position w:val="-26"/>
                <w:sz w:val="26"/>
                <w:szCs w:val="26"/>
              </w:rPr>
              <w:object w:dxaOrig="4459" w:dyaOrig="680">
                <v:shape id="_x0000_i1046" type="#_x0000_t75" style="width:213.75pt;height:33.75pt" o:ole="">
                  <v:imagedata r:id="rId43" o:title=""/>
                </v:shape>
                <o:OLEObject Type="Embed" ProgID="Equation.DSMT4" ShapeID="_x0000_i1046" DrawAspect="Content" ObjectID="_1550862018" r:id="rId44"/>
              </w:object>
            </w:r>
          </w:p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eastAsia="vi-VN"/>
              </w:rPr>
            </w:pPr>
            <w:r w:rsidRPr="008341A2">
              <w:rPr>
                <w:position w:val="-6"/>
                <w:sz w:val="26"/>
                <w:szCs w:val="26"/>
              </w:rPr>
              <w:object w:dxaOrig="839" w:dyaOrig="280">
                <v:shape id="_x0000_i1047" type="#_x0000_t75" style="width:42pt;height:14.25pt" o:ole="">
                  <v:imagedata r:id="rId45" o:title=""/>
                </v:shape>
                <o:OLEObject Type="Embed" ProgID="Equation.DSMT4" ShapeID="_x0000_i1047" DrawAspect="Content" ObjectID="_1550862019" r:id="rId46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và </w:t>
            </w:r>
            <w:r w:rsidRPr="008341A2">
              <w:rPr>
                <w:position w:val="-6"/>
                <w:sz w:val="26"/>
                <w:szCs w:val="26"/>
              </w:rPr>
              <w:object w:dxaOrig="839" w:dyaOrig="280">
                <v:shape id="_x0000_i1048" type="#_x0000_t75" style="width:42pt;height:14.25pt" o:ole="">
                  <v:imagedata r:id="rId47" o:title=""/>
                </v:shape>
                <o:OLEObject Type="Embed" ProgID="Equation.DSMT4" ShapeID="_x0000_i1048" DrawAspect="Content" ObjectID="_1550862020" r:id="rId48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có: </w:t>
            </w:r>
            <w:r w:rsidRPr="008341A2">
              <w:rPr>
                <w:position w:val="-26"/>
                <w:sz w:val="26"/>
                <w:szCs w:val="26"/>
              </w:rPr>
              <w:object w:dxaOrig="1260" w:dyaOrig="680">
                <v:shape id="_x0000_i1049" type="#_x0000_t75" style="width:63pt;height:33.75pt" o:ole="">
                  <v:imagedata r:id="rId49" o:title=""/>
                </v:shape>
                <o:OLEObject Type="Embed" ProgID="Equation.DSMT4" ShapeID="_x0000_i1049" DrawAspect="Content" ObjectID="_1550862021" r:id="rId50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, </w:t>
            </w:r>
            <w:r w:rsidRPr="008341A2">
              <w:rPr>
                <w:position w:val="-4"/>
                <w:sz w:val="26"/>
                <w:szCs w:val="26"/>
              </w:rPr>
              <w:object w:dxaOrig="320" w:dyaOrig="320">
                <v:shape id="_x0000_i1050" type="#_x0000_t75" style="width:15.75pt;height:15.75pt" o:ole="">
                  <v:imagedata r:id="rId51" o:title=""/>
                </v:shape>
                <o:OLEObject Type="Embed" ProgID="Equation.3" ShapeID="_x0000_i1050" DrawAspect="Content" ObjectID="_1550862022" r:id="rId52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chung </w: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Do đó </w:t>
            </w:r>
            <w:r w:rsidRPr="008341A2">
              <w:rPr>
                <w:position w:val="-6"/>
                <w:sz w:val="26"/>
                <w:szCs w:val="26"/>
              </w:rPr>
              <w:object w:dxaOrig="839" w:dyaOrig="280">
                <v:shape id="_x0000_i1051" type="#_x0000_t75" style="width:42pt;height:14.25pt" o:ole="">
                  <v:imagedata r:id="rId45" o:title=""/>
                </v:shape>
                <o:OLEObject Type="Embed" ProgID="Equation.DSMT4" ShapeID="_x0000_i1051" DrawAspect="Content" ObjectID="_1550862023" r:id="rId53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</w:t>
            </w:r>
            <w:r w:rsidR="00227061">
              <w:rPr>
                <w:sz w:val="26"/>
                <w:szCs w:val="26"/>
              </w:rPr>
              <w:pict>
                <v:shape id="_x0000_i1052" type="#_x0000_t136" style="width:6.75pt;height:11.25pt;rotation:90" fillcolor="black" stroked="f">
                  <v:fill opacity="45220f"/>
                  <v:shadow color="#868686"/>
                  <v:textpath style="font-family:&quot;.VnArial&quot;;v-text-kern:t" trim="t" fitpath="t" string="s"/>
                </v:shape>
              </w:pict>
            </w:r>
            <w:r w:rsidRPr="008341A2">
              <w:rPr>
                <w:sz w:val="26"/>
                <w:szCs w:val="26"/>
                <w:lang w:eastAsia="vi-VN"/>
              </w:rPr>
              <w:t xml:space="preserve"> </w:t>
            </w:r>
            <w:r w:rsidRPr="008341A2">
              <w:rPr>
                <w:position w:val="-6"/>
                <w:sz w:val="26"/>
                <w:szCs w:val="26"/>
              </w:rPr>
              <w:object w:dxaOrig="839" w:dyaOrig="280">
                <v:shape id="_x0000_i1053" type="#_x0000_t75" style="width:42pt;height:14.25pt" o:ole="">
                  <v:imagedata r:id="rId47" o:title=""/>
                </v:shape>
                <o:OLEObject Type="Embed" ProgID="Equation.DSMT4" ShapeID="_x0000_i1053" DrawAspect="Content" ObjectID="_1550862024" r:id="rId54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(c.g.c) </w:t>
            </w:r>
            <w:r w:rsidRPr="008341A2">
              <w:rPr>
                <w:position w:val="-6"/>
                <w:sz w:val="26"/>
                <w:szCs w:val="26"/>
              </w:rPr>
              <w:object w:dxaOrig="300" w:dyaOrig="240">
                <v:shape id="_x0000_i1054" type="#_x0000_t75" style="width:15pt;height:12pt" o:ole="">
                  <v:imagedata r:id="rId55" o:title=""/>
                </v:shape>
                <o:OLEObject Type="Embed" ProgID="Equation.DSMT4" ShapeID="_x0000_i1054" DrawAspect="Content" ObjectID="_1550862025" r:id="rId56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</w:t>
            </w:r>
            <w:r w:rsidRPr="008341A2">
              <w:rPr>
                <w:position w:val="-6"/>
                <w:sz w:val="26"/>
                <w:szCs w:val="26"/>
              </w:rPr>
              <w:object w:dxaOrig="1440" w:dyaOrig="360">
                <v:shape id="_x0000_i1055" type="#_x0000_t75" style="width:1in;height:18pt" o:ole="">
                  <v:imagedata r:id="rId57" o:title=""/>
                </v:shape>
                <o:OLEObject Type="Embed" ProgID="Equation.DSMT4" ShapeID="_x0000_i1055" DrawAspect="Content" ObjectID="_1550862026" r:id="rId58"/>
              </w:object>
            </w:r>
            <w:r w:rsidRPr="008341A2">
              <w:rPr>
                <w:sz w:val="26"/>
                <w:szCs w:val="26"/>
                <w:lang w:eastAsia="vi-VN"/>
              </w:rPr>
              <w:fldChar w:fldCharType="begin"/>
            </w:r>
            <w:r w:rsidRPr="008341A2">
              <w:rPr>
                <w:sz w:val="26"/>
                <w:szCs w:val="26"/>
                <w:lang w:eastAsia="vi-VN"/>
              </w:rPr>
              <w:instrText xml:space="preserve"> QUOTE </w:instrText>
            </w:r>
            <w:r w:rsidR="00227061">
              <w:rPr>
                <w:noProof/>
                <w:position w:val="-6"/>
                <w:sz w:val="26"/>
                <w:szCs w:val="26"/>
                <w:lang w:val="vi-VN" w:eastAsia="vi-VN"/>
              </w:rPr>
              <w:pict>
                <v:shape id="Picture 101" o:spid="_x0000_i1056" type="#_x0000_t75" style="width:75pt;height:15.75pt;visibility:visible">
                  <v:imagedata r:id="rId59" o:title="" chromakey="white"/>
                </v:shape>
              </w:pict>
            </w:r>
            <w:r w:rsidRPr="008341A2">
              <w:rPr>
                <w:sz w:val="26"/>
                <w:szCs w:val="26"/>
                <w:lang w:eastAsia="vi-VN"/>
              </w:rPr>
              <w:instrText xml:space="preserve"> </w:instrText>
            </w:r>
            <w:r w:rsidRPr="008341A2">
              <w:rPr>
                <w:sz w:val="26"/>
                <w:szCs w:val="26"/>
                <w:lang w:eastAsia="vi-VN"/>
              </w:rPr>
              <w:fldChar w:fldCharType="end"/>
            </w: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- Xét tứ giác CDOH có </w:t>
            </w:r>
            <w:r w:rsidRPr="008341A2">
              <w:rPr>
                <w:position w:val="-6"/>
                <w:sz w:val="26"/>
                <w:szCs w:val="26"/>
              </w:rPr>
              <w:object w:dxaOrig="1440" w:dyaOrig="360">
                <v:shape id="_x0000_i1057" type="#_x0000_t75" style="width:1in;height:18pt" o:ole="">
                  <v:imagedata r:id="rId60" o:title=""/>
                </v:shape>
                <o:OLEObject Type="Embed" ProgID="Equation.DSMT4" ShapeID="_x0000_i1057" DrawAspect="Content" ObjectID="_1550862027" r:id="rId61"/>
              </w:object>
            </w:r>
            <w:r w:rsidRPr="008341A2">
              <w:rPr>
                <w:sz w:val="26"/>
                <w:szCs w:val="26"/>
                <w:lang w:eastAsia="vi-VN"/>
              </w:rPr>
              <w:fldChar w:fldCharType="begin"/>
            </w:r>
            <w:r w:rsidRPr="008341A2">
              <w:rPr>
                <w:sz w:val="26"/>
                <w:szCs w:val="26"/>
                <w:lang w:eastAsia="vi-VN"/>
              </w:rPr>
              <w:instrText xml:space="preserve"> QUOTE </w:instrText>
            </w:r>
            <w:r w:rsidR="00227061">
              <w:rPr>
                <w:noProof/>
                <w:sz w:val="26"/>
                <w:szCs w:val="26"/>
                <w:lang w:val="vi-VN" w:eastAsia="vi-VN"/>
              </w:rPr>
              <w:pict>
                <v:shape id="Picture 168" o:spid="_x0000_i1058" type="#_x0000_t75" style="width:33pt;height:17.25pt;visibility:visible">
                  <v:imagedata r:id="rId62" o:title="" chromakey="white"/>
                </v:shape>
              </w:pict>
            </w:r>
            <w:r w:rsidRPr="008341A2">
              <w:rPr>
                <w:sz w:val="26"/>
                <w:szCs w:val="26"/>
                <w:lang w:eastAsia="vi-VN"/>
              </w:rPr>
              <w:instrText xml:space="preserve"> </w:instrText>
            </w:r>
            <w:r w:rsidRPr="008341A2">
              <w:rPr>
                <w:sz w:val="26"/>
                <w:szCs w:val="26"/>
                <w:lang w:eastAsia="vi-VN"/>
              </w:rPr>
              <w:fldChar w:fldCharType="end"/>
            </w:r>
            <w:r w:rsidRPr="008341A2">
              <w:rPr>
                <w:sz w:val="26"/>
                <w:szCs w:val="26"/>
                <w:lang w:eastAsia="vi-VN"/>
              </w:rPr>
              <w:t xml:space="preserve"> (chứng minh trên), suy ra CDOH nội tiếp do đó </w:t>
            </w:r>
            <w:r w:rsidRPr="008341A2">
              <w:rPr>
                <w:position w:val="-6"/>
                <w:sz w:val="26"/>
                <w:szCs w:val="26"/>
              </w:rPr>
              <w:object w:dxaOrig="1400" w:dyaOrig="360">
                <v:shape id="_x0000_i1059" type="#_x0000_t75" style="width:68.25pt;height:18pt" o:ole="">
                  <v:imagedata r:id="rId63" o:title=""/>
                </v:shape>
                <o:OLEObject Type="Embed" ProgID="Equation.DSMT4" ShapeID="_x0000_i1059" DrawAspect="Content" ObjectID="_1550862028" r:id="rId64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(cùng bù với </w:t>
            </w:r>
            <w:r w:rsidRPr="008341A2">
              <w:rPr>
                <w:position w:val="-6"/>
                <w:sz w:val="26"/>
                <w:szCs w:val="26"/>
              </w:rPr>
              <w:object w:dxaOrig="600" w:dyaOrig="360">
                <v:shape id="_x0000_i1060" type="#_x0000_t75" style="width:30pt;height:18pt" o:ole="">
                  <v:imagedata r:id="rId65" o:title=""/>
                </v:shape>
                <o:OLEObject Type="Embed" ProgID="Equation.DSMT4" ShapeID="_x0000_i1060" DrawAspect="Content" ObjectID="_1550862029" r:id="rId66"/>
              </w:object>
            </w:r>
            <w:r w:rsidRPr="008341A2">
              <w:rPr>
                <w:sz w:val="26"/>
                <w:szCs w:val="26"/>
                <w:lang w:eastAsia="vi-VN"/>
              </w:rPr>
              <w:t>)  (1)</w:t>
            </w:r>
          </w:p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Mặt khác </w:t>
            </w:r>
            <w:r w:rsidRPr="008341A2">
              <w:rPr>
                <w:position w:val="-24"/>
                <w:sz w:val="26"/>
                <w:szCs w:val="26"/>
              </w:rPr>
              <w:object w:dxaOrig="2620" w:dyaOrig="620">
                <v:shape id="_x0000_i1061" type="#_x0000_t75" style="width:131.25pt;height:30.75pt" o:ole="">
                  <v:imagedata r:id="rId67" o:title=""/>
                </v:shape>
                <o:OLEObject Type="Embed" ProgID="Equation.DSMT4" ShapeID="_x0000_i1061" DrawAspect="Content" ObjectID="_1550862030" r:id="rId68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  </w:t>
            </w:r>
            <w:r w:rsidRPr="008341A2">
              <w:rPr>
                <w:sz w:val="26"/>
                <w:szCs w:val="26"/>
                <w:lang w:eastAsia="vi-VN"/>
              </w:rPr>
              <w:fldChar w:fldCharType="begin"/>
            </w:r>
            <w:r w:rsidRPr="008341A2">
              <w:rPr>
                <w:sz w:val="26"/>
                <w:szCs w:val="26"/>
                <w:lang w:eastAsia="vi-VN"/>
              </w:rPr>
              <w:instrText xml:space="preserve"> QUOTE </w:instrText>
            </w:r>
            <w:r w:rsidR="00227061">
              <w:rPr>
                <w:noProof/>
                <w:sz w:val="26"/>
                <w:szCs w:val="26"/>
                <w:lang w:val="vi-VN" w:eastAsia="vi-VN"/>
              </w:rPr>
              <w:pict>
                <v:shape id="Picture 172" o:spid="_x0000_i1062" type="#_x0000_t75" style="width:29.25pt;height:17.25pt;visibility:visible">
                  <v:imagedata r:id="rId69" o:title="" chromakey="white"/>
                </v:shape>
              </w:pict>
            </w:r>
            <w:r w:rsidRPr="008341A2">
              <w:rPr>
                <w:sz w:val="26"/>
                <w:szCs w:val="26"/>
                <w:lang w:eastAsia="vi-VN"/>
              </w:rPr>
              <w:instrText xml:space="preserve"> </w:instrText>
            </w:r>
            <w:r w:rsidRPr="008341A2">
              <w:rPr>
                <w:sz w:val="26"/>
                <w:szCs w:val="26"/>
                <w:lang w:eastAsia="vi-VN"/>
              </w:rPr>
              <w:fldChar w:fldCharType="end"/>
            </w:r>
            <w:r w:rsidRPr="008341A2">
              <w:rPr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- Từ (1) và (2) suy ra  </w:t>
            </w:r>
            <w:r w:rsidRPr="008341A2">
              <w:rPr>
                <w:position w:val="-24"/>
                <w:sz w:val="26"/>
                <w:szCs w:val="26"/>
              </w:rPr>
              <w:object w:dxaOrig="1579" w:dyaOrig="620">
                <v:shape id="_x0000_i1063" type="#_x0000_t75" style="width:76.5pt;height:30.75pt" o:ole="">
                  <v:imagedata r:id="rId70" o:title=""/>
                </v:shape>
                <o:OLEObject Type="Embed" ProgID="Equation.DSMT4" ShapeID="_x0000_i1063" DrawAspect="Content" ObjectID="_1550862031" r:id="rId71"/>
              </w:object>
            </w:r>
          </w:p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eastAsia="vi-VN"/>
              </w:rPr>
            </w:pPr>
            <w:r w:rsidRPr="008341A2">
              <w:rPr>
                <w:position w:val="-6"/>
                <w:sz w:val="26"/>
                <w:szCs w:val="26"/>
              </w:rPr>
              <w:object w:dxaOrig="320" w:dyaOrig="240">
                <v:shape id="_x0000_i1064" type="#_x0000_t75" style="width:15.75pt;height:12pt" o:ole="">
                  <v:imagedata r:id="rId72" o:title=""/>
                </v:shape>
                <o:OLEObject Type="Embed" ProgID="Equation.DSMT4" ShapeID="_x0000_i1064" DrawAspect="Content" ObjectID="_1550862032" r:id="rId73"/>
              </w:object>
            </w:r>
            <w:r w:rsidRPr="008341A2">
              <w:rPr>
                <w:sz w:val="26"/>
                <w:szCs w:val="26"/>
                <w:lang w:eastAsia="vi-VN"/>
              </w:rPr>
              <w:t xml:space="preserve">CK là tia phân giác của góc DCH   (3) 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Mà </w:t>
            </w:r>
            <w:r w:rsidRPr="008341A2">
              <w:rPr>
                <w:position w:val="-6"/>
                <w:sz w:val="26"/>
                <w:szCs w:val="26"/>
              </w:rPr>
              <w:object w:dxaOrig="499" w:dyaOrig="360">
                <v:shape id="_x0000_i1065" type="#_x0000_t75" style="width:24.75pt;height:18pt" o:ole="">
                  <v:imagedata r:id="rId74" o:title=""/>
                </v:shape>
                <o:OLEObject Type="Embed" ProgID="Equation.DSMT4" ShapeID="_x0000_i1065" DrawAspect="Content" ObjectID="_1550862033" r:id="rId75"/>
              </w:object>
            </w:r>
            <w:r w:rsidRPr="008341A2">
              <w:rPr>
                <w:sz w:val="26"/>
                <w:szCs w:val="26"/>
                <w:lang w:eastAsia="vi-VN"/>
              </w:rPr>
              <w:fldChar w:fldCharType="begin"/>
            </w:r>
            <w:r w:rsidRPr="008341A2">
              <w:rPr>
                <w:sz w:val="26"/>
                <w:szCs w:val="26"/>
                <w:lang w:eastAsia="vi-VN"/>
              </w:rPr>
              <w:instrText xml:space="preserve"> QUOTE </w:instrText>
            </w:r>
            <w:r w:rsidR="00227061">
              <w:rPr>
                <w:noProof/>
                <w:position w:val="-6"/>
                <w:sz w:val="26"/>
                <w:szCs w:val="26"/>
                <w:lang w:val="vi-VN" w:eastAsia="vi-VN"/>
              </w:rPr>
              <w:pict>
                <v:shape id="Picture 117" o:spid="_x0000_i1066" type="#_x0000_t75" style="width:24.75pt;height:15.75pt;visibility:visible">
                  <v:imagedata r:id="rId76" o:title="" chromakey="white"/>
                </v:shape>
              </w:pict>
            </w:r>
            <w:r w:rsidRPr="008341A2">
              <w:rPr>
                <w:sz w:val="26"/>
                <w:szCs w:val="26"/>
                <w:lang w:eastAsia="vi-VN"/>
              </w:rPr>
              <w:instrText xml:space="preserve"> </w:instrText>
            </w:r>
            <w:r w:rsidRPr="008341A2">
              <w:rPr>
                <w:sz w:val="26"/>
                <w:szCs w:val="26"/>
                <w:lang w:eastAsia="vi-VN"/>
              </w:rPr>
              <w:fldChar w:fldCharType="end"/>
            </w:r>
            <w:r w:rsidRPr="008341A2">
              <w:rPr>
                <w:sz w:val="26"/>
                <w:szCs w:val="26"/>
                <w:lang w:eastAsia="vi-VN"/>
              </w:rPr>
              <w:t xml:space="preserve"> = 90º (góc nội tiếp chắn nửa đường tròn)  (4)</w:t>
            </w:r>
          </w:p>
          <w:p w:rsidR="00B564D5" w:rsidRPr="008341A2" w:rsidRDefault="00B564D5" w:rsidP="008341A2">
            <w:pPr>
              <w:spacing w:line="312" w:lineRule="auto"/>
              <w:jc w:val="both"/>
              <w:rPr>
                <w:sz w:val="26"/>
                <w:szCs w:val="26"/>
                <w:lang w:val="fr-FR"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Từ (3) và (4) suy ra CI là tia phân giác của góc MCH.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8538" w:type="dxa"/>
            <w:gridSpan w:val="3"/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 w:rsidRPr="008341A2">
              <w:rPr>
                <w:b/>
                <w:sz w:val="26"/>
                <w:szCs w:val="26"/>
                <w:lang w:eastAsia="vi-VN"/>
              </w:rPr>
              <w:t>4.2. (0,50 đ)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bottom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ind w:left="360"/>
              <w:jc w:val="both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Bán kính của hình nón là 6:2 = 2 (cm)</w:t>
            </w:r>
          </w:p>
        </w:tc>
        <w:tc>
          <w:tcPr>
            <w:tcW w:w="855" w:type="dxa"/>
            <w:tcBorders>
              <w:bottom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  <w:tr w:rsidR="00B564D5" w:rsidRPr="00931F6C" w:rsidTr="008341A2">
        <w:trPr>
          <w:trHeight w:val="20"/>
        </w:trPr>
        <w:tc>
          <w:tcPr>
            <w:tcW w:w="1548" w:type="dxa"/>
            <w:vMerge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  <w:gridSpan w:val="2"/>
            <w:tcBorders>
              <w:top w:val="dotted" w:sz="4" w:space="0" w:color="auto"/>
            </w:tcBorders>
          </w:tcPr>
          <w:p w:rsidR="00B564D5" w:rsidRPr="008341A2" w:rsidRDefault="00B564D5" w:rsidP="008341A2">
            <w:pPr>
              <w:spacing w:line="312" w:lineRule="auto"/>
              <w:ind w:left="360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 xml:space="preserve">Thể tích của hình nón là:  </w:t>
            </w:r>
            <w:r w:rsidRPr="008341A2">
              <w:rPr>
                <w:position w:val="-26"/>
                <w:sz w:val="26"/>
                <w:szCs w:val="26"/>
              </w:rPr>
              <w:object w:dxaOrig="4420" w:dyaOrig="680">
                <v:shape id="_x0000_i1067" type="#_x0000_t75" style="width:186pt;height:33.75pt" o:ole="">
                  <v:imagedata r:id="rId77" o:title=""/>
                </v:shape>
                <o:OLEObject Type="Embed" ProgID="Equation.DSMT4" ShapeID="_x0000_i1067" DrawAspect="Content" ObjectID="_1550862034" r:id="rId78"/>
              </w:object>
            </w: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B564D5" w:rsidRPr="008341A2" w:rsidRDefault="00B564D5" w:rsidP="008341A2">
            <w:pPr>
              <w:tabs>
                <w:tab w:val="left" w:pos="567"/>
              </w:tabs>
              <w:spacing w:line="312" w:lineRule="auto"/>
              <w:jc w:val="center"/>
              <w:rPr>
                <w:sz w:val="26"/>
                <w:szCs w:val="26"/>
                <w:lang w:eastAsia="vi-VN"/>
              </w:rPr>
            </w:pPr>
            <w:r w:rsidRPr="008341A2">
              <w:rPr>
                <w:sz w:val="26"/>
                <w:szCs w:val="26"/>
                <w:lang w:eastAsia="vi-VN"/>
              </w:rPr>
              <w:t>0,25đ</w:t>
            </w:r>
          </w:p>
        </w:tc>
      </w:tr>
    </w:tbl>
    <w:p w:rsidR="00B564D5" w:rsidRPr="00931F6C" w:rsidRDefault="00B564D5" w:rsidP="00A347FD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</w:p>
    <w:sectPr w:rsidR="00B564D5" w:rsidRPr="00931F6C" w:rsidSect="002B7B45">
      <w:pgSz w:w="11907" w:h="16840" w:code="9"/>
      <w:pgMar w:top="1134" w:right="851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61" w:rsidRDefault="00227061" w:rsidP="005764D4">
      <w:r>
        <w:separator/>
      </w:r>
    </w:p>
  </w:endnote>
  <w:endnote w:type="continuationSeparator" w:id="0">
    <w:p w:rsidR="00227061" w:rsidRDefault="00227061" w:rsidP="0057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61" w:rsidRDefault="00227061" w:rsidP="005764D4">
      <w:r>
        <w:separator/>
      </w:r>
    </w:p>
  </w:footnote>
  <w:footnote w:type="continuationSeparator" w:id="0">
    <w:p w:rsidR="00227061" w:rsidRDefault="00227061" w:rsidP="0057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69A8"/>
    <w:multiLevelType w:val="hybridMultilevel"/>
    <w:tmpl w:val="33E64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D675F1"/>
    <w:multiLevelType w:val="hybridMultilevel"/>
    <w:tmpl w:val="CD0035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0616"/>
    <w:multiLevelType w:val="hybridMultilevel"/>
    <w:tmpl w:val="0B5659A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5B3C04"/>
    <w:multiLevelType w:val="hybridMultilevel"/>
    <w:tmpl w:val="5DAE6EFC"/>
    <w:lvl w:ilvl="0" w:tplc="3DF8BCF4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BBF"/>
    <w:rsid w:val="00017C7B"/>
    <w:rsid w:val="00026651"/>
    <w:rsid w:val="0003259C"/>
    <w:rsid w:val="00037C91"/>
    <w:rsid w:val="00050FDE"/>
    <w:rsid w:val="00065E12"/>
    <w:rsid w:val="00075542"/>
    <w:rsid w:val="00077C7C"/>
    <w:rsid w:val="00077EC7"/>
    <w:rsid w:val="00096F6A"/>
    <w:rsid w:val="001065AD"/>
    <w:rsid w:val="00112D85"/>
    <w:rsid w:val="00117B30"/>
    <w:rsid w:val="00122A7D"/>
    <w:rsid w:val="00132F8D"/>
    <w:rsid w:val="001534C3"/>
    <w:rsid w:val="00166170"/>
    <w:rsid w:val="00170551"/>
    <w:rsid w:val="00174812"/>
    <w:rsid w:val="00182A3A"/>
    <w:rsid w:val="00183EB4"/>
    <w:rsid w:val="001A6B36"/>
    <w:rsid w:val="001B77FD"/>
    <w:rsid w:val="001B7EE8"/>
    <w:rsid w:val="001D2C27"/>
    <w:rsid w:val="001E3DBE"/>
    <w:rsid w:val="001E624C"/>
    <w:rsid w:val="00203F4B"/>
    <w:rsid w:val="00205AA8"/>
    <w:rsid w:val="002156EE"/>
    <w:rsid w:val="00220419"/>
    <w:rsid w:val="00222CBB"/>
    <w:rsid w:val="00227061"/>
    <w:rsid w:val="00262C42"/>
    <w:rsid w:val="00273806"/>
    <w:rsid w:val="00285877"/>
    <w:rsid w:val="00291E25"/>
    <w:rsid w:val="002A38FF"/>
    <w:rsid w:val="002B11F3"/>
    <w:rsid w:val="002B3F11"/>
    <w:rsid w:val="002B4219"/>
    <w:rsid w:val="002B5A95"/>
    <w:rsid w:val="002B7B45"/>
    <w:rsid w:val="002C7ADF"/>
    <w:rsid w:val="002E2177"/>
    <w:rsid w:val="002F6A68"/>
    <w:rsid w:val="00306D48"/>
    <w:rsid w:val="00324F02"/>
    <w:rsid w:val="003343CE"/>
    <w:rsid w:val="00334CF7"/>
    <w:rsid w:val="00374207"/>
    <w:rsid w:val="00394937"/>
    <w:rsid w:val="00395B59"/>
    <w:rsid w:val="003A2364"/>
    <w:rsid w:val="003A55A2"/>
    <w:rsid w:val="003B37AF"/>
    <w:rsid w:val="003B62D9"/>
    <w:rsid w:val="003E3EF3"/>
    <w:rsid w:val="003F349B"/>
    <w:rsid w:val="003F4C42"/>
    <w:rsid w:val="003F5C75"/>
    <w:rsid w:val="0043013E"/>
    <w:rsid w:val="00442280"/>
    <w:rsid w:val="00464998"/>
    <w:rsid w:val="00466E3F"/>
    <w:rsid w:val="00475214"/>
    <w:rsid w:val="004771FE"/>
    <w:rsid w:val="004873A9"/>
    <w:rsid w:val="00490823"/>
    <w:rsid w:val="00490B5F"/>
    <w:rsid w:val="00495609"/>
    <w:rsid w:val="004B7788"/>
    <w:rsid w:val="004C1D56"/>
    <w:rsid w:val="004D6A9D"/>
    <w:rsid w:val="00507686"/>
    <w:rsid w:val="0051534C"/>
    <w:rsid w:val="00526CF3"/>
    <w:rsid w:val="005554C5"/>
    <w:rsid w:val="005764D4"/>
    <w:rsid w:val="0058411C"/>
    <w:rsid w:val="005909C0"/>
    <w:rsid w:val="005A08E5"/>
    <w:rsid w:val="005B1D9A"/>
    <w:rsid w:val="005C6650"/>
    <w:rsid w:val="005C7BE9"/>
    <w:rsid w:val="005D1FAE"/>
    <w:rsid w:val="005E0719"/>
    <w:rsid w:val="005E3F17"/>
    <w:rsid w:val="005E4BE2"/>
    <w:rsid w:val="00606B1B"/>
    <w:rsid w:val="00610FAC"/>
    <w:rsid w:val="00617BBF"/>
    <w:rsid w:val="006238CD"/>
    <w:rsid w:val="00627C5A"/>
    <w:rsid w:val="006301B7"/>
    <w:rsid w:val="00641CF5"/>
    <w:rsid w:val="0066426E"/>
    <w:rsid w:val="0066639B"/>
    <w:rsid w:val="006B7BDE"/>
    <w:rsid w:val="006E2D82"/>
    <w:rsid w:val="006E4F52"/>
    <w:rsid w:val="006F33FC"/>
    <w:rsid w:val="00725702"/>
    <w:rsid w:val="00727B07"/>
    <w:rsid w:val="00740049"/>
    <w:rsid w:val="007450A0"/>
    <w:rsid w:val="007508EA"/>
    <w:rsid w:val="007743D1"/>
    <w:rsid w:val="00794F53"/>
    <w:rsid w:val="007A1476"/>
    <w:rsid w:val="007A2A48"/>
    <w:rsid w:val="007A5A4E"/>
    <w:rsid w:val="007D32C8"/>
    <w:rsid w:val="007D6CF8"/>
    <w:rsid w:val="00801EFD"/>
    <w:rsid w:val="00803830"/>
    <w:rsid w:val="0081025D"/>
    <w:rsid w:val="0081245F"/>
    <w:rsid w:val="0082481F"/>
    <w:rsid w:val="008268D7"/>
    <w:rsid w:val="00826CF7"/>
    <w:rsid w:val="008341A2"/>
    <w:rsid w:val="00844570"/>
    <w:rsid w:val="00846CDA"/>
    <w:rsid w:val="00871E8B"/>
    <w:rsid w:val="008749B4"/>
    <w:rsid w:val="00890946"/>
    <w:rsid w:val="008913FD"/>
    <w:rsid w:val="008B02D7"/>
    <w:rsid w:val="008D2B49"/>
    <w:rsid w:val="008D7A06"/>
    <w:rsid w:val="008E0AAA"/>
    <w:rsid w:val="008E118D"/>
    <w:rsid w:val="008F4732"/>
    <w:rsid w:val="008F58AA"/>
    <w:rsid w:val="00905CB9"/>
    <w:rsid w:val="0092459A"/>
    <w:rsid w:val="00931F6C"/>
    <w:rsid w:val="009409E9"/>
    <w:rsid w:val="0095360E"/>
    <w:rsid w:val="009770E8"/>
    <w:rsid w:val="0098325F"/>
    <w:rsid w:val="00986B19"/>
    <w:rsid w:val="00993AAA"/>
    <w:rsid w:val="009A4B9C"/>
    <w:rsid w:val="009D2A53"/>
    <w:rsid w:val="009F291A"/>
    <w:rsid w:val="00A00F26"/>
    <w:rsid w:val="00A32158"/>
    <w:rsid w:val="00A347FD"/>
    <w:rsid w:val="00A34953"/>
    <w:rsid w:val="00A426C0"/>
    <w:rsid w:val="00A460F3"/>
    <w:rsid w:val="00A55537"/>
    <w:rsid w:val="00A679AE"/>
    <w:rsid w:val="00A71264"/>
    <w:rsid w:val="00A75F96"/>
    <w:rsid w:val="00A81F60"/>
    <w:rsid w:val="00A83BB2"/>
    <w:rsid w:val="00A93C1D"/>
    <w:rsid w:val="00A965A2"/>
    <w:rsid w:val="00AB1CDB"/>
    <w:rsid w:val="00AB4F5B"/>
    <w:rsid w:val="00AB729F"/>
    <w:rsid w:val="00AC391B"/>
    <w:rsid w:val="00AC63E1"/>
    <w:rsid w:val="00AD0C4C"/>
    <w:rsid w:val="00AE14CA"/>
    <w:rsid w:val="00AE4AFD"/>
    <w:rsid w:val="00AF0645"/>
    <w:rsid w:val="00AF2D96"/>
    <w:rsid w:val="00AF4BB2"/>
    <w:rsid w:val="00AF591C"/>
    <w:rsid w:val="00B07760"/>
    <w:rsid w:val="00B13BA1"/>
    <w:rsid w:val="00B14A69"/>
    <w:rsid w:val="00B16C40"/>
    <w:rsid w:val="00B17908"/>
    <w:rsid w:val="00B23B3F"/>
    <w:rsid w:val="00B265C2"/>
    <w:rsid w:val="00B26909"/>
    <w:rsid w:val="00B34DE8"/>
    <w:rsid w:val="00B4685A"/>
    <w:rsid w:val="00B564D5"/>
    <w:rsid w:val="00B700DB"/>
    <w:rsid w:val="00B8057E"/>
    <w:rsid w:val="00B80826"/>
    <w:rsid w:val="00B84C4F"/>
    <w:rsid w:val="00B96F8C"/>
    <w:rsid w:val="00BA2586"/>
    <w:rsid w:val="00BB76C2"/>
    <w:rsid w:val="00BC34C0"/>
    <w:rsid w:val="00BC75E1"/>
    <w:rsid w:val="00BD3C30"/>
    <w:rsid w:val="00BD71BE"/>
    <w:rsid w:val="00BE0F5B"/>
    <w:rsid w:val="00BF2BC3"/>
    <w:rsid w:val="00BF7300"/>
    <w:rsid w:val="00C269FC"/>
    <w:rsid w:val="00C26F67"/>
    <w:rsid w:val="00C342D1"/>
    <w:rsid w:val="00C36B7D"/>
    <w:rsid w:val="00C40D9C"/>
    <w:rsid w:val="00C4376D"/>
    <w:rsid w:val="00C46223"/>
    <w:rsid w:val="00C50887"/>
    <w:rsid w:val="00C52E97"/>
    <w:rsid w:val="00C667A2"/>
    <w:rsid w:val="00C916FC"/>
    <w:rsid w:val="00C92B05"/>
    <w:rsid w:val="00CA1900"/>
    <w:rsid w:val="00CC03CD"/>
    <w:rsid w:val="00CD196C"/>
    <w:rsid w:val="00CF36AC"/>
    <w:rsid w:val="00CF7795"/>
    <w:rsid w:val="00CF7F33"/>
    <w:rsid w:val="00D1231C"/>
    <w:rsid w:val="00D25A61"/>
    <w:rsid w:val="00D50BDE"/>
    <w:rsid w:val="00D50DAC"/>
    <w:rsid w:val="00D651A2"/>
    <w:rsid w:val="00D73DFA"/>
    <w:rsid w:val="00D75575"/>
    <w:rsid w:val="00D75F6A"/>
    <w:rsid w:val="00D80370"/>
    <w:rsid w:val="00DD00DF"/>
    <w:rsid w:val="00DE2D27"/>
    <w:rsid w:val="00DE3B9E"/>
    <w:rsid w:val="00DE4B07"/>
    <w:rsid w:val="00DF2E7F"/>
    <w:rsid w:val="00DF3667"/>
    <w:rsid w:val="00E03C54"/>
    <w:rsid w:val="00E145CF"/>
    <w:rsid w:val="00E25B51"/>
    <w:rsid w:val="00E30534"/>
    <w:rsid w:val="00E37A1D"/>
    <w:rsid w:val="00E50781"/>
    <w:rsid w:val="00E612D7"/>
    <w:rsid w:val="00E66DB8"/>
    <w:rsid w:val="00E66F18"/>
    <w:rsid w:val="00E74164"/>
    <w:rsid w:val="00E75DED"/>
    <w:rsid w:val="00E92FDE"/>
    <w:rsid w:val="00EB0DE9"/>
    <w:rsid w:val="00EB2903"/>
    <w:rsid w:val="00EC3CF0"/>
    <w:rsid w:val="00EF013C"/>
    <w:rsid w:val="00F228A4"/>
    <w:rsid w:val="00F23983"/>
    <w:rsid w:val="00F268B9"/>
    <w:rsid w:val="00F36CC4"/>
    <w:rsid w:val="00F52BB7"/>
    <w:rsid w:val="00F55394"/>
    <w:rsid w:val="00F560CF"/>
    <w:rsid w:val="00F60865"/>
    <w:rsid w:val="00F7271B"/>
    <w:rsid w:val="00F72C83"/>
    <w:rsid w:val="00F74727"/>
    <w:rsid w:val="00F8410C"/>
    <w:rsid w:val="00FA107A"/>
    <w:rsid w:val="00FA53A3"/>
    <w:rsid w:val="00FA7650"/>
    <w:rsid w:val="00FB7BB0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BF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13C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F013C"/>
    <w:rPr>
      <w:rFonts w:ascii=".VnTimeH" w:hAnsi=".VnTimeH" w:cs="Times New Roman"/>
      <w:b/>
      <w:bCs/>
      <w:sz w:val="24"/>
      <w:szCs w:val="24"/>
      <w:lang w:val="en-US"/>
    </w:rPr>
  </w:style>
  <w:style w:type="paragraph" w:customStyle="1" w:styleId="1">
    <w:name w:val="1"/>
    <w:basedOn w:val="Normal"/>
    <w:autoRedefine/>
    <w:uiPriority w:val="99"/>
    <w:rsid w:val="00617BB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617BBF"/>
    <w:pPr>
      <w:ind w:left="720"/>
      <w:contextualSpacing/>
    </w:pPr>
  </w:style>
  <w:style w:type="character" w:styleId="Hyperlink">
    <w:name w:val="Hyperlink"/>
    <w:uiPriority w:val="99"/>
    <w:rsid w:val="006B7B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679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481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5764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5764D4"/>
    <w:rPr>
      <w:rFonts w:eastAsia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rsid w:val="005764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5764D4"/>
    <w:rPr>
      <w:rFonts w:eastAsia="Times New Roman" w:cs="Times New Roman"/>
      <w:sz w:val="28"/>
      <w:szCs w:val="28"/>
      <w:lang w:val="en-US"/>
    </w:rPr>
  </w:style>
  <w:style w:type="paragraph" w:customStyle="1" w:styleId="Char">
    <w:name w:val="Char"/>
    <w:basedOn w:val="Normal"/>
    <w:uiPriority w:val="99"/>
    <w:semiHidden/>
    <w:rsid w:val="00FD53FB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png"/><Relationship Id="rId77" Type="http://schemas.openxmlformats.org/officeDocument/2006/relationships/image" Target="media/image36.wmf"/><Relationship Id="rId8" Type="http://schemas.openxmlformats.org/officeDocument/2006/relationships/image" Target="media/image1.e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png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378</Words>
  <Characters>2157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2017-03-04T00:37:00Z</cp:lastPrinted>
  <dcterms:created xsi:type="dcterms:W3CDTF">2017-02-22T13:59:00Z</dcterms:created>
  <dcterms:modified xsi:type="dcterms:W3CDTF">2017-03-12T15:13:00Z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