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528"/>
        <w:gridCol w:w="7262"/>
      </w:tblGrid>
      <w:tr w:rsidR="005C2776" w14:paraId="12A9C6B1" w14:textId="77777777" w:rsidTr="005C2776">
        <w:trPr>
          <w:jc w:val="center"/>
        </w:trPr>
        <w:tc>
          <w:tcPr>
            <w:tcW w:w="3528" w:type="dxa"/>
          </w:tcPr>
          <w:p w14:paraId="4EB01FEC" w14:textId="77777777" w:rsidR="005C2776" w:rsidRDefault="005C2776">
            <w:pPr>
              <w:spacing w:line="276" w:lineRule="auto"/>
              <w:jc w:val="center"/>
              <w:rPr>
                <w:b/>
                <w:bCs/>
              </w:rPr>
            </w:pPr>
            <w:r>
              <w:rPr>
                <w:b/>
                <w:bCs/>
              </w:rPr>
              <w:t>TRƯỜNG THPT NGUYỄN THÁI BÌNH</w:t>
            </w:r>
          </w:p>
          <w:p w14:paraId="55C5854A" w14:textId="77777777" w:rsidR="005C2776" w:rsidRDefault="005C2776">
            <w:pPr>
              <w:spacing w:line="276" w:lineRule="auto"/>
              <w:jc w:val="center"/>
              <w:rPr>
                <w:bCs/>
                <w:i/>
              </w:rPr>
            </w:pPr>
          </w:p>
          <w:p w14:paraId="15973895" w14:textId="77777777" w:rsidR="005C2776" w:rsidRDefault="005C2776">
            <w:pPr>
              <w:spacing w:line="276" w:lineRule="auto"/>
              <w:jc w:val="center"/>
            </w:pPr>
          </w:p>
        </w:tc>
        <w:tc>
          <w:tcPr>
            <w:tcW w:w="7262" w:type="dxa"/>
            <w:hideMark/>
          </w:tcPr>
          <w:p w14:paraId="656277A8" w14:textId="77777777" w:rsidR="005C2776" w:rsidRDefault="005C2776">
            <w:pPr>
              <w:spacing w:line="276" w:lineRule="auto"/>
              <w:jc w:val="center"/>
            </w:pPr>
            <w:r>
              <w:rPr>
                <w:b/>
                <w:bCs/>
              </w:rPr>
              <w:t>KIỂM TRA ĐÁNH GIÁ GIỮA HK1 NĂM HỌC 2022-2023</w:t>
            </w:r>
          </w:p>
          <w:p w14:paraId="0D954578" w14:textId="77777777" w:rsidR="005C2776" w:rsidRDefault="005C2776">
            <w:pPr>
              <w:spacing w:line="276" w:lineRule="auto"/>
              <w:jc w:val="center"/>
              <w:rPr>
                <w:b/>
                <w:bCs/>
              </w:rPr>
            </w:pPr>
            <w:r>
              <w:rPr>
                <w:b/>
                <w:bCs/>
              </w:rPr>
              <w:t>Thầy PHẠM NGỌC THẢO_Môn Vật Lí 10</w:t>
            </w:r>
          </w:p>
          <w:p w14:paraId="3296D37A" w14:textId="77777777" w:rsidR="005C2776" w:rsidRDefault="005C2776">
            <w:pPr>
              <w:spacing w:line="276" w:lineRule="auto"/>
              <w:jc w:val="center"/>
              <w:rPr>
                <w:i/>
                <w:iCs/>
              </w:rPr>
            </w:pPr>
            <w:r>
              <w:rPr>
                <w:i/>
                <w:iCs/>
              </w:rPr>
              <w:t>Thời gian làm bài: 45 phút (Không kể thời gian giao đề)</w:t>
            </w:r>
          </w:p>
          <w:p w14:paraId="5F3BC2B7" w14:textId="77777777" w:rsidR="005C2776" w:rsidRDefault="005C2776">
            <w:pPr>
              <w:spacing w:line="276" w:lineRule="auto"/>
              <w:jc w:val="center"/>
            </w:pPr>
            <w:r>
              <w:rPr>
                <w:i/>
                <w:iCs/>
              </w:rPr>
              <w:t>--------------------------</w:t>
            </w:r>
          </w:p>
        </w:tc>
      </w:tr>
    </w:tbl>
    <w:p w14:paraId="16383079" w14:textId="77777777" w:rsidR="005C2776" w:rsidRDefault="005C2776" w:rsidP="005C2776">
      <w:pPr>
        <w:spacing w:line="276" w:lineRule="auto"/>
        <w:rPr>
          <w:rFonts w:eastAsia="Times New Roman"/>
          <w:b/>
          <w:bCs/>
        </w:rPr>
      </w:pPr>
      <w:r>
        <w:rPr>
          <w:b/>
          <w:bCs/>
        </w:rPr>
        <w:t>Họ, tên thí sinh:…………………………………………………………………………</w:t>
      </w:r>
    </w:p>
    <w:p w14:paraId="04A83FF8" w14:textId="77777777" w:rsidR="005C2776" w:rsidRDefault="005C2776" w:rsidP="005C2776">
      <w:pPr>
        <w:spacing w:line="276" w:lineRule="auto"/>
      </w:pPr>
      <w:r>
        <w:rPr>
          <w:b/>
          <w:bCs/>
        </w:rPr>
        <w:t>Số báo danh:.................................................................................................................... </w:t>
      </w:r>
    </w:p>
    <w:p w14:paraId="45AAAE70" w14:textId="77777777" w:rsidR="00242C05" w:rsidRDefault="00242C05" w:rsidP="00242C05">
      <w:pPr>
        <w:tabs>
          <w:tab w:val="left" w:pos="284"/>
          <w:tab w:val="left" w:pos="2835"/>
          <w:tab w:val="left" w:pos="5387"/>
          <w:tab w:val="left" w:pos="7938"/>
        </w:tabs>
        <w:jc w:val="center"/>
        <w:rPr>
          <w:b/>
        </w:rPr>
      </w:pPr>
    </w:p>
    <w:p w14:paraId="3FF2D202" w14:textId="77777777" w:rsidR="009D23AE" w:rsidRDefault="009D23AE" w:rsidP="009D23AE">
      <w:pPr>
        <w:rPr>
          <w:lang w:val="vi"/>
        </w:rPr>
      </w:pPr>
    </w:p>
    <w:p w14:paraId="616F6FF7" w14:textId="77777777" w:rsidR="00342E5C" w:rsidRDefault="00000000">
      <w:r>
        <w:rPr>
          <w:b/>
          <w:bCs/>
        </w:rPr>
        <w:t xml:space="preserve"> Mã Đề: 578.</w:t>
      </w:r>
    </w:p>
    <w:p w14:paraId="0B273D63" w14:textId="77777777" w:rsidR="00342E5C" w:rsidRDefault="00000000">
      <w:r>
        <w:rPr>
          <w:b/>
          <w:bCs/>
        </w:rPr>
        <w:t>Câu 1.</w:t>
      </w:r>
      <w:r>
        <w:t xml:space="preserve"> Gia tốc là một đại lượng</w:t>
      </w:r>
    </w:p>
    <w:p w14:paraId="7B6AAC98" w14:textId="77777777" w:rsidR="00342E5C" w:rsidRDefault="00000000">
      <w:r>
        <w:rPr>
          <w:b/>
          <w:bCs/>
        </w:rPr>
        <w:t>A.</w:t>
      </w:r>
      <w:r>
        <w:t xml:space="preserve"> vectơ, đặc trưng cho sự biến thiên nhanh hay chậm của vận tốc.</w:t>
      </w:r>
    </w:p>
    <w:p w14:paraId="466C34CF" w14:textId="77777777" w:rsidR="00342E5C" w:rsidRDefault="00000000">
      <w:r>
        <w:rPr>
          <w:b/>
          <w:bCs/>
        </w:rPr>
        <w:t>B.</w:t>
      </w:r>
      <w:r>
        <w:t xml:space="preserve"> vectơ, đặc trưng cho sự biến thiên nhanh hay chậm của chuyển động.</w:t>
      </w:r>
    </w:p>
    <w:p w14:paraId="4032D120" w14:textId="77777777" w:rsidR="00342E5C" w:rsidRDefault="00000000">
      <w:r>
        <w:rPr>
          <w:b/>
          <w:bCs/>
        </w:rPr>
        <w:t>C.</w:t>
      </w:r>
      <w:r>
        <w:t xml:space="preserve"> đại số, đặc trng cho tính không đổi của vận tốc.</w:t>
      </w:r>
    </w:p>
    <w:p w14:paraId="788D8FFD" w14:textId="77777777" w:rsidR="00342E5C" w:rsidRDefault="00000000">
      <w:r>
        <w:rPr>
          <w:b/>
          <w:bCs/>
        </w:rPr>
        <w:t>D.</w:t>
      </w:r>
      <w:r>
        <w:t xml:space="preserve"> đại số, đặc trưng cho sự biến thiên nhanh hay chậm của chuyển động.</w:t>
      </w:r>
    </w:p>
    <w:p w14:paraId="69D9D52B" w14:textId="77777777" w:rsidR="00342E5C" w:rsidRDefault="00000000">
      <w:r>
        <w:rPr>
          <w:b/>
          <w:bCs/>
        </w:rPr>
        <w:t>Câu 2.</w:t>
      </w:r>
      <w:r>
        <w:t xml:space="preserve"> Công thức này</w:t>
      </w:r>
      <w:r>
        <w:rPr>
          <w:position w:val="-18"/>
        </w:rPr>
        <w:object w:dxaOrig="1440" w:dyaOrig="480" w14:anchorId="11957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24pt" o:ole="">
            <v:imagedata r:id="rId7" o:title=""/>
          </v:shape>
          <o:OLEObject Type="Embed" ProgID="Equation.DSMT4" ShapeID="_x0000_i1025" DrawAspect="Content" ObjectID="_1738005571" r:id="rId8"/>
        </w:object>
      </w:r>
      <w:r>
        <w:t xml:space="preserve"> được gọi là:</w:t>
      </w:r>
    </w:p>
    <w:p w14:paraId="64D3C0FD" w14:textId="77777777" w:rsidR="00342E5C" w:rsidRDefault="00000000">
      <w:r>
        <w:rPr>
          <w:b/>
          <w:bCs/>
        </w:rPr>
        <w:t>A.</w:t>
      </w:r>
      <w:r>
        <w:t xml:space="preserve"> Sai số tuyệt đối ứng với mỗi lần đo.</w:t>
      </w:r>
    </w:p>
    <w:p w14:paraId="2A9F991B" w14:textId="77777777" w:rsidR="00342E5C" w:rsidRDefault="00000000">
      <w:r>
        <w:rPr>
          <w:b/>
          <w:bCs/>
        </w:rPr>
        <w:t>B.</w:t>
      </w:r>
      <w:r>
        <w:t xml:space="preserve"> Sai số tuyệt đối trung bình của n lần đo.</w:t>
      </w:r>
    </w:p>
    <w:p w14:paraId="47C16990" w14:textId="77777777" w:rsidR="00342E5C" w:rsidRDefault="00000000">
      <w:r>
        <w:rPr>
          <w:b/>
          <w:bCs/>
        </w:rPr>
        <w:t>C.</w:t>
      </w:r>
      <w:r>
        <w:t xml:space="preserve"> Giá trị trung bình </w:t>
      </w:r>
      <m:oMath>
        <m:acc>
          <m:accPr>
            <m:chr m:val="̅"/>
            <m:ctrlPr>
              <w:rPr>
                <w:rFonts w:ascii="Cambria Math" w:hAnsi="Cambria Math"/>
              </w:rPr>
            </m:ctrlPr>
          </m:accPr>
          <m:e>
            <m:r>
              <m:rPr>
                <m:sty m:val="p"/>
              </m:rPr>
              <w:rPr>
                <w:rFonts w:ascii="Cambria Math" w:hAnsi="Cambria Math"/>
              </w:rPr>
              <m:t>A</m:t>
            </m:r>
          </m:e>
        </m:acc>
      </m:oMath>
      <w:r>
        <w:t xml:space="preserve"> của đại lượng cần đo khi tiến hành phép đo nhiều lần.</w:t>
      </w:r>
    </w:p>
    <w:p w14:paraId="61FBA176" w14:textId="77777777" w:rsidR="00342E5C" w:rsidRDefault="00000000">
      <w:r>
        <w:rPr>
          <w:b/>
          <w:bCs/>
        </w:rPr>
        <w:t>D.</w:t>
      </w:r>
      <w:r>
        <w:t xml:space="preserve"> Sai số tuyệt đối của phép đo.</w:t>
      </w:r>
    </w:p>
    <w:p w14:paraId="0D6E1824" w14:textId="77777777" w:rsidR="00342E5C" w:rsidRDefault="00000000">
      <w:r>
        <w:rPr>
          <w:b/>
          <w:bCs/>
        </w:rPr>
        <w:t>Câu 3.</w:t>
      </w:r>
      <w:r>
        <w:t xml:space="preserve"> </w:t>
      </w:r>
      <w:r>
        <w:rPr>
          <w:b/>
          <w:bCs/>
        </w:rPr>
        <w:t xml:space="preserve">  </w:t>
      </w:r>
      <w:r>
        <w:t>Ném một vật nhỏ theo phương ngang với vận tốc ban đầu là 5 m/s, tầm xa của vật là 15 m. Lấy g = 10 m/s</w:t>
      </w:r>
      <w:r>
        <w:rPr>
          <w:vertAlign w:val="superscript"/>
        </w:rPr>
        <w:t>2</w:t>
      </w:r>
      <w:r>
        <w:t>. Độ cao của vật so với mặt đất là</w:t>
      </w:r>
    </w:p>
    <w:p w14:paraId="53A0E29C" w14:textId="77777777" w:rsidR="00342E5C" w:rsidRDefault="00000000">
      <w:pPr>
        <w:tabs>
          <w:tab w:val="left" w:pos="2700"/>
          <w:tab w:val="left" w:pos="5400"/>
          <w:tab w:val="left" w:pos="8100"/>
        </w:tabs>
      </w:pPr>
      <w:r>
        <w:rPr>
          <w:b/>
          <w:bCs/>
        </w:rPr>
        <w:t>A.</w:t>
      </w:r>
      <w:r>
        <w:t xml:space="preserve"> 75 m.</w:t>
      </w:r>
      <w:r>
        <w:tab/>
      </w:r>
      <w:r>
        <w:rPr>
          <w:b/>
          <w:bCs/>
        </w:rPr>
        <w:t>B.</w:t>
      </w:r>
      <w:r>
        <w:t xml:space="preserve"> 45 m.</w:t>
      </w:r>
      <w:r>
        <w:tab/>
      </w:r>
      <w:r>
        <w:rPr>
          <w:b/>
          <w:bCs/>
        </w:rPr>
        <w:t>C.</w:t>
      </w:r>
      <w:r>
        <w:t xml:space="preserve"> 50 m.</w:t>
      </w:r>
      <w:r>
        <w:tab/>
      </w:r>
      <w:r>
        <w:rPr>
          <w:b/>
          <w:bCs/>
        </w:rPr>
        <w:t>D.</w:t>
      </w:r>
      <w:r>
        <w:t xml:space="preserve"> 30 m.</w:t>
      </w:r>
    </w:p>
    <w:p w14:paraId="5E226A17" w14:textId="77777777" w:rsidR="00342E5C" w:rsidRDefault="00000000">
      <w:r>
        <w:rPr>
          <w:b/>
          <w:bCs/>
        </w:rPr>
        <w:t>Câu 4.</w:t>
      </w:r>
      <w:r>
        <w:t xml:space="preserve"> Dùng một thước chia độ đến milimét để đo khoảng cách ℓ giữa hai điểm A, B và có kết quả đo là 600 mm. Lấy sai số dụng cụ là một độ chia nhỏ nhất. Cách ghi nào sau đây </w:t>
      </w:r>
      <w:r>
        <w:rPr>
          <w:b/>
          <w:bCs/>
        </w:rPr>
        <w:t>không</w:t>
      </w:r>
      <w:r>
        <w:t xml:space="preserve"> đúng với số chữ số có nghĩa của phép đo?</w:t>
      </w:r>
    </w:p>
    <w:p w14:paraId="694CD203" w14:textId="77777777" w:rsidR="00342E5C" w:rsidRDefault="00000000">
      <w:pPr>
        <w:tabs>
          <w:tab w:val="left" w:pos="5400"/>
        </w:tabs>
      </w:pPr>
      <w:r>
        <w:rPr>
          <w:b/>
          <w:bCs/>
        </w:rPr>
        <w:t>A.</w:t>
      </w:r>
      <w:r>
        <w:t xml:space="preserve"> ℓ = (0,6 ± 0,001) m.</w:t>
      </w:r>
      <w:r>
        <w:tab/>
      </w:r>
      <w:r>
        <w:rPr>
          <w:b/>
          <w:bCs/>
        </w:rPr>
        <w:t>B.</w:t>
      </w:r>
      <w:r>
        <w:t xml:space="preserve"> ℓ = (6,00 ± 0,01) dm.</w:t>
      </w:r>
    </w:p>
    <w:p w14:paraId="4321BF3E" w14:textId="77777777" w:rsidR="00342E5C" w:rsidRDefault="00000000">
      <w:pPr>
        <w:tabs>
          <w:tab w:val="left" w:pos="5400"/>
        </w:tabs>
      </w:pPr>
      <w:r>
        <w:rPr>
          <w:b/>
          <w:bCs/>
        </w:rPr>
        <w:t>C.</w:t>
      </w:r>
      <w:r>
        <w:t xml:space="preserve"> ℓ = (600 ± 1) mm.</w:t>
      </w:r>
      <w:r>
        <w:tab/>
      </w:r>
      <w:r>
        <w:rPr>
          <w:b/>
          <w:bCs/>
        </w:rPr>
        <w:t>D.</w:t>
      </w:r>
      <w:r>
        <w:t xml:space="preserve"> ℓ = (60,0 ± 0,1) cm.</w:t>
      </w:r>
    </w:p>
    <w:p w14:paraId="00B2748F" w14:textId="77777777" w:rsidR="00342E5C" w:rsidRDefault="00000000">
      <w:r>
        <w:rPr>
          <w:b/>
          <w:bCs/>
        </w:rPr>
        <w:t>Câu 5.</w:t>
      </w:r>
      <w:r>
        <w:t xml:space="preserve"> Một giọt nước rơi tự do từ độ cao 45m xuống. Sau bao lâu nó rơi tới mặt đất? Cho g = 10m/s</w:t>
      </w:r>
      <w:r>
        <w:rPr>
          <w:vertAlign w:val="superscript"/>
        </w:rPr>
        <w:t>2</w:t>
      </w:r>
    </w:p>
    <w:p w14:paraId="592E4CEB" w14:textId="77777777" w:rsidR="00342E5C" w:rsidRDefault="00000000">
      <w:pPr>
        <w:tabs>
          <w:tab w:val="left" w:pos="2700"/>
          <w:tab w:val="left" w:pos="5400"/>
          <w:tab w:val="left" w:pos="8100"/>
        </w:tabs>
      </w:pPr>
      <w:r>
        <w:rPr>
          <w:b/>
          <w:bCs/>
        </w:rPr>
        <w:t>A.</w:t>
      </w:r>
      <w:r>
        <w:t xml:space="preserve"> 3,0s.</w:t>
      </w:r>
      <w:r>
        <w:tab/>
      </w:r>
      <w:r>
        <w:rPr>
          <w:b/>
          <w:bCs/>
        </w:rPr>
        <w:t>B.</w:t>
      </w:r>
      <w:r>
        <w:t xml:space="preserve"> 9,0s</w:t>
      </w:r>
      <w:r>
        <w:tab/>
      </w:r>
      <w:r>
        <w:rPr>
          <w:b/>
          <w:bCs/>
        </w:rPr>
        <w:t>C.</w:t>
      </w:r>
      <w:r>
        <w:t xml:space="preserve"> 2,1s.</w:t>
      </w:r>
      <w:r>
        <w:tab/>
      </w:r>
      <w:r>
        <w:rPr>
          <w:b/>
          <w:bCs/>
        </w:rPr>
        <w:t>D.</w:t>
      </w:r>
      <w:r>
        <w:t xml:space="preserve"> 4,5s.</w:t>
      </w:r>
    </w:p>
    <w:p w14:paraId="6049AB56" w14:textId="77777777" w:rsidR="00342E5C" w:rsidRDefault="00000000">
      <w:r>
        <w:rPr>
          <w:b/>
          <w:bCs/>
        </w:rPr>
        <w:t>Câu 6.</w:t>
      </w:r>
      <w:r>
        <w:t xml:space="preserve"> Chỉ ra phát biểu </w:t>
      </w:r>
      <w:r>
        <w:rPr>
          <w:b/>
          <w:bCs/>
        </w:rPr>
        <w:t>sai.</w:t>
      </w:r>
    </w:p>
    <w:p w14:paraId="053EF0FD" w14:textId="77777777" w:rsidR="00342E5C" w:rsidRDefault="00000000">
      <w:r>
        <w:rPr>
          <w:b/>
          <w:bCs/>
        </w:rPr>
        <w:t>A.</w:t>
      </w:r>
      <w:r>
        <w:t xml:space="preserve"> Khi vật đi từ điểm </w:t>
      </w:r>
      <w:r>
        <w:rPr>
          <w:position w:val="-7"/>
        </w:rPr>
        <w:object w:dxaOrig="252" w:dyaOrig="252" w14:anchorId="2E701D46">
          <v:shape id="_x0000_i1026" type="#_x0000_t75" style="width:12.6pt;height:12.6pt" o:ole="">
            <v:imagedata r:id="rId9" o:title=""/>
          </v:shape>
          <o:OLEObject Type="Embed" ProgID="Equation.DSMT4" ShapeID="_x0000_i1026" DrawAspect="Content" ObjectID="_1738005572" r:id="rId10"/>
        </w:object>
      </w:r>
      <w:r>
        <w:t xml:space="preserve">đến điểm </w:t>
      </w:r>
      <w:r>
        <w:rPr>
          <w:position w:val="-10"/>
        </w:rPr>
        <w:object w:dxaOrig="276" w:dyaOrig="324" w14:anchorId="1E1FDD0D">
          <v:shape id="_x0000_i1027" type="#_x0000_t75" style="width:13.8pt;height:16.2pt" o:ole="">
            <v:imagedata r:id="rId11" o:title=""/>
          </v:shape>
          <o:OLEObject Type="Embed" ProgID="Equation.DSMT4" ShapeID="_x0000_i1027" DrawAspect="Content" ObjectID="_1738005573" r:id="rId12"/>
        </w:object>
      </w:r>
      <w:r>
        <w:t xml:space="preserve">sau đó đến điểm </w:t>
      </w:r>
      <w:r>
        <w:rPr>
          <w:position w:val="-10"/>
        </w:rPr>
        <w:object w:dxaOrig="276" w:dyaOrig="324" w14:anchorId="476FEE4D">
          <v:shape id="_x0000_i1028" type="#_x0000_t75" style="width:13.8pt;height:16.2pt" o:ole="">
            <v:imagedata r:id="rId13" o:title=""/>
          </v:shape>
          <o:OLEObject Type="Embed" ProgID="Equation.DSMT4" ShapeID="_x0000_i1028" DrawAspect="Content" ObjectID="_1738005574" r:id="rId14"/>
        </w:object>
      </w:r>
      <w:r>
        <w:t xml:space="preserve">rồi quay về </w:t>
      </w:r>
      <w:r>
        <w:rPr>
          <w:position w:val="-7"/>
        </w:rPr>
        <w:object w:dxaOrig="252" w:dyaOrig="252" w14:anchorId="2C15CAC1">
          <v:shape id="_x0000_i1029" type="#_x0000_t75" style="width:12.6pt;height:12.6pt" o:ole="">
            <v:imagedata r:id="rId15" o:title=""/>
          </v:shape>
          <o:OLEObject Type="Embed" ProgID="Equation.DSMT4" ShapeID="_x0000_i1029" DrawAspect="Content" ObjectID="_1738005575" r:id="rId16"/>
        </w:object>
      </w:r>
      <w:r>
        <w:t xml:space="preserve">thì độ dịch chuyển của vật có độ lớn bằng </w:t>
      </w:r>
      <w:r>
        <w:rPr>
          <w:position w:val="-8"/>
        </w:rPr>
        <w:object w:dxaOrig="240" w:dyaOrig="276" w14:anchorId="5B100C3A">
          <v:shape id="_x0000_i1030" type="#_x0000_t75" style="width:12pt;height:13.8pt" o:ole="">
            <v:imagedata r:id="rId17" o:title=""/>
          </v:shape>
          <o:OLEObject Type="Embed" ProgID="Equation.DSMT4" ShapeID="_x0000_i1030" DrawAspect="Content" ObjectID="_1738005576" r:id="rId18"/>
        </w:object>
      </w:r>
    </w:p>
    <w:p w14:paraId="5AAFDF38" w14:textId="77777777" w:rsidR="00342E5C" w:rsidRDefault="00000000">
      <w:r>
        <w:rPr>
          <w:b/>
          <w:bCs/>
        </w:rPr>
        <w:t>B.</w:t>
      </w:r>
      <w:r>
        <w:t xml:space="preserve"> Độ dịch chuyển có thể có giá trị âm, dương, hoặc bằng không.</w:t>
      </w:r>
    </w:p>
    <w:p w14:paraId="281341DC" w14:textId="77777777" w:rsidR="00342E5C" w:rsidRDefault="00000000">
      <w:r>
        <w:rPr>
          <w:b/>
          <w:bCs/>
        </w:rPr>
        <w:t>C.</w:t>
      </w:r>
      <w:r>
        <w:t xml:space="preserve"> Véc tơ độ dịch chuyển có độ lớn luôn bằng quãng đường đi được của vật.</w:t>
      </w:r>
    </w:p>
    <w:p w14:paraId="05D25896" w14:textId="77777777" w:rsidR="00342E5C" w:rsidRDefault="00000000">
      <w:r>
        <w:rPr>
          <w:b/>
          <w:bCs/>
        </w:rPr>
        <w:t>D.</w:t>
      </w:r>
      <w:r>
        <w:t xml:space="preserve"> Véc tơ độ dịch chuyển là một véc tơ nối vị trí đầu và vị trí cuối của vật chuyển động.</w:t>
      </w:r>
    </w:p>
    <w:p w14:paraId="719D26CA" w14:textId="77777777" w:rsidR="00342E5C" w:rsidRDefault="00000000">
      <w:r>
        <w:rPr>
          <w:b/>
          <w:bCs/>
        </w:rPr>
        <w:t>Câu 7.</w:t>
      </w:r>
      <w:r>
        <w:t xml:space="preserve"> Đường kính của một quả bóng bằng (5,2± 0,2) cm. Sai số tỉ đối của phép đo thể tích quả bóng gần bằng giá trị nào sau đây</w:t>
      </w:r>
    </w:p>
    <w:p w14:paraId="34E60B58" w14:textId="77777777" w:rsidR="00342E5C" w:rsidRDefault="00000000">
      <w:pPr>
        <w:tabs>
          <w:tab w:val="left" w:pos="2700"/>
          <w:tab w:val="left" w:pos="5400"/>
          <w:tab w:val="left" w:pos="8100"/>
        </w:tabs>
      </w:pPr>
      <w:r>
        <w:rPr>
          <w:b/>
          <w:bCs/>
        </w:rPr>
        <w:t>A.</w:t>
      </w:r>
      <w:r>
        <w:t xml:space="preserve"> 4%.</w:t>
      </w:r>
      <w:r>
        <w:tab/>
      </w:r>
      <w:r>
        <w:rPr>
          <w:b/>
          <w:bCs/>
        </w:rPr>
        <w:t>B.</w:t>
      </w:r>
      <w:r>
        <w:t xml:space="preserve"> 7%.</w:t>
      </w:r>
      <w:r>
        <w:tab/>
      </w:r>
      <w:r>
        <w:rPr>
          <w:b/>
          <w:bCs/>
        </w:rPr>
        <w:t>C.</w:t>
      </w:r>
      <w:r>
        <w:t xml:space="preserve"> 11%</w:t>
      </w:r>
      <w:r>
        <w:tab/>
      </w:r>
      <w:r>
        <w:rPr>
          <w:b/>
          <w:bCs/>
        </w:rPr>
        <w:t>D.</w:t>
      </w:r>
      <w:r>
        <w:t xml:space="preserve"> 9%.</w:t>
      </w:r>
    </w:p>
    <w:p w14:paraId="784E0176" w14:textId="77777777" w:rsidR="00342E5C" w:rsidRDefault="00000000">
      <w:r>
        <w:rPr>
          <w:b/>
          <w:bCs/>
        </w:rPr>
        <w:t>Câu 8.</w:t>
      </w:r>
      <w:r>
        <w:t xml:space="preserve"> Thời gian cần thiết để tăng vận tốc từ 10m/s lên 40m/s của một chuyển động có gia tốc 2m/s</w:t>
      </w:r>
      <w:r>
        <w:rPr>
          <w:vertAlign w:val="superscript"/>
        </w:rPr>
        <w:t>2</w:t>
      </w:r>
      <w:r>
        <w:t xml:space="preserve"> là</w:t>
      </w:r>
    </w:p>
    <w:p w14:paraId="639B0B8B" w14:textId="77777777" w:rsidR="00342E5C" w:rsidRDefault="00000000">
      <w:pPr>
        <w:tabs>
          <w:tab w:val="left" w:pos="2700"/>
          <w:tab w:val="left" w:pos="5400"/>
          <w:tab w:val="left" w:pos="8100"/>
        </w:tabs>
      </w:pPr>
      <w:r>
        <w:rPr>
          <w:b/>
          <w:bCs/>
        </w:rPr>
        <w:t>A.</w:t>
      </w:r>
      <w:r>
        <w:t xml:space="preserve"> 25s.</w:t>
      </w:r>
      <w:r>
        <w:tab/>
      </w:r>
      <w:r>
        <w:rPr>
          <w:b/>
          <w:bCs/>
        </w:rPr>
        <w:t>B.</w:t>
      </w:r>
      <w:r>
        <w:t xml:space="preserve"> 20s.</w:t>
      </w:r>
      <w:r>
        <w:tab/>
      </w:r>
      <w:r>
        <w:rPr>
          <w:b/>
          <w:bCs/>
        </w:rPr>
        <w:t>C.</w:t>
      </w:r>
      <w:r>
        <w:t xml:space="preserve"> 10s.</w:t>
      </w:r>
      <w:r>
        <w:tab/>
      </w:r>
      <w:r>
        <w:rPr>
          <w:b/>
          <w:bCs/>
        </w:rPr>
        <w:t>D.</w:t>
      </w:r>
      <w:r>
        <w:t xml:space="preserve"> 15s.</w:t>
      </w:r>
    </w:p>
    <w:p w14:paraId="4E16C11E" w14:textId="77777777" w:rsidR="00342E5C" w:rsidRDefault="00000000">
      <w:r>
        <w:rPr>
          <w:b/>
          <w:bCs/>
        </w:rPr>
        <w:t>Câu 9.</w:t>
      </w:r>
      <w:r>
        <w:t xml:space="preserve"> Hãy chọn câu </w:t>
      </w:r>
      <w:r>
        <w:rPr>
          <w:b/>
          <w:bCs/>
        </w:rPr>
        <w:t>đúng</w:t>
      </w:r>
      <w:r>
        <w:t>?</w:t>
      </w:r>
    </w:p>
    <w:p w14:paraId="59FB6BC5" w14:textId="77777777" w:rsidR="00342E5C" w:rsidRDefault="00000000">
      <w:r>
        <w:rPr>
          <w:b/>
          <w:bCs/>
        </w:rPr>
        <w:t>A.</w:t>
      </w:r>
      <w:r>
        <w:t xml:space="preserve"> Hệ quy chiếu bao gồm vật làm mốc, hệ toạ độ, mốc thời gian và đồng hồ.</w:t>
      </w:r>
    </w:p>
    <w:p w14:paraId="1D625689" w14:textId="77777777" w:rsidR="00342E5C" w:rsidRDefault="00000000">
      <w:r>
        <w:rPr>
          <w:b/>
          <w:bCs/>
        </w:rPr>
        <w:t>B.</w:t>
      </w:r>
      <w:r>
        <w:t xml:space="preserve"> Hệ quy chiếu bao gồm vật làm mốc, hệ toạ độ, mốc thời gian.</w:t>
      </w:r>
    </w:p>
    <w:p w14:paraId="609E83CF" w14:textId="77777777" w:rsidR="00342E5C" w:rsidRDefault="00000000">
      <w:r>
        <w:rPr>
          <w:b/>
          <w:bCs/>
        </w:rPr>
        <w:t>C.</w:t>
      </w:r>
      <w:r>
        <w:t xml:space="preserve"> Hệ quy chiếu bao gồm vật làm mốc, mốc thời gian và đồng hồ.</w:t>
      </w:r>
    </w:p>
    <w:p w14:paraId="3C338553" w14:textId="77777777" w:rsidR="00342E5C" w:rsidRDefault="00000000">
      <w:r>
        <w:rPr>
          <w:b/>
          <w:bCs/>
        </w:rPr>
        <w:lastRenderedPageBreak/>
        <w:t>D.</w:t>
      </w:r>
      <w:r>
        <w:t xml:space="preserve"> Hệ quy chiếu bao gồm hệ toạ độ, mốc thời gian và đồng hồ.</w:t>
      </w:r>
    </w:p>
    <w:p w14:paraId="1F8E94ED" w14:textId="77777777" w:rsidR="00342E5C" w:rsidRDefault="00000000">
      <w:r>
        <w:rPr>
          <w:b/>
          <w:bCs/>
        </w:rPr>
        <w:t>Câu 10.</w:t>
      </w:r>
      <w:r>
        <w:t xml:space="preserve"> Kết luận nào sau đây là đúng khi nói về độ dịch chuyển và quãng đường đi được của một vật.</w:t>
      </w:r>
    </w:p>
    <w:p w14:paraId="3BF3FE6C" w14:textId="77777777" w:rsidR="00342E5C" w:rsidRDefault="00000000">
      <w:r>
        <w:rPr>
          <w:b/>
          <w:bCs/>
        </w:rPr>
        <w:t>A.</w:t>
      </w:r>
      <w:r>
        <w:t xml:space="preserve"> Độ dịch chuyển là đại lượng vectơ còn quãng đường đi được là đại lượng vô hướng.</w:t>
      </w:r>
    </w:p>
    <w:p w14:paraId="1A74432A" w14:textId="77777777" w:rsidR="00342E5C" w:rsidRDefault="00000000">
      <w:r>
        <w:rPr>
          <w:b/>
          <w:bCs/>
        </w:rPr>
        <w:t>B.</w:t>
      </w:r>
      <w:r>
        <w:t xml:space="preserve"> Độ dịch chuyển và quãng đường đi được đều là đại lượng vô hướng.</w:t>
      </w:r>
    </w:p>
    <w:p w14:paraId="79415222" w14:textId="77777777" w:rsidR="00342E5C" w:rsidRDefault="00000000">
      <w:r>
        <w:rPr>
          <w:b/>
          <w:bCs/>
        </w:rPr>
        <w:t>C.</w:t>
      </w:r>
      <w:r>
        <w:t xml:space="preserve"> Độ dịch chuyển và quãng đường đi được đều là đại lượng vectơ.</w:t>
      </w:r>
    </w:p>
    <w:p w14:paraId="59F8E52D" w14:textId="77777777" w:rsidR="00342E5C" w:rsidRDefault="00000000">
      <w:r>
        <w:rPr>
          <w:b/>
          <w:bCs/>
        </w:rPr>
        <w:t>D.</w:t>
      </w:r>
      <w:r>
        <w:t xml:space="preserve"> Độ dịch chuyển và quãng đường đi được đều là đại lượng không âm.</w:t>
      </w:r>
    </w:p>
    <w:p w14:paraId="3C7CCEE2" w14:textId="77777777" w:rsidR="00342E5C" w:rsidRDefault="00000000">
      <w:r>
        <w:rPr>
          <w:b/>
          <w:bCs/>
        </w:rPr>
        <w:t>Câu 11.</w:t>
      </w:r>
      <w:r>
        <w:t xml:space="preserve"> </w:t>
      </w:r>
    </w:p>
    <w:p w14:paraId="1B197E48" w14:textId="77777777" w:rsidR="00342E5C" w:rsidRDefault="00342E5C"/>
    <w:p w14:paraId="3C0E6341" w14:textId="77777777" w:rsidR="00342E5C" w:rsidRDefault="00000000">
      <w:r>
        <w:t>cho các Đồ thị như hình vẽ</w:t>
      </w:r>
    </w:p>
    <w:p w14:paraId="0F0278F4" w14:textId="77777777" w:rsidR="00342E5C" w:rsidRDefault="00000000">
      <w:r>
        <w:rPr>
          <w:noProof/>
          <w:position w:val="-124"/>
        </w:rPr>
        <w:drawing>
          <wp:inline distT="0" distB="0" distL="0" distR="0" wp14:anchorId="11B1FD2B" wp14:editId="744A03E7">
            <wp:extent cx="8184833" cy="1646873"/>
            <wp:effectExtent l="0" t="0" r="0" b="0"/>
            <wp:docPr id="10014" name="Picture 10014"/>
            <wp:cNvGraphicFramePr/>
            <a:graphic xmlns:a="http://schemas.openxmlformats.org/drawingml/2006/main">
              <a:graphicData uri="http://schemas.openxmlformats.org/drawingml/2006/picture">
                <pic:pic xmlns:pic="http://schemas.openxmlformats.org/drawingml/2006/picture">
                  <pic:nvPicPr>
                    <pic:cNvPr id="10015" name="Picture 100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84833" cy="1646873"/>
                    </a:xfrm>
                    <a:prstGeom prst="rect">
                      <a:avLst/>
                    </a:prstGeom>
                    <a:noFill/>
                  </pic:spPr>
                </pic:pic>
              </a:graphicData>
            </a:graphic>
          </wp:inline>
        </w:drawing>
      </w:r>
    </w:p>
    <w:p w14:paraId="6CE6CEED" w14:textId="77777777" w:rsidR="00342E5C" w:rsidRDefault="00342E5C"/>
    <w:p w14:paraId="6D9D5354" w14:textId="77777777" w:rsidR="00342E5C" w:rsidRDefault="00000000">
      <w:r>
        <w:t>Đồ thị nào sau đây là của chuyển động thẳng chậm dần đều?</w:t>
      </w:r>
    </w:p>
    <w:p w14:paraId="4792B9D2" w14:textId="77777777" w:rsidR="00342E5C" w:rsidRDefault="00000000">
      <w:pPr>
        <w:tabs>
          <w:tab w:val="left" w:pos="2700"/>
          <w:tab w:val="left" w:pos="5400"/>
          <w:tab w:val="left" w:pos="8100"/>
        </w:tabs>
      </w:pPr>
      <w:r>
        <w:rPr>
          <w:b/>
          <w:bCs/>
        </w:rPr>
        <w:t>A.</w:t>
      </w:r>
      <w:r>
        <w:t xml:space="preserve"> Đồ thị 3</w:t>
      </w:r>
      <w:r>
        <w:tab/>
      </w:r>
      <w:r>
        <w:rPr>
          <w:b/>
          <w:bCs/>
        </w:rPr>
        <w:t>B.</w:t>
      </w:r>
      <w:r>
        <w:t xml:space="preserve"> Đồ thị 1</w:t>
      </w:r>
      <w:r>
        <w:tab/>
      </w:r>
      <w:r>
        <w:rPr>
          <w:b/>
          <w:bCs/>
        </w:rPr>
        <w:t>C.</w:t>
      </w:r>
      <w:r>
        <w:t xml:space="preserve"> Đồ thị </w:t>
      </w:r>
      <w:r>
        <w:rPr>
          <w:position w:val="-8"/>
        </w:rPr>
        <w:object w:dxaOrig="240" w:dyaOrig="279" w14:anchorId="5684B857">
          <v:shape id="_x0000_i1031" type="#_x0000_t75" style="width:14.4pt;height:14.4pt" o:ole="">
            <v:imagedata r:id="rId20" o:title=""/>
          </v:shape>
          <o:OLEObject Type="Embed" ProgID="Equation.DSMT4" ShapeID="_x0000_i1031" DrawAspect="Content" ObjectID="_1738005577" r:id="rId21"/>
        </w:object>
      </w:r>
      <w:r>
        <w:tab/>
      </w:r>
      <w:r>
        <w:rPr>
          <w:b/>
          <w:bCs/>
        </w:rPr>
        <w:t>D.</w:t>
      </w:r>
      <w:r>
        <w:t xml:space="preserve"> Đồ thị </w:t>
      </w:r>
      <w:r>
        <w:rPr>
          <w:position w:val="-8"/>
        </w:rPr>
        <w:object w:dxaOrig="240" w:dyaOrig="279" w14:anchorId="3CA0D286">
          <v:shape id="_x0000_i1032" type="#_x0000_t75" style="width:14.4pt;height:14.4pt" o:ole="">
            <v:imagedata r:id="rId22" o:title=""/>
          </v:shape>
          <o:OLEObject Type="Embed" ProgID="Equation.DSMT4" ShapeID="_x0000_i1032" DrawAspect="Content" ObjectID="_1738005578" r:id="rId23"/>
        </w:object>
      </w:r>
    </w:p>
    <w:p w14:paraId="62EF9450" w14:textId="77777777" w:rsidR="00342E5C" w:rsidRDefault="00000000">
      <w:r>
        <w:rPr>
          <w:b/>
          <w:bCs/>
        </w:rPr>
        <w:t>Câu 12.</w:t>
      </w:r>
      <w:r>
        <w:t xml:space="preserve"> Phép đo thời gian đi hết quảng đường S cho giá trị trung bình </w:t>
      </w:r>
      <m:oMath>
        <m:acc>
          <m:accPr>
            <m:chr m:val="̅"/>
            <m:ctrlPr>
              <w:rPr>
                <w:rFonts w:ascii="Cambria Math" w:hAnsi="Cambria Math"/>
              </w:rPr>
            </m:ctrlPr>
          </m:accPr>
          <m:e>
            <m:r>
              <w:rPr>
                <w:rFonts w:ascii="Cambria Math" w:hAnsi="Cambria Math"/>
              </w:rPr>
              <m:t>t</m:t>
            </m:r>
          </m:e>
        </m:acc>
        <m:r>
          <w:rPr>
            <w:rFonts w:ascii="Cambria Math" w:hAnsi="Cambria Math"/>
          </w:rPr>
          <m:t>=</m:t>
        </m:r>
      </m:oMath>
      <w:r>
        <w:t>4,6438s, với sai số phép đo tính được là Δt = 0,003786s. Hãy viết kết qủa phép đo trong trường hợp Δt lấy 2 chữ số có nghĩa:</w:t>
      </w:r>
    </w:p>
    <w:p w14:paraId="1C19B7E7" w14:textId="77777777" w:rsidR="00342E5C" w:rsidRDefault="00000000">
      <w:pPr>
        <w:tabs>
          <w:tab w:val="left" w:pos="5400"/>
        </w:tabs>
      </w:pPr>
      <w:r>
        <w:rPr>
          <w:b/>
          <w:bCs/>
        </w:rPr>
        <w:t>A.</w:t>
      </w:r>
      <w:r>
        <w:t xml:space="preserve"> t = (4,643 ± 0,003)s.</w:t>
      </w:r>
      <w:r>
        <w:tab/>
      </w:r>
      <w:r>
        <w:rPr>
          <w:b/>
          <w:bCs/>
        </w:rPr>
        <w:t>B.</w:t>
      </w:r>
      <w:r>
        <w:t xml:space="preserve"> t = (4,6438 ± 0,0038)s.</w:t>
      </w:r>
    </w:p>
    <w:p w14:paraId="21B0CF8B" w14:textId="77777777" w:rsidR="00342E5C" w:rsidRDefault="00000000">
      <w:pPr>
        <w:tabs>
          <w:tab w:val="left" w:pos="5400"/>
        </w:tabs>
      </w:pPr>
      <w:r>
        <w:rPr>
          <w:b/>
          <w:bCs/>
        </w:rPr>
        <w:t>C.</w:t>
      </w:r>
      <w:r>
        <w:t xml:space="preserve"> t = (4,644 ± 0,0038)s.</w:t>
      </w:r>
      <w:r>
        <w:tab/>
      </w:r>
      <w:r>
        <w:rPr>
          <w:b/>
          <w:bCs/>
        </w:rPr>
        <w:t>D.</w:t>
      </w:r>
      <w:r>
        <w:t xml:space="preserve"> t = (4,644 ± 0,004)s.</w:t>
      </w:r>
    </w:p>
    <w:p w14:paraId="1716CAEF" w14:textId="77777777" w:rsidR="00342E5C" w:rsidRDefault="00000000">
      <w:r>
        <w:rPr>
          <w:b/>
          <w:bCs/>
        </w:rPr>
        <w:t>Câu 13.</w:t>
      </w:r>
      <w:r>
        <w:t xml:space="preserve"> </w:t>
      </w:r>
    </w:p>
    <w:p w14:paraId="6073F895" w14:textId="77777777" w:rsidR="00342E5C" w:rsidRDefault="00342E5C"/>
    <w:p w14:paraId="5C144A16" w14:textId="77777777" w:rsidR="00342E5C" w:rsidRDefault="00000000">
      <w:r>
        <w:t>Trong các biển báo ở hình</w:t>
      </w:r>
    </w:p>
    <w:p w14:paraId="116B25A8" w14:textId="77777777" w:rsidR="00342E5C" w:rsidRDefault="00000000">
      <w:r>
        <w:t xml:space="preserve">bên, </w:t>
      </w:r>
      <w:r>
        <w:rPr>
          <w:noProof/>
          <w:position w:val="-75"/>
        </w:rPr>
        <w:drawing>
          <wp:inline distT="0" distB="0" distL="0" distR="0" wp14:anchorId="00B92E42" wp14:editId="5B3049B4">
            <wp:extent cx="3491865" cy="1027748"/>
            <wp:effectExtent l="0" t="0" r="0" b="0"/>
            <wp:docPr id="10021" name="Picture 10021"/>
            <wp:cNvGraphicFramePr/>
            <a:graphic xmlns:a="http://schemas.openxmlformats.org/drawingml/2006/main">
              <a:graphicData uri="http://schemas.openxmlformats.org/drawingml/2006/picture">
                <pic:pic xmlns:pic="http://schemas.openxmlformats.org/drawingml/2006/picture">
                  <pic:nvPicPr>
                    <pic:cNvPr id="10022" name="Picture 100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1865" cy="1027748"/>
                    </a:xfrm>
                    <a:prstGeom prst="rect">
                      <a:avLst/>
                    </a:prstGeom>
                    <a:noFill/>
                  </pic:spPr>
                </pic:pic>
              </a:graphicData>
            </a:graphic>
          </wp:inline>
        </w:drawing>
      </w:r>
      <w:r>
        <w:t xml:space="preserve"> ở trong phòng thí nghiệm . </w:t>
      </w:r>
      <w:r>
        <w:rPr>
          <w:b/>
          <w:bCs/>
        </w:rPr>
        <w:t>Biển cảnh báo nào</w:t>
      </w:r>
      <w:r>
        <w:t xml:space="preserve"> cách báo </w:t>
      </w:r>
      <w:r>
        <w:rPr>
          <w:i/>
          <w:iCs/>
        </w:rPr>
        <w:t>chất phóng xạ: Cần đảm bảo an toàn khi lại gần hoặc sử dụng chất phóng xạ.</w:t>
      </w:r>
    </w:p>
    <w:p w14:paraId="56905494" w14:textId="77777777" w:rsidR="00342E5C" w:rsidRDefault="00000000">
      <w:pPr>
        <w:tabs>
          <w:tab w:val="left" w:pos="2700"/>
          <w:tab w:val="left" w:pos="5400"/>
          <w:tab w:val="left" w:pos="8100"/>
        </w:tabs>
      </w:pPr>
      <w:r>
        <w:rPr>
          <w:b/>
          <w:bCs/>
        </w:rPr>
        <w:t>A.</w:t>
      </w:r>
      <w:r>
        <w:t xml:space="preserve"> biển báo c</w:t>
      </w:r>
      <w:r>
        <w:tab/>
      </w:r>
      <w:r>
        <w:rPr>
          <w:b/>
          <w:bCs/>
        </w:rPr>
        <w:t>B.</w:t>
      </w:r>
      <w:r>
        <w:t xml:space="preserve"> biển báo b</w:t>
      </w:r>
      <w:r>
        <w:tab/>
      </w:r>
      <w:r>
        <w:rPr>
          <w:b/>
          <w:bCs/>
        </w:rPr>
        <w:t>C.</w:t>
      </w:r>
      <w:r>
        <w:t xml:space="preserve"> biển báo d</w:t>
      </w:r>
      <w:r>
        <w:tab/>
      </w:r>
      <w:r>
        <w:rPr>
          <w:b/>
          <w:bCs/>
        </w:rPr>
        <w:t>D.</w:t>
      </w:r>
      <w:r>
        <w:t xml:space="preserve"> biển báo a</w:t>
      </w:r>
    </w:p>
    <w:p w14:paraId="7A099498" w14:textId="77777777" w:rsidR="00342E5C" w:rsidRDefault="00000000">
      <w:r>
        <w:rPr>
          <w:b/>
          <w:bCs/>
        </w:rPr>
        <w:t>Câu 14.</w:t>
      </w:r>
      <w:r>
        <w:t xml:space="preserve"> Để đảm bảo an toàn trong phòng thực hành cần thực hiện nguyên tắc nào dưới đây?</w:t>
      </w:r>
    </w:p>
    <w:p w14:paraId="5C967B76" w14:textId="77777777" w:rsidR="00342E5C" w:rsidRDefault="00000000">
      <w:r>
        <w:rPr>
          <w:b/>
          <w:bCs/>
        </w:rPr>
        <w:t>A.</w:t>
      </w:r>
      <w:r>
        <w:t xml:space="preserve"> Có thể nhận biết hóa chất bằng cách ngửi hóa chất.</w:t>
      </w:r>
    </w:p>
    <w:p w14:paraId="140B3B9B" w14:textId="77777777" w:rsidR="00342E5C" w:rsidRDefault="00000000">
      <w:r>
        <w:rPr>
          <w:b/>
          <w:bCs/>
        </w:rPr>
        <w:t>B.</w:t>
      </w:r>
      <w:r>
        <w:t xml:space="preserve"> Mang đồ ăn vào phòng thực hành.</w:t>
      </w:r>
    </w:p>
    <w:p w14:paraId="0DFA65B4" w14:textId="77777777" w:rsidR="00342E5C" w:rsidRDefault="00000000">
      <w:r>
        <w:rPr>
          <w:b/>
          <w:bCs/>
        </w:rPr>
        <w:t>C.</w:t>
      </w:r>
      <w:r>
        <w:t xml:space="preserve"> Làm thí nghiệm theo sự hướng dẫn của bàn bè trong lớp.</w:t>
      </w:r>
    </w:p>
    <w:p w14:paraId="5A1C6D4D" w14:textId="77777777" w:rsidR="00342E5C" w:rsidRDefault="00000000">
      <w:r>
        <w:rPr>
          <w:b/>
          <w:bCs/>
        </w:rPr>
        <w:t>D.</w:t>
      </w:r>
      <w:r>
        <w:t xml:space="preserve"> Đọc kĩ nội quy và thực hiện theo nội quy phòng thực hành.</w:t>
      </w:r>
    </w:p>
    <w:p w14:paraId="0F9A04AF" w14:textId="77777777" w:rsidR="00342E5C" w:rsidRDefault="00000000">
      <w:r>
        <w:rPr>
          <w:b/>
          <w:bCs/>
        </w:rPr>
        <w:t>Câu 15.</w:t>
      </w:r>
      <w:r>
        <w:t xml:space="preserve"> </w:t>
      </w:r>
    </w:p>
    <w:p w14:paraId="22B25BA8" w14:textId="77777777" w:rsidR="00342E5C" w:rsidRDefault="00000000">
      <w:r>
        <w:t>Chức năng của các chế độ đo (MODE) trên đồng hồ đo thời gian hiện số:</w:t>
      </w:r>
    </w:p>
    <w:p w14:paraId="2F730AB5" w14:textId="77777777" w:rsidR="00342E5C" w:rsidRDefault="00000000">
      <w:r>
        <w:rPr>
          <w:noProof/>
          <w:position w:val="-196"/>
        </w:rPr>
        <w:drawing>
          <wp:inline distT="0" distB="0" distL="0" distR="0" wp14:anchorId="66887347" wp14:editId="1BBB5DE3">
            <wp:extent cx="8568690" cy="2569369"/>
            <wp:effectExtent l="0" t="0" r="0" b="0"/>
            <wp:docPr id="10024" name="Picture 10024"/>
            <wp:cNvGraphicFramePr/>
            <a:graphic xmlns:a="http://schemas.openxmlformats.org/drawingml/2006/main">
              <a:graphicData uri="http://schemas.openxmlformats.org/drawingml/2006/picture">
                <pic:pic xmlns:pic="http://schemas.openxmlformats.org/drawingml/2006/picture">
                  <pic:nvPicPr>
                    <pic:cNvPr id="10025" name="Picture 100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68690" cy="2569369"/>
                    </a:xfrm>
                    <a:prstGeom prst="rect">
                      <a:avLst/>
                    </a:prstGeom>
                    <a:noFill/>
                  </pic:spPr>
                </pic:pic>
              </a:graphicData>
            </a:graphic>
          </wp:inline>
        </w:drawing>
      </w:r>
    </w:p>
    <w:p w14:paraId="6B6E90F3" w14:textId="77777777" w:rsidR="00342E5C" w:rsidRDefault="00342E5C"/>
    <w:p w14:paraId="0BBBBA42" w14:textId="77777777" w:rsidR="00342E5C" w:rsidRDefault="00000000">
      <w:r>
        <w:t>Hỏi: để đo khoảng thời gian từ lúc vật bắt đầu chắn cổng quang điện A đến thời điểm vật bắt đầu chắn cổng quang điện B, ta dùng chế độ đo (MODE) nào?</w:t>
      </w:r>
    </w:p>
    <w:p w14:paraId="3BE532BE" w14:textId="77777777" w:rsidR="00342E5C" w:rsidRDefault="00000000">
      <w:pPr>
        <w:tabs>
          <w:tab w:val="left" w:pos="2700"/>
          <w:tab w:val="left" w:pos="5400"/>
          <w:tab w:val="left" w:pos="8100"/>
        </w:tabs>
      </w:pPr>
      <w:r>
        <w:rPr>
          <w:b/>
          <w:bCs/>
        </w:rPr>
        <w:t>A.</w:t>
      </w:r>
      <w:r>
        <w:t xml:space="preserve"> MODE T</w:t>
      </w:r>
      <w:r>
        <w:tab/>
      </w:r>
      <w:r>
        <w:rPr>
          <w:b/>
          <w:bCs/>
        </w:rPr>
        <w:t>B.</w:t>
      </w:r>
      <w:r>
        <w:t xml:space="preserve"> MODE A hoặc B</w:t>
      </w:r>
      <w:r>
        <w:tab/>
      </w:r>
      <w:r>
        <w:rPr>
          <w:b/>
          <w:bCs/>
        </w:rPr>
        <w:t>C.</w:t>
      </w:r>
      <w:r>
        <w:t xml:space="preserve"> MODE A B</w:t>
      </w:r>
      <w:r>
        <w:tab/>
      </w:r>
      <w:r>
        <w:rPr>
          <w:b/>
          <w:bCs/>
        </w:rPr>
        <w:t>D.</w:t>
      </w:r>
      <w:r>
        <w:t xml:space="preserve"> MODE A + B</w:t>
      </w:r>
    </w:p>
    <w:p w14:paraId="62D888C6" w14:textId="77777777" w:rsidR="00342E5C" w:rsidRDefault="00000000">
      <w:r>
        <w:rPr>
          <w:b/>
          <w:bCs/>
        </w:rPr>
        <w:t>Câu 16.</w:t>
      </w:r>
      <w:r>
        <w:t xml:space="preserve"> Một xe chuyển động thẳng không đổi chiều, 2h đầu xe chạy với tốc độ trung bình 60km/h và 3h sau xe chạy với tốc độ trung bình 40km/h. Tính tốc độ trung bình của xe trong suốt thời gian chuyển động.</w:t>
      </w:r>
    </w:p>
    <w:p w14:paraId="28040765" w14:textId="77777777" w:rsidR="00342E5C" w:rsidRDefault="00000000">
      <w:pPr>
        <w:tabs>
          <w:tab w:val="left" w:pos="2700"/>
          <w:tab w:val="left" w:pos="5400"/>
          <w:tab w:val="left" w:pos="8100"/>
        </w:tabs>
      </w:pPr>
      <w:r>
        <w:rPr>
          <w:b/>
          <w:bCs/>
        </w:rPr>
        <w:t>A.</w:t>
      </w:r>
      <w:r>
        <w:t xml:space="preserve"> 48 km/h.</w:t>
      </w:r>
      <w:r>
        <w:tab/>
      </w:r>
      <w:r>
        <w:rPr>
          <w:b/>
          <w:bCs/>
        </w:rPr>
        <w:t>B.</w:t>
      </w:r>
      <w:r>
        <w:t xml:space="preserve"> 58 km/h.</w:t>
      </w:r>
      <w:r>
        <w:tab/>
      </w:r>
      <w:r>
        <w:rPr>
          <w:b/>
          <w:bCs/>
        </w:rPr>
        <w:t>C.</w:t>
      </w:r>
      <w:r>
        <w:t xml:space="preserve"> 42 km/h.</w:t>
      </w:r>
      <w:r>
        <w:tab/>
      </w:r>
      <w:r>
        <w:rPr>
          <w:b/>
          <w:bCs/>
        </w:rPr>
        <w:t>D.</w:t>
      </w:r>
      <w:r>
        <w:t xml:space="preserve"> 40 km/h.</w:t>
      </w:r>
    </w:p>
    <w:p w14:paraId="3D9C8402" w14:textId="77777777" w:rsidR="00342E5C" w:rsidRDefault="00000000">
      <w:r>
        <w:rPr>
          <w:b/>
          <w:bCs/>
        </w:rPr>
        <w:t>Câu 17.</w:t>
      </w:r>
      <w:r>
        <w:t xml:space="preserve"> </w:t>
      </w:r>
    </w:p>
    <w:p w14:paraId="38812428" w14:textId="77777777" w:rsidR="00342E5C" w:rsidRDefault="00000000">
      <w:r>
        <w:t xml:space="preserve">Từ công thức </w:t>
      </w:r>
      <w:r>
        <w:rPr>
          <w:noProof/>
          <w:position w:val="-9"/>
        </w:rPr>
        <w:drawing>
          <wp:inline distT="0" distB="0" distL="0" distR="0" wp14:anchorId="7E0D80F0" wp14:editId="67186F38">
            <wp:extent cx="656273" cy="185738"/>
            <wp:effectExtent l="0" t="0" r="0" b="0"/>
            <wp:docPr id="10027" name="Picture 10027"/>
            <wp:cNvGraphicFramePr/>
            <a:graphic xmlns:a="http://schemas.openxmlformats.org/drawingml/2006/main">
              <a:graphicData uri="http://schemas.openxmlformats.org/drawingml/2006/picture">
                <pic:pic xmlns:pic="http://schemas.openxmlformats.org/drawingml/2006/picture">
                  <pic:nvPicPr>
                    <pic:cNvPr id="10028" name="Picture 100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6273" cy="185738"/>
                    </a:xfrm>
                    <a:prstGeom prst="rect">
                      <a:avLst/>
                    </a:prstGeom>
                    <a:noFill/>
                  </pic:spPr>
                </pic:pic>
              </a:graphicData>
            </a:graphic>
          </wp:inline>
        </w:drawing>
      </w:r>
      <w:r>
        <w:t xml:space="preserve">. Kết luận nào sau đây là </w:t>
      </w:r>
      <w:r>
        <w:rPr>
          <w:b/>
          <w:bCs/>
        </w:rPr>
        <w:t>sai</w:t>
      </w:r>
      <w:r>
        <w:t>:</w:t>
      </w:r>
    </w:p>
    <w:p w14:paraId="4D54EDCB" w14:textId="77777777" w:rsidR="00342E5C" w:rsidRDefault="00000000">
      <w:r>
        <w:rPr>
          <w:b/>
          <w:bCs/>
        </w:rPr>
        <w:t>A.</w:t>
      </w:r>
      <w:r>
        <w:t xml:space="preserve"> Ta luôn có v</w:t>
      </w:r>
      <w:r>
        <w:rPr>
          <w:vertAlign w:val="subscript"/>
        </w:rPr>
        <w:t xml:space="preserve">13 </w:t>
      </w:r>
      <w:r>
        <w:rPr>
          <w:noProof/>
          <w:position w:val="-3"/>
        </w:rPr>
        <w:drawing>
          <wp:inline distT="0" distB="0" distL="0" distR="0" wp14:anchorId="2F6FB73F" wp14:editId="6BD5C80C">
            <wp:extent cx="99060" cy="111443"/>
            <wp:effectExtent l="0" t="0" r="0" b="0"/>
            <wp:docPr id="10030" name="Picture 10030"/>
            <wp:cNvGraphicFramePr/>
            <a:graphic xmlns:a="http://schemas.openxmlformats.org/drawingml/2006/main">
              <a:graphicData uri="http://schemas.openxmlformats.org/drawingml/2006/picture">
                <pic:pic xmlns:pic="http://schemas.openxmlformats.org/drawingml/2006/picture">
                  <pic:nvPicPr>
                    <pic:cNvPr id="10031" name="Picture 100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060" cy="111443"/>
                    </a:xfrm>
                    <a:prstGeom prst="rect">
                      <a:avLst/>
                    </a:prstGeom>
                    <a:noFill/>
                  </pic:spPr>
                </pic:pic>
              </a:graphicData>
            </a:graphic>
          </wp:inline>
        </w:drawing>
      </w:r>
      <w:r>
        <w:t xml:space="preserve"> v</w:t>
      </w:r>
      <w:r>
        <w:rPr>
          <w:vertAlign w:val="subscript"/>
        </w:rPr>
        <w:t xml:space="preserve">12 </w:t>
      </w:r>
      <w:r>
        <w:t>–</w:t>
      </w:r>
      <w:r>
        <w:rPr>
          <w:vertAlign w:val="subscript"/>
        </w:rPr>
        <w:t xml:space="preserve"> </w:t>
      </w:r>
      <w:r>
        <w:t>v</w:t>
      </w:r>
      <w:r>
        <w:rPr>
          <w:vertAlign w:val="subscript"/>
        </w:rPr>
        <w:t>23</w:t>
      </w:r>
      <w:r>
        <w:t>.</w:t>
      </w:r>
    </w:p>
    <w:p w14:paraId="4E3367BA" w14:textId="77777777" w:rsidR="00342E5C" w:rsidRDefault="00000000">
      <w:r>
        <w:rPr>
          <w:b/>
          <w:bCs/>
        </w:rPr>
        <w:t>B.</w:t>
      </w:r>
      <w:r>
        <w:t xml:space="preserve"> Nếu </w:t>
      </w:r>
      <w:r>
        <w:rPr>
          <w:noProof/>
          <w:position w:val="-9"/>
        </w:rPr>
        <w:drawing>
          <wp:inline distT="0" distB="0" distL="0" distR="0" wp14:anchorId="03685E3D" wp14:editId="55F3F099">
            <wp:extent cx="421005" cy="185738"/>
            <wp:effectExtent l="0" t="0" r="0" b="0"/>
            <wp:docPr id="10033" name="Picture 10033"/>
            <wp:cNvGraphicFramePr/>
            <a:graphic xmlns:a="http://schemas.openxmlformats.org/drawingml/2006/main">
              <a:graphicData uri="http://schemas.openxmlformats.org/drawingml/2006/picture">
                <pic:pic xmlns:pic="http://schemas.openxmlformats.org/drawingml/2006/picture">
                  <pic:nvPicPr>
                    <pic:cNvPr id="10034" name="Picture 100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1005" cy="185738"/>
                    </a:xfrm>
                    <a:prstGeom prst="rect">
                      <a:avLst/>
                    </a:prstGeom>
                    <a:noFill/>
                  </pic:spPr>
                </pic:pic>
              </a:graphicData>
            </a:graphic>
          </wp:inline>
        </w:drawing>
      </w:r>
      <w:r>
        <w:t xml:space="preserve"> thì </w:t>
      </w:r>
      <w:r>
        <w:rPr>
          <w:noProof/>
          <w:position w:val="-13"/>
        </w:rPr>
        <w:drawing>
          <wp:inline distT="0" distB="0" distL="0" distR="0" wp14:anchorId="0A61FE65" wp14:editId="6C690FE0">
            <wp:extent cx="767715" cy="235268"/>
            <wp:effectExtent l="0" t="0" r="0" b="0"/>
            <wp:docPr id="10036" name="Picture 10036"/>
            <wp:cNvGraphicFramePr/>
            <a:graphic xmlns:a="http://schemas.openxmlformats.org/drawingml/2006/main">
              <a:graphicData uri="http://schemas.openxmlformats.org/drawingml/2006/picture">
                <pic:pic xmlns:pic="http://schemas.openxmlformats.org/drawingml/2006/picture">
                  <pic:nvPicPr>
                    <pic:cNvPr id="10037" name="Picture 100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7715" cy="235268"/>
                    </a:xfrm>
                    <a:prstGeom prst="rect">
                      <a:avLst/>
                    </a:prstGeom>
                    <a:noFill/>
                  </pic:spPr>
                </pic:pic>
              </a:graphicData>
            </a:graphic>
          </wp:inline>
        </w:drawing>
      </w:r>
      <w:r>
        <w:t>.</w:t>
      </w:r>
    </w:p>
    <w:p w14:paraId="251F2263" w14:textId="77777777" w:rsidR="00342E5C" w:rsidRDefault="00000000">
      <w:r>
        <w:rPr>
          <w:b/>
          <w:bCs/>
        </w:rPr>
        <w:t>C.</w:t>
      </w:r>
      <w:r>
        <w:t xml:space="preserve"> Nếu</w:t>
      </w:r>
      <w:r>
        <w:rPr>
          <w:noProof/>
          <w:position w:val="-9"/>
        </w:rPr>
        <w:drawing>
          <wp:inline distT="0" distB="0" distL="0" distR="0" wp14:anchorId="15930481" wp14:editId="442093B7">
            <wp:extent cx="470535" cy="185738"/>
            <wp:effectExtent l="0" t="0" r="0" b="0"/>
            <wp:docPr id="10039" name="Picture 10039"/>
            <wp:cNvGraphicFramePr/>
            <a:graphic xmlns:a="http://schemas.openxmlformats.org/drawingml/2006/main">
              <a:graphicData uri="http://schemas.openxmlformats.org/drawingml/2006/picture">
                <pic:pic xmlns:pic="http://schemas.openxmlformats.org/drawingml/2006/picture">
                  <pic:nvPicPr>
                    <pic:cNvPr id="10040" name="Picture 100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0535" cy="185738"/>
                    </a:xfrm>
                    <a:prstGeom prst="rect">
                      <a:avLst/>
                    </a:prstGeom>
                    <a:noFill/>
                  </pic:spPr>
                </pic:pic>
              </a:graphicData>
            </a:graphic>
          </wp:inline>
        </w:drawing>
      </w:r>
      <w:r>
        <w:t xml:space="preserve"> và </w:t>
      </w:r>
      <w:r>
        <w:rPr>
          <w:noProof/>
          <w:position w:val="-11"/>
        </w:rPr>
        <w:drawing>
          <wp:inline distT="0" distB="0" distL="0" distR="0" wp14:anchorId="30CFBEEE" wp14:editId="2CDC7612">
            <wp:extent cx="520065" cy="210503"/>
            <wp:effectExtent l="0" t="0" r="0" b="0"/>
            <wp:docPr id="10042" name="Picture 10042"/>
            <wp:cNvGraphicFramePr/>
            <a:graphic xmlns:a="http://schemas.openxmlformats.org/drawingml/2006/main">
              <a:graphicData uri="http://schemas.openxmlformats.org/drawingml/2006/picture">
                <pic:pic xmlns:pic="http://schemas.openxmlformats.org/drawingml/2006/picture">
                  <pic:nvPicPr>
                    <pic:cNvPr id="10043" name="Picture 100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065" cy="210503"/>
                    </a:xfrm>
                    <a:prstGeom prst="rect">
                      <a:avLst/>
                    </a:prstGeom>
                    <a:noFill/>
                  </pic:spPr>
                </pic:pic>
              </a:graphicData>
            </a:graphic>
          </wp:inline>
        </w:drawing>
      </w:r>
      <w:r>
        <w:t xml:space="preserve"> thì v</w:t>
      </w:r>
      <w:r>
        <w:rPr>
          <w:vertAlign w:val="subscript"/>
        </w:rPr>
        <w:t xml:space="preserve">13 </w:t>
      </w:r>
      <w:r>
        <w:t>= v</w:t>
      </w:r>
      <w:r>
        <w:rPr>
          <w:vertAlign w:val="subscript"/>
        </w:rPr>
        <w:t xml:space="preserve">12 </w:t>
      </w:r>
      <w:r>
        <w:t>-</w:t>
      </w:r>
      <w:r>
        <w:rPr>
          <w:vertAlign w:val="subscript"/>
        </w:rPr>
        <w:t xml:space="preserve"> </w:t>
      </w:r>
      <w:r>
        <w:t>v</w:t>
      </w:r>
      <w:r>
        <w:rPr>
          <w:vertAlign w:val="subscript"/>
        </w:rPr>
        <w:t>23</w:t>
      </w:r>
      <w:r>
        <w:t>.</w:t>
      </w:r>
    </w:p>
    <w:p w14:paraId="3677054F" w14:textId="77777777" w:rsidR="00342E5C" w:rsidRDefault="00000000">
      <w:r>
        <w:rPr>
          <w:b/>
          <w:bCs/>
        </w:rPr>
        <w:t>D.</w:t>
      </w:r>
      <w:r>
        <w:t xml:space="preserve"> Nếu </w:t>
      </w:r>
      <w:r>
        <w:rPr>
          <w:noProof/>
          <w:position w:val="-9"/>
        </w:rPr>
        <w:drawing>
          <wp:inline distT="0" distB="0" distL="0" distR="0" wp14:anchorId="20AA6091" wp14:editId="43474DDA">
            <wp:extent cx="470535" cy="185738"/>
            <wp:effectExtent l="0" t="0" r="0" b="0"/>
            <wp:docPr id="10045" name="Picture 10045"/>
            <wp:cNvGraphicFramePr/>
            <a:graphic xmlns:a="http://schemas.openxmlformats.org/drawingml/2006/main">
              <a:graphicData uri="http://schemas.openxmlformats.org/drawingml/2006/picture">
                <pic:pic xmlns:pic="http://schemas.openxmlformats.org/drawingml/2006/picture">
                  <pic:nvPicPr>
                    <pic:cNvPr id="10046" name="Picture 100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535" cy="185738"/>
                    </a:xfrm>
                    <a:prstGeom prst="rect">
                      <a:avLst/>
                    </a:prstGeom>
                    <a:noFill/>
                  </pic:spPr>
                </pic:pic>
              </a:graphicData>
            </a:graphic>
          </wp:inline>
        </w:drawing>
      </w:r>
      <w:r>
        <w:t xml:space="preserve"> thì v</w:t>
      </w:r>
      <w:r>
        <w:rPr>
          <w:vertAlign w:val="subscript"/>
        </w:rPr>
        <w:t xml:space="preserve">13 </w:t>
      </w:r>
      <w:r>
        <w:t>= v</w:t>
      </w:r>
      <w:r>
        <w:rPr>
          <w:vertAlign w:val="subscript"/>
        </w:rPr>
        <w:t xml:space="preserve">12 </w:t>
      </w:r>
      <w:r>
        <w:t>+</w:t>
      </w:r>
      <w:r>
        <w:rPr>
          <w:vertAlign w:val="subscript"/>
        </w:rPr>
        <w:t xml:space="preserve"> </w:t>
      </w:r>
      <w:r>
        <w:t>v</w:t>
      </w:r>
      <w:r>
        <w:rPr>
          <w:vertAlign w:val="subscript"/>
        </w:rPr>
        <w:t>23</w:t>
      </w:r>
      <w:r>
        <w:t>.</w:t>
      </w:r>
    </w:p>
    <w:p w14:paraId="0F137D45" w14:textId="77777777" w:rsidR="00342E5C" w:rsidRDefault="00000000">
      <w:r>
        <w:rPr>
          <w:b/>
          <w:bCs/>
        </w:rPr>
        <w:t>Câu 18.</w:t>
      </w:r>
      <w:r>
        <w:t xml:space="preserve"> Trường hợp nào sa  Cách sắp xếp nào sau đây trong 5 bước của phương pháp thực nghiệm là </w:t>
      </w:r>
      <w:r>
        <w:rPr>
          <w:b/>
          <w:bCs/>
        </w:rPr>
        <w:t>đúng</w:t>
      </w:r>
    </w:p>
    <w:p w14:paraId="79B9842C" w14:textId="77777777" w:rsidR="00342E5C" w:rsidRDefault="00000000">
      <w:r>
        <w:rPr>
          <w:b/>
          <w:bCs/>
        </w:rPr>
        <w:t>A.</w:t>
      </w:r>
      <w:r>
        <w:t xml:space="preserve"> Xác định vấn đề cần nghiên cứu, quan sát, dự đoán, thí nghiệm, kết luận.</w:t>
      </w:r>
    </w:p>
    <w:p w14:paraId="5D109075" w14:textId="77777777" w:rsidR="00342E5C" w:rsidRDefault="00000000">
      <w:r>
        <w:rPr>
          <w:b/>
          <w:bCs/>
        </w:rPr>
        <w:t>B.</w:t>
      </w:r>
      <w:r>
        <w:t xml:space="preserve"> Xác định vấn đề cần nghiên cứu, dự đoán, quan sát, thí nghiệm, kết luận.</w:t>
      </w:r>
    </w:p>
    <w:p w14:paraId="5F82B7BC" w14:textId="77777777" w:rsidR="00342E5C" w:rsidRDefault="00000000">
      <w:r>
        <w:rPr>
          <w:b/>
          <w:bCs/>
        </w:rPr>
        <w:t>C.</w:t>
      </w:r>
      <w:r>
        <w:t xml:space="preserve"> Thí nghiệm, xác định vấn đề cần nghiên cứu, dự đoán, quan sát, kết luận.</w:t>
      </w:r>
    </w:p>
    <w:p w14:paraId="34CFA255" w14:textId="77777777" w:rsidR="00342E5C" w:rsidRDefault="00000000">
      <w:r>
        <w:rPr>
          <w:b/>
          <w:bCs/>
        </w:rPr>
        <w:t>D.</w:t>
      </w:r>
      <w:r>
        <w:t xml:space="preserve"> Quan sát, xác định vấn đề cần nghiên cứu, thí nghiệm, dự đoán, kết luận.</w:t>
      </w:r>
    </w:p>
    <w:p w14:paraId="1C935419" w14:textId="77777777" w:rsidR="00342E5C" w:rsidRDefault="00000000">
      <w:r>
        <w:rPr>
          <w:b/>
          <w:bCs/>
        </w:rPr>
        <w:t>Câu 19.</w:t>
      </w:r>
      <w:r>
        <w:t xml:space="preserve"> Lĩnh vực nghiên cứu nào sau đây là của vật lý?</w:t>
      </w:r>
    </w:p>
    <w:p w14:paraId="5B0E05EB" w14:textId="77777777" w:rsidR="00342E5C" w:rsidRDefault="00000000">
      <w:r>
        <w:rPr>
          <w:b/>
          <w:bCs/>
        </w:rPr>
        <w:t>A.</w:t>
      </w:r>
      <w:r>
        <w:t xml:space="preserve"> Nghiên cứu về sự thay đổi của các chất khí khi kết hợp với nhau.</w:t>
      </w:r>
    </w:p>
    <w:p w14:paraId="4405E31C" w14:textId="77777777" w:rsidR="00342E5C" w:rsidRDefault="00000000">
      <w:r>
        <w:rPr>
          <w:b/>
          <w:bCs/>
        </w:rPr>
        <w:t>B.</w:t>
      </w:r>
      <w:r>
        <w:t xml:space="preserve"> Nghiên cứu các dạng chuyển động và các dạng năng lượng khác nhau.</w:t>
      </w:r>
    </w:p>
    <w:p w14:paraId="30E681BD" w14:textId="77777777" w:rsidR="00342E5C" w:rsidRDefault="00000000">
      <w:r>
        <w:rPr>
          <w:b/>
          <w:bCs/>
        </w:rPr>
        <w:t>C.</w:t>
      </w:r>
      <w:r>
        <w:t xml:space="preserve"> Nghiên cứu sự hình thành và phát triển của các tầng lớp, giai cấp trong xã hội.</w:t>
      </w:r>
    </w:p>
    <w:p w14:paraId="160BFDF7" w14:textId="77777777" w:rsidR="00342E5C" w:rsidRDefault="00000000">
      <w:r>
        <w:rPr>
          <w:b/>
          <w:bCs/>
        </w:rPr>
        <w:t>D.</w:t>
      </w:r>
      <w:r>
        <w:t xml:space="preserve"> Nghiên cứu sự phát minh và phát triển của các vi khuẩn.</w:t>
      </w:r>
    </w:p>
    <w:p w14:paraId="651A9916" w14:textId="77777777" w:rsidR="00342E5C" w:rsidRDefault="00000000">
      <w:r>
        <w:rPr>
          <w:b/>
          <w:bCs/>
        </w:rPr>
        <w:t>Câu 20.</w:t>
      </w:r>
      <w:r>
        <w:t xml:space="preserve"> </w:t>
      </w:r>
      <w:r>
        <w:rPr>
          <w:b/>
          <w:bCs/>
        </w:rPr>
        <w:t xml:space="preserve"> </w:t>
      </w:r>
      <w:r>
        <w:t xml:space="preserve"> Trong chuyển động ném ngang, gia tốc của vật tại một vị trí bất kỳ luôn có đặc điểm là hướng theo</w:t>
      </w:r>
    </w:p>
    <w:p w14:paraId="486FCF36" w14:textId="77777777" w:rsidR="00342E5C" w:rsidRDefault="00000000">
      <w:pPr>
        <w:tabs>
          <w:tab w:val="left" w:pos="5400"/>
        </w:tabs>
      </w:pPr>
      <w:r>
        <w:rPr>
          <w:b/>
          <w:bCs/>
        </w:rPr>
        <w:t>A.</w:t>
      </w:r>
      <w:r>
        <w:t xml:space="preserve"> phương ngang, cùng chiều chuyển động.</w:t>
      </w:r>
      <w:r>
        <w:tab/>
      </w:r>
      <w:r>
        <w:rPr>
          <w:b/>
          <w:bCs/>
        </w:rPr>
        <w:t>B.</w:t>
      </w:r>
      <w:r>
        <w:t xml:space="preserve"> phương thẳng đứng, chiều từ dưới lên trên.</w:t>
      </w:r>
    </w:p>
    <w:p w14:paraId="046D2BE1" w14:textId="77777777" w:rsidR="00342E5C" w:rsidRDefault="00000000">
      <w:pPr>
        <w:tabs>
          <w:tab w:val="left" w:pos="5400"/>
        </w:tabs>
      </w:pPr>
      <w:r>
        <w:rPr>
          <w:b/>
          <w:bCs/>
        </w:rPr>
        <w:t>C.</w:t>
      </w:r>
      <w:r>
        <w:t xml:space="preserve"> phương thẳng đứng, chiều từ trên xuống dưới.</w:t>
      </w:r>
      <w:r>
        <w:tab/>
      </w:r>
      <w:r>
        <w:rPr>
          <w:b/>
          <w:bCs/>
        </w:rPr>
        <w:t>D.</w:t>
      </w:r>
      <w:r>
        <w:t xml:space="preserve"> phương ngang, ngược chiều chuyển động</w:t>
      </w:r>
    </w:p>
    <w:p w14:paraId="6B39015F" w14:textId="77777777" w:rsidR="00342E5C" w:rsidRDefault="00000000">
      <w:r>
        <w:rPr>
          <w:b/>
          <w:bCs/>
        </w:rPr>
        <w:t>Câu 21.</w:t>
      </w:r>
      <w:r>
        <w:t xml:space="preserve"> Phương trình chuyển động thẳng đều của một chất điểm có dạng: x = 10t – 5. (x: km, t: h). Quãng đường đi được của chất điểm sau 2h là:</w:t>
      </w:r>
    </w:p>
    <w:p w14:paraId="04F680EB" w14:textId="77777777" w:rsidR="00342E5C" w:rsidRDefault="00000000">
      <w:pPr>
        <w:tabs>
          <w:tab w:val="left" w:pos="2700"/>
          <w:tab w:val="left" w:pos="5400"/>
          <w:tab w:val="left" w:pos="8100"/>
        </w:tabs>
      </w:pPr>
      <w:r>
        <w:rPr>
          <w:b/>
          <w:bCs/>
        </w:rPr>
        <w:t>A.</w:t>
      </w:r>
      <w:r>
        <w:t xml:space="preserve"> 15 km.</w:t>
      </w:r>
      <w:r>
        <w:tab/>
      </w:r>
      <w:r>
        <w:rPr>
          <w:b/>
          <w:bCs/>
        </w:rPr>
        <w:t>B.</w:t>
      </w:r>
      <w:r>
        <w:t xml:space="preserve"> 10 km.</w:t>
      </w:r>
      <w:r>
        <w:tab/>
      </w:r>
      <w:r>
        <w:rPr>
          <w:b/>
          <w:bCs/>
        </w:rPr>
        <w:t>C.</w:t>
      </w:r>
      <w:r>
        <w:t xml:space="preserve"> 20 km.</w:t>
      </w:r>
      <w:r>
        <w:tab/>
      </w:r>
      <w:r>
        <w:rPr>
          <w:b/>
          <w:bCs/>
        </w:rPr>
        <w:t>D.</w:t>
      </w:r>
      <w:r>
        <w:t xml:space="preserve"> 40 km.</w:t>
      </w:r>
    </w:p>
    <w:p w14:paraId="7FBC5DF5" w14:textId="77777777" w:rsidR="00342E5C" w:rsidRDefault="00000000">
      <w:r>
        <w:rPr>
          <w:b/>
          <w:bCs/>
        </w:rPr>
        <w:t>Câu 22.</w:t>
      </w:r>
      <w:r>
        <w:t xml:space="preserve"> </w:t>
      </w:r>
      <w:r>
        <w:rPr>
          <w:b/>
          <w:bCs/>
        </w:rPr>
        <w:t xml:space="preserve">  </w:t>
      </w:r>
      <w:r>
        <w:t xml:space="preserve">Phương trình quỹ đạo của một vật được ném theo phương nằm ngang có dạng </w:t>
      </w:r>
      <w:r>
        <w:rPr>
          <w:position w:val="-27"/>
        </w:rPr>
        <w:object w:dxaOrig="720" w:dyaOrig="660" w14:anchorId="2182805C">
          <v:shape id="_x0000_i1033" type="#_x0000_t75" style="width:36pt;height:33.6pt" o:ole="">
            <v:imagedata r:id="rId33" o:title=""/>
          </v:shape>
          <o:OLEObject Type="Embed" ProgID="Equation.DSMT4" ShapeID="_x0000_i1033" DrawAspect="Content" ObjectID="_1738005579" r:id="rId34"/>
        </w:object>
      </w:r>
      <w:r>
        <w:t xml:space="preserve"> . Biết g = 9,8m/s</w:t>
      </w:r>
      <w:r>
        <w:rPr>
          <w:vertAlign w:val="superscript"/>
        </w:rPr>
        <w:t>2</w:t>
      </w:r>
      <w:r>
        <w:t>. Vận tốc ban đầu của vật là</w:t>
      </w:r>
    </w:p>
    <w:p w14:paraId="786D6EBF" w14:textId="77777777" w:rsidR="00342E5C" w:rsidRDefault="00000000">
      <w:pPr>
        <w:tabs>
          <w:tab w:val="left" w:pos="2700"/>
          <w:tab w:val="left" w:pos="5400"/>
          <w:tab w:val="left" w:pos="8100"/>
        </w:tabs>
      </w:pPr>
      <w:r>
        <w:rPr>
          <w:b/>
          <w:bCs/>
        </w:rPr>
        <w:t>A.</w:t>
      </w:r>
      <w:r>
        <w:t xml:space="preserve"> 5 m/s.</w:t>
      </w:r>
      <w:r>
        <w:tab/>
      </w:r>
      <w:r>
        <w:rPr>
          <w:b/>
          <w:bCs/>
        </w:rPr>
        <w:t>B.</w:t>
      </w:r>
      <w:r>
        <w:t xml:space="preserve"> 2,5 m/s.</w:t>
      </w:r>
      <w:r>
        <w:tab/>
      </w:r>
      <w:r>
        <w:rPr>
          <w:b/>
          <w:bCs/>
        </w:rPr>
        <w:t>C.</w:t>
      </w:r>
      <w:r>
        <w:t xml:space="preserve"> 4,9 m/s.</w:t>
      </w:r>
      <w:r>
        <w:tab/>
      </w:r>
      <w:r>
        <w:rPr>
          <w:b/>
          <w:bCs/>
        </w:rPr>
        <w:t>D.</w:t>
      </w:r>
      <w:r>
        <w:t xml:space="preserve"> 7 m/s.</w:t>
      </w:r>
    </w:p>
    <w:p w14:paraId="193E8136" w14:textId="77777777" w:rsidR="00342E5C" w:rsidRDefault="00000000">
      <w:r>
        <w:rPr>
          <w:b/>
          <w:bCs/>
        </w:rPr>
        <w:t>Câu 23.</w:t>
      </w:r>
      <w:r>
        <w:t xml:space="preserve"> </w:t>
      </w:r>
      <w:r>
        <w:rPr>
          <w:b/>
          <w:bCs/>
        </w:rPr>
        <w:t xml:space="preserve"> </w:t>
      </w:r>
      <w:r>
        <w:t xml:space="preserve"> Một vật được ném ngang từ độ cao h với vận tốc </w:t>
      </w:r>
      <w:r>
        <w:rPr>
          <w:position w:val="-12"/>
        </w:rPr>
        <w:object w:dxaOrig="285" w:dyaOrig="360" w14:anchorId="26830CEF">
          <v:shape id="_x0000_i1034" type="#_x0000_t75" style="width:13.8pt;height:18pt" o:ole="">
            <v:imagedata r:id="rId35" o:title=""/>
          </v:shape>
          <o:OLEObject Type="Embed" ProgID="Equation.DSMT4" ShapeID="_x0000_i1034" DrawAspect="Content" ObjectID="_1738005580" r:id="rId36"/>
        </w:object>
      </w:r>
      <w:r>
        <w:t xml:space="preserve"> nào đó . Bỏ qua sức cản của không khí. Thời gian vật rơi đến mặt đất là?</w:t>
      </w:r>
    </w:p>
    <w:p w14:paraId="0DEFB6C8" w14:textId="77777777" w:rsidR="00342E5C" w:rsidRDefault="00000000">
      <w:pPr>
        <w:tabs>
          <w:tab w:val="left" w:pos="2700"/>
          <w:tab w:val="left" w:pos="5400"/>
          <w:tab w:val="left" w:pos="8100"/>
        </w:tabs>
      </w:pPr>
      <w:r>
        <w:rPr>
          <w:b/>
          <w:bCs/>
        </w:rPr>
        <w:t>A.</w:t>
      </w:r>
      <w:r>
        <w:t xml:space="preserve"> </w:t>
      </w:r>
      <w:r>
        <w:rPr>
          <w:position w:val="-32"/>
        </w:rPr>
        <w:object w:dxaOrig="420" w:dyaOrig="750" w14:anchorId="0C93F98E">
          <v:shape id="_x0000_i1035" type="#_x0000_t75" style="width:21.6pt;height:37.2pt" o:ole="">
            <v:imagedata r:id="rId37" o:title=""/>
          </v:shape>
          <o:OLEObject Type="Embed" ProgID="Equation.DSMT4" ShapeID="_x0000_i1035" DrawAspect="Content" ObjectID="_1738005581" r:id="rId38"/>
        </w:object>
      </w:r>
      <w:r>
        <w:t>.</w:t>
      </w:r>
      <w:r>
        <w:tab/>
      </w:r>
      <w:r>
        <w:rPr>
          <w:b/>
          <w:bCs/>
        </w:rPr>
        <w:t>B.</w:t>
      </w:r>
      <w:r>
        <w:t xml:space="preserve"> </w:t>
      </w:r>
      <w:r>
        <w:rPr>
          <w:position w:val="-32"/>
        </w:rPr>
        <w:object w:dxaOrig="525" w:dyaOrig="750" w14:anchorId="23D97010">
          <v:shape id="_x0000_i1036" type="#_x0000_t75" style="width:25.8pt;height:37.2pt" o:ole="">
            <v:imagedata r:id="rId39" o:title=""/>
          </v:shape>
          <o:OLEObject Type="Embed" ProgID="Equation.DSMT4" ShapeID="_x0000_i1036" DrawAspect="Content" ObjectID="_1738005582" r:id="rId40"/>
        </w:object>
      </w:r>
      <w:r>
        <w:t>.</w:t>
      </w:r>
      <w:r>
        <w:tab/>
      </w:r>
      <w:r>
        <w:rPr>
          <w:b/>
          <w:bCs/>
        </w:rPr>
        <w:t>C.</w:t>
      </w:r>
      <w:r>
        <w:t xml:space="preserve"> </w:t>
      </w:r>
      <w:r>
        <w:rPr>
          <w:position w:val="-32"/>
        </w:rPr>
        <w:object w:dxaOrig="540" w:dyaOrig="750" w14:anchorId="67ACE77B">
          <v:shape id="_x0000_i1037" type="#_x0000_t75" style="width:27.6pt;height:37.2pt" o:ole="">
            <v:imagedata r:id="rId41" o:title=""/>
          </v:shape>
          <o:OLEObject Type="Embed" ProgID="Equation.DSMT4" ShapeID="_x0000_i1037" DrawAspect="Content" ObjectID="_1738005583" r:id="rId42"/>
        </w:object>
      </w:r>
      <w:r>
        <w:t>.</w:t>
      </w:r>
      <w:r>
        <w:tab/>
      </w:r>
      <w:r>
        <w:rPr>
          <w:b/>
          <w:bCs/>
        </w:rPr>
        <w:t>D.</w:t>
      </w:r>
      <w:r>
        <w:t xml:space="preserve"> </w:t>
      </w:r>
      <w:r>
        <w:rPr>
          <w:position w:val="-32"/>
        </w:rPr>
        <w:object w:dxaOrig="540" w:dyaOrig="750" w14:anchorId="6F39596F">
          <v:shape id="_x0000_i1038" type="#_x0000_t75" style="width:27.6pt;height:37.2pt" o:ole="">
            <v:imagedata r:id="rId43" o:title=""/>
          </v:shape>
          <o:OLEObject Type="Embed" ProgID="Equation.DSMT4" ShapeID="_x0000_i1038" DrawAspect="Content" ObjectID="_1738005584" r:id="rId44"/>
        </w:object>
      </w:r>
      <w:r>
        <w:t xml:space="preserve"> .</w:t>
      </w:r>
    </w:p>
    <w:p w14:paraId="4043D90B" w14:textId="77777777" w:rsidR="00342E5C" w:rsidRDefault="00000000">
      <w:r>
        <w:rPr>
          <w:b/>
          <w:bCs/>
        </w:rPr>
        <w:t>Câu 24.</w:t>
      </w:r>
      <w:r>
        <w:t xml:space="preserve"> Một chất điểm chuyển động của một chất điếm dọc theo trục Ox có phương trình chuvển động là x = − 2t</w:t>
      </w:r>
      <w:r>
        <w:rPr>
          <w:vertAlign w:val="superscript"/>
        </w:rPr>
        <w:t>2</w:t>
      </w:r>
      <w:r>
        <w:t xml:space="preserve"> + 5t + 10 (x tính bằng m ; t tính bằng s) thì chất điểm chuyển động</w:t>
      </w:r>
    </w:p>
    <w:p w14:paraId="05EA524B" w14:textId="77777777" w:rsidR="00342E5C" w:rsidRDefault="00000000">
      <w:pPr>
        <w:tabs>
          <w:tab w:val="left" w:pos="5400"/>
        </w:tabs>
      </w:pPr>
      <w:r>
        <w:rPr>
          <w:b/>
          <w:bCs/>
        </w:rPr>
        <w:t>A.</w:t>
      </w:r>
      <w:r>
        <w:t xml:space="preserve"> nhanh dần đều với gia tốc là a = 2 m/s</w:t>
      </w:r>
      <w:r>
        <w:rPr>
          <w:vertAlign w:val="superscript"/>
        </w:rPr>
        <w:t>2</w:t>
      </w:r>
      <w:r>
        <w:t>.</w:t>
      </w:r>
      <w:r>
        <w:tab/>
      </w:r>
      <w:r>
        <w:rPr>
          <w:b/>
          <w:bCs/>
        </w:rPr>
        <w:t>B.</w:t>
      </w:r>
      <w:r>
        <w:t xml:space="preserve"> chậm dần đều với gia tốc a = − 2 m/s</w:t>
      </w:r>
      <w:r>
        <w:rPr>
          <w:vertAlign w:val="superscript"/>
        </w:rPr>
        <w:t>2</w:t>
      </w:r>
      <w:r>
        <w:t>.</w:t>
      </w:r>
    </w:p>
    <w:p w14:paraId="0963ABD1" w14:textId="77777777" w:rsidR="00342E5C" w:rsidRDefault="00000000">
      <w:pPr>
        <w:tabs>
          <w:tab w:val="left" w:pos="5400"/>
        </w:tabs>
      </w:pPr>
      <w:r>
        <w:rPr>
          <w:b/>
          <w:bCs/>
        </w:rPr>
        <w:t>C.</w:t>
      </w:r>
      <w:r>
        <w:t xml:space="preserve"> nhanh dần đều với vận tốc đầu v</w:t>
      </w:r>
      <w:r>
        <w:rPr>
          <w:vertAlign w:val="subscript"/>
        </w:rPr>
        <w:t xml:space="preserve">0 </w:t>
      </w:r>
      <w:r>
        <w:t>= 10 m/s.</w:t>
      </w:r>
      <w:r>
        <w:tab/>
      </w:r>
      <w:r>
        <w:rPr>
          <w:b/>
          <w:bCs/>
        </w:rPr>
        <w:t>D.</w:t>
      </w:r>
      <w:r>
        <w:t xml:space="preserve"> chậm dần đều với vận tốc đầu là v</w:t>
      </w:r>
      <w:r>
        <w:rPr>
          <w:vertAlign w:val="subscript"/>
        </w:rPr>
        <w:t xml:space="preserve">0 </w:t>
      </w:r>
      <w:r>
        <w:t>= 5 m/s.</w:t>
      </w:r>
    </w:p>
    <w:p w14:paraId="4FC3169D" w14:textId="77777777" w:rsidR="00342E5C" w:rsidRDefault="00000000">
      <w:r>
        <w:rPr>
          <w:b/>
          <w:bCs/>
        </w:rPr>
        <w:t>Câu 25.</w:t>
      </w:r>
      <w:r>
        <w:t xml:space="preserve"> Sai số tỉ đối(còn được gọi là sai số tương đối) của phép đo là</w:t>
      </w:r>
    </w:p>
    <w:p w14:paraId="0A476CE4" w14:textId="77777777" w:rsidR="00342E5C" w:rsidRDefault="00000000">
      <w:r>
        <w:rPr>
          <w:b/>
          <w:bCs/>
        </w:rPr>
        <w:t>A.</w:t>
      </w:r>
      <w:r>
        <w:t xml:space="preserve"> tỉ lệ phần trăm giữa sai số tuyệt đối và giá trị bất kỳ của đại lượng đó.</w:t>
      </w:r>
    </w:p>
    <w:p w14:paraId="712910DC" w14:textId="77777777" w:rsidR="00342E5C" w:rsidRDefault="00000000">
      <w:r>
        <w:rPr>
          <w:b/>
          <w:bCs/>
        </w:rPr>
        <w:t>B.</w:t>
      </w:r>
      <w:r>
        <w:t xml:space="preserve"> tỉ lệ phần trăm giữa sai số tuyệt đối và giá trị trung bình của đại lượng đó.</w:t>
      </w:r>
    </w:p>
    <w:p w14:paraId="4F78C44D" w14:textId="77777777" w:rsidR="00342E5C" w:rsidRDefault="00000000">
      <w:r>
        <w:rPr>
          <w:b/>
          <w:bCs/>
        </w:rPr>
        <w:t>C.</w:t>
      </w:r>
      <w:r>
        <w:t xml:space="preserve"> tỉ lệ phần trăm giữa sai số tuyệt đối và giá trị nhỏ nhất của đại lượng đó.</w:t>
      </w:r>
    </w:p>
    <w:p w14:paraId="670FABE4" w14:textId="77777777" w:rsidR="00342E5C" w:rsidRDefault="00000000">
      <w:r>
        <w:rPr>
          <w:b/>
          <w:bCs/>
        </w:rPr>
        <w:t>D.</w:t>
      </w:r>
      <w:r>
        <w:t xml:space="preserve"> tỉ lệ phần trăm giữa sai số tuyệt đối và giá trị lớn nhất của đại lượng đó.</w:t>
      </w:r>
    </w:p>
    <w:p w14:paraId="5F423593" w14:textId="77777777" w:rsidR="00342E5C" w:rsidRDefault="00000000">
      <w:r>
        <w:rPr>
          <w:b/>
          <w:bCs/>
        </w:rPr>
        <w:t>Câu 26.</w:t>
      </w:r>
      <w:r>
        <w:t xml:space="preserve"> </w:t>
      </w:r>
    </w:p>
    <w:p w14:paraId="0A0E29E3" w14:textId="77777777" w:rsidR="00342E5C" w:rsidRDefault="00342E5C"/>
    <w:p w14:paraId="5C69A901" w14:textId="77777777" w:rsidR="00342E5C" w:rsidRDefault="00000000">
      <w:r>
        <w:t>Trong sơ đồ thí nghiệm ở hình sau:</w:t>
      </w:r>
    </w:p>
    <w:p w14:paraId="5C856666" w14:textId="77777777" w:rsidR="00342E5C" w:rsidRDefault="00000000">
      <w:r>
        <w:rPr>
          <w:noProof/>
          <w:position w:val="-288"/>
        </w:rPr>
        <w:drawing>
          <wp:inline distT="0" distB="0" distL="0" distR="0" wp14:anchorId="0628EBEB" wp14:editId="6AEF3BC2">
            <wp:extent cx="2575560" cy="3739515"/>
            <wp:effectExtent l="0" t="0" r="0" b="0"/>
            <wp:docPr id="10060" name="Picture 10060"/>
            <wp:cNvGraphicFramePr/>
            <a:graphic xmlns:a="http://schemas.openxmlformats.org/drawingml/2006/main">
              <a:graphicData uri="http://schemas.openxmlformats.org/drawingml/2006/picture">
                <pic:pic xmlns:pic="http://schemas.openxmlformats.org/drawingml/2006/picture">
                  <pic:nvPicPr>
                    <pic:cNvPr id="10061" name="Picture 100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5560" cy="3739515"/>
                    </a:xfrm>
                    <a:prstGeom prst="rect">
                      <a:avLst/>
                    </a:prstGeom>
                    <a:noFill/>
                  </pic:spPr>
                </pic:pic>
              </a:graphicData>
            </a:graphic>
          </wp:inline>
        </w:drawing>
      </w:r>
    </w:p>
    <w:p w14:paraId="04B64B7F" w14:textId="77777777" w:rsidR="00342E5C" w:rsidRDefault="00342E5C"/>
    <w:p w14:paraId="607B04F3" w14:textId="77777777" w:rsidR="00342E5C" w:rsidRDefault="00000000">
      <w:r>
        <w:t>Dụng cụ (4) của hình bên là:</w:t>
      </w:r>
    </w:p>
    <w:p w14:paraId="6A79D8DC" w14:textId="77777777" w:rsidR="00342E5C" w:rsidRDefault="00000000">
      <w:pPr>
        <w:tabs>
          <w:tab w:val="left" w:pos="5400"/>
        </w:tabs>
      </w:pPr>
      <w:r>
        <w:rPr>
          <w:b/>
          <w:bCs/>
        </w:rPr>
        <w:t>A.</w:t>
      </w:r>
      <w:r>
        <w:t xml:space="preserve"> Đồng hồ đo thời gian hiện số.</w:t>
      </w:r>
      <w:r>
        <w:tab/>
      </w:r>
      <w:r>
        <w:rPr>
          <w:b/>
          <w:bCs/>
        </w:rPr>
        <w:t>B.</w:t>
      </w:r>
      <w:r>
        <w:t xml:space="preserve"> Giá đỡ (thanh nhôm) có gắn dây dọi.</w:t>
      </w:r>
    </w:p>
    <w:p w14:paraId="5F81500E" w14:textId="77777777" w:rsidR="00342E5C" w:rsidRDefault="00000000">
      <w:pPr>
        <w:tabs>
          <w:tab w:val="left" w:pos="5400"/>
        </w:tabs>
      </w:pPr>
      <w:r>
        <w:rPr>
          <w:b/>
          <w:bCs/>
        </w:rPr>
        <w:t>C.</w:t>
      </w:r>
      <w:r>
        <w:t xml:space="preserve"> Nam châm điện.</w:t>
      </w:r>
      <w:r>
        <w:tab/>
      </w:r>
      <w:r>
        <w:rPr>
          <w:b/>
          <w:bCs/>
        </w:rPr>
        <w:t>D.</w:t>
      </w:r>
      <w:r>
        <w:t xml:space="preserve"> Cổng quang điện.</w:t>
      </w:r>
    </w:p>
    <w:p w14:paraId="7EE904A5" w14:textId="77777777" w:rsidR="00342E5C" w:rsidRDefault="00000000">
      <w:r>
        <w:rPr>
          <w:b/>
          <w:bCs/>
        </w:rPr>
        <w:t>Câu 27.</w:t>
      </w:r>
      <w:r>
        <w:t xml:space="preserve"> Đặc trưng cơ bản của cuộc cách mạng công nghiệp lần thứ tư là</w:t>
      </w:r>
    </w:p>
    <w:p w14:paraId="4C642CCB" w14:textId="77777777" w:rsidR="00342E5C" w:rsidRDefault="00000000">
      <w:r>
        <w:rPr>
          <w:b/>
          <w:bCs/>
        </w:rPr>
        <w:t>A.</w:t>
      </w:r>
      <w:r>
        <w:t xml:space="preserve"> thay thế sức lực cơ bắp bằng sức lực máy móc.</w:t>
      </w:r>
    </w:p>
    <w:p w14:paraId="3A175584" w14:textId="77777777" w:rsidR="00342E5C" w:rsidRDefault="00000000">
      <w:r>
        <w:rPr>
          <w:b/>
          <w:bCs/>
        </w:rPr>
        <w:t>B.</w:t>
      </w:r>
      <w:r>
        <w:t xml:space="preserve"> sử dụng trí tuệ nhân tạo, robot, internet toàn cầu, công nghệ vật liệu nano,...</w:t>
      </w:r>
    </w:p>
    <w:p w14:paraId="2C3886C4" w14:textId="77777777" w:rsidR="00342E5C" w:rsidRDefault="00000000">
      <w:r>
        <w:rPr>
          <w:b/>
          <w:bCs/>
        </w:rPr>
        <w:t>C.</w:t>
      </w:r>
      <w:r>
        <w:t xml:space="preserve"> sự xuất hiện các thiết bị dùng điện trong mọi lĩnh vực sản xuất và đời sống con người.</w:t>
      </w:r>
    </w:p>
    <w:p w14:paraId="0F96D091" w14:textId="77777777" w:rsidR="00342E5C" w:rsidRDefault="00000000">
      <w:r>
        <w:rPr>
          <w:b/>
          <w:bCs/>
        </w:rPr>
        <w:t>D.</w:t>
      </w:r>
      <w:r>
        <w:t xml:space="preserve"> tự động hóa các quá trình sản xuất.</w:t>
      </w:r>
    </w:p>
    <w:p w14:paraId="27CC0978" w14:textId="77777777" w:rsidR="00342E5C" w:rsidRDefault="00000000">
      <w:r>
        <w:rPr>
          <w:b/>
          <w:bCs/>
        </w:rPr>
        <w:t>Câu 28.</w:t>
      </w:r>
      <w:r>
        <w:t xml:space="preserve"> Một vật chuyển động trên đoạn thẳng, tại một thời điểm vật có vận tốc v và gia tốc a là một hằng số. Chuyển động có</w:t>
      </w:r>
    </w:p>
    <w:p w14:paraId="5993FC4F" w14:textId="77777777" w:rsidR="00342E5C" w:rsidRDefault="00000000">
      <w:pPr>
        <w:tabs>
          <w:tab w:val="left" w:pos="5400"/>
        </w:tabs>
      </w:pPr>
      <w:r>
        <w:rPr>
          <w:b/>
          <w:bCs/>
        </w:rPr>
        <w:t>A.</w:t>
      </w:r>
      <w:r>
        <w:t xml:space="preserve"> gia tốc a âm là chuyển động chậm dần đều.</w:t>
      </w:r>
      <w:r>
        <w:tab/>
      </w:r>
      <w:r>
        <w:rPr>
          <w:b/>
          <w:bCs/>
        </w:rPr>
        <w:t>B.</w:t>
      </w:r>
      <w:r>
        <w:t xml:space="preserve"> gia tốc a dương là chuyển động nhanh dần đều.</w:t>
      </w:r>
    </w:p>
    <w:p w14:paraId="1D4359FD" w14:textId="77777777" w:rsidR="00342E5C" w:rsidRDefault="00000000">
      <w:pPr>
        <w:tabs>
          <w:tab w:val="left" w:pos="5400"/>
        </w:tabs>
      </w:pPr>
      <w:r>
        <w:rPr>
          <w:b/>
          <w:bCs/>
        </w:rPr>
        <w:t>C.</w:t>
      </w:r>
      <w:r>
        <w:t xml:space="preserve"> a.v </w:t>
      </w:r>
      <w:r>
        <w:rPr>
          <w:position w:val="-8"/>
        </w:rPr>
        <w:object w:dxaOrig="380" w:dyaOrig="279" w14:anchorId="76D473D0">
          <v:shape id="_x0000_i1039" type="#_x0000_t75" style="width:21.6pt;height:14.4pt" o:ole="">
            <v:imagedata r:id="rId46" o:title=""/>
          </v:shape>
          <o:OLEObject Type="Embed" ProgID="Equation.DSMT4" ShapeID="_x0000_i1039" DrawAspect="Content" ObjectID="_1738005585" r:id="rId47"/>
        </w:object>
      </w:r>
      <w:r>
        <w:t xml:space="preserve"> là chuyển chậm dần đều.</w:t>
      </w:r>
      <w:r>
        <w:tab/>
      </w:r>
      <w:r>
        <w:rPr>
          <w:b/>
          <w:bCs/>
        </w:rPr>
        <w:t>D.</w:t>
      </w:r>
      <w:r>
        <w:t xml:space="preserve"> vận tốc v âm là chuyển động nhanh dần đều.</w:t>
      </w:r>
    </w:p>
    <w:p w14:paraId="3BDFF8FB" w14:textId="77777777" w:rsidR="00342E5C" w:rsidRDefault="00000000">
      <w:r>
        <w:rPr>
          <w:b/>
          <w:bCs/>
        </w:rPr>
        <w:t>Câu 29.</w:t>
      </w:r>
      <w:r>
        <w:t xml:space="preserve"> Một chiếc thuyền chuyển động thẳng ngược chiều dòng nước, đi được 15 km trong 1 giờ, nước chảy với vận tốc 5 km/h. Vận tốc của thuyền đối với nước là?</w:t>
      </w:r>
    </w:p>
    <w:p w14:paraId="1A5F8642" w14:textId="77777777" w:rsidR="00342E5C" w:rsidRDefault="00000000">
      <w:r>
        <w:rPr>
          <w:b/>
          <w:bCs/>
        </w:rPr>
        <w:t>Câu 30.</w:t>
      </w:r>
      <w:r>
        <w:t xml:space="preserve"> </w:t>
      </w:r>
    </w:p>
    <w:p w14:paraId="5DAE59FB" w14:textId="77777777" w:rsidR="00342E5C" w:rsidRDefault="00000000">
      <w:r>
        <w:rPr>
          <w:b/>
          <w:bCs/>
        </w:rPr>
        <w:t xml:space="preserve"> :</w:t>
      </w:r>
      <w:r>
        <w:t xml:space="preserve"> Xét quãng đường AB dài 1000 m với A là vị trí nhà của em và B là vị trí của bưu điện (Hình vẽ).</w:t>
      </w:r>
    </w:p>
    <w:p w14:paraId="04BEE162" w14:textId="26078BB2" w:rsidR="00342E5C" w:rsidRDefault="009471FF">
      <w:r w:rsidRPr="00A77550">
        <w:rPr>
          <w:rFonts w:cs="Times New Roman"/>
          <w:noProof/>
          <w:szCs w:val="24"/>
        </w:rPr>
        <w:drawing>
          <wp:inline distT="0" distB="0" distL="0" distR="0" wp14:anchorId="0A86ED9B" wp14:editId="755600CA">
            <wp:extent cx="4290738" cy="105156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4304090" cy="1054832"/>
                    </a:xfrm>
                    <a:prstGeom prst="rect">
                      <a:avLst/>
                    </a:prstGeom>
                  </pic:spPr>
                </pic:pic>
              </a:graphicData>
            </a:graphic>
          </wp:inline>
        </w:drawing>
      </w:r>
    </w:p>
    <w:p w14:paraId="29D90EFF" w14:textId="77777777" w:rsidR="00342E5C" w:rsidRDefault="00000000">
      <w:r>
        <w:t>Tiệm tạp hóa nằm tại vị trí C là trung điểm của AB. Nếu chọn nhà em làm gốc tọa độ và chiều dương hướng từ nhà em đến bưu điện. Hãy xác định độ dịch chuyển và quãng đường đi được của em trong các trường hợp:</w:t>
      </w:r>
    </w:p>
    <w:p w14:paraId="07210E6D" w14:textId="77777777" w:rsidR="00342E5C" w:rsidRDefault="00000000">
      <w:r>
        <w:t>a) Đi từ nhà đến bưu điện.</w:t>
      </w:r>
    </w:p>
    <w:p w14:paraId="1A333182" w14:textId="77777777" w:rsidR="00342E5C" w:rsidRDefault="00000000">
      <w:r>
        <w:t>b) Đi từ nhà đến bưu điện rồi quay lại tiệm tạp hóa.</w:t>
      </w:r>
    </w:p>
    <w:p w14:paraId="38FF0DC3" w14:textId="77777777" w:rsidR="00342E5C" w:rsidRDefault="00000000">
      <w:r>
        <w:rPr>
          <w:b/>
          <w:bCs/>
        </w:rPr>
        <w:t>Câu 31.</w:t>
      </w:r>
      <w:r>
        <w:t xml:space="preserve"> Một ô tô bắt đầu rời bến, sau 5s đạt vận tốc 18km/h. Chiều dương là chiều chuyển động. Tính:</w:t>
      </w:r>
    </w:p>
    <w:p w14:paraId="2BBFBAE6" w14:textId="77777777" w:rsidR="00342E5C" w:rsidRDefault="00000000">
      <w:r>
        <w:t>a) Gia tốc của ô tô, quãng đường ô tô đi trong 5s đó.</w:t>
      </w:r>
    </w:p>
    <w:p w14:paraId="7571C0D9" w14:textId="77777777" w:rsidR="00342E5C" w:rsidRDefault="00000000">
      <w:r>
        <w:t>b) Nếu tiếp tục tăng tốc như vậy thì sau bao lâu nữa ô tô đạt vận tốc 72km/h.</w:t>
      </w:r>
    </w:p>
    <w:p w14:paraId="280046FC" w14:textId="77777777" w:rsidR="00342E5C" w:rsidRDefault="00000000">
      <w:r>
        <w:rPr>
          <w:b/>
          <w:bCs/>
        </w:rPr>
        <w:t>Câu 32.</w:t>
      </w:r>
      <w:r>
        <w:t xml:space="preserve"> Thả một vật rơi từ độ cao h so với mặt đất. Bỏ qua sức cản của không khí. Lấy g = 10m/s</w:t>
      </w:r>
      <w:r>
        <w:rPr>
          <w:vertAlign w:val="superscript"/>
        </w:rPr>
        <w:t>2</w:t>
      </w:r>
      <w:r>
        <w:t>.Biết khi chạm đất, vận tốc của vật là 46m/s. Tìm h.</w:t>
      </w:r>
    </w:p>
    <w:p w14:paraId="2DAFF8A8" w14:textId="12C9CEF9" w:rsidR="00B40B78" w:rsidRDefault="00B40B78" w:rsidP="00B40B78">
      <w:pPr>
        <w:tabs>
          <w:tab w:val="left" w:pos="5387"/>
        </w:tabs>
        <w:jc w:val="center"/>
        <w:rPr>
          <w:b/>
          <w:lang w:val="vi"/>
        </w:rPr>
      </w:pPr>
      <w:r w:rsidRPr="00B40B78">
        <w:rPr>
          <w:b/>
          <w:lang w:val="vi"/>
        </w:rPr>
        <w:t>----HẾT---</w:t>
      </w:r>
    </w:p>
    <w:tbl>
      <w:tblPr>
        <w:tblW w:w="1696" w:type="dxa"/>
        <w:tblLook w:val="04A0" w:firstRow="1" w:lastRow="0" w:firstColumn="1" w:lastColumn="0" w:noHBand="0" w:noVBand="1"/>
      </w:tblPr>
      <w:tblGrid>
        <w:gridCol w:w="653"/>
        <w:gridCol w:w="1043"/>
      </w:tblGrid>
      <w:tr w:rsidR="009471FF" w:rsidRPr="009471FF" w14:paraId="2BAF7F08" w14:textId="77777777" w:rsidTr="009471FF">
        <w:trPr>
          <w:trHeight w:val="360"/>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14:paraId="1B9EBA35" w14:textId="537611B1" w:rsidR="009471FF" w:rsidRPr="009471FF" w:rsidRDefault="009471FF" w:rsidP="009471FF">
            <w:pPr>
              <w:spacing w:before="0" w:after="0"/>
              <w:jc w:val="center"/>
              <w:rPr>
                <w:rFonts w:ascii="Calibri" w:eastAsia="Times New Roman" w:hAnsi="Calibri" w:cs="Calibri"/>
                <w:b/>
                <w:bCs/>
                <w:sz w:val="28"/>
                <w:szCs w:val="28"/>
              </w:rPr>
            </w:pPr>
            <w:r>
              <w:rPr>
                <w:rFonts w:ascii="Calibri" w:eastAsia="Times New Roman" w:hAnsi="Calibri" w:cs="Calibri"/>
                <w:b/>
                <w:bCs/>
                <w:sz w:val="28"/>
                <w:szCs w:val="28"/>
              </w:rPr>
              <w:t>Câu</w:t>
            </w:r>
          </w:p>
        </w:tc>
        <w:tc>
          <w:tcPr>
            <w:tcW w:w="1043" w:type="dxa"/>
            <w:tcBorders>
              <w:top w:val="single" w:sz="4" w:space="0" w:color="auto"/>
              <w:left w:val="nil"/>
              <w:bottom w:val="single" w:sz="4" w:space="0" w:color="auto"/>
              <w:right w:val="single" w:sz="4" w:space="0" w:color="auto"/>
            </w:tcBorders>
            <w:shd w:val="clear" w:color="000000" w:fill="FFFF00"/>
            <w:vAlign w:val="center"/>
          </w:tcPr>
          <w:p w14:paraId="335A565A" w14:textId="3AD7501A" w:rsidR="009471FF" w:rsidRPr="009471FF" w:rsidRDefault="009471FF" w:rsidP="009471FF">
            <w:pPr>
              <w:spacing w:before="0" w:after="0"/>
              <w:jc w:val="center"/>
              <w:rPr>
                <w:rFonts w:ascii="Calibri" w:eastAsia="Times New Roman" w:hAnsi="Calibri" w:cs="Calibri"/>
                <w:sz w:val="28"/>
                <w:szCs w:val="28"/>
              </w:rPr>
            </w:pPr>
            <w:r>
              <w:rPr>
                <w:rFonts w:ascii="Calibri" w:eastAsia="Times New Roman" w:hAnsi="Calibri" w:cs="Calibri"/>
                <w:sz w:val="28"/>
                <w:szCs w:val="28"/>
              </w:rPr>
              <w:t>Đáp án</w:t>
            </w:r>
          </w:p>
        </w:tc>
      </w:tr>
      <w:tr w:rsidR="009471FF" w:rsidRPr="009471FF" w14:paraId="63295305" w14:textId="77777777" w:rsidTr="009471FF">
        <w:trPr>
          <w:trHeight w:val="360"/>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D700D"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1</w:t>
            </w:r>
          </w:p>
        </w:tc>
        <w:tc>
          <w:tcPr>
            <w:tcW w:w="1043" w:type="dxa"/>
            <w:tcBorders>
              <w:top w:val="single" w:sz="4" w:space="0" w:color="auto"/>
              <w:left w:val="nil"/>
              <w:bottom w:val="single" w:sz="4" w:space="0" w:color="auto"/>
              <w:right w:val="single" w:sz="4" w:space="0" w:color="auto"/>
            </w:tcBorders>
            <w:shd w:val="clear" w:color="000000" w:fill="FFFF00"/>
            <w:vAlign w:val="center"/>
            <w:hideMark/>
          </w:tcPr>
          <w:p w14:paraId="51C08E8B"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A</w:t>
            </w:r>
          </w:p>
        </w:tc>
      </w:tr>
      <w:tr w:rsidR="009471FF" w:rsidRPr="009471FF" w14:paraId="64AE2905"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4362CF91"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2</w:t>
            </w:r>
          </w:p>
        </w:tc>
        <w:tc>
          <w:tcPr>
            <w:tcW w:w="1043" w:type="dxa"/>
            <w:tcBorders>
              <w:top w:val="nil"/>
              <w:left w:val="nil"/>
              <w:bottom w:val="single" w:sz="4" w:space="0" w:color="auto"/>
              <w:right w:val="single" w:sz="4" w:space="0" w:color="auto"/>
            </w:tcBorders>
            <w:shd w:val="clear" w:color="000000" w:fill="FFFF00"/>
            <w:vAlign w:val="center"/>
            <w:hideMark/>
          </w:tcPr>
          <w:p w14:paraId="40C1C4F8"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A</w:t>
            </w:r>
          </w:p>
        </w:tc>
      </w:tr>
      <w:tr w:rsidR="009471FF" w:rsidRPr="009471FF" w14:paraId="26F1B2EB"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0868973C"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3</w:t>
            </w:r>
          </w:p>
        </w:tc>
        <w:tc>
          <w:tcPr>
            <w:tcW w:w="1043" w:type="dxa"/>
            <w:tcBorders>
              <w:top w:val="nil"/>
              <w:left w:val="nil"/>
              <w:bottom w:val="single" w:sz="4" w:space="0" w:color="auto"/>
              <w:right w:val="single" w:sz="4" w:space="0" w:color="auto"/>
            </w:tcBorders>
            <w:shd w:val="clear" w:color="000000" w:fill="FFFF00"/>
            <w:vAlign w:val="center"/>
            <w:hideMark/>
          </w:tcPr>
          <w:p w14:paraId="2F7E9A49"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B</w:t>
            </w:r>
          </w:p>
        </w:tc>
      </w:tr>
      <w:tr w:rsidR="009471FF" w:rsidRPr="009471FF" w14:paraId="64524FD9"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2169B764"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4</w:t>
            </w:r>
          </w:p>
        </w:tc>
        <w:tc>
          <w:tcPr>
            <w:tcW w:w="1043" w:type="dxa"/>
            <w:tcBorders>
              <w:top w:val="nil"/>
              <w:left w:val="nil"/>
              <w:bottom w:val="single" w:sz="4" w:space="0" w:color="auto"/>
              <w:right w:val="single" w:sz="4" w:space="0" w:color="auto"/>
            </w:tcBorders>
            <w:shd w:val="clear" w:color="000000" w:fill="FFFF00"/>
            <w:vAlign w:val="center"/>
            <w:hideMark/>
          </w:tcPr>
          <w:p w14:paraId="6FAD3EE2"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A</w:t>
            </w:r>
          </w:p>
        </w:tc>
      </w:tr>
      <w:tr w:rsidR="009471FF" w:rsidRPr="009471FF" w14:paraId="569B6D8C"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44CE1977"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5</w:t>
            </w:r>
          </w:p>
        </w:tc>
        <w:tc>
          <w:tcPr>
            <w:tcW w:w="1043" w:type="dxa"/>
            <w:tcBorders>
              <w:top w:val="nil"/>
              <w:left w:val="nil"/>
              <w:bottom w:val="single" w:sz="4" w:space="0" w:color="auto"/>
              <w:right w:val="single" w:sz="4" w:space="0" w:color="auto"/>
            </w:tcBorders>
            <w:shd w:val="clear" w:color="000000" w:fill="FFFF00"/>
            <w:vAlign w:val="center"/>
            <w:hideMark/>
          </w:tcPr>
          <w:p w14:paraId="31B3B7B5"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A</w:t>
            </w:r>
          </w:p>
        </w:tc>
      </w:tr>
      <w:tr w:rsidR="009471FF" w:rsidRPr="009471FF" w14:paraId="7D8FCF81"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23C6890D"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6</w:t>
            </w:r>
          </w:p>
        </w:tc>
        <w:tc>
          <w:tcPr>
            <w:tcW w:w="1043" w:type="dxa"/>
            <w:tcBorders>
              <w:top w:val="nil"/>
              <w:left w:val="nil"/>
              <w:bottom w:val="single" w:sz="4" w:space="0" w:color="auto"/>
              <w:right w:val="single" w:sz="4" w:space="0" w:color="auto"/>
            </w:tcBorders>
            <w:shd w:val="clear" w:color="000000" w:fill="FFFF00"/>
            <w:vAlign w:val="center"/>
            <w:hideMark/>
          </w:tcPr>
          <w:p w14:paraId="12846E80"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C</w:t>
            </w:r>
          </w:p>
        </w:tc>
      </w:tr>
      <w:tr w:rsidR="009471FF" w:rsidRPr="009471FF" w14:paraId="71193C70"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1118921C"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7</w:t>
            </w:r>
          </w:p>
        </w:tc>
        <w:tc>
          <w:tcPr>
            <w:tcW w:w="1043" w:type="dxa"/>
            <w:tcBorders>
              <w:top w:val="nil"/>
              <w:left w:val="nil"/>
              <w:bottom w:val="single" w:sz="4" w:space="0" w:color="auto"/>
              <w:right w:val="single" w:sz="4" w:space="0" w:color="auto"/>
            </w:tcBorders>
            <w:shd w:val="clear" w:color="000000" w:fill="FFFF00"/>
            <w:vAlign w:val="center"/>
            <w:hideMark/>
          </w:tcPr>
          <w:p w14:paraId="76A9F497"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C</w:t>
            </w:r>
          </w:p>
        </w:tc>
      </w:tr>
      <w:tr w:rsidR="009471FF" w:rsidRPr="009471FF" w14:paraId="6DB72585"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703090FE"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8</w:t>
            </w:r>
          </w:p>
        </w:tc>
        <w:tc>
          <w:tcPr>
            <w:tcW w:w="1043" w:type="dxa"/>
            <w:tcBorders>
              <w:top w:val="nil"/>
              <w:left w:val="nil"/>
              <w:bottom w:val="single" w:sz="4" w:space="0" w:color="auto"/>
              <w:right w:val="single" w:sz="4" w:space="0" w:color="auto"/>
            </w:tcBorders>
            <w:shd w:val="clear" w:color="000000" w:fill="FFFF00"/>
            <w:vAlign w:val="center"/>
            <w:hideMark/>
          </w:tcPr>
          <w:p w14:paraId="1237474E"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D</w:t>
            </w:r>
          </w:p>
        </w:tc>
      </w:tr>
      <w:tr w:rsidR="009471FF" w:rsidRPr="009471FF" w14:paraId="53D28C43"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26274346"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9</w:t>
            </w:r>
          </w:p>
        </w:tc>
        <w:tc>
          <w:tcPr>
            <w:tcW w:w="1043" w:type="dxa"/>
            <w:tcBorders>
              <w:top w:val="nil"/>
              <w:left w:val="nil"/>
              <w:bottom w:val="single" w:sz="4" w:space="0" w:color="auto"/>
              <w:right w:val="single" w:sz="4" w:space="0" w:color="auto"/>
            </w:tcBorders>
            <w:shd w:val="clear" w:color="000000" w:fill="FFFF00"/>
            <w:vAlign w:val="center"/>
            <w:hideMark/>
          </w:tcPr>
          <w:p w14:paraId="4B4C93E5"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A</w:t>
            </w:r>
          </w:p>
        </w:tc>
      </w:tr>
      <w:tr w:rsidR="009471FF" w:rsidRPr="009471FF" w14:paraId="3A043625"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4F5BB889"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10</w:t>
            </w:r>
          </w:p>
        </w:tc>
        <w:tc>
          <w:tcPr>
            <w:tcW w:w="1043" w:type="dxa"/>
            <w:tcBorders>
              <w:top w:val="nil"/>
              <w:left w:val="nil"/>
              <w:bottom w:val="single" w:sz="4" w:space="0" w:color="auto"/>
              <w:right w:val="single" w:sz="4" w:space="0" w:color="auto"/>
            </w:tcBorders>
            <w:shd w:val="clear" w:color="000000" w:fill="FFFF00"/>
            <w:vAlign w:val="center"/>
            <w:hideMark/>
          </w:tcPr>
          <w:p w14:paraId="0CC34394"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A</w:t>
            </w:r>
          </w:p>
        </w:tc>
      </w:tr>
      <w:tr w:rsidR="009471FF" w:rsidRPr="009471FF" w14:paraId="2AF3FF23"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4E9DF7D1"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11</w:t>
            </w:r>
          </w:p>
        </w:tc>
        <w:tc>
          <w:tcPr>
            <w:tcW w:w="1043" w:type="dxa"/>
            <w:tcBorders>
              <w:top w:val="nil"/>
              <w:left w:val="nil"/>
              <w:bottom w:val="single" w:sz="4" w:space="0" w:color="auto"/>
              <w:right w:val="single" w:sz="4" w:space="0" w:color="auto"/>
            </w:tcBorders>
            <w:shd w:val="clear" w:color="000000" w:fill="FFFF00"/>
            <w:vAlign w:val="center"/>
            <w:hideMark/>
          </w:tcPr>
          <w:p w14:paraId="1D38E69E"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A</w:t>
            </w:r>
          </w:p>
        </w:tc>
      </w:tr>
      <w:tr w:rsidR="009471FF" w:rsidRPr="009471FF" w14:paraId="6DDFE21F"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6D8F9CFB"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12</w:t>
            </w:r>
          </w:p>
        </w:tc>
        <w:tc>
          <w:tcPr>
            <w:tcW w:w="1043" w:type="dxa"/>
            <w:tcBorders>
              <w:top w:val="nil"/>
              <w:left w:val="nil"/>
              <w:bottom w:val="single" w:sz="4" w:space="0" w:color="auto"/>
              <w:right w:val="single" w:sz="4" w:space="0" w:color="auto"/>
            </w:tcBorders>
            <w:shd w:val="clear" w:color="000000" w:fill="FFFF00"/>
            <w:vAlign w:val="center"/>
            <w:hideMark/>
          </w:tcPr>
          <w:p w14:paraId="39863D06"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B</w:t>
            </w:r>
          </w:p>
        </w:tc>
      </w:tr>
      <w:tr w:rsidR="009471FF" w:rsidRPr="009471FF" w14:paraId="05509DCA"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40F2C263"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13</w:t>
            </w:r>
          </w:p>
        </w:tc>
        <w:tc>
          <w:tcPr>
            <w:tcW w:w="1043" w:type="dxa"/>
            <w:tcBorders>
              <w:top w:val="nil"/>
              <w:left w:val="nil"/>
              <w:bottom w:val="single" w:sz="4" w:space="0" w:color="auto"/>
              <w:right w:val="single" w:sz="4" w:space="0" w:color="auto"/>
            </w:tcBorders>
            <w:shd w:val="clear" w:color="000000" w:fill="FFFF00"/>
            <w:vAlign w:val="center"/>
            <w:hideMark/>
          </w:tcPr>
          <w:p w14:paraId="3C182502"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C</w:t>
            </w:r>
          </w:p>
        </w:tc>
      </w:tr>
      <w:tr w:rsidR="009471FF" w:rsidRPr="009471FF" w14:paraId="316A7A44"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00C1FC9E"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14</w:t>
            </w:r>
          </w:p>
        </w:tc>
        <w:tc>
          <w:tcPr>
            <w:tcW w:w="1043" w:type="dxa"/>
            <w:tcBorders>
              <w:top w:val="nil"/>
              <w:left w:val="nil"/>
              <w:bottom w:val="single" w:sz="4" w:space="0" w:color="auto"/>
              <w:right w:val="single" w:sz="4" w:space="0" w:color="auto"/>
            </w:tcBorders>
            <w:shd w:val="clear" w:color="000000" w:fill="FFFF00"/>
            <w:vAlign w:val="center"/>
            <w:hideMark/>
          </w:tcPr>
          <w:p w14:paraId="2D04EFA6"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D</w:t>
            </w:r>
          </w:p>
        </w:tc>
      </w:tr>
      <w:tr w:rsidR="009471FF" w:rsidRPr="009471FF" w14:paraId="7D1F707A"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5CE14234"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15</w:t>
            </w:r>
          </w:p>
        </w:tc>
        <w:tc>
          <w:tcPr>
            <w:tcW w:w="1043" w:type="dxa"/>
            <w:tcBorders>
              <w:top w:val="nil"/>
              <w:left w:val="nil"/>
              <w:bottom w:val="single" w:sz="4" w:space="0" w:color="auto"/>
              <w:right w:val="single" w:sz="4" w:space="0" w:color="auto"/>
            </w:tcBorders>
            <w:shd w:val="clear" w:color="000000" w:fill="FFFF00"/>
            <w:vAlign w:val="center"/>
            <w:hideMark/>
          </w:tcPr>
          <w:p w14:paraId="48B5AFA0"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C</w:t>
            </w:r>
          </w:p>
        </w:tc>
      </w:tr>
      <w:tr w:rsidR="009471FF" w:rsidRPr="009471FF" w14:paraId="64AEE00B"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3A2AF2FB"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16</w:t>
            </w:r>
          </w:p>
        </w:tc>
        <w:tc>
          <w:tcPr>
            <w:tcW w:w="1043" w:type="dxa"/>
            <w:tcBorders>
              <w:top w:val="nil"/>
              <w:left w:val="nil"/>
              <w:bottom w:val="single" w:sz="4" w:space="0" w:color="auto"/>
              <w:right w:val="single" w:sz="4" w:space="0" w:color="auto"/>
            </w:tcBorders>
            <w:shd w:val="clear" w:color="000000" w:fill="FFFF00"/>
            <w:vAlign w:val="center"/>
            <w:hideMark/>
          </w:tcPr>
          <w:p w14:paraId="1CB84800"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A</w:t>
            </w:r>
          </w:p>
        </w:tc>
      </w:tr>
      <w:tr w:rsidR="009471FF" w:rsidRPr="009471FF" w14:paraId="4FCBF15A"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23D6011B"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17</w:t>
            </w:r>
          </w:p>
        </w:tc>
        <w:tc>
          <w:tcPr>
            <w:tcW w:w="1043" w:type="dxa"/>
            <w:tcBorders>
              <w:top w:val="nil"/>
              <w:left w:val="nil"/>
              <w:bottom w:val="single" w:sz="4" w:space="0" w:color="auto"/>
              <w:right w:val="single" w:sz="4" w:space="0" w:color="auto"/>
            </w:tcBorders>
            <w:shd w:val="clear" w:color="000000" w:fill="FFFF00"/>
            <w:vAlign w:val="center"/>
            <w:hideMark/>
          </w:tcPr>
          <w:p w14:paraId="63F52CFE"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A</w:t>
            </w:r>
          </w:p>
        </w:tc>
      </w:tr>
      <w:tr w:rsidR="009471FF" w:rsidRPr="009471FF" w14:paraId="258D6095"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5DF6E4CE"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18</w:t>
            </w:r>
          </w:p>
        </w:tc>
        <w:tc>
          <w:tcPr>
            <w:tcW w:w="1043" w:type="dxa"/>
            <w:tcBorders>
              <w:top w:val="nil"/>
              <w:left w:val="nil"/>
              <w:bottom w:val="single" w:sz="4" w:space="0" w:color="auto"/>
              <w:right w:val="single" w:sz="4" w:space="0" w:color="auto"/>
            </w:tcBorders>
            <w:shd w:val="clear" w:color="000000" w:fill="FFFF00"/>
            <w:vAlign w:val="center"/>
            <w:hideMark/>
          </w:tcPr>
          <w:p w14:paraId="63B4AE3E"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A</w:t>
            </w:r>
          </w:p>
        </w:tc>
      </w:tr>
      <w:tr w:rsidR="009471FF" w:rsidRPr="009471FF" w14:paraId="68EDA83E"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3BBF08B9"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19</w:t>
            </w:r>
          </w:p>
        </w:tc>
        <w:tc>
          <w:tcPr>
            <w:tcW w:w="1043" w:type="dxa"/>
            <w:tcBorders>
              <w:top w:val="nil"/>
              <w:left w:val="nil"/>
              <w:bottom w:val="single" w:sz="4" w:space="0" w:color="auto"/>
              <w:right w:val="single" w:sz="4" w:space="0" w:color="auto"/>
            </w:tcBorders>
            <w:shd w:val="clear" w:color="000000" w:fill="FFFF00"/>
            <w:vAlign w:val="center"/>
            <w:hideMark/>
          </w:tcPr>
          <w:p w14:paraId="2ABE7DD2"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B</w:t>
            </w:r>
          </w:p>
        </w:tc>
      </w:tr>
      <w:tr w:rsidR="009471FF" w:rsidRPr="009471FF" w14:paraId="2617B827"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005C5341"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20</w:t>
            </w:r>
          </w:p>
        </w:tc>
        <w:tc>
          <w:tcPr>
            <w:tcW w:w="1043" w:type="dxa"/>
            <w:tcBorders>
              <w:top w:val="nil"/>
              <w:left w:val="nil"/>
              <w:bottom w:val="single" w:sz="4" w:space="0" w:color="auto"/>
              <w:right w:val="single" w:sz="4" w:space="0" w:color="auto"/>
            </w:tcBorders>
            <w:shd w:val="clear" w:color="000000" w:fill="FFFF00"/>
            <w:vAlign w:val="center"/>
            <w:hideMark/>
          </w:tcPr>
          <w:p w14:paraId="70F29A56"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C</w:t>
            </w:r>
          </w:p>
        </w:tc>
      </w:tr>
      <w:tr w:rsidR="009471FF" w:rsidRPr="009471FF" w14:paraId="239C62B4"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77006909"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21</w:t>
            </w:r>
          </w:p>
        </w:tc>
        <w:tc>
          <w:tcPr>
            <w:tcW w:w="1043" w:type="dxa"/>
            <w:tcBorders>
              <w:top w:val="nil"/>
              <w:left w:val="nil"/>
              <w:bottom w:val="single" w:sz="4" w:space="0" w:color="auto"/>
              <w:right w:val="single" w:sz="4" w:space="0" w:color="auto"/>
            </w:tcBorders>
            <w:shd w:val="clear" w:color="000000" w:fill="FFFF00"/>
            <w:vAlign w:val="center"/>
            <w:hideMark/>
          </w:tcPr>
          <w:p w14:paraId="65CA794D"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C</w:t>
            </w:r>
          </w:p>
        </w:tc>
      </w:tr>
      <w:tr w:rsidR="009471FF" w:rsidRPr="009471FF" w14:paraId="5466D26D"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4183642A"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22</w:t>
            </w:r>
          </w:p>
        </w:tc>
        <w:tc>
          <w:tcPr>
            <w:tcW w:w="1043" w:type="dxa"/>
            <w:tcBorders>
              <w:top w:val="nil"/>
              <w:left w:val="nil"/>
              <w:bottom w:val="single" w:sz="4" w:space="0" w:color="auto"/>
              <w:right w:val="single" w:sz="4" w:space="0" w:color="auto"/>
            </w:tcBorders>
            <w:shd w:val="clear" w:color="000000" w:fill="FFFF00"/>
            <w:vAlign w:val="center"/>
            <w:hideMark/>
          </w:tcPr>
          <w:p w14:paraId="68A671C0"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D</w:t>
            </w:r>
          </w:p>
        </w:tc>
      </w:tr>
      <w:tr w:rsidR="009471FF" w:rsidRPr="009471FF" w14:paraId="0903C8F3"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07A38D39"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23</w:t>
            </w:r>
          </w:p>
        </w:tc>
        <w:tc>
          <w:tcPr>
            <w:tcW w:w="1043" w:type="dxa"/>
            <w:tcBorders>
              <w:top w:val="nil"/>
              <w:left w:val="nil"/>
              <w:bottom w:val="single" w:sz="4" w:space="0" w:color="auto"/>
              <w:right w:val="single" w:sz="4" w:space="0" w:color="auto"/>
            </w:tcBorders>
            <w:shd w:val="clear" w:color="000000" w:fill="FFFF00"/>
            <w:vAlign w:val="center"/>
            <w:hideMark/>
          </w:tcPr>
          <w:p w14:paraId="286D6D38"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C</w:t>
            </w:r>
          </w:p>
        </w:tc>
      </w:tr>
      <w:tr w:rsidR="009471FF" w:rsidRPr="009471FF" w14:paraId="2076A112"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7140D051"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24</w:t>
            </w:r>
          </w:p>
        </w:tc>
        <w:tc>
          <w:tcPr>
            <w:tcW w:w="1043" w:type="dxa"/>
            <w:tcBorders>
              <w:top w:val="nil"/>
              <w:left w:val="nil"/>
              <w:bottom w:val="single" w:sz="4" w:space="0" w:color="auto"/>
              <w:right w:val="single" w:sz="4" w:space="0" w:color="auto"/>
            </w:tcBorders>
            <w:shd w:val="clear" w:color="000000" w:fill="FFFF00"/>
            <w:vAlign w:val="center"/>
            <w:hideMark/>
          </w:tcPr>
          <w:p w14:paraId="5E849C8C"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D</w:t>
            </w:r>
          </w:p>
        </w:tc>
      </w:tr>
      <w:tr w:rsidR="009471FF" w:rsidRPr="009471FF" w14:paraId="1559EEB2"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020DECD6"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25</w:t>
            </w:r>
          </w:p>
        </w:tc>
        <w:tc>
          <w:tcPr>
            <w:tcW w:w="1043" w:type="dxa"/>
            <w:tcBorders>
              <w:top w:val="nil"/>
              <w:left w:val="nil"/>
              <w:bottom w:val="single" w:sz="4" w:space="0" w:color="auto"/>
              <w:right w:val="single" w:sz="4" w:space="0" w:color="auto"/>
            </w:tcBorders>
            <w:shd w:val="clear" w:color="000000" w:fill="FFFF00"/>
            <w:vAlign w:val="center"/>
            <w:hideMark/>
          </w:tcPr>
          <w:p w14:paraId="6B43712E"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B</w:t>
            </w:r>
          </w:p>
        </w:tc>
      </w:tr>
      <w:tr w:rsidR="009471FF" w:rsidRPr="009471FF" w14:paraId="00B1B2C8"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3626EC52"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26</w:t>
            </w:r>
          </w:p>
        </w:tc>
        <w:tc>
          <w:tcPr>
            <w:tcW w:w="1043" w:type="dxa"/>
            <w:tcBorders>
              <w:top w:val="nil"/>
              <w:left w:val="nil"/>
              <w:bottom w:val="single" w:sz="4" w:space="0" w:color="auto"/>
              <w:right w:val="single" w:sz="4" w:space="0" w:color="auto"/>
            </w:tcBorders>
            <w:shd w:val="clear" w:color="000000" w:fill="FFFF00"/>
            <w:vAlign w:val="center"/>
            <w:hideMark/>
          </w:tcPr>
          <w:p w14:paraId="0E44CE79"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C</w:t>
            </w:r>
          </w:p>
        </w:tc>
      </w:tr>
      <w:tr w:rsidR="009471FF" w:rsidRPr="009471FF" w14:paraId="6B480C1A"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3C244653"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27</w:t>
            </w:r>
          </w:p>
        </w:tc>
        <w:tc>
          <w:tcPr>
            <w:tcW w:w="1043" w:type="dxa"/>
            <w:tcBorders>
              <w:top w:val="nil"/>
              <w:left w:val="nil"/>
              <w:bottom w:val="single" w:sz="4" w:space="0" w:color="auto"/>
              <w:right w:val="single" w:sz="4" w:space="0" w:color="auto"/>
            </w:tcBorders>
            <w:shd w:val="clear" w:color="000000" w:fill="FFFF00"/>
            <w:vAlign w:val="center"/>
            <w:hideMark/>
          </w:tcPr>
          <w:p w14:paraId="56AAA350"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B</w:t>
            </w:r>
          </w:p>
        </w:tc>
      </w:tr>
      <w:tr w:rsidR="009471FF" w:rsidRPr="009471FF" w14:paraId="33B533FD" w14:textId="77777777" w:rsidTr="009471FF">
        <w:trPr>
          <w:trHeight w:val="360"/>
        </w:trPr>
        <w:tc>
          <w:tcPr>
            <w:tcW w:w="653" w:type="dxa"/>
            <w:tcBorders>
              <w:top w:val="nil"/>
              <w:left w:val="single" w:sz="4" w:space="0" w:color="auto"/>
              <w:bottom w:val="single" w:sz="4" w:space="0" w:color="auto"/>
              <w:right w:val="single" w:sz="4" w:space="0" w:color="auto"/>
            </w:tcBorders>
            <w:shd w:val="clear" w:color="auto" w:fill="auto"/>
            <w:vAlign w:val="center"/>
            <w:hideMark/>
          </w:tcPr>
          <w:p w14:paraId="46052BB2" w14:textId="77777777" w:rsidR="009471FF" w:rsidRPr="009471FF" w:rsidRDefault="009471FF" w:rsidP="009471FF">
            <w:pPr>
              <w:spacing w:before="0" w:after="0"/>
              <w:jc w:val="center"/>
              <w:rPr>
                <w:rFonts w:ascii="Calibri" w:eastAsia="Times New Roman" w:hAnsi="Calibri" w:cs="Calibri"/>
                <w:b/>
                <w:bCs/>
                <w:sz w:val="28"/>
                <w:szCs w:val="28"/>
              </w:rPr>
            </w:pPr>
            <w:r w:rsidRPr="009471FF">
              <w:rPr>
                <w:rFonts w:ascii="Calibri" w:eastAsia="Times New Roman" w:hAnsi="Calibri" w:cs="Calibri"/>
                <w:b/>
                <w:bCs/>
                <w:sz w:val="28"/>
                <w:szCs w:val="28"/>
              </w:rPr>
              <w:t>28</w:t>
            </w:r>
          </w:p>
        </w:tc>
        <w:tc>
          <w:tcPr>
            <w:tcW w:w="1043" w:type="dxa"/>
            <w:tcBorders>
              <w:top w:val="nil"/>
              <w:left w:val="nil"/>
              <w:bottom w:val="single" w:sz="4" w:space="0" w:color="auto"/>
              <w:right w:val="single" w:sz="4" w:space="0" w:color="auto"/>
            </w:tcBorders>
            <w:shd w:val="clear" w:color="000000" w:fill="FFFF00"/>
            <w:vAlign w:val="center"/>
            <w:hideMark/>
          </w:tcPr>
          <w:p w14:paraId="4F6A1505" w14:textId="77777777" w:rsidR="009471FF" w:rsidRPr="009471FF" w:rsidRDefault="009471FF" w:rsidP="009471FF">
            <w:pPr>
              <w:spacing w:before="0" w:after="0"/>
              <w:jc w:val="center"/>
              <w:rPr>
                <w:rFonts w:ascii="Calibri" w:eastAsia="Times New Roman" w:hAnsi="Calibri" w:cs="Calibri"/>
                <w:sz w:val="28"/>
                <w:szCs w:val="28"/>
              </w:rPr>
            </w:pPr>
            <w:r w:rsidRPr="009471FF">
              <w:rPr>
                <w:rFonts w:ascii="Calibri" w:eastAsia="Times New Roman" w:hAnsi="Calibri" w:cs="Calibri"/>
                <w:sz w:val="28"/>
                <w:szCs w:val="28"/>
              </w:rPr>
              <w:t>C</w:t>
            </w:r>
          </w:p>
        </w:tc>
      </w:tr>
    </w:tbl>
    <w:p w14:paraId="6315E565" w14:textId="77777777" w:rsidR="009471FF" w:rsidRPr="00B40B78" w:rsidRDefault="009471FF" w:rsidP="00B40B78">
      <w:pPr>
        <w:tabs>
          <w:tab w:val="left" w:pos="5387"/>
        </w:tabs>
        <w:jc w:val="center"/>
        <w:rPr>
          <w:b/>
          <w:lang w:val="vi"/>
        </w:rPr>
      </w:pPr>
    </w:p>
    <w:p w14:paraId="52E306F8" w14:textId="77777777" w:rsidR="009D23AE" w:rsidRPr="009D23AE" w:rsidRDefault="009D23AE" w:rsidP="00B40B78">
      <w:pPr>
        <w:tabs>
          <w:tab w:val="left" w:pos="5387"/>
        </w:tabs>
        <w:rPr>
          <w:lang w:val="vi"/>
        </w:rPr>
      </w:pPr>
    </w:p>
    <w:p w14:paraId="3F58F226" w14:textId="77777777" w:rsidR="009471FF" w:rsidRPr="00A77550" w:rsidRDefault="009471FF" w:rsidP="009471FF">
      <w:pPr>
        <w:widowControl w:val="0"/>
        <w:tabs>
          <w:tab w:val="left" w:pos="567"/>
          <w:tab w:val="left" w:pos="993"/>
          <w:tab w:val="left" w:pos="3119"/>
          <w:tab w:val="left" w:pos="5670"/>
          <w:tab w:val="left" w:pos="8222"/>
        </w:tabs>
        <w:spacing w:after="0"/>
        <w:rPr>
          <w:rFonts w:eastAsia="Times New Roman" w:cs="Times New Roman"/>
          <w:szCs w:val="24"/>
        </w:rPr>
      </w:pPr>
      <w:r w:rsidRPr="00A77550">
        <w:rPr>
          <w:rFonts w:eastAsia="Times New Roman" w:cs="Times New Roman"/>
          <w:szCs w:val="24"/>
        </w:rPr>
        <w:t>HƯỚNG DẪN GIẢI CHI TIẾT</w:t>
      </w:r>
    </w:p>
    <w:p w14:paraId="524E7113" w14:textId="77777777" w:rsidR="009471FF" w:rsidRPr="003A3614" w:rsidRDefault="009471FF" w:rsidP="009471FF">
      <w:pPr>
        <w:widowControl w:val="0"/>
        <w:tabs>
          <w:tab w:val="left" w:pos="567"/>
          <w:tab w:val="left" w:pos="993"/>
          <w:tab w:val="left" w:pos="3119"/>
          <w:tab w:val="left" w:pos="5670"/>
          <w:tab w:val="left" w:pos="8222"/>
        </w:tabs>
        <w:spacing w:after="0"/>
        <w:rPr>
          <w:rFonts w:eastAsia="Times New Roman" w:cs="Times New Roman"/>
          <w:szCs w:val="24"/>
        </w:rPr>
      </w:pPr>
    </w:p>
    <w:p w14:paraId="2654C2E4" w14:textId="77777777" w:rsidR="009471FF" w:rsidRPr="00A77550" w:rsidRDefault="009471FF" w:rsidP="009471FF">
      <w:pPr>
        <w:pStyle w:val="ListParagraph"/>
        <w:numPr>
          <w:ilvl w:val="0"/>
          <w:numId w:val="1"/>
        </w:numPr>
        <w:tabs>
          <w:tab w:val="left" w:pos="567"/>
          <w:tab w:val="left" w:pos="993"/>
          <w:tab w:val="left" w:pos="3119"/>
          <w:tab w:val="left" w:pos="5670"/>
          <w:tab w:val="left" w:pos="8222"/>
        </w:tabs>
        <w:autoSpaceDE/>
        <w:autoSpaceDN/>
        <w:spacing w:before="0"/>
        <w:ind w:left="0" w:firstLine="0"/>
        <w:contextualSpacing/>
        <w:jc w:val="both"/>
        <w:rPr>
          <w:sz w:val="24"/>
          <w:szCs w:val="24"/>
        </w:rPr>
      </w:pPr>
      <w:r w:rsidRPr="00A77550">
        <w:rPr>
          <w:rFonts w:eastAsia="Arial"/>
          <w:sz w:val="24"/>
          <w:szCs w:val="24"/>
        </w:rPr>
        <w:t xml:space="preserve">(VD) </w:t>
      </w:r>
      <w:r w:rsidRPr="00A77550">
        <w:rPr>
          <w:sz w:val="24"/>
          <w:szCs w:val="24"/>
        </w:rPr>
        <w:t>Một chiếc thuyền chuyển động thẳng ngược chiều dòng nước, đi được 15 km trong 1 giờ, nước chảy với vận tốc 5 km/h. Vận tốc của thuyền đối với nước là?</w:t>
      </w:r>
    </w:p>
    <w:p w14:paraId="1CC56844" w14:textId="77777777" w:rsidR="009471FF" w:rsidRPr="00A77550" w:rsidRDefault="009471FF" w:rsidP="009471FF">
      <w:pPr>
        <w:widowControl w:val="0"/>
        <w:tabs>
          <w:tab w:val="left" w:pos="567"/>
          <w:tab w:val="left" w:pos="993"/>
          <w:tab w:val="left" w:pos="3119"/>
          <w:tab w:val="left" w:pos="5670"/>
          <w:tab w:val="left" w:pos="8222"/>
        </w:tabs>
        <w:spacing w:after="0"/>
        <w:rPr>
          <w:rFonts w:eastAsia="Times New Roman" w:cs="Times New Roman"/>
          <w:szCs w:val="24"/>
        </w:rPr>
      </w:pPr>
      <w:r w:rsidRPr="00A77550">
        <w:rPr>
          <w:rFonts w:eastAsia="Times New Roman" w:cs="Times New Roman"/>
          <w:szCs w:val="24"/>
        </w:rPr>
        <w:t>HƯỚNG DẪN GIẢI CHI TIẾT</w:t>
      </w:r>
    </w:p>
    <w:p w14:paraId="5C3DBE76" w14:textId="77777777" w:rsidR="009471FF" w:rsidRPr="00A77550" w:rsidRDefault="009471FF" w:rsidP="009471FF">
      <w:pPr>
        <w:widowControl w:val="0"/>
        <w:tabs>
          <w:tab w:val="left" w:pos="567"/>
          <w:tab w:val="left" w:pos="993"/>
          <w:tab w:val="left" w:pos="3119"/>
          <w:tab w:val="left" w:pos="5670"/>
          <w:tab w:val="left" w:pos="8222"/>
        </w:tabs>
        <w:spacing w:after="0"/>
        <w:rPr>
          <w:rFonts w:cs="Times New Roman"/>
          <w:szCs w:val="24"/>
        </w:rPr>
      </w:pPr>
      <w:r w:rsidRPr="00A77550">
        <w:rPr>
          <w:rFonts w:cs="Times New Roman"/>
          <w:szCs w:val="24"/>
        </w:rPr>
        <w:t>Gọi thuyền, nước, bờ lần lượt là: 1,2,3</w:t>
      </w:r>
    </w:p>
    <w:p w14:paraId="47C092D4" w14:textId="77777777" w:rsidR="009471FF" w:rsidRPr="00A77550" w:rsidRDefault="009471FF" w:rsidP="009471FF">
      <w:pPr>
        <w:tabs>
          <w:tab w:val="left" w:pos="993"/>
          <w:tab w:val="left" w:pos="1440"/>
        </w:tabs>
        <w:spacing w:after="0"/>
        <w:rPr>
          <w:rFonts w:cs="Times New Roman"/>
          <w:szCs w:val="24"/>
        </w:rPr>
      </w:pPr>
      <w:r w:rsidRPr="00A77550">
        <w:rPr>
          <w:rFonts w:cs="Times New Roman"/>
          <w:szCs w:val="24"/>
        </w:rPr>
        <w:t>Áp dụng công thức cộng vận tốc:</w:t>
      </w:r>
    </w:p>
    <w:p w14:paraId="41CDA050" w14:textId="77777777" w:rsidR="009471FF" w:rsidRPr="00A77550" w:rsidRDefault="009471FF" w:rsidP="009471FF">
      <w:pPr>
        <w:tabs>
          <w:tab w:val="left" w:pos="993"/>
          <w:tab w:val="left" w:pos="1440"/>
        </w:tabs>
        <w:spacing w:after="0"/>
        <w:rPr>
          <w:rFonts w:cs="Times New Roman"/>
          <w:szCs w:val="24"/>
        </w:rPr>
      </w:pPr>
      <w:r w:rsidRPr="00A77550">
        <w:rPr>
          <w:rFonts w:cs="Times New Roman"/>
          <w:position w:val="-12"/>
          <w:szCs w:val="24"/>
        </w:rPr>
        <w:object w:dxaOrig="1260" w:dyaOrig="360" w14:anchorId="4C87BFDA">
          <v:shape id="_x0000_i1040" type="#_x0000_t75" style="width:62.4pt;height:18.6pt" o:ole="">
            <v:imagedata r:id="rId50" o:title=""/>
          </v:shape>
          <o:OLEObject Type="Embed" ProgID="Equation.DSMT4" ShapeID="_x0000_i1040" DrawAspect="Content" ObjectID="_1738005586" r:id="rId51"/>
        </w:object>
      </w:r>
      <w:r w:rsidRPr="00A77550">
        <w:rPr>
          <w:rFonts w:cs="Times New Roman"/>
          <w:szCs w:val="24"/>
        </w:rPr>
        <w:t xml:space="preserve"> </w:t>
      </w:r>
    </w:p>
    <w:p w14:paraId="088BF9FA" w14:textId="77777777" w:rsidR="009471FF" w:rsidRPr="00A77550" w:rsidRDefault="009471FF" w:rsidP="009471FF">
      <w:pPr>
        <w:tabs>
          <w:tab w:val="left" w:pos="993"/>
          <w:tab w:val="left" w:pos="1440"/>
        </w:tabs>
        <w:spacing w:after="0"/>
        <w:rPr>
          <w:rFonts w:cs="Times New Roman"/>
          <w:szCs w:val="24"/>
        </w:rPr>
      </w:pPr>
      <w:r w:rsidRPr="00A77550">
        <w:rPr>
          <w:rFonts w:cs="Times New Roman"/>
          <w:szCs w:val="24"/>
        </w:rPr>
        <w:t xml:space="preserve">Chọn chiều dương là chiều thuyền đi. </w:t>
      </w:r>
    </w:p>
    <w:p w14:paraId="7D01A849" w14:textId="77777777" w:rsidR="009471FF" w:rsidRPr="00A77550" w:rsidRDefault="009471FF" w:rsidP="009471FF">
      <w:pPr>
        <w:tabs>
          <w:tab w:val="left" w:pos="993"/>
          <w:tab w:val="left" w:pos="1440"/>
        </w:tabs>
        <w:spacing w:after="0"/>
        <w:rPr>
          <w:rFonts w:cs="Times New Roman"/>
          <w:szCs w:val="24"/>
        </w:rPr>
      </w:pPr>
      <w:r w:rsidRPr="00A77550">
        <w:rPr>
          <w:rFonts w:cs="Times New Roman"/>
          <w:szCs w:val="24"/>
        </w:rPr>
        <w:t>Do thuyền đi ngược dòng nên nước chảy ngược chiều dương.</w:t>
      </w:r>
    </w:p>
    <w:p w14:paraId="43A1E8C3" w14:textId="77777777" w:rsidR="009471FF" w:rsidRPr="00A77550" w:rsidRDefault="009471FF" w:rsidP="009471FF">
      <w:pPr>
        <w:tabs>
          <w:tab w:val="left" w:pos="993"/>
          <w:tab w:val="left" w:pos="1440"/>
        </w:tabs>
        <w:spacing w:after="0"/>
        <w:rPr>
          <w:rFonts w:cs="Times New Roman"/>
          <w:szCs w:val="24"/>
        </w:rPr>
      </w:pPr>
      <w:r w:rsidRPr="00A77550">
        <w:rPr>
          <w:rFonts w:cs="Times New Roman"/>
          <w:szCs w:val="24"/>
        </w:rPr>
        <w:t>Ta có phương trình đại số:</w:t>
      </w:r>
    </w:p>
    <w:p w14:paraId="356B5E93" w14:textId="77777777" w:rsidR="009471FF" w:rsidRPr="00A77550" w:rsidRDefault="009471FF" w:rsidP="009471FF">
      <w:pPr>
        <w:tabs>
          <w:tab w:val="left" w:pos="993"/>
          <w:tab w:val="left" w:pos="1440"/>
        </w:tabs>
        <w:spacing w:after="0"/>
        <w:rPr>
          <w:rFonts w:cs="Times New Roman"/>
          <w:szCs w:val="24"/>
        </w:rPr>
      </w:pPr>
      <w:r w:rsidRPr="00A77550">
        <w:rPr>
          <w:rFonts w:cs="Times New Roman"/>
          <w:position w:val="-24"/>
          <w:szCs w:val="24"/>
        </w:rPr>
        <w:object w:dxaOrig="3260" w:dyaOrig="620" w14:anchorId="0ED7F8AC">
          <v:shape id="_x0000_i1041" type="#_x0000_t75" style="width:162.6pt;height:30.6pt" o:ole="">
            <v:imagedata r:id="rId52" o:title=""/>
          </v:shape>
          <o:OLEObject Type="Embed" ProgID="Equation.DSMT4" ShapeID="_x0000_i1041" DrawAspect="Content" ObjectID="_1738005587" r:id="rId53"/>
        </w:object>
      </w:r>
      <w:r w:rsidRPr="00A77550">
        <w:rPr>
          <w:rFonts w:cs="Times New Roman"/>
          <w:szCs w:val="24"/>
        </w:rPr>
        <w:t xml:space="preserve"> </w:t>
      </w:r>
    </w:p>
    <w:p w14:paraId="73181028" w14:textId="77777777" w:rsidR="009471FF" w:rsidRPr="00A77550" w:rsidRDefault="009471FF" w:rsidP="009471FF">
      <w:pPr>
        <w:pStyle w:val="ListParagraph"/>
        <w:widowControl/>
        <w:numPr>
          <w:ilvl w:val="0"/>
          <w:numId w:val="1"/>
        </w:numPr>
        <w:tabs>
          <w:tab w:val="left" w:pos="993"/>
        </w:tabs>
        <w:autoSpaceDE/>
        <w:autoSpaceDN/>
        <w:spacing w:before="0"/>
        <w:ind w:left="0" w:firstLine="0"/>
        <w:contextualSpacing/>
        <w:jc w:val="both"/>
        <w:rPr>
          <w:sz w:val="24"/>
          <w:szCs w:val="24"/>
        </w:rPr>
      </w:pPr>
      <w:r w:rsidRPr="00A77550">
        <w:rPr>
          <w:rFonts w:eastAsia="Arial"/>
          <w:b/>
          <w:bCs/>
          <w:sz w:val="24"/>
          <w:szCs w:val="24"/>
          <w:lang w:val="vi-VN"/>
        </w:rPr>
        <w:t>(</w:t>
      </w:r>
      <w:r w:rsidRPr="00A77550">
        <w:rPr>
          <w:rFonts w:eastAsia="Arial"/>
          <w:b/>
          <w:bCs/>
          <w:sz w:val="24"/>
          <w:szCs w:val="24"/>
        </w:rPr>
        <w:t>TH</w:t>
      </w:r>
      <w:r w:rsidRPr="00A77550">
        <w:rPr>
          <w:rFonts w:eastAsia="Arial"/>
          <w:b/>
          <w:bCs/>
          <w:sz w:val="24"/>
          <w:szCs w:val="24"/>
          <w:lang w:val="vi-VN"/>
        </w:rPr>
        <w:t>):</w:t>
      </w:r>
      <w:r w:rsidRPr="00A77550">
        <w:rPr>
          <w:sz w:val="24"/>
          <w:szCs w:val="24"/>
        </w:rPr>
        <w:t xml:space="preserve"> Xét quãng đường AB dài 1000 m với A là vị trí nhà của em và B là vị trí của bưu điện (Hình </w:t>
      </w:r>
      <w:r w:rsidRPr="00A77550">
        <w:rPr>
          <w:sz w:val="24"/>
          <w:szCs w:val="24"/>
          <w:lang w:val="vi-VN"/>
        </w:rPr>
        <w:t>vẽ</w:t>
      </w:r>
      <w:r w:rsidRPr="00A77550">
        <w:rPr>
          <w:sz w:val="24"/>
          <w:szCs w:val="24"/>
        </w:rPr>
        <w:t xml:space="preserve">). </w:t>
      </w:r>
    </w:p>
    <w:p w14:paraId="7D30B7CD" w14:textId="77777777" w:rsidR="009471FF" w:rsidRPr="00A77550" w:rsidRDefault="009471FF" w:rsidP="009471FF">
      <w:pPr>
        <w:pStyle w:val="ListParagraph"/>
        <w:tabs>
          <w:tab w:val="left" w:pos="993"/>
        </w:tabs>
        <w:ind w:left="0"/>
        <w:jc w:val="both"/>
        <w:rPr>
          <w:sz w:val="24"/>
          <w:szCs w:val="24"/>
        </w:rPr>
      </w:pPr>
      <w:r w:rsidRPr="00A77550">
        <w:rPr>
          <w:noProof/>
          <w:sz w:val="24"/>
          <w:szCs w:val="24"/>
        </w:rPr>
        <w:drawing>
          <wp:inline distT="0" distB="0" distL="0" distR="0" wp14:anchorId="6CB5EB64" wp14:editId="1A144834">
            <wp:extent cx="4290738" cy="105156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4304090" cy="1054832"/>
                    </a:xfrm>
                    <a:prstGeom prst="rect">
                      <a:avLst/>
                    </a:prstGeom>
                  </pic:spPr>
                </pic:pic>
              </a:graphicData>
            </a:graphic>
          </wp:inline>
        </w:drawing>
      </w:r>
      <w:r w:rsidRPr="00A77550">
        <w:rPr>
          <w:sz w:val="24"/>
          <w:szCs w:val="24"/>
        </w:rPr>
        <w:t>Tiệm tạp hóa nằm tại vị trí C là trung điểm của AB. Nếu chọn nhà em làm gốc tọa độ và chiều dương hướng từ nhà em đến bưu điện. Hãy xác định độ dịch chuyển và quãng đường đi được của em trong các trường hợp:</w:t>
      </w:r>
    </w:p>
    <w:p w14:paraId="51083B9E" w14:textId="77777777" w:rsidR="009471FF" w:rsidRPr="00A77550" w:rsidRDefault="009471FF" w:rsidP="009471FF">
      <w:pPr>
        <w:tabs>
          <w:tab w:val="left" w:pos="993"/>
        </w:tabs>
        <w:spacing w:after="0"/>
        <w:rPr>
          <w:rFonts w:cs="Times New Roman"/>
          <w:szCs w:val="24"/>
        </w:rPr>
      </w:pPr>
      <w:r w:rsidRPr="00A77550">
        <w:rPr>
          <w:rFonts w:cs="Times New Roman"/>
          <w:szCs w:val="24"/>
        </w:rPr>
        <w:t>a) Đi từ nhà đến bưu điện.</w:t>
      </w:r>
    </w:p>
    <w:p w14:paraId="43E3F7E3" w14:textId="77777777" w:rsidR="009471FF" w:rsidRPr="00A77550" w:rsidRDefault="009471FF" w:rsidP="009471FF">
      <w:pPr>
        <w:tabs>
          <w:tab w:val="left" w:pos="993"/>
        </w:tabs>
        <w:spacing w:after="0"/>
        <w:rPr>
          <w:rFonts w:cs="Times New Roman"/>
          <w:szCs w:val="24"/>
        </w:rPr>
      </w:pPr>
      <w:r w:rsidRPr="00A77550">
        <w:rPr>
          <w:rFonts w:cs="Times New Roman"/>
          <w:szCs w:val="24"/>
        </w:rPr>
        <w:t>b) Đi từ nhà đến bưu điện rồi quay lại tiệm tạp hóa.</w:t>
      </w:r>
    </w:p>
    <w:p w14:paraId="1BA990FD" w14:textId="77777777" w:rsidR="009471FF" w:rsidRPr="00A77550" w:rsidRDefault="009471FF" w:rsidP="009471FF">
      <w:pPr>
        <w:widowControl w:val="0"/>
        <w:tabs>
          <w:tab w:val="left" w:pos="567"/>
          <w:tab w:val="left" w:pos="993"/>
          <w:tab w:val="left" w:pos="3119"/>
          <w:tab w:val="left" w:pos="5670"/>
          <w:tab w:val="left" w:pos="8222"/>
        </w:tabs>
        <w:spacing w:after="0"/>
        <w:rPr>
          <w:rFonts w:eastAsia="Times New Roman" w:cs="Times New Roman"/>
          <w:szCs w:val="24"/>
        </w:rPr>
      </w:pPr>
      <w:r w:rsidRPr="00A77550">
        <w:rPr>
          <w:rFonts w:eastAsia="Times New Roman" w:cs="Times New Roman"/>
          <w:szCs w:val="24"/>
        </w:rPr>
        <w:t>HƯỚNG DẪN GIẢI CHI TIẾT</w:t>
      </w:r>
    </w:p>
    <w:p w14:paraId="532C055D" w14:textId="77777777" w:rsidR="009471FF" w:rsidRPr="00A77550" w:rsidRDefault="009471FF" w:rsidP="009471FF">
      <w:pPr>
        <w:tabs>
          <w:tab w:val="left" w:pos="993"/>
        </w:tabs>
        <w:spacing w:after="0"/>
        <w:rPr>
          <w:rFonts w:cs="Times New Roman"/>
          <w:bCs/>
          <w:szCs w:val="24"/>
        </w:rPr>
      </w:pPr>
      <w:r w:rsidRPr="00A77550">
        <w:rPr>
          <w:rFonts w:cs="Times New Roman"/>
          <w:bCs/>
          <w:szCs w:val="24"/>
        </w:rPr>
        <w:t>a) Độ dịch chuyển: d = AB = 1000 m.</w:t>
      </w:r>
    </w:p>
    <w:p w14:paraId="5AD69740" w14:textId="77777777" w:rsidR="009471FF" w:rsidRPr="00A77550" w:rsidRDefault="009471FF" w:rsidP="009471FF">
      <w:pPr>
        <w:tabs>
          <w:tab w:val="left" w:pos="993"/>
        </w:tabs>
        <w:spacing w:after="0"/>
        <w:rPr>
          <w:rFonts w:cs="Times New Roman"/>
          <w:bCs/>
          <w:szCs w:val="24"/>
        </w:rPr>
      </w:pPr>
      <w:r w:rsidRPr="00A77550">
        <w:rPr>
          <w:rFonts w:cs="Times New Roman"/>
          <w:bCs/>
          <w:szCs w:val="24"/>
        </w:rPr>
        <w:t>- Quãng đường đi được: s = AB = 1000 m.</w:t>
      </w:r>
    </w:p>
    <w:p w14:paraId="7575639D" w14:textId="77777777" w:rsidR="009471FF" w:rsidRPr="00A77550" w:rsidRDefault="009471FF" w:rsidP="009471FF">
      <w:pPr>
        <w:tabs>
          <w:tab w:val="left" w:pos="993"/>
        </w:tabs>
        <w:spacing w:after="0"/>
        <w:rPr>
          <w:rFonts w:cs="Times New Roman"/>
          <w:bCs/>
          <w:szCs w:val="24"/>
        </w:rPr>
      </w:pPr>
      <w:r w:rsidRPr="00A77550">
        <w:rPr>
          <w:rFonts w:cs="Times New Roman"/>
          <w:bCs/>
          <w:szCs w:val="24"/>
        </w:rPr>
        <w:t>b) d = AC = 500 m.</w:t>
      </w:r>
    </w:p>
    <w:p w14:paraId="337B776C" w14:textId="77777777" w:rsidR="009471FF" w:rsidRPr="00A77550" w:rsidRDefault="009471FF" w:rsidP="009471FF">
      <w:pPr>
        <w:tabs>
          <w:tab w:val="left" w:pos="993"/>
        </w:tabs>
        <w:spacing w:after="0"/>
        <w:rPr>
          <w:rFonts w:cs="Times New Roman"/>
          <w:bCs/>
          <w:szCs w:val="24"/>
        </w:rPr>
      </w:pPr>
      <w:r w:rsidRPr="00A77550">
        <w:rPr>
          <w:rFonts w:cs="Times New Roman"/>
          <w:bCs/>
          <w:szCs w:val="24"/>
        </w:rPr>
        <w:t>- s = AB + BC = 1000 + 500 = 1500 m.</w:t>
      </w:r>
    </w:p>
    <w:p w14:paraId="22A1279A" w14:textId="77777777" w:rsidR="009471FF" w:rsidRPr="00A77550" w:rsidRDefault="009471FF" w:rsidP="009471FF">
      <w:pPr>
        <w:pStyle w:val="ListParagraph"/>
        <w:widowControl/>
        <w:numPr>
          <w:ilvl w:val="0"/>
          <w:numId w:val="1"/>
        </w:numPr>
        <w:tabs>
          <w:tab w:val="left" w:pos="993"/>
        </w:tabs>
        <w:autoSpaceDE/>
        <w:autoSpaceDN/>
        <w:spacing w:before="0"/>
        <w:ind w:left="0" w:firstLine="0"/>
        <w:contextualSpacing/>
        <w:jc w:val="both"/>
        <w:rPr>
          <w:sz w:val="24"/>
          <w:szCs w:val="24"/>
        </w:rPr>
      </w:pPr>
      <w:r w:rsidRPr="00A77550">
        <w:rPr>
          <w:rFonts w:eastAsia="Calibri"/>
          <w:sz w:val="24"/>
          <w:szCs w:val="24"/>
        </w:rPr>
        <w:t xml:space="preserve">(VDC) </w:t>
      </w:r>
      <w:r w:rsidRPr="00A77550">
        <w:rPr>
          <w:sz w:val="24"/>
          <w:szCs w:val="24"/>
        </w:rPr>
        <w:t>Một ô tô bắt đầu rời bến, sau 5s đạt vận tốc 18km/h. Chiều dương là chiều chuyển động. Tính:</w:t>
      </w:r>
    </w:p>
    <w:p w14:paraId="1B790FB8" w14:textId="77777777" w:rsidR="009471FF" w:rsidRPr="00A77550" w:rsidRDefault="009471FF" w:rsidP="009471FF">
      <w:pPr>
        <w:tabs>
          <w:tab w:val="left" w:pos="993"/>
        </w:tabs>
        <w:spacing w:after="0"/>
        <w:rPr>
          <w:rFonts w:cs="Times New Roman"/>
          <w:szCs w:val="24"/>
        </w:rPr>
      </w:pPr>
      <w:r w:rsidRPr="00A77550">
        <w:rPr>
          <w:rFonts w:cs="Times New Roman"/>
          <w:szCs w:val="24"/>
        </w:rPr>
        <w:t>a) Gia tốc của ô tô</w:t>
      </w:r>
      <w:r>
        <w:rPr>
          <w:rFonts w:cs="Times New Roman"/>
          <w:szCs w:val="24"/>
        </w:rPr>
        <w:t>?</w:t>
      </w:r>
      <w:r w:rsidRPr="00A77550">
        <w:rPr>
          <w:rFonts w:cs="Times New Roman"/>
          <w:szCs w:val="24"/>
        </w:rPr>
        <w:t xml:space="preserve">                      </w:t>
      </w:r>
    </w:p>
    <w:p w14:paraId="0E5CD858" w14:textId="77777777" w:rsidR="009471FF" w:rsidRPr="00A77550" w:rsidRDefault="009471FF" w:rsidP="009471FF">
      <w:pPr>
        <w:tabs>
          <w:tab w:val="left" w:pos="993"/>
        </w:tabs>
        <w:spacing w:after="0"/>
        <w:rPr>
          <w:rFonts w:cs="Times New Roman"/>
          <w:szCs w:val="24"/>
        </w:rPr>
      </w:pPr>
      <w:r w:rsidRPr="00A77550">
        <w:rPr>
          <w:rFonts w:cs="Times New Roman"/>
          <w:szCs w:val="24"/>
        </w:rPr>
        <w:t>b) Nếu tiếp tục tăng tốc như vậy thì sau bao lâu nữa ô tô đạt vận tốc 72km/h.</w:t>
      </w:r>
    </w:p>
    <w:p w14:paraId="1AE45AEC" w14:textId="77777777" w:rsidR="009471FF" w:rsidRPr="00A77550" w:rsidRDefault="009471FF" w:rsidP="009471FF">
      <w:pPr>
        <w:widowControl w:val="0"/>
        <w:tabs>
          <w:tab w:val="left" w:pos="567"/>
          <w:tab w:val="left" w:pos="993"/>
          <w:tab w:val="left" w:pos="3119"/>
          <w:tab w:val="left" w:pos="5670"/>
          <w:tab w:val="left" w:pos="8222"/>
        </w:tabs>
        <w:spacing w:after="0"/>
        <w:rPr>
          <w:rFonts w:eastAsia="Times New Roman" w:cs="Times New Roman"/>
          <w:szCs w:val="24"/>
        </w:rPr>
      </w:pPr>
      <w:r w:rsidRPr="00A77550">
        <w:rPr>
          <w:rFonts w:eastAsia="Times New Roman" w:cs="Times New Roman"/>
          <w:szCs w:val="24"/>
        </w:rPr>
        <w:t>HƯỚNG DẪN GIẢI CHI TIẾT</w:t>
      </w:r>
    </w:p>
    <w:p w14:paraId="4580D6FE" w14:textId="77777777" w:rsidR="009471FF" w:rsidRPr="00A77550" w:rsidRDefault="009471FF" w:rsidP="009471FF">
      <w:pPr>
        <w:tabs>
          <w:tab w:val="left" w:pos="993"/>
        </w:tabs>
        <w:spacing w:after="0"/>
        <w:rPr>
          <w:rFonts w:cs="Times New Roman"/>
          <w:szCs w:val="24"/>
        </w:rPr>
      </w:pPr>
      <w:r w:rsidRPr="00A77550">
        <w:rPr>
          <w:rFonts w:eastAsia="Times New Roman" w:cs="Times New Roman"/>
          <w:color w:val="000000"/>
          <w:szCs w:val="24"/>
        </w:rPr>
        <w:t xml:space="preserve">a) </w:t>
      </w:r>
      <w:r w:rsidRPr="00A77550">
        <w:rPr>
          <w:rFonts w:cs="Times New Roman"/>
          <w:szCs w:val="24"/>
        </w:rPr>
        <w:t xml:space="preserve">Gia tốc của ô tô, quãng đường ô tô đi trong 5s đó.                      </w:t>
      </w:r>
    </w:p>
    <w:p w14:paraId="7AC49E25" w14:textId="77777777" w:rsidR="009471FF" w:rsidRPr="00A77550" w:rsidRDefault="009471FF" w:rsidP="009471FF">
      <w:pPr>
        <w:shd w:val="clear" w:color="auto" w:fill="FFFFFF"/>
        <w:tabs>
          <w:tab w:val="left" w:pos="993"/>
        </w:tabs>
        <w:spacing w:after="0"/>
        <w:rPr>
          <w:rFonts w:cs="Times New Roman"/>
          <w:szCs w:val="24"/>
        </w:rPr>
      </w:pPr>
      <w:r w:rsidRPr="00A77550">
        <w:rPr>
          <w:rFonts w:cs="Times New Roman"/>
          <w:position w:val="-24"/>
          <w:szCs w:val="24"/>
        </w:rPr>
        <w:object w:dxaOrig="2910" w:dyaOrig="615" w14:anchorId="0E6B963C">
          <v:shape id="_x0000_i1042" type="#_x0000_t75" style="width:145.2pt;height:30.6pt" o:ole="">
            <v:imagedata r:id="rId54" o:title=""/>
          </v:shape>
          <o:OLEObject Type="Embed" ProgID="Equation.DSMT4" ShapeID="_x0000_i1042" DrawAspect="Content" ObjectID="_1738005588" r:id="rId55"/>
        </w:object>
      </w:r>
    </w:p>
    <w:p w14:paraId="63F3E368" w14:textId="77777777" w:rsidR="009471FF" w:rsidRPr="00A77550" w:rsidRDefault="009471FF" w:rsidP="009471FF">
      <w:pPr>
        <w:tabs>
          <w:tab w:val="left" w:pos="993"/>
        </w:tabs>
        <w:spacing w:after="0"/>
        <w:rPr>
          <w:rFonts w:cs="Times New Roman"/>
          <w:szCs w:val="24"/>
        </w:rPr>
      </w:pPr>
      <w:r w:rsidRPr="00A77550">
        <w:rPr>
          <w:rFonts w:eastAsia="Times New Roman" w:cs="Times New Roman"/>
          <w:color w:val="000000"/>
          <w:szCs w:val="24"/>
        </w:rPr>
        <w:t xml:space="preserve">b) </w:t>
      </w:r>
      <w:r w:rsidRPr="00A77550">
        <w:rPr>
          <w:rFonts w:cs="Times New Roman"/>
          <w:szCs w:val="24"/>
          <w:u w:val="single"/>
        </w:rPr>
        <w:t>Cách 1:</w:t>
      </w:r>
      <w:r w:rsidRPr="00A77550">
        <w:rPr>
          <w:rFonts w:cs="Times New Roman"/>
          <w:szCs w:val="24"/>
        </w:rPr>
        <w:t xml:space="preserve"> Nếu tiếp tục tăng tốc như vậy thì sau bao lâu nữa ô tô đạt vận tốc 72km/h.</w:t>
      </w:r>
    </w:p>
    <w:p w14:paraId="1E67F143" w14:textId="77777777" w:rsidR="009471FF" w:rsidRPr="00A77550" w:rsidRDefault="009471FF" w:rsidP="009471FF">
      <w:pPr>
        <w:tabs>
          <w:tab w:val="left" w:pos="993"/>
        </w:tabs>
        <w:spacing w:after="0"/>
        <w:rPr>
          <w:rFonts w:cs="Times New Roman"/>
          <w:szCs w:val="24"/>
        </w:rPr>
      </w:pPr>
      <w:r w:rsidRPr="00A77550">
        <w:rPr>
          <w:rFonts w:cs="Times New Roman"/>
          <w:position w:val="-24"/>
          <w:szCs w:val="24"/>
        </w:rPr>
        <w:object w:dxaOrig="2775" w:dyaOrig="660" w14:anchorId="506F34AB">
          <v:shape id="_x0000_i1043" type="#_x0000_t75" style="width:138.6pt;height:33pt" o:ole="">
            <v:imagedata r:id="rId56" o:title=""/>
          </v:shape>
          <o:OLEObject Type="Embed" ProgID="Equation.DSMT4" ShapeID="_x0000_i1043" DrawAspect="Content" ObjectID="_1738005589" r:id="rId57"/>
        </w:object>
      </w:r>
      <w:r w:rsidRPr="00A77550">
        <w:rPr>
          <w:rFonts w:cs="Times New Roman"/>
          <w:szCs w:val="24"/>
        </w:rPr>
        <w:t xml:space="preserve"> </w:t>
      </w:r>
    </w:p>
    <w:p w14:paraId="149F6112" w14:textId="77777777" w:rsidR="009471FF" w:rsidRPr="00A77550" w:rsidRDefault="009471FF" w:rsidP="009471FF">
      <w:pPr>
        <w:tabs>
          <w:tab w:val="left" w:pos="993"/>
        </w:tabs>
        <w:spacing w:after="0"/>
        <w:rPr>
          <w:rFonts w:cs="Times New Roman"/>
          <w:szCs w:val="24"/>
        </w:rPr>
      </w:pPr>
      <w:r w:rsidRPr="00A77550">
        <w:rPr>
          <w:rFonts w:cs="Times New Roman"/>
          <w:szCs w:val="24"/>
          <w:u w:val="single"/>
        </w:rPr>
        <w:t>Cách 2:</w:t>
      </w:r>
      <w:r w:rsidRPr="00A77550">
        <w:rPr>
          <w:rFonts w:cs="Times New Roman"/>
          <w:szCs w:val="24"/>
        </w:rPr>
        <w:t xml:space="preserve"> Nếu tiếp tục tăng tốc như vậy thì sau bao lâu nữa ô tô đạt vận tốc 72km/h.</w:t>
      </w:r>
    </w:p>
    <w:p w14:paraId="415BBF30" w14:textId="77777777" w:rsidR="009471FF" w:rsidRPr="00A77550" w:rsidRDefault="009471FF" w:rsidP="009471FF">
      <w:pPr>
        <w:tabs>
          <w:tab w:val="left" w:pos="993"/>
        </w:tabs>
        <w:spacing w:after="0"/>
        <w:rPr>
          <w:rFonts w:cs="Times New Roman"/>
          <w:szCs w:val="24"/>
        </w:rPr>
      </w:pPr>
      <w:r w:rsidRPr="00A77550">
        <w:rPr>
          <w:rFonts w:cs="Times New Roman"/>
          <w:position w:val="-24"/>
          <w:szCs w:val="24"/>
        </w:rPr>
        <w:object w:dxaOrig="2955" w:dyaOrig="660" w14:anchorId="554458CA">
          <v:shape id="_x0000_i1044" type="#_x0000_t75" style="width:148.2pt;height:33pt" o:ole="">
            <v:imagedata r:id="rId58" o:title=""/>
          </v:shape>
          <o:OLEObject Type="Embed" ProgID="Equation.DSMT4" ShapeID="_x0000_i1044" DrawAspect="Content" ObjectID="_1738005590" r:id="rId59"/>
        </w:object>
      </w:r>
    </w:p>
    <w:p w14:paraId="77C2717F" w14:textId="77777777" w:rsidR="009471FF" w:rsidRPr="00A77550" w:rsidRDefault="009471FF" w:rsidP="009471FF">
      <w:pPr>
        <w:tabs>
          <w:tab w:val="left" w:pos="993"/>
        </w:tabs>
        <w:spacing w:after="0"/>
        <w:rPr>
          <w:rFonts w:cs="Times New Roman"/>
          <w:szCs w:val="24"/>
        </w:rPr>
      </w:pPr>
      <w:r w:rsidRPr="00A77550">
        <w:rPr>
          <w:rFonts w:cs="Times New Roman"/>
          <w:position w:val="-12"/>
          <w:szCs w:val="24"/>
        </w:rPr>
        <w:object w:dxaOrig="2550" w:dyaOrig="375" w14:anchorId="3A0F20F7">
          <v:shape id="_x0000_i1045" type="#_x0000_t75" style="width:127.8pt;height:19.2pt" o:ole="">
            <v:imagedata r:id="rId60" o:title=""/>
          </v:shape>
          <o:OLEObject Type="Embed" ProgID="Equation.DSMT4" ShapeID="_x0000_i1045" DrawAspect="Content" ObjectID="_1738005591" r:id="rId61"/>
        </w:object>
      </w:r>
    </w:p>
    <w:p w14:paraId="798905E7" w14:textId="77777777" w:rsidR="009471FF" w:rsidRPr="00A77550" w:rsidRDefault="009471FF" w:rsidP="009471FF">
      <w:pPr>
        <w:pStyle w:val="ListParagraph"/>
        <w:widowControl/>
        <w:numPr>
          <w:ilvl w:val="0"/>
          <w:numId w:val="1"/>
        </w:numPr>
        <w:tabs>
          <w:tab w:val="left" w:pos="993"/>
        </w:tabs>
        <w:autoSpaceDE/>
        <w:autoSpaceDN/>
        <w:spacing w:before="0"/>
        <w:ind w:left="0" w:firstLine="0"/>
        <w:contextualSpacing/>
        <w:jc w:val="both"/>
        <w:rPr>
          <w:sz w:val="24"/>
          <w:szCs w:val="24"/>
        </w:rPr>
      </w:pPr>
      <w:r w:rsidRPr="00A77550">
        <w:rPr>
          <w:sz w:val="24"/>
          <w:szCs w:val="24"/>
        </w:rPr>
        <w:t>(VDC) Thả một vật rơi từ độ cao h so với mặt đất. Bỏ qua sức cản của không khí. Lấy g = 10m/s</w:t>
      </w:r>
      <w:r w:rsidRPr="00A77550">
        <w:rPr>
          <w:sz w:val="24"/>
          <w:szCs w:val="24"/>
          <w:vertAlign w:val="superscript"/>
        </w:rPr>
        <w:t>2</w:t>
      </w:r>
      <w:r w:rsidRPr="00A77550">
        <w:rPr>
          <w:sz w:val="24"/>
          <w:szCs w:val="24"/>
        </w:rPr>
        <w:t>.Biết khi chạm đất, vận tốc của vật là 46m/s. Tìm h.</w:t>
      </w:r>
    </w:p>
    <w:p w14:paraId="18B456FF" w14:textId="77777777" w:rsidR="009471FF" w:rsidRPr="00A77550" w:rsidRDefault="009471FF" w:rsidP="009471FF">
      <w:pPr>
        <w:pStyle w:val="ListParagraph"/>
        <w:tabs>
          <w:tab w:val="left" w:pos="993"/>
        </w:tabs>
        <w:ind w:left="0"/>
        <w:jc w:val="both"/>
        <w:rPr>
          <w:sz w:val="24"/>
          <w:szCs w:val="24"/>
        </w:rPr>
      </w:pPr>
      <w:r w:rsidRPr="00A77550">
        <w:rPr>
          <w:sz w:val="24"/>
          <w:szCs w:val="24"/>
        </w:rPr>
        <w:t>HƯỚNG DẪN GIẢI CHI TIẾT</w:t>
      </w:r>
    </w:p>
    <w:p w14:paraId="597A33A6" w14:textId="77777777" w:rsidR="009471FF" w:rsidRPr="00A77550" w:rsidRDefault="009471FF" w:rsidP="009471FF">
      <w:pPr>
        <w:tabs>
          <w:tab w:val="left" w:pos="993"/>
        </w:tabs>
        <w:spacing w:after="0"/>
        <w:rPr>
          <w:rFonts w:eastAsia="Times New Roman" w:cs="Times New Roman"/>
          <w:color w:val="000000"/>
          <w:szCs w:val="24"/>
        </w:rPr>
      </w:pPr>
      <w:r w:rsidRPr="00A77550">
        <w:rPr>
          <w:rFonts w:eastAsia="Times New Roman" w:cs="Times New Roman"/>
          <w:color w:val="000000"/>
          <w:szCs w:val="24"/>
        </w:rPr>
        <w:t>Chọn chiều dương hướng xuống.</w:t>
      </w:r>
    </w:p>
    <w:p w14:paraId="401C5E4B" w14:textId="77777777" w:rsidR="009471FF" w:rsidRPr="00A77550" w:rsidRDefault="009471FF" w:rsidP="009471FF">
      <w:pPr>
        <w:tabs>
          <w:tab w:val="left" w:pos="993"/>
        </w:tabs>
        <w:spacing w:after="0"/>
        <w:rPr>
          <w:rFonts w:eastAsia="Times New Roman" w:cs="Times New Roman"/>
          <w:color w:val="000000"/>
          <w:szCs w:val="24"/>
        </w:rPr>
      </w:pPr>
      <w:r w:rsidRPr="00A77550">
        <w:rPr>
          <w:rFonts w:eastAsia="Times New Roman" w:cs="Times New Roman"/>
          <w:color w:val="000000"/>
          <w:szCs w:val="24"/>
        </w:rPr>
        <w:t>Thời gian rơi </w:t>
      </w:r>
      <w:r w:rsidRPr="00A77550">
        <w:rPr>
          <w:rFonts w:eastAsia="Times New Roman" w:cs="Times New Roman"/>
          <w:color w:val="000000"/>
          <w:position w:val="-28"/>
          <w:szCs w:val="24"/>
        </w:rPr>
        <w:object w:dxaOrig="1800" w:dyaOrig="660" w14:anchorId="71706690">
          <v:shape id="_x0000_i1046" type="#_x0000_t75" style="width:86.4pt;height:36.6pt" o:ole="">
            <v:imagedata r:id="rId62" o:title=""/>
          </v:shape>
          <o:OLEObject Type="Embed" ProgID="Equation.DSMT4" ShapeID="_x0000_i1046" DrawAspect="Content" ObjectID="_1738005592" r:id="rId63"/>
        </w:object>
      </w:r>
      <w:r w:rsidRPr="00A77550">
        <w:rPr>
          <w:rFonts w:eastAsia="Times New Roman" w:cs="Times New Roman"/>
          <w:color w:val="000000"/>
          <w:szCs w:val="24"/>
        </w:rPr>
        <w:t xml:space="preserve">                  </w:t>
      </w:r>
    </w:p>
    <w:p w14:paraId="1B5A27CF" w14:textId="77777777" w:rsidR="009471FF" w:rsidRPr="00A77550" w:rsidRDefault="009471FF" w:rsidP="009471FF">
      <w:pPr>
        <w:tabs>
          <w:tab w:val="left" w:pos="993"/>
        </w:tabs>
        <w:spacing w:after="0"/>
        <w:rPr>
          <w:rFonts w:eastAsia="Arial" w:cs="Times New Roman"/>
          <w:szCs w:val="24"/>
          <w:lang w:val="vi-VN"/>
        </w:rPr>
      </w:pPr>
      <w:r w:rsidRPr="00A77550">
        <w:rPr>
          <w:rFonts w:eastAsia="Times New Roman" w:cs="Times New Roman"/>
          <w:color w:val="000000"/>
          <w:szCs w:val="24"/>
        </w:rPr>
        <w:t>Độ cao: </w:t>
      </w:r>
      <w:r w:rsidRPr="00A77550">
        <w:rPr>
          <w:rFonts w:eastAsia="Times New Roman" w:cs="Times New Roman"/>
          <w:color w:val="000000"/>
          <w:position w:val="-24"/>
          <w:szCs w:val="24"/>
        </w:rPr>
        <w:object w:dxaOrig="3100" w:dyaOrig="620" w14:anchorId="001BA36B">
          <v:shape id="_x0000_i1047" type="#_x0000_t75" style="width:158.4pt;height:29.4pt" o:ole="">
            <v:imagedata r:id="rId64" o:title=""/>
          </v:shape>
          <o:OLEObject Type="Embed" ProgID="Equation.DSMT4" ShapeID="_x0000_i1047" DrawAspect="Content" ObjectID="_1738005593" r:id="rId65"/>
        </w:object>
      </w:r>
      <w:r w:rsidRPr="00A77550">
        <w:rPr>
          <w:rFonts w:eastAsia="Times New Roman" w:cs="Times New Roman"/>
          <w:color w:val="000000"/>
          <w:szCs w:val="24"/>
        </w:rPr>
        <w:t xml:space="preserve"> </w:t>
      </w:r>
    </w:p>
    <w:p w14:paraId="6A8F2BF0" w14:textId="77777777" w:rsidR="009113A8" w:rsidRDefault="009113A8"/>
    <w:sectPr w:rsidR="009113A8" w:rsidSect="009D23AE">
      <w:footerReference w:type="default" r:id="rId66"/>
      <w:pgSz w:w="12240" w:h="15840"/>
      <w:pgMar w:top="680" w:right="567" w:bottom="680" w:left="851" w:header="0" w:footer="22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C3C27" w14:textId="77777777" w:rsidR="00080C28" w:rsidRDefault="00080C28" w:rsidP="009D23AE">
      <w:pPr>
        <w:spacing w:before="0" w:after="0"/>
      </w:pPr>
      <w:r>
        <w:separator/>
      </w:r>
    </w:p>
  </w:endnote>
  <w:endnote w:type="continuationSeparator" w:id="0">
    <w:p w14:paraId="1D156520" w14:textId="77777777" w:rsidR="00080C28" w:rsidRDefault="00080C28" w:rsidP="009D23A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209762"/>
      <w:docPartObj>
        <w:docPartGallery w:val="Page Numbers (Bottom of Page)"/>
        <w:docPartUnique/>
      </w:docPartObj>
    </w:sdtPr>
    <w:sdtEndPr>
      <w:rPr>
        <w:noProof/>
      </w:rPr>
    </w:sdtEndPr>
    <w:sdtContent>
      <w:p w14:paraId="0E329713" w14:textId="77777777" w:rsidR="009D23AE" w:rsidRDefault="009D23AE">
        <w:pPr>
          <w:pStyle w:val="Footer"/>
          <w:jc w:val="right"/>
        </w:pPr>
        <w:r>
          <w:fldChar w:fldCharType="begin"/>
        </w:r>
        <w:r>
          <w:instrText xml:space="preserve"> PAGE   \* MERGEFORMAT </w:instrText>
        </w:r>
        <w:r>
          <w:fldChar w:fldCharType="separate"/>
        </w:r>
        <w:r w:rsidR="005C2776">
          <w:rPr>
            <w:noProof/>
          </w:rPr>
          <w:t>19</w:t>
        </w:r>
        <w:r>
          <w:rPr>
            <w:noProof/>
          </w:rPr>
          <w:fldChar w:fldCharType="end"/>
        </w:r>
      </w:p>
    </w:sdtContent>
  </w:sdt>
  <w:p w14:paraId="45DA5F96" w14:textId="77777777" w:rsidR="009D23AE" w:rsidRDefault="009D23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AED14" w14:textId="77777777" w:rsidR="00080C28" w:rsidRDefault="00080C28" w:rsidP="009D23AE">
      <w:pPr>
        <w:spacing w:before="0" w:after="0"/>
      </w:pPr>
      <w:r>
        <w:separator/>
      </w:r>
    </w:p>
  </w:footnote>
  <w:footnote w:type="continuationSeparator" w:id="0">
    <w:p w14:paraId="69133A60" w14:textId="77777777" w:rsidR="00080C28" w:rsidRDefault="00080C28" w:rsidP="009D23A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920F80"/>
    <w:multiLevelType w:val="hybridMultilevel"/>
    <w:tmpl w:val="8B8E6878"/>
    <w:lvl w:ilvl="0" w:tplc="DB305ADC">
      <w:start w:val="29"/>
      <w:numFmt w:val="decimal"/>
      <w:lvlText w:val="Câu %1:"/>
      <w:lvlJc w:val="left"/>
      <w:pPr>
        <w:ind w:left="720" w:hanging="360"/>
      </w:pPr>
      <w:rPr>
        <w:rFonts w:ascii="Times New Roman" w:hAnsi="Times New Roman" w:cs="Times New Roman" w:hint="default"/>
        <w:b/>
        <w:i w:val="0"/>
        <w:sz w:val="24"/>
        <w:szCs w:val="24"/>
        <w:u w:val="singl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8114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rawingGridVerticalSpacing w:val="163"/>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3AE"/>
    <w:rsid w:val="00080C28"/>
    <w:rsid w:val="000B4BCD"/>
    <w:rsid w:val="000F0761"/>
    <w:rsid w:val="00204A9F"/>
    <w:rsid w:val="00242C05"/>
    <w:rsid w:val="00342E5C"/>
    <w:rsid w:val="00385EF5"/>
    <w:rsid w:val="00481BEF"/>
    <w:rsid w:val="0056376F"/>
    <w:rsid w:val="005970C9"/>
    <w:rsid w:val="005C2776"/>
    <w:rsid w:val="006C3324"/>
    <w:rsid w:val="007B58FB"/>
    <w:rsid w:val="00820DBD"/>
    <w:rsid w:val="00896591"/>
    <w:rsid w:val="009113A8"/>
    <w:rsid w:val="009471FF"/>
    <w:rsid w:val="009D23AE"/>
    <w:rsid w:val="00AD3B56"/>
    <w:rsid w:val="00AF23CC"/>
    <w:rsid w:val="00B40B78"/>
    <w:rsid w:val="00C41A5B"/>
    <w:rsid w:val="00C73C38"/>
    <w:rsid w:val="00CC0004"/>
    <w:rsid w:val="00E444F1"/>
    <w:rsid w:val="00E55D02"/>
    <w:rsid w:val="00E62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33D84"/>
  <w15:chartTrackingRefBased/>
  <w15:docId w15:val="{13B66BAD-0452-4DBC-8F31-DC8E0145F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591"/>
    <w:pPr>
      <w:spacing w:before="40" w:after="40" w:line="240" w:lineRule="auto"/>
      <w:jc w:val="both"/>
    </w:pPr>
    <w:rPr>
      <w:rFonts w:ascii="Times New Roman" w:hAnsi="Times New Roman"/>
      <w:sz w:val="24"/>
    </w:rPr>
  </w:style>
  <w:style w:type="paragraph" w:styleId="Heading1">
    <w:name w:val="heading 1"/>
    <w:basedOn w:val="Normal"/>
    <w:link w:val="Heading1Char"/>
    <w:uiPriority w:val="9"/>
    <w:qFormat/>
    <w:rsid w:val="009D23AE"/>
    <w:pPr>
      <w:widowControl w:val="0"/>
      <w:autoSpaceDE w:val="0"/>
      <w:autoSpaceDN w:val="0"/>
      <w:spacing w:before="46" w:after="0"/>
      <w:ind w:left="140"/>
      <w:jc w:val="left"/>
      <w:outlineLvl w:val="0"/>
    </w:pPr>
    <w:rPr>
      <w:rFonts w:eastAsia="Times New Roman" w:cs="Times New Roman"/>
      <w:b/>
      <w:bCs/>
      <w:szCs w:val="24"/>
      <w:lang w:val="vi"/>
    </w:rPr>
  </w:style>
  <w:style w:type="paragraph" w:styleId="Heading2">
    <w:name w:val="heading 2"/>
    <w:basedOn w:val="Normal"/>
    <w:link w:val="Heading2Char"/>
    <w:uiPriority w:val="9"/>
    <w:unhideWhenUsed/>
    <w:qFormat/>
    <w:rsid w:val="009D23AE"/>
    <w:pPr>
      <w:widowControl w:val="0"/>
      <w:autoSpaceDE w:val="0"/>
      <w:autoSpaceDN w:val="0"/>
      <w:spacing w:before="46" w:after="0"/>
      <w:ind w:left="140"/>
      <w:jc w:val="left"/>
      <w:outlineLvl w:val="1"/>
    </w:pPr>
    <w:rPr>
      <w:rFonts w:eastAsia="Times New Roman" w:cs="Times New Roman"/>
      <w:b/>
      <w:bCs/>
      <w:i/>
      <w:iCs/>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3AE"/>
    <w:rPr>
      <w:rFonts w:ascii="Times New Roman" w:eastAsia="Times New Roman" w:hAnsi="Times New Roman" w:cs="Times New Roman"/>
      <w:b/>
      <w:bCs/>
      <w:sz w:val="24"/>
      <w:szCs w:val="24"/>
      <w:lang w:val="vi"/>
    </w:rPr>
  </w:style>
  <w:style w:type="character" w:customStyle="1" w:styleId="Heading2Char">
    <w:name w:val="Heading 2 Char"/>
    <w:basedOn w:val="DefaultParagraphFont"/>
    <w:link w:val="Heading2"/>
    <w:uiPriority w:val="9"/>
    <w:rsid w:val="009D23AE"/>
    <w:rPr>
      <w:rFonts w:ascii="Times New Roman" w:eastAsia="Times New Roman" w:hAnsi="Times New Roman" w:cs="Times New Roman"/>
      <w:b/>
      <w:bCs/>
      <w:i/>
      <w:iCs/>
      <w:sz w:val="24"/>
      <w:szCs w:val="24"/>
      <w:lang w:val="vi"/>
    </w:rPr>
  </w:style>
  <w:style w:type="paragraph" w:styleId="BodyText">
    <w:name w:val="Body Text"/>
    <w:basedOn w:val="Normal"/>
    <w:link w:val="BodyTextChar"/>
    <w:uiPriority w:val="1"/>
    <w:qFormat/>
    <w:rsid w:val="009D23AE"/>
    <w:pPr>
      <w:widowControl w:val="0"/>
      <w:autoSpaceDE w:val="0"/>
      <w:autoSpaceDN w:val="0"/>
      <w:spacing w:before="41" w:after="0"/>
      <w:ind w:left="140"/>
      <w:jc w:val="left"/>
    </w:pPr>
    <w:rPr>
      <w:rFonts w:eastAsia="Times New Roman" w:cs="Times New Roman"/>
      <w:szCs w:val="24"/>
      <w:lang w:val="vi"/>
    </w:rPr>
  </w:style>
  <w:style w:type="character" w:customStyle="1" w:styleId="BodyTextChar">
    <w:name w:val="Body Text Char"/>
    <w:basedOn w:val="DefaultParagraphFont"/>
    <w:link w:val="BodyText"/>
    <w:uiPriority w:val="1"/>
    <w:rsid w:val="009D23AE"/>
    <w:rPr>
      <w:rFonts w:ascii="Times New Roman" w:eastAsia="Times New Roman" w:hAnsi="Times New Roman" w:cs="Times New Roman"/>
      <w:sz w:val="24"/>
      <w:szCs w:val="24"/>
      <w:lang w:val="vi"/>
    </w:rPr>
  </w:style>
  <w:style w:type="paragraph" w:styleId="ListParagraph">
    <w:name w:val="List Paragraph"/>
    <w:basedOn w:val="Normal"/>
    <w:link w:val="ListParagraphChar"/>
    <w:uiPriority w:val="34"/>
    <w:qFormat/>
    <w:rsid w:val="009D23AE"/>
    <w:pPr>
      <w:widowControl w:val="0"/>
      <w:autoSpaceDE w:val="0"/>
      <w:autoSpaceDN w:val="0"/>
      <w:spacing w:before="41" w:after="0"/>
      <w:ind w:left="433" w:hanging="294"/>
      <w:jc w:val="left"/>
    </w:pPr>
    <w:rPr>
      <w:rFonts w:eastAsia="Times New Roman" w:cs="Times New Roman"/>
      <w:sz w:val="22"/>
      <w:lang w:val="vi"/>
    </w:rPr>
  </w:style>
  <w:style w:type="paragraph" w:customStyle="1" w:styleId="TableParagraph">
    <w:name w:val="Table Paragraph"/>
    <w:basedOn w:val="Normal"/>
    <w:uiPriority w:val="1"/>
    <w:qFormat/>
    <w:rsid w:val="009D23AE"/>
    <w:pPr>
      <w:widowControl w:val="0"/>
      <w:autoSpaceDE w:val="0"/>
      <w:autoSpaceDN w:val="0"/>
      <w:spacing w:before="0" w:after="0"/>
      <w:jc w:val="left"/>
    </w:pPr>
    <w:rPr>
      <w:rFonts w:eastAsia="Times New Roman" w:cs="Times New Roman"/>
      <w:sz w:val="22"/>
      <w:lang w:val="vi"/>
    </w:rPr>
  </w:style>
  <w:style w:type="character" w:styleId="Hyperlink">
    <w:name w:val="Hyperlink"/>
    <w:basedOn w:val="DefaultParagraphFont"/>
    <w:uiPriority w:val="99"/>
    <w:unhideWhenUsed/>
    <w:rsid w:val="009D23AE"/>
    <w:rPr>
      <w:color w:val="0563C1" w:themeColor="hyperlink"/>
      <w:u w:val="single"/>
    </w:rPr>
  </w:style>
  <w:style w:type="character" w:customStyle="1" w:styleId="UnresolvedMention1">
    <w:name w:val="Unresolved Mention1"/>
    <w:basedOn w:val="DefaultParagraphFont"/>
    <w:uiPriority w:val="99"/>
    <w:semiHidden/>
    <w:unhideWhenUsed/>
    <w:rsid w:val="009D23AE"/>
    <w:rPr>
      <w:color w:val="605E5C"/>
      <w:shd w:val="clear" w:color="auto" w:fill="E1DFDD"/>
    </w:rPr>
  </w:style>
  <w:style w:type="paragraph" w:styleId="Header">
    <w:name w:val="header"/>
    <w:basedOn w:val="Normal"/>
    <w:link w:val="HeaderChar"/>
    <w:uiPriority w:val="99"/>
    <w:unhideWhenUsed/>
    <w:rsid w:val="009D23AE"/>
    <w:pPr>
      <w:tabs>
        <w:tab w:val="center" w:pos="4680"/>
        <w:tab w:val="right" w:pos="9360"/>
      </w:tabs>
      <w:spacing w:before="0" w:after="0"/>
    </w:pPr>
  </w:style>
  <w:style w:type="character" w:customStyle="1" w:styleId="HeaderChar">
    <w:name w:val="Header Char"/>
    <w:basedOn w:val="DefaultParagraphFont"/>
    <w:link w:val="Header"/>
    <w:uiPriority w:val="99"/>
    <w:rsid w:val="009D23AE"/>
    <w:rPr>
      <w:rFonts w:ascii="Times New Roman" w:hAnsi="Times New Roman"/>
      <w:sz w:val="24"/>
    </w:rPr>
  </w:style>
  <w:style w:type="paragraph" w:styleId="Footer">
    <w:name w:val="footer"/>
    <w:basedOn w:val="Normal"/>
    <w:link w:val="FooterChar"/>
    <w:uiPriority w:val="99"/>
    <w:unhideWhenUsed/>
    <w:rsid w:val="009D23AE"/>
    <w:pPr>
      <w:tabs>
        <w:tab w:val="center" w:pos="4680"/>
        <w:tab w:val="right" w:pos="9360"/>
      </w:tabs>
      <w:spacing w:before="0" w:after="0"/>
    </w:pPr>
  </w:style>
  <w:style w:type="character" w:customStyle="1" w:styleId="FooterChar">
    <w:name w:val="Footer Char"/>
    <w:basedOn w:val="DefaultParagraphFont"/>
    <w:link w:val="Footer"/>
    <w:uiPriority w:val="99"/>
    <w:rsid w:val="009D23AE"/>
    <w:rPr>
      <w:rFonts w:ascii="Times New Roman" w:hAnsi="Times New Roman"/>
      <w:sz w:val="24"/>
    </w:rPr>
  </w:style>
  <w:style w:type="table" w:styleId="TableGrid">
    <w:name w:val="Table Grid"/>
    <w:basedOn w:val="TableNormal"/>
    <w:uiPriority w:val="39"/>
    <w:rsid w:val="00060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04A9F"/>
    <w:rPr>
      <w:color w:val="808080"/>
    </w:rPr>
  </w:style>
  <w:style w:type="character" w:customStyle="1" w:styleId="ListParagraphChar">
    <w:name w:val="List Paragraph Char"/>
    <w:basedOn w:val="DefaultParagraphFont"/>
    <w:link w:val="ListParagraph"/>
    <w:uiPriority w:val="34"/>
    <w:qFormat/>
    <w:rsid w:val="009471FF"/>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445620">
      <w:bodyDiv w:val="1"/>
      <w:marLeft w:val="0"/>
      <w:marRight w:val="0"/>
      <w:marTop w:val="0"/>
      <w:marBottom w:val="0"/>
      <w:divBdr>
        <w:top w:val="none" w:sz="0" w:space="0" w:color="auto"/>
        <w:left w:val="none" w:sz="0" w:space="0" w:color="auto"/>
        <w:bottom w:val="none" w:sz="0" w:space="0" w:color="auto"/>
        <w:right w:val="none" w:sz="0" w:space="0" w:color="auto"/>
      </w:divBdr>
    </w:div>
    <w:div w:id="1461534351">
      <w:bodyDiv w:val="1"/>
      <w:marLeft w:val="0"/>
      <w:marRight w:val="0"/>
      <w:marTop w:val="0"/>
      <w:marBottom w:val="0"/>
      <w:divBdr>
        <w:top w:val="none" w:sz="0" w:space="0" w:color="auto"/>
        <w:left w:val="none" w:sz="0" w:space="0" w:color="auto"/>
        <w:bottom w:val="none" w:sz="0" w:space="0" w:color="auto"/>
        <w:right w:val="none" w:sz="0" w:space="0" w:color="auto"/>
      </w:divBdr>
    </w:div>
    <w:div w:id="214160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12.png"/><Relationship Id="rId39" Type="http://schemas.openxmlformats.org/officeDocument/2006/relationships/image" Target="media/image22.wmf"/><Relationship Id="rId21" Type="http://schemas.openxmlformats.org/officeDocument/2006/relationships/oleObject" Target="embeddings/oleObject7.bin"/><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oleObject" Target="embeddings/oleObject15.bin"/><Relationship Id="rId50" Type="http://schemas.openxmlformats.org/officeDocument/2006/relationships/image" Target="media/image29.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1.wmf"/><Relationship Id="rId40" Type="http://schemas.openxmlformats.org/officeDocument/2006/relationships/oleObject" Target="embeddings/oleObject12.bin"/><Relationship Id="rId45" Type="http://schemas.openxmlformats.org/officeDocument/2006/relationships/image" Target="media/image25.png"/><Relationship Id="rId53" Type="http://schemas.openxmlformats.org/officeDocument/2006/relationships/oleObject" Target="embeddings/oleObject17.bin"/><Relationship Id="rId58" Type="http://schemas.openxmlformats.org/officeDocument/2006/relationships/image" Target="media/image33.wmf"/><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image" Target="media/image14.png"/><Relationship Id="rId36" Type="http://schemas.openxmlformats.org/officeDocument/2006/relationships/oleObject" Target="embeddings/oleObject10.bin"/><Relationship Id="rId49" Type="http://schemas.openxmlformats.org/officeDocument/2006/relationships/image" Target="media/image28.svg"/><Relationship Id="rId57" Type="http://schemas.openxmlformats.org/officeDocument/2006/relationships/oleObject" Target="embeddings/oleObject19.bin"/><Relationship Id="rId61" Type="http://schemas.openxmlformats.org/officeDocument/2006/relationships/oleObject" Target="embeddings/oleObject21.bin"/><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oleObject" Target="embeddings/oleObject14.bin"/><Relationship Id="rId52" Type="http://schemas.openxmlformats.org/officeDocument/2006/relationships/image" Target="media/image30.wmf"/><Relationship Id="rId60" Type="http://schemas.openxmlformats.org/officeDocument/2006/relationships/image" Target="media/image34.wmf"/><Relationship Id="rId65" Type="http://schemas.openxmlformats.org/officeDocument/2006/relationships/oleObject" Target="embeddings/oleObject23.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9.w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wmf"/><Relationship Id="rId43" Type="http://schemas.openxmlformats.org/officeDocument/2006/relationships/image" Target="media/image24.wmf"/><Relationship Id="rId48" Type="http://schemas.openxmlformats.org/officeDocument/2006/relationships/image" Target="media/image27.png"/><Relationship Id="rId56" Type="http://schemas.openxmlformats.org/officeDocument/2006/relationships/image" Target="media/image32.wmf"/><Relationship Id="rId64" Type="http://schemas.openxmlformats.org/officeDocument/2006/relationships/image" Target="media/image36.wmf"/><Relationship Id="rId8" Type="http://schemas.openxmlformats.org/officeDocument/2006/relationships/oleObject" Target="embeddings/oleObject1.bin"/><Relationship Id="rId51" Type="http://schemas.openxmlformats.org/officeDocument/2006/relationships/oleObject" Target="embeddings/oleObject16.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1.png"/><Relationship Id="rId33" Type="http://schemas.openxmlformats.org/officeDocument/2006/relationships/image" Target="media/image19.wmf"/><Relationship Id="rId38" Type="http://schemas.openxmlformats.org/officeDocument/2006/relationships/oleObject" Target="embeddings/oleObject11.bin"/><Relationship Id="rId46" Type="http://schemas.openxmlformats.org/officeDocument/2006/relationships/image" Target="media/image26.wmf"/><Relationship Id="rId59" Type="http://schemas.openxmlformats.org/officeDocument/2006/relationships/oleObject" Target="embeddings/oleObject20.bin"/><Relationship Id="rId67" Type="http://schemas.openxmlformats.org/officeDocument/2006/relationships/fontTable" Target="fontTable.xml"/><Relationship Id="rId20" Type="http://schemas.openxmlformats.org/officeDocument/2006/relationships/image" Target="media/image8.wmf"/><Relationship Id="rId41" Type="http://schemas.openxmlformats.org/officeDocument/2006/relationships/image" Target="media/image23.wmf"/><Relationship Id="rId54" Type="http://schemas.openxmlformats.org/officeDocument/2006/relationships/image" Target="media/image31.wmf"/><Relationship Id="rId62" Type="http://schemas.openxmlformats.org/officeDocument/2006/relationships/image" Target="media/image3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1649</Words>
  <Characters>9401</Characters>
  <DocSecurity>0</DocSecurity>
  <Lines>78</Lines>
  <Paragraphs>22</Paragraphs>
  <ScaleCrop>false</ScaleCrop>
  <Company/>
  <LinksUpToDate>false</LinksUpToDate>
  <CharactersWithSpaces>11028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2023-02-15T15:30:00Z</dcterms:created>
  <dcterms:modified xsi:type="dcterms:W3CDTF">2023-02-15T15:32:00Z</dcterms:modified>
</cp:coreProperties>
</file>