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SỞ GIÁO DỤC VÀ ĐÀO TẠO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ĐỀ 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KIỂM TRA </w:t>
      </w:r>
      <w:r>
        <w:rPr>
          <w:rFonts w:hint="default" w:cs="Times New Roman"/>
          <w:b/>
          <w:sz w:val="24"/>
          <w:szCs w:val="24"/>
          <w:lang w:val="vi-VN"/>
        </w:rPr>
        <w:t xml:space="preserve">CUỐI 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 KÌ </w:t>
      </w:r>
      <w:r>
        <w:rPr>
          <w:rFonts w:hint="default" w:cs="Times New Roman"/>
          <w:b/>
          <w:sz w:val="24"/>
          <w:szCs w:val="24"/>
          <w:lang w:val="vi-VN"/>
        </w:rPr>
        <w:t>2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THÀNH PHỐ HỒ CHÍ MINH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szCs w:val="24"/>
        </w:rPr>
        <w:t>NĂM HỌC 2022-2023</w:t>
      </w:r>
    </w:p>
    <w:p>
      <w:pPr>
        <w:spacing w:line="240" w:lineRule="auto"/>
        <w:ind w:left="0" w:firstLine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TRƯỜNG THCS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ĐOÀN KẾT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ĐỀ THAM KHẢO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MÔN: TOÁN - KHỐI 6</w:t>
      </w:r>
    </w:p>
    <w:p>
      <w:pPr>
        <w:tabs>
          <w:tab w:val="center" w:pos="5850"/>
        </w:tabs>
        <w:spacing w:line="240" w:lineRule="auto"/>
        <w:jc w:val="center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Thời gian: 90 phút</w:t>
      </w:r>
    </w:p>
    <w:p>
      <w:pPr>
        <w:spacing w:before="60" w:after="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Phần 1. Trắc nghiệm khách quan.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,0 điểm)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Mỗi câu sau đây đều có 4 lựa chọn, trong đó chỉ có 1 phương án đúng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Hãy khoanh tròn vào phương án đúng trong mỗi câu dưới đây:</w:t>
      </w:r>
    </w:p>
    <w:p>
      <w:pPr>
        <w:pStyle w:val="17"/>
        <w:tabs>
          <w:tab w:val="left" w:pos="992"/>
        </w:tabs>
        <w:spacing w:after="0"/>
        <w:ind w:left="992" w:hanging="992"/>
        <w:jc w:val="both"/>
        <w:outlineLvl w:val="1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Phân số bằng  phân số </w:t>
      </w:r>
      <w:r>
        <w:rPr>
          <w:rFonts w:hint="default" w:ascii="Times New Roman" w:hAnsi="Times New Roman" w:cs="Times New Roman"/>
          <w:position w:val="-24"/>
          <w:sz w:val="24"/>
          <w:szCs w:val="24"/>
        </w:rPr>
        <w:object>
          <v:shape id="_x0000_i1025" o:spt="75" type="#_x0000_t75" style="height:30pt;width:1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là.</w:t>
      </w:r>
    </w:p>
    <w:p>
      <w:pPr>
        <w:numPr>
          <w:ilvl w:val="0"/>
          <w:numId w:val="1"/>
        </w:num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position w:val="-24"/>
          <w:sz w:val="24"/>
          <w:szCs w:val="24"/>
        </w:rPr>
        <w:object>
          <v:shape id="_x0000_i1026" o:spt="75" type="#_x0000_t75" style="height:30pt;width:18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color w:val="FF0000"/>
          <w:position w:val="-24"/>
          <w:sz w:val="24"/>
          <w:szCs w:val="24"/>
        </w:rPr>
        <w:object>
          <v:shape id="_x0000_i1027" o:spt="75" type="#_x0000_t75" style="height:30pt;width:18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default" w:ascii="Times New Roman" w:hAnsi="Times New Roman" w:cs="Times New Roman"/>
          <w:color w:val="FF0000"/>
          <w:sz w:val="24"/>
          <w:szCs w:val="24"/>
          <w:lang w:val="vi-VN"/>
        </w:rPr>
        <w:t xml:space="preserve">. 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C.</w:t>
      </w:r>
      <w:r>
        <w:rPr>
          <w:rFonts w:hint="default" w:ascii="Times New Roman" w:hAnsi="Times New Roman" w:cs="Times New Roman"/>
          <w:position w:val="-24"/>
          <w:sz w:val="24"/>
          <w:szCs w:val="24"/>
        </w:rPr>
        <w:object>
          <v:shape id="_x0000_i1028" o:spt="75" type="#_x0000_t75" style="height:30pt;width:18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D.</w:t>
      </w:r>
      <w:r>
        <w:rPr>
          <w:rFonts w:hint="default" w:ascii="Times New Roman" w:hAnsi="Times New Roman" w:cs="Times New Roman"/>
          <w:position w:val="-24"/>
          <w:sz w:val="24"/>
          <w:szCs w:val="24"/>
        </w:rPr>
        <w:object>
          <v:shape id="_x0000_i1029" o:spt="75" type="#_x0000_t75" style="height:30pt;width:18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.</w:t>
      </w:r>
    </w:p>
    <w:p>
      <w:pPr>
        <w:rPr>
          <w:rFonts w:hint="default" w:ascii="Times New Roman" w:hAnsi="Times New Roman" w:eastAsia="Calibri" w:cs="Times New Roman"/>
          <w:sz w:val="24"/>
          <w:szCs w:val="24"/>
          <w:lang w:val="nl-NL" w:eastAsia="vi-VN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shd w:val="clear" w:color="auto" w:fill="FFFFFF"/>
          <w:lang w:val="vi-VN" w:eastAsia="vi-VN"/>
        </w:rPr>
        <w:t xml:space="preserve">Câu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shd w:val="clear" w:color="auto" w:fill="FFFFFF"/>
          <w:lang w:val="en-US" w:eastAsia="vi-VN"/>
        </w:rPr>
        <w:t>2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 xml:space="preserve"> .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shd w:val="clear" w:color="auto" w:fill="FFFFFF"/>
          <w:lang w:val="vi-VN" w:eastAsia="vi-VN"/>
        </w:rPr>
        <w:t> </w:t>
      </w:r>
      <w:r>
        <w:rPr>
          <w:rFonts w:hint="default" w:ascii="Times New Roman" w:hAnsi="Times New Roman" w:eastAsia="Calibri" w:cs="Times New Roman"/>
          <w:sz w:val="24"/>
          <w:szCs w:val="24"/>
          <w:shd w:val="clear" w:color="auto" w:fill="FFFFFF"/>
          <w:lang w:val="vi-VN" w:eastAsia="vi-VN"/>
        </w:rPr>
        <w:t xml:space="preserve">Trong </w:t>
      </w:r>
      <w:r>
        <w:rPr>
          <w:rFonts w:hint="default" w:ascii="Times New Roman" w:hAnsi="Times New Roman" w:eastAsia="Calibri" w:cs="Times New Roman"/>
          <w:sz w:val="24"/>
          <w:szCs w:val="24"/>
          <w:shd w:val="clear" w:color="auto" w:fill="FFFFFF"/>
          <w:lang w:eastAsia="vi-VN"/>
        </w:rPr>
        <w:t xml:space="preserve">các </w:t>
      </w:r>
      <w:r>
        <w:rPr>
          <w:rFonts w:hint="default" w:ascii="Times New Roman" w:hAnsi="Times New Roman" w:eastAsia="Calibri" w:cs="Times New Roman"/>
          <w:sz w:val="24"/>
          <w:szCs w:val="24"/>
          <w:shd w:val="clear" w:color="auto" w:fill="FFFFFF"/>
          <w:lang w:val="vi-VN" w:eastAsia="vi-VN"/>
        </w:rPr>
        <w:t>cách viết sau đây, cách viết nào cho ta phân số?</w:t>
      </w:r>
    </w:p>
    <w:tbl>
      <w:tblPr>
        <w:tblStyle w:val="2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2388"/>
        <w:gridCol w:w="2392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nl-NL" w:eastAsia="vi-VN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nl-NL" w:eastAsia="vi-VN"/>
              </w:rPr>
              <w:t xml:space="preserve">A. </w:t>
            </w: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nl-NL" w:eastAsia="vi-VN"/>
              </w:rPr>
              <w:object>
                <v:shape id="_x0000_i1030" o:spt="75" type="#_x0000_t75" style="height:30.9pt;width:21.7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7">
                  <o:LockedField>false</o:LockedField>
                </o:OLEObject>
              </w:object>
            </w:r>
          </w:p>
        </w:tc>
        <w:tc>
          <w:tcPr>
            <w:tcW w:w="2463" w:type="dxa"/>
          </w:tcPr>
          <w:p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nl-NL" w:eastAsia="vi-VN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nl-NL" w:eastAsia="vi-VN"/>
              </w:rPr>
              <w:t xml:space="preserve">B. </w:t>
            </w: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nl-NL" w:eastAsia="vi-VN"/>
              </w:rPr>
              <w:object>
                <v:shape id="_x0000_i1031" o:spt="75" type="#_x0000_t75" style="height:30.9pt;width:11.1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9">
                  <o:LockedField>false</o:LockedField>
                </o:OLEObject>
              </w:object>
            </w:r>
          </w:p>
        </w:tc>
        <w:tc>
          <w:tcPr>
            <w:tcW w:w="2464" w:type="dxa"/>
          </w:tcPr>
          <w:p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nl-NL" w:eastAsia="vi-VN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lang w:val="nl-NL" w:eastAsia="vi-VN"/>
              </w:rPr>
              <w:t>C.</w:t>
            </w:r>
            <w:r>
              <w:rPr>
                <w:rFonts w:hint="default" w:ascii="Times New Roman" w:hAnsi="Times New Roman" w:eastAsia="Calibri" w:cs="Times New Roman"/>
                <w:color w:val="FF0000"/>
                <w:sz w:val="24"/>
                <w:szCs w:val="24"/>
                <w:lang w:val="nl-NL" w:eastAsia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FF0000"/>
                <w:position w:val="-24"/>
                <w:sz w:val="24"/>
                <w:szCs w:val="24"/>
                <w:lang w:val="nl-NL" w:eastAsia="vi-VN"/>
              </w:rPr>
              <w:object>
                <v:shape id="_x0000_i1032" o:spt="75" type="#_x0000_t75" style="height:30.9pt;width:15.7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1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Calibri" w:cs="Times New Roman"/>
                <w:color w:val="FF0000"/>
                <w:sz w:val="24"/>
                <w:szCs w:val="24"/>
                <w:shd w:val="clear" w:color="auto" w:fill="FFFFFF"/>
                <w:lang w:val="vi-VN" w:eastAsia="vi-VN"/>
              </w:rPr>
              <w:t xml:space="preserve">                            </w:t>
            </w:r>
          </w:p>
        </w:tc>
        <w:tc>
          <w:tcPr>
            <w:tcW w:w="2464" w:type="dxa"/>
          </w:tcPr>
          <w:p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nl-NL" w:eastAsia="vi-VN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nl-NL" w:eastAsia="vi-VN"/>
              </w:rPr>
              <w:t xml:space="preserve">D. </w:t>
            </w:r>
            <w:r>
              <w:rPr>
                <w:rFonts w:hint="default" w:ascii="Times New Roman" w:hAnsi="Times New Roman" w:cs="Times New Roman"/>
                <w:position w:val="-28"/>
                <w:sz w:val="24"/>
                <w:szCs w:val="24"/>
                <w:lang w:val="nl-NL" w:eastAsia="vi-VN"/>
              </w:rPr>
              <w:object>
                <v:shape id="_x0000_i1033" o:spt="75" type="#_x0000_t75" style="height:33.25pt;width:26.3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3">
                  <o:LockedField>false</o:LockedField>
                </o:OLEObject>
              </w:object>
            </w:r>
          </w:p>
        </w:tc>
      </w:tr>
    </w:tbl>
    <w:p>
      <w:pPr>
        <w:pStyle w:val="10"/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vi-VN"/>
        </w:rPr>
        <w:t>3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Style w:val="21"/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Cho hình vẽ sau.</w:t>
      </w:r>
    </w:p>
    <w:p>
      <w:pPr>
        <w:pStyle w:val="10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4657725" cy="1038225"/>
            <wp:effectExtent l="0" t="0" r="14605" b="1905"/>
            <wp:docPr id="135" name="Picture 135" descr="15 câu Trắc nghiệm Hình có tâm đối xứng (Kết nối tri thức) có đáp án – Toán 6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 descr="15 câu Trắc nghiệm Hình có tâm đối xứng (Kết nối tri thức) có đáp án – Toán 6 (ảnh 2)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Có bao nhiêu hình có tâm đối xứng?</w:t>
      </w:r>
    </w:p>
    <w:p>
      <w:pPr>
        <w:pStyle w:val="10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tLeast"/>
        <w:ind w:left="48" w:right="48" w:firstLine="672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B. 2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C. 3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D. 4</w:t>
      </w:r>
    </w:p>
    <w:p>
      <w:pPr>
        <w:spacing w:before="60" w:after="6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vi-VN"/>
        </w:rPr>
        <w:t>4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int="default" w:ascii="Times New Roman" w:hAnsi="Times New Roman" w:eastAsia="Calibri" w:cs="Times New Roman"/>
          <w:b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Hình nào sau đây không có trục đối xứng?</w:t>
      </w:r>
    </w:p>
    <w:p>
      <w:pPr>
        <w:ind w:left="426" w:right="44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pStyle w:val="17"/>
        <w:spacing w:line="360" w:lineRule="auto"/>
        <w:ind w:left="426" w:right="446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5784850" cy="1266825"/>
            <wp:effectExtent l="0" t="0" r="10160" b="4445"/>
            <wp:wrapNone/>
            <wp:docPr id="192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4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7"/>
        <w:spacing w:line="360" w:lineRule="auto"/>
        <w:ind w:left="426" w:right="446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="60" w:after="6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60" w:after="6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A. Hình 01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B. Hình 02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C. Hình 03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 Hình 04</w:t>
      </w:r>
    </w:p>
    <w:p>
      <w:pPr>
        <w:tabs>
          <w:tab w:val="left" w:pos="3975"/>
          <w:tab w:val="left" w:pos="5970"/>
        </w:tabs>
        <w:spacing w:before="10" w:after="120" w:afterLines="5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 xml:space="preserve">Câu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vi-VN"/>
        </w:rPr>
        <w:t>5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 Số đo của góc bẹt bằng bao nhiêu?</w:t>
      </w:r>
    </w:p>
    <w:p>
      <w:pPr>
        <w:numPr>
          <w:ilvl w:val="0"/>
          <w:numId w:val="3"/>
        </w:numPr>
        <w:tabs>
          <w:tab w:val="left" w:pos="3975"/>
          <w:tab w:val="left" w:pos="5970"/>
        </w:tabs>
        <w:spacing w:before="10" w:after="120" w:afterLines="50" w:line="259" w:lineRule="auto"/>
        <w:ind w:left="360"/>
        <w:contextualSpacing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30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val="vi-VN"/>
        </w:rPr>
        <w:t>0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.                     B. 120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val="vi-VN"/>
        </w:rPr>
        <w:t>0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.                       C. 90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val="vi-VN"/>
        </w:rPr>
        <w:t>0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vi-VN"/>
        </w:rPr>
        <w:t xml:space="preserve">.                        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val="vi-VN"/>
        </w:rPr>
        <w:t>D.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180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val="vi-VN"/>
        </w:rPr>
        <w:t>0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.</w:t>
      </w:r>
    </w:p>
    <w:p>
      <w:pPr>
        <w:spacing w:after="12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Câu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vi-VN"/>
        </w:rPr>
        <w:t xml:space="preserve">6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Trong các hình sau, hình nào không có giao điểm?</w:t>
      </w:r>
    </w:p>
    <w:p>
      <w:pPr>
        <w:spacing w:after="12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drawing>
          <wp:inline distT="0" distB="0" distL="0" distR="0">
            <wp:extent cx="4754245" cy="866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8329" cy="89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2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A.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Hình 1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B.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Hình 2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C.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Hình 3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D.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Hình 4.</w:t>
      </w:r>
    </w:p>
    <w:p>
      <w:pPr>
        <w:tabs>
          <w:tab w:val="left" w:pos="0"/>
          <w:tab w:val="left" w:pos="113"/>
          <w:tab w:val="left" w:pos="280"/>
          <w:tab w:val="left" w:pos="560"/>
        </w:tabs>
        <w:spacing w:before="60" w:after="6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iCs/>
          <w:color w:val="000000"/>
          <w:sz w:val="24"/>
          <w:szCs w:val="24"/>
          <w:lang w:val="pt-BR"/>
        </w:rPr>
        <w:t xml:space="preserve">Câu </w:t>
      </w:r>
      <w:r>
        <w:rPr>
          <w:rFonts w:hint="default" w:ascii="Times New Roman" w:hAnsi="Times New Roman" w:eastAsia="Calibri" w:cs="Times New Roman"/>
          <w:b/>
          <w:bCs/>
          <w:iCs/>
          <w:color w:val="000000"/>
          <w:sz w:val="24"/>
          <w:szCs w:val="24"/>
          <w:lang w:val="vi-VN"/>
        </w:rPr>
        <w:t>7</w:t>
      </w:r>
      <w:r>
        <w:rPr>
          <w:rFonts w:hint="default" w:ascii="Times New Roman" w:hAnsi="Times New Roman" w:eastAsia="Calibri" w:cs="Times New Roman"/>
          <w:b/>
          <w:bCs/>
          <w:iCs/>
          <w:color w:val="000000"/>
          <w:sz w:val="24"/>
          <w:szCs w:val="24"/>
          <w:lang w:val="pt-BR"/>
        </w:rPr>
        <w:t>.</w:t>
      </w:r>
      <w:r>
        <w:rPr>
          <w:rFonts w:hint="default" w:ascii="Times New Roman" w:hAnsi="Times New Roman" w:eastAsia="Calibri" w:cs="Times New Roman"/>
          <w:b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Cho phép thử nghiệm gieo con xúc xắc 6 mặt. Sự kiện nào trong các sự kiện sau có thể xảy ra?</w:t>
      </w:r>
    </w:p>
    <w:p>
      <w:pPr>
        <w:shd w:val="clear" w:color="auto" w:fill="FFFFFF"/>
        <w:spacing w:before="60" w:after="60" w:line="276" w:lineRule="auto"/>
        <w:ind w:firstLine="72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A.</w:t>
      </w:r>
      <w:r>
        <w:rPr>
          <w:rFonts w:hint="default" w:ascii="Times New Roman" w:hAnsi="Times New Roman" w:cs="Times New Roman"/>
          <w:sz w:val="24"/>
          <w:szCs w:val="24"/>
        </w:rPr>
        <w:t xml:space="preserve"> Số chấm lớn hơn 6.</w:t>
      </w:r>
    </w:p>
    <w:p>
      <w:pPr>
        <w:shd w:val="clear" w:color="auto" w:fill="FFFFFF"/>
        <w:spacing w:before="60" w:after="60" w:line="276" w:lineRule="auto"/>
        <w:ind w:firstLine="720"/>
        <w:textAlignment w:val="baseline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B.</w:t>
      </w:r>
      <w:r>
        <w:rPr>
          <w:rFonts w:hint="default" w:ascii="Times New Roman" w:hAnsi="Times New Roman" w:cs="Times New Roman"/>
          <w:sz w:val="24"/>
          <w:szCs w:val="24"/>
        </w:rPr>
        <w:t xml:space="preserve"> Số chấm nhỏ hơn 5.</w:t>
      </w:r>
    </w:p>
    <w:p>
      <w:pPr>
        <w:shd w:val="clear" w:color="auto" w:fill="FFFFFF"/>
        <w:spacing w:before="60" w:after="60" w:line="276" w:lineRule="auto"/>
        <w:ind w:firstLine="72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C.</w:t>
      </w:r>
      <w:r>
        <w:rPr>
          <w:rFonts w:hint="default" w:ascii="Times New Roman" w:hAnsi="Times New Roman" w:cs="Times New Roman"/>
          <w:sz w:val="24"/>
          <w:szCs w:val="24"/>
        </w:rPr>
        <w:t xml:space="preserve"> Số chấm bằng 7. </w:t>
      </w:r>
    </w:p>
    <w:p>
      <w:pPr>
        <w:shd w:val="clear" w:color="auto" w:fill="FFFFFF"/>
        <w:spacing w:before="60" w:after="60" w:line="276" w:lineRule="auto"/>
        <w:ind w:firstLine="72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D.</w:t>
      </w:r>
      <w:r>
        <w:rPr>
          <w:rFonts w:hint="default" w:ascii="Times New Roman" w:hAnsi="Times New Roman" w:cs="Times New Roman"/>
          <w:sz w:val="24"/>
          <w:szCs w:val="24"/>
        </w:rPr>
        <w:t xml:space="preserve"> Số chấm bằng 0.</w:t>
      </w:r>
    </w:p>
    <w:p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8 .</w:t>
      </w:r>
      <w:r>
        <w:rPr>
          <w:rFonts w:hint="default" w:ascii="Times New Roman" w:hAnsi="Times New Roman" w:cs="Times New Roman"/>
          <w:sz w:val="24"/>
          <w:szCs w:val="24"/>
        </w:rPr>
        <w:t xml:space="preserve"> Hộp bút của Thảo có ba đồ dùng học tập gồm 1 bút máy, 1 bút chì, 1 bút bi. Thảo lấy ra một dụng cụ học tập từ hộp bút. Hãy chọn sự kiện chắc chắn xảy ra ?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pStyle w:val="17"/>
              <w:numPr>
                <w:ilvl w:val="0"/>
                <w:numId w:val="4"/>
              </w:numPr>
              <w:tabs>
                <w:tab w:val="left" w:pos="2268"/>
                <w:tab w:val="left" w:pos="4536"/>
                <w:tab w:val="left" w:pos="6804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Thảo lấy được một thước kẻ.</w:t>
            </w:r>
          </w:p>
        </w:tc>
        <w:tc>
          <w:tcPr>
            <w:tcW w:w="5665" w:type="dxa"/>
          </w:tcPr>
          <w:p>
            <w:pPr>
              <w:pStyle w:val="17"/>
              <w:numPr>
                <w:ilvl w:val="0"/>
                <w:numId w:val="4"/>
              </w:numPr>
              <w:tabs>
                <w:tab w:val="left" w:pos="2268"/>
                <w:tab w:val="left" w:pos="4536"/>
                <w:tab w:val="left" w:pos="6804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Thảo lấy được một cái bút chì.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pStyle w:val="17"/>
              <w:numPr>
                <w:ilvl w:val="0"/>
                <w:numId w:val="4"/>
              </w:numPr>
              <w:tabs>
                <w:tab w:val="left" w:pos="2268"/>
                <w:tab w:val="left" w:pos="4536"/>
                <w:tab w:val="left" w:pos="6804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Thảo lấy được một cái bút bi.</w:t>
            </w:r>
          </w:p>
        </w:tc>
        <w:tc>
          <w:tcPr>
            <w:tcW w:w="5665" w:type="dxa"/>
          </w:tcPr>
          <w:p>
            <w:pPr>
              <w:pStyle w:val="17"/>
              <w:numPr>
                <w:ilvl w:val="0"/>
                <w:numId w:val="4"/>
              </w:numPr>
              <w:tabs>
                <w:tab w:val="left" w:pos="2268"/>
                <w:tab w:val="left" w:pos="4536"/>
                <w:tab w:val="left" w:pos="6804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Thảo lấy được một cái bút.</w:t>
            </w:r>
          </w:p>
        </w:tc>
      </w:tr>
    </w:tbl>
    <w:p>
      <w:pPr>
        <w:spacing w:before="60" w:after="60"/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fr-FR"/>
        </w:rPr>
        <w:t xml:space="preserve">Phần 2: Tự luận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>(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en-US"/>
        </w:rPr>
        <w:t>8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>,0 điểm)</w:t>
      </w:r>
    </w:p>
    <w:p>
      <w:pPr>
        <w:spacing w:before="60" w:after="60"/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Câu 1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>(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>1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>,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>0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 xml:space="preserve"> điểm)</w:t>
      </w:r>
    </w:p>
    <w:p>
      <w:pPr>
        <w:spacing w:after="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 So sánh hai phân số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vi-VN"/>
              </w:rPr>
              <m:t>−5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vi-VN"/>
              </w:rPr>
              <m:t>6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eastAsia="Calibri" w:cs="Times New Roman"/>
          <w:sz w:val="24"/>
          <w:szCs w:val="24"/>
        </w:rPr>
        <w:t xml:space="preserve"> và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−13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15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eastAsia="Calibri" w:cs="Times New Roman"/>
          <w:sz w:val="24"/>
          <w:szCs w:val="24"/>
        </w:rPr>
        <w:t>.</w:t>
      </w:r>
    </w:p>
    <w:p>
      <w:pPr>
        <w:spacing w:before="60" w:after="60"/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Câu 2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>(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en-US"/>
        </w:rPr>
        <w:t>1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>,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>0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 xml:space="preserve"> điểm)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Thực hiện các phép tính (tính hợp lí nếu có thể):</w:t>
      </w:r>
    </w:p>
    <w:p>
      <w:pPr>
        <w:spacing w:after="0"/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>)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position w:val="-32"/>
          <w:sz w:val="24"/>
          <w:szCs w:val="24"/>
        </w:rPr>
        <w:object>
          <v:shape id="_x0000_i1034" o:spt="75" type="#_x0000_t75" style="height:39pt;width:6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b ) </w:t>
      </w:r>
      <m:oMath>
        <m:f>
          <m:fPr>
            <m:ctrlPr>
              <w:rPr>
                <w:rFonts w:hint="default" w:ascii="Cambria Math" w:hAnsi="Cambria Math" w:cs="Times New Roman"/>
                <w:b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hint="default" w:ascii="Cambria Math" w:hAnsi="Cambria Math" w:cs="Times New Roman"/>
                <w:sz w:val="24"/>
                <w:szCs w:val="24"/>
                <w:lang w:val="vi-VN"/>
              </w:rPr>
              <m:t>4</m:t>
            </m:r>
            <m:ctrlPr>
              <w:rPr>
                <w:rFonts w:hint="default" w:ascii="Cambria Math" w:hAnsi="Cambria Math" w:cs="Times New Roman"/>
                <w:b/>
                <w:bCs/>
                <w:i/>
                <w:sz w:val="24"/>
                <w:szCs w:val="24"/>
                <w:lang w:val="vi-VN"/>
              </w:rPr>
            </m:ctrlPr>
          </m:num>
          <m:den>
            <m:r>
              <m:rPr>
                <m:sty m:val="bi"/>
              </m:rPr>
              <w:rPr>
                <w:rFonts w:hint="default" w:ascii="Cambria Math" w:hAnsi="Cambria Math" w:cs="Times New Roman"/>
                <w:sz w:val="24"/>
                <w:szCs w:val="24"/>
                <w:lang w:val="vi-VN"/>
              </w:rPr>
              <m:t>5</m:t>
            </m:r>
            <m:ctrlPr>
              <w:rPr>
                <w:rFonts w:hint="default" w:ascii="Cambria Math" w:hAnsi="Cambria Math" w:cs="Times New Roman"/>
                <w:b/>
                <w:bCs/>
                <w:i/>
                <w:sz w:val="24"/>
                <w:szCs w:val="24"/>
                <w:lang w:val="vi-VN"/>
              </w:rPr>
            </m:ctrlPr>
          </m:den>
        </m:f>
      </m:oMath>
      <w:r>
        <w:rPr>
          <w:rFonts w:hint="default" w:ascii="Times New Roman" w:hAnsi="Times New Roman" w:cs="Times New Roman"/>
          <w:b/>
          <w:bCs/>
          <w:i w:val="0"/>
          <w:sz w:val="24"/>
          <w:szCs w:val="24"/>
          <w:lang w:val="vi-VN"/>
        </w:rPr>
        <w:t xml:space="preserve"> . </w:t>
      </w:r>
      <m:oMath>
        <m:f>
          <m:fPr>
            <m:ctrlPr>
              <w:rPr>
                <w:rFonts w:hint="default" w:ascii="Cambria Math" w:hAnsi="Cambria Math" w:cs="Times New Roman"/>
                <w:b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hint="default" w:ascii="Cambria Math" w:hAnsi="Cambria Math" w:cs="Times New Roman"/>
                <w:sz w:val="24"/>
                <w:szCs w:val="24"/>
                <w:lang w:val="vi-VN"/>
              </w:rPr>
              <m:t>6</m:t>
            </m:r>
            <m:ctrlPr>
              <w:rPr>
                <w:rFonts w:hint="default" w:ascii="Cambria Math" w:hAnsi="Cambria Math" w:cs="Times New Roman"/>
                <w:b/>
                <w:bCs/>
                <w:i/>
                <w:sz w:val="24"/>
                <w:szCs w:val="24"/>
                <w:lang w:val="vi-VN"/>
              </w:rPr>
            </m:ctrlPr>
          </m:num>
          <m:den>
            <m:r>
              <m:rPr>
                <m:sty m:val="bi"/>
              </m:rPr>
              <w:rPr>
                <w:rFonts w:hint="default" w:ascii="Cambria Math" w:hAnsi="Cambria Math" w:cs="Times New Roman"/>
                <w:sz w:val="24"/>
                <w:szCs w:val="24"/>
                <w:lang w:val="vi-VN"/>
              </w:rPr>
              <m:t>17</m:t>
            </m:r>
            <m:ctrlPr>
              <w:rPr>
                <w:rFonts w:hint="default" w:ascii="Cambria Math" w:hAnsi="Cambria Math" w:cs="Times New Roman"/>
                <w:b/>
                <w:bCs/>
                <w:i/>
                <w:sz w:val="24"/>
                <w:szCs w:val="24"/>
                <w:lang w:val="vi-VN"/>
              </w:rPr>
            </m:ctrlPr>
          </m:den>
        </m:f>
      </m:oMath>
      <w:r>
        <w:rPr>
          <w:rFonts w:hint="default" w:ascii="Times New Roman" w:hAnsi="Times New Roman" w:cs="Times New Roman"/>
          <w:b/>
          <w:bCs/>
          <w:i w:val="0"/>
          <w:sz w:val="24"/>
          <w:szCs w:val="24"/>
          <w:lang w:val="vi-VN"/>
        </w:rPr>
        <w:t xml:space="preserve"> +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hint="default" w:ascii="Cambria Math" w:hAnsi="Cambria Math" w:cs="Times New Roman"/>
                <w:b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hint="default" w:ascii="Cambria Math" w:hAnsi="Cambria Math" w:cs="Times New Roman"/>
                <w:sz w:val="24"/>
                <w:szCs w:val="24"/>
                <w:lang w:val="vi-VN"/>
              </w:rPr>
              <m:t>11</m:t>
            </m:r>
            <m:ctrlPr>
              <w:rPr>
                <w:rFonts w:hint="default" w:ascii="Cambria Math" w:hAnsi="Cambria Math" w:cs="Times New Roman"/>
                <w:b/>
                <w:bCs/>
                <w:i/>
                <w:sz w:val="24"/>
                <w:szCs w:val="24"/>
                <w:lang w:val="vi-VN"/>
              </w:rPr>
            </m:ctrlPr>
          </m:num>
          <m:den>
            <m:r>
              <m:rPr>
                <m:sty m:val="bi"/>
              </m:rPr>
              <w:rPr>
                <w:rFonts w:hint="default" w:ascii="Cambria Math" w:hAnsi="Cambria Math" w:cs="Times New Roman"/>
                <w:sz w:val="24"/>
                <w:szCs w:val="24"/>
                <w:lang w:val="vi-VN"/>
              </w:rPr>
              <m:t>17</m:t>
            </m:r>
            <m:ctrlPr>
              <w:rPr>
                <w:rFonts w:hint="default" w:ascii="Cambria Math" w:hAnsi="Cambria Math" w:cs="Times New Roman"/>
                <w:b/>
                <w:bCs/>
                <w:i/>
                <w:sz w:val="24"/>
                <w:szCs w:val="24"/>
                <w:lang w:val="vi-VN"/>
              </w:rPr>
            </m:ctrlPr>
          </m:den>
        </m:f>
      </m:oMath>
      <w:r>
        <w:rPr>
          <w:rFonts w:hint="default" w:ascii="Times New Roman" w:hAnsi="Times New Roman" w:cs="Times New Roman"/>
          <w:b/>
          <w:bCs/>
          <w:i w:val="0"/>
          <w:sz w:val="24"/>
          <w:szCs w:val="24"/>
          <w:lang w:val="vi-VN"/>
        </w:rPr>
        <w:t xml:space="preserve"> . </w:t>
      </w:r>
      <m:oMath>
        <m:f>
          <m:fPr>
            <m:ctrlPr>
              <w:rPr>
                <w:rFonts w:hint="default" w:ascii="Cambria Math" w:hAnsi="Cambria Math" w:cs="Times New Roman"/>
                <w:b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hint="default" w:ascii="Cambria Math" w:hAnsi="Cambria Math" w:cs="Times New Roman"/>
                <w:sz w:val="24"/>
                <w:szCs w:val="24"/>
                <w:lang w:val="vi-VN"/>
              </w:rPr>
              <m:t>4</m:t>
            </m:r>
            <m:ctrlPr>
              <w:rPr>
                <w:rFonts w:hint="default" w:ascii="Cambria Math" w:hAnsi="Cambria Math" w:cs="Times New Roman"/>
                <w:b/>
                <w:bCs/>
                <w:i/>
                <w:sz w:val="24"/>
                <w:szCs w:val="24"/>
                <w:lang w:val="vi-VN"/>
              </w:rPr>
            </m:ctrlPr>
          </m:num>
          <m:den>
            <m:r>
              <m:rPr>
                <m:sty m:val="bi"/>
              </m:rPr>
              <w:rPr>
                <w:rFonts w:hint="default" w:ascii="Cambria Math" w:hAnsi="Cambria Math" w:cs="Times New Roman"/>
                <w:sz w:val="24"/>
                <w:szCs w:val="24"/>
                <w:lang w:val="vi-VN"/>
              </w:rPr>
              <m:t>5</m:t>
            </m:r>
            <m:ctrlPr>
              <w:rPr>
                <w:rFonts w:hint="default" w:ascii="Cambria Math" w:hAnsi="Cambria Math" w:cs="Times New Roman"/>
                <w:b/>
                <w:bCs/>
                <w:i/>
                <w:sz w:val="24"/>
                <w:szCs w:val="24"/>
                <w:lang w:val="vi-VN"/>
              </w:rPr>
            </m:ctrlPr>
          </m:den>
        </m:f>
      </m:oMath>
    </w:p>
    <w:p>
      <w:pPr>
        <w:spacing w:before="60" w:after="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Câu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vi-VN"/>
        </w:rPr>
        <w:t xml:space="preserve">3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>(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>0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>,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>5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 xml:space="preserve"> điểm)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Lớp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A có 44 học sinh được xếp thành 3 loại tốt, khá và đạt. Số học sinh xếp loại tốt chiếm </w:t>
      </w:r>
      <w:r>
        <w:rPr>
          <w:rFonts w:hint="default" w:ascii="Times New Roman" w:hAnsi="Times New Roman" w:cs="Times New Roman"/>
          <w:position w:val="-24"/>
          <w:sz w:val="24"/>
          <w:szCs w:val="24"/>
        </w:rPr>
        <w:object>
          <v:shape id="_x0000_i1035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0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tổng số, số học sinh xếp loại khá bằng </w:t>
      </w:r>
      <w:r>
        <w:rPr>
          <w:rFonts w:hint="default" w:ascii="Times New Roman" w:hAnsi="Times New Roman" w:cs="Times New Roman"/>
          <w:position w:val="-24"/>
          <w:sz w:val="24"/>
          <w:szCs w:val="24"/>
        </w:rPr>
        <w:object>
          <v:shape id="_x0000_i1036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2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số học sinh còn lại.  Tính số học sinh mỗi loại.</w:t>
      </w:r>
    </w:p>
    <w:p>
      <w:pPr>
        <w:spacing w:before="0"/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Câu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vi-VN"/>
        </w:rPr>
        <w:t>4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>(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>2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>,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>0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>điểm)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>
      <w:pPr>
        <w:spacing w:before="0"/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 xml:space="preserve">a ) 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  <w:lang w:val="vi-VN"/>
        </w:rPr>
        <w:t xml:space="preserve">Sắp xếp các số thập phân sau theo thứ tự tăng dần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>(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en-US"/>
        </w:rPr>
        <w:t>1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>,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>0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 xml:space="preserve"> điểm)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>
      <w:pPr>
        <w:spacing w:before="60" w:after="60"/>
        <w:rPr>
          <w:rFonts w:hint="default" w:ascii="Times New Roman" w:hAnsi="Times New Roman" w:cs="Times New Roman"/>
          <w:b w:val="0"/>
          <w:bCs/>
          <w:i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  <w:lang w:val="vi-VN"/>
        </w:rPr>
        <w:t xml:space="preserve">3,14 ; - 2,56 ; 5,44 ; -3,14 </w:t>
      </w:r>
    </w:p>
    <w:p>
      <w:pPr>
        <w:spacing w:before="0"/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b ) </w:t>
      </w:r>
      <w:r>
        <w:rPr>
          <w:rFonts w:hint="default" w:ascii="Times New Roman" w:hAnsi="Times New Roman" w:cs="Times New Roman"/>
          <w:sz w:val="24"/>
          <w:szCs w:val="24"/>
        </w:rPr>
        <w:t>Tính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>(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>1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>,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>0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 xml:space="preserve"> điểm)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>
      <w:pPr>
        <w:spacing w:before="60" w:after="60" w:line="276" w:lineRule="auto"/>
        <w:rPr>
          <w:rFonts w:hint="default" w:ascii="Times New Roman" w:hAnsi="Times New Roman" w:cs="Times New Roman"/>
          <w:position w:val="-12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position w:val="-12"/>
          <w:sz w:val="24"/>
          <w:szCs w:val="24"/>
        </w:rPr>
        <w:object>
          <v:shape id="_x0000_i1037" o:spt="75" type="#_x0000_t75" style="height:16.6pt;width:171.0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</w:p>
    <w:p>
      <w:pPr>
        <w:spacing w:line="36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Câu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vi-VN"/>
        </w:rPr>
        <w:t xml:space="preserve">5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>(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>0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>,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>5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 xml:space="preserve"> điểm)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Bạn An đi nhà sách mua 1 chiếc cặp sách giá 250 000 đồng và 5 quyển tập giá mỗi quyển là 8 000 đồng. Nhân dịp chào đón năm học mới nên nhà sách đã giảm giá 5% trên tổng hóa đơn. Hỏi bạn An phải trả bao nhiêu tiền?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Câu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vi-VN"/>
        </w:rPr>
        <w:t xml:space="preserve">6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>(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>1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>,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>0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 xml:space="preserve"> điểm)</w:t>
      </w:r>
    </w:p>
    <w:p>
      <w:pPr>
        <w:spacing w:before="60" w:after="60" w:line="276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drawing>
          <wp:inline distT="0" distB="0" distL="0" distR="0">
            <wp:extent cx="2087880" cy="1455420"/>
            <wp:effectExtent l="0" t="0" r="8890" b="139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2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a) Kể tên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bộ ba điểm thẳng hàng .</w:t>
      </w:r>
    </w:p>
    <w:p>
      <w:pPr>
        <w:ind w:firstLine="72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b) Kể tên một bộ ba điểm không thẳng hàng.</w:t>
      </w:r>
    </w:p>
    <w:p>
      <w:pPr>
        <w:tabs>
          <w:tab w:val="left" w:pos="-450"/>
        </w:tabs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Câu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vi-VN"/>
        </w:rPr>
        <w:t xml:space="preserve">7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Calibri" w:cs="Times New Roman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>(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>1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>,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>5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 xml:space="preserve"> điểm)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tabs>
          <w:tab w:val="left" w:pos="-450"/>
        </w:tabs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Cho đoạn thẳng EF = 8cm. Vẽ điểm I nằm giữa E và F sao cho IF = 4cm.</w:t>
      </w:r>
    </w:p>
    <w:p>
      <w:pPr>
        <w:pStyle w:val="17"/>
        <w:numPr>
          <w:ilvl w:val="0"/>
          <w:numId w:val="5"/>
        </w:numPr>
        <w:spacing w:after="0"/>
        <w:ind w:left="284" w:hanging="28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Tính độ dài đoạn thẳng EI?</w:t>
      </w:r>
    </w:p>
    <w:p>
      <w:pPr>
        <w:pStyle w:val="17"/>
        <w:numPr>
          <w:ilvl w:val="0"/>
          <w:numId w:val="5"/>
        </w:numPr>
        <w:spacing w:after="0"/>
        <w:ind w:left="284" w:hanging="28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Điểm I có phải là trung điểm của đoạn thẳng EF không? vì sao?</w:t>
      </w:r>
    </w:p>
    <w:p>
      <w:pPr>
        <w:spacing w:after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Câu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vi-VN"/>
        </w:rPr>
        <w:t xml:space="preserve">8 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>(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>0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>,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>5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fr-FR"/>
        </w:rPr>
        <w:t xml:space="preserve"> điểm)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  <w:t xml:space="preserve">  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nl-NL"/>
        </w:rPr>
        <w:t xml:space="preserve">Vẽ trục đối xứng của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vi-VN"/>
        </w:rPr>
        <w:t xml:space="preserve">các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hình sau :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64770</wp:posOffset>
                </wp:positionV>
                <wp:extent cx="613410" cy="439420"/>
                <wp:effectExtent l="12700" t="12700" r="17780" b="26670"/>
                <wp:wrapNone/>
                <wp:docPr id="13" name="Isosceles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4865" y="2538095"/>
                          <a:ext cx="613410" cy="4394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65.65pt;margin-top:5.1pt;height:34.6pt;width:48.3pt;z-index:251662336;v-text-anchor:middle;mso-width-relative:page;mso-height-relative:page;" fillcolor="#4F81BD [3204]" filled="t" stroked="t" coordsize="21600,21600" o:gfxdata="UEsDBAoAAAAAAIdO4kAAAAAAAAAAAAAAAAAEAAAAZHJzL1BLAwQUAAAACACHTuJAeozqlNcAAAAJ&#10;AQAADwAAAGRycy9kb3ducmV2LnhtbE2PwU7DMBBE70j8g7VI3KidpNAmjVMhJODEgYLUqxNvY4t4&#10;HcVOG/4ec4Ljap5m3tb7xQ3sjFOwniRkKwEMqfPaUi/h8+P5bgssREVaDZ5QwjcG2DfXV7WqtL/Q&#10;O54PsWephEKlJJgYx4rz0Bl0Kqz8iJSyk5+ciumceq4ndUnlbuC5EA/cKUtpwagRnwx2X4fZSeAv&#10;wWbDbMtt+3ZUr8f75RFnI+XtTSZ2wCIu8Q+GX/2kDk1yav1MOrBBQlFkRUJTIHJgCVjnmxJYK2FT&#10;roE3Nf//QfMDUEsDBBQAAAAIAIdO4kAO7l2eiQIAACYFAAAOAAAAZHJzL2Uyb0RvYy54bWytVE1v&#10;2zAMvQ/YfxB0X20nTpYGdYqsQYYCxVqgHXZWZNkWoK+JSpzu14+S3TZtd+hhOSikST2Sj6QuLo9a&#10;kYPwIK2paHGWUyIMt7U0bUV/Pmy/LCiBwEzNlDWioo8C6OXq86eL3i3FxHZW1cITBDGw7F1FuxDc&#10;MsuAd0IzOLNOGDQ21msWUPVtVnvWI7pW2STP51lvfe285QIAv24GIx0R/UcAbdNILjaW77UwYUD1&#10;QrGAJUEnHdBVyrZpBA+3TQMiEFVRrDSkE4OgvItntrpgy9Yz10k+psA+ksKbmjSTBoM+Q21YYGTv&#10;5TsoLbm3YJtwxq3OhkISI1hFkb/h5r5jTqRakGpwz6TD/4PlPw53nsgaJ2FKiWEaO34NFrhQAsiD&#10;l8y0ShA0IlO9gyVeuHd3ftQAxVj2sfE6/mNB5FjR6XReLuYzSh4rOplNF/n5bGBaHAPh6DAvpmWB&#10;PeDoUE7Py0nqRPYC5DyE78JqEoWKhjGRxDE73EDABND9yS3GBqtkvZVKJcW3uyvlyYFh48vtovi2&#10;iRnglVduypA+pljmMRmG49zgGKGoHVICpqWEqRb3hAefYr+6DadBpovZZrEenDpWiyH0LMffU+TB&#10;/X0WsYoNg264kkKMV5RB70j7QHSUwnF3HNnf2foRu+ftMNbg+FYi1A2DcMc8zjEWhZsebvFolMVK&#10;7ShR0ln/51/foz+OF1op6XEvkIXfe+YFJera4OCdF2WJsCEp5ewrdo74U8vu1GL2+spiBwp8UxxP&#10;YvQP6klsvNW/8EFYx6hoYoZj7IHvUbkKw77ik8LFep3ccHkcCzfm3vEIHjtu7HofbCPTZESiBnZG&#10;/nB9Eu/jqsf9PNWT18vztvo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eozqlNcAAAAJAQAADwAA&#10;AAAAAAABACAAAAAiAAAAZHJzL2Rvd25yZXYueG1sUEsBAhQAFAAAAAgAh07iQA7uXZ6JAgAAJgUA&#10;AA4AAAAAAAAAAQAgAAAAJgEAAGRycy9lMm9Eb2MueG1sUEsFBgAAAAAGAAYAWQEAACEGAAAAAA==&#10;" adj="10800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118745</wp:posOffset>
                </wp:positionV>
                <wp:extent cx="1004570" cy="381635"/>
                <wp:effectExtent l="12700" t="12700" r="22860" b="18415"/>
                <wp:wrapNone/>
                <wp:docPr id="39" name="Diamon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9055" y="2609215"/>
                          <a:ext cx="1004570" cy="38163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2pt;margin-top:9.35pt;height:30.05pt;width:79.1pt;z-index:251661312;v-text-anchor:middle;mso-width-relative:page;mso-height-relative:page;" fillcolor="#4F81BD [3204]" filled="t" stroked="t" coordsize="21600,21600" o:gfxdata="UEsDBAoAAAAAAIdO4kAAAAAAAAAAAAAAAAAEAAAAZHJzL1BLAwQUAAAACACHTuJAkWUYqNUAAAAI&#10;AQAADwAAAGRycy9kb3ducmV2LnhtbE2PwW7CMBBE75X4B2uRekHFISrFTeNwoOoHkKKel3ibpI3X&#10;aexA+PuaExxnZzXzJt9OthMnGnzrWMNqmYAgrpxpudZw+Px4UiB8QDbYOSYNF/KwLWYPOWbGnXlP&#10;pzLUIoawz1BDE0KfSemrhiz6peuJo/ftBoshyqGWZsBzDLedTJPkRVpsOTY02NOuoeq3HK0G9bcY&#10;13bRV9M67L9+XvHyXpY7rR/nq+QNRKAp3J7hih/RoYhMRzey8aLTkD7HKSHe1QbE1VdpCuKoYaMU&#10;yCKX9wOKf1BLAwQUAAAACACHTuJA24FlSYACAAAbBQAADgAAAGRycy9lMm9Eb2MueG1srVTJbtsw&#10;EL0X6D8QvDeSF6W2ETlwY7goEDQG0qJnmqIsAdxK0pbTr+8jpSRO0kMO9YGe0TzO8maGV9cnJclR&#10;ON8aXdLRRU6J0NxUrd6X9OePzacZJT4wXTFptCjpg/D0evnxw1VnF2JsGiMr4QicaL/obEmbEOwi&#10;yzxvhGL+wlihYayNUyxAdfuscqyDdyWzcZ5fZp1xlXWGC+/xdd0b6eDRvcehqeuWi7XhByV06L06&#10;IVlASb5prafLlG1dCx7u6tqLQGRJUWlIJ4JA3sUzW16xxd4x27R8SIG9J4VXNSnWagR9crVmgZGD&#10;a9+4Ui13xps6XHCjsr6QxAiqGOWvuLlvmBWpFlDt7RPp/v+55d+PW0faqqSTOSWaKXR83TJldEXw&#10;BfR01i+AurdbN2geYqz1VDsV/1EFOWGUJuN5XhSUPJR0fJnPx6Oip1ecAuERkOfT4jOY50BMZqPL&#10;SQJkz56s8+GrMIpEoaRVn0gilh1vfUACQD+iYmxvZFttWimT4va7G+nIkaHb081s9GUdM8CVFzCp&#10;SYcUi2kec2GY4RqzA1FZ8OD1nhIm91gOHlyK/eK2Pw8ymRXr2aoHNawSfegix+8xcg9/m0WsYs18&#10;019JIYYrUgMdae+JjlI47U4D+ztTPaBlzvSz7C3ftHB1y3zYMofhRVFY73CHo5YGlZpBoqQx7s+/&#10;vkc8ZgpWSjosA1j4fWBOUCK/aUzbfDSdwm1ICno4huLOLbtziz6oG4MOjPCQWJ7EiA/yUaydUb/w&#10;CqxiVJiY5ojd8z0oN6FfUrwjXKxWCYaNsSzc6nvLo/PYcW1Wh2DqNk1GJKpnZ+APO5N4H/Y7LuW5&#10;nlDPb9ry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FlGKjVAAAACAEAAA8AAAAAAAAAAQAgAAAA&#10;IgAAAGRycy9kb3ducmV2LnhtbFBLAQIUABQAAAAIAIdO4kDbgWVJgAIAABsFAAAOAAAAAAAAAAEA&#10;IAAAACQBAABkcnMvZTJvRG9jLnhtbFBLBQYAAAAABgAGAFkBAAAW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lang w:val="nl-NL"/>
        </w:rPr>
      </w:pPr>
    </w:p>
    <w:p>
      <w:pPr>
        <w:spacing w:before="60" w:after="60"/>
        <w:jc w:val="center"/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</w:pPr>
    </w:p>
    <w:p>
      <w:pPr>
        <w:spacing w:before="60" w:after="60"/>
        <w:jc w:val="center"/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</w:pPr>
    </w:p>
    <w:p>
      <w:pPr>
        <w:spacing w:before="60" w:after="60"/>
        <w:jc w:val="center"/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</w:pPr>
    </w:p>
    <w:p>
      <w:pPr>
        <w:spacing w:before="60" w:after="60"/>
        <w:jc w:val="center"/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</w:pPr>
    </w:p>
    <w:p>
      <w:pPr>
        <w:spacing w:before="60" w:after="60"/>
        <w:jc w:val="center"/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</w:pPr>
    </w:p>
    <w:p>
      <w:pPr>
        <w:spacing w:before="60" w:after="60"/>
        <w:jc w:val="center"/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</w:pPr>
    </w:p>
    <w:p>
      <w:pPr>
        <w:spacing w:before="60" w:after="6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</w:pPr>
    </w:p>
    <w:p>
      <w:pPr>
        <w:spacing w:before="60" w:after="6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ĐÁP ÁN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val="nl-NL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val="nl-NL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i/>
          <w:sz w:val="24"/>
          <w:szCs w:val="24"/>
          <w:lang w:val="nl-NL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nl-NL"/>
        </w:rPr>
        <w:t xml:space="preserve">I.TRẮC NGHIỆM: 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nl-NL"/>
        </w:rPr>
        <w:t>(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en-US"/>
        </w:rPr>
        <w:t>2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nl-NL"/>
        </w:rPr>
        <w:t>,0 điểm) Mỗi phương án chọn đúng ghi 0,25 điểm.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i/>
          <w:sz w:val="24"/>
          <w:szCs w:val="24"/>
          <w:lang w:val="nl-NL"/>
        </w:rPr>
      </w:pPr>
    </w:p>
    <w:tbl>
      <w:tblPr>
        <w:tblStyle w:val="5"/>
        <w:tblW w:w="748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708"/>
        <w:gridCol w:w="709"/>
        <w:gridCol w:w="850"/>
        <w:gridCol w:w="851"/>
        <w:gridCol w:w="850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shd w:val="clear" w:color="auto" w:fill="auto"/>
          </w:tcPr>
          <w:p>
            <w:pPr>
              <w:spacing w:after="0" w:line="240" w:lineRule="auto"/>
              <w:ind w:left="-142" w:right="-109" w:firstLine="7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nl-NL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ind w:left="-142" w:right="-108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ind w:left="-142" w:right="-108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ind w:left="-142" w:right="-108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ind w:left="-142" w:right="-108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ind w:left="-142" w:right="-108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ind w:left="-142" w:right="-108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ind w:left="-142" w:right="-108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ind w:left="-142" w:right="-108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66" w:type="dxa"/>
            <w:shd w:val="clear" w:color="auto" w:fill="auto"/>
          </w:tcPr>
          <w:p>
            <w:pPr>
              <w:tabs>
                <w:tab w:val="left" w:pos="42"/>
              </w:tabs>
              <w:spacing w:after="0" w:line="240" w:lineRule="auto"/>
              <w:ind w:left="-135" w:hanging="26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Đ/án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  <w:t>D</w:t>
            </w:r>
          </w:p>
        </w:tc>
      </w:tr>
    </w:tbl>
    <w:p>
      <w:pPr>
        <w:spacing w:after="0" w:line="240" w:lineRule="auto"/>
        <w:ind w:left="-142"/>
        <w:rPr>
          <w:rFonts w:hint="default"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i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II. TỰ LUẬN: 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vi-VN"/>
        </w:rPr>
        <w:t>8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,0 điểm)</w:t>
      </w:r>
    </w:p>
    <w:p>
      <w:pPr>
        <w:spacing w:after="0" w:line="240" w:lineRule="auto"/>
        <w:ind w:left="-142"/>
        <w:rPr>
          <w:rFonts w:hint="default"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5"/>
        <w:tblW w:w="1088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910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8910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Lời giải</w:t>
            </w:r>
          </w:p>
        </w:tc>
        <w:tc>
          <w:tcPr>
            <w:tcW w:w="981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93" w:type="dxa"/>
            <w:vMerge w:val="restart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đ)</w:t>
            </w:r>
          </w:p>
        </w:tc>
        <w:tc>
          <w:tcPr>
            <w:tcW w:w="8910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position w:val="-28"/>
                <w:sz w:val="24"/>
                <w:szCs w:val="24"/>
              </w:rPr>
              <w:object>
                <v:shape id="_x0000_i1038" o:spt="75" type="#_x0000_t75" style="height:36pt;width:98.2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81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93" w:type="dxa"/>
            <w:vMerge w:val="continue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910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position w:val="-36"/>
                <w:sz w:val="24"/>
                <w:szCs w:val="24"/>
              </w:rPr>
              <w:object>
                <v:shape id="_x0000_i1039" o:spt="75" type="#_x0000_t75" style="height:42pt;width:132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9">
                  <o:LockedField>false</o:LockedField>
                </o:OLEObject>
              </w:object>
            </w:r>
          </w:p>
        </w:tc>
        <w:tc>
          <w:tcPr>
            <w:tcW w:w="981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93" w:type="dxa"/>
            <w:vMerge w:val="continue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91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Vì 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</w:rPr>
              <w:object>
                <v:shape id="_x0000_i1040" o:spt="75" type="#_x0000_t75" style="height:15pt;width:60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4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nên </w:t>
            </w:r>
            <w:r>
              <w:rPr>
                <w:rFonts w:hint="default" w:ascii="Times New Roman" w:hAnsi="Times New Roman" w:cs="Times New Roman"/>
                <w:position w:val="-28"/>
                <w:sz w:val="24"/>
                <w:szCs w:val="24"/>
              </w:rPr>
              <w:object>
                <v:shape id="_x0000_i1041" o:spt="75" type="#_x0000_t75" style="height:36pt;width:65.25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43">
                  <o:LockedField>false</o:LockedField>
                </o:OLEObject>
              </w:object>
            </w:r>
          </w:p>
        </w:tc>
        <w:tc>
          <w:tcPr>
            <w:tcW w:w="981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93" w:type="dxa"/>
            <w:vMerge w:val="continue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91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Suy ra </w:t>
            </w:r>
            <w:r>
              <w:rPr>
                <w:rFonts w:hint="default" w:ascii="Times New Roman" w:hAnsi="Times New Roman" w:cs="Times New Roman"/>
                <w:position w:val="-28"/>
                <w:sz w:val="24"/>
                <w:szCs w:val="24"/>
              </w:rPr>
              <w:object>
                <v:shape id="_x0000_i1042" o:spt="75" type="#_x0000_t75" style="height:36pt;width:57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5">
                  <o:LockedField>false</o:LockedField>
                </o:OLEObject>
              </w:object>
            </w:r>
          </w:p>
        </w:tc>
        <w:tc>
          <w:tcPr>
            <w:tcW w:w="981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93" w:type="dxa"/>
            <w:vMerge w:val="restart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đ)</w:t>
            </w: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3</w:t>
            </w: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đ)</w:t>
            </w:r>
          </w:p>
        </w:tc>
        <w:tc>
          <w:tcPr>
            <w:tcW w:w="8910" w:type="dxa"/>
            <w:shd w:val="clear" w:color="auto" w:fill="auto"/>
          </w:tcPr>
          <w:p>
            <w:pPr>
              <w:pStyle w:val="17"/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93" w:type="dxa"/>
            <w:vMerge w:val="continue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910" w:type="dxa"/>
            <w:shd w:val="clear" w:color="auto" w:fill="auto"/>
          </w:tcPr>
          <w:p>
            <w:pPr>
              <w:pStyle w:val="17"/>
              <w:numPr>
                <w:ilvl w:val="0"/>
                <w:numId w:val="0"/>
              </w:numPr>
              <w:ind w:left="360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>)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position w:val="-32"/>
                <w:sz w:val="24"/>
                <w:szCs w:val="24"/>
              </w:rPr>
              <w:object>
                <v:shape id="_x0000_i1043" o:spt="75" type="#_x0000_t75" style="height:39pt;width:69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</w:p>
          <w:p>
            <w:pPr>
              <w:pStyle w:val="17"/>
              <w:numPr>
                <w:ilvl w:val="0"/>
                <w:numId w:val="0"/>
              </w:numPr>
              <w:ind w:left="360" w:leftChars="0"/>
              <w:rPr>
                <w:rFonts w:hint="default" w:ascii="Times New Roman" w:hAnsi="Times New Roman" w:cs="Times New Roman"/>
                <w:i w:val="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=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vi-VN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vi-VN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val="vi-VN"/>
              </w:rPr>
              <w:t xml:space="preserve"> + 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vi-VN"/>
                    </w:rPr>
                    <m:t>−4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vi-VN"/>
                    </w:rPr>
                    <m:t>10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en>
              </m:f>
            </m:oMath>
          </w:p>
          <w:p>
            <w:pPr>
              <w:pStyle w:val="17"/>
              <w:numPr>
                <w:ilvl w:val="0"/>
                <w:numId w:val="0"/>
              </w:numPr>
              <w:ind w:left="360" w:leftChars="0"/>
              <w:rPr>
                <w:rFonts w:hint="default" w:ascii="Times New Roman" w:hAnsi="Times New Roman" w:cs="Times New Roman"/>
                <w:i w:val="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vi-VN"/>
                    </w:rPr>
                    <m:t>−1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vi-VN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en>
              </m:f>
            </m:oMath>
          </w:p>
          <w:p>
            <w:pPr>
              <w:pStyle w:val="17"/>
              <w:numPr>
                <w:ilvl w:val="0"/>
                <w:numId w:val="0"/>
              </w:numPr>
              <w:ind w:left="360" w:leftChars="0"/>
              <w:rPr>
                <w:rFonts w:hint="default" w:ascii="Times New Roman" w:hAnsi="Times New Roman" w:cs="Times New Roman"/>
                <w:i w:val="0"/>
                <w:sz w:val="24"/>
                <w:szCs w:val="24"/>
                <w:lang w:val="vi-VN"/>
              </w:rPr>
            </w:pPr>
          </w:p>
          <w:p>
            <w:pPr>
              <w:pStyle w:val="1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93" w:type="dxa"/>
            <w:vMerge w:val="continue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910" w:type="dxa"/>
            <w:shd w:val="clear" w:color="auto" w:fill="auto"/>
          </w:tcPr>
          <w:p>
            <w:pPr>
              <w:pStyle w:val="17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color w:val="000000"/>
                <w:position w:val="-28"/>
                <w:sz w:val="24"/>
                <w:szCs w:val="24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i w:val="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b ) 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lang w:val="vi-VN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lang w:val="vi-VN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/>
                <w:b/>
                <w:bCs/>
                <w:i w:val="0"/>
                <w:sz w:val="24"/>
                <w:szCs w:val="24"/>
                <w:lang w:val="vi-VN"/>
              </w:rPr>
              <w:t xml:space="preserve"> . 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lang w:val="vi-VN"/>
                    </w:rPr>
                    <m:t>6</m:t>
                  </m: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lang w:val="vi-VN"/>
                    </w:rPr>
                    <m:t>17</m:t>
                  </m: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/>
                <w:b/>
                <w:bCs/>
                <w:i w:val="0"/>
                <w:sz w:val="24"/>
                <w:szCs w:val="24"/>
                <w:lang w:val="vi-VN"/>
              </w:rPr>
              <w:t xml:space="preserve"> +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lang w:val="vi-VN"/>
                    </w:rPr>
                    <m:t>11</m:t>
                  </m: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lang w:val="vi-VN"/>
                    </w:rPr>
                    <m:t>17</m:t>
                  </m: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/>
                <w:b/>
                <w:bCs/>
                <w:i w:val="0"/>
                <w:sz w:val="24"/>
                <w:szCs w:val="24"/>
                <w:lang w:val="vi-VN"/>
              </w:rPr>
              <w:t xml:space="preserve"> . 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lang w:val="vi-VN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lang w:val="vi-VN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den>
              </m:f>
            </m:oMath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i w:val="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z w:val="24"/>
                <w:szCs w:val="24"/>
                <w:lang w:val="vi-VN"/>
              </w:rPr>
              <w:t>=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lang w:val="vi-VN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lang w:val="vi-VN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/>
                <w:b/>
                <w:bCs/>
                <w:i w:val="0"/>
                <w:sz w:val="24"/>
                <w:szCs w:val="24"/>
                <w:lang w:val="vi-VN"/>
              </w:rPr>
              <w:t xml:space="preserve"> .( 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lang w:val="vi-VN"/>
                    </w:rPr>
                    <m:t>6</m:t>
                  </m: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lang w:val="vi-VN"/>
                    </w:rPr>
                    <m:t>17</m:t>
                  </m: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/>
                <w:b/>
                <w:bCs/>
                <w:i w:val="0"/>
                <w:sz w:val="24"/>
                <w:szCs w:val="24"/>
                <w:lang w:val="vi-VN"/>
              </w:rPr>
              <w:t xml:space="preserve"> +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lang w:val="vi-VN"/>
                    </w:rPr>
                    <m:t>11</m:t>
                  </m: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lang w:val="vi-VN"/>
                    </w:rPr>
                    <m:t>17</m:t>
                  </m: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/>
                <w:b/>
                <w:bCs/>
                <w:i w:val="0"/>
                <w:sz w:val="24"/>
                <w:szCs w:val="24"/>
                <w:lang w:val="vi-VN"/>
              </w:rPr>
              <w:t xml:space="preserve"> )</w:t>
            </w: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z w:val="24"/>
                <w:szCs w:val="24"/>
                <w:lang w:val="vi-VN"/>
              </w:rPr>
              <w:t>=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ab/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lang w:val="vi-VN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lang w:val="vi-VN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/>
                <w:b/>
                <w:bCs/>
                <w:i w:val="0"/>
                <w:sz w:val="24"/>
                <w:szCs w:val="24"/>
                <w:lang w:val="vi-VN"/>
              </w:rPr>
              <w:t xml:space="preserve"> </w:t>
            </w: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i w:val="0"/>
                <w:sz w:val="24"/>
                <w:szCs w:val="24"/>
                <w:lang w:val="vi-VN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i w:val="0"/>
                <w:sz w:val="24"/>
                <w:szCs w:val="24"/>
                <w:lang w:val="vi-VN"/>
              </w:rPr>
            </w:pPr>
          </w:p>
          <w:p>
            <w:pPr>
              <w:pStyle w:val="17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color w:val="000000"/>
                <w:position w:val="-28"/>
                <w:sz w:val="24"/>
                <w:szCs w:val="24"/>
              </w:rPr>
            </w:pPr>
          </w:p>
          <w:p>
            <w:pPr>
              <w:pStyle w:val="17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color w:val="000000"/>
                <w:position w:val="-28"/>
                <w:sz w:val="24"/>
                <w:szCs w:val="24"/>
                <w:lang w:val="vi-VN"/>
              </w:rPr>
            </w:pPr>
          </w:p>
          <w:p>
            <w:pPr>
              <w:pStyle w:val="17"/>
              <w:ind w:left="0" w:leftChars="0" w:firstLine="0" w:firstLineChars="0"/>
              <w:contextualSpacing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Số học sinh xếp loại tốt là: </w:t>
            </w: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</w:rPr>
              <w:object>
                <v:shape id="_x0000_i1044" o:spt="75" type="#_x0000_t75" style="height:30.75pt;width:12.75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3" ShapeID="_x0000_i1044" DrawAspect="Content" ObjectID="_1468075744" r:id="rId4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.44 = 11 (HS)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</w:p>
          <w:p>
            <w:pPr>
              <w:pStyle w:val="17"/>
              <w:ind w:left="270" w:hanging="270"/>
              <w:contextualSpacing w:val="0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Số học sinh xếp loại khá là: </w:t>
            </w: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</w:rPr>
              <w:object>
                <v:shape id="_x0000_i1045" o:spt="75" type="#_x0000_t75" style="height:30.75pt;width:12.75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3" ShapeID="_x0000_i1045" DrawAspect="Content" ObjectID="_1468075745" r:id="rId5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.(44-11) = 22 (HS)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 xml:space="preserve">                                                        </w:t>
            </w:r>
          </w:p>
          <w:p>
            <w:pPr>
              <w:pStyle w:val="17"/>
              <w:ind w:left="270" w:hanging="270"/>
              <w:contextualSpacing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Số học sinh xếp loại đạt là: </w:t>
            </w:r>
          </w:p>
          <w:p>
            <w:pPr>
              <w:numPr>
                <w:ilvl w:val="0"/>
                <w:numId w:val="0"/>
              </w:numPr>
              <w:tabs>
                <w:tab w:val="left" w:pos="2400"/>
                <w:tab w:val="left" w:pos="4560"/>
              </w:tabs>
              <w:ind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44 – (11 + 22) = 11(HS)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</w:p>
          <w:p>
            <w:pPr>
              <w:numPr>
                <w:ilvl w:val="0"/>
                <w:numId w:val="0"/>
              </w:numPr>
              <w:tabs>
                <w:tab w:val="left" w:pos="2400"/>
                <w:tab w:val="left" w:pos="4560"/>
              </w:tabs>
              <w:ind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0,5</w:t>
            </w: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0,5</w:t>
            </w: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  <w:t>0,25</w:t>
            </w: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  <w:t>0,25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vi-VN"/>
              </w:rPr>
              <w:t>a</w:t>
            </w: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đ)</w:t>
            </w:r>
          </w:p>
        </w:tc>
        <w:tc>
          <w:tcPr>
            <w:tcW w:w="8910" w:type="dxa"/>
            <w:shd w:val="clear" w:color="auto" w:fill="auto"/>
          </w:tcPr>
          <w:p>
            <w:pPr>
              <w:spacing w:after="0" w:line="240" w:lineRule="auto"/>
              <w:ind w:firstLine="1560" w:firstLineChars="650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  <w:t xml:space="preserve">Sắp xếp đúng </w:t>
            </w:r>
          </w:p>
        </w:tc>
        <w:tc>
          <w:tcPr>
            <w:tcW w:w="981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0,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  <w:t xml:space="preserve"> x4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 xml:space="preserve"> đ</w:t>
            </w:r>
          </w:p>
          <w:p>
            <w:pPr>
              <w:spacing w:after="0" w:line="240" w:lineRule="auto"/>
              <w:ind w:left="-108"/>
              <w:contextualSpacing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  <w:t>4b</w:t>
            </w: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  <w:t>(1,0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đ)</w:t>
            </w:r>
          </w:p>
        </w:tc>
        <w:tc>
          <w:tcPr>
            <w:tcW w:w="8910" w:type="dxa"/>
            <w:shd w:val="clear" w:color="auto" w:fill="auto"/>
          </w:tcPr>
          <w:p>
            <w:pPr>
              <w:spacing w:before="60" w:after="60" w:line="276" w:lineRule="auto"/>
              <w:jc w:val="center"/>
              <w:rPr>
                <w:rFonts w:hint="default" w:ascii="Times New Roman" w:hAnsi="Times New Roman" w:cs="Times New Roman"/>
                <w:position w:val="-1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position w:val="-66"/>
                <w:sz w:val="24"/>
                <w:szCs w:val="24"/>
              </w:rPr>
              <w:object>
                <v:shape id="_x0000_i1046" o:spt="75" type="#_x0000_t75" style="height:72pt;width:171.05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52">
                  <o:LockedField>false</o:LockedField>
                </o:OLEObject>
              </w:object>
            </w:r>
          </w:p>
          <w:p>
            <w:pPr>
              <w:spacing w:before="60" w:after="60" w:line="276" w:lineRule="auto"/>
              <w:jc w:val="center"/>
              <w:rPr>
                <w:rFonts w:hint="default" w:ascii="Times New Roman" w:hAnsi="Times New Roman" w:cs="Times New Roman"/>
                <w:position w:val="-12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0,5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  <w:t>0,25 x2</w:t>
            </w:r>
          </w:p>
          <w:p>
            <w:pPr>
              <w:spacing w:after="0" w:line="240" w:lineRule="auto"/>
              <w:ind w:left="-142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vi-VN"/>
              </w:rPr>
              <w:t>5</w:t>
            </w: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đ)</w:t>
            </w:r>
          </w:p>
        </w:tc>
        <w:tc>
          <w:tcPr>
            <w:tcW w:w="8910" w:type="dxa"/>
            <w:shd w:val="clear" w:color="auto" w:fill="auto"/>
          </w:tcPr>
          <w:p>
            <w:pPr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Tổng tiền bạn An mua 1 chiếc cặp sách và 5 quyển tập là:</w:t>
            </w:r>
          </w:p>
          <w:p>
            <w:pPr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250 000 + 5. 8000 = 290 000 (đổng)</w:t>
            </w:r>
          </w:p>
          <w:p>
            <w:pPr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Số tiền bạn An phải trả sau khi được giảm 5% là:</w:t>
            </w:r>
          </w:p>
          <w:p>
            <w:pPr>
              <w:spacing w:before="120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290 000 . 95% = 275 500 (đồng)</w:t>
            </w:r>
          </w:p>
        </w:tc>
        <w:tc>
          <w:tcPr>
            <w:tcW w:w="981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 xml:space="preserve">5 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  <w:t>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vi-VN"/>
              </w:rPr>
              <w:t>6</w:t>
            </w: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đ)</w:t>
            </w: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</w:pPr>
          </w:p>
        </w:tc>
        <w:tc>
          <w:tcPr>
            <w:tcW w:w="8910" w:type="dxa"/>
            <w:shd w:val="clear" w:color="auto" w:fill="auto"/>
          </w:tcPr>
          <w:p>
            <w:pPr>
              <w:spacing w:before="120"/>
              <w:rPr>
                <w:rFonts w:hint="default" w:ascii="Times New Roman" w:hAnsi="Times New Roman" w:eastAsia="Calibri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vi-VN"/>
              </w:rPr>
              <w:t xml:space="preserve">a ) F,G,I là 3 điểm thẳng hàng </w:t>
            </w:r>
          </w:p>
          <w:p>
            <w:pPr>
              <w:spacing w:before="120"/>
              <w:rPr>
                <w:rFonts w:hint="default" w:ascii="Times New Roman" w:hAnsi="Times New Roman" w:eastAsia="Calibri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vi-VN"/>
              </w:rPr>
              <w:t xml:space="preserve">b )H, G ,I là 3 điểm không thẳng hàng </w:t>
            </w:r>
          </w:p>
          <w:p>
            <w:pPr>
              <w:spacing w:before="120"/>
              <w:rPr>
                <w:rFonts w:hint="default" w:ascii="Times New Roman" w:hAnsi="Times New Roman" w:eastAsia="Calibri" w:cs="Times New Roman"/>
                <w:sz w:val="24"/>
                <w:szCs w:val="24"/>
                <w:lang w:val="vi-VN"/>
              </w:rPr>
            </w:pPr>
          </w:p>
        </w:tc>
        <w:tc>
          <w:tcPr>
            <w:tcW w:w="98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0,5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  <w:t>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vi-VN"/>
              </w:rPr>
              <w:t>7</w:t>
            </w: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đ)</w:t>
            </w: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vi-VN"/>
              </w:rPr>
              <w:t>8</w:t>
            </w: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vi-V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đ)</w:t>
            </w:r>
          </w:p>
          <w:p>
            <w:pPr>
              <w:spacing w:after="0" w:line="240" w:lineRule="auto"/>
              <w:ind w:left="-142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910" w:type="dxa"/>
            <w:shd w:val="clear" w:color="auto" w:fill="auto"/>
          </w:tcPr>
          <w:p>
            <w:pPr>
              <w:pStyle w:val="16"/>
              <w:numPr>
                <w:ilvl w:val="0"/>
                <w:numId w:val="6"/>
              </w:num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EI = EF – IF </w:t>
            </w:r>
          </w:p>
          <w:p>
            <w:pPr>
              <w:pStyle w:val="16"/>
              <w:spacing w:line="360" w:lineRule="auto"/>
              <w:ind w:left="3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= 8cm – 4cm </w:t>
            </w:r>
          </w:p>
          <w:p>
            <w:pPr>
              <w:spacing w:after="0"/>
              <w:ind w:right="4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= 4cm</w:t>
            </w:r>
          </w:p>
          <w:p>
            <w:pPr>
              <w:pStyle w:val="16"/>
              <w:numPr>
                <w:ilvl w:val="0"/>
                <w:numId w:val="6"/>
              </w:num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Điểm I là trung điểm của đoạn thẳng EF vì:</w:t>
            </w:r>
          </w:p>
          <w:p>
            <w:pPr>
              <w:pStyle w:val="16"/>
              <w:numPr>
                <w:ilvl w:val="0"/>
                <w:numId w:val="7"/>
              </w:num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Điểm I nằm giữa điểm E và F</w:t>
            </w:r>
          </w:p>
          <w:p>
            <w:pPr>
              <w:spacing w:after="0"/>
              <w:ind w:right="48" w:firstLine="360" w:firstLineChars="15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 xml:space="preserve">-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EI = IF = 4cm</w:t>
            </w:r>
          </w:p>
          <w:p>
            <w:pPr>
              <w:tabs>
                <w:tab w:val="left" w:pos="7825"/>
              </w:tabs>
              <w:spacing w:before="120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/>
              <w:ind w:right="48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vẽ hình đúng </w:t>
            </w:r>
          </w:p>
          <w:p>
            <w:pPr>
              <w:spacing w:after="0"/>
              <w:ind w:right="48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 xml:space="preserve">5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  <w:t>3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 xml:space="preserve">5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  <w:t>3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  <w:t>0,25 x 2</w:t>
            </w:r>
          </w:p>
        </w:tc>
      </w:tr>
    </w:tbl>
    <w:p>
      <w:pPr>
        <w:spacing w:after="120"/>
        <w:rPr>
          <w:rFonts w:hint="default" w:ascii="Times New Roman" w:hAnsi="Times New Roman" w:cs="Times New Roman"/>
          <w:sz w:val="24"/>
          <w:szCs w:val="24"/>
        </w:rPr>
      </w:pP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0"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9376410</wp:posOffset>
              </wp:positionV>
              <wp:extent cx="231775" cy="177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3.5pt;margin-top:738.3pt;height:14pt;width:18.25pt;mso-position-horizontal-relative:page;mso-position-vertical-relative:page;z-index:-251657216;mso-width-relative:page;mso-height-relative:page;" filled="f" stroked="f" coordsize="21600,21600" o:gfxdata="UEsDBAoAAAAAAIdO4kAAAAAAAAAAAAAAAAAEAAAAZHJzL1BLAwQUAAAACACHTuJAOkTgi9sAAAAN&#10;AQAADwAAAGRycy9kb3ducmV2LnhtbE2PzU7DMBCE70i8g7VI3Kjd0roQ4lQIwQkJkYYDRyfeJlHj&#10;dYjdH96e5QTHnRnNfpNvzn4QR5xiH8jAfKZAIDXB9dQa+Khebu5AxGTJ2SEQGvjGCJvi8iK3mQsn&#10;KvG4Ta3gEoqZNdClNGZSxqZDb+MsjEjs7cLkbeJzaqWb7InL/SAXSmnpbU/8obMjPnXY7LcHb+Dx&#10;k8rn/uutfi93ZV9V94pe9d6Y66u5egCR8Jz+wvCLz+hQMFMdDuSiGAzoxZq3JDaWa61BcETr2xWI&#10;mqWVWmqQRS7/ryh+AFBLAwQUAAAACACHTuJAekJ2APsBAAADBAAADgAAAGRycy9lMm9Eb2MueG1s&#10;rVPBbtswDL0P2D8Iui9OMnQtjDhF16DDgG4r0O4DGFmOhVmiRimxs68fJcdZ11162EWgKOrpvUdq&#10;dT3YThw0BYOukovZXArtFNbG7Sr5/enu3ZUUIYKroUOnK3nUQV6v375Z9b7US2yxqzUJBnGh7H0l&#10;2xh9WRRBtdpCmKHXjg8bJAuRt7QraoKe0W1XLOfzD0WPVHtCpUPg7GY8lCdEeg0gNo1ReoNqb7WL&#10;IyrpDiJLCq3xQa4z26bRKn5rmqCj6CrJSmNe+RGOt2kt1isodwS+NepEAV5D4YUmC8bxo2eoDUQQ&#10;ezL/QFmjCAM2cabQFqOQ7AirWMxfePPYgtdZC1sd/Nn08P9g1dfDAwlTV/JCCgeWG/6khyg+4iAu&#10;kju9DyUXPXouiwOneWay0uDvUf0IwuFtC26nb4iwbzXUzG6RbhbPro44IYFs+y9Y8zOwj5iBhoZs&#10;so7NEIzOnTmeO5OoKE4u3y8uL5mh4iOOrua5cwWU02VPIX7SaEUKKknc+AwOh/sQExkop5L0lsM7&#10;03W5+Z37K8GFKZPJJ74j8zhsh5MZW6yPLINwnCX+SRy0SL+k6HmOKhl+7oG0FN1nx1akoZsCmoLt&#10;FIBTfLWSUYoxvI3jcO49mV3LyKPZDm/YrsZkKcnXkcWJJ89GVnia4zR8z/e56s/fXf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kTgi9sAAAANAQAADwAAAAAAAAABACAAAAAiAAAAZHJzL2Rvd25y&#10;ZXYueG1sUEsBAhQAFAAAAAgAh07iQHpCdgD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71607"/>
    <w:multiLevelType w:val="singleLevel"/>
    <w:tmpl w:val="93F71607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B5913BEF"/>
    <w:multiLevelType w:val="singleLevel"/>
    <w:tmpl w:val="B5913BEF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06731960"/>
    <w:multiLevelType w:val="multilevel"/>
    <w:tmpl w:val="06731960"/>
    <w:lvl w:ilvl="0" w:tentative="0">
      <w:start w:val="450"/>
      <w:numFmt w:val="bullet"/>
      <w:lvlText w:val="-"/>
      <w:lvlJc w:val="left"/>
      <w:pPr>
        <w:ind w:left="754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3">
    <w:nsid w:val="06B27B6C"/>
    <w:multiLevelType w:val="multilevel"/>
    <w:tmpl w:val="06B27B6C"/>
    <w:lvl w:ilvl="0" w:tentative="0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14" w:hanging="360"/>
      </w:pPr>
    </w:lvl>
    <w:lvl w:ilvl="2" w:tentative="0">
      <w:start w:val="1"/>
      <w:numFmt w:val="lowerRoman"/>
      <w:lvlText w:val="%3."/>
      <w:lvlJc w:val="right"/>
      <w:pPr>
        <w:ind w:left="1834" w:hanging="180"/>
      </w:pPr>
    </w:lvl>
    <w:lvl w:ilvl="3" w:tentative="0">
      <w:start w:val="1"/>
      <w:numFmt w:val="decimal"/>
      <w:lvlText w:val="%4."/>
      <w:lvlJc w:val="left"/>
      <w:pPr>
        <w:ind w:left="2554" w:hanging="360"/>
      </w:pPr>
    </w:lvl>
    <w:lvl w:ilvl="4" w:tentative="0">
      <w:start w:val="1"/>
      <w:numFmt w:val="lowerLetter"/>
      <w:lvlText w:val="%5."/>
      <w:lvlJc w:val="left"/>
      <w:pPr>
        <w:ind w:left="3274" w:hanging="360"/>
      </w:pPr>
    </w:lvl>
    <w:lvl w:ilvl="5" w:tentative="0">
      <w:start w:val="1"/>
      <w:numFmt w:val="lowerRoman"/>
      <w:lvlText w:val="%6."/>
      <w:lvlJc w:val="right"/>
      <w:pPr>
        <w:ind w:left="3994" w:hanging="180"/>
      </w:pPr>
    </w:lvl>
    <w:lvl w:ilvl="6" w:tentative="0">
      <w:start w:val="1"/>
      <w:numFmt w:val="decimal"/>
      <w:lvlText w:val="%7."/>
      <w:lvlJc w:val="left"/>
      <w:pPr>
        <w:ind w:left="4714" w:hanging="360"/>
      </w:pPr>
    </w:lvl>
    <w:lvl w:ilvl="7" w:tentative="0">
      <w:start w:val="1"/>
      <w:numFmt w:val="lowerLetter"/>
      <w:lvlText w:val="%8."/>
      <w:lvlJc w:val="left"/>
      <w:pPr>
        <w:ind w:left="5434" w:hanging="360"/>
      </w:pPr>
    </w:lvl>
    <w:lvl w:ilvl="8" w:tentative="0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85D0C5A"/>
    <w:multiLevelType w:val="multilevel"/>
    <w:tmpl w:val="385D0C5A"/>
    <w:lvl w:ilvl="0" w:tentative="0">
      <w:start w:val="1"/>
      <w:numFmt w:val="lowerLetter"/>
      <w:lvlText w:val="%1)"/>
      <w:lvlJc w:val="left"/>
      <w:pPr>
        <w:ind w:left="-360" w:hanging="360"/>
      </w:pPr>
      <w:rPr>
        <w:rFonts w:ascii="Times New Roman" w:hAnsi="Times New Roman" w:eastAsia="Calibri" w:cs="Times New Roman"/>
      </w:rPr>
    </w:lvl>
    <w:lvl w:ilvl="1" w:tentative="0">
      <w:start w:val="1"/>
      <w:numFmt w:val="lowerLetter"/>
      <w:lvlText w:val="%2."/>
      <w:lvlJc w:val="left"/>
      <w:pPr>
        <w:ind w:left="360" w:hanging="360"/>
      </w:pPr>
    </w:lvl>
    <w:lvl w:ilvl="2" w:tentative="0">
      <w:start w:val="1"/>
      <w:numFmt w:val="lowerRoman"/>
      <w:lvlText w:val="%3."/>
      <w:lvlJc w:val="right"/>
      <w:pPr>
        <w:ind w:left="1080" w:hanging="18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lowerLetter"/>
      <w:lvlText w:val="%5."/>
      <w:lvlJc w:val="left"/>
      <w:pPr>
        <w:ind w:left="2520" w:hanging="360"/>
      </w:pPr>
    </w:lvl>
    <w:lvl w:ilvl="5" w:tentative="0">
      <w:start w:val="1"/>
      <w:numFmt w:val="lowerRoman"/>
      <w:lvlText w:val="%6."/>
      <w:lvlJc w:val="right"/>
      <w:pPr>
        <w:ind w:left="3240" w:hanging="180"/>
      </w:pPr>
    </w:lvl>
    <w:lvl w:ilvl="6" w:tentative="0">
      <w:start w:val="1"/>
      <w:numFmt w:val="decimal"/>
      <w:lvlText w:val="%7."/>
      <w:lvlJc w:val="left"/>
      <w:pPr>
        <w:ind w:left="3960" w:hanging="360"/>
      </w:pPr>
    </w:lvl>
    <w:lvl w:ilvl="7" w:tentative="0">
      <w:start w:val="1"/>
      <w:numFmt w:val="lowerLetter"/>
      <w:lvlText w:val="%8."/>
      <w:lvlJc w:val="left"/>
      <w:pPr>
        <w:ind w:left="4680" w:hanging="360"/>
      </w:pPr>
    </w:lvl>
    <w:lvl w:ilvl="8" w:tentative="0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49578D6E"/>
    <w:multiLevelType w:val="singleLevel"/>
    <w:tmpl w:val="49578D6E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7FB6397A"/>
    <w:multiLevelType w:val="multilevel"/>
    <w:tmpl w:val="7FB6397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FB"/>
    <w:rsid w:val="00056FD5"/>
    <w:rsid w:val="000D0E19"/>
    <w:rsid w:val="00243E9B"/>
    <w:rsid w:val="00267430"/>
    <w:rsid w:val="002B1787"/>
    <w:rsid w:val="002D10E5"/>
    <w:rsid w:val="00304402"/>
    <w:rsid w:val="0032227B"/>
    <w:rsid w:val="00452E5E"/>
    <w:rsid w:val="00547CC1"/>
    <w:rsid w:val="005B1909"/>
    <w:rsid w:val="006052AC"/>
    <w:rsid w:val="00616088"/>
    <w:rsid w:val="006F6277"/>
    <w:rsid w:val="00796DDA"/>
    <w:rsid w:val="007B4DAE"/>
    <w:rsid w:val="007C0044"/>
    <w:rsid w:val="00851169"/>
    <w:rsid w:val="009064FB"/>
    <w:rsid w:val="00957FBD"/>
    <w:rsid w:val="00A01957"/>
    <w:rsid w:val="00A36A4D"/>
    <w:rsid w:val="00A44AF6"/>
    <w:rsid w:val="00AA7D39"/>
    <w:rsid w:val="00C06762"/>
    <w:rsid w:val="00C110B4"/>
    <w:rsid w:val="00C42D5F"/>
    <w:rsid w:val="00C7639F"/>
    <w:rsid w:val="00CB2614"/>
    <w:rsid w:val="00CE4734"/>
    <w:rsid w:val="00D4067C"/>
    <w:rsid w:val="00DC2AD1"/>
    <w:rsid w:val="00EA0E20"/>
    <w:rsid w:val="00EA3E8A"/>
    <w:rsid w:val="00F738D5"/>
    <w:rsid w:val="00F87832"/>
    <w:rsid w:val="00FA552D"/>
    <w:rsid w:val="00FD75E2"/>
    <w:rsid w:val="00FE14FD"/>
    <w:rsid w:val="1C6C06A1"/>
    <w:rsid w:val="2B436C87"/>
    <w:rsid w:val="356F2D1A"/>
    <w:rsid w:val="54F26AB0"/>
    <w:rsid w:val="648B007E"/>
    <w:rsid w:val="7628368F"/>
    <w:rsid w:val="79591712"/>
    <w:rsid w:val="7C3258AB"/>
    <w:rsid w:val="7C375C99"/>
    <w:rsid w:val="7D30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spacing w:after="0"/>
      <w:ind w:right="48"/>
      <w:jc w:val="center"/>
      <w:outlineLvl w:val="0"/>
    </w:pPr>
    <w:rPr>
      <w:rFonts w:eastAsia="Times New Roman"/>
      <w:b/>
      <w:color w:val="000000"/>
      <w:sz w:val="26"/>
      <w:szCs w:val="26"/>
    </w:rPr>
  </w:style>
  <w:style w:type="paragraph" w:styleId="3">
    <w:name w:val="heading 4"/>
    <w:basedOn w:val="1"/>
    <w:next w:val="1"/>
    <w:link w:val="14"/>
    <w:unhideWhenUsed/>
    <w:qFormat/>
    <w:uiPriority w:val="9"/>
    <w:pPr>
      <w:keepNext/>
      <w:spacing w:before="120" w:after="0" w:line="240" w:lineRule="auto"/>
      <w:outlineLvl w:val="3"/>
    </w:pPr>
    <w:rPr>
      <w:rFonts w:eastAsia="Calibri" w:cs="Times New Roman"/>
      <w:sz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pPr>
      <w:spacing w:before="6"/>
    </w:pPr>
    <w:rPr>
      <w:sz w:val="28"/>
      <w:szCs w:val="2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11">
    <w:name w:val="Strong"/>
    <w:basedOn w:val="4"/>
    <w:qFormat/>
    <w:uiPriority w:val="22"/>
    <w:rPr>
      <w:b/>
      <w:bCs/>
    </w:rPr>
  </w:style>
  <w:style w:type="table" w:styleId="12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Balloon Text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Heading 4 Char"/>
    <w:basedOn w:val="4"/>
    <w:link w:val="3"/>
    <w:qFormat/>
    <w:uiPriority w:val="9"/>
    <w:rPr>
      <w:rFonts w:eastAsia="Calibri" w:cs="Times New Roman"/>
      <w:sz w:val="26"/>
    </w:rPr>
  </w:style>
  <w:style w:type="character" w:customStyle="1" w:styleId="15">
    <w:name w:val="Heading 1 Char"/>
    <w:basedOn w:val="4"/>
    <w:link w:val="2"/>
    <w:qFormat/>
    <w:uiPriority w:val="9"/>
    <w:rPr>
      <w:rFonts w:eastAsia="Times New Roman"/>
      <w:b/>
      <w:color w:val="000000"/>
      <w:sz w:val="26"/>
      <w:szCs w:val="26"/>
    </w:rPr>
  </w:style>
  <w:style w:type="paragraph" w:styleId="16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paragraph" w:styleId="17">
    <w:name w:val="List Paragraph"/>
    <w:basedOn w:val="1"/>
    <w:link w:val="21"/>
    <w:qFormat/>
    <w:uiPriority w:val="34"/>
    <w:pPr>
      <w:ind w:left="720"/>
      <w:contextualSpacing/>
    </w:pPr>
  </w:style>
  <w:style w:type="character" w:customStyle="1" w:styleId="18">
    <w:name w:val="Header Char"/>
    <w:basedOn w:val="4"/>
    <w:link w:val="9"/>
    <w:qFormat/>
    <w:uiPriority w:val="99"/>
  </w:style>
  <w:style w:type="character" w:customStyle="1" w:styleId="19">
    <w:name w:val="Footer Char"/>
    <w:basedOn w:val="4"/>
    <w:link w:val="8"/>
    <w:qFormat/>
    <w:uiPriority w:val="99"/>
  </w:style>
  <w:style w:type="character" w:customStyle="1" w:styleId="20">
    <w:name w:val="Văn bản nội dung (3) + Không in nghiêng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21">
    <w:name w:val="List Paragraph Char"/>
    <w:link w:val="17"/>
    <w:qFormat/>
    <w:locked/>
    <w:uiPriority w:val="34"/>
  </w:style>
  <w:style w:type="character" w:customStyle="1" w:styleId="22">
    <w:name w:val="mjx-char"/>
    <w:basedOn w:val="4"/>
    <w:qFormat/>
    <w:uiPriority w:val="0"/>
  </w:style>
  <w:style w:type="character" w:customStyle="1" w:styleId="23">
    <w:name w:val="mjx_assistive_mathml"/>
    <w:basedOn w:val="4"/>
    <w:qFormat/>
    <w:uiPriority w:val="0"/>
  </w:style>
  <w:style w:type="table" w:customStyle="1" w:styleId="24">
    <w:name w:val="Table Grid2"/>
    <w:basedOn w:val="5"/>
    <w:qFormat/>
    <w:uiPriority w:val="39"/>
    <w:rPr>
      <w:rFonts w:eastAsia="Calibri"/>
      <w:szCs w:val="22"/>
      <w:lang w:val="vi-VN" w:eastAsia="vi-V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7" Type="http://schemas.openxmlformats.org/officeDocument/2006/relationships/fontTable" Target="fontTable.xml"/><Relationship Id="rId56" Type="http://schemas.openxmlformats.org/officeDocument/2006/relationships/customXml" Target="../customXml/item2.xml"/><Relationship Id="rId55" Type="http://schemas.openxmlformats.org/officeDocument/2006/relationships/numbering" Target="numbering.xml"/><Relationship Id="rId54" Type="http://schemas.openxmlformats.org/officeDocument/2006/relationships/customXml" Target="../customXml/item1.xml"/><Relationship Id="rId53" Type="http://schemas.openxmlformats.org/officeDocument/2006/relationships/image" Target="media/image25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1.bin"/><Relationship Id="rId5" Type="http://schemas.openxmlformats.org/officeDocument/2006/relationships/footer" Target="footer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0.bin"/><Relationship Id="rId47" Type="http://schemas.openxmlformats.org/officeDocument/2006/relationships/oleObject" Target="embeddings/oleObject19.bin"/><Relationship Id="rId46" Type="http://schemas.openxmlformats.org/officeDocument/2006/relationships/image" Target="media/image22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7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" Type="http://schemas.openxmlformats.org/officeDocument/2006/relationships/endnotes" Target="endnotes.xml"/><Relationship Id="rId39" Type="http://schemas.openxmlformats.org/officeDocument/2006/relationships/oleObject" Target="embeddings/oleObject15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7.emf"/><Relationship Id="rId35" Type="http://schemas.openxmlformats.org/officeDocument/2006/relationships/image" Target="media/image16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" Type="http://schemas.openxmlformats.org/officeDocument/2006/relationships/footnotes" Target="footnotes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2.emf"/><Relationship Id="rId26" Type="http://schemas.openxmlformats.org/officeDocument/2006/relationships/image" Target="media/image11.png"/><Relationship Id="rId25" Type="http://schemas.openxmlformats.org/officeDocument/2006/relationships/image" Target="media/image10.png"/><Relationship Id="rId24" Type="http://schemas.openxmlformats.org/officeDocument/2006/relationships/image" Target="media/image9.wmf"/><Relationship Id="rId23" Type="http://schemas.openxmlformats.org/officeDocument/2006/relationships/oleObject" Target="embeddings/oleObject9.bin"/><Relationship Id="rId22" Type="http://schemas.openxmlformats.org/officeDocument/2006/relationships/image" Target="media/image8.wmf"/><Relationship Id="rId21" Type="http://schemas.openxmlformats.org/officeDocument/2006/relationships/oleObject" Target="embeddings/oleObject8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6.wmf"/><Relationship Id="rId17" Type="http://schemas.openxmlformats.org/officeDocument/2006/relationships/oleObject" Target="embeddings/oleObject6.bin"/><Relationship Id="rId16" Type="http://schemas.openxmlformats.org/officeDocument/2006/relationships/image" Target="media/image5.wmf"/><Relationship Id="rId15" Type="http://schemas.openxmlformats.org/officeDocument/2006/relationships/oleObject" Target="embeddings/oleObject5.bin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20DE1-9B1D-45BD-87FB-C08F031729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1224</Words>
  <Characters>6981</Characters>
  <DocSecurity>0</DocSecurity>
  <Lines>58</Lines>
  <Paragraphs>16</Paragraphs>
  <ScaleCrop>false</ScaleCrop>
  <LinksUpToDate>false</LinksUpToDate>
  <CharactersWithSpaces>8189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2023-03-26T07:42:00Z</cp:lastPrinted>
  <dcterms:created xsi:type="dcterms:W3CDTF">2023-02-14T06:49:00Z</dcterms:created>
  <dcterms:modified xsi:type="dcterms:W3CDTF">2023-03-26T07:52:53Z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4889ECF6051242A6A45D357B38C37F46</vt:lpwstr>
  </property>
</Properties>
</file>