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32" w:rsidRPr="00133088" w:rsidRDefault="00133088" w:rsidP="00133088">
      <w:pPr>
        <w:tabs>
          <w:tab w:val="left" w:pos="283"/>
          <w:tab w:val="left" w:pos="2835"/>
          <w:tab w:val="left" w:pos="5386"/>
          <w:tab w:val="left" w:pos="7937"/>
        </w:tabs>
        <w:spacing w:before="240" w:after="0" w:line="240" w:lineRule="auto"/>
        <w:ind w:firstLine="0"/>
        <w:jc w:val="center"/>
        <w:rPr>
          <w:rFonts w:ascii="Cambria" w:eastAsia="Arial" w:hAnsi="Cambria" w:cs="Times New Roman"/>
          <w:b/>
          <w:color w:val="0033CC"/>
          <w:sz w:val="26"/>
          <w:szCs w:val="26"/>
          <w:lang w:val="vi-VN"/>
        </w:rPr>
      </w:pPr>
      <w:bookmarkStart w:id="0" w:name="_GoBack"/>
      <w:r w:rsidRPr="00133088">
        <w:rPr>
          <w:rFonts w:ascii="Cambria" w:eastAsia="Arial" w:hAnsi="Cambria" w:cs="Times New Roman"/>
          <w:b/>
          <w:color w:val="0033CC"/>
          <w:sz w:val="26"/>
          <w:szCs w:val="26"/>
          <w:lang w:val="vi-VN"/>
        </w:rPr>
        <w:t>PHẦN CÂU HỎI TRẢ LỜI NGẮN</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133088">
        <w:rPr>
          <w:rFonts w:ascii="Cambria" w:eastAsia="Arial" w:hAnsi="Cambria" w:cs="Times New Roman"/>
          <w:b/>
          <w:color w:val="0033CC"/>
          <w:sz w:val="26"/>
          <w:szCs w:val="26"/>
          <w:lang w:val="vi-VN"/>
        </w:rPr>
        <w:t xml:space="preserve">Câu 1. </w:t>
      </w:r>
      <w:r w:rsidR="00751C32" w:rsidRPr="00133088">
        <w:rPr>
          <w:rFonts w:ascii="Cambria" w:eastAsia="Arial" w:hAnsi="Cambria" w:cs="Times New Roman"/>
          <w:bCs/>
          <w:color w:val="000000"/>
          <w:sz w:val="26"/>
          <w:szCs w:val="26"/>
        </w:rPr>
        <w:t>Cho các loài động vật: cá chép, bọ ngựa, châu chấu, ếch, cua, gà, muỗi và bọ rùa. Có bao nhiêu loài động vật sinh trưởng và phát triển qua biến thái hoàn toàn</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2 (ếch và muỗi)</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2. </w:t>
      </w:r>
      <w:r w:rsidR="0021611D" w:rsidRPr="00133088">
        <w:rPr>
          <w:rFonts w:ascii="Cambria" w:eastAsia="Times New Roman" w:hAnsi="Cambria" w:cs="Times New Roman"/>
          <w:sz w:val="26"/>
          <w:szCs w:val="26"/>
        </w:rPr>
        <w:t>Trong các quá trình: nguyên phân, nhân đôi, giảm phân, thụ tinh. Có bao nhiêu quá trình mà ở đó hợp tử không phân chia nhiều lần thành phôi?</w:t>
      </w:r>
    </w:p>
    <w:p w:rsidR="0021611D" w:rsidRPr="00133088" w:rsidRDefault="0021611D" w:rsidP="00133088">
      <w:pPr>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(nhân đôi, giảm phân, thụ tinh)</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3. </w:t>
      </w:r>
      <w:r w:rsidR="0021611D" w:rsidRPr="00133088">
        <w:rPr>
          <w:rFonts w:ascii="Cambria" w:eastAsia="Times New Roman" w:hAnsi="Cambria" w:cs="Times New Roman"/>
          <w:sz w:val="26"/>
          <w:szCs w:val="26"/>
        </w:rPr>
        <w:t>Có bao nhiêu giai đoạn sinh trưởng và phát triển ở động vật?</w:t>
      </w:r>
    </w:p>
    <w:p w:rsidR="0021611D" w:rsidRPr="00133088" w:rsidRDefault="0021611D" w:rsidP="00133088">
      <w:pPr>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2 giai đoạn (phôi và hậu phôi)</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4. </w:t>
      </w:r>
      <w:r w:rsidR="0021611D" w:rsidRPr="00133088">
        <w:rPr>
          <w:rFonts w:ascii="Cambria" w:eastAsia="Times New Roman" w:hAnsi="Cambria" w:cs="Times New Roman"/>
          <w:sz w:val="26"/>
          <w:szCs w:val="26"/>
        </w:rPr>
        <w:t>Trong các giai đoạn: trước phôi, phôi, hậu phôi, sinh phôi, chết phôi. Có bao nhiêu giai đoạn là quá trình sinh trương và phát triển ở động vật?</w:t>
      </w:r>
    </w:p>
    <w:p w:rsidR="0021611D" w:rsidRPr="00133088" w:rsidRDefault="0021611D" w:rsidP="00133088">
      <w:pPr>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2 giai đoạn (phôi và hậu phôi)</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5. </w:t>
      </w:r>
      <w:r w:rsidR="0021611D" w:rsidRPr="00133088">
        <w:rPr>
          <w:rFonts w:ascii="Cambria" w:eastAsia="Times New Roman" w:hAnsi="Cambria" w:cs="Times New Roman"/>
          <w:sz w:val="26"/>
          <w:szCs w:val="26"/>
        </w:rPr>
        <w:t>Có bao nhiêu hình thức phát triển ở động vật?</w:t>
      </w:r>
    </w:p>
    <w:p w:rsidR="0021611D" w:rsidRPr="00133088" w:rsidRDefault="0021611D" w:rsidP="00133088">
      <w:pPr>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2 (qua biến thái, không qua biến thái)</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6. </w:t>
      </w:r>
      <w:r w:rsidR="0021611D" w:rsidRPr="00133088">
        <w:rPr>
          <w:rFonts w:ascii="Cambria" w:eastAsia="Times New Roman" w:hAnsi="Cambria" w:cs="Times New Roman"/>
          <w:sz w:val="26"/>
          <w:szCs w:val="26"/>
        </w:rPr>
        <w:t>Trong các đặc điểm: không qua lột xác, ấu trùng giống con trưởng thành, con non khác con trưởng thành, qua một lần lột xác. Có bao nhiêu đặc điểm không phải là đặc điểm của phát triển không qua biến thái?</w:t>
      </w:r>
    </w:p>
    <w:p w:rsidR="0021611D" w:rsidRPr="00133088" w:rsidRDefault="0021611D" w:rsidP="00133088">
      <w:pPr>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(ấu trùng giống con trưởng thành, con non khác con trưởng thành, qua một lần lột xác)</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7. </w:t>
      </w:r>
      <w:r w:rsidR="0021611D" w:rsidRPr="00133088">
        <w:rPr>
          <w:rFonts w:ascii="Cambria" w:eastAsia="Times New Roman" w:hAnsi="Cambria" w:cs="Times New Roman"/>
          <w:sz w:val="26"/>
          <w:szCs w:val="26"/>
        </w:rPr>
        <w:t>Trong các đặc điểm: không qua lột xác, ấu trùng giống con trưởng thành, con non khác con trưởng thành, qua ít nhất một lần lột xác. Có bao nhiêu đặc điểm là đặc điểm của phát triển qua biến thái hoàn toàn?</w:t>
      </w:r>
    </w:p>
    <w:p w:rsidR="0021611D" w:rsidRPr="00133088" w:rsidRDefault="0021611D" w:rsidP="00133088">
      <w:pPr>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 2 (con non khác con trưởng thành, qua ít nhất một lần lột xác)</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8. </w:t>
      </w:r>
      <w:r w:rsidR="0021611D" w:rsidRPr="00133088">
        <w:rPr>
          <w:rFonts w:ascii="Cambria" w:eastAsia="Times New Roman" w:hAnsi="Cambria" w:cs="Times New Roman"/>
          <w:sz w:val="26"/>
          <w:szCs w:val="26"/>
        </w:rPr>
        <w:t>Trong các đặc điểm: không qua lột xác, ấu trùng giống con trưởng thành, con non giống con trưởng thành, qua một lần lột xác. Có bao nhiêu đặc điểm là đặc điểm của phát triển không qua biến thái?</w:t>
      </w:r>
    </w:p>
    <w:p w:rsidR="0021611D" w:rsidRPr="00133088" w:rsidRDefault="0021611D" w:rsidP="00133088">
      <w:pPr>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2 (không qua lột xác, con non giống con trưởng thành)</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9. </w:t>
      </w:r>
      <w:r w:rsidR="0021611D" w:rsidRPr="00133088">
        <w:rPr>
          <w:rFonts w:ascii="Cambria" w:eastAsia="Times New Roman" w:hAnsi="Cambria" w:cs="Times New Roman"/>
          <w:sz w:val="26"/>
          <w:szCs w:val="26"/>
        </w:rPr>
        <w:t>Trong các hình thức: đẻ con, biến thái không hoàn toàn, đẻ trứng, biến thái hoàn toàn. Có bao nhiêu hình thức là hình thức sinh sản và phát triển của châu chấu?</w:t>
      </w:r>
    </w:p>
    <w:p w:rsidR="0021611D" w:rsidRPr="00133088" w:rsidRDefault="0021611D" w:rsidP="00133088">
      <w:pPr>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2 (đẻ trứng, biến thái không hoàn toàn)</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10. </w:t>
      </w:r>
      <w:r w:rsidR="0021611D" w:rsidRPr="00133088">
        <w:rPr>
          <w:rFonts w:ascii="Cambria" w:eastAsia="Times New Roman" w:hAnsi="Cambria" w:cs="Times New Roman"/>
          <w:sz w:val="26"/>
          <w:szCs w:val="26"/>
        </w:rPr>
        <w:t>Trong các sinh vật: trâu, bò, sâu ăn cỏ, ếch, muỗi, rắn, chó, mèo. Có bao nhiêu loài động vật phát triển biến thái hoàn toàn?</w:t>
      </w:r>
    </w:p>
    <w:p w:rsidR="0021611D" w:rsidRPr="00133088" w:rsidRDefault="0021611D" w:rsidP="00133088">
      <w:pPr>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(sâu ăn cỏ, ếch, muỗi)</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133088">
        <w:rPr>
          <w:rFonts w:ascii="Cambria" w:eastAsia="Arial" w:hAnsi="Cambria" w:cs="Times New Roman"/>
          <w:b/>
          <w:color w:val="0033CC"/>
          <w:sz w:val="26"/>
          <w:szCs w:val="26"/>
          <w:lang w:val="vi-VN"/>
        </w:rPr>
        <w:t xml:space="preserve">Câu 11. </w:t>
      </w:r>
      <w:r w:rsidR="00751C32" w:rsidRPr="00133088">
        <w:rPr>
          <w:rFonts w:ascii="Cambria" w:eastAsia="Arial" w:hAnsi="Cambria" w:cs="Times New Roman"/>
          <w:bCs/>
          <w:color w:val="000000"/>
          <w:sz w:val="26"/>
          <w:szCs w:val="26"/>
        </w:rPr>
        <w:t>Cho các loài động vật: bò, sâu ăn cỏ, chó, mèo, muỗi và rắn. Có bao nhiêu loài động vật sinh trưởng và phát triển không qua biến thái</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4 (bò, chó, mèo và rắn)</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133088">
        <w:rPr>
          <w:rFonts w:ascii="Cambria" w:eastAsia="Arial" w:hAnsi="Cambria" w:cs="Times New Roman"/>
          <w:b/>
          <w:color w:val="0033CC"/>
          <w:sz w:val="26"/>
          <w:szCs w:val="26"/>
          <w:lang w:val="vi-VN"/>
        </w:rPr>
        <w:lastRenderedPageBreak/>
        <w:t xml:space="preserve">Câu 12. </w:t>
      </w:r>
      <w:r w:rsidR="00751C32" w:rsidRPr="00133088">
        <w:rPr>
          <w:rFonts w:ascii="Cambria" w:eastAsia="Arial" w:hAnsi="Cambria" w:cs="Times New Roman"/>
          <w:bCs/>
          <w:color w:val="000000"/>
          <w:sz w:val="26"/>
          <w:szCs w:val="26"/>
        </w:rPr>
        <w:t>Cho các loài động vật: bò, sâu ăn cỏ, bọ ngựa, muỗi, gián, cào cào và bọ cánh cứng. Có bao nhiêu loài động vật sinh trưởng và phát triển qua biến thái không hoàn toàn</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3 (bọ ngựa, gián và cào cào)</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133088">
        <w:rPr>
          <w:rFonts w:ascii="Cambria" w:eastAsia="Arial" w:hAnsi="Cambria" w:cs="Times New Roman"/>
          <w:b/>
          <w:color w:val="0033CC"/>
          <w:sz w:val="26"/>
          <w:szCs w:val="26"/>
          <w:lang w:val="vi-VN"/>
        </w:rPr>
        <w:t xml:space="preserve">Câu 13. </w:t>
      </w:r>
      <w:r w:rsidR="00751C32" w:rsidRPr="00133088">
        <w:rPr>
          <w:rFonts w:ascii="Cambria" w:eastAsia="Arial" w:hAnsi="Cambria" w:cs="Times New Roman"/>
          <w:bCs/>
          <w:color w:val="000000"/>
          <w:sz w:val="26"/>
          <w:szCs w:val="26"/>
        </w:rPr>
        <w:t>Cho các yếu tố: di truyền, môi trường, sinh lí, nhận thức và cân nặng. Độ tuổi dậy thì phụ thuộc vào mấy yếu tố kể trên</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4 (trừ yếu tố nhận thức)</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133088">
        <w:rPr>
          <w:rFonts w:ascii="Cambria" w:eastAsia="Arial" w:hAnsi="Cambria" w:cs="Times New Roman"/>
          <w:b/>
          <w:color w:val="0033CC"/>
          <w:sz w:val="26"/>
          <w:szCs w:val="26"/>
          <w:lang w:val="vi-VN"/>
        </w:rPr>
        <w:t xml:space="preserve">Câu 14. </w:t>
      </w:r>
      <w:r w:rsidR="00751C32" w:rsidRPr="00133088">
        <w:rPr>
          <w:rFonts w:ascii="Cambria" w:eastAsia="Arial" w:hAnsi="Cambria" w:cs="Times New Roman"/>
          <w:bCs/>
          <w:color w:val="000000"/>
          <w:sz w:val="26"/>
          <w:szCs w:val="26"/>
        </w:rPr>
        <w:t>Cho các yếu tố: di truyền, gene, hormone, nhiệt độ, ánh sáng, độ ẩm và giới tính. Có bao nhiêu yếu tố ảnh hưởng đến sinh trưởng và phát triển ở động vật</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3 (di truyền, gene và giới tính)</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133088">
        <w:rPr>
          <w:rFonts w:ascii="Cambria" w:eastAsia="Arial" w:hAnsi="Cambria" w:cs="Times New Roman"/>
          <w:b/>
          <w:color w:val="0033CC"/>
          <w:sz w:val="26"/>
          <w:szCs w:val="26"/>
          <w:lang w:val="vi-VN"/>
        </w:rPr>
        <w:t xml:space="preserve">Câu 15. </w:t>
      </w:r>
      <w:r w:rsidR="00751C32" w:rsidRPr="00133088">
        <w:rPr>
          <w:rFonts w:ascii="Cambria" w:eastAsia="Arial" w:hAnsi="Cambria" w:cs="Times New Roman"/>
          <w:bCs/>
          <w:color w:val="000000"/>
          <w:sz w:val="26"/>
          <w:szCs w:val="26"/>
        </w:rPr>
        <w:t>Cho các loại hormon: thyroxine, ecdysteroid, juvenile và GH. Có bao nhiêu loại hormone điều hòa quá trình sinh trưởng và phát triển ở động vật không xương sống</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2 (</w:t>
      </w:r>
      <w:r w:rsidRPr="00133088">
        <w:rPr>
          <w:rFonts w:ascii="Cambria" w:eastAsia="Arial" w:hAnsi="Cambria" w:cs="Times New Roman"/>
          <w:b/>
          <w:bCs/>
          <w:color w:val="000000"/>
          <w:sz w:val="26"/>
          <w:szCs w:val="26"/>
        </w:rPr>
        <w:t>ecdysteroid, juvenile</w:t>
      </w:r>
      <w:r w:rsidRPr="00133088">
        <w:rPr>
          <w:rFonts w:ascii="Cambria" w:eastAsia="Arial" w:hAnsi="Cambria" w:cs="Times New Roman"/>
          <w:b/>
          <w:color w:val="000000"/>
          <w:sz w:val="26"/>
          <w:szCs w:val="26"/>
        </w:rPr>
        <w:t>)</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133088">
        <w:rPr>
          <w:rFonts w:ascii="Cambria" w:eastAsia="Arial" w:hAnsi="Cambria" w:cs="Times New Roman"/>
          <w:b/>
          <w:color w:val="0033CC"/>
          <w:sz w:val="26"/>
          <w:szCs w:val="26"/>
          <w:lang w:val="vi-VN"/>
        </w:rPr>
        <w:t xml:space="preserve">Câu 16. </w:t>
      </w:r>
      <w:r w:rsidR="00751C32" w:rsidRPr="00133088">
        <w:rPr>
          <w:rFonts w:ascii="Cambria" w:eastAsia="Arial" w:hAnsi="Cambria" w:cs="Times New Roman"/>
          <w:bCs/>
          <w:color w:val="000000"/>
          <w:sz w:val="26"/>
          <w:szCs w:val="26"/>
        </w:rPr>
        <w:t>Cho: vitamin, protein, calxium, sắt và magie. Có bao nhiêu loại chất kể trên ảnh hưởng đến bệnh còi xương, chậm lớn ở trẻ em</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3 (</w:t>
      </w:r>
      <w:r w:rsidRPr="00133088">
        <w:rPr>
          <w:rFonts w:ascii="Cambria" w:eastAsia="Arial" w:hAnsi="Cambria" w:cs="Times New Roman"/>
          <w:b/>
          <w:bCs/>
          <w:color w:val="000000"/>
          <w:sz w:val="26"/>
          <w:szCs w:val="26"/>
        </w:rPr>
        <w:t>vitamin, protein và calxium</w:t>
      </w:r>
      <w:r w:rsidRPr="00133088">
        <w:rPr>
          <w:rFonts w:ascii="Cambria" w:eastAsia="Arial" w:hAnsi="Cambria" w:cs="Times New Roman"/>
          <w:b/>
          <w:color w:val="000000"/>
          <w:sz w:val="26"/>
          <w:szCs w:val="26"/>
        </w:rPr>
        <w:t>)</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bCs/>
          <w:color w:val="000000"/>
          <w:sz w:val="26"/>
          <w:szCs w:val="26"/>
        </w:rPr>
      </w:pPr>
      <w:r w:rsidRPr="00133088">
        <w:rPr>
          <w:rFonts w:ascii="Cambria" w:eastAsia="Arial" w:hAnsi="Cambria" w:cs="Times New Roman"/>
          <w:b/>
          <w:color w:val="0033CC"/>
          <w:sz w:val="26"/>
          <w:szCs w:val="26"/>
          <w:lang w:val="vi-VN"/>
        </w:rPr>
        <w:t xml:space="preserve">Câu 17. </w:t>
      </w:r>
      <w:r w:rsidR="00751C32" w:rsidRPr="00133088">
        <w:rPr>
          <w:rFonts w:ascii="Cambria" w:eastAsia="Arial" w:hAnsi="Cambria" w:cs="Times New Roman"/>
          <w:bCs/>
          <w:color w:val="000000"/>
          <w:sz w:val="26"/>
          <w:szCs w:val="26"/>
        </w:rPr>
        <w:t>Cho các loài động vật: động vật có xương sống, động vật không xương sống, bò sát, động vật lưỡng cư và động vật thuộc lớp cá. Có bao nhiều loài là động vật biến nhiệt</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4 (</w:t>
      </w:r>
      <w:r w:rsidRPr="00133088">
        <w:rPr>
          <w:rFonts w:ascii="Cambria" w:eastAsia="Arial" w:hAnsi="Cambria" w:cs="Times New Roman"/>
          <w:b/>
          <w:bCs/>
          <w:color w:val="000000"/>
          <w:sz w:val="26"/>
          <w:szCs w:val="26"/>
        </w:rPr>
        <w:t>trừ động vật có xương sống</w:t>
      </w:r>
      <w:r w:rsidRPr="00133088">
        <w:rPr>
          <w:rFonts w:ascii="Cambria" w:eastAsia="Arial" w:hAnsi="Cambria" w:cs="Times New Roman"/>
          <w:b/>
          <w:color w:val="000000"/>
          <w:sz w:val="26"/>
          <w:szCs w:val="26"/>
        </w:rPr>
        <w:t>)</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bCs/>
          <w:color w:val="000000"/>
          <w:sz w:val="26"/>
          <w:szCs w:val="26"/>
        </w:rPr>
      </w:pPr>
      <w:r w:rsidRPr="00133088">
        <w:rPr>
          <w:rFonts w:ascii="Cambria" w:eastAsia="Arial" w:hAnsi="Cambria" w:cs="Times New Roman"/>
          <w:b/>
          <w:color w:val="0033CC"/>
          <w:sz w:val="26"/>
          <w:szCs w:val="26"/>
          <w:lang w:val="vi-VN"/>
        </w:rPr>
        <w:t xml:space="preserve">Câu 18. </w:t>
      </w:r>
      <w:r w:rsidR="00751C32" w:rsidRPr="00133088">
        <w:rPr>
          <w:rFonts w:ascii="Cambria" w:eastAsia="Arial" w:hAnsi="Cambria" w:cs="Times New Roman"/>
          <w:bCs/>
          <w:color w:val="000000"/>
          <w:sz w:val="26"/>
          <w:szCs w:val="26"/>
        </w:rPr>
        <w:t>Cho các biểu hiện sau: giảm ăn, thở chậm, thở gấp, tiêu chảy, 100% chết và co giật.</w:t>
      </w:r>
      <w:r w:rsidR="00751C32" w:rsidRPr="00133088">
        <w:rPr>
          <w:rFonts w:ascii="Cambria" w:eastAsia="Times New Roman" w:hAnsi="Cambria" w:cs="Times New Roman"/>
          <w:sz w:val="26"/>
          <w:szCs w:val="26"/>
        </w:rPr>
        <w:t xml:space="preserve"> Bệnh gà rù do virus Newcastle gây ra, có mấy biểu hiện kể trên</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5 (</w:t>
      </w:r>
      <w:r w:rsidRPr="00133088">
        <w:rPr>
          <w:rFonts w:ascii="Cambria" w:eastAsia="Arial" w:hAnsi="Cambria" w:cs="Times New Roman"/>
          <w:b/>
          <w:bCs/>
          <w:color w:val="000000"/>
          <w:sz w:val="26"/>
          <w:szCs w:val="26"/>
        </w:rPr>
        <w:t>trừ thở chậm</w:t>
      </w:r>
      <w:r w:rsidRPr="00133088">
        <w:rPr>
          <w:rFonts w:ascii="Cambria" w:eastAsia="Arial" w:hAnsi="Cambria" w:cs="Times New Roman"/>
          <w:b/>
          <w:color w:val="000000"/>
          <w:sz w:val="26"/>
          <w:szCs w:val="26"/>
        </w:rPr>
        <w:t>)</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bCs/>
          <w:color w:val="000000"/>
          <w:sz w:val="26"/>
          <w:szCs w:val="26"/>
        </w:rPr>
      </w:pPr>
      <w:r w:rsidRPr="00133088">
        <w:rPr>
          <w:rFonts w:ascii="Cambria" w:eastAsia="Arial" w:hAnsi="Cambria" w:cs="Times New Roman"/>
          <w:b/>
          <w:color w:val="0033CC"/>
          <w:sz w:val="26"/>
          <w:szCs w:val="26"/>
          <w:lang w:val="vi-VN"/>
        </w:rPr>
        <w:t xml:space="preserve">Câu 19. </w:t>
      </w:r>
      <w:r w:rsidR="00751C32" w:rsidRPr="00133088">
        <w:rPr>
          <w:rFonts w:ascii="Cambria" w:eastAsia="Arial" w:hAnsi="Cambria" w:cs="Times New Roman"/>
          <w:bCs/>
          <w:color w:val="000000"/>
          <w:sz w:val="26"/>
          <w:szCs w:val="26"/>
        </w:rPr>
        <w:t>Cho các ảnh hưởng sau: sa sút trí tuệ, chậm lớn, bại não và biếng ăn.</w:t>
      </w:r>
      <w:r w:rsidR="00751C32" w:rsidRPr="00133088">
        <w:rPr>
          <w:rFonts w:ascii="Cambria" w:eastAsia="Times New Roman" w:hAnsi="Cambria" w:cs="Times New Roman"/>
          <w:sz w:val="26"/>
          <w:szCs w:val="26"/>
        </w:rPr>
        <w:t xml:space="preserve"> Ở trẻ em, nhiễm giun sán đường ruột có thể gây ra bao nhiêu ảnh hưởng</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3 (</w:t>
      </w:r>
      <w:r w:rsidRPr="00133088">
        <w:rPr>
          <w:rFonts w:ascii="Cambria" w:eastAsia="Arial" w:hAnsi="Cambria" w:cs="Times New Roman"/>
          <w:b/>
          <w:bCs/>
          <w:color w:val="000000"/>
          <w:sz w:val="26"/>
          <w:szCs w:val="26"/>
        </w:rPr>
        <w:t>trừ bại não</w:t>
      </w:r>
      <w:r w:rsidRPr="00133088">
        <w:rPr>
          <w:rFonts w:ascii="Cambria" w:eastAsia="Arial" w:hAnsi="Cambria" w:cs="Times New Roman"/>
          <w:b/>
          <w:color w:val="000000"/>
          <w:sz w:val="26"/>
          <w:szCs w:val="26"/>
        </w:rPr>
        <w:t>)</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bCs/>
          <w:color w:val="000000"/>
          <w:sz w:val="26"/>
          <w:szCs w:val="26"/>
        </w:rPr>
      </w:pPr>
      <w:r w:rsidRPr="00133088">
        <w:rPr>
          <w:rFonts w:ascii="Cambria" w:eastAsia="Arial" w:hAnsi="Cambria" w:cs="Times New Roman"/>
          <w:b/>
          <w:color w:val="0033CC"/>
          <w:sz w:val="26"/>
          <w:szCs w:val="26"/>
          <w:lang w:val="vi-VN"/>
        </w:rPr>
        <w:t xml:space="preserve">Câu 20. </w:t>
      </w:r>
      <w:r w:rsidR="00751C32" w:rsidRPr="00133088">
        <w:rPr>
          <w:rFonts w:ascii="Cambria" w:eastAsia="Arial" w:hAnsi="Cambria" w:cs="Times New Roman"/>
          <w:bCs/>
          <w:color w:val="000000"/>
          <w:sz w:val="26"/>
          <w:szCs w:val="26"/>
        </w:rPr>
        <w:t>Cho các con đường lây nhiễm: đường máu, đường tình dục, từ mẹ sang con và đường ăn uống.</w:t>
      </w:r>
      <w:r w:rsidR="00751C32" w:rsidRPr="00133088">
        <w:rPr>
          <w:rFonts w:ascii="Cambria" w:eastAsia="Times New Roman" w:hAnsi="Cambria" w:cs="Times New Roman"/>
          <w:sz w:val="26"/>
          <w:szCs w:val="26"/>
        </w:rPr>
        <w:t xml:space="preserve"> Virus viêm gan B lây truyền qua mấy con đường</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3 (</w:t>
      </w:r>
      <w:r w:rsidRPr="00133088">
        <w:rPr>
          <w:rFonts w:ascii="Cambria" w:eastAsia="Arial" w:hAnsi="Cambria" w:cs="Times New Roman"/>
          <w:b/>
          <w:bCs/>
          <w:color w:val="000000"/>
          <w:sz w:val="26"/>
          <w:szCs w:val="26"/>
        </w:rPr>
        <w:t>trừ đường ăn uống</w:t>
      </w:r>
      <w:r w:rsidRPr="00133088">
        <w:rPr>
          <w:rFonts w:ascii="Cambria" w:eastAsia="Arial" w:hAnsi="Cambria" w:cs="Times New Roman"/>
          <w:b/>
          <w:color w:val="000000"/>
          <w:sz w:val="26"/>
          <w:szCs w:val="26"/>
        </w:rPr>
        <w:t>)</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bCs/>
          <w:color w:val="000000"/>
          <w:sz w:val="26"/>
          <w:szCs w:val="26"/>
        </w:rPr>
      </w:pPr>
      <w:r w:rsidRPr="00133088">
        <w:rPr>
          <w:rFonts w:ascii="Cambria" w:eastAsia="Arial" w:hAnsi="Cambria" w:cs="Times New Roman"/>
          <w:b/>
          <w:color w:val="0033CC"/>
          <w:sz w:val="26"/>
          <w:szCs w:val="26"/>
          <w:lang w:val="vi-VN"/>
        </w:rPr>
        <w:t xml:space="preserve">Câu 21. </w:t>
      </w:r>
      <w:r w:rsidR="00751C32" w:rsidRPr="00133088">
        <w:rPr>
          <w:rFonts w:ascii="Cambria" w:eastAsia="Arial" w:hAnsi="Cambria" w:cs="Times New Roman"/>
          <w:bCs/>
          <w:color w:val="000000"/>
          <w:sz w:val="26"/>
          <w:szCs w:val="26"/>
        </w:rPr>
        <w:t>Cho các loại thực phẩm: măng tây, các loại thịt giàu đạm, các loại hạt, sữa tươi, bơ, trứng và lòng đỏ trứng.</w:t>
      </w:r>
      <w:r w:rsidR="00751C32" w:rsidRPr="00133088">
        <w:rPr>
          <w:rFonts w:ascii="Cambria" w:eastAsia="Times New Roman" w:hAnsi="Cambria" w:cs="Times New Roman"/>
          <w:sz w:val="26"/>
          <w:szCs w:val="26"/>
        </w:rPr>
        <w:t xml:space="preserve"> Chúng ta có thể bổ sung acid folic bằng mấy loại thực phẩm kể trên</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4 (</w:t>
      </w:r>
      <w:r w:rsidRPr="00133088">
        <w:rPr>
          <w:rFonts w:ascii="Cambria" w:eastAsia="Arial" w:hAnsi="Cambria" w:cs="Times New Roman"/>
          <w:b/>
          <w:bCs/>
          <w:color w:val="000000"/>
          <w:sz w:val="26"/>
          <w:szCs w:val="26"/>
        </w:rPr>
        <w:t>măng tây, các loại hạt, bơ và lòng đỏ trứng</w:t>
      </w:r>
      <w:r w:rsidRPr="00133088">
        <w:rPr>
          <w:rFonts w:ascii="Cambria" w:eastAsia="Arial" w:hAnsi="Cambria" w:cs="Times New Roman"/>
          <w:b/>
          <w:color w:val="000000"/>
          <w:sz w:val="26"/>
          <w:szCs w:val="26"/>
        </w:rPr>
        <w:t>)</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bCs/>
          <w:color w:val="000000"/>
          <w:sz w:val="26"/>
          <w:szCs w:val="26"/>
        </w:rPr>
      </w:pPr>
      <w:r w:rsidRPr="00133088">
        <w:rPr>
          <w:rFonts w:ascii="Cambria" w:eastAsia="Arial" w:hAnsi="Cambria" w:cs="Times New Roman"/>
          <w:b/>
          <w:color w:val="0033CC"/>
          <w:sz w:val="26"/>
          <w:szCs w:val="26"/>
          <w:lang w:val="vi-VN"/>
        </w:rPr>
        <w:t xml:space="preserve">Câu 22. </w:t>
      </w:r>
      <w:r w:rsidR="00751C32" w:rsidRPr="00133088">
        <w:rPr>
          <w:rFonts w:ascii="Cambria" w:eastAsia="Arial" w:hAnsi="Cambria" w:cs="Times New Roman"/>
          <w:bCs/>
          <w:color w:val="000000"/>
          <w:sz w:val="26"/>
          <w:szCs w:val="26"/>
        </w:rPr>
        <w:t>Cho các quy chuẩn: Global GAP, Asean GAP, VietGAP và VietGAHP.</w:t>
      </w:r>
      <w:r w:rsidR="00751C32" w:rsidRPr="00133088">
        <w:rPr>
          <w:rFonts w:ascii="Cambria" w:eastAsia="Times New Roman" w:hAnsi="Cambria" w:cs="Times New Roman"/>
          <w:sz w:val="26"/>
          <w:szCs w:val="26"/>
        </w:rPr>
        <w:t xml:space="preserve"> Việc chăn nuôi cần tuân thủ theo bao nhiêu quy chuẩn trên thế giới</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3 (</w:t>
      </w:r>
      <w:r w:rsidRPr="00133088">
        <w:rPr>
          <w:rFonts w:ascii="Cambria" w:eastAsia="Arial" w:hAnsi="Cambria" w:cs="Times New Roman"/>
          <w:b/>
          <w:bCs/>
          <w:color w:val="000000"/>
          <w:sz w:val="26"/>
          <w:szCs w:val="26"/>
        </w:rPr>
        <w:t>Asean GAP, VietGAP và VietGAHP</w:t>
      </w:r>
      <w:r w:rsidRPr="00133088">
        <w:rPr>
          <w:rFonts w:ascii="Cambria" w:eastAsia="Arial" w:hAnsi="Cambria" w:cs="Times New Roman"/>
          <w:b/>
          <w:color w:val="000000"/>
          <w:sz w:val="26"/>
          <w:szCs w:val="26"/>
        </w:rPr>
        <w:t>)</w:t>
      </w:r>
    </w:p>
    <w:p w:rsidR="00751C32" w:rsidRPr="00133088" w:rsidRDefault="00133088" w:rsidP="00133088">
      <w:pPr>
        <w:tabs>
          <w:tab w:val="left" w:pos="283"/>
          <w:tab w:val="left" w:pos="2835"/>
          <w:tab w:val="left" w:pos="5386"/>
          <w:tab w:val="left" w:pos="7937"/>
        </w:tabs>
        <w:spacing w:before="120" w:after="0" w:line="276" w:lineRule="auto"/>
        <w:ind w:firstLine="0"/>
        <w:jc w:val="both"/>
        <w:rPr>
          <w:rFonts w:ascii="Cambria" w:eastAsia="Arial" w:hAnsi="Cambria" w:cs="Times New Roman"/>
          <w:bCs/>
          <w:color w:val="000000"/>
          <w:sz w:val="26"/>
          <w:szCs w:val="26"/>
        </w:rPr>
      </w:pPr>
      <w:r w:rsidRPr="00133088">
        <w:rPr>
          <w:rFonts w:ascii="Cambria" w:eastAsia="Arial" w:hAnsi="Cambria" w:cs="Times New Roman"/>
          <w:b/>
          <w:color w:val="0033CC"/>
          <w:sz w:val="26"/>
          <w:szCs w:val="26"/>
          <w:lang w:val="vi-VN"/>
        </w:rPr>
        <w:t xml:space="preserve">Câu 23. </w:t>
      </w:r>
      <w:r w:rsidR="00751C32" w:rsidRPr="00133088">
        <w:rPr>
          <w:rFonts w:ascii="Cambria" w:eastAsia="Arial" w:hAnsi="Cambria" w:cs="Times New Roman"/>
          <w:bCs/>
          <w:color w:val="000000"/>
          <w:sz w:val="26"/>
          <w:szCs w:val="26"/>
        </w:rPr>
        <w:t>Cho các tiêu chí: yếu tố di truyền, năng suất sữa, trọng lượng và ngoại hình. Khi chọn giống bò sữa, người ta dựa vào mấy tiêu chí kể trên</w:t>
      </w:r>
      <w:r w:rsidR="00751C32" w:rsidRPr="00133088">
        <w:rPr>
          <w:rFonts w:ascii="Cambria" w:eastAsia="Arial" w:hAnsi="Cambria" w:cs="Times New Roman"/>
          <w:color w:val="000000"/>
          <w:sz w:val="26"/>
          <w:szCs w:val="26"/>
        </w:rPr>
        <w:t>?</w:t>
      </w:r>
    </w:p>
    <w:p w:rsidR="00751C32" w:rsidRPr="00133088" w:rsidRDefault="00751C32" w:rsidP="00133088">
      <w:pPr>
        <w:ind w:firstLine="0"/>
        <w:jc w:val="both"/>
        <w:rPr>
          <w:rFonts w:ascii="Cambria" w:eastAsia="Arial" w:hAnsi="Cambria" w:cs="Times New Roman"/>
          <w:b/>
          <w:color w:val="000000"/>
          <w:sz w:val="26"/>
          <w:szCs w:val="26"/>
        </w:rPr>
      </w:pPr>
      <w:r w:rsidRPr="00133088">
        <w:rPr>
          <w:rFonts w:ascii="Cambria" w:eastAsia="Arial" w:hAnsi="Cambria" w:cs="Times New Roman"/>
          <w:b/>
          <w:color w:val="000000"/>
          <w:sz w:val="26"/>
          <w:szCs w:val="26"/>
        </w:rPr>
        <w:t>Đáp án là: 4</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lastRenderedPageBreak/>
        <w:t>Câu 24.</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chức năng: Kích thích sự lột xác, Ức chế quá trình chuyển hóa sâu thành nhộng và bướm, kích thích sâu hóa nhộng và bướm, gây lột xác. Có bao nhiêu chức năng là chức năng của hormone Ecdysteroid?</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2 (</w:t>
      </w:r>
      <w:r w:rsidRPr="00133088">
        <w:rPr>
          <w:rFonts w:ascii="Cambria" w:eastAsia="Times New Roman" w:hAnsi="Cambria" w:cs="Times New Roman"/>
          <w:sz w:val="26"/>
          <w:szCs w:val="26"/>
        </w:rPr>
        <w:t>kích thích sâu hóa nhộng và bướm, gây lột xác</w:t>
      </w:r>
      <w:r w:rsidRPr="00133088">
        <w:rPr>
          <w:rFonts w:ascii="Cambria" w:eastAsia="Times New Roman" w:hAnsi="Cambria" w:cs="Times New Roman"/>
          <w:i/>
          <w:sz w:val="26"/>
          <w:szCs w:val="26"/>
        </w:rPr>
        <w:t>)</w:t>
      </w:r>
    </w:p>
    <w:p w:rsidR="0021611D" w:rsidRPr="00133088" w:rsidRDefault="00133088" w:rsidP="00133088">
      <w:pPr>
        <w:keepLines/>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Câu 25.</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hormone: Thyroxine, Testosterone, Estrogen, GH. Có bao nhiêu hormone chỉ có ở nam giới mà không có ở nữ giới?</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1 (Testosterone)</w:t>
      </w:r>
    </w:p>
    <w:p w:rsidR="0021611D" w:rsidRPr="00133088" w:rsidRDefault="00133088" w:rsidP="00133088">
      <w:pPr>
        <w:keepLines/>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Câu 26.</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chức năng: Kích thích quá trình trao đổi chất, Kích thích xương phát triển, Ức chế biến thái nòng nọc thành ếch, Kích thức biến thái nòng nọc thành ếch. Có bao nhiêu chức năng không phải là chức năng của hormone Thyroxine ở động vật lưỡng cư?</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(Kích thích quá trình trao đổi chất, Kích thích xương phát triển, Ức chế biến thái nòng nọc thành ếch)</w:t>
      </w:r>
    </w:p>
    <w:p w:rsidR="0021611D" w:rsidRPr="00133088" w:rsidRDefault="00133088" w:rsidP="00133088">
      <w:pPr>
        <w:keepLines/>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Câu 27.</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nguyên nhân: thiếu protein, thiếu calciom, thiếu magie, thiếu vitamin, thiếu sắt. Có bao nhiêu nguyên nhân gây ra bệnh còn xương, chậm lớn ở trẻ em?</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(thiếu protein, thiếu calciom,thiếu vitamin)</w:t>
      </w:r>
    </w:p>
    <w:p w:rsidR="0021611D" w:rsidRPr="00133088" w:rsidRDefault="00133088" w:rsidP="00133088">
      <w:pPr>
        <w:keepLines/>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Câu 28.</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chức năng: Tăng phát triển xương, Kích thích phân hóa tế bào, Hình thành các đặc điểm sinh dục phụ thứ cấp, Giảm tổng hợp protein phát triển cơ bắp. Có bao nhiêu chức năng là chức năng của hormone Testoterone?</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(Tăng phát triển xương, Kích thích phân hóa tế bào, Hình thành các đặc điểm sinh dục phụ thứ cấp)</w:t>
      </w:r>
    </w:p>
    <w:p w:rsidR="0021611D" w:rsidRPr="00133088" w:rsidRDefault="00133088" w:rsidP="00133088">
      <w:pPr>
        <w:keepLines/>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Câu 29.</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nhân tố: nhiệt độ, thức ăn, độ ẩm, hàm lượng O</w:t>
      </w:r>
      <w:r w:rsidR="0021611D" w:rsidRPr="00133088">
        <w:rPr>
          <w:rFonts w:ascii="Cambria" w:eastAsia="Times New Roman" w:hAnsi="Cambria" w:cs="Times New Roman"/>
          <w:sz w:val="26"/>
          <w:szCs w:val="26"/>
          <w:vertAlign w:val="subscript"/>
        </w:rPr>
        <w:t>2</w:t>
      </w:r>
      <w:r w:rsidR="0021611D" w:rsidRPr="00133088">
        <w:rPr>
          <w:rFonts w:ascii="Cambria" w:eastAsia="Times New Roman" w:hAnsi="Cambria" w:cs="Times New Roman"/>
          <w:sz w:val="26"/>
          <w:szCs w:val="26"/>
        </w:rPr>
        <w:t>, nước, ánh sáng, khoáng chất. Có bao nhiêu nhân tố ảnh hưởng đến quá trình trao đổi chất ở động vật?</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4 (nhiệt độ, ánh sáng, độ ẩm, hàm lượng O2)</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Câu 30.</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chức năng: Kích thích sự lột xác, Ức chế quá trình chuyển hóa sâu thành nhộng và bướm, kích thích sâu hóa nhộng và bướm, gây lột xác. Có bao nhiêu chức năng là chức năng của hormone Ecdysteroid?</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2 (</w:t>
      </w:r>
      <w:r w:rsidRPr="00133088">
        <w:rPr>
          <w:rFonts w:ascii="Cambria" w:eastAsia="Times New Roman" w:hAnsi="Cambria" w:cs="Times New Roman"/>
          <w:sz w:val="26"/>
          <w:szCs w:val="26"/>
        </w:rPr>
        <w:t>kích thích sâu hóa nhộng và bướm, gây lột xác</w:t>
      </w:r>
      <w:r w:rsidRPr="00133088">
        <w:rPr>
          <w:rFonts w:ascii="Cambria" w:eastAsia="Times New Roman" w:hAnsi="Cambria" w:cs="Times New Roman"/>
          <w:i/>
          <w:sz w:val="26"/>
          <w:szCs w:val="26"/>
        </w:rPr>
        <w:t>)</w:t>
      </w:r>
    </w:p>
    <w:p w:rsidR="0021611D" w:rsidRPr="00133088" w:rsidRDefault="00133088" w:rsidP="00133088">
      <w:pPr>
        <w:keepLines/>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Câu 31.</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hormone: Thyroxine, Testosterone, Estrogen, GH. Có bao nhiêu hormone chỉ có ở nam giới mà không có ở nữ giới?</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1 (Testosterone)</w:t>
      </w:r>
    </w:p>
    <w:p w:rsidR="0021611D" w:rsidRPr="00133088" w:rsidRDefault="00133088" w:rsidP="00133088">
      <w:pPr>
        <w:keepLines/>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Câu 32.</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chức năng: Kích thích quá trình trao đổi chất, Kích thích xương phát triển, Ức chế biến thái nòng nọc thành ếch, Kích thức biến thái nòng nọc thành ếch. Có bao nhiêu chức năng không phải là chức năng của hormone Thyroxine ở động vật lưỡng cư?</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(Kích thích quá trình trao đổi chất, Kích thích xương phát triển, Ức chế biến thái nòng nọc thành ếch)</w:t>
      </w:r>
    </w:p>
    <w:p w:rsidR="0021611D" w:rsidRPr="00133088" w:rsidRDefault="00133088" w:rsidP="00133088">
      <w:pPr>
        <w:keepLines/>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lastRenderedPageBreak/>
        <w:t>Câu 33.</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nguyên nhân: thiếu protein, thiếu calciom, thiếu magie, thiếu vitamin, thiếu sắt. Có bao nhiêu nguyên nhân gây ra bệnh còn xương, chậm lớn ở trẻ em?</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(thiếu protein, thiếu calciom,thiếu vitamin)</w:t>
      </w:r>
    </w:p>
    <w:p w:rsidR="0021611D" w:rsidRPr="00133088" w:rsidRDefault="00133088" w:rsidP="00133088">
      <w:pPr>
        <w:keepLines/>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Câu 34.</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chức năng: Tăng phát triển xương, Kích thích phân hóa tế bào, Hình thành các đặc điểm sinh dục phụ thứ cấp, Giảm tổng hợp protein phát triển cơ bắp. Có bao nhiêu chức năng là chức năng của hormone Testoterone?</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(Tăng phát triển xương, Kích thích phân hóa tế bào, Hình thành các đặc điểm sinh dục phụ thứ cấp)</w:t>
      </w:r>
    </w:p>
    <w:p w:rsidR="0021611D" w:rsidRPr="00133088" w:rsidRDefault="00133088" w:rsidP="00133088">
      <w:pPr>
        <w:keepLines/>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Câu 35.</w:t>
      </w:r>
      <w:r w:rsidRPr="00133088">
        <w:rPr>
          <w:rFonts w:ascii="Cambria" w:eastAsia="Times New Roman" w:hAnsi="Cambria" w:cs="Times New Roman"/>
          <w:b/>
          <w:color w:val="0033CC"/>
          <w:sz w:val="26"/>
          <w:szCs w:val="26"/>
          <w:u w:val="single"/>
        </w:rPr>
        <w:t xml:space="preserve"> </w:t>
      </w:r>
      <w:r w:rsidR="0021611D" w:rsidRPr="00133088">
        <w:rPr>
          <w:rFonts w:ascii="Cambria" w:eastAsia="Times New Roman" w:hAnsi="Cambria" w:cs="Times New Roman"/>
          <w:sz w:val="26"/>
          <w:szCs w:val="26"/>
        </w:rPr>
        <w:t>Trong các nhân tố: nhiệt độ, thức ăn, độ ẩm, hàm lượng O2, nước, ánh sáng, khoáng chất. Có bao nhiêu nhân tố ảnh hưởng đến quá trình trao đổi chất ở động vật?</w:t>
      </w:r>
    </w:p>
    <w:p w:rsidR="0021611D" w:rsidRPr="00133088" w:rsidRDefault="0021611D" w:rsidP="00133088">
      <w:pPr>
        <w:keepLines/>
        <w:spacing w:line="360" w:lineRule="auto"/>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4 (nhiệt độ, ánh sáng, độ ẩm, hàm lượng O2)</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36. </w:t>
      </w:r>
      <w:r w:rsidR="0021611D" w:rsidRPr="00133088">
        <w:rPr>
          <w:rFonts w:ascii="Cambria" w:eastAsia="Times New Roman" w:hAnsi="Cambria" w:cs="Times New Roman"/>
          <w:sz w:val="26"/>
          <w:szCs w:val="26"/>
        </w:rPr>
        <w:t>Trong các thay đổi về thể chất: chiều cao tăng nhanh, cơ quan sinh dục phát triển, sụn giáp phát triền làm thay đổi giọng nói, tuyến vú phát triển. Có bao nhiêu thay đổi có trong giai đoạn phát triển của nam?</w:t>
      </w:r>
    </w:p>
    <w:p w:rsidR="0021611D" w:rsidRPr="00133088" w:rsidRDefault="0021611D" w:rsidP="00133088">
      <w:pPr>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(chiều cao tăng nhanh, cơ quan sinh dục phát triển, sụn giáp phát triền làm thay đổi giọng nói)</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37. </w:t>
      </w:r>
      <w:r w:rsidR="0021611D" w:rsidRPr="00133088">
        <w:rPr>
          <w:rFonts w:ascii="Cambria" w:eastAsia="Times New Roman" w:hAnsi="Cambria" w:cs="Times New Roman"/>
          <w:sz w:val="26"/>
          <w:szCs w:val="26"/>
        </w:rPr>
        <w:t>Trong các thay đổi: trứng chín, xuất hiện kinh nguyệt, tinh hoàn bắt đầu sản xuất tinh trùng, trứng rụng, tăng tiết hormone estrogen. Có bao nhiêu thay đổi sinh lý có ở nữ ở giai đoạn dậy thì?</w:t>
      </w:r>
    </w:p>
    <w:p w:rsidR="0021611D" w:rsidRPr="00133088" w:rsidRDefault="0021611D" w:rsidP="00133088">
      <w:pPr>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4 (trứng chín, xuất hiện kinh nguyệt, trứng rụng, tăng tiết hormone estrogen)</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38. </w:t>
      </w:r>
      <w:r w:rsidR="0021611D" w:rsidRPr="00133088">
        <w:rPr>
          <w:rFonts w:ascii="Cambria" w:eastAsia="Times New Roman" w:hAnsi="Cambria" w:cs="Times New Roman"/>
          <w:sz w:val="26"/>
          <w:szCs w:val="26"/>
        </w:rPr>
        <w:t>Trong các đặc điểm: Có xu hướng độc lập, Tính tình thay đổi ,Tuyến bã nhờn ở da tăng tăng tiết dẫn đến xuất hiện mụn trứng cá, Tăng lượng hormone sinh dục, Sụn giáp phát triển làm thay đổi giọng nói, Có rung cảm với người khác giới. Có bao nhiêu đặc điểm về tâm lý xuất hiện trong giai đoạn dậy thì ở nam?</w:t>
      </w:r>
    </w:p>
    <w:p w:rsidR="0021611D" w:rsidRPr="00133088" w:rsidRDefault="0021611D" w:rsidP="00133088">
      <w:pPr>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(Có xu hướng độc lập, Tính tình thay đổi , Có rung cảm với người khác giới)</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39. </w:t>
      </w:r>
      <w:r w:rsidR="0021611D" w:rsidRPr="00133088">
        <w:rPr>
          <w:rFonts w:ascii="Cambria" w:eastAsia="Times New Roman" w:hAnsi="Cambria" w:cs="Times New Roman"/>
          <w:sz w:val="26"/>
          <w:szCs w:val="26"/>
        </w:rPr>
        <w:t>Khi trẻ có dấu hiệu vỡ giọng, mọc ria mép chứng tỏ trẻ đang bước vào bao nhiêu giai đoạn trong các giai đoạn: dậy thì, lão hóa, trưởng thành, trung niên, sơ sinh?</w:t>
      </w:r>
    </w:p>
    <w:p w:rsidR="0021611D" w:rsidRPr="00133088" w:rsidRDefault="0021611D" w:rsidP="00133088">
      <w:pPr>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1 (dậy thì)</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40. </w:t>
      </w:r>
      <w:r w:rsidR="0021611D" w:rsidRPr="00133088">
        <w:rPr>
          <w:rFonts w:ascii="Cambria" w:eastAsia="Times New Roman" w:hAnsi="Cambria" w:cs="Times New Roman"/>
          <w:sz w:val="26"/>
          <w:szCs w:val="26"/>
        </w:rPr>
        <w:t>Trong các động vật: cánh cam, cào cào, cá chép, chim bồ câu, bọ rùa, cá chép, châu chấu, thỏ, mèo. Có bao nhiêu động vật có sinh trưởng và phát triển không qua biến thái?</w:t>
      </w:r>
    </w:p>
    <w:p w:rsidR="0021611D" w:rsidRPr="00133088" w:rsidRDefault="0021611D" w:rsidP="00133088">
      <w:pPr>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4 (cá chép, rắn, bồ câu, thỏ)</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41. </w:t>
      </w:r>
      <w:r w:rsidR="0021611D" w:rsidRPr="00133088">
        <w:rPr>
          <w:rFonts w:ascii="Cambria" w:eastAsia="Times New Roman" w:hAnsi="Cambria" w:cs="Times New Roman"/>
          <w:sz w:val="26"/>
          <w:szCs w:val="26"/>
        </w:rPr>
        <w:t>Trong các nhân tố: hormone, thức ăn, gen di truyền, nhiệt độ, ánh sáng. Có bao nhiêu nhân tố quan trong điều khiển sinh trưởng và phát triển của động vật?</w:t>
      </w:r>
    </w:p>
    <w:p w:rsidR="0021611D" w:rsidRPr="00133088" w:rsidRDefault="0021611D" w:rsidP="00133088">
      <w:pPr>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1 (gen di truyền)</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42. </w:t>
      </w:r>
      <w:r w:rsidR="0021611D" w:rsidRPr="00133088">
        <w:rPr>
          <w:rFonts w:ascii="Cambria" w:eastAsia="Times New Roman" w:hAnsi="Cambria" w:cs="Times New Roman"/>
          <w:sz w:val="26"/>
          <w:szCs w:val="26"/>
        </w:rPr>
        <w:t>Trong các hormone: testosterone, estrogen, insulin, oxytocxin, progesterone, glucagon, GH. Có bao nhiêu hormone có ở cả nam và nữ?</w:t>
      </w:r>
    </w:p>
    <w:p w:rsidR="0021611D" w:rsidRPr="00133088" w:rsidRDefault="00E360A1" w:rsidP="00133088">
      <w:pPr>
        <w:ind w:firstLine="0"/>
        <w:jc w:val="both"/>
        <w:rPr>
          <w:rFonts w:ascii="Cambria" w:eastAsia="Times New Roman" w:hAnsi="Cambria" w:cs="Times New Roman"/>
          <w:i/>
          <w:sz w:val="26"/>
          <w:szCs w:val="26"/>
        </w:rPr>
      </w:pPr>
      <w:r>
        <w:rPr>
          <w:rFonts w:ascii="Cambria" w:eastAsia="Times New Roman" w:hAnsi="Cambria" w:cs="Times New Roman"/>
          <w:i/>
          <w:sz w:val="26"/>
          <w:szCs w:val="26"/>
        </w:rPr>
        <w:t>Đáp án: 5</w:t>
      </w:r>
      <w:r w:rsidR="0021611D" w:rsidRPr="00133088">
        <w:rPr>
          <w:rFonts w:ascii="Cambria" w:eastAsia="Times New Roman" w:hAnsi="Cambria" w:cs="Times New Roman"/>
          <w:i/>
          <w:sz w:val="26"/>
          <w:szCs w:val="26"/>
        </w:rPr>
        <w:t xml:space="preserve"> (insulin, oxytocxin, glucagon, GH</w:t>
      </w:r>
      <w:r>
        <w:rPr>
          <w:rFonts w:ascii="Cambria" w:eastAsia="Times New Roman" w:hAnsi="Cambria" w:cs="Times New Roman"/>
          <w:i/>
          <w:sz w:val="26"/>
          <w:szCs w:val="26"/>
        </w:rPr>
        <w:t>,</w:t>
      </w:r>
      <w:r w:rsidRPr="00E360A1">
        <w:rPr>
          <w:rFonts w:ascii="Cambria" w:eastAsia="Times New Roman" w:hAnsi="Cambria" w:cs="Times New Roman"/>
          <w:sz w:val="26"/>
          <w:szCs w:val="26"/>
        </w:rPr>
        <w:t xml:space="preserve"> </w:t>
      </w:r>
      <w:r>
        <w:rPr>
          <w:rFonts w:ascii="Cambria" w:eastAsia="Times New Roman" w:hAnsi="Cambria" w:cs="Times New Roman"/>
          <w:sz w:val="26"/>
          <w:szCs w:val="26"/>
        </w:rPr>
        <w:t>progesterone ở nam có 1 lượng nhỏ</w:t>
      </w:r>
      <w:r w:rsidR="0021611D" w:rsidRPr="00133088">
        <w:rPr>
          <w:rFonts w:ascii="Cambria" w:eastAsia="Times New Roman" w:hAnsi="Cambria" w:cs="Times New Roman"/>
          <w:i/>
          <w:sz w:val="26"/>
          <w:szCs w:val="26"/>
        </w:rPr>
        <w:t>)</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43. </w:t>
      </w:r>
      <w:r w:rsidR="0021611D" w:rsidRPr="00133088">
        <w:rPr>
          <w:rFonts w:ascii="Cambria" w:eastAsia="Times New Roman" w:hAnsi="Cambria" w:cs="Times New Roman"/>
          <w:sz w:val="26"/>
          <w:szCs w:val="26"/>
        </w:rPr>
        <w:t>Trong các hậu quả: Mắc các bệnh lây truyền qua đường tình dục; Mang thai ngoài ý muốn; Tổn thương tinh thần, tâm lý; Ảnh hưởng đến học tập và cuộc sống. Có bao nhiêu hậu quả do quan hệ tình dục không an toàn ở người chưa thành niên gây ra?</w:t>
      </w:r>
    </w:p>
    <w:p w:rsidR="0021611D" w:rsidRPr="00133088" w:rsidRDefault="0021611D" w:rsidP="00133088">
      <w:pPr>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4 (tất cả)</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44. </w:t>
      </w:r>
      <w:r w:rsidR="0021611D" w:rsidRPr="00133088">
        <w:rPr>
          <w:rFonts w:ascii="Cambria" w:eastAsia="Times New Roman" w:hAnsi="Cambria" w:cs="Times New Roman"/>
          <w:sz w:val="26"/>
          <w:szCs w:val="26"/>
        </w:rPr>
        <w:t>Trong các thay đổi: trứng chín, tinh hoàn bắt đầu sản xuất tinh trùng, tăng tiết hormone testosterone, xuất hiện kinh nguyệt, trứng rụng. Có bao nhiêu thay đổi sinh lý ở nữ trong giai đoạn dậy thì?</w:t>
      </w:r>
    </w:p>
    <w:p w:rsidR="0021611D" w:rsidRPr="00133088" w:rsidRDefault="0021611D" w:rsidP="00133088">
      <w:pPr>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(trứng chín, trứng rụng, xuất hiện kinh nguyệt)</w:t>
      </w:r>
    </w:p>
    <w:p w:rsidR="0021611D" w:rsidRPr="00133088" w:rsidRDefault="00133088" w:rsidP="00133088">
      <w:pPr>
        <w:spacing w:before="120" w:after="0" w:line="276" w:lineRule="auto"/>
        <w:ind w:firstLine="0"/>
        <w:jc w:val="both"/>
        <w:rPr>
          <w:rFonts w:ascii="Cambria" w:eastAsia="Times New Roman" w:hAnsi="Cambria" w:cs="Times New Roman"/>
          <w:sz w:val="26"/>
          <w:szCs w:val="26"/>
        </w:rPr>
      </w:pPr>
      <w:r w:rsidRPr="00133088">
        <w:rPr>
          <w:rFonts w:ascii="Cambria" w:eastAsia="Times New Roman" w:hAnsi="Cambria" w:cs="Times New Roman"/>
          <w:b/>
          <w:color w:val="0033CC"/>
          <w:sz w:val="26"/>
          <w:szCs w:val="26"/>
        </w:rPr>
        <w:t xml:space="preserve">Câu 45. </w:t>
      </w:r>
      <w:r w:rsidR="0021611D" w:rsidRPr="00133088">
        <w:rPr>
          <w:rFonts w:ascii="Cambria" w:eastAsia="Times New Roman" w:hAnsi="Cambria" w:cs="Times New Roman"/>
          <w:sz w:val="26"/>
          <w:szCs w:val="26"/>
        </w:rPr>
        <w:t>Trong các đặc điểm: Có xu hướng độc lập, Tính tình thay đổi ,Tuyến bã nhờn ở da tăng tăng tiết dẫn đến xuất hiện mụn trứng cá, Tăng lượng hormone sinh dục, Sụn giáp phát triển làm thay đổi giọng nói, Có rung cảm với người khác giới. Có bao nhiêu đặc điểm về thể chất xuất hiện trong giai đoạn dậy thì ở nam?</w:t>
      </w:r>
    </w:p>
    <w:p w:rsidR="0021611D" w:rsidRPr="00133088" w:rsidRDefault="0021611D" w:rsidP="00133088">
      <w:pPr>
        <w:ind w:firstLine="0"/>
        <w:jc w:val="both"/>
        <w:rPr>
          <w:rFonts w:ascii="Cambria" w:eastAsia="Times New Roman" w:hAnsi="Cambria" w:cs="Times New Roman"/>
          <w:i/>
          <w:sz w:val="26"/>
          <w:szCs w:val="26"/>
        </w:rPr>
      </w:pPr>
      <w:r w:rsidRPr="00133088">
        <w:rPr>
          <w:rFonts w:ascii="Cambria" w:eastAsia="Times New Roman" w:hAnsi="Cambria" w:cs="Times New Roman"/>
          <w:i/>
          <w:sz w:val="26"/>
          <w:szCs w:val="26"/>
        </w:rPr>
        <w:t>Đáp án: 3 (tuyến bã nhờn ở da tăng tiết dẫn đến xuất hiện mụn trứng cá, tăng lượng hormone sinh dục, sụn giáp phát triển làm thay đổi giọng nói)</w:t>
      </w:r>
    </w:p>
    <w:p w:rsidR="0021611D" w:rsidRPr="00133088" w:rsidRDefault="0021611D" w:rsidP="00133088">
      <w:pPr>
        <w:keepLines/>
        <w:spacing w:line="360" w:lineRule="auto"/>
        <w:jc w:val="both"/>
        <w:rPr>
          <w:rFonts w:ascii="Cambria" w:eastAsia="Times New Roman" w:hAnsi="Cambria" w:cs="Times New Roman"/>
          <w:i/>
          <w:sz w:val="26"/>
          <w:szCs w:val="26"/>
        </w:rPr>
      </w:pPr>
    </w:p>
    <w:p w:rsidR="0021611D" w:rsidRPr="00133088" w:rsidRDefault="0021611D" w:rsidP="00133088">
      <w:pPr>
        <w:keepLines/>
        <w:spacing w:line="360" w:lineRule="auto"/>
        <w:ind w:firstLine="0"/>
        <w:jc w:val="both"/>
        <w:rPr>
          <w:rFonts w:ascii="Cambria" w:eastAsia="Times New Roman" w:hAnsi="Cambria" w:cs="Times New Roman"/>
          <w:i/>
          <w:sz w:val="26"/>
          <w:szCs w:val="26"/>
        </w:rPr>
      </w:pPr>
    </w:p>
    <w:p w:rsidR="0021611D" w:rsidRPr="00133088" w:rsidRDefault="0021611D" w:rsidP="00133088">
      <w:pPr>
        <w:ind w:firstLine="0"/>
        <w:jc w:val="both"/>
        <w:rPr>
          <w:rFonts w:ascii="Cambria" w:eastAsia="Arial" w:hAnsi="Cambria" w:cs="Times New Roman"/>
          <w:b/>
          <w:color w:val="000000"/>
          <w:sz w:val="26"/>
          <w:szCs w:val="26"/>
        </w:rPr>
      </w:pPr>
    </w:p>
    <w:bookmarkEnd w:id="0"/>
    <w:p w:rsidR="003E1B80" w:rsidRPr="00133088" w:rsidRDefault="00D8317B" w:rsidP="00133088">
      <w:pPr>
        <w:jc w:val="both"/>
        <w:rPr>
          <w:rFonts w:ascii="Cambria" w:hAnsi="Cambria"/>
          <w:sz w:val="26"/>
          <w:szCs w:val="26"/>
        </w:rPr>
      </w:pPr>
    </w:p>
    <w:sectPr w:rsidR="003E1B80" w:rsidRPr="00133088" w:rsidSect="00133088">
      <w:headerReference w:type="even" r:id="rId6"/>
      <w:headerReference w:type="first" r:id="rId7"/>
      <w:pgSz w:w="11906" w:h="16838"/>
      <w:pgMar w:top="142"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4A" w:rsidRDefault="00645A4A" w:rsidP="009E767A">
      <w:pPr>
        <w:spacing w:after="0" w:line="240" w:lineRule="auto"/>
      </w:pPr>
      <w:r>
        <w:separator/>
      </w:r>
    </w:p>
  </w:endnote>
  <w:endnote w:type="continuationSeparator" w:id="0">
    <w:p w:rsidR="00645A4A" w:rsidRDefault="00645A4A" w:rsidP="009E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4A" w:rsidRDefault="00645A4A" w:rsidP="009E767A">
      <w:pPr>
        <w:spacing w:after="0" w:line="240" w:lineRule="auto"/>
      </w:pPr>
      <w:r>
        <w:separator/>
      </w:r>
    </w:p>
  </w:footnote>
  <w:footnote w:type="continuationSeparator" w:id="0">
    <w:p w:rsidR="00645A4A" w:rsidRDefault="00645A4A" w:rsidP="009E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7A" w:rsidRDefault="00D831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103672" o:spid="_x0000_s2050" type="#_x0000_t75" style="position:absolute;left:0;text-align:left;margin-left:0;margin-top:0;width:545.4pt;height:545.4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7A" w:rsidRDefault="00D831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103671" o:spid="_x0000_s2049" type="#_x0000_t75" style="position:absolute;left:0;text-align:left;margin-left:0;margin-top:0;width:545.4pt;height:545.4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32"/>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088"/>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11D"/>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48D"/>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5A4A"/>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C32"/>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67A"/>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17B"/>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0A1"/>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F03F807-0548-4452-9BE6-2C42AB05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32"/>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67A"/>
    <w:rPr>
      <w:rFonts w:asciiTheme="minorHAnsi" w:hAnsiTheme="minorHAnsi" w:cstheme="minorBidi"/>
      <w:sz w:val="22"/>
      <w:szCs w:val="22"/>
      <w:lang w:val="en-US"/>
    </w:rPr>
  </w:style>
  <w:style w:type="paragraph" w:styleId="Footer">
    <w:name w:val="footer"/>
    <w:basedOn w:val="Normal"/>
    <w:link w:val="FooterChar"/>
    <w:uiPriority w:val="99"/>
    <w:unhideWhenUsed/>
    <w:rsid w:val="009E7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67A"/>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18</TotalTime>
  <Pages>4</Pages>
  <Words>1569</Words>
  <Characters>8946</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2024-03-20T03:25:00Z</dcterms:created>
  <dcterms:modified xsi:type="dcterms:W3CDTF">2024-07-29T07:49:00Z</dcterms:modified>
</cp:coreProperties>
</file>