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F5893" w14:textId="77777777" w:rsidR="00F21E06" w:rsidRPr="00A82E32" w:rsidRDefault="00F21E06" w:rsidP="00F21E06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A82E32">
        <w:rPr>
          <w:rFonts w:ascii="Times New Roman" w:hAnsi="Times New Roman"/>
          <w:sz w:val="26"/>
          <w:szCs w:val="26"/>
          <w:lang w:val="vi-VN"/>
        </w:rPr>
        <w:t xml:space="preserve">            </w:t>
      </w:r>
    </w:p>
    <w:p w14:paraId="16860CDF" w14:textId="77777777" w:rsidR="00F21E06" w:rsidRPr="00A82E32" w:rsidRDefault="00F21E06" w:rsidP="00F21E06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2E32">
        <w:rPr>
          <w:rFonts w:ascii="Times New Roman" w:hAnsi="Times New Roman"/>
          <w:sz w:val="26"/>
          <w:szCs w:val="26"/>
          <w:lang w:val="vi-VN"/>
        </w:rPr>
        <w:t xml:space="preserve">              SỞ GD&amp;ĐT TPHCM            </w:t>
      </w:r>
      <w:r w:rsidRPr="00A82E32">
        <w:rPr>
          <w:rFonts w:ascii="Times New Roman" w:hAnsi="Times New Roman"/>
          <w:b/>
          <w:sz w:val="26"/>
          <w:szCs w:val="26"/>
          <w:lang w:val="vi-VN"/>
        </w:rPr>
        <w:t>ĐỀ KIỂM TRA HỌC KÌ I – NĂM HỌC: 2023-2024</w:t>
      </w:r>
    </w:p>
    <w:p w14:paraId="2FA87817" w14:textId="309B738E" w:rsidR="00F21E06" w:rsidRPr="00A82E32" w:rsidRDefault="00F21E06" w:rsidP="00F21E06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2E32">
        <w:rPr>
          <w:rFonts w:ascii="Times New Roman" w:hAnsi="Times New Roman"/>
          <w:b/>
          <w:sz w:val="26"/>
          <w:szCs w:val="26"/>
          <w:lang w:val="vi-VN"/>
        </w:rPr>
        <w:t xml:space="preserve">   TRƯỜNG TH, THCS VÀ THPT</w:t>
      </w:r>
      <w:r w:rsidRPr="00A82E32">
        <w:rPr>
          <w:rFonts w:ascii="Times New Roman" w:hAnsi="Times New Roman"/>
          <w:sz w:val="26"/>
          <w:szCs w:val="26"/>
          <w:lang w:val="vi-VN"/>
        </w:rPr>
        <w:t xml:space="preserve">                                   </w:t>
      </w:r>
      <w:r w:rsidRPr="00A82E32">
        <w:rPr>
          <w:rFonts w:ascii="Times New Roman" w:hAnsi="Times New Roman"/>
          <w:b/>
          <w:sz w:val="26"/>
          <w:szCs w:val="26"/>
          <w:lang w:val="vi-VN"/>
        </w:rPr>
        <w:t>MÔN: VẬT LÍ – LỚP 1</w:t>
      </w:r>
      <w:r w:rsidR="00725AAC" w:rsidRPr="00A82E32">
        <w:rPr>
          <w:rFonts w:ascii="Times New Roman" w:hAnsi="Times New Roman"/>
          <w:b/>
          <w:sz w:val="26"/>
          <w:szCs w:val="26"/>
          <w:lang w:val="vi-VN"/>
        </w:rPr>
        <w:t>1</w:t>
      </w:r>
    </w:p>
    <w:p w14:paraId="6D13E338" w14:textId="77777777" w:rsidR="00F21E06" w:rsidRPr="00A82E32" w:rsidRDefault="00F21E06" w:rsidP="00F21E06">
      <w:pPr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A82E32">
        <w:rPr>
          <w:rFonts w:ascii="Times New Roman" w:hAnsi="Times New Roman"/>
          <w:sz w:val="26"/>
          <w:szCs w:val="26"/>
          <w:lang w:val="vi-VN"/>
        </w:rPr>
        <w:t xml:space="preserve">               </w:t>
      </w:r>
      <w:r w:rsidRPr="00A82E32">
        <w:rPr>
          <w:rFonts w:ascii="Times New Roman" w:hAnsi="Times New Roman"/>
          <w:b/>
          <w:sz w:val="26"/>
          <w:szCs w:val="26"/>
          <w:u w:val="single"/>
          <w:lang w:val="vi-VN"/>
        </w:rPr>
        <w:t>SÀI GÒN - GIA ĐỊNH</w:t>
      </w:r>
      <w:r w:rsidRPr="00A82E3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A82E32">
        <w:rPr>
          <w:rFonts w:ascii="Times New Roman" w:hAnsi="Times New Roman"/>
          <w:sz w:val="26"/>
          <w:szCs w:val="26"/>
          <w:lang w:val="vi-VN"/>
        </w:rPr>
        <w:t xml:space="preserve">                 </w:t>
      </w:r>
      <w:r w:rsidRPr="00A82E32">
        <w:rPr>
          <w:rFonts w:ascii="Times New Roman" w:hAnsi="Times New Roman"/>
          <w:i/>
          <w:sz w:val="26"/>
          <w:szCs w:val="26"/>
          <w:lang w:val="vi-VN"/>
        </w:rPr>
        <w:t>Thời gian: 45 phút (không kể thời gian phát đề)</w:t>
      </w:r>
    </w:p>
    <w:p w14:paraId="2F00C585" w14:textId="5A33032E" w:rsidR="00F21E06" w:rsidRPr="00A82E32" w:rsidRDefault="00F21E06" w:rsidP="00F21E06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A82E32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AD41" wp14:editId="65FA9BAC">
                <wp:simplePos x="0" y="0"/>
                <wp:positionH relativeFrom="column">
                  <wp:posOffset>207010</wp:posOffset>
                </wp:positionH>
                <wp:positionV relativeFrom="paragraph">
                  <wp:posOffset>97155</wp:posOffset>
                </wp:positionV>
                <wp:extent cx="1779270" cy="429895"/>
                <wp:effectExtent l="7620" t="8890" r="13335" b="8890"/>
                <wp:wrapNone/>
                <wp:docPr id="11501005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BBF37" w14:textId="77777777" w:rsidR="00F21E06" w:rsidRPr="00AB2EF1" w:rsidRDefault="00F21E06" w:rsidP="00F21E0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AB2EF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ĐỀ CHÍNH THỨC</w:t>
                            </w:r>
                          </w:p>
                          <w:p w14:paraId="78B38B9A" w14:textId="77777777" w:rsidR="00F21E06" w:rsidRPr="00CA24F9" w:rsidRDefault="00F21E06" w:rsidP="00F21E06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proofErr w:type="gramStart"/>
                            <w:r w:rsidRPr="00CA24F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( </w:t>
                            </w:r>
                            <w:proofErr w:type="spellStart"/>
                            <w:r w:rsidRPr="00CA24F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đề</w:t>
                            </w:r>
                            <w:proofErr w:type="spellEnd"/>
                            <w:proofErr w:type="gramEnd"/>
                            <w:r w:rsidRPr="00CA24F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CA24F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có</w:t>
                            </w:r>
                            <w:proofErr w:type="spellEnd"/>
                            <w:r w:rsidRPr="00CA24F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 02 </w:t>
                            </w:r>
                            <w:proofErr w:type="spellStart"/>
                            <w:r w:rsidRPr="00CA24F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trang</w:t>
                            </w:r>
                            <w:proofErr w:type="spellEnd"/>
                            <w:r w:rsidRPr="00CA24F9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68A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3pt;margin-top:7.65pt;width:140.1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">
                <v:textbox>
                  <w:txbxContent>
                    <w:p w14:paraId="570BBF37" w14:textId="77777777" w:rsidR="00F21E06" w:rsidRPr="00AB2EF1" w:rsidRDefault="00F21E06" w:rsidP="00F21E0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AB2EF1">
                        <w:rPr>
                          <w:rFonts w:ascii="Times New Roman" w:hAnsi="Times New Roman"/>
                          <w:b/>
                          <w:bCs/>
                        </w:rPr>
                        <w:t>ĐỀ CHÍNH THỨC</w:t>
                      </w:r>
                    </w:p>
                    <w:p w14:paraId="78B38B9A" w14:textId="77777777" w:rsidR="00F21E06" w:rsidRPr="00CA24F9" w:rsidRDefault="00F21E06" w:rsidP="00F21E06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A24F9">
                        <w:rPr>
                          <w:rFonts w:ascii="Times New Roman" w:hAnsi="Times New Roman"/>
                          <w:i/>
                          <w:iCs/>
                        </w:rPr>
                        <w:t>( đề có 02 trang)</w:t>
                      </w:r>
                    </w:p>
                  </w:txbxContent>
                </v:textbox>
              </v:shape>
            </w:pict>
          </mc:Fallback>
        </mc:AlternateContent>
      </w:r>
    </w:p>
    <w:p w14:paraId="4BA641A1" w14:textId="33BD4D61" w:rsidR="00F21E06" w:rsidRPr="00A82E32" w:rsidRDefault="00F21E06" w:rsidP="00F21E06">
      <w:pPr>
        <w:widowControl w:val="0"/>
        <w:autoSpaceDE w:val="0"/>
        <w:autoSpaceDN w:val="0"/>
        <w:adjustRightInd w:val="0"/>
        <w:spacing w:before="120" w:line="276" w:lineRule="auto"/>
        <w:rPr>
          <w:rFonts w:ascii="Times New Roman" w:hAnsi="Times New Roman"/>
          <w:sz w:val="26"/>
          <w:szCs w:val="26"/>
          <w:lang w:val="vi-VN"/>
        </w:rPr>
      </w:pPr>
      <w:bookmarkStart w:id="0" w:name="_Hlk117595135"/>
      <w:bookmarkStart w:id="1" w:name="_GoBack"/>
      <w:bookmarkEnd w:id="1"/>
    </w:p>
    <w:p w14:paraId="44308DD0" w14:textId="0CD58F71" w:rsidR="00F21E06" w:rsidRPr="00A048A3" w:rsidRDefault="004A5D3C" w:rsidP="004A5D3C">
      <w:pPr>
        <w:widowControl w:val="0"/>
        <w:autoSpaceDE w:val="0"/>
        <w:autoSpaceDN w:val="0"/>
        <w:adjustRightInd w:val="0"/>
        <w:spacing w:before="120" w:line="276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A048A3">
        <w:rPr>
          <w:rFonts w:ascii="Times New Roman" w:hAnsi="Times New Roman"/>
          <w:bCs/>
          <w:sz w:val="26"/>
          <w:szCs w:val="26"/>
          <w:lang w:val="vi-VN"/>
        </w:rPr>
        <w:t>……………………………………………………………………………………………….</w:t>
      </w:r>
    </w:p>
    <w:p w14:paraId="15BD339D" w14:textId="77777777" w:rsidR="00F21E06" w:rsidRPr="00A82E32" w:rsidRDefault="00F21E06" w:rsidP="00F21E06">
      <w:pPr>
        <w:widowControl w:val="0"/>
        <w:autoSpaceDE w:val="0"/>
        <w:autoSpaceDN w:val="0"/>
        <w:adjustRightInd w:val="0"/>
        <w:spacing w:before="120" w:line="276" w:lineRule="auto"/>
        <w:ind w:left="1080"/>
        <w:rPr>
          <w:rFonts w:ascii="Times New Roman" w:hAnsi="Times New Roman"/>
          <w:b/>
          <w:sz w:val="26"/>
          <w:szCs w:val="26"/>
          <w:lang w:val="vi-VN"/>
        </w:rPr>
      </w:pPr>
      <w:r w:rsidRPr="00A82E32">
        <w:rPr>
          <w:rFonts w:ascii="Times New Roman" w:hAnsi="Times New Roman"/>
          <w:b/>
          <w:sz w:val="26"/>
          <w:szCs w:val="26"/>
          <w:lang w:val="vi-VN"/>
        </w:rPr>
        <w:t>Phần 1: Trắc nghiệm ( 4 điểm)</w:t>
      </w:r>
    </w:p>
    <w:p w14:paraId="5D9DBBB3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  <w:lang w:val="vi-VN"/>
        </w:rPr>
      </w:pPr>
      <w:r w:rsidRPr="00A82E32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Câu 1.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 xml:space="preserve">Một sóng âm truyền trong thép với tốc độ 5000 m/s. Nếu độ lệch pha của sóng âm đó ở hai điểm gần nhau nhất cách nhau 1 m trên cùng một phương truyền sóng là </w:t>
      </w:r>
      <w:r w:rsidRPr="00A82E32">
        <w:rPr>
          <w:rFonts w:ascii="Times New Roman" w:hAnsi="Times New Roman"/>
          <w:noProof/>
          <w:position w:val="-24"/>
          <w:sz w:val="26"/>
          <w:szCs w:val="26"/>
        </w:rPr>
        <w:drawing>
          <wp:inline distT="0" distB="0" distL="0" distR="0" wp14:anchorId="146E470D" wp14:editId="65A87F6F">
            <wp:extent cx="164465" cy="39306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 xml:space="preserve"> thì tần số của sóng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6"/>
        <w:gridCol w:w="2445"/>
        <w:gridCol w:w="2445"/>
        <w:gridCol w:w="2445"/>
      </w:tblGrid>
      <w:tr w:rsidR="00725AAC" w:rsidRPr="00A82E32" w14:paraId="32116BDA" w14:textId="77777777" w:rsidTr="001F17DF">
        <w:tc>
          <w:tcPr>
            <w:tcW w:w="2551" w:type="dxa"/>
            <w:vAlign w:val="center"/>
          </w:tcPr>
          <w:p w14:paraId="0736A8D5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2500 Hz.</w:t>
            </w:r>
          </w:p>
        </w:tc>
        <w:tc>
          <w:tcPr>
            <w:tcW w:w="2551" w:type="dxa"/>
            <w:vAlign w:val="center"/>
          </w:tcPr>
          <w:p w14:paraId="56F7AEF2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1250 Hz.</w:t>
            </w:r>
          </w:p>
        </w:tc>
        <w:tc>
          <w:tcPr>
            <w:tcW w:w="2551" w:type="dxa"/>
            <w:vAlign w:val="center"/>
          </w:tcPr>
          <w:p w14:paraId="76FF6343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1000 Hz</w:t>
            </w:r>
          </w:p>
        </w:tc>
        <w:tc>
          <w:tcPr>
            <w:tcW w:w="2551" w:type="dxa"/>
            <w:vAlign w:val="center"/>
          </w:tcPr>
          <w:p w14:paraId="3E8FEA04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5000 Hz.</w:t>
            </w:r>
          </w:p>
        </w:tc>
      </w:tr>
    </w:tbl>
    <w:p w14:paraId="61636036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2.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Trong dao động điều hòa, giá trị cực đại của vận tốc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7"/>
        <w:gridCol w:w="2447"/>
        <w:gridCol w:w="2447"/>
        <w:gridCol w:w="2440"/>
      </w:tblGrid>
      <w:tr w:rsidR="00725AAC" w:rsidRPr="00A82E32" w14:paraId="5E94D91B" w14:textId="77777777" w:rsidTr="001F17DF">
        <w:tc>
          <w:tcPr>
            <w:tcW w:w="2551" w:type="dxa"/>
            <w:vAlign w:val="center"/>
          </w:tcPr>
          <w:p w14:paraId="3C6EE58A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A. </w:t>
            </w:r>
            <w:proofErr w:type="spellStart"/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v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max</w:t>
            </w:r>
            <w:proofErr w:type="spellEnd"/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=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77"/>
            </w:r>
            <w:r w:rsidRPr="00A82E32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139" w:dyaOrig="279" w14:anchorId="2C9898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85pt;height:14.55pt" o:ole="" fillcolor="window">
                  <v:imagedata r:id="rId8" o:title=""/>
                </v:shape>
                <o:OLEObject Type="Embed" ProgID="Equation.DSMT4" ShapeID="_x0000_i1025" DrawAspect="Content" ObjectID="_1764674427" r:id="rId9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A</w:t>
            </w:r>
          </w:p>
        </w:tc>
        <w:tc>
          <w:tcPr>
            <w:tcW w:w="2551" w:type="dxa"/>
            <w:vAlign w:val="center"/>
          </w:tcPr>
          <w:p w14:paraId="0568A485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proofErr w:type="spellStart"/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v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max</w:t>
            </w:r>
            <w:proofErr w:type="spellEnd"/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= –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77"/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.A</w:t>
            </w:r>
          </w:p>
        </w:tc>
        <w:tc>
          <w:tcPr>
            <w:tcW w:w="2551" w:type="dxa"/>
            <w:vAlign w:val="center"/>
          </w:tcPr>
          <w:p w14:paraId="1A7C3D70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proofErr w:type="spellStart"/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v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>max</w:t>
            </w:r>
            <w:proofErr w:type="spellEnd"/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= A.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77"/>
            </w:r>
          </w:p>
        </w:tc>
        <w:tc>
          <w:tcPr>
            <w:tcW w:w="2551" w:type="dxa"/>
            <w:vAlign w:val="center"/>
          </w:tcPr>
          <w:p w14:paraId="2B4DB13A" w14:textId="5971E20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v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vertAlign w:val="subscript"/>
              </w:rPr>
              <w:t xml:space="preserve"> max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= –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77"/>
            </w:r>
            <w:r w:rsidRPr="00A82E32">
              <w:rPr>
                <w:rFonts w:ascii="Times New Roman" w:hAnsi="Times New Roman"/>
                <w:color w:val="000000"/>
                <w:position w:val="-4"/>
                <w:sz w:val="26"/>
                <w:szCs w:val="26"/>
              </w:rPr>
              <w:object w:dxaOrig="139" w:dyaOrig="279" w14:anchorId="75297DDA">
                <v:shape id="_x0000_i1026" type="#_x0000_t75" style="width:6.85pt;height:14.55pt" o:ole="" fillcolor="window">
                  <v:imagedata r:id="rId10" o:title=""/>
                </v:shape>
                <o:OLEObject Type="Embed" ProgID="Equation.DSMT4" ShapeID="_x0000_i1026" DrawAspect="Content" ObjectID="_1764674428" r:id="rId11"/>
              </w:object>
            </w:r>
            <w:r w:rsidR="00A82E32">
              <w:rPr>
                <w:rFonts w:ascii="Times New Roman" w:hAnsi="Times New Roman"/>
                <w:color w:val="000000"/>
                <w:sz w:val="26"/>
                <w:szCs w:val="26"/>
              </w:rPr>
              <w:t>.A</w:t>
            </w:r>
          </w:p>
        </w:tc>
      </w:tr>
    </w:tbl>
    <w:p w14:paraId="0F59D540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3. </w:t>
      </w:r>
      <w:r w:rsidRPr="00A82E32">
        <w:rPr>
          <w:rFonts w:ascii="Times New Roman" w:hAnsi="Times New Roman"/>
          <w:color w:val="000000"/>
          <w:sz w:val="26"/>
          <w:szCs w:val="26"/>
          <w:lang w:val="nl-NL"/>
        </w:rPr>
        <w:t>Sóng ngang là sóng có phương dao động.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3"/>
        <w:gridCol w:w="4888"/>
      </w:tblGrid>
      <w:tr w:rsidR="00725AAC" w:rsidRPr="00A82E32" w14:paraId="6E64C8D2" w14:textId="77777777" w:rsidTr="001F17DF">
        <w:tc>
          <w:tcPr>
            <w:tcW w:w="5102" w:type="dxa"/>
            <w:vAlign w:val="center"/>
          </w:tcPr>
          <w:p w14:paraId="0456B612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trùng với phương truyền sóng.</w:t>
            </w:r>
          </w:p>
        </w:tc>
        <w:tc>
          <w:tcPr>
            <w:tcW w:w="5102" w:type="dxa"/>
            <w:vAlign w:val="center"/>
          </w:tcPr>
          <w:p w14:paraId="0D937E66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thẳng đứng.</w:t>
            </w:r>
          </w:p>
        </w:tc>
      </w:tr>
      <w:tr w:rsidR="00725AAC" w:rsidRPr="00A82E32" w14:paraId="01475909" w14:textId="77777777" w:rsidTr="001F17DF">
        <w:tc>
          <w:tcPr>
            <w:tcW w:w="5102" w:type="dxa"/>
            <w:vAlign w:val="center"/>
          </w:tcPr>
          <w:p w14:paraId="2B792237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vuông góc với phương truyền sóng.</w:t>
            </w:r>
          </w:p>
        </w:tc>
        <w:tc>
          <w:tcPr>
            <w:tcW w:w="5102" w:type="dxa"/>
            <w:vAlign w:val="center"/>
          </w:tcPr>
          <w:p w14:paraId="6122709E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nằm ngang.</w:t>
            </w:r>
          </w:p>
        </w:tc>
      </w:tr>
    </w:tbl>
    <w:p w14:paraId="292F5682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4.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Một vật dao động điều hòa với biên độ A = 4 cm và chu kì T = 2 s, chọn gốc thời gian là lúc vật đi qua vị trí cân bằng theo chiều âm. Phương trình dao động của vật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99"/>
      </w:tblGrid>
      <w:tr w:rsidR="00725AAC" w:rsidRPr="00A82E32" w14:paraId="3FE69A11" w14:textId="77777777" w:rsidTr="001F17DF">
        <w:tc>
          <w:tcPr>
            <w:tcW w:w="5102" w:type="dxa"/>
            <w:vAlign w:val="center"/>
          </w:tcPr>
          <w:p w14:paraId="18168176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x = 4cos(</w:t>
            </w:r>
            <w:r w:rsidRPr="00A82E32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00" w:dyaOrig="200" w14:anchorId="53CE0E8D">
                <v:shape id="_x0000_i1027" type="#_x0000_t75" style="width:9.45pt;height:9.45pt" o:ole="" fillcolor="window">
                  <v:imagedata r:id="rId12" o:title=""/>
                </v:shape>
                <o:OLEObject Type="Embed" ProgID="Equation.DSMT4" ShapeID="_x0000_i1027" DrawAspect="Content" ObjectID="_1764674429" r:id="rId13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t + </w:t>
            </w:r>
            <w:r w:rsidRPr="00A82E32">
              <w:rPr>
                <w:rFonts w:ascii="Times New Roman" w:hAnsi="Times New Roman"/>
                <w:color w:val="000000"/>
                <w:position w:val="-22"/>
                <w:sz w:val="26"/>
                <w:szCs w:val="26"/>
              </w:rPr>
              <w:object w:dxaOrig="240" w:dyaOrig="580" w14:anchorId="231128E4">
                <v:shape id="_x0000_i1028" type="#_x0000_t75" style="width:12pt;height:29.15pt" o:ole="" fillcolor="window">
                  <v:imagedata r:id="rId14" o:title=""/>
                </v:shape>
                <o:OLEObject Type="Embed" ProgID="Equation.DSMT4" ShapeID="_x0000_i1028" DrawAspect="Content" ObjectID="_1764674430" r:id="rId15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) cm.</w:t>
            </w:r>
          </w:p>
        </w:tc>
        <w:tc>
          <w:tcPr>
            <w:tcW w:w="5102" w:type="dxa"/>
            <w:vAlign w:val="center"/>
          </w:tcPr>
          <w:p w14:paraId="32714EBE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x = 4cos(2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sym w:font="Symbol" w:char="F070"/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 – </w:t>
            </w:r>
            <w:r w:rsidRPr="00A82E32">
              <w:rPr>
                <w:rFonts w:ascii="Times New Roman" w:hAnsi="Times New Roman"/>
                <w:color w:val="000000"/>
                <w:position w:val="-22"/>
                <w:sz w:val="26"/>
                <w:szCs w:val="26"/>
              </w:rPr>
              <w:object w:dxaOrig="240" w:dyaOrig="580" w14:anchorId="645A7B5B">
                <v:shape id="_x0000_i1029" type="#_x0000_t75" style="width:12pt;height:29.15pt" o:ole="" fillcolor="window">
                  <v:imagedata r:id="rId16" o:title=""/>
                </v:shape>
                <o:OLEObject Type="Embed" ProgID="Equation.DSMT4" ShapeID="_x0000_i1029" DrawAspect="Content" ObjectID="_1764674431" r:id="rId17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) cm.</w:t>
            </w:r>
          </w:p>
        </w:tc>
      </w:tr>
      <w:tr w:rsidR="00725AAC" w:rsidRPr="00A82E32" w14:paraId="0863BFCF" w14:textId="77777777" w:rsidTr="001F17DF">
        <w:tc>
          <w:tcPr>
            <w:tcW w:w="5102" w:type="dxa"/>
            <w:vAlign w:val="center"/>
          </w:tcPr>
          <w:p w14:paraId="0CB14181" w14:textId="0AB285DA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x = 4cos(</w:t>
            </w:r>
            <w:r w:rsidRPr="00A82E32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00" w:dyaOrig="200" w14:anchorId="7E3B4BAA">
                <v:shape id="_x0000_i1030" type="#_x0000_t75" style="width:9.45pt;height:9.45pt" o:ole="" fillcolor="window">
                  <v:imagedata r:id="rId18" o:title=""/>
                </v:shape>
                <o:OLEObject Type="Embed" ProgID="Equation.DSMT4" ShapeID="_x0000_i1030" DrawAspect="Content" ObjectID="_1764674432" r:id="rId19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t – </w:t>
            </w:r>
            <w:r w:rsidR="00AA7A29" w:rsidRPr="00A82E32">
              <w:rPr>
                <w:rFonts w:ascii="Times New Roman" w:hAnsi="Times New Roman"/>
                <w:color w:val="000000"/>
                <w:position w:val="-22"/>
                <w:sz w:val="26"/>
                <w:szCs w:val="26"/>
              </w:rPr>
              <w:object w:dxaOrig="240" w:dyaOrig="580" w14:anchorId="43D2B164">
                <v:shape id="_x0000_i1031" type="#_x0000_t75" style="width:12pt;height:29.15pt" o:ole="" fillcolor="window">
                  <v:imagedata r:id="rId20" o:title=""/>
                </v:shape>
                <o:OLEObject Type="Embed" ProgID="Equation.DSMT4" ShapeID="_x0000_i1031" DrawAspect="Content" ObjectID="_1764674433" r:id="rId21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) cm.</w:t>
            </w:r>
          </w:p>
        </w:tc>
        <w:tc>
          <w:tcPr>
            <w:tcW w:w="5102" w:type="dxa"/>
            <w:vAlign w:val="center"/>
          </w:tcPr>
          <w:p w14:paraId="072A9A07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x = 4cos(2</w:t>
            </w:r>
            <w:r w:rsidRPr="00A82E32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00" w:dyaOrig="200" w14:anchorId="04EC3441">
                <v:shape id="_x0000_i1032" type="#_x0000_t75" style="width:9.45pt;height:9.45pt" o:ole="" fillcolor="window">
                  <v:imagedata r:id="rId22" o:title=""/>
                </v:shape>
                <o:OLEObject Type="Embed" ProgID="Equation.DSMT4" ShapeID="_x0000_i1032" DrawAspect="Content" ObjectID="_1764674434" r:id="rId23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t + </w:t>
            </w:r>
            <w:r w:rsidRPr="00A82E32">
              <w:rPr>
                <w:rFonts w:ascii="Times New Roman" w:hAnsi="Times New Roman"/>
                <w:color w:val="000000"/>
                <w:position w:val="-22"/>
                <w:sz w:val="26"/>
                <w:szCs w:val="26"/>
              </w:rPr>
              <w:object w:dxaOrig="240" w:dyaOrig="580" w14:anchorId="749D5CCE">
                <v:shape id="_x0000_i1033" type="#_x0000_t75" style="width:12pt;height:29.15pt" o:ole="" fillcolor="window">
                  <v:imagedata r:id="rId24" o:title=""/>
                </v:shape>
                <o:OLEObject Type="Embed" ProgID="Equation.DSMT4" ShapeID="_x0000_i1033" DrawAspect="Content" ObjectID="_1764674435" r:id="rId25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) cm.</w:t>
            </w:r>
          </w:p>
        </w:tc>
      </w:tr>
    </w:tbl>
    <w:p w14:paraId="75C223B0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5.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vật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dao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đều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hòa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phương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trình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>:</w:t>
      </w:r>
      <w:r w:rsidRPr="00A82E32">
        <w:rPr>
          <w:rFonts w:ascii="Times New Roman" w:hAnsi="Times New Roman"/>
          <w:color w:val="000000"/>
          <w:position w:val="-24"/>
          <w:sz w:val="26"/>
          <w:szCs w:val="26"/>
        </w:rPr>
        <w:object w:dxaOrig="1700" w:dyaOrig="620" w14:anchorId="53FE37B5">
          <v:shape id="_x0000_i1034" type="#_x0000_t75" style="width:84.85pt;height:30.85pt" o:ole="">
            <v:imagedata r:id="rId26" o:title=""/>
          </v:shape>
          <o:OLEObject Type="Embed" ProgID="Equation.DSMT4" ShapeID="_x0000_i1034" DrawAspect="Content" ObjectID="_1764674436" r:id="rId27"/>
        </w:object>
      </w:r>
      <w:r w:rsidRPr="00A82E32">
        <w:rPr>
          <w:rFonts w:ascii="Times New Roman" w:hAnsi="Times New Roman"/>
          <w:color w:val="000000"/>
          <w:sz w:val="26"/>
          <w:szCs w:val="26"/>
        </w:rPr>
        <w:t xml:space="preserve">cm.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Pha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ban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đầu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dao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9"/>
        <w:gridCol w:w="2447"/>
        <w:gridCol w:w="2453"/>
        <w:gridCol w:w="2442"/>
      </w:tblGrid>
      <w:tr w:rsidR="00725AAC" w:rsidRPr="00A82E32" w14:paraId="7102E75B" w14:textId="77777777" w:rsidTr="001F17DF">
        <w:tc>
          <w:tcPr>
            <w:tcW w:w="2551" w:type="dxa"/>
            <w:vAlign w:val="center"/>
          </w:tcPr>
          <w:p w14:paraId="33E01FAF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A82E32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660" w:dyaOrig="620" w14:anchorId="5AABF1BF">
                <v:shape id="_x0000_i1035" type="#_x0000_t75" style="width:35.15pt;height:30.85pt" o:ole="">
                  <v:imagedata r:id="rId28" o:title=""/>
                </v:shape>
                <o:OLEObject Type="Embed" ProgID="Equation.DSMT4" ShapeID="_x0000_i1035" DrawAspect="Content" ObjectID="_1764674437" r:id="rId29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rad</w:t>
            </w:r>
          </w:p>
        </w:tc>
        <w:tc>
          <w:tcPr>
            <w:tcW w:w="2551" w:type="dxa"/>
            <w:vAlign w:val="center"/>
          </w:tcPr>
          <w:p w14:paraId="382C4315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A82E32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820" w:dyaOrig="620" w14:anchorId="116601CF">
                <v:shape id="_x0000_i1036" type="#_x0000_t75" style="width:41.15pt;height:30.85pt" o:ole="">
                  <v:imagedata r:id="rId30" o:title=""/>
                </v:shape>
                <o:OLEObject Type="Embed" ProgID="Equation.DSMT4" ShapeID="_x0000_i1036" DrawAspect="Content" ObjectID="_1764674438" r:id="rId31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rad</w:t>
            </w:r>
          </w:p>
        </w:tc>
        <w:tc>
          <w:tcPr>
            <w:tcW w:w="2551" w:type="dxa"/>
            <w:vAlign w:val="center"/>
          </w:tcPr>
          <w:p w14:paraId="1516538C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A82E32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920" w:dyaOrig="620" w14:anchorId="11601860">
                <v:shape id="_x0000_i1037" type="#_x0000_t75" style="width:45.45pt;height:30.85pt" o:ole="">
                  <v:imagedata r:id="rId32" o:title=""/>
                </v:shape>
                <o:OLEObject Type="Embed" ProgID="Equation.DSMT4" ShapeID="_x0000_i1037" DrawAspect="Content" ObjectID="_1764674439" r:id="rId33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rad</w:t>
            </w:r>
          </w:p>
        </w:tc>
        <w:tc>
          <w:tcPr>
            <w:tcW w:w="2551" w:type="dxa"/>
            <w:vAlign w:val="center"/>
          </w:tcPr>
          <w:p w14:paraId="148FF050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position w:val="-24"/>
                <w:sz w:val="26"/>
                <w:szCs w:val="26"/>
              </w:rPr>
              <w:object w:dxaOrig="760" w:dyaOrig="620" w14:anchorId="2E93DADD">
                <v:shape id="_x0000_i1038" type="#_x0000_t75" style="width:36.85pt;height:30.85pt" o:ole="">
                  <v:imagedata r:id="rId34" o:title=""/>
                </v:shape>
                <o:OLEObject Type="Embed" ProgID="Equation.DSMT4" ShapeID="_x0000_i1038" DrawAspect="Content" ObjectID="_1764674440" r:id="rId35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rad</w:t>
            </w:r>
          </w:p>
        </w:tc>
      </w:tr>
    </w:tbl>
    <w:p w14:paraId="1772740A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6. </w:t>
      </w:r>
      <w:r w:rsidRPr="00A82E32">
        <w:rPr>
          <w:rFonts w:ascii="Times New Roman" w:hAnsi="Times New Roman"/>
          <w:color w:val="000000"/>
          <w:spacing w:val="-2"/>
          <w:sz w:val="26"/>
          <w:szCs w:val="26"/>
          <w:lang w:val="vi-VN"/>
        </w:rPr>
        <w:t>Một vật dao động điều hòa theo phương trình x = 6cos(4</w:t>
      </w:r>
      <w:r w:rsidRPr="00A82E32">
        <w:rPr>
          <w:rFonts w:ascii="Times New Roman" w:hAnsi="Times New Roman"/>
          <w:color w:val="000000"/>
          <w:sz w:val="26"/>
          <w:szCs w:val="26"/>
        </w:rPr>
        <w:sym w:font="Symbol" w:char="F070"/>
      </w:r>
      <w:r w:rsidRPr="00A82E32">
        <w:rPr>
          <w:rFonts w:ascii="Times New Roman" w:hAnsi="Times New Roman"/>
          <w:color w:val="000000"/>
          <w:spacing w:val="-2"/>
          <w:sz w:val="26"/>
          <w:szCs w:val="26"/>
          <w:lang w:val="vi-VN"/>
        </w:rPr>
        <w:t>t) cm, chu kì dao động của vật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7"/>
        <w:gridCol w:w="2444"/>
        <w:gridCol w:w="2445"/>
        <w:gridCol w:w="2445"/>
      </w:tblGrid>
      <w:tr w:rsidR="00725AAC" w:rsidRPr="00A82E32" w14:paraId="723E46A5" w14:textId="77777777" w:rsidTr="001F17DF">
        <w:tc>
          <w:tcPr>
            <w:tcW w:w="2551" w:type="dxa"/>
            <w:vAlign w:val="center"/>
          </w:tcPr>
          <w:p w14:paraId="1CDA5F5A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 = 0.5 s.</w:t>
            </w:r>
          </w:p>
        </w:tc>
        <w:tc>
          <w:tcPr>
            <w:tcW w:w="2551" w:type="dxa"/>
            <w:vAlign w:val="center"/>
          </w:tcPr>
          <w:p w14:paraId="0088D09F" w14:textId="4DD0D7B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T = </w:t>
            </w:r>
            <w:r w:rsidR="00054067"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6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s.</w:t>
            </w:r>
          </w:p>
        </w:tc>
        <w:tc>
          <w:tcPr>
            <w:tcW w:w="2551" w:type="dxa"/>
            <w:vAlign w:val="center"/>
          </w:tcPr>
          <w:p w14:paraId="1BB81DD5" w14:textId="26FFD3DD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T = </w:t>
            </w:r>
            <w:r w:rsidR="00054067"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2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 s.</w:t>
            </w:r>
          </w:p>
        </w:tc>
        <w:tc>
          <w:tcPr>
            <w:tcW w:w="2551" w:type="dxa"/>
            <w:vAlign w:val="center"/>
          </w:tcPr>
          <w:p w14:paraId="015D4575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T = 4 s.</w:t>
            </w:r>
          </w:p>
        </w:tc>
      </w:tr>
    </w:tbl>
    <w:p w14:paraId="5A2925C9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7. </w:t>
      </w:r>
      <w:r w:rsidRPr="00A82E32">
        <w:rPr>
          <w:rFonts w:ascii="Times New Roman" w:hAnsi="Times New Roman"/>
          <w:color w:val="000000"/>
          <w:spacing w:val="-3"/>
          <w:sz w:val="26"/>
          <w:szCs w:val="26"/>
          <w:lang w:val="it-IT"/>
        </w:rPr>
        <w:t>Trên một sợi dây dài 90 cm có sóng dừng. Kể cả hai nút ở hai đầu dây thì trên dây có 10 nút sóng. Biết tần số của sóng truyền trên dây là 200 Hz. Sóng truyền trên dây có tốc độ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2442"/>
        <w:gridCol w:w="2442"/>
        <w:gridCol w:w="2449"/>
      </w:tblGrid>
      <w:tr w:rsidR="00725AAC" w:rsidRPr="00A82E32" w14:paraId="3120DE26" w14:textId="77777777" w:rsidTr="001F17DF">
        <w:tc>
          <w:tcPr>
            <w:tcW w:w="2551" w:type="dxa"/>
            <w:vAlign w:val="center"/>
          </w:tcPr>
          <w:p w14:paraId="779B64C3" w14:textId="35D9DB96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A. </w:t>
            </w:r>
            <w:r w:rsidR="00054067" w:rsidRPr="00A82E3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0 cm/s.</w:t>
            </w:r>
          </w:p>
        </w:tc>
        <w:tc>
          <w:tcPr>
            <w:tcW w:w="2551" w:type="dxa"/>
            <w:vAlign w:val="center"/>
          </w:tcPr>
          <w:p w14:paraId="1F757764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90 m/s.</w:t>
            </w:r>
          </w:p>
        </w:tc>
        <w:tc>
          <w:tcPr>
            <w:tcW w:w="2551" w:type="dxa"/>
            <w:vAlign w:val="center"/>
          </w:tcPr>
          <w:p w14:paraId="7871F631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40 m/s.</w:t>
            </w:r>
          </w:p>
        </w:tc>
        <w:tc>
          <w:tcPr>
            <w:tcW w:w="2551" w:type="dxa"/>
            <w:vAlign w:val="center"/>
          </w:tcPr>
          <w:p w14:paraId="46FE9EDA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it-IT"/>
              </w:rPr>
              <w:t>90 cm/s.</w:t>
            </w:r>
          </w:p>
        </w:tc>
      </w:tr>
    </w:tbl>
    <w:p w14:paraId="54F7202F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8.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Âm thoa điện gồm hai nhánh dao động với tần số 100Hz, chạm vào mặt nước tại hai điểm S</w:t>
      </w:r>
      <w:r w:rsidRPr="00A82E32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1,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 xml:space="preserve"> S</w:t>
      </w:r>
      <w:r w:rsidRPr="00A82E32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2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. Khoảng cách S</w:t>
      </w:r>
      <w:r w:rsidRPr="00A82E32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1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S</w:t>
      </w:r>
      <w:r w:rsidRPr="00A82E32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2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 xml:space="preserve"> = 9,6cm. Vận tốc truyền sóng nước là 1,2m/s. Có bao nhiêu gợn sóng giữa S</w:t>
      </w:r>
      <w:r w:rsidRPr="00A82E32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1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S</w:t>
      </w:r>
      <w:r w:rsidRPr="00A82E32">
        <w:rPr>
          <w:rFonts w:ascii="Times New Roman" w:hAnsi="Times New Roman"/>
          <w:color w:val="000000"/>
          <w:sz w:val="26"/>
          <w:szCs w:val="26"/>
          <w:vertAlign w:val="subscript"/>
          <w:lang w:val="vi-VN"/>
        </w:rPr>
        <w:t>2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3"/>
        <w:gridCol w:w="2444"/>
        <w:gridCol w:w="2444"/>
        <w:gridCol w:w="2450"/>
      </w:tblGrid>
      <w:tr w:rsidR="00725AAC" w:rsidRPr="00A82E32" w14:paraId="4CC0116E" w14:textId="77777777" w:rsidTr="001F17DF">
        <w:tc>
          <w:tcPr>
            <w:tcW w:w="2551" w:type="dxa"/>
            <w:vAlign w:val="center"/>
          </w:tcPr>
          <w:p w14:paraId="279A96BF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16 gợn sóng.</w:t>
            </w:r>
          </w:p>
        </w:tc>
        <w:tc>
          <w:tcPr>
            <w:tcW w:w="2551" w:type="dxa"/>
            <w:vAlign w:val="center"/>
          </w:tcPr>
          <w:p w14:paraId="7095F7E6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8 gợn sóng.</w:t>
            </w:r>
          </w:p>
        </w:tc>
        <w:tc>
          <w:tcPr>
            <w:tcW w:w="2551" w:type="dxa"/>
            <w:vAlign w:val="center"/>
          </w:tcPr>
          <w:p w14:paraId="44541C94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14 gợn sóng.</w:t>
            </w:r>
          </w:p>
        </w:tc>
        <w:tc>
          <w:tcPr>
            <w:tcW w:w="2551" w:type="dxa"/>
            <w:vAlign w:val="center"/>
          </w:tcPr>
          <w:p w14:paraId="69D93480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15gợn sóng.</w:t>
            </w:r>
          </w:p>
        </w:tc>
      </w:tr>
    </w:tbl>
    <w:p w14:paraId="15F1005F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9.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vật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dao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điều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hòa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quỹ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đạo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đoạn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thẳng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</w:rPr>
        <w:t>dài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</w:rPr>
        <w:t xml:space="preserve"> 16 cm.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  <w:lang w:val="fr-FR"/>
        </w:rPr>
        <w:t>Biên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  <w:lang w:val="fr-FR"/>
        </w:rPr>
        <w:t>độ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  <w:lang w:val="fr-FR"/>
        </w:rPr>
        <w:t xml:space="preserve"> dao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  <w:lang w:val="fr-FR"/>
        </w:rPr>
        <w:t>động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  <w:lang w:val="fr-FR"/>
        </w:rPr>
        <w:t>của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  <w:lang w:val="fr-FR"/>
        </w:rPr>
        <w:t xml:space="preserve"> </w:t>
      </w:r>
      <w:proofErr w:type="spellStart"/>
      <w:r w:rsidRPr="00A82E32">
        <w:rPr>
          <w:rFonts w:ascii="Times New Roman" w:hAnsi="Times New Roman"/>
          <w:color w:val="000000"/>
          <w:sz w:val="26"/>
          <w:szCs w:val="26"/>
          <w:lang w:val="fr-FR"/>
        </w:rPr>
        <w:t>vật</w:t>
      </w:r>
      <w:proofErr w:type="spellEnd"/>
      <w:r w:rsidRPr="00A82E32">
        <w:rPr>
          <w:rFonts w:ascii="Times New Roman" w:hAnsi="Times New Roman"/>
          <w:color w:val="000000"/>
          <w:sz w:val="26"/>
          <w:szCs w:val="26"/>
          <w:lang w:val="fr-FR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6"/>
        <w:gridCol w:w="2445"/>
        <w:gridCol w:w="2445"/>
        <w:gridCol w:w="2445"/>
      </w:tblGrid>
      <w:tr w:rsidR="00725AAC" w:rsidRPr="00A82E32" w14:paraId="50772468" w14:textId="77777777" w:rsidTr="001F17DF">
        <w:tc>
          <w:tcPr>
            <w:tcW w:w="2551" w:type="dxa"/>
            <w:vAlign w:val="center"/>
          </w:tcPr>
          <w:p w14:paraId="59A7FDA0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4 cm.</w:t>
            </w:r>
          </w:p>
        </w:tc>
        <w:tc>
          <w:tcPr>
            <w:tcW w:w="2551" w:type="dxa"/>
            <w:vAlign w:val="center"/>
          </w:tcPr>
          <w:p w14:paraId="1CB9B70C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2 cm.</w:t>
            </w:r>
          </w:p>
        </w:tc>
        <w:tc>
          <w:tcPr>
            <w:tcW w:w="2551" w:type="dxa"/>
            <w:vAlign w:val="center"/>
          </w:tcPr>
          <w:p w14:paraId="1BB00B9F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16 cm.</w:t>
            </w:r>
          </w:p>
        </w:tc>
        <w:tc>
          <w:tcPr>
            <w:tcW w:w="2551" w:type="dxa"/>
            <w:vAlign w:val="center"/>
          </w:tcPr>
          <w:p w14:paraId="4BBA9872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8 cm.</w:t>
            </w:r>
          </w:p>
        </w:tc>
      </w:tr>
    </w:tbl>
    <w:p w14:paraId="05BC7F34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10.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Bước sóng là khoảng cách giữa hai điểm</w:t>
      </w:r>
    </w:p>
    <w:p w14:paraId="2B68A411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r w:rsidRPr="00A82E32">
        <w:rPr>
          <w:rFonts w:ascii="Times New Roman" w:hAnsi="Times New Roman"/>
          <w:b/>
          <w:sz w:val="26"/>
          <w:szCs w:val="26"/>
        </w:rPr>
        <w:t xml:space="preserve">   A.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trên cùng một phương truyền sóng mà dao động tại hai điểm đó cùng pha.</w:t>
      </w:r>
    </w:p>
    <w:p w14:paraId="686AE02A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r w:rsidRPr="00A82E32">
        <w:rPr>
          <w:rFonts w:ascii="Times New Roman" w:hAnsi="Times New Roman"/>
          <w:b/>
          <w:sz w:val="26"/>
          <w:szCs w:val="26"/>
        </w:rPr>
        <w:t xml:space="preserve">   B.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trên cùng một phương truyền sóng mà dao động tại hai điểm đó ngược pha.</w:t>
      </w:r>
    </w:p>
    <w:p w14:paraId="672689BE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r w:rsidRPr="00A82E32">
        <w:rPr>
          <w:rFonts w:ascii="Times New Roman" w:hAnsi="Times New Roman"/>
          <w:b/>
          <w:sz w:val="26"/>
          <w:szCs w:val="26"/>
        </w:rPr>
        <w:t xml:space="preserve">   C.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gần nhau nhất mà dao động tại hai điểm đó cùng pha.</w:t>
      </w:r>
    </w:p>
    <w:p w14:paraId="4C7F19BC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r w:rsidRPr="00A82E32">
        <w:rPr>
          <w:rFonts w:ascii="Times New Roman" w:hAnsi="Times New Roman"/>
          <w:b/>
          <w:sz w:val="26"/>
          <w:szCs w:val="26"/>
        </w:rPr>
        <w:t xml:space="preserve">   D.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gần nhau nhất trên cùng một phương truyền sóng mà dao động tại hai điểm đó cùng pha.</w:t>
      </w:r>
    </w:p>
    <w:p w14:paraId="430B27B9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lastRenderedPageBreak/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11.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 xml:space="preserve">Khi nói về sóng cơ học phát biểu nào sau đây là </w:t>
      </w:r>
      <w:r w:rsidRPr="00A82E32">
        <w:rPr>
          <w:rFonts w:ascii="Times New Roman" w:hAnsi="Times New Roman"/>
          <w:b/>
          <w:bCs/>
          <w:i/>
          <w:iCs/>
          <w:color w:val="000000"/>
          <w:sz w:val="26"/>
          <w:szCs w:val="26"/>
          <w:lang w:val="vi-VN"/>
        </w:rPr>
        <w:t>sai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?</w:t>
      </w:r>
    </w:p>
    <w:p w14:paraId="1DFFC9AA" w14:textId="60D7D17C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r w:rsidRPr="00A82E32">
        <w:rPr>
          <w:rFonts w:ascii="Times New Roman" w:hAnsi="Times New Roman"/>
          <w:b/>
          <w:sz w:val="26"/>
          <w:szCs w:val="26"/>
        </w:rPr>
        <w:t xml:space="preserve">   A.</w:t>
      </w:r>
      <w:r w:rsidR="00054067" w:rsidRPr="00A82E32">
        <w:rPr>
          <w:rFonts w:ascii="Times New Roman" w:hAnsi="Times New Roman"/>
          <w:color w:val="000000"/>
          <w:sz w:val="26"/>
          <w:szCs w:val="26"/>
          <w:lang w:val="vi-VN"/>
        </w:rPr>
        <w:t xml:space="preserve"> Sóng cơ học truyền được trong tất cả các môi trường rắn, lỏng, khí và chân không.</w:t>
      </w:r>
      <w:r w:rsidRPr="00A82E32">
        <w:rPr>
          <w:rFonts w:ascii="Times New Roman" w:hAnsi="Times New Roman"/>
          <w:b/>
          <w:sz w:val="26"/>
          <w:szCs w:val="26"/>
        </w:rPr>
        <w:t xml:space="preserve"> </w:t>
      </w:r>
    </w:p>
    <w:p w14:paraId="78E82FFC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r w:rsidRPr="00A82E32">
        <w:rPr>
          <w:rFonts w:ascii="Times New Roman" w:hAnsi="Times New Roman"/>
          <w:b/>
          <w:sz w:val="26"/>
          <w:szCs w:val="26"/>
        </w:rPr>
        <w:t xml:space="preserve">   B.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Sóng âm truyền trong không khí là sóng dọc.</w:t>
      </w:r>
    </w:p>
    <w:p w14:paraId="7E85BD58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r w:rsidRPr="00A82E32">
        <w:rPr>
          <w:rFonts w:ascii="Times New Roman" w:hAnsi="Times New Roman"/>
          <w:b/>
          <w:sz w:val="26"/>
          <w:szCs w:val="26"/>
        </w:rPr>
        <w:t xml:space="preserve">   C.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Sóng cơ là sự lan truyền dao động cơ trong môi trường vật chất.</w:t>
      </w:r>
    </w:p>
    <w:p w14:paraId="6BBDE143" w14:textId="528C741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r w:rsidRPr="00A82E32">
        <w:rPr>
          <w:rFonts w:ascii="Times New Roman" w:hAnsi="Times New Roman"/>
          <w:b/>
          <w:sz w:val="26"/>
          <w:szCs w:val="26"/>
        </w:rPr>
        <w:t xml:space="preserve">   D. </w:t>
      </w:r>
      <w:r w:rsidR="00E94A10" w:rsidRPr="00A82E32">
        <w:rPr>
          <w:rFonts w:ascii="Times New Roman" w:hAnsi="Times New Roman"/>
          <w:color w:val="000000"/>
          <w:sz w:val="26"/>
          <w:szCs w:val="26"/>
          <w:lang w:val="vi-VN"/>
        </w:rPr>
        <w:t>Sóng cơ học lan truyền trên mặt nước là sóng ngang.</w:t>
      </w:r>
    </w:p>
    <w:p w14:paraId="6E77B0C3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12. </w:t>
      </w:r>
      <w:r w:rsidRPr="00A82E32">
        <w:rPr>
          <w:rFonts w:ascii="Times New Roman" w:hAnsi="Times New Roman"/>
          <w:color w:val="000000"/>
          <w:sz w:val="26"/>
          <w:szCs w:val="26"/>
          <w:lang w:val="de-DE"/>
        </w:rPr>
        <w:t xml:space="preserve">Một sóng truyền trên mặt nước có bước sóng 0,4 m. Hai điểm gần nhau nhất trên một phương truyền sóng, dao động lệch pha nhau góc </w:t>
      </w:r>
      <w:r w:rsidRPr="00A82E32">
        <w:rPr>
          <w:rFonts w:ascii="Times New Roman" w:hAnsi="Times New Roman"/>
          <w:color w:val="000000"/>
          <w:sz w:val="26"/>
          <w:szCs w:val="26"/>
          <w:lang w:val="fr-FR"/>
        </w:rPr>
        <w:sym w:font="Symbol" w:char="F070"/>
      </w:r>
      <w:r w:rsidRPr="00A82E32">
        <w:rPr>
          <w:rFonts w:ascii="Times New Roman" w:hAnsi="Times New Roman"/>
          <w:color w:val="000000"/>
          <w:sz w:val="26"/>
          <w:szCs w:val="26"/>
          <w:lang w:val="de-DE"/>
        </w:rPr>
        <w:t>/2, cách nhau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6"/>
        <w:gridCol w:w="2445"/>
        <w:gridCol w:w="2445"/>
        <w:gridCol w:w="2445"/>
      </w:tblGrid>
      <w:tr w:rsidR="00725AAC" w:rsidRPr="00A82E32" w14:paraId="167AB4DA" w14:textId="77777777" w:rsidTr="001F17DF">
        <w:tc>
          <w:tcPr>
            <w:tcW w:w="2551" w:type="dxa"/>
            <w:vAlign w:val="center"/>
          </w:tcPr>
          <w:p w14:paraId="00C51890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0,20 m.</w:t>
            </w:r>
          </w:p>
        </w:tc>
        <w:tc>
          <w:tcPr>
            <w:tcW w:w="2551" w:type="dxa"/>
            <w:vAlign w:val="center"/>
          </w:tcPr>
          <w:p w14:paraId="244BF932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0,10 m.</w:t>
            </w:r>
          </w:p>
        </w:tc>
        <w:tc>
          <w:tcPr>
            <w:tcW w:w="2551" w:type="dxa"/>
            <w:vAlign w:val="center"/>
          </w:tcPr>
          <w:p w14:paraId="11A3C571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0,40 m.</w:t>
            </w:r>
          </w:p>
        </w:tc>
        <w:tc>
          <w:tcPr>
            <w:tcW w:w="2551" w:type="dxa"/>
            <w:vAlign w:val="center"/>
          </w:tcPr>
          <w:p w14:paraId="52DA2999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0,15 m.</w:t>
            </w:r>
          </w:p>
        </w:tc>
      </w:tr>
    </w:tbl>
    <w:p w14:paraId="7C78DE51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13.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Một chất điểm dao động điều hòa theo phương trình: x = 8cos(</w:t>
      </w:r>
      <w:r w:rsidRPr="00A82E32">
        <w:rPr>
          <w:rFonts w:ascii="Times New Roman" w:hAnsi="Times New Roman"/>
          <w:color w:val="000000"/>
          <w:position w:val="-22"/>
          <w:sz w:val="26"/>
          <w:szCs w:val="26"/>
        </w:rPr>
        <w:object w:dxaOrig="360" w:dyaOrig="580" w14:anchorId="79402EC4">
          <v:shape id="_x0000_i1039" type="#_x0000_t75" style="width:18.85pt;height:29.15pt" o:ole="" fillcolor="window">
            <v:imagedata r:id="rId36" o:title=""/>
          </v:shape>
          <o:OLEObject Type="Embed" ProgID="Equation.DSMT4" ShapeID="_x0000_i1039" DrawAspect="Content" ObjectID="_1764674441" r:id="rId37"/>
        </w:objec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 xml:space="preserve">t + </w:t>
      </w:r>
      <w:r w:rsidRPr="00A82E32">
        <w:rPr>
          <w:rFonts w:ascii="Times New Roman" w:hAnsi="Times New Roman"/>
          <w:color w:val="000000"/>
          <w:sz w:val="26"/>
          <w:szCs w:val="26"/>
        </w:rPr>
        <w:sym w:font="Symbol" w:char="F070"/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) cm, biên độ dao động của chất điểm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7"/>
        <w:gridCol w:w="2447"/>
        <w:gridCol w:w="2440"/>
        <w:gridCol w:w="2447"/>
      </w:tblGrid>
      <w:tr w:rsidR="00725AAC" w:rsidRPr="00A82E32" w14:paraId="23B93EEC" w14:textId="77777777" w:rsidTr="001F17DF">
        <w:tc>
          <w:tcPr>
            <w:tcW w:w="2551" w:type="dxa"/>
            <w:vAlign w:val="center"/>
          </w:tcPr>
          <w:p w14:paraId="43F5C26F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A.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 = </w:t>
            </w:r>
            <w:r w:rsidRPr="00A82E32">
              <w:rPr>
                <w:rFonts w:ascii="Times New Roman" w:hAnsi="Times New Roman"/>
                <w:color w:val="000000"/>
                <w:position w:val="-22"/>
                <w:sz w:val="26"/>
                <w:szCs w:val="26"/>
              </w:rPr>
              <w:object w:dxaOrig="360" w:dyaOrig="580" w14:anchorId="2E4F1748">
                <v:shape id="_x0000_i1040" type="#_x0000_t75" style="width:18.85pt;height:29.15pt" o:ole="" fillcolor="window">
                  <v:imagedata r:id="rId38" o:title=""/>
                </v:shape>
                <o:OLEObject Type="Embed" ProgID="Equation.DSMT4" ShapeID="_x0000_i1040" DrawAspect="Content" ObjectID="_1764674442" r:id="rId39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m.</w:t>
            </w:r>
          </w:p>
        </w:tc>
        <w:tc>
          <w:tcPr>
            <w:tcW w:w="2551" w:type="dxa"/>
            <w:vAlign w:val="center"/>
          </w:tcPr>
          <w:p w14:paraId="463103A6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A = 8 cm.</w:t>
            </w:r>
          </w:p>
        </w:tc>
        <w:tc>
          <w:tcPr>
            <w:tcW w:w="2551" w:type="dxa"/>
            <w:vAlign w:val="center"/>
          </w:tcPr>
          <w:p w14:paraId="6165E3A6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A = 4 m</w:t>
            </w:r>
          </w:p>
        </w:tc>
        <w:tc>
          <w:tcPr>
            <w:tcW w:w="2551" w:type="dxa"/>
            <w:vAlign w:val="center"/>
          </w:tcPr>
          <w:p w14:paraId="1CDB4A2C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A = </w:t>
            </w:r>
            <w:r w:rsidRPr="00A82E32">
              <w:rPr>
                <w:rFonts w:ascii="Times New Roman" w:hAnsi="Times New Roman"/>
                <w:color w:val="000000"/>
                <w:position w:val="-22"/>
                <w:sz w:val="26"/>
                <w:szCs w:val="26"/>
              </w:rPr>
              <w:object w:dxaOrig="360" w:dyaOrig="580" w14:anchorId="2B3CE539">
                <v:shape id="_x0000_i1041" type="#_x0000_t75" style="width:18.85pt;height:29.15pt" o:ole="" fillcolor="window">
                  <v:imagedata r:id="rId40" o:title=""/>
                </v:shape>
                <o:OLEObject Type="Embed" ProgID="Equation.DSMT4" ShapeID="_x0000_i1041" DrawAspect="Content" ObjectID="_1764674443" r:id="rId41"/>
              </w:objec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cm.</w:t>
            </w:r>
          </w:p>
        </w:tc>
      </w:tr>
    </w:tbl>
    <w:p w14:paraId="14AF9B69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14.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Một sóng âm truyền trong không khí. Mức cường độ âm tại điểm M và tại điểm N lần lượt là 40 dB và 80 dB. Cường độ âm tại N lớn hơn cường độ âm tại 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0"/>
        <w:gridCol w:w="2447"/>
        <w:gridCol w:w="2439"/>
        <w:gridCol w:w="2455"/>
      </w:tblGrid>
      <w:tr w:rsidR="00725AAC" w:rsidRPr="00A82E32" w14:paraId="4A093CC2" w14:textId="77777777" w:rsidTr="001F17DF">
        <w:tc>
          <w:tcPr>
            <w:tcW w:w="2551" w:type="dxa"/>
            <w:vAlign w:val="center"/>
          </w:tcPr>
          <w:p w14:paraId="2FE9BD0C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2 lần.</w:t>
            </w:r>
          </w:p>
        </w:tc>
        <w:tc>
          <w:tcPr>
            <w:tcW w:w="2551" w:type="dxa"/>
            <w:vAlign w:val="center"/>
          </w:tcPr>
          <w:p w14:paraId="35064E27" w14:textId="67CBB000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1000 lần.</w:t>
            </w:r>
          </w:p>
        </w:tc>
        <w:tc>
          <w:tcPr>
            <w:tcW w:w="2551" w:type="dxa"/>
            <w:vAlign w:val="center"/>
          </w:tcPr>
          <w:p w14:paraId="4DF0EB02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40 lần.</w:t>
            </w:r>
          </w:p>
        </w:tc>
        <w:tc>
          <w:tcPr>
            <w:tcW w:w="2551" w:type="dxa"/>
            <w:vAlign w:val="center"/>
          </w:tcPr>
          <w:p w14:paraId="2E749873" w14:textId="714E66D3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1000</w:t>
            </w:r>
            <w:r w:rsidR="00E94A10"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lần.</w:t>
            </w:r>
          </w:p>
        </w:tc>
      </w:tr>
    </w:tbl>
    <w:p w14:paraId="5F6CB52B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  <w:lang w:val="de-DE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15. </w:t>
      </w:r>
      <w:r w:rsidRPr="00A82E32">
        <w:rPr>
          <w:rFonts w:ascii="Times New Roman" w:hAnsi="Times New Roman"/>
          <w:color w:val="000000"/>
          <w:sz w:val="26"/>
          <w:szCs w:val="26"/>
          <w:lang w:val="de-DE"/>
        </w:rPr>
        <w:t xml:space="preserve">Một sợi dây AB dài 100 cm căng ngang, đầu B cố định, đầu A gắn với một nhánh của âm </w:t>
      </w:r>
      <w:r w:rsidRPr="00A82E32">
        <w:rPr>
          <w:rFonts w:ascii="Times New Roman" w:hAnsi="Times New Roman"/>
          <w:color w:val="000000"/>
          <w:spacing w:val="-2"/>
          <w:sz w:val="26"/>
          <w:szCs w:val="26"/>
          <w:lang w:val="de-DE"/>
        </w:rPr>
        <w:t xml:space="preserve">thoa dao động điều hòa với tần số 40 Hz. Trên dây AB có một sóng dừng ổn định, A được coi là nút </w:t>
      </w:r>
      <w:r w:rsidRPr="00A82E32">
        <w:rPr>
          <w:rFonts w:ascii="Times New Roman" w:hAnsi="Times New Roman"/>
          <w:color w:val="000000"/>
          <w:spacing w:val="-3"/>
          <w:sz w:val="26"/>
          <w:szCs w:val="26"/>
          <w:lang w:val="de-DE"/>
        </w:rPr>
        <w:t>sóng. Tốc độ truyền sóng trên dây là 20 m/s. Kể cả A và B, trên dây có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6"/>
        <w:gridCol w:w="2445"/>
        <w:gridCol w:w="2445"/>
        <w:gridCol w:w="2445"/>
      </w:tblGrid>
      <w:tr w:rsidR="00725AAC" w:rsidRPr="00A82E32" w14:paraId="03A519ED" w14:textId="77777777" w:rsidTr="001F17DF">
        <w:tc>
          <w:tcPr>
            <w:tcW w:w="2551" w:type="dxa"/>
            <w:vAlign w:val="center"/>
          </w:tcPr>
          <w:p w14:paraId="686F1287" w14:textId="7AB83030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  <w:lang w:val="de-DE"/>
              </w:rPr>
              <w:t xml:space="preserve"> </w:t>
            </w: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</w:t>
            </w:r>
            <w:r w:rsidR="00E94A10" w:rsidRPr="00A82E3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  <w:r w:rsidRPr="00A82E32"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  <w:lang w:val="de-DE"/>
              </w:rPr>
              <w:t xml:space="preserve"> nút và </w:t>
            </w:r>
            <w:r w:rsidR="00E94A10" w:rsidRPr="00A82E32"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  <w:lang w:val="de-DE"/>
              </w:rPr>
              <w:t>4</w:t>
            </w:r>
            <w:r w:rsidRPr="00A82E32"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  <w:lang w:val="de-DE"/>
              </w:rPr>
              <w:t xml:space="preserve"> bụng.</w:t>
            </w:r>
          </w:p>
        </w:tc>
        <w:tc>
          <w:tcPr>
            <w:tcW w:w="2551" w:type="dxa"/>
            <w:vAlign w:val="center"/>
          </w:tcPr>
          <w:p w14:paraId="0826B211" w14:textId="64B20C7A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r w:rsidR="00E94A10" w:rsidRPr="00A82E3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  <w:r w:rsidRPr="00A82E32"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  <w:lang w:val="de-DE"/>
              </w:rPr>
              <w:t xml:space="preserve"> nút và </w:t>
            </w:r>
            <w:r w:rsidR="00E94A10" w:rsidRPr="00A82E32"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  <w:lang w:val="de-DE"/>
              </w:rPr>
              <w:t>2</w:t>
            </w:r>
            <w:r w:rsidRPr="00A82E32"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  <w:lang w:val="de-DE"/>
              </w:rPr>
              <w:t xml:space="preserve"> bụng.</w:t>
            </w:r>
          </w:p>
        </w:tc>
        <w:tc>
          <w:tcPr>
            <w:tcW w:w="2551" w:type="dxa"/>
            <w:vAlign w:val="center"/>
          </w:tcPr>
          <w:p w14:paraId="4F89F4AA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A82E32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de-DE"/>
              </w:rPr>
              <w:t>9 nút và 8 bụng.</w:t>
            </w:r>
          </w:p>
        </w:tc>
        <w:tc>
          <w:tcPr>
            <w:tcW w:w="2551" w:type="dxa"/>
            <w:vAlign w:val="center"/>
          </w:tcPr>
          <w:p w14:paraId="7A7C0A53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spacing w:val="-3"/>
                <w:sz w:val="26"/>
                <w:szCs w:val="26"/>
                <w:lang w:val="de-DE"/>
              </w:rPr>
              <w:t>7 nút và 6 bụng.</w:t>
            </w:r>
          </w:p>
        </w:tc>
      </w:tr>
    </w:tbl>
    <w:p w14:paraId="6FE051AA" w14:textId="77777777" w:rsidR="00725AAC" w:rsidRPr="00A82E32" w:rsidRDefault="00725AAC" w:rsidP="00725AAC">
      <w:pPr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A82E32">
        <w:rPr>
          <w:rFonts w:ascii="Times New Roman" w:hAnsi="Times New Roman"/>
          <w:b/>
          <w:color w:val="000000"/>
          <w:sz w:val="26"/>
          <w:szCs w:val="26"/>
        </w:rPr>
        <w:t>Câu</w:t>
      </w:r>
      <w:proofErr w:type="spellEnd"/>
      <w:r w:rsidRPr="00A82E32">
        <w:rPr>
          <w:rFonts w:ascii="Times New Roman" w:hAnsi="Times New Roman"/>
          <w:b/>
          <w:color w:val="000000"/>
          <w:sz w:val="26"/>
          <w:szCs w:val="26"/>
        </w:rPr>
        <w:t xml:space="preserve"> 16. </w: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 xml:space="preserve">Phương trình dao động điều hòa của một vật là x = 3cos(20t + </w:t>
      </w:r>
      <w:r w:rsidRPr="00A82E32">
        <w:rPr>
          <w:rFonts w:ascii="Times New Roman" w:hAnsi="Times New Roman"/>
          <w:color w:val="000000"/>
          <w:position w:val="-24"/>
          <w:sz w:val="26"/>
          <w:szCs w:val="26"/>
        </w:rPr>
        <w:object w:dxaOrig="240" w:dyaOrig="620" w14:anchorId="5A327ACC">
          <v:shape id="_x0000_i1042" type="#_x0000_t75" style="width:12pt;height:30.85pt" o:ole="">
            <v:imagedata r:id="rId42" o:title=""/>
          </v:shape>
          <o:OLEObject Type="Embed" ProgID="Equation.DSMT4" ShapeID="_x0000_i1042" DrawAspect="Content" ObjectID="_1764674444" r:id="rId43"/>
        </w:object>
      </w:r>
      <w:r w:rsidRPr="00A82E32">
        <w:rPr>
          <w:rFonts w:ascii="Times New Roman" w:hAnsi="Times New Roman"/>
          <w:color w:val="000000"/>
          <w:sz w:val="26"/>
          <w:szCs w:val="26"/>
          <w:lang w:val="vi-VN"/>
        </w:rPr>
        <w:t>)cm. Tốc độ của vật khi qua vị trí cân bằng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55"/>
        <w:gridCol w:w="2442"/>
        <w:gridCol w:w="2442"/>
        <w:gridCol w:w="2442"/>
      </w:tblGrid>
      <w:tr w:rsidR="00725AAC" w:rsidRPr="00A82E32" w14:paraId="48EB3323" w14:textId="77777777" w:rsidTr="001F17DF">
        <w:tc>
          <w:tcPr>
            <w:tcW w:w="2551" w:type="dxa"/>
            <w:vAlign w:val="center"/>
          </w:tcPr>
          <w:p w14:paraId="0BA9EC49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3cm/s</w:t>
            </w:r>
          </w:p>
        </w:tc>
        <w:tc>
          <w:tcPr>
            <w:tcW w:w="2551" w:type="dxa"/>
            <w:vAlign w:val="center"/>
          </w:tcPr>
          <w:p w14:paraId="10DA5403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B.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0,6 m/s</w:t>
            </w:r>
          </w:p>
        </w:tc>
        <w:tc>
          <w:tcPr>
            <w:tcW w:w="2551" w:type="dxa"/>
            <w:vAlign w:val="center"/>
          </w:tcPr>
          <w:p w14:paraId="22D5A001" w14:textId="35AAC235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C. </w:t>
            </w:r>
            <w:r w:rsidR="00A23A19" w:rsidRPr="00A82E3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0 m/s</w:t>
            </w:r>
          </w:p>
        </w:tc>
        <w:tc>
          <w:tcPr>
            <w:tcW w:w="2551" w:type="dxa"/>
            <w:vAlign w:val="center"/>
          </w:tcPr>
          <w:p w14:paraId="78680094" w14:textId="77777777" w:rsidR="00725AAC" w:rsidRPr="00A82E32" w:rsidRDefault="00725AAC" w:rsidP="001F17DF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D. </w:t>
            </w:r>
            <w:r w:rsidRPr="00A82E32">
              <w:rPr>
                <w:rFonts w:ascii="Times New Roman" w:hAnsi="Times New Roman"/>
                <w:color w:val="000000"/>
                <w:sz w:val="26"/>
                <w:szCs w:val="26"/>
              </w:rPr>
              <w:t>3 m/s</w:t>
            </w:r>
          </w:p>
        </w:tc>
      </w:tr>
    </w:tbl>
    <w:p w14:paraId="2A18A8BB" w14:textId="331FFFD8" w:rsidR="00725AAC" w:rsidRPr="00A82E32" w:rsidRDefault="00725AAC" w:rsidP="000D1EAB">
      <w:pPr>
        <w:widowControl w:val="0"/>
        <w:autoSpaceDE w:val="0"/>
        <w:autoSpaceDN w:val="0"/>
        <w:adjustRightInd w:val="0"/>
        <w:spacing w:before="120" w:line="276" w:lineRule="auto"/>
        <w:rPr>
          <w:rFonts w:ascii="Times New Roman" w:hAnsi="Times New Roman"/>
          <w:b/>
          <w:sz w:val="26"/>
          <w:szCs w:val="26"/>
        </w:rPr>
      </w:pPr>
      <w:proofErr w:type="spellStart"/>
      <w:r w:rsidRPr="00A82E32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A82E3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A82E32">
        <w:rPr>
          <w:rFonts w:ascii="Times New Roman" w:hAnsi="Times New Roman"/>
          <w:b/>
          <w:sz w:val="26"/>
          <w:szCs w:val="26"/>
        </w:rPr>
        <w:t>2 :</w:t>
      </w:r>
      <w:proofErr w:type="gramEnd"/>
      <w:r w:rsidRPr="00A82E32">
        <w:rPr>
          <w:rFonts w:ascii="Times New Roman" w:hAnsi="Times New Roman"/>
          <w:sz w:val="26"/>
          <w:szCs w:val="26"/>
        </w:rPr>
        <w:t xml:space="preserve"> </w:t>
      </w:r>
      <w:r w:rsidRPr="00A82E32">
        <w:rPr>
          <w:rFonts w:ascii="Times New Roman" w:hAnsi="Times New Roman"/>
          <w:b/>
          <w:sz w:val="26"/>
          <w:szCs w:val="26"/>
        </w:rPr>
        <w:t xml:space="preserve">TỰ LUẬN ( 6 </w:t>
      </w:r>
      <w:proofErr w:type="spellStart"/>
      <w:r w:rsidRPr="00A82E32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A82E32">
        <w:rPr>
          <w:rFonts w:ascii="Times New Roman" w:hAnsi="Times New Roman"/>
          <w:b/>
          <w:sz w:val="26"/>
          <w:szCs w:val="26"/>
        </w:rPr>
        <w:t>)</w:t>
      </w:r>
    </w:p>
    <w:p w14:paraId="4BE65369" w14:textId="77777777" w:rsidR="00A048A3" w:rsidRDefault="00725AAC" w:rsidP="00725AAC">
      <w:pPr>
        <w:ind w:left="60"/>
        <w:rPr>
          <w:rFonts w:ascii="Times New Roman" w:hAnsi="Times New Roman"/>
          <w:sz w:val="26"/>
          <w:szCs w:val="26"/>
          <w:lang w:val="vi-VN"/>
        </w:rPr>
      </w:pPr>
      <w:bookmarkStart w:id="2" w:name="_Hlk153054009"/>
      <w:r w:rsidRPr="00A82E32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E94A10" w:rsidRPr="00A82E32">
        <w:rPr>
          <w:rFonts w:ascii="Times New Roman" w:hAnsi="Times New Roman"/>
          <w:b/>
          <w:sz w:val="26"/>
          <w:szCs w:val="26"/>
        </w:rPr>
        <w:t>1</w:t>
      </w:r>
      <w:r w:rsidRPr="00A82E32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A82E32">
        <w:rPr>
          <w:rFonts w:ascii="Times New Roman" w:hAnsi="Times New Roman"/>
          <w:b/>
          <w:i/>
          <w:sz w:val="26"/>
          <w:szCs w:val="26"/>
          <w:lang w:val="vi-VN"/>
        </w:rPr>
        <w:t>(</w:t>
      </w:r>
      <w:r w:rsidRPr="00A82E32">
        <w:rPr>
          <w:rFonts w:ascii="Times New Roman" w:hAnsi="Times New Roman"/>
          <w:b/>
          <w:i/>
          <w:sz w:val="26"/>
          <w:szCs w:val="26"/>
        </w:rPr>
        <w:t>3</w:t>
      </w:r>
      <w:r w:rsidRPr="00A82E32">
        <w:rPr>
          <w:rFonts w:ascii="Times New Roman" w:hAnsi="Times New Roman"/>
          <w:b/>
          <w:i/>
          <w:sz w:val="26"/>
          <w:szCs w:val="26"/>
          <w:lang w:val="vi-VN"/>
        </w:rPr>
        <w:t>,0 điểm)</w:t>
      </w:r>
      <w:r w:rsidRPr="00A82E3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proofErr w:type="spellStart"/>
      <w:r w:rsidR="00E94A10" w:rsidRPr="00A82E32">
        <w:rPr>
          <w:rFonts w:ascii="Times New Roman" w:hAnsi="Times New Roman"/>
          <w:bCs/>
          <w:sz w:val="26"/>
          <w:szCs w:val="26"/>
        </w:rPr>
        <w:t>V</w:t>
      </w:r>
      <w:r w:rsidR="00E94A10" w:rsidRPr="00A82E32">
        <w:rPr>
          <w:rFonts w:ascii="Times New Roman" w:hAnsi="Times New Roman"/>
          <w:sz w:val="26"/>
          <w:szCs w:val="26"/>
        </w:rPr>
        <w:t>ật</w:t>
      </w:r>
      <w:proofErr w:type="spellEnd"/>
      <w:r w:rsidR="00E94A10" w:rsidRPr="00A82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4A10" w:rsidRPr="00A82E32">
        <w:rPr>
          <w:rFonts w:ascii="Times New Roman" w:hAnsi="Times New Roman"/>
          <w:sz w:val="26"/>
          <w:szCs w:val="26"/>
        </w:rPr>
        <w:t>có</w:t>
      </w:r>
      <w:proofErr w:type="spellEnd"/>
      <w:r w:rsidR="00E94A10" w:rsidRPr="00A82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4A10" w:rsidRPr="00A82E32">
        <w:rPr>
          <w:rFonts w:ascii="Times New Roman" w:hAnsi="Times New Roman"/>
          <w:sz w:val="26"/>
          <w:szCs w:val="26"/>
        </w:rPr>
        <w:t>khối</w:t>
      </w:r>
      <w:proofErr w:type="spellEnd"/>
      <w:r w:rsidR="00E94A10" w:rsidRPr="00A82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4A10" w:rsidRPr="00A82E32">
        <w:rPr>
          <w:rFonts w:ascii="Times New Roman" w:hAnsi="Times New Roman"/>
          <w:sz w:val="26"/>
          <w:szCs w:val="26"/>
        </w:rPr>
        <w:t>lượng</w:t>
      </w:r>
      <w:proofErr w:type="spellEnd"/>
      <w:r w:rsidR="00E94A10" w:rsidRPr="00A82E32">
        <w:rPr>
          <w:rFonts w:ascii="Times New Roman" w:hAnsi="Times New Roman"/>
          <w:sz w:val="26"/>
          <w:szCs w:val="26"/>
        </w:rPr>
        <w:t xml:space="preserve"> 200g </w:t>
      </w:r>
      <w:r w:rsidRPr="00A82E32">
        <w:rPr>
          <w:rFonts w:ascii="Times New Roman" w:hAnsi="Times New Roman"/>
          <w:sz w:val="26"/>
          <w:szCs w:val="26"/>
          <w:lang w:val="vi-VN"/>
        </w:rPr>
        <w:t xml:space="preserve">dao động điều hòa </w:t>
      </w:r>
      <w:proofErr w:type="spellStart"/>
      <w:r w:rsidR="00E94A10" w:rsidRPr="00A82E32">
        <w:rPr>
          <w:rFonts w:ascii="Times New Roman" w:hAnsi="Times New Roman"/>
          <w:sz w:val="26"/>
          <w:szCs w:val="26"/>
        </w:rPr>
        <w:t>có</w:t>
      </w:r>
      <w:proofErr w:type="spellEnd"/>
      <w:r w:rsidR="00E94A10" w:rsidRPr="00A82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4A10" w:rsidRPr="00A82E32">
        <w:rPr>
          <w:rFonts w:ascii="Times New Roman" w:hAnsi="Times New Roman"/>
          <w:sz w:val="26"/>
          <w:szCs w:val="26"/>
        </w:rPr>
        <w:t>phương</w:t>
      </w:r>
      <w:proofErr w:type="spellEnd"/>
      <w:r w:rsidR="00E94A10" w:rsidRPr="00A82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4A10" w:rsidRPr="00A82E32">
        <w:rPr>
          <w:rFonts w:ascii="Times New Roman" w:hAnsi="Times New Roman"/>
          <w:sz w:val="26"/>
          <w:szCs w:val="26"/>
        </w:rPr>
        <w:t>trình</w:t>
      </w:r>
      <w:proofErr w:type="spellEnd"/>
      <w:r w:rsidR="00E94A10" w:rsidRPr="00A82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4A10" w:rsidRPr="00A82E32">
        <w:rPr>
          <w:rFonts w:ascii="Times New Roman" w:hAnsi="Times New Roman"/>
          <w:sz w:val="26"/>
          <w:szCs w:val="26"/>
        </w:rPr>
        <w:t>dao</w:t>
      </w:r>
      <w:proofErr w:type="spellEnd"/>
      <w:r w:rsidR="00E94A10" w:rsidRPr="00A82E3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94A10" w:rsidRPr="00A82E32">
        <w:rPr>
          <w:rFonts w:ascii="Times New Roman" w:hAnsi="Times New Roman"/>
          <w:sz w:val="26"/>
          <w:szCs w:val="26"/>
        </w:rPr>
        <w:t>động</w:t>
      </w:r>
      <w:proofErr w:type="spellEnd"/>
      <w:r w:rsidRPr="00A82E32">
        <w:rPr>
          <w:rFonts w:ascii="Times New Roman" w:hAnsi="Times New Roman"/>
          <w:sz w:val="26"/>
          <w:szCs w:val="26"/>
          <w:lang w:val="vi-VN"/>
        </w:rPr>
        <w:t xml:space="preserve"> là </w:t>
      </w:r>
    </w:p>
    <w:p w14:paraId="0F0DD44B" w14:textId="048A6236" w:rsidR="00725AAC" w:rsidRPr="00A82E32" w:rsidRDefault="00725AAC" w:rsidP="00725AAC">
      <w:pPr>
        <w:ind w:left="60"/>
        <w:rPr>
          <w:rFonts w:ascii="Times New Roman" w:hAnsi="Times New Roman"/>
          <w:sz w:val="26"/>
          <w:szCs w:val="26"/>
          <w:lang w:val="vi-VN"/>
        </w:rPr>
      </w:pPr>
      <w:r w:rsidRPr="00A82E32">
        <w:rPr>
          <w:rFonts w:ascii="Times New Roman" w:hAnsi="Times New Roman"/>
          <w:sz w:val="26"/>
          <w:szCs w:val="26"/>
          <w:lang w:val="vi-VN"/>
        </w:rPr>
        <w:t xml:space="preserve">x = 5cos(20πt - </w:t>
      </w:r>
      <w:r w:rsidRPr="00A82E32">
        <w:rPr>
          <w:rFonts w:ascii="Times New Roman" w:hAnsi="Times New Roman"/>
          <w:position w:val="-24"/>
          <w:sz w:val="26"/>
          <w:szCs w:val="26"/>
        </w:rPr>
        <w:object w:dxaOrig="240" w:dyaOrig="620" w14:anchorId="1C8EB73F">
          <v:shape id="_x0000_i1043" type="#_x0000_t75" style="width:12pt;height:30.85pt" o:ole="">
            <v:imagedata r:id="rId44" o:title=""/>
          </v:shape>
          <o:OLEObject Type="Embed" ProgID="Equation.DSMT4" ShapeID="_x0000_i1043" DrawAspect="Content" ObjectID="_1764674445" r:id="rId45"/>
        </w:object>
      </w:r>
      <w:r w:rsidRPr="00A82E32">
        <w:rPr>
          <w:rFonts w:ascii="Times New Roman" w:hAnsi="Times New Roman"/>
          <w:sz w:val="26"/>
          <w:szCs w:val="26"/>
          <w:lang w:val="vi-VN"/>
        </w:rPr>
        <w:t xml:space="preserve">)cm. </w:t>
      </w:r>
    </w:p>
    <w:p w14:paraId="20960A3A" w14:textId="77777777" w:rsidR="00725AAC" w:rsidRPr="00A82E32" w:rsidRDefault="00725AAC" w:rsidP="00725AAC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82E32">
        <w:rPr>
          <w:sz w:val="26"/>
          <w:szCs w:val="26"/>
        </w:rPr>
        <w:t>Tìm chu kỳ, biên độ cuả dao động.</w:t>
      </w:r>
    </w:p>
    <w:p w14:paraId="371329C3" w14:textId="77777777" w:rsidR="00725AAC" w:rsidRPr="00A82E32" w:rsidRDefault="00725AAC" w:rsidP="00725AAC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82E32">
        <w:rPr>
          <w:sz w:val="26"/>
          <w:szCs w:val="26"/>
        </w:rPr>
        <w:t>Tốc độ của vật khi qua vị trí cân bằng.</w:t>
      </w:r>
    </w:p>
    <w:p w14:paraId="7535FDBF" w14:textId="77777777" w:rsidR="00725AAC" w:rsidRPr="00A82E32" w:rsidRDefault="00725AAC" w:rsidP="00725AAC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A82E32">
        <w:rPr>
          <w:sz w:val="26"/>
          <w:szCs w:val="26"/>
        </w:rPr>
        <w:t>Tìm cơ năng dao động.</w:t>
      </w:r>
    </w:p>
    <w:p w14:paraId="33547569" w14:textId="688BEF35" w:rsidR="00725AAC" w:rsidRPr="00A82E32" w:rsidRDefault="00725AAC" w:rsidP="00725AAC">
      <w:pPr>
        <w:rPr>
          <w:rFonts w:ascii="Times New Roman" w:hAnsi="Times New Roman"/>
          <w:sz w:val="26"/>
          <w:szCs w:val="26"/>
          <w:lang w:val="it-IT"/>
        </w:rPr>
      </w:pPr>
      <w:r w:rsidRPr="00A82E32">
        <w:rPr>
          <w:rFonts w:ascii="Times New Roman" w:hAnsi="Times New Roman"/>
          <w:b/>
          <w:sz w:val="26"/>
          <w:szCs w:val="26"/>
          <w:lang w:val="vi-VN"/>
        </w:rPr>
        <w:t>Câu</w:t>
      </w:r>
      <w:r w:rsidR="00E94A10" w:rsidRPr="00A82E32">
        <w:rPr>
          <w:rFonts w:ascii="Times New Roman" w:hAnsi="Times New Roman"/>
          <w:b/>
          <w:sz w:val="26"/>
          <w:szCs w:val="26"/>
          <w:lang w:val="vi-VN"/>
        </w:rPr>
        <w:t xml:space="preserve"> 2</w:t>
      </w:r>
      <w:r w:rsidRPr="00A82E32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A82E32">
        <w:rPr>
          <w:rFonts w:ascii="Times New Roman" w:hAnsi="Times New Roman"/>
          <w:b/>
          <w:i/>
          <w:sz w:val="26"/>
          <w:szCs w:val="26"/>
          <w:lang w:val="vi-VN"/>
        </w:rPr>
        <w:t>(2,0 điểm)</w:t>
      </w:r>
      <w:r w:rsidRPr="00A82E32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A82E32">
        <w:rPr>
          <w:rFonts w:ascii="Times New Roman" w:hAnsi="Times New Roman"/>
          <w:sz w:val="26"/>
          <w:szCs w:val="26"/>
          <w:lang w:val="it-IT"/>
        </w:rPr>
        <w:t xml:space="preserve">Một dây đàn dài 40cm, căng ở hai đầu cố định, khi dây dao động với tần số 60Hz ta quan sát trên dây có sóng dừng với </w:t>
      </w:r>
      <w:r w:rsidR="00E94A10" w:rsidRPr="00A82E32">
        <w:rPr>
          <w:rFonts w:ascii="Times New Roman" w:hAnsi="Times New Roman"/>
          <w:sz w:val="26"/>
          <w:szCs w:val="26"/>
          <w:lang w:val="it-IT"/>
        </w:rPr>
        <w:t>4</w:t>
      </w:r>
      <w:r w:rsidRPr="00A82E32">
        <w:rPr>
          <w:rFonts w:ascii="Times New Roman" w:hAnsi="Times New Roman"/>
          <w:sz w:val="26"/>
          <w:szCs w:val="26"/>
          <w:lang w:val="it-IT"/>
        </w:rPr>
        <w:t xml:space="preserve"> bụng sóng. </w:t>
      </w:r>
    </w:p>
    <w:p w14:paraId="4A28FBB6" w14:textId="77777777" w:rsidR="00725AAC" w:rsidRPr="00A82E32" w:rsidRDefault="00725AAC" w:rsidP="00725AAC">
      <w:pPr>
        <w:ind w:firstLine="360"/>
        <w:rPr>
          <w:rFonts w:ascii="Times New Roman" w:hAnsi="Times New Roman"/>
          <w:sz w:val="26"/>
          <w:szCs w:val="26"/>
          <w:lang w:val="it-IT"/>
        </w:rPr>
      </w:pPr>
      <w:r w:rsidRPr="00A82E32">
        <w:rPr>
          <w:rFonts w:ascii="Times New Roman" w:hAnsi="Times New Roman"/>
          <w:sz w:val="26"/>
          <w:szCs w:val="26"/>
          <w:lang w:val="it-IT"/>
        </w:rPr>
        <w:t>a.Tìm bước sóng.</w:t>
      </w:r>
    </w:p>
    <w:p w14:paraId="214D424C" w14:textId="77777777" w:rsidR="00725AAC" w:rsidRPr="00A82E32" w:rsidRDefault="00725AAC" w:rsidP="00725AAC">
      <w:pPr>
        <w:ind w:firstLine="360"/>
        <w:rPr>
          <w:rFonts w:ascii="Times New Roman" w:hAnsi="Times New Roman"/>
          <w:sz w:val="26"/>
          <w:szCs w:val="26"/>
          <w:lang w:val="it-IT"/>
        </w:rPr>
      </w:pPr>
      <w:r w:rsidRPr="00A82E32">
        <w:rPr>
          <w:rFonts w:ascii="Times New Roman" w:hAnsi="Times New Roman"/>
          <w:sz w:val="26"/>
          <w:szCs w:val="26"/>
          <w:lang w:val="it-IT"/>
        </w:rPr>
        <w:t>b.Tìm tốc độ truyền sóng trên dây.</w:t>
      </w:r>
    </w:p>
    <w:p w14:paraId="2BF51489" w14:textId="77777777" w:rsidR="00725AAC" w:rsidRPr="00A82E32" w:rsidRDefault="00725AAC" w:rsidP="00725AAC">
      <w:pPr>
        <w:ind w:firstLine="360"/>
        <w:rPr>
          <w:rFonts w:ascii="Times New Roman" w:hAnsi="Times New Roman"/>
          <w:sz w:val="26"/>
          <w:szCs w:val="26"/>
          <w:lang w:val="it-IT"/>
        </w:rPr>
      </w:pPr>
    </w:p>
    <w:p w14:paraId="742184B6" w14:textId="5A2737DE" w:rsidR="00725AAC" w:rsidRPr="00A82E32" w:rsidRDefault="00725AAC" w:rsidP="00725AAC">
      <w:pPr>
        <w:rPr>
          <w:rFonts w:ascii="Times New Roman" w:hAnsi="Times New Roman"/>
          <w:sz w:val="26"/>
          <w:szCs w:val="26"/>
          <w:lang w:val="vi-VN"/>
        </w:rPr>
      </w:pPr>
      <w:r w:rsidRPr="00A82E32">
        <w:rPr>
          <w:rFonts w:ascii="Times New Roman" w:hAnsi="Times New Roman"/>
          <w:b/>
          <w:sz w:val="26"/>
          <w:szCs w:val="26"/>
          <w:lang w:val="vi-VN"/>
        </w:rPr>
        <w:t xml:space="preserve">Câu </w:t>
      </w:r>
      <w:r w:rsidR="00E94A10" w:rsidRPr="00A82E32">
        <w:rPr>
          <w:rFonts w:ascii="Times New Roman" w:hAnsi="Times New Roman"/>
          <w:b/>
          <w:sz w:val="26"/>
          <w:szCs w:val="26"/>
          <w:lang w:val="it-IT"/>
        </w:rPr>
        <w:t>3</w:t>
      </w:r>
      <w:r w:rsidRPr="00A82E32">
        <w:rPr>
          <w:rFonts w:ascii="Times New Roman" w:hAnsi="Times New Roman"/>
          <w:b/>
          <w:sz w:val="26"/>
          <w:szCs w:val="26"/>
          <w:lang w:val="vi-VN"/>
        </w:rPr>
        <w:t xml:space="preserve">: </w:t>
      </w:r>
      <w:r w:rsidRPr="00A82E32">
        <w:rPr>
          <w:rFonts w:ascii="Times New Roman" w:hAnsi="Times New Roman"/>
          <w:b/>
          <w:i/>
          <w:sz w:val="26"/>
          <w:szCs w:val="26"/>
          <w:lang w:val="vi-VN"/>
        </w:rPr>
        <w:t>(</w:t>
      </w:r>
      <w:r w:rsidRPr="00A82E32">
        <w:rPr>
          <w:rFonts w:ascii="Times New Roman" w:hAnsi="Times New Roman"/>
          <w:b/>
          <w:i/>
          <w:sz w:val="26"/>
          <w:szCs w:val="26"/>
          <w:lang w:val="it-IT"/>
        </w:rPr>
        <w:t>1</w:t>
      </w:r>
      <w:r w:rsidRPr="00A82E32">
        <w:rPr>
          <w:rFonts w:ascii="Times New Roman" w:hAnsi="Times New Roman"/>
          <w:b/>
          <w:i/>
          <w:sz w:val="26"/>
          <w:szCs w:val="26"/>
          <w:lang w:val="vi-VN"/>
        </w:rPr>
        <w:t>,0 điểm)</w:t>
      </w:r>
      <w:r w:rsidRPr="00A82E32">
        <w:rPr>
          <w:rFonts w:ascii="Times New Roman" w:hAnsi="Times New Roman"/>
          <w:sz w:val="26"/>
          <w:szCs w:val="26"/>
          <w:lang w:val="vi-VN"/>
        </w:rPr>
        <w:t xml:space="preserve">  Âm thoa điện gồm hai nhánh dao động với tần số 100Hz, chạm vào mặt nước tại hai điểm S</w:t>
      </w:r>
      <w:r w:rsidRPr="00A82E32">
        <w:rPr>
          <w:rFonts w:ascii="Times New Roman" w:hAnsi="Times New Roman"/>
          <w:sz w:val="26"/>
          <w:szCs w:val="26"/>
          <w:vertAlign w:val="subscript"/>
          <w:lang w:val="vi-VN"/>
        </w:rPr>
        <w:t>1,</w:t>
      </w:r>
      <w:r w:rsidRPr="00A82E32">
        <w:rPr>
          <w:rFonts w:ascii="Times New Roman" w:hAnsi="Times New Roman"/>
          <w:sz w:val="26"/>
          <w:szCs w:val="26"/>
          <w:lang w:val="vi-VN"/>
        </w:rPr>
        <w:t xml:space="preserve"> S</w:t>
      </w:r>
      <w:r w:rsidRPr="00A82E32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A82E32">
        <w:rPr>
          <w:rFonts w:ascii="Times New Roman" w:hAnsi="Times New Roman"/>
          <w:sz w:val="26"/>
          <w:szCs w:val="26"/>
          <w:lang w:val="vi-VN"/>
        </w:rPr>
        <w:t>. Khoảng cách S</w:t>
      </w:r>
      <w:r w:rsidRPr="00A82E32"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 w:rsidRPr="00A82E32">
        <w:rPr>
          <w:rFonts w:ascii="Times New Roman" w:hAnsi="Times New Roman"/>
          <w:sz w:val="26"/>
          <w:szCs w:val="26"/>
          <w:lang w:val="vi-VN"/>
        </w:rPr>
        <w:t>S</w:t>
      </w:r>
      <w:r w:rsidRPr="00A82E32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A82E32">
        <w:rPr>
          <w:rFonts w:ascii="Times New Roman" w:hAnsi="Times New Roman"/>
          <w:sz w:val="26"/>
          <w:szCs w:val="26"/>
          <w:lang w:val="vi-VN"/>
        </w:rPr>
        <w:t xml:space="preserve"> = 9,6cm. Vận tốc truyền sóng nước là 12</w:t>
      </w:r>
      <w:r w:rsidR="00E94A10" w:rsidRPr="00A82E32">
        <w:rPr>
          <w:rFonts w:ascii="Times New Roman" w:hAnsi="Times New Roman"/>
          <w:sz w:val="26"/>
          <w:szCs w:val="26"/>
          <w:lang w:val="vi-VN"/>
        </w:rPr>
        <w:t>0c</w:t>
      </w:r>
      <w:r w:rsidRPr="00A82E32">
        <w:rPr>
          <w:rFonts w:ascii="Times New Roman" w:hAnsi="Times New Roman"/>
          <w:sz w:val="26"/>
          <w:szCs w:val="26"/>
          <w:lang w:val="vi-VN"/>
        </w:rPr>
        <w:t>m/s. Có bao nhiêu gợn sóng giữa S</w:t>
      </w:r>
      <w:r w:rsidRPr="00A82E32"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 w:rsidRPr="00A82E32">
        <w:rPr>
          <w:rFonts w:ascii="Times New Roman" w:hAnsi="Times New Roman"/>
          <w:sz w:val="26"/>
          <w:szCs w:val="26"/>
          <w:lang w:val="vi-VN"/>
        </w:rPr>
        <w:t>S</w:t>
      </w:r>
      <w:r w:rsidRPr="00A82E32">
        <w:rPr>
          <w:rFonts w:ascii="Times New Roman" w:hAnsi="Times New Roman"/>
          <w:sz w:val="26"/>
          <w:szCs w:val="26"/>
          <w:vertAlign w:val="subscript"/>
          <w:lang w:val="vi-VN"/>
        </w:rPr>
        <w:t>2</w:t>
      </w:r>
      <w:r w:rsidRPr="00A82E32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7E2C3F93" w14:textId="77777777" w:rsidR="00F21E06" w:rsidRPr="00A82E32" w:rsidRDefault="00F21E06" w:rsidP="00F21E0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</w:p>
    <w:bookmarkEnd w:id="0"/>
    <w:p w14:paraId="028FDBA0" w14:textId="77777777" w:rsidR="00F21E06" w:rsidRPr="00A82E32" w:rsidRDefault="00F21E06" w:rsidP="00F21E06">
      <w:pPr>
        <w:tabs>
          <w:tab w:val="left" w:leader="dot" w:pos="4770"/>
        </w:tabs>
        <w:spacing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A82E32">
        <w:rPr>
          <w:rFonts w:ascii="Times New Roman" w:hAnsi="Times New Roman"/>
          <w:sz w:val="26"/>
          <w:szCs w:val="26"/>
          <w:lang w:val="vi-VN"/>
        </w:rPr>
        <w:t xml:space="preserve">                                     -------------------------HẾT-------------------------</w:t>
      </w:r>
    </w:p>
    <w:p w14:paraId="63E927EB" w14:textId="77777777" w:rsidR="00F21E06" w:rsidRPr="00A82E32" w:rsidRDefault="00F21E06" w:rsidP="00F21E06">
      <w:pPr>
        <w:tabs>
          <w:tab w:val="left" w:leader="dot" w:pos="4770"/>
        </w:tabs>
        <w:spacing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02AD5551" w14:textId="77777777" w:rsidR="00F21E06" w:rsidRPr="00A82E32" w:rsidRDefault="00F21E06" w:rsidP="00F21E06">
      <w:pPr>
        <w:tabs>
          <w:tab w:val="left" w:leader="dot" w:pos="4770"/>
        </w:tabs>
        <w:spacing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14:paraId="4EAEC0F8" w14:textId="51772C79" w:rsidR="00F21E06" w:rsidRPr="00A82E32" w:rsidRDefault="003F70C0" w:rsidP="00F21E06">
      <w:pPr>
        <w:tabs>
          <w:tab w:val="left" w:leader="dot" w:pos="4770"/>
        </w:tabs>
        <w:spacing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2E32">
        <w:rPr>
          <w:rFonts w:ascii="Times New Roman" w:hAnsi="Times New Roman"/>
          <w:b/>
          <w:sz w:val="26"/>
          <w:szCs w:val="26"/>
          <w:lang w:val="vi-VN"/>
        </w:rPr>
        <w:br/>
      </w:r>
    </w:p>
    <w:p w14:paraId="7269A004" w14:textId="7083E8E3" w:rsidR="00F21E06" w:rsidRPr="00A82E32" w:rsidRDefault="00F21E06" w:rsidP="00235FD5">
      <w:pPr>
        <w:tabs>
          <w:tab w:val="left" w:leader="dot" w:pos="477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A82E32">
        <w:rPr>
          <w:rFonts w:ascii="Times New Roman" w:hAnsi="Times New Roman"/>
          <w:b/>
          <w:sz w:val="26"/>
          <w:szCs w:val="26"/>
          <w:lang w:val="vi-VN"/>
        </w:rPr>
        <w:lastRenderedPageBreak/>
        <w:t>ĐÁP ÁN ĐỀ KIỂM TRA HỌC KÌ 1</w:t>
      </w:r>
    </w:p>
    <w:p w14:paraId="592CABF1" w14:textId="47F9AA73" w:rsidR="00F21E06" w:rsidRPr="00A82E32" w:rsidRDefault="00F21E06" w:rsidP="00F21E06">
      <w:pPr>
        <w:tabs>
          <w:tab w:val="left" w:leader="dot" w:pos="4770"/>
        </w:tabs>
        <w:spacing w:line="36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A82E32">
        <w:rPr>
          <w:rFonts w:ascii="Times New Roman" w:hAnsi="Times New Roman"/>
          <w:b/>
          <w:sz w:val="26"/>
          <w:szCs w:val="26"/>
          <w:lang w:val="vi-VN"/>
        </w:rPr>
        <w:t>MÔN: VẬT LÍ – KHỐI 1</w:t>
      </w:r>
      <w:r w:rsidR="00235FD5" w:rsidRPr="00A82E32">
        <w:rPr>
          <w:rFonts w:ascii="Times New Roman" w:hAnsi="Times New Roman"/>
          <w:b/>
          <w:sz w:val="26"/>
          <w:szCs w:val="26"/>
          <w:lang w:val="vi-VN"/>
        </w:rPr>
        <w:t>1</w:t>
      </w:r>
    </w:p>
    <w:p w14:paraId="21CD2B5F" w14:textId="77777777" w:rsidR="00F21E06" w:rsidRPr="00A82E32" w:rsidRDefault="00F21E06" w:rsidP="00F21E06">
      <w:pPr>
        <w:tabs>
          <w:tab w:val="left" w:leader="dot" w:pos="4770"/>
        </w:tabs>
        <w:spacing w:line="36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82E32">
        <w:rPr>
          <w:rFonts w:ascii="Times New Roman" w:hAnsi="Times New Roman"/>
          <w:b/>
          <w:sz w:val="26"/>
          <w:szCs w:val="26"/>
          <w:lang w:val="vi-VN"/>
        </w:rPr>
        <w:t>1.TRẮC NGHIỆM ( 4 Đ)</w:t>
      </w:r>
    </w:p>
    <w:p w14:paraId="5705A7CA" w14:textId="5853F565" w:rsidR="00F21E06" w:rsidRPr="00A82E32" w:rsidRDefault="00F21E06" w:rsidP="00F21E06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hAnsi="Times New Roman"/>
          <w:b/>
          <w:bCs/>
          <w:position w:val="8"/>
          <w:sz w:val="26"/>
          <w:szCs w:val="26"/>
        </w:rPr>
      </w:pPr>
      <w:bookmarkStart w:id="3" w:name="_Hlk152967822"/>
      <w:r w:rsidRPr="00A82E32">
        <w:rPr>
          <w:rFonts w:ascii="Times New Roman" w:hAnsi="Times New Roman"/>
          <w:b/>
          <w:bCs/>
          <w:position w:val="8"/>
          <w:sz w:val="26"/>
          <w:szCs w:val="26"/>
          <w:lang w:val="vi-VN"/>
        </w:rPr>
        <w:t>ĐÁP ÁN</w:t>
      </w:r>
      <w:r w:rsidRPr="00A82E32">
        <w:rPr>
          <w:rFonts w:ascii="Times New Roman" w:hAnsi="Times New Roman"/>
          <w:b/>
          <w:bCs/>
          <w:position w:val="8"/>
          <w:sz w:val="26"/>
          <w:szCs w:val="26"/>
        </w:rPr>
        <w:t xml:space="preserve">  1</w:t>
      </w:r>
      <w:r w:rsidR="003F70C0" w:rsidRPr="00A82E32">
        <w:rPr>
          <w:rFonts w:ascii="Times New Roman" w:hAnsi="Times New Roman"/>
          <w:b/>
          <w:bCs/>
          <w:position w:val="8"/>
          <w:sz w:val="26"/>
          <w:szCs w:val="26"/>
        </w:rPr>
        <w:t>1</w:t>
      </w:r>
      <w:r w:rsidRPr="00A82E32">
        <w:rPr>
          <w:rFonts w:ascii="Times New Roman" w:hAnsi="Times New Roman"/>
          <w:b/>
          <w:bCs/>
          <w:position w:val="8"/>
          <w:sz w:val="26"/>
          <w:szCs w:val="26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981"/>
        <w:gridCol w:w="981"/>
        <w:gridCol w:w="985"/>
        <w:gridCol w:w="985"/>
        <w:gridCol w:w="982"/>
        <w:gridCol w:w="961"/>
        <w:gridCol w:w="964"/>
        <w:gridCol w:w="964"/>
        <w:gridCol w:w="985"/>
      </w:tblGrid>
      <w:tr w:rsidR="002A07D4" w:rsidRPr="00A82E32" w14:paraId="3B6A05DB" w14:textId="77777777" w:rsidTr="00F442AC">
        <w:tc>
          <w:tcPr>
            <w:tcW w:w="1033" w:type="dxa"/>
            <w:shd w:val="clear" w:color="auto" w:fill="auto"/>
          </w:tcPr>
          <w:p w14:paraId="0F02C6C7" w14:textId="0F00CD6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</w:t>
            </w:r>
            <w:r w:rsidRPr="00A82E32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="00E94A10" w:rsidRPr="00A82E32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33" w:type="dxa"/>
            <w:shd w:val="clear" w:color="auto" w:fill="auto"/>
          </w:tcPr>
          <w:p w14:paraId="78908453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2.C</w:t>
            </w:r>
          </w:p>
        </w:tc>
        <w:tc>
          <w:tcPr>
            <w:tcW w:w="1033" w:type="dxa"/>
            <w:shd w:val="clear" w:color="auto" w:fill="auto"/>
          </w:tcPr>
          <w:p w14:paraId="5B3161A8" w14:textId="73761179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3.</w:t>
            </w:r>
            <w:r w:rsidR="00E94A10" w:rsidRPr="00A82E32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</w:tcPr>
          <w:p w14:paraId="107C4D77" w14:textId="13C31FAF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4.</w:t>
            </w:r>
            <w:r w:rsidR="00E94A10" w:rsidRPr="00A82E32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</w:tcPr>
          <w:p w14:paraId="0BB48322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5.A</w:t>
            </w:r>
          </w:p>
        </w:tc>
        <w:tc>
          <w:tcPr>
            <w:tcW w:w="1034" w:type="dxa"/>
            <w:shd w:val="clear" w:color="auto" w:fill="auto"/>
          </w:tcPr>
          <w:p w14:paraId="27176BF8" w14:textId="74853CBA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6.</w:t>
            </w:r>
            <w:r w:rsidR="00E94A10" w:rsidRPr="00A82E32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</w:tcPr>
          <w:p w14:paraId="4895E0E9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7</w:t>
            </w:r>
            <w:r w:rsidRPr="00A82E32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Pr="00A82E32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</w:tcPr>
          <w:p w14:paraId="38E21FFD" w14:textId="242BA8F6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8.</w:t>
            </w:r>
            <w:r w:rsidR="00E94A10" w:rsidRPr="00A82E32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</w:tcPr>
          <w:p w14:paraId="55F2027A" w14:textId="55A8D0EB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9.</w:t>
            </w:r>
            <w:r w:rsidR="00E94A10" w:rsidRPr="00A82E32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</w:tcPr>
          <w:p w14:paraId="4055ECCB" w14:textId="31DBBE6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10.</w:t>
            </w:r>
            <w:r w:rsidR="00E94A10" w:rsidRPr="00A82E32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  <w:tr w:rsidR="002A07D4" w:rsidRPr="00A82E32" w14:paraId="102FD696" w14:textId="77777777" w:rsidTr="00F442AC">
        <w:tc>
          <w:tcPr>
            <w:tcW w:w="1033" w:type="dxa"/>
            <w:shd w:val="clear" w:color="auto" w:fill="auto"/>
          </w:tcPr>
          <w:p w14:paraId="6D6F81CA" w14:textId="46C2AE06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11.</w:t>
            </w:r>
            <w:r w:rsidR="00E94A10" w:rsidRPr="00A82E32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033" w:type="dxa"/>
            <w:shd w:val="clear" w:color="auto" w:fill="auto"/>
          </w:tcPr>
          <w:p w14:paraId="69D31D6A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12.B</w:t>
            </w:r>
          </w:p>
        </w:tc>
        <w:tc>
          <w:tcPr>
            <w:tcW w:w="1033" w:type="dxa"/>
            <w:shd w:val="clear" w:color="auto" w:fill="auto"/>
          </w:tcPr>
          <w:p w14:paraId="631C4F3C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13.B</w:t>
            </w:r>
          </w:p>
        </w:tc>
        <w:tc>
          <w:tcPr>
            <w:tcW w:w="1034" w:type="dxa"/>
            <w:shd w:val="clear" w:color="auto" w:fill="auto"/>
          </w:tcPr>
          <w:p w14:paraId="5018A7EF" w14:textId="0F42B1B3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14.</w:t>
            </w:r>
            <w:r w:rsidR="002A07D4" w:rsidRPr="00A82E32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</w:tcPr>
          <w:p w14:paraId="5CEF4E52" w14:textId="1EA03F92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15.</w:t>
            </w:r>
            <w:r w:rsidR="002A07D4" w:rsidRPr="00A82E32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</w:tcPr>
          <w:p w14:paraId="639C791A" w14:textId="7635FB04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16.</w:t>
            </w:r>
            <w:r w:rsidR="002A07D4" w:rsidRPr="00A82E32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</w:tcPr>
          <w:p w14:paraId="04DEC812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shd w:val="clear" w:color="auto" w:fill="auto"/>
          </w:tcPr>
          <w:p w14:paraId="71AE040C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shd w:val="clear" w:color="auto" w:fill="auto"/>
          </w:tcPr>
          <w:p w14:paraId="3BDE3253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shd w:val="clear" w:color="auto" w:fill="auto"/>
          </w:tcPr>
          <w:p w14:paraId="563D7EA1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bookmarkEnd w:id="3"/>
    </w:tbl>
    <w:p w14:paraId="1647E1C8" w14:textId="77777777" w:rsidR="00F21E06" w:rsidRPr="00A82E32" w:rsidRDefault="00F21E06" w:rsidP="00F21E06">
      <w:pPr>
        <w:widowControl w:val="0"/>
        <w:autoSpaceDE w:val="0"/>
        <w:autoSpaceDN w:val="0"/>
        <w:adjustRightInd w:val="0"/>
        <w:spacing w:before="120" w:line="276" w:lineRule="auto"/>
        <w:rPr>
          <w:rFonts w:ascii="Times New Roman" w:hAnsi="Times New Roman"/>
          <w:b/>
          <w:sz w:val="26"/>
          <w:szCs w:val="26"/>
        </w:rPr>
      </w:pPr>
    </w:p>
    <w:p w14:paraId="5EAD6C5A" w14:textId="4006B378" w:rsidR="00F21E06" w:rsidRPr="00A82E32" w:rsidRDefault="00F21E06" w:rsidP="00F21E06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hAnsi="Times New Roman"/>
          <w:b/>
          <w:bCs/>
          <w:position w:val="8"/>
          <w:sz w:val="26"/>
          <w:szCs w:val="26"/>
          <w:lang w:val="vi-VN"/>
        </w:rPr>
      </w:pPr>
      <w:r w:rsidRPr="00A82E32">
        <w:rPr>
          <w:rFonts w:ascii="Times New Roman" w:hAnsi="Times New Roman"/>
          <w:b/>
          <w:bCs/>
          <w:position w:val="8"/>
          <w:sz w:val="26"/>
          <w:szCs w:val="26"/>
          <w:lang w:val="vi-VN"/>
        </w:rPr>
        <w:t>ĐÁP ÁN</w:t>
      </w:r>
      <w:r w:rsidRPr="00A82E32">
        <w:rPr>
          <w:rFonts w:ascii="Times New Roman" w:hAnsi="Times New Roman"/>
          <w:b/>
          <w:bCs/>
          <w:position w:val="8"/>
          <w:sz w:val="26"/>
          <w:szCs w:val="26"/>
        </w:rPr>
        <w:t xml:space="preserve">  1</w:t>
      </w:r>
      <w:r w:rsidR="003F70C0" w:rsidRPr="00A82E32">
        <w:rPr>
          <w:rFonts w:ascii="Times New Roman" w:hAnsi="Times New Roman"/>
          <w:b/>
          <w:bCs/>
          <w:position w:val="8"/>
          <w:sz w:val="26"/>
          <w:szCs w:val="26"/>
        </w:rPr>
        <w:t>1</w:t>
      </w:r>
      <w:r w:rsidRPr="00A82E32">
        <w:rPr>
          <w:rFonts w:ascii="Times New Roman" w:hAnsi="Times New Roman"/>
          <w:b/>
          <w:bCs/>
          <w:position w:val="8"/>
          <w:sz w:val="26"/>
          <w:szCs w:val="26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1"/>
        <w:gridCol w:w="983"/>
        <w:gridCol w:w="983"/>
        <w:gridCol w:w="983"/>
        <w:gridCol w:w="983"/>
        <w:gridCol w:w="985"/>
        <w:gridCol w:w="964"/>
        <w:gridCol w:w="964"/>
        <w:gridCol w:w="962"/>
        <w:gridCol w:w="983"/>
      </w:tblGrid>
      <w:tr w:rsidR="00A16FBF" w:rsidRPr="00A82E32" w14:paraId="6BCB5437" w14:textId="77777777" w:rsidTr="00F442AC">
        <w:tc>
          <w:tcPr>
            <w:tcW w:w="1033" w:type="dxa"/>
            <w:shd w:val="clear" w:color="auto" w:fill="auto"/>
          </w:tcPr>
          <w:p w14:paraId="3E22A976" w14:textId="71A32222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</w:t>
            </w:r>
            <w:r w:rsidRPr="00A82E32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="00A16FBF" w:rsidRPr="00A82E32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33" w:type="dxa"/>
            <w:shd w:val="clear" w:color="auto" w:fill="auto"/>
          </w:tcPr>
          <w:p w14:paraId="52CBFBDE" w14:textId="25273DEC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2.</w:t>
            </w:r>
            <w:r w:rsidR="00A16FBF" w:rsidRPr="00A82E32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033" w:type="dxa"/>
            <w:shd w:val="clear" w:color="auto" w:fill="auto"/>
          </w:tcPr>
          <w:p w14:paraId="768A51FB" w14:textId="470E0296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3.</w:t>
            </w:r>
            <w:r w:rsidR="00A16FBF" w:rsidRPr="00A82E32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</w:tcPr>
          <w:p w14:paraId="3377FE53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4.A</w:t>
            </w:r>
          </w:p>
        </w:tc>
        <w:tc>
          <w:tcPr>
            <w:tcW w:w="1034" w:type="dxa"/>
            <w:shd w:val="clear" w:color="auto" w:fill="auto"/>
          </w:tcPr>
          <w:p w14:paraId="1D647E9C" w14:textId="57984541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5.</w:t>
            </w:r>
            <w:r w:rsidR="00A16FBF" w:rsidRPr="00A82E32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34" w:type="dxa"/>
            <w:shd w:val="clear" w:color="auto" w:fill="auto"/>
          </w:tcPr>
          <w:p w14:paraId="3359F2F3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6.C</w:t>
            </w:r>
          </w:p>
        </w:tc>
        <w:tc>
          <w:tcPr>
            <w:tcW w:w="1034" w:type="dxa"/>
            <w:shd w:val="clear" w:color="auto" w:fill="auto"/>
          </w:tcPr>
          <w:p w14:paraId="1CCA2AAC" w14:textId="7930BC54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7</w:t>
            </w:r>
            <w:r w:rsidRPr="00A82E32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  <w:r w:rsidR="00A16FBF" w:rsidRPr="00A82E32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</w:tcPr>
          <w:p w14:paraId="12D3CC86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8.D</w:t>
            </w:r>
          </w:p>
        </w:tc>
        <w:tc>
          <w:tcPr>
            <w:tcW w:w="1034" w:type="dxa"/>
            <w:shd w:val="clear" w:color="auto" w:fill="auto"/>
          </w:tcPr>
          <w:p w14:paraId="6259E175" w14:textId="226EE522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9.</w:t>
            </w:r>
            <w:r w:rsidR="00A16FBF" w:rsidRPr="00A82E32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</w:tcPr>
          <w:p w14:paraId="2D2B28DC" w14:textId="58F376A9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10.</w:t>
            </w:r>
            <w:r w:rsidR="00A16FBF" w:rsidRPr="00A82E32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  <w:tr w:rsidR="00A16FBF" w:rsidRPr="00A82E32" w14:paraId="5C4E91A4" w14:textId="77777777" w:rsidTr="00F442AC">
        <w:tc>
          <w:tcPr>
            <w:tcW w:w="1033" w:type="dxa"/>
            <w:shd w:val="clear" w:color="auto" w:fill="auto"/>
          </w:tcPr>
          <w:p w14:paraId="726AA914" w14:textId="41E4EE99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11.</w:t>
            </w:r>
            <w:r w:rsidR="00A16FBF" w:rsidRPr="00A82E32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33" w:type="dxa"/>
            <w:shd w:val="clear" w:color="auto" w:fill="auto"/>
          </w:tcPr>
          <w:p w14:paraId="00E56213" w14:textId="19A80392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12.</w:t>
            </w:r>
            <w:r w:rsidR="00A16FBF" w:rsidRPr="00A82E32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033" w:type="dxa"/>
            <w:shd w:val="clear" w:color="auto" w:fill="auto"/>
          </w:tcPr>
          <w:p w14:paraId="7AF0257A" w14:textId="08F428A6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13.</w:t>
            </w:r>
            <w:r w:rsidR="00A16FBF" w:rsidRPr="00A82E32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034" w:type="dxa"/>
            <w:shd w:val="clear" w:color="auto" w:fill="auto"/>
          </w:tcPr>
          <w:p w14:paraId="69DAAA76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14.B</w:t>
            </w:r>
          </w:p>
        </w:tc>
        <w:tc>
          <w:tcPr>
            <w:tcW w:w="1034" w:type="dxa"/>
            <w:shd w:val="clear" w:color="auto" w:fill="auto"/>
          </w:tcPr>
          <w:p w14:paraId="04CA60E4" w14:textId="2DA4F068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15.</w:t>
            </w:r>
            <w:r w:rsidR="00A16FBF" w:rsidRPr="00A82E32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34" w:type="dxa"/>
            <w:shd w:val="clear" w:color="auto" w:fill="auto"/>
          </w:tcPr>
          <w:p w14:paraId="62F3AD25" w14:textId="5633A47F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16.</w:t>
            </w:r>
            <w:r w:rsidR="00A16FBF" w:rsidRPr="00A82E32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034" w:type="dxa"/>
            <w:shd w:val="clear" w:color="auto" w:fill="auto"/>
          </w:tcPr>
          <w:p w14:paraId="394645A0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shd w:val="clear" w:color="auto" w:fill="auto"/>
          </w:tcPr>
          <w:p w14:paraId="57E9D527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shd w:val="clear" w:color="auto" w:fill="auto"/>
          </w:tcPr>
          <w:p w14:paraId="40A324B1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shd w:val="clear" w:color="auto" w:fill="auto"/>
          </w:tcPr>
          <w:p w14:paraId="4DC366E1" w14:textId="77777777" w:rsidR="00F21E06" w:rsidRPr="00A82E32" w:rsidRDefault="00F21E06" w:rsidP="00F442A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14:paraId="4D361A7E" w14:textId="77777777" w:rsidR="00F21E06" w:rsidRPr="00A82E32" w:rsidRDefault="00F21E06" w:rsidP="00F21E06">
      <w:pPr>
        <w:widowControl w:val="0"/>
        <w:autoSpaceDE w:val="0"/>
        <w:autoSpaceDN w:val="0"/>
        <w:adjustRightInd w:val="0"/>
        <w:spacing w:before="120" w:line="276" w:lineRule="auto"/>
        <w:rPr>
          <w:rFonts w:ascii="Times New Roman" w:hAnsi="Times New Roman"/>
          <w:b/>
          <w:sz w:val="26"/>
          <w:szCs w:val="26"/>
        </w:rPr>
      </w:pPr>
    </w:p>
    <w:p w14:paraId="2FA32C6A" w14:textId="77777777" w:rsidR="00F21E06" w:rsidRPr="00A82E32" w:rsidRDefault="00F21E06" w:rsidP="00F21E06">
      <w:pPr>
        <w:tabs>
          <w:tab w:val="left" w:leader="dot" w:pos="4770"/>
        </w:tabs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A82E32">
        <w:rPr>
          <w:rFonts w:ascii="Times New Roman" w:hAnsi="Times New Roman"/>
          <w:b/>
          <w:sz w:val="26"/>
          <w:szCs w:val="26"/>
        </w:rPr>
        <w:t>2. TỰ LUẬN (6 Đ)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650"/>
        <w:gridCol w:w="1280"/>
      </w:tblGrid>
      <w:tr w:rsidR="00F21E06" w:rsidRPr="00A82E32" w14:paraId="7BF940F7" w14:textId="77777777" w:rsidTr="00F442AC">
        <w:tc>
          <w:tcPr>
            <w:tcW w:w="1384" w:type="dxa"/>
            <w:shd w:val="clear" w:color="auto" w:fill="auto"/>
          </w:tcPr>
          <w:p w14:paraId="21EBB3C7" w14:textId="77777777" w:rsidR="00F21E06" w:rsidRPr="00A82E32" w:rsidRDefault="00F21E06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50" w:type="dxa"/>
            <w:shd w:val="clear" w:color="auto" w:fill="auto"/>
          </w:tcPr>
          <w:p w14:paraId="6A5CA7E4" w14:textId="77777777" w:rsidR="00F21E06" w:rsidRPr="00A82E32" w:rsidRDefault="00F21E06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sz w:val="26"/>
                <w:szCs w:val="26"/>
              </w:rPr>
              <w:t>NỘI DUNG BÀI GIẢI</w:t>
            </w:r>
          </w:p>
        </w:tc>
        <w:tc>
          <w:tcPr>
            <w:tcW w:w="1280" w:type="dxa"/>
            <w:shd w:val="clear" w:color="auto" w:fill="auto"/>
          </w:tcPr>
          <w:p w14:paraId="7FA1C46B" w14:textId="77777777" w:rsidR="00F21E06" w:rsidRPr="00A82E32" w:rsidRDefault="00F21E06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1A1FDA" w:rsidRPr="00A82E32" w14:paraId="083D4A24" w14:textId="77777777" w:rsidTr="001A1FDA">
        <w:trPr>
          <w:trHeight w:val="386"/>
        </w:trPr>
        <w:tc>
          <w:tcPr>
            <w:tcW w:w="1384" w:type="dxa"/>
            <w:vMerge w:val="restart"/>
            <w:shd w:val="clear" w:color="auto" w:fill="auto"/>
          </w:tcPr>
          <w:p w14:paraId="243E4CED" w14:textId="77777777" w:rsidR="001A1FDA" w:rsidRPr="00A82E32" w:rsidRDefault="001A1FDA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14:paraId="0519EA0E" w14:textId="1F18BA2F" w:rsidR="001A1FDA" w:rsidRPr="00A82E32" w:rsidRDefault="001A1FDA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A82E3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82E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</w:t>
            </w:r>
            <w:r w:rsidRPr="00A82E3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A82E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42C99005" w14:textId="77777777" w:rsidR="001A1FDA" w:rsidRPr="00A82E32" w:rsidRDefault="001A1FDA" w:rsidP="00F442A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60"/>
              <w:rPr>
                <w:bCs/>
                <w:sz w:val="26"/>
                <w:szCs w:val="26"/>
              </w:rPr>
            </w:pPr>
            <w:r w:rsidRPr="00A82E32">
              <w:rPr>
                <w:bCs/>
                <w:position w:val="-24"/>
                <w:sz w:val="26"/>
                <w:szCs w:val="26"/>
                <w:lang w:val="en-US"/>
              </w:rPr>
              <w:object w:dxaOrig="2460" w:dyaOrig="620" w14:anchorId="28BCFF93">
                <v:shape id="_x0000_i1044" type="#_x0000_t75" style="width:123.45pt;height:30.85pt" o:ole="">
                  <v:imagedata r:id="rId46" o:title=""/>
                </v:shape>
                <o:OLEObject Type="Embed" ProgID="Equation.DSMT4" ShapeID="_x0000_i1044" DrawAspect="Content" ObjectID="_1764674446" r:id="rId47"/>
              </w:object>
            </w:r>
            <w:r w:rsidRPr="00A82E32">
              <w:rPr>
                <w:bCs/>
                <w:sz w:val="26"/>
                <w:szCs w:val="26"/>
                <w:lang w:val="en-US"/>
              </w:rPr>
              <w:t xml:space="preserve"> </w:t>
            </w:r>
          </w:p>
          <w:p w14:paraId="5C80497D" w14:textId="11777403" w:rsidR="001A1FDA" w:rsidRPr="00A82E32" w:rsidRDefault="001A1FDA" w:rsidP="001A1FDA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60"/>
              <w:rPr>
                <w:bCs/>
                <w:sz w:val="26"/>
                <w:szCs w:val="26"/>
                <w:lang w:val="en-US"/>
              </w:rPr>
            </w:pPr>
            <w:r w:rsidRPr="00A82E32">
              <w:rPr>
                <w:bCs/>
                <w:sz w:val="26"/>
                <w:szCs w:val="26"/>
                <w:lang w:val="en-US"/>
              </w:rPr>
              <w:t>A=5cm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3C472D55" w14:textId="77777777" w:rsidR="001A1FDA" w:rsidRPr="00A82E32" w:rsidRDefault="001A1FDA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2FD3BA0C" w14:textId="77777777" w:rsidR="001A1FDA" w:rsidRPr="00A82E32" w:rsidRDefault="001A1FDA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F05016" w14:textId="68952B89" w:rsidR="001A1FDA" w:rsidRPr="00A82E32" w:rsidRDefault="001A1FDA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1A1FDA" w:rsidRPr="00A82E32" w14:paraId="2D53EA68" w14:textId="77777777" w:rsidTr="001A1FDA">
        <w:trPr>
          <w:trHeight w:val="737"/>
        </w:trPr>
        <w:tc>
          <w:tcPr>
            <w:tcW w:w="1384" w:type="dxa"/>
            <w:vMerge/>
            <w:shd w:val="clear" w:color="auto" w:fill="auto"/>
          </w:tcPr>
          <w:p w14:paraId="1247B78C" w14:textId="77777777" w:rsidR="001A1FDA" w:rsidRPr="00A82E32" w:rsidRDefault="001A1FDA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937B8" w14:textId="1FE8F1D5" w:rsidR="001A1FDA" w:rsidRPr="00A82E32" w:rsidRDefault="001A1FDA" w:rsidP="001A1FD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60"/>
              <w:rPr>
                <w:bCs/>
                <w:sz w:val="26"/>
                <w:szCs w:val="26"/>
              </w:rPr>
            </w:pPr>
            <w:r w:rsidRPr="00A82E32">
              <w:rPr>
                <w:bCs/>
                <w:position w:val="-12"/>
                <w:sz w:val="26"/>
                <w:szCs w:val="26"/>
              </w:rPr>
              <w:object w:dxaOrig="3120" w:dyaOrig="360" w14:anchorId="24F1BFF9">
                <v:shape id="_x0000_i1045" type="#_x0000_t75" style="width:156pt;height:18pt" o:ole="">
                  <v:imagedata r:id="rId48" o:title=""/>
                </v:shape>
                <o:OLEObject Type="Embed" ProgID="Equation.DSMT4" ShapeID="_x0000_i1045" DrawAspect="Content" ObjectID="_1764674447" r:id="rId49"/>
              </w:object>
            </w:r>
            <w:r w:rsidRPr="00A82E32">
              <w:rPr>
                <w:bCs/>
                <w:sz w:val="26"/>
                <w:szCs w:val="26"/>
              </w:rPr>
              <w:t xml:space="preserve"> </w:t>
            </w:r>
            <w:r w:rsidRPr="00A82E32">
              <w:rPr>
                <w:bCs/>
                <w:sz w:val="26"/>
                <w:szCs w:val="26"/>
                <w:lang w:val="en-US"/>
              </w:rPr>
              <w:t>max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B8115" w14:textId="70CE9000" w:rsidR="001A1FDA" w:rsidRPr="00A82E32" w:rsidRDefault="001A1FDA" w:rsidP="001A1FDA">
            <w:pPr>
              <w:tabs>
                <w:tab w:val="left" w:leader="dot" w:pos="4770"/>
              </w:tabs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 xml:space="preserve">      1</w:t>
            </w:r>
          </w:p>
        </w:tc>
      </w:tr>
      <w:tr w:rsidR="001A1FDA" w:rsidRPr="00A82E32" w14:paraId="54DACBFF" w14:textId="77777777" w:rsidTr="001A1FDA">
        <w:trPr>
          <w:trHeight w:val="669"/>
        </w:trPr>
        <w:tc>
          <w:tcPr>
            <w:tcW w:w="1384" w:type="dxa"/>
            <w:vMerge/>
            <w:shd w:val="clear" w:color="auto" w:fill="auto"/>
          </w:tcPr>
          <w:p w14:paraId="44B72D7A" w14:textId="77777777" w:rsidR="001A1FDA" w:rsidRPr="00A82E32" w:rsidRDefault="001A1FDA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</w:tcBorders>
            <w:shd w:val="clear" w:color="auto" w:fill="auto"/>
          </w:tcPr>
          <w:p w14:paraId="42588AF8" w14:textId="2F4B6411" w:rsidR="001A1FDA" w:rsidRPr="00A82E32" w:rsidRDefault="00A82E32" w:rsidP="001A1FD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60"/>
              <w:rPr>
                <w:bCs/>
                <w:sz w:val="26"/>
                <w:szCs w:val="26"/>
              </w:rPr>
            </w:pPr>
            <w:r w:rsidRPr="00A82E32">
              <w:rPr>
                <w:bCs/>
                <w:position w:val="-24"/>
                <w:sz w:val="26"/>
                <w:szCs w:val="26"/>
                <w:lang w:val="en-US"/>
              </w:rPr>
              <w:object w:dxaOrig="4440" w:dyaOrig="620" w14:anchorId="21C9338E">
                <v:shape id="_x0000_i1046" type="#_x0000_t75" style="width:222pt;height:30.85pt" o:ole="">
                  <v:imagedata r:id="rId50" o:title=""/>
                </v:shape>
                <o:OLEObject Type="Embed" ProgID="Equation.DSMT4" ShapeID="_x0000_i1046" DrawAspect="Content" ObjectID="_1764674448" r:id="rId51"/>
              </w:object>
            </w:r>
            <w:r w:rsidR="001A1FDA" w:rsidRPr="00A82E32">
              <w:rPr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59D82A47" w14:textId="7A4AB43E" w:rsidR="001A1FDA" w:rsidRPr="00A82E32" w:rsidRDefault="00A82E32" w:rsidP="00A82E32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1E06" w:rsidRPr="00A82E32" w14:paraId="44F749B8" w14:textId="77777777" w:rsidTr="00F442AC">
        <w:trPr>
          <w:trHeight w:val="692"/>
        </w:trPr>
        <w:tc>
          <w:tcPr>
            <w:tcW w:w="1384" w:type="dxa"/>
            <w:vMerge w:val="restart"/>
            <w:shd w:val="clear" w:color="auto" w:fill="auto"/>
          </w:tcPr>
          <w:p w14:paraId="3251FB28" w14:textId="77777777" w:rsidR="00F21E06" w:rsidRPr="00A82E32" w:rsidRDefault="00F21E06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14:paraId="0E1CEA3A" w14:textId="77777777" w:rsidR="00F21E06" w:rsidRPr="00A82E32" w:rsidRDefault="00F21E06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A82E3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A82E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,</w:t>
            </w:r>
            <w:r w:rsidRPr="00A82E3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A82E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06526B7F" w14:textId="24674B1E" w:rsidR="00F21E06" w:rsidRPr="00A82E32" w:rsidRDefault="00F21E06" w:rsidP="00F442AC">
            <w:pPr>
              <w:tabs>
                <w:tab w:val="left" w:leader="dot" w:pos="477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 xml:space="preserve">a)     </w:t>
            </w:r>
            <w:r w:rsidR="00A82E32" w:rsidRPr="00A82E32">
              <w:rPr>
                <w:rFonts w:ascii="Times New Roman" w:hAnsi="Times New Roman"/>
                <w:position w:val="-24"/>
                <w:sz w:val="26"/>
                <w:szCs w:val="26"/>
              </w:rPr>
              <w:object w:dxaOrig="3240" w:dyaOrig="620" w14:anchorId="763F3B88">
                <v:shape id="_x0000_i1047" type="#_x0000_t75" style="width:162pt;height:30.85pt" o:ole="">
                  <v:imagedata r:id="rId52" o:title=""/>
                </v:shape>
                <o:OLEObject Type="Embed" ProgID="Equation.DSMT4" ShapeID="_x0000_i1047" DrawAspect="Content" ObjectID="_1764674449" r:id="rId53"/>
              </w:objec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4ED7B994" w14:textId="4C27EB90" w:rsidR="00F21E06" w:rsidRPr="00A82E32" w:rsidRDefault="00F21E06" w:rsidP="00A82E32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1E06" w:rsidRPr="00A82E32" w14:paraId="58625FD0" w14:textId="77777777" w:rsidTr="00F442AC">
        <w:trPr>
          <w:trHeight w:val="854"/>
        </w:trPr>
        <w:tc>
          <w:tcPr>
            <w:tcW w:w="1384" w:type="dxa"/>
            <w:vMerge/>
            <w:shd w:val="clear" w:color="auto" w:fill="auto"/>
          </w:tcPr>
          <w:p w14:paraId="5DD3E159" w14:textId="77777777" w:rsidR="00F21E06" w:rsidRPr="00A82E32" w:rsidRDefault="00F21E06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</w:tcBorders>
            <w:shd w:val="clear" w:color="auto" w:fill="auto"/>
          </w:tcPr>
          <w:p w14:paraId="2478F471" w14:textId="0DB4B4E2" w:rsidR="00F21E06" w:rsidRPr="00A82E32" w:rsidRDefault="00F21E06" w:rsidP="00F442AC">
            <w:pPr>
              <w:tabs>
                <w:tab w:val="left" w:leader="dot" w:pos="4770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 xml:space="preserve">b)      </w:t>
            </w:r>
            <w:r w:rsidR="00A82E32" w:rsidRPr="00A82E32">
              <w:rPr>
                <w:rFonts w:ascii="Times New Roman" w:hAnsi="Times New Roman"/>
                <w:position w:val="-6"/>
                <w:sz w:val="26"/>
                <w:szCs w:val="26"/>
              </w:rPr>
              <w:object w:dxaOrig="2760" w:dyaOrig="279" w14:anchorId="72DBD840">
                <v:shape id="_x0000_i1048" type="#_x0000_t75" style="width:138pt;height:14.55pt" o:ole="">
                  <v:imagedata r:id="rId54" o:title=""/>
                </v:shape>
                <o:OLEObject Type="Embed" ProgID="Equation.DSMT4" ShapeID="_x0000_i1048" DrawAspect="Content" ObjectID="_1764674450" r:id="rId55"/>
              </w:objec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4F46561C" w14:textId="77777777" w:rsidR="00F21E06" w:rsidRPr="00A82E32" w:rsidRDefault="00F21E06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F21E06" w:rsidRPr="00A82E32" w14:paraId="3BFF9B6D" w14:textId="77777777" w:rsidTr="00F442AC">
        <w:trPr>
          <w:trHeight w:val="501"/>
        </w:trPr>
        <w:tc>
          <w:tcPr>
            <w:tcW w:w="1384" w:type="dxa"/>
            <w:vMerge w:val="restart"/>
            <w:shd w:val="clear" w:color="auto" w:fill="auto"/>
          </w:tcPr>
          <w:p w14:paraId="5102A121" w14:textId="77777777" w:rsidR="00F21E06" w:rsidRPr="00A82E32" w:rsidRDefault="00F21E06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2E3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14:paraId="6CEC3E69" w14:textId="77777777" w:rsidR="00F21E06" w:rsidRPr="00A82E32" w:rsidRDefault="00F21E06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A82E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</w:t>
            </w:r>
            <w:r w:rsidRPr="00A82E32">
              <w:rPr>
                <w:rFonts w:ascii="Times New Roman" w:hAnsi="Times New Roman"/>
                <w:b/>
                <w:sz w:val="26"/>
                <w:szCs w:val="26"/>
              </w:rPr>
              <w:t>2,0</w:t>
            </w:r>
            <w:r w:rsidRPr="00A82E3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auto"/>
          </w:tcPr>
          <w:p w14:paraId="3E2330AA" w14:textId="72C79DA0" w:rsidR="00F21E06" w:rsidRPr="00A82E32" w:rsidRDefault="00F21E06" w:rsidP="00A82E32">
            <w:pPr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A82E32" w:rsidRPr="00A82E32">
              <w:rPr>
                <w:rFonts w:ascii="Times New Roman" w:hAnsi="Times New Roman"/>
                <w:position w:val="-28"/>
                <w:sz w:val="26"/>
                <w:szCs w:val="26"/>
              </w:rPr>
              <w:object w:dxaOrig="2079" w:dyaOrig="660" w14:anchorId="7703F539">
                <v:shape id="_x0000_i1049" type="#_x0000_t75" style="width:104.55pt;height:33.45pt" o:ole="">
                  <v:imagedata r:id="rId56" o:title=""/>
                </v:shape>
                <o:OLEObject Type="Embed" ProgID="Equation.DSMT4" ShapeID="_x0000_i1049" DrawAspect="Content" ObjectID="_1764674451" r:id="rId57"/>
              </w:objec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670EC099" w14:textId="2A737456" w:rsidR="00F21E06" w:rsidRPr="00A82E32" w:rsidRDefault="00A82E32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F21E06" w:rsidRPr="00A82E32" w14:paraId="18AEF165" w14:textId="77777777" w:rsidTr="00F442AC">
        <w:trPr>
          <w:trHeight w:val="833"/>
        </w:trPr>
        <w:tc>
          <w:tcPr>
            <w:tcW w:w="1384" w:type="dxa"/>
            <w:vMerge/>
            <w:shd w:val="clear" w:color="auto" w:fill="auto"/>
          </w:tcPr>
          <w:p w14:paraId="57FA8960" w14:textId="77777777" w:rsidR="00F21E06" w:rsidRPr="00A82E32" w:rsidRDefault="00F21E06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  <w:tcBorders>
              <w:top w:val="single" w:sz="4" w:space="0" w:color="auto"/>
            </w:tcBorders>
            <w:shd w:val="clear" w:color="auto" w:fill="auto"/>
          </w:tcPr>
          <w:p w14:paraId="41750D7A" w14:textId="1E7528DB" w:rsidR="00F21E06" w:rsidRPr="00A82E32" w:rsidRDefault="00F21E06" w:rsidP="00A82E32">
            <w:pPr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A82E32" w:rsidRPr="00A82E32">
              <w:rPr>
                <w:rFonts w:ascii="Times New Roman" w:hAnsi="Times New Roman"/>
                <w:position w:val="-26"/>
                <w:sz w:val="26"/>
                <w:szCs w:val="26"/>
              </w:rPr>
              <w:object w:dxaOrig="1620" w:dyaOrig="639" w14:anchorId="6DE39426">
                <v:shape id="_x0000_i1050" type="#_x0000_t75" style="width:81.45pt;height:31.7pt" o:ole="">
                  <v:imagedata r:id="rId58" o:title=""/>
                </v:shape>
                <o:OLEObject Type="Embed" ProgID="Equation.DSMT4" ShapeID="_x0000_i1050" DrawAspect="Content" ObjectID="_1764674452" r:id="rId59"/>
              </w:object>
            </w:r>
            <w:r w:rsidR="00A82E32" w:rsidRPr="00A82E32">
              <w:rPr>
                <w:rFonts w:ascii="Times New Roman" w:hAnsi="Times New Roman"/>
                <w:sz w:val="26"/>
                <w:szCs w:val="26"/>
              </w:rPr>
              <w:t xml:space="preserve">  =&gt; </w:t>
            </w:r>
            <w:proofErr w:type="spellStart"/>
            <w:r w:rsidR="00A82E32" w:rsidRPr="00A82E32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="00A82E32" w:rsidRPr="00A82E32">
              <w:rPr>
                <w:rFonts w:ascii="Times New Roman" w:hAnsi="Times New Roman"/>
                <w:sz w:val="26"/>
                <w:szCs w:val="26"/>
              </w:rPr>
              <w:t xml:space="preserve"> 15 </w:t>
            </w:r>
            <w:proofErr w:type="spellStart"/>
            <w:r w:rsidR="00A82E32" w:rsidRPr="00A82E32">
              <w:rPr>
                <w:rFonts w:ascii="Times New Roman" w:hAnsi="Times New Roman"/>
                <w:sz w:val="26"/>
                <w:szCs w:val="26"/>
              </w:rPr>
              <w:t>gợn</w:t>
            </w:r>
            <w:proofErr w:type="spellEnd"/>
            <w:r w:rsidR="00A82E32" w:rsidRPr="00A82E3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A82E32" w:rsidRPr="00A82E32">
              <w:rPr>
                <w:rFonts w:ascii="Times New Roman" w:hAnsi="Times New Roman"/>
                <w:sz w:val="26"/>
                <w:szCs w:val="26"/>
              </w:rPr>
              <w:t>sóng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4292E6D9" w14:textId="6AA7BE98" w:rsidR="00F21E06" w:rsidRPr="00A82E32" w:rsidRDefault="00A82E32" w:rsidP="00F442AC">
            <w:pPr>
              <w:tabs>
                <w:tab w:val="left" w:leader="dot" w:pos="477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2E32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</w:tbl>
    <w:p w14:paraId="588DF5B9" w14:textId="77777777" w:rsidR="00F21E06" w:rsidRPr="00A82E32" w:rsidRDefault="00F21E06" w:rsidP="00F21E06">
      <w:pPr>
        <w:tabs>
          <w:tab w:val="left" w:leader="dot" w:pos="4770"/>
        </w:tabs>
        <w:spacing w:line="360" w:lineRule="auto"/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A82E32">
        <w:rPr>
          <w:rFonts w:ascii="Times New Roman" w:hAnsi="Times New Roman"/>
          <w:b/>
          <w:sz w:val="26"/>
          <w:szCs w:val="26"/>
          <w:lang w:val="vi-VN"/>
        </w:rPr>
        <w:t xml:space="preserve">Lưu ý: </w:t>
      </w:r>
      <w:r w:rsidRPr="00A82E32">
        <w:rPr>
          <w:rFonts w:ascii="Times New Roman" w:hAnsi="Times New Roman"/>
          <w:i/>
          <w:sz w:val="26"/>
          <w:szCs w:val="26"/>
          <w:lang w:val="vi-VN"/>
        </w:rPr>
        <w:t>Học sinh giải cách khác đúng thì vẫn được tính điểm; Bài tập sai 2 đơn vị trở lên thì trừ 0,25 điểm cho toàn bài.</w:t>
      </w:r>
    </w:p>
    <w:p w14:paraId="59188C7A" w14:textId="77777777" w:rsidR="00F21E06" w:rsidRPr="00A82E32" w:rsidRDefault="00F21E06" w:rsidP="00F21E06">
      <w:pPr>
        <w:tabs>
          <w:tab w:val="left" w:leader="dot" w:pos="4770"/>
        </w:tabs>
        <w:spacing w:line="36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</w:p>
    <w:p w14:paraId="1F0A90F4" w14:textId="77777777" w:rsidR="006D6540" w:rsidRPr="00A82E32" w:rsidRDefault="006D6540">
      <w:pPr>
        <w:rPr>
          <w:rFonts w:ascii="Times New Roman" w:hAnsi="Times New Roman"/>
          <w:sz w:val="26"/>
          <w:szCs w:val="26"/>
          <w:lang w:val="vi-VN"/>
        </w:rPr>
      </w:pPr>
    </w:p>
    <w:sectPr w:rsidR="006D6540" w:rsidRPr="00A82E32" w:rsidSect="00F4682D">
      <w:footerReference w:type="default" r:id="rId60"/>
      <w:pgSz w:w="11907" w:h="16839" w:code="9"/>
      <w:pgMar w:top="720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BFE62" w14:textId="77777777" w:rsidR="004F271D" w:rsidRDefault="004F271D" w:rsidP="00725AAC">
      <w:r>
        <w:separator/>
      </w:r>
    </w:p>
  </w:endnote>
  <w:endnote w:type="continuationSeparator" w:id="0">
    <w:p w14:paraId="5B84DD04" w14:textId="77777777" w:rsidR="004F271D" w:rsidRDefault="004F271D" w:rsidP="0072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A376" w14:textId="43DA81E0" w:rsidR="00725AAC" w:rsidRPr="000D1EAB" w:rsidRDefault="00725AAC" w:rsidP="00D72187">
    <w:pPr>
      <w:pStyle w:val="Footer"/>
      <w:jc w:val="center"/>
      <w:rPr>
        <w:i/>
        <w:iCs/>
        <w:sz w:val="20"/>
        <w:szCs w:val="20"/>
        <w:lang w:val="fr-FR"/>
      </w:rPr>
    </w:pPr>
  </w:p>
  <w:p w14:paraId="22FC49DF" w14:textId="77777777" w:rsidR="00725AAC" w:rsidRPr="000D1EAB" w:rsidRDefault="00725AAC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FEFE9" w14:textId="77777777" w:rsidR="004F271D" w:rsidRDefault="004F271D" w:rsidP="00725AAC">
      <w:r>
        <w:separator/>
      </w:r>
    </w:p>
  </w:footnote>
  <w:footnote w:type="continuationSeparator" w:id="0">
    <w:p w14:paraId="2F31E367" w14:textId="77777777" w:rsidR="004F271D" w:rsidRDefault="004F271D" w:rsidP="0072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82A"/>
    <w:multiLevelType w:val="hybridMultilevel"/>
    <w:tmpl w:val="586A544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F3C34"/>
    <w:multiLevelType w:val="hybridMultilevel"/>
    <w:tmpl w:val="102E2104"/>
    <w:lvl w:ilvl="0" w:tplc="9092CAF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5A21E1A"/>
    <w:multiLevelType w:val="hybridMultilevel"/>
    <w:tmpl w:val="BE8C8EC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06"/>
    <w:rsid w:val="00054067"/>
    <w:rsid w:val="000D1EAB"/>
    <w:rsid w:val="001835E0"/>
    <w:rsid w:val="001A1FDA"/>
    <w:rsid w:val="00235FD5"/>
    <w:rsid w:val="002A07D4"/>
    <w:rsid w:val="002F3121"/>
    <w:rsid w:val="003F70C0"/>
    <w:rsid w:val="004A5D3C"/>
    <w:rsid w:val="004F271D"/>
    <w:rsid w:val="0063594C"/>
    <w:rsid w:val="006D6540"/>
    <w:rsid w:val="00725AAC"/>
    <w:rsid w:val="00A048A3"/>
    <w:rsid w:val="00A16FBF"/>
    <w:rsid w:val="00A23A19"/>
    <w:rsid w:val="00A82E32"/>
    <w:rsid w:val="00AA7A29"/>
    <w:rsid w:val="00CE7C23"/>
    <w:rsid w:val="00D72187"/>
    <w:rsid w:val="00D95ED4"/>
    <w:rsid w:val="00E94A10"/>
    <w:rsid w:val="00F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9107"/>
  <w15:chartTrackingRefBased/>
  <w15:docId w15:val="{C426A374-A7CE-45B9-8E50-5BBE4ADF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1E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21E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21E06"/>
    <w:rPr>
      <w:rFonts w:ascii="Calibri" w:eastAsia="Calibri" w:hAnsi="Calibri" w:cs="Times New Roman"/>
    </w:rPr>
  </w:style>
  <w:style w:type="paragraph" w:customStyle="1" w:styleId="fleft">
    <w:name w:val="fleft"/>
    <w:basedOn w:val="Normal"/>
    <w:rsid w:val="00F21E06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YoungMixChar">
    <w:name w:val="YoungMix_Char"/>
    <w:rsid w:val="00F21E06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72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25AAC"/>
    <w:pPr>
      <w:spacing w:after="200" w:line="276" w:lineRule="auto"/>
      <w:ind w:left="720"/>
      <w:contextualSpacing/>
    </w:pPr>
    <w:rPr>
      <w:rFonts w:ascii="Times New Roman" w:eastAsia="Arial" w:hAnsi="Times New Roman"/>
      <w:color w:val="000000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725A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AA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5A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A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863</Words>
  <Characters>4922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2023-12-09T08:07:00Z</dcterms:created>
  <dcterms:modified xsi:type="dcterms:W3CDTF">2023-12-21T07:34:00Z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