
<file path=[Content_Types].xml><?xml version="1.0" encoding="utf-8"?>
<Types xmlns="http://schemas.openxmlformats.org/package/2006/content-types">
  <Default Extension="xlsx" ContentType="application/vnd.openxmlformats-officedocument.spreadsheetml.sheet"/>
  <Default Extension="bin" ContentType="application/vnd.openxmlformats-officedocument.oleObject"/>
  <Default Extension="wmf" ContentType="image/x-wmf"/>
  <Default Extension="jpeg" ContentType="image/jpeg"/>
  <Default Extension="JPG" ContentType="image/.jpg"/>
  <Default Extension="png" ContentType="image/pn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document.xml" ContentType="application/vnd.openxmlformats-officedocument.wordprocessingml.document.main+xml"/>
  <Override PartName="/word/drawings/drawing1.xml" ContentType="application/vnd.openxmlformats-officedocument.drawingml.chartshapes+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AB56FB">
      <w:pPr>
        <w:pageBreakBefore w:val="0"/>
        <w:wordWrap/>
        <w:topLinePunct w:val="0"/>
        <w:autoSpaceDE/>
        <w:autoSpaceDN/>
        <w:bidi w:val="0"/>
        <w:adjustRightInd/>
        <w:spacing w:after="0" w:line="240" w:lineRule="auto"/>
        <w:rPr>
          <w:rFonts w:hint="default" w:ascii="Times New Roman" w:hAnsi="Times New Roman" w:cs="Times New Roman"/>
          <w:b/>
          <w:bCs/>
          <w:color w:val="000000" w:themeColor="text1"/>
          <w:sz w:val="28"/>
          <w:szCs w:val="28"/>
          <w:lang w:val="vi-VN"/>
          <w14:textFill>
            <w14:solidFill>
              <w14:schemeClr w14:val="tx1"/>
            </w14:solidFill>
          </w14:textFill>
        </w:rPr>
      </w:pPr>
      <w:r>
        <w:rPr>
          <w:rFonts w:hint="default" w:ascii="Times New Roman" w:hAnsi="Times New Roman" w:cs="Times New Roman"/>
          <w:b/>
          <w:bCs/>
          <w:color w:val="000000" w:themeColor="text1"/>
          <w:sz w:val="28"/>
          <w:szCs w:val="28"/>
          <w14:textFill>
            <w14:solidFill>
              <w14:schemeClr w14:val="tx1"/>
            </w14:solidFill>
          </w14:textFill>
        </w:rPr>
        <w:t xml:space="preserve">1c. </w:t>
      </w:r>
      <w:r>
        <w:rPr>
          <w:rFonts w:hint="default" w:ascii="Times New Roman" w:hAnsi="Times New Roman" w:cs="Times New Roman"/>
          <w:b/>
          <w:bCs/>
          <w:color w:val="000000" w:themeColor="text1"/>
          <w:sz w:val="28"/>
          <w:szCs w:val="28"/>
          <w:lang w:val="vi-VN"/>
          <w14:textFill>
            <w14:solidFill>
              <w14:schemeClr w14:val="tx1"/>
            </w14:solidFill>
          </w14:textFill>
        </w:rPr>
        <w:t>ĐỀ THI GIỮA HỌC KÌ I TOÁN 8</w:t>
      </w:r>
    </w:p>
    <w:p w14:paraId="1E37FB4D">
      <w:pPr>
        <w:pageBreakBefore w:val="0"/>
        <w:wordWrap/>
        <w:topLinePunct w:val="0"/>
        <w:autoSpaceDE/>
        <w:autoSpaceDN/>
        <w:bidi w:val="0"/>
        <w:adjustRightInd/>
        <w:spacing w:after="0" w:line="240" w:lineRule="auto"/>
        <w:jc w:val="both"/>
        <w:rPr>
          <w:rFonts w:hint="default" w:ascii="Times New Roman" w:hAnsi="Times New Roman" w:eastAsia="Times New Roman" w:cs="Times New Roman"/>
          <w:b/>
          <w:i/>
          <w:color w:val="000000" w:themeColor="text1"/>
          <w:sz w:val="28"/>
          <w:szCs w:val="28"/>
          <w:lang w:val="pt-BR"/>
          <w14:textFill>
            <w14:solidFill>
              <w14:schemeClr w14:val="tx1"/>
            </w14:solidFill>
          </w14:textFill>
        </w:rPr>
      </w:pPr>
      <w:r>
        <w:rPr>
          <w:rFonts w:hint="default" w:ascii="Times New Roman" w:hAnsi="Times New Roman" w:eastAsia="Times New Roman" w:cs="Times New Roman"/>
          <w:b/>
          <w:color w:val="000000" w:themeColor="text1"/>
          <w:sz w:val="28"/>
          <w:szCs w:val="28"/>
          <w14:textFill>
            <w14:solidFill>
              <w14:schemeClr w14:val="tx1"/>
            </w14:solidFill>
          </w14:textFill>
        </w:rPr>
        <w:t xml:space="preserve">PHẦN 1: TRẮC NGHIỆM (3,0 điểm) </w:t>
      </w:r>
      <w:r>
        <w:rPr>
          <w:rFonts w:hint="default" w:ascii="Times New Roman" w:hAnsi="Times New Roman" w:eastAsia="Times New Roman" w:cs="Times New Roman"/>
          <w:b/>
          <w:i/>
          <w:color w:val="000000" w:themeColor="text1"/>
          <w:sz w:val="28"/>
          <w:szCs w:val="28"/>
          <w:lang w:val="pt-BR"/>
          <w14:textFill>
            <w14:solidFill>
              <w14:schemeClr w14:val="tx1"/>
            </w14:solidFill>
          </w14:textFill>
        </w:rPr>
        <w:t>Chọn câu trả lời đúng nhất.</w:t>
      </w:r>
    </w:p>
    <w:p w14:paraId="66928A14">
      <w:pPr>
        <w:pageBreakBefore w:val="0"/>
        <w:tabs>
          <w:tab w:val="left" w:pos="1743"/>
        </w:tabs>
        <w:wordWrap/>
        <w:topLinePunct w:val="0"/>
        <w:autoSpaceDE/>
        <w:autoSpaceDN/>
        <w:bidi w:val="0"/>
        <w:adjustRightInd/>
        <w:spacing w:after="0" w:line="240" w:lineRule="auto"/>
        <w:jc w:val="both"/>
        <w:rPr>
          <w:rFonts w:hint="default" w:ascii="Times New Roman" w:hAnsi="Times New Roman" w:eastAsia="Times New Roman" w:cs="Times New Roman"/>
          <w:color w:val="000000" w:themeColor="text1"/>
          <w:sz w:val="28"/>
          <w:szCs w:val="28"/>
          <w:lang w:val="nl-NL"/>
          <w14:textFill>
            <w14:solidFill>
              <w14:schemeClr w14:val="tx1"/>
            </w14:solidFill>
          </w14:textFill>
        </w:rPr>
      </w:pPr>
      <w:r>
        <w:rPr>
          <w:rFonts w:hint="default" w:ascii="Times New Roman" w:hAnsi="Times New Roman" w:cs="Times New Roman" w:eastAsiaTheme="minorHAnsi"/>
          <w:b/>
          <w:color w:val="000000" w:themeColor="text1"/>
          <w:sz w:val="28"/>
          <w:szCs w:val="28"/>
          <w:lang w:val="pl-PL"/>
          <w14:textFill>
            <w14:solidFill>
              <w14:schemeClr w14:val="tx1"/>
            </w14:solidFill>
          </w14:textFill>
        </w:rPr>
        <w:t xml:space="preserve">Câu </w:t>
      </w:r>
      <w:r>
        <w:rPr>
          <w:rFonts w:hint="default" w:ascii="Times New Roman" w:hAnsi="Times New Roman" w:cs="Times New Roman" w:eastAsiaTheme="minorHAnsi"/>
          <w:b/>
          <w:color w:val="000000" w:themeColor="text1"/>
          <w:sz w:val="28"/>
          <w:szCs w:val="28"/>
          <w:lang w:val="vi-VN"/>
          <w14:textFill>
            <w14:solidFill>
              <w14:schemeClr w14:val="tx1"/>
            </w14:solidFill>
          </w14:textFill>
        </w:rPr>
        <w:t>1</w:t>
      </w:r>
      <w:r>
        <w:rPr>
          <w:rFonts w:hint="default" w:ascii="Times New Roman" w:hAnsi="Times New Roman" w:cs="Times New Roman" w:eastAsiaTheme="minorHAnsi"/>
          <w:color w:val="000000" w:themeColor="text1"/>
          <w:sz w:val="28"/>
          <w:szCs w:val="28"/>
          <w14:textFill>
            <w14:solidFill>
              <w14:schemeClr w14:val="tx1"/>
            </w14:solidFill>
          </w14:textFill>
        </w:rPr>
        <w:t xml:space="preserve">: </w:t>
      </w:r>
      <w:r>
        <w:rPr>
          <w:rFonts w:hint="default" w:ascii="Times New Roman" w:hAnsi="Times New Roman" w:eastAsia="Times New Roman" w:cs="Times New Roman"/>
          <w:color w:val="000000" w:themeColor="text1"/>
          <w:sz w:val="28"/>
          <w:szCs w:val="28"/>
          <w:lang w:val="nl-NL"/>
          <w14:textFill>
            <w14:solidFill>
              <w14:schemeClr w14:val="tx1"/>
            </w14:solidFill>
          </w14:textFill>
        </w:rPr>
        <w:t>Trong các hàm số sau, hàm số nào là hàm số bậc nhất?</w:t>
      </w:r>
    </w:p>
    <w:p w14:paraId="0021FFEF">
      <w:pPr>
        <w:pageBreakBefore w:val="0"/>
        <w:tabs>
          <w:tab w:val="left" w:pos="1743"/>
        </w:tabs>
        <w:wordWrap/>
        <w:topLinePunct w:val="0"/>
        <w:autoSpaceDE/>
        <w:autoSpaceDN/>
        <w:bidi w:val="0"/>
        <w:adjustRightInd/>
        <w:spacing w:after="0" w:line="240" w:lineRule="auto"/>
        <w:jc w:val="both"/>
        <w:rPr>
          <w:rFonts w:hint="default" w:ascii="Times New Roman" w:hAnsi="Times New Roman" w:eastAsia="Times New Roman" w:cs="Times New Roman"/>
          <w:color w:val="000000" w:themeColor="text1"/>
          <w:sz w:val="28"/>
          <w:szCs w:val="28"/>
          <w:lang w:val="nl-NL"/>
          <w14:textFill>
            <w14:solidFill>
              <w14:schemeClr w14:val="tx1"/>
            </w14:solidFill>
          </w14:textFill>
        </w:rPr>
      </w:pPr>
      <w:r>
        <w:rPr>
          <w:rFonts w:hint="default" w:ascii="Times New Roman" w:hAnsi="Times New Roman" w:eastAsia="Times New Roman" w:cs="Times New Roman"/>
          <w:b/>
          <w:color w:val="000000" w:themeColor="text1"/>
          <w:sz w:val="28"/>
          <w:szCs w:val="28"/>
          <w:lang w:val="nl-NL"/>
          <w14:textFill>
            <w14:solidFill>
              <w14:schemeClr w14:val="tx1"/>
            </w14:solidFill>
          </w14:textFill>
        </w:rPr>
        <w:t xml:space="preserve">    A</w:t>
      </w:r>
      <w:r>
        <w:rPr>
          <w:rFonts w:hint="default" w:ascii="Times New Roman" w:hAnsi="Times New Roman" w:eastAsia="Times New Roman" w:cs="Times New Roman"/>
          <w:color w:val="000000" w:themeColor="text1"/>
          <w:sz w:val="28"/>
          <w:szCs w:val="28"/>
          <w:lang w:val="nl-NL"/>
          <w14:textFill>
            <w14:solidFill>
              <w14:schemeClr w14:val="tx1"/>
            </w14:solidFill>
          </w14:textFill>
        </w:rPr>
        <w:t xml:space="preserve">. </w:t>
      </w:r>
      <w:r>
        <w:rPr>
          <w:rFonts w:hint="default" w:ascii="Times New Roman" w:hAnsi="Times New Roman" w:cs="Times New Roman"/>
          <w:color w:val="000000" w:themeColor="text1"/>
          <w:position w:val="-10"/>
          <w:sz w:val="28"/>
          <w:szCs w:val="28"/>
          <w14:textFill>
            <w14:solidFill>
              <w14:schemeClr w14:val="tx1"/>
            </w14:solidFill>
          </w14:textFill>
        </w:rPr>
        <w:object>
          <v:shape id="_x0000_i1115" o:spt="75" type="#_x0000_t75" style="height:15.75pt;width:51pt;" o:ole="t" filled="f" o:preferrelative="t" stroked="f" coordsize="21600,21600">
            <v:path/>
            <v:fill on="f" focussize="0,0"/>
            <v:stroke on="f" joinstyle="miter"/>
            <v:imagedata r:id="rId6" o:title=""/>
            <o:lock v:ext="edit" aspectratio="t"/>
            <w10:wrap type="none"/>
            <w10:anchorlock/>
          </v:shape>
          <o:OLEObject Type="Embed" ProgID="Equation.DSMT4" ShapeID="_x0000_i1115" DrawAspect="Content" ObjectID="_1468075725" r:id="rId5">
            <o:LockedField>false</o:LockedField>
          </o:OLEObject>
        </w:object>
      </w:r>
      <w:r>
        <w:rPr>
          <w:rFonts w:hint="default" w:ascii="Times New Roman" w:hAnsi="Times New Roman" w:eastAsia="Times New Roman" w:cs="Times New Roman"/>
          <w:color w:val="000000" w:themeColor="text1"/>
          <w:sz w:val="28"/>
          <w:szCs w:val="28"/>
          <w:lang w:val="nl-NL"/>
          <w14:textFill>
            <w14:solidFill>
              <w14:schemeClr w14:val="tx1"/>
            </w14:solidFill>
          </w14:textFill>
        </w:rPr>
        <w:t xml:space="preserve">      </w:t>
      </w:r>
      <w:r>
        <w:rPr>
          <w:rFonts w:hint="default" w:ascii="Times New Roman" w:hAnsi="Times New Roman" w:eastAsia="Times New Roman" w:cs="Times New Roman"/>
          <w:b/>
          <w:color w:val="000000" w:themeColor="text1"/>
          <w:sz w:val="28"/>
          <w:szCs w:val="28"/>
          <w:lang w:val="nl-NL"/>
          <w14:textFill>
            <w14:solidFill>
              <w14:schemeClr w14:val="tx1"/>
            </w14:solidFill>
          </w14:textFill>
        </w:rPr>
        <w:t>B.</w:t>
      </w:r>
      <w:r>
        <w:rPr>
          <w:rFonts w:hint="default" w:ascii="Times New Roman" w:hAnsi="Times New Roman" w:eastAsia="Times New Roman" w:cs="Times New Roman"/>
          <w:color w:val="000000" w:themeColor="text1"/>
          <w:sz w:val="28"/>
          <w:szCs w:val="28"/>
          <w:lang w:val="nl-NL"/>
          <w14:textFill>
            <w14:solidFill>
              <w14:schemeClr w14:val="tx1"/>
            </w14:solidFill>
          </w14:textFill>
        </w:rPr>
        <w:t xml:space="preserve"> .</w:t>
      </w:r>
      <w:r>
        <w:rPr>
          <w:rFonts w:hint="default" w:ascii="Times New Roman" w:hAnsi="Times New Roman" w:cs="Times New Roman"/>
          <w:color w:val="000000" w:themeColor="text1"/>
          <w:position w:val="-24"/>
          <w:sz w:val="28"/>
          <w:szCs w:val="28"/>
          <w14:textFill>
            <w14:solidFill>
              <w14:schemeClr w14:val="tx1"/>
            </w14:solidFill>
          </w14:textFill>
        </w:rPr>
        <w:object>
          <v:shape id="_x0000_i1116" o:spt="75" type="#_x0000_t75" style="height:30.75pt;width:45pt;" o:ole="t" filled="f" o:preferrelative="t" stroked="f" coordsize="21600,21600">
            <v:path/>
            <v:fill on="f" focussize="0,0"/>
            <v:stroke on="f" joinstyle="miter"/>
            <v:imagedata r:id="rId8" o:title=""/>
            <o:lock v:ext="edit" aspectratio="t"/>
            <w10:wrap type="none"/>
            <w10:anchorlock/>
          </v:shape>
          <o:OLEObject Type="Embed" ProgID="Equation.DSMT4" ShapeID="_x0000_i1116" DrawAspect="Content" ObjectID="_1468075726" r:id="rId7">
            <o:LockedField>false</o:LockedField>
          </o:OLEObject>
        </w:object>
      </w:r>
      <w:r>
        <w:rPr>
          <w:rFonts w:hint="default" w:ascii="Times New Roman" w:hAnsi="Times New Roman" w:cs="Times New Roman"/>
          <w:color w:val="000000" w:themeColor="text1"/>
          <w:sz w:val="28"/>
          <w:szCs w:val="28"/>
          <w14:textFill>
            <w14:solidFill>
              <w14:schemeClr w14:val="tx1"/>
            </w14:solidFill>
          </w14:textFill>
        </w:rPr>
        <w:t>.</w:t>
      </w:r>
      <w:r>
        <w:rPr>
          <w:rFonts w:hint="default" w:ascii="Times New Roman" w:hAnsi="Times New Roman" w:eastAsia="Times New Roman" w:cs="Times New Roman"/>
          <w:color w:val="000000" w:themeColor="text1"/>
          <w:sz w:val="28"/>
          <w:szCs w:val="28"/>
          <w:lang w:val="nl-NL"/>
          <w14:textFill>
            <w14:solidFill>
              <w14:schemeClr w14:val="tx1"/>
            </w14:solidFill>
          </w14:textFill>
        </w:rPr>
        <w:tab/>
      </w:r>
      <w:r>
        <w:rPr>
          <w:rFonts w:hint="default" w:ascii="Times New Roman" w:hAnsi="Times New Roman" w:eastAsia="Times New Roman" w:cs="Times New Roman"/>
          <w:color w:val="000000" w:themeColor="text1"/>
          <w:sz w:val="28"/>
          <w:szCs w:val="28"/>
          <w:lang w:val="nl-NL"/>
          <w14:textFill>
            <w14:solidFill>
              <w14:schemeClr w14:val="tx1"/>
            </w14:solidFill>
          </w14:textFill>
        </w:rPr>
        <w:tab/>
      </w:r>
      <w:r>
        <w:rPr>
          <w:rFonts w:hint="default" w:ascii="Times New Roman" w:hAnsi="Times New Roman" w:eastAsia="Times New Roman" w:cs="Times New Roman"/>
          <w:b/>
          <w:color w:val="000000" w:themeColor="text1"/>
          <w:sz w:val="28"/>
          <w:szCs w:val="28"/>
          <w:lang w:val="nl-NL"/>
          <w14:textFill>
            <w14:solidFill>
              <w14:schemeClr w14:val="tx1"/>
            </w14:solidFill>
          </w14:textFill>
        </w:rPr>
        <w:t>C</w:t>
      </w:r>
      <w:r>
        <w:rPr>
          <w:rFonts w:hint="default" w:ascii="Times New Roman" w:hAnsi="Times New Roman" w:eastAsia="Times New Roman" w:cs="Times New Roman"/>
          <w:color w:val="000000" w:themeColor="text1"/>
          <w:sz w:val="28"/>
          <w:szCs w:val="28"/>
          <w:lang w:val="nl-NL"/>
          <w14:textFill>
            <w14:solidFill>
              <w14:schemeClr w14:val="tx1"/>
            </w14:solidFill>
          </w14:textFill>
        </w:rPr>
        <w:t xml:space="preserve">. </w:t>
      </w:r>
      <w:r>
        <w:rPr>
          <w:rFonts w:hint="default" w:ascii="Times New Roman" w:hAnsi="Times New Roman" w:cs="Times New Roman"/>
          <w:color w:val="000000" w:themeColor="text1"/>
          <w:position w:val="-10"/>
          <w:sz w:val="28"/>
          <w:szCs w:val="28"/>
          <w14:textFill>
            <w14:solidFill>
              <w14:schemeClr w14:val="tx1"/>
            </w14:solidFill>
          </w14:textFill>
        </w:rPr>
        <w:object>
          <v:shape id="_x0000_i1117" o:spt="75" type="#_x0000_t75" style="height:15.75pt;width:29.25pt;" o:ole="t" filled="f" o:preferrelative="t" stroked="f" coordsize="21600,21600">
            <v:path/>
            <v:fill on="f" focussize="0,0"/>
            <v:stroke on="f" joinstyle="miter"/>
            <v:imagedata r:id="rId10" o:title=""/>
            <o:lock v:ext="edit" aspectratio="t"/>
            <w10:wrap type="none"/>
            <w10:anchorlock/>
          </v:shape>
          <o:OLEObject Type="Embed" ProgID="Equation.DSMT4" ShapeID="_x0000_i1117" DrawAspect="Content" ObjectID="_1468075727" r:id="rId9">
            <o:LockedField>false</o:LockedField>
          </o:OLEObject>
        </w:object>
      </w:r>
      <w:r>
        <w:rPr>
          <w:rFonts w:hint="default" w:ascii="Times New Roman" w:hAnsi="Times New Roman" w:eastAsia="Times New Roman" w:cs="Times New Roman"/>
          <w:color w:val="000000" w:themeColor="text1"/>
          <w:sz w:val="28"/>
          <w:szCs w:val="28"/>
          <w:lang w:val="nl-NL"/>
          <w14:textFill>
            <w14:solidFill>
              <w14:schemeClr w14:val="tx1"/>
            </w14:solidFill>
          </w14:textFill>
        </w:rPr>
        <w:t xml:space="preserve">               </w:t>
      </w:r>
      <w:r>
        <w:rPr>
          <w:rFonts w:hint="default" w:ascii="Times New Roman" w:hAnsi="Times New Roman" w:eastAsia="Times New Roman" w:cs="Times New Roman"/>
          <w:b/>
          <w:color w:val="000000" w:themeColor="text1"/>
          <w:sz w:val="28"/>
          <w:szCs w:val="28"/>
          <w:lang w:val="nl-NL"/>
          <w14:textFill>
            <w14:solidFill>
              <w14:schemeClr w14:val="tx1"/>
            </w14:solidFill>
          </w14:textFill>
        </w:rPr>
        <w:t>D</w:t>
      </w:r>
      <w:r>
        <w:rPr>
          <w:rFonts w:hint="default" w:ascii="Times New Roman" w:hAnsi="Times New Roman" w:eastAsia="Times New Roman" w:cs="Times New Roman"/>
          <w:color w:val="000000" w:themeColor="text1"/>
          <w:sz w:val="28"/>
          <w:szCs w:val="28"/>
          <w:lang w:val="nl-NL"/>
          <w14:textFill>
            <w14:solidFill>
              <w14:schemeClr w14:val="tx1"/>
            </w14:solidFill>
          </w14:textFill>
        </w:rPr>
        <w:t xml:space="preserve">. </w:t>
      </w:r>
      <w:r>
        <w:rPr>
          <w:rFonts w:hint="default" w:ascii="Times New Roman" w:hAnsi="Times New Roman" w:cs="Times New Roman"/>
          <w:color w:val="000000" w:themeColor="text1"/>
          <w:position w:val="-10"/>
          <w:sz w:val="28"/>
          <w:szCs w:val="28"/>
          <w14:textFill>
            <w14:solidFill>
              <w14:schemeClr w14:val="tx1"/>
            </w14:solidFill>
          </w14:textFill>
        </w:rPr>
        <w:object>
          <v:shape id="_x0000_i1118" o:spt="75" type="#_x0000_t75" style="height:18pt;width:54.75pt;" o:ole="t" filled="f" o:preferrelative="t" stroked="f" coordsize="21600,21600">
            <v:path/>
            <v:fill on="f" focussize="0,0"/>
            <v:stroke on="f" joinstyle="miter"/>
            <v:imagedata r:id="rId12" o:title=""/>
            <o:lock v:ext="edit" aspectratio="t"/>
            <w10:wrap type="none"/>
            <w10:anchorlock/>
          </v:shape>
          <o:OLEObject Type="Embed" ProgID="Equation.DSMT4" ShapeID="_x0000_i1118" DrawAspect="Content" ObjectID="_1468075728" r:id="rId11">
            <o:LockedField>false</o:LockedField>
          </o:OLEObject>
        </w:object>
      </w:r>
    </w:p>
    <w:p w14:paraId="09E89FB9">
      <w:pPr>
        <w:pageBreakBefore w:val="0"/>
        <w:wordWrap/>
        <w:topLinePunct w:val="0"/>
        <w:autoSpaceDE/>
        <w:autoSpaceDN/>
        <w:bidi w:val="0"/>
        <w:adjustRightInd/>
        <w:spacing w:after="0" w:line="240" w:lineRule="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drawing>
          <wp:anchor distT="0" distB="0" distL="114300" distR="114300" simplePos="0" relativeHeight="251661312" behindDoc="0" locked="0" layoutInCell="1" allowOverlap="1">
            <wp:simplePos x="0" y="0"/>
            <wp:positionH relativeFrom="margin">
              <wp:align>right</wp:align>
            </wp:positionH>
            <wp:positionV relativeFrom="paragraph">
              <wp:posOffset>6350</wp:posOffset>
            </wp:positionV>
            <wp:extent cx="1661160" cy="1463040"/>
            <wp:effectExtent l="0" t="0" r="2540" b="10160"/>
            <wp:wrapSquare wrapText="bothSides"/>
            <wp:docPr id="1867064597" name="Picture 1867064597"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064597" name="Picture 1867064597" descr="A graph of a function&#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61160" cy="1463040"/>
                    </a:xfrm>
                    <a:prstGeom prst="rect">
                      <a:avLst/>
                    </a:prstGeom>
                  </pic:spPr>
                </pic:pic>
              </a:graphicData>
            </a:graphic>
          </wp:anchor>
        </w:drawing>
      </w:r>
      <w:r>
        <w:rPr>
          <w:rFonts w:hint="default" w:ascii="Times New Roman" w:hAnsi="Times New Roman" w:cs="Times New Roman" w:eastAsiaTheme="minorHAnsi"/>
          <w:b/>
          <w:color w:val="000000" w:themeColor="text1"/>
          <w:sz w:val="28"/>
          <w:szCs w:val="28"/>
          <w:lang w:val="pl-PL"/>
          <w14:textFill>
            <w14:solidFill>
              <w14:schemeClr w14:val="tx1"/>
            </w14:solidFill>
          </w14:textFill>
        </w:rPr>
        <w:t xml:space="preserve">Câu </w:t>
      </w:r>
      <w:r>
        <w:rPr>
          <w:rFonts w:hint="default" w:ascii="Times New Roman" w:hAnsi="Times New Roman" w:cs="Times New Roman" w:eastAsiaTheme="minorHAnsi"/>
          <w:b/>
          <w:color w:val="000000" w:themeColor="text1"/>
          <w:sz w:val="28"/>
          <w:szCs w:val="28"/>
          <w:lang w:val="vi-VN"/>
          <w14:textFill>
            <w14:solidFill>
              <w14:schemeClr w14:val="tx1"/>
            </w14:solidFill>
          </w14:textFill>
        </w:rPr>
        <w:t>2</w:t>
      </w:r>
      <w:r>
        <w:rPr>
          <w:rFonts w:hint="default" w:ascii="Times New Roman" w:hAnsi="Times New Roman" w:cs="Times New Roman" w:eastAsiaTheme="minorHAnsi"/>
          <w:color w:val="000000" w:themeColor="text1"/>
          <w:sz w:val="28"/>
          <w:szCs w:val="28"/>
          <w14:textFill>
            <w14:solidFill>
              <w14:schemeClr w14:val="tx1"/>
            </w14:solidFill>
          </w14:textFill>
        </w:rPr>
        <w:t xml:space="preserve">: </w:t>
      </w:r>
      <w:r>
        <w:rPr>
          <w:rFonts w:hint="default" w:ascii="Times New Roman" w:hAnsi="Times New Roman" w:cs="Times New Roman"/>
          <w:color w:val="000000" w:themeColor="text1"/>
          <w:sz w:val="28"/>
          <w:szCs w:val="28"/>
          <w14:textFill>
            <w14:solidFill>
              <w14:schemeClr w14:val="tx1"/>
            </w14:solidFill>
          </w14:textFill>
        </w:rPr>
        <w:t xml:space="preserve">Cho hình vẽ, tọa độ điểm </w:t>
      </w:r>
      <w:r>
        <w:rPr>
          <w:rFonts w:hint="default" w:ascii="Times New Roman" w:hAnsi="Times New Roman" w:eastAsia="Times New Roman" w:cs="Times New Roman"/>
          <w:color w:val="000000" w:themeColor="text1"/>
          <w:position w:val="-4"/>
          <w:sz w:val="28"/>
          <w:szCs w:val="28"/>
          <w14:textFill>
            <w14:solidFill>
              <w14:schemeClr w14:val="tx1"/>
            </w14:solidFill>
          </w14:textFill>
        </w:rPr>
        <w:object>
          <v:shape id="_x0000_i1119" o:spt="75" type="#_x0000_t75" style="height:10.5pt;width:15.75pt;" o:ole="t" filled="f" o:preferrelative="t" stroked="f" coordsize="21600,21600">
            <v:path/>
            <v:fill on="f" focussize="0,0"/>
            <v:stroke on="f" joinstyle="miter"/>
            <v:imagedata r:id="rId15" o:title=""/>
            <o:lock v:ext="edit" aspectratio="t"/>
            <w10:wrap type="none"/>
            <w10:anchorlock/>
          </v:shape>
          <o:OLEObject Type="Embed" ProgID="Equation.DSMT4" ShapeID="_x0000_i1119" DrawAspect="Content" ObjectID="_1468075729" r:id="rId14">
            <o:LockedField>false</o:LockedField>
          </o:OLEObject>
        </w:object>
      </w:r>
      <w:r>
        <w:rPr>
          <w:rFonts w:hint="default" w:ascii="Times New Roman" w:hAnsi="Times New Roman" w:cs="Times New Roman"/>
          <w:color w:val="000000" w:themeColor="text1"/>
          <w:sz w:val="28"/>
          <w:szCs w:val="28"/>
          <w14:textFill>
            <w14:solidFill>
              <w14:schemeClr w14:val="tx1"/>
            </w14:solidFill>
          </w14:textFill>
        </w:rPr>
        <w:t xml:space="preserve"> là:</w:t>
      </w:r>
    </w:p>
    <w:p w14:paraId="0AB7904D">
      <w:pPr>
        <w:pageBreakBefore w:val="0"/>
        <w:wordWrap/>
        <w:topLinePunct w:val="0"/>
        <w:autoSpaceDE/>
        <w:autoSpaceDN/>
        <w:bidi w:val="0"/>
        <w:adjustRightInd/>
        <w:spacing w:after="0" w:line="240" w:lineRule="auto"/>
        <w:rPr>
          <w:rFonts w:hint="default" w:ascii="Times New Roman" w:hAnsi="Times New Roman" w:cs="Times New Roman"/>
          <w:b/>
          <w:color w:val="000000" w:themeColor="text1"/>
          <w:sz w:val="28"/>
          <w:szCs w:val="28"/>
          <w14:textFill>
            <w14:solidFill>
              <w14:schemeClr w14:val="tx1"/>
            </w14:solidFill>
          </w14:textFill>
        </w:rPr>
      </w:pPr>
      <w:r>
        <w:rPr>
          <w:rFonts w:hint="default" w:ascii="Times New Roman" w:hAnsi="Times New Roman" w:cs="Times New Roman"/>
          <w:b/>
          <w:color w:val="000000" w:themeColor="text1"/>
          <w:sz w:val="28"/>
          <w:szCs w:val="28"/>
          <w:lang w:val="vi-VN"/>
          <w14:textFill>
            <w14:solidFill>
              <w14:schemeClr w14:val="tx1"/>
            </w14:solidFill>
          </w14:textFill>
        </w:rPr>
        <w:t xml:space="preserve">A. </w:t>
      </w:r>
      <w:r>
        <w:rPr>
          <w:rFonts w:hint="default" w:ascii="Times New Roman" w:hAnsi="Times New Roman" w:cs="Times New Roman"/>
          <w:b/>
          <w:color w:val="000000" w:themeColor="text1"/>
          <w:position w:val="-10"/>
          <w:sz w:val="28"/>
          <w:szCs w:val="28"/>
          <w14:textFill>
            <w14:solidFill>
              <w14:schemeClr w14:val="tx1"/>
            </w14:solidFill>
          </w14:textFill>
        </w:rPr>
        <w:object>
          <v:shape id="_x0000_i1120" o:spt="75" type="#_x0000_t75" style="height:15.75pt;width:50.25pt;" o:ole="t" filled="f" o:preferrelative="t" stroked="f" coordsize="21600,21600">
            <v:path/>
            <v:fill on="f" focussize="0,0"/>
            <v:stroke on="f" joinstyle="miter"/>
            <v:imagedata r:id="rId17" o:title=""/>
            <o:lock v:ext="edit" aspectratio="t"/>
            <w10:wrap type="none"/>
            <w10:anchorlock/>
          </v:shape>
          <o:OLEObject Type="Embed" ProgID="Equation.DSMT4" ShapeID="_x0000_i1120" DrawAspect="Content" ObjectID="_1468075730" r:id="rId16">
            <o:LockedField>false</o:LockedField>
          </o:OLEObject>
        </w:object>
      </w:r>
      <w:r>
        <w:rPr>
          <w:rFonts w:hint="default" w:ascii="Times New Roman" w:hAnsi="Times New Roman" w:cs="Times New Roman"/>
          <w:b/>
          <w:color w:val="000000" w:themeColor="text1"/>
          <w:sz w:val="28"/>
          <w:szCs w:val="28"/>
          <w14:textFill>
            <w14:solidFill>
              <w14:schemeClr w14:val="tx1"/>
            </w14:solidFill>
          </w14:textFill>
        </w:rPr>
        <w:t xml:space="preserve"> </w:t>
      </w:r>
    </w:p>
    <w:p w14:paraId="1A463494">
      <w:pPr>
        <w:pageBreakBefore w:val="0"/>
        <w:wordWrap/>
        <w:topLinePunct w:val="0"/>
        <w:autoSpaceDE/>
        <w:autoSpaceDN/>
        <w:bidi w:val="0"/>
        <w:adjustRightInd/>
        <w:spacing w:after="0" w:line="240" w:lineRule="auto"/>
        <w:rPr>
          <w:rFonts w:hint="default" w:ascii="Times New Roman" w:hAnsi="Times New Roman" w:cs="Times New Roman"/>
          <w:b/>
          <w:color w:val="000000" w:themeColor="text1"/>
          <w:sz w:val="28"/>
          <w:szCs w:val="28"/>
          <w14:textFill>
            <w14:solidFill>
              <w14:schemeClr w14:val="tx1"/>
            </w14:solidFill>
          </w14:textFill>
        </w:rPr>
      </w:pPr>
      <w:r>
        <w:rPr>
          <w:rFonts w:hint="default" w:ascii="Times New Roman" w:hAnsi="Times New Roman" w:cs="Times New Roman"/>
          <w:b/>
          <w:color w:val="000000" w:themeColor="text1"/>
          <w:sz w:val="28"/>
          <w:szCs w:val="28"/>
          <w:lang w:val="vi-VN"/>
          <w14:textFill>
            <w14:solidFill>
              <w14:schemeClr w14:val="tx1"/>
            </w14:solidFill>
          </w14:textFill>
        </w:rPr>
        <w:t xml:space="preserve">B. </w:t>
      </w:r>
      <w:r>
        <w:rPr>
          <w:rFonts w:hint="default" w:ascii="Times New Roman" w:hAnsi="Times New Roman" w:cs="Times New Roman"/>
          <w:b/>
          <w:color w:val="000000" w:themeColor="text1"/>
          <w:position w:val="-10"/>
          <w:sz w:val="28"/>
          <w:szCs w:val="28"/>
          <w14:textFill>
            <w14:solidFill>
              <w14:schemeClr w14:val="tx1"/>
            </w14:solidFill>
          </w14:textFill>
        </w:rPr>
        <w:object>
          <v:shape id="_x0000_i1121" o:spt="75" type="#_x0000_t75" style="height:15.75pt;width:50.25pt;" o:ole="t" filled="f" o:preferrelative="t" stroked="f" coordsize="21600,21600">
            <v:path/>
            <v:fill on="f" focussize="0,0"/>
            <v:stroke on="f" joinstyle="miter"/>
            <v:imagedata r:id="rId19" o:title=""/>
            <o:lock v:ext="edit" aspectratio="t"/>
            <w10:wrap type="none"/>
            <w10:anchorlock/>
          </v:shape>
          <o:OLEObject Type="Embed" ProgID="Equation.DSMT4" ShapeID="_x0000_i1121" DrawAspect="Content" ObjectID="_1468075731" r:id="rId18">
            <o:LockedField>false</o:LockedField>
          </o:OLEObject>
        </w:object>
      </w:r>
    </w:p>
    <w:p w14:paraId="2AB757E2">
      <w:pPr>
        <w:pageBreakBefore w:val="0"/>
        <w:wordWrap/>
        <w:topLinePunct w:val="0"/>
        <w:autoSpaceDE/>
        <w:autoSpaceDN/>
        <w:bidi w:val="0"/>
        <w:adjustRightInd/>
        <w:spacing w:after="0" w:line="240" w:lineRule="auto"/>
        <w:rPr>
          <w:rFonts w:hint="default" w:ascii="Times New Roman" w:hAnsi="Times New Roman" w:cs="Times New Roman"/>
          <w:b/>
          <w:color w:val="000000" w:themeColor="text1"/>
          <w:sz w:val="28"/>
          <w:szCs w:val="28"/>
          <w14:textFill>
            <w14:solidFill>
              <w14:schemeClr w14:val="tx1"/>
            </w14:solidFill>
          </w14:textFill>
        </w:rPr>
      </w:pPr>
      <w:r>
        <w:rPr>
          <w:rFonts w:hint="default" w:ascii="Times New Roman" w:hAnsi="Times New Roman" w:cs="Times New Roman"/>
          <w:b/>
          <w:color w:val="000000" w:themeColor="text1"/>
          <w:sz w:val="28"/>
          <w:szCs w:val="28"/>
          <w:lang w:val="vi-VN"/>
          <w14:textFill>
            <w14:solidFill>
              <w14:schemeClr w14:val="tx1"/>
            </w14:solidFill>
          </w14:textFill>
        </w:rPr>
        <w:t xml:space="preserve">C. </w:t>
      </w:r>
      <w:r>
        <w:rPr>
          <w:rFonts w:hint="default" w:ascii="Times New Roman" w:hAnsi="Times New Roman" w:cs="Times New Roman"/>
          <w:b/>
          <w:color w:val="000000" w:themeColor="text1"/>
          <w:position w:val="-10"/>
          <w:sz w:val="28"/>
          <w:szCs w:val="28"/>
          <w14:textFill>
            <w14:solidFill>
              <w14:schemeClr w14:val="tx1"/>
            </w14:solidFill>
          </w14:textFill>
        </w:rPr>
        <w:object>
          <v:shape id="_x0000_i1122" o:spt="75" type="#_x0000_t75" style="height:15.75pt;width:44.25pt;" o:ole="t" filled="f" o:preferrelative="t" stroked="f" coordsize="21600,21600">
            <v:path/>
            <v:fill on="f" focussize="0,0"/>
            <v:stroke on="f" joinstyle="miter"/>
            <v:imagedata r:id="rId21" o:title=""/>
            <o:lock v:ext="edit" aspectratio="t"/>
            <w10:wrap type="none"/>
            <w10:anchorlock/>
          </v:shape>
          <o:OLEObject Type="Embed" ProgID="Equation.DSMT4" ShapeID="_x0000_i1122" DrawAspect="Content" ObjectID="_1468075732" r:id="rId20">
            <o:LockedField>false</o:LockedField>
          </o:OLEObject>
        </w:object>
      </w:r>
      <w:r>
        <w:rPr>
          <w:rFonts w:hint="default" w:ascii="Times New Roman" w:hAnsi="Times New Roman" w:cs="Times New Roman"/>
          <w:b/>
          <w:color w:val="000000" w:themeColor="text1"/>
          <w:sz w:val="28"/>
          <w:szCs w:val="28"/>
          <w14:textFill>
            <w14:solidFill>
              <w14:schemeClr w14:val="tx1"/>
            </w14:solidFill>
          </w14:textFill>
        </w:rPr>
        <w:t xml:space="preserve"> </w:t>
      </w:r>
    </w:p>
    <w:p w14:paraId="4FD2F764">
      <w:pPr>
        <w:pageBreakBefore w:val="0"/>
        <w:wordWrap/>
        <w:topLinePunct w:val="0"/>
        <w:autoSpaceDE/>
        <w:autoSpaceDN/>
        <w:bidi w:val="0"/>
        <w:adjustRightInd/>
        <w:spacing w:after="0" w:line="240" w:lineRule="auto"/>
        <w:rPr>
          <w:rFonts w:hint="default" w:ascii="Times New Roman" w:hAnsi="Times New Roman" w:cs="Times New Roman"/>
          <w:b/>
          <w:color w:val="000000" w:themeColor="text1"/>
          <w:sz w:val="28"/>
          <w:szCs w:val="28"/>
          <w14:textFill>
            <w14:solidFill>
              <w14:schemeClr w14:val="tx1"/>
            </w14:solidFill>
          </w14:textFill>
        </w:rPr>
      </w:pPr>
      <w:r>
        <w:rPr>
          <w:rFonts w:hint="default" w:ascii="Times New Roman" w:hAnsi="Times New Roman" w:cs="Times New Roman"/>
          <w:b/>
          <w:color w:val="000000" w:themeColor="text1"/>
          <w:sz w:val="28"/>
          <w:szCs w:val="28"/>
          <w:lang w:val="vi-VN"/>
          <w14:textFill>
            <w14:solidFill>
              <w14:schemeClr w14:val="tx1"/>
            </w14:solidFill>
          </w14:textFill>
        </w:rPr>
        <w:t xml:space="preserve">D. </w:t>
      </w:r>
      <w:r>
        <w:rPr>
          <w:rFonts w:hint="default" w:ascii="Times New Roman" w:hAnsi="Times New Roman" w:cs="Times New Roman"/>
          <w:b/>
          <w:color w:val="000000" w:themeColor="text1"/>
          <w:position w:val="-10"/>
          <w:sz w:val="28"/>
          <w:szCs w:val="28"/>
          <w14:textFill>
            <w14:solidFill>
              <w14:schemeClr w14:val="tx1"/>
            </w14:solidFill>
          </w14:textFill>
        </w:rPr>
        <w:object>
          <v:shape id="_x0000_i1123" o:spt="75" type="#_x0000_t75" style="height:15.75pt;width:48.75pt;" o:ole="t" filled="f" o:preferrelative="t" stroked="f" coordsize="21600,21600">
            <v:path/>
            <v:fill on="f" focussize="0,0"/>
            <v:stroke on="f" joinstyle="miter"/>
            <v:imagedata r:id="rId23" o:title=""/>
            <o:lock v:ext="edit" aspectratio="t"/>
            <w10:wrap type="none"/>
            <w10:anchorlock/>
          </v:shape>
          <o:OLEObject Type="Embed" ProgID="Equation.DSMT4" ShapeID="_x0000_i1123" DrawAspect="Content" ObjectID="_1468075733" r:id="rId22">
            <o:LockedField>false</o:LockedField>
          </o:OLEObject>
        </w:object>
      </w:r>
      <w:r>
        <w:rPr>
          <w:rFonts w:hint="default" w:ascii="Times New Roman" w:hAnsi="Times New Roman" w:cs="Times New Roman"/>
          <w:b/>
          <w:color w:val="000000" w:themeColor="text1"/>
          <w:sz w:val="28"/>
          <w:szCs w:val="28"/>
          <w14:textFill>
            <w14:solidFill>
              <w14:schemeClr w14:val="tx1"/>
            </w14:solidFill>
          </w14:textFill>
        </w:rPr>
        <w:t xml:space="preserve"> </w:t>
      </w:r>
    </w:p>
    <w:p w14:paraId="7BB61354">
      <w:pPr>
        <w:pageBreakBefore w:val="0"/>
        <w:tabs>
          <w:tab w:val="left" w:pos="284"/>
          <w:tab w:val="left" w:pos="2835"/>
          <w:tab w:val="left" w:pos="5245"/>
          <w:tab w:val="left" w:pos="7797"/>
        </w:tabs>
        <w:wordWrap/>
        <w:topLinePunct w:val="0"/>
        <w:autoSpaceDE/>
        <w:autoSpaceDN/>
        <w:bidi w:val="0"/>
        <w:adjustRightInd/>
        <w:spacing w:after="0" w:line="240" w:lineRule="auto"/>
        <w:ind w:right="3"/>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eastAsiaTheme="minorHAnsi"/>
          <w:b/>
          <w:color w:val="000000" w:themeColor="text1"/>
          <w:sz w:val="28"/>
          <w:szCs w:val="28"/>
          <w:lang w:val="pl-PL"/>
          <w14:textFill>
            <w14:solidFill>
              <w14:schemeClr w14:val="tx1"/>
            </w14:solidFill>
          </w14:textFill>
        </w:rPr>
        <w:t xml:space="preserve">Câu </w:t>
      </w:r>
      <w:r>
        <w:rPr>
          <w:rFonts w:hint="default" w:ascii="Times New Roman" w:hAnsi="Times New Roman" w:cs="Times New Roman" w:eastAsiaTheme="minorHAnsi"/>
          <w:b/>
          <w:color w:val="000000" w:themeColor="text1"/>
          <w:sz w:val="28"/>
          <w:szCs w:val="28"/>
          <w:lang w:val="vi-VN"/>
          <w14:textFill>
            <w14:solidFill>
              <w14:schemeClr w14:val="tx1"/>
            </w14:solidFill>
          </w14:textFill>
        </w:rPr>
        <w:t>3</w:t>
      </w:r>
      <w:r>
        <w:rPr>
          <w:rFonts w:hint="default" w:ascii="Times New Roman" w:hAnsi="Times New Roman" w:cs="Times New Roman" w:eastAsiaTheme="minorHAnsi"/>
          <w:color w:val="000000" w:themeColor="text1"/>
          <w:sz w:val="28"/>
          <w:szCs w:val="28"/>
          <w14:textFill>
            <w14:solidFill>
              <w14:schemeClr w14:val="tx1"/>
            </w14:solidFill>
          </w14:textFill>
        </w:rPr>
        <w:t xml:space="preserve">: </w:t>
      </w:r>
      <w:r>
        <w:rPr>
          <w:rFonts w:hint="default" w:ascii="Times New Roman" w:hAnsi="Times New Roman" w:cs="Times New Roman"/>
          <w:color w:val="000000" w:themeColor="text1"/>
          <w:sz w:val="28"/>
          <w:szCs w:val="28"/>
          <w14:textFill>
            <w14:solidFill>
              <w14:schemeClr w14:val="tx1"/>
            </w14:solidFill>
          </w14:textFill>
        </w:rPr>
        <w:t xml:space="preserve">Điểm thuộc đồ thị hàm số </w:t>
      </w:r>
      <w:r>
        <w:rPr>
          <w:rFonts w:hint="default" w:ascii="Times New Roman" w:hAnsi="Times New Roman" w:cs="Times New Roman"/>
          <w:color w:val="000000" w:themeColor="text1"/>
          <w:position w:val="-10"/>
          <w:sz w:val="28"/>
          <w:szCs w:val="28"/>
          <w14:textFill>
            <w14:solidFill>
              <w14:schemeClr w14:val="tx1"/>
            </w14:solidFill>
          </w14:textFill>
        </w:rPr>
        <w:object>
          <v:shape id="_x0000_i1124" o:spt="75" type="#_x0000_t75" style="height:15.75pt;width:42pt;" o:ole="t" filled="f" o:preferrelative="t" stroked="f" coordsize="21600,21600">
            <v:path/>
            <v:fill on="f" focussize="0,0"/>
            <v:stroke on="f" joinstyle="miter"/>
            <v:imagedata r:id="rId25" o:title=""/>
            <o:lock v:ext="edit" aspectratio="t"/>
            <w10:wrap type="none"/>
            <w10:anchorlock/>
          </v:shape>
          <o:OLEObject Type="Embed" ProgID="Equation.DSMT4" ShapeID="_x0000_i1124" DrawAspect="Content" ObjectID="_1468075734" r:id="rId24">
            <o:LockedField>false</o:LockedField>
          </o:OLEObject>
        </w:object>
      </w:r>
      <w:r>
        <w:rPr>
          <w:rFonts w:hint="default" w:ascii="Times New Roman" w:hAnsi="Times New Roman" w:cs="Times New Roman"/>
          <w:color w:val="000000" w:themeColor="text1"/>
          <w:sz w:val="28"/>
          <w:szCs w:val="28"/>
          <w14:textFill>
            <w14:solidFill>
              <w14:schemeClr w14:val="tx1"/>
            </w14:solidFill>
          </w14:textFill>
        </w:rPr>
        <w:t xml:space="preserve"> là :</w:t>
      </w:r>
    </w:p>
    <w:p w14:paraId="3BAA575D">
      <w:pPr>
        <w:pageBreakBefore w:val="0"/>
        <w:wordWrap/>
        <w:topLinePunct w:val="0"/>
        <w:autoSpaceDE/>
        <w:autoSpaceDN/>
        <w:bidi w:val="0"/>
        <w:adjustRightInd/>
        <w:spacing w:after="0" w:line="240" w:lineRule="auto"/>
        <w:rPr>
          <w:rFonts w:hint="default" w:ascii="Times New Roman" w:hAnsi="Times New Roman" w:cs="Times New Roman" w:eastAsiaTheme="minorHAnsi"/>
          <w:color w:val="000000" w:themeColor="text1"/>
          <w:sz w:val="28"/>
          <w:szCs w:val="28"/>
          <w:lang w:val="vi-VN"/>
          <w14:textFill>
            <w14:solidFill>
              <w14:schemeClr w14:val="tx1"/>
            </w14:solidFill>
          </w14:textFill>
        </w:rPr>
      </w:pPr>
      <w:r>
        <w:rPr>
          <w:rFonts w:hint="default" w:ascii="Times New Roman" w:hAnsi="Times New Roman" w:eastAsia="Times New Roman" w:cs="Times New Roman"/>
          <w:b/>
          <w:color w:val="000000" w:themeColor="text1"/>
          <w:sz w:val="28"/>
          <w:szCs w:val="28"/>
          <w:lang w:val="nl-NL"/>
          <w14:textFill>
            <w14:solidFill>
              <w14:schemeClr w14:val="tx1"/>
            </w14:solidFill>
          </w14:textFill>
        </w:rPr>
        <w:t>A</w:t>
      </w:r>
      <w:r>
        <w:rPr>
          <w:rFonts w:hint="default" w:ascii="Times New Roman" w:hAnsi="Times New Roman" w:eastAsia="Times New Roman" w:cs="Times New Roman"/>
          <w:color w:val="000000" w:themeColor="text1"/>
          <w:sz w:val="28"/>
          <w:szCs w:val="28"/>
          <w:lang w:val="nl-NL"/>
          <w14:textFill>
            <w14:solidFill>
              <w14:schemeClr w14:val="tx1"/>
            </w14:solidFill>
          </w14:textFill>
        </w:rPr>
        <w:t xml:space="preserve">. </w:t>
      </w:r>
      <w:r>
        <w:rPr>
          <w:rFonts w:hint="default" w:ascii="Times New Roman" w:hAnsi="Times New Roman" w:cs="Times New Roman"/>
          <w:color w:val="000000" w:themeColor="text1"/>
          <w:position w:val="-14"/>
          <w:sz w:val="28"/>
          <w:szCs w:val="28"/>
          <w14:textFill>
            <w14:solidFill>
              <w14:schemeClr w14:val="tx1"/>
            </w14:solidFill>
          </w14:textFill>
        </w:rPr>
        <w:object>
          <v:shape id="_x0000_i1125" o:spt="75" type="#_x0000_t75" style="height:20.25pt;width:57pt;" o:ole="t" filled="f" o:preferrelative="t" stroked="f" coordsize="21600,21600">
            <v:path/>
            <v:fill on="f" focussize="0,0"/>
            <v:stroke on="f" joinstyle="miter"/>
            <v:imagedata r:id="rId27" o:title=""/>
            <o:lock v:ext="edit" aspectratio="t"/>
            <w10:wrap type="none"/>
            <w10:anchorlock/>
          </v:shape>
          <o:OLEObject Type="Embed" ProgID="Equation.DSMT4" ShapeID="_x0000_i1125" DrawAspect="Content" ObjectID="_1468075735" r:id="rId26">
            <o:LockedField>false</o:LockedField>
          </o:OLEObject>
        </w:object>
      </w:r>
      <w:r>
        <w:rPr>
          <w:rFonts w:hint="default" w:ascii="Times New Roman" w:hAnsi="Times New Roman" w:eastAsia="Times New Roman" w:cs="Times New Roman"/>
          <w:color w:val="000000" w:themeColor="text1"/>
          <w:sz w:val="28"/>
          <w:szCs w:val="28"/>
          <w:lang w:val="nl-NL"/>
          <w14:textFill>
            <w14:solidFill>
              <w14:schemeClr w14:val="tx1"/>
            </w14:solidFill>
          </w14:textFill>
        </w:rPr>
        <w:t xml:space="preserve">      </w:t>
      </w:r>
      <w:r>
        <w:rPr>
          <w:rFonts w:hint="default" w:ascii="Times New Roman" w:hAnsi="Times New Roman" w:eastAsia="Times New Roman" w:cs="Times New Roman"/>
          <w:color w:val="000000" w:themeColor="text1"/>
          <w:sz w:val="28"/>
          <w:szCs w:val="28"/>
          <w:lang w:val="vi-VN"/>
          <w14:textFill>
            <w14:solidFill>
              <w14:schemeClr w14:val="tx1"/>
            </w14:solidFill>
          </w14:textFill>
        </w:rPr>
        <w:t xml:space="preserve">  </w:t>
      </w:r>
      <w:r>
        <w:rPr>
          <w:rFonts w:hint="default" w:ascii="Times New Roman" w:hAnsi="Times New Roman" w:eastAsia="Times New Roman" w:cs="Times New Roman"/>
          <w:b/>
          <w:color w:val="000000" w:themeColor="text1"/>
          <w:sz w:val="28"/>
          <w:szCs w:val="28"/>
          <w:lang w:val="nl-NL"/>
          <w14:textFill>
            <w14:solidFill>
              <w14:schemeClr w14:val="tx1"/>
            </w14:solidFill>
          </w14:textFill>
        </w:rPr>
        <w:t>B.</w:t>
      </w:r>
      <w:r>
        <w:rPr>
          <w:rFonts w:hint="default" w:ascii="Times New Roman" w:hAnsi="Times New Roman" w:eastAsia="Times New Roman" w:cs="Times New Roman"/>
          <w:color w:val="000000" w:themeColor="text1"/>
          <w:sz w:val="28"/>
          <w:szCs w:val="28"/>
          <w:lang w:val="nl-NL"/>
          <w14:textFill>
            <w14:solidFill>
              <w14:schemeClr w14:val="tx1"/>
            </w14:solidFill>
          </w14:textFill>
        </w:rPr>
        <w:t xml:space="preserve"> </w:t>
      </w:r>
      <w:r>
        <w:rPr>
          <w:rFonts w:hint="default" w:ascii="Times New Roman" w:hAnsi="Times New Roman" w:cs="Times New Roman"/>
          <w:color w:val="000000" w:themeColor="text1"/>
          <w:position w:val="-14"/>
          <w:sz w:val="28"/>
          <w:szCs w:val="28"/>
          <w14:textFill>
            <w14:solidFill>
              <w14:schemeClr w14:val="tx1"/>
            </w14:solidFill>
          </w14:textFill>
        </w:rPr>
        <w:object>
          <v:shape id="_x0000_i1126" o:spt="75" type="#_x0000_t75" style="height:20.25pt;width:38.25pt;" o:ole="t" filled="f" o:preferrelative="t" stroked="f" coordsize="21600,21600">
            <v:path/>
            <v:fill on="f" focussize="0,0"/>
            <v:stroke on="f" joinstyle="miter"/>
            <v:imagedata r:id="rId29" o:title=""/>
            <o:lock v:ext="edit" aspectratio="t"/>
            <w10:wrap type="none"/>
            <w10:anchorlock/>
          </v:shape>
          <o:OLEObject Type="Embed" ProgID="Equation.DSMT4" ShapeID="_x0000_i1126" DrawAspect="Content" ObjectID="_1468075736" r:id="rId28">
            <o:LockedField>false</o:LockedField>
          </o:OLEObject>
        </w:object>
      </w:r>
      <w:r>
        <w:rPr>
          <w:rFonts w:hint="default" w:ascii="Times New Roman" w:hAnsi="Times New Roman" w:cs="Times New Roman"/>
          <w:color w:val="000000" w:themeColor="text1"/>
          <w:sz w:val="28"/>
          <w:szCs w:val="28"/>
          <w:lang w:val="vi-VN"/>
          <w14:textFill>
            <w14:solidFill>
              <w14:schemeClr w14:val="tx1"/>
            </w14:solidFill>
          </w14:textFill>
        </w:rPr>
        <w:t xml:space="preserve">      </w:t>
      </w:r>
      <w:r>
        <w:rPr>
          <w:rFonts w:hint="default" w:ascii="Times New Roman" w:hAnsi="Times New Roman" w:eastAsia="Times New Roman" w:cs="Times New Roman"/>
          <w:b/>
          <w:color w:val="000000" w:themeColor="text1"/>
          <w:sz w:val="28"/>
          <w:szCs w:val="28"/>
          <w:lang w:val="nl-NL"/>
          <w14:textFill>
            <w14:solidFill>
              <w14:schemeClr w14:val="tx1"/>
            </w14:solidFill>
          </w14:textFill>
        </w:rPr>
        <w:t>C</w:t>
      </w:r>
      <w:r>
        <w:rPr>
          <w:rFonts w:hint="default" w:ascii="Times New Roman" w:hAnsi="Times New Roman" w:eastAsia="Times New Roman" w:cs="Times New Roman"/>
          <w:color w:val="000000" w:themeColor="text1"/>
          <w:sz w:val="28"/>
          <w:szCs w:val="28"/>
          <w:lang w:val="nl-NL"/>
          <w14:textFill>
            <w14:solidFill>
              <w14:schemeClr w14:val="tx1"/>
            </w14:solidFill>
          </w14:textFill>
        </w:rPr>
        <w:t xml:space="preserve">. </w:t>
      </w:r>
      <w:r>
        <w:rPr>
          <w:rFonts w:hint="default" w:ascii="Times New Roman" w:hAnsi="Times New Roman" w:cs="Times New Roman"/>
          <w:color w:val="000000" w:themeColor="text1"/>
          <w:position w:val="-14"/>
          <w:sz w:val="28"/>
          <w:szCs w:val="28"/>
          <w14:textFill>
            <w14:solidFill>
              <w14:schemeClr w14:val="tx1"/>
            </w14:solidFill>
          </w14:textFill>
        </w:rPr>
        <w:object>
          <v:shape id="_x0000_i1127" o:spt="75" type="#_x0000_t75" style="height:20.25pt;width:48pt;" o:ole="t" filled="f" o:preferrelative="t" stroked="f" coordsize="21600,21600">
            <v:path/>
            <v:fill on="f" focussize="0,0"/>
            <v:stroke on="f" joinstyle="miter"/>
            <v:imagedata r:id="rId31" o:title=""/>
            <o:lock v:ext="edit" aspectratio="t"/>
            <w10:wrap type="none"/>
            <w10:anchorlock/>
          </v:shape>
          <o:OLEObject Type="Embed" ProgID="Equation.DSMT4" ShapeID="_x0000_i1127" DrawAspect="Content" ObjectID="_1468075737" r:id="rId30">
            <o:LockedField>false</o:LockedField>
          </o:OLEObject>
        </w:object>
      </w:r>
      <w:r>
        <w:rPr>
          <w:rFonts w:hint="default" w:ascii="Times New Roman" w:hAnsi="Times New Roman" w:eastAsia="Times New Roman" w:cs="Times New Roman"/>
          <w:color w:val="000000" w:themeColor="text1"/>
          <w:sz w:val="28"/>
          <w:szCs w:val="28"/>
          <w:lang w:val="nl-NL"/>
          <w14:textFill>
            <w14:solidFill>
              <w14:schemeClr w14:val="tx1"/>
            </w14:solidFill>
          </w14:textFill>
        </w:rPr>
        <w:t xml:space="preserve">       </w:t>
      </w:r>
      <w:r>
        <w:rPr>
          <w:rFonts w:hint="default" w:ascii="Times New Roman" w:hAnsi="Times New Roman" w:eastAsia="Times New Roman" w:cs="Times New Roman"/>
          <w:b/>
          <w:color w:val="000000" w:themeColor="text1"/>
          <w:sz w:val="28"/>
          <w:szCs w:val="28"/>
          <w:lang w:val="nl-NL"/>
          <w14:textFill>
            <w14:solidFill>
              <w14:schemeClr w14:val="tx1"/>
            </w14:solidFill>
          </w14:textFill>
        </w:rPr>
        <w:t>D</w:t>
      </w:r>
      <w:r>
        <w:rPr>
          <w:rFonts w:hint="default" w:ascii="Times New Roman" w:hAnsi="Times New Roman" w:eastAsia="Times New Roman" w:cs="Times New Roman"/>
          <w:color w:val="000000" w:themeColor="text1"/>
          <w:sz w:val="28"/>
          <w:szCs w:val="28"/>
          <w:lang w:val="nl-NL"/>
          <w14:textFill>
            <w14:solidFill>
              <w14:schemeClr w14:val="tx1"/>
            </w14:solidFill>
          </w14:textFill>
        </w:rPr>
        <w:t xml:space="preserve">. </w:t>
      </w:r>
      <w:r>
        <w:rPr>
          <w:rFonts w:hint="default" w:ascii="Times New Roman" w:hAnsi="Times New Roman" w:cs="Times New Roman"/>
          <w:color w:val="000000" w:themeColor="text1"/>
          <w:position w:val="-14"/>
          <w:sz w:val="28"/>
          <w:szCs w:val="28"/>
          <w14:textFill>
            <w14:solidFill>
              <w14:schemeClr w14:val="tx1"/>
            </w14:solidFill>
          </w14:textFill>
        </w:rPr>
        <w:object>
          <v:shape id="_x0000_i1128" o:spt="75" type="#_x0000_t75" style="height:20.25pt;width:50.25pt;" o:ole="t" filled="f" o:preferrelative="t" stroked="f" coordsize="21600,21600">
            <v:path/>
            <v:fill on="f" focussize="0,0"/>
            <v:stroke on="f" joinstyle="miter"/>
            <v:imagedata r:id="rId33" o:title=""/>
            <o:lock v:ext="edit" aspectratio="t"/>
            <w10:wrap type="none"/>
            <w10:anchorlock/>
          </v:shape>
          <o:OLEObject Type="Embed" ProgID="Equation.DSMT4" ShapeID="_x0000_i1128" DrawAspect="Content" ObjectID="_1468075738" r:id="rId32">
            <o:LockedField>false</o:LockedField>
          </o:OLEObject>
        </w:object>
      </w:r>
    </w:p>
    <w:p w14:paraId="1243719D">
      <w:pPr>
        <w:pageBreakBefore w:val="0"/>
        <w:wordWrap/>
        <w:topLinePunct w:val="0"/>
        <w:autoSpaceDE/>
        <w:autoSpaceDN/>
        <w:bidi w:val="0"/>
        <w:adjustRightInd/>
        <w:spacing w:after="0" w:line="240" w:lineRule="auto"/>
        <w:rPr>
          <w:rFonts w:hint="default" w:ascii="Times New Roman" w:hAnsi="Times New Roman" w:eastAsia="Times New Roman" w:cs="Times New Roman"/>
          <w:color w:val="000000" w:themeColor="text1"/>
          <w:sz w:val="28"/>
          <w:szCs w:val="28"/>
          <w:lang w:val="fr-FR"/>
          <w14:textFill>
            <w14:solidFill>
              <w14:schemeClr w14:val="tx1"/>
            </w14:solidFill>
          </w14:textFill>
        </w:rPr>
      </w:pPr>
      <w:r>
        <w:rPr>
          <w:rFonts w:hint="default" w:ascii="Times New Roman" w:hAnsi="Times New Roman" w:cs="Times New Roman" w:eastAsiaTheme="minorHAnsi"/>
          <w:b/>
          <w:color w:val="000000" w:themeColor="text1"/>
          <w:sz w:val="28"/>
          <w:szCs w:val="28"/>
          <w:lang w:val="pl-PL"/>
          <w14:textFill>
            <w14:solidFill>
              <w14:schemeClr w14:val="tx1"/>
            </w14:solidFill>
          </w14:textFill>
        </w:rPr>
        <w:t xml:space="preserve">Câu </w:t>
      </w:r>
      <w:r>
        <w:rPr>
          <w:rFonts w:hint="default" w:ascii="Times New Roman" w:hAnsi="Times New Roman" w:cs="Times New Roman" w:eastAsiaTheme="minorHAnsi"/>
          <w:b/>
          <w:color w:val="000000" w:themeColor="text1"/>
          <w:sz w:val="28"/>
          <w:szCs w:val="28"/>
          <w:lang w:val="vi-VN"/>
          <w14:textFill>
            <w14:solidFill>
              <w14:schemeClr w14:val="tx1"/>
            </w14:solidFill>
          </w14:textFill>
        </w:rPr>
        <w:t>4</w:t>
      </w:r>
      <w:r>
        <w:rPr>
          <w:rFonts w:hint="default" w:ascii="Times New Roman" w:hAnsi="Times New Roman" w:cs="Times New Roman" w:eastAsiaTheme="minorHAnsi"/>
          <w:color w:val="000000" w:themeColor="text1"/>
          <w:sz w:val="28"/>
          <w:szCs w:val="28"/>
          <w14:textFill>
            <w14:solidFill>
              <w14:schemeClr w14:val="tx1"/>
            </w14:solidFill>
          </w14:textFill>
        </w:rPr>
        <w:t xml:space="preserve">: </w:t>
      </w:r>
      <w:r>
        <w:rPr>
          <w:rFonts w:hint="default" w:ascii="Times New Roman" w:hAnsi="Times New Roman" w:eastAsia="Times New Roman" w:cs="Times New Roman"/>
          <w:color w:val="000000" w:themeColor="text1"/>
          <w:sz w:val="28"/>
          <w:szCs w:val="28"/>
          <w:lang w:val="fr-FR"/>
          <w14:textFill>
            <w14:solidFill>
              <w14:schemeClr w14:val="tx1"/>
            </w14:solidFill>
          </w14:textFill>
        </w:rPr>
        <w:t>Dãy dữ liệu nào sau đây là dữ liệu định tính:</w:t>
      </w:r>
    </w:p>
    <w:p w14:paraId="47159CE4">
      <w:pPr>
        <w:pageBreakBefore w:val="0"/>
        <w:tabs>
          <w:tab w:val="left" w:pos="284"/>
          <w:tab w:val="left" w:pos="2835"/>
          <w:tab w:val="left" w:pos="5245"/>
          <w:tab w:val="left" w:pos="7797"/>
        </w:tabs>
        <w:wordWrap/>
        <w:topLinePunct w:val="0"/>
        <w:autoSpaceDE/>
        <w:autoSpaceDN/>
        <w:bidi w:val="0"/>
        <w:adjustRightInd/>
        <w:spacing w:after="0" w:line="240" w:lineRule="auto"/>
        <w:ind w:right="3"/>
        <w:jc w:val="both"/>
        <w:rPr>
          <w:rFonts w:hint="default" w:ascii="Times New Roman" w:hAnsi="Times New Roman" w:eastAsia="Times New Roman" w:cs="Times New Roman"/>
          <w:color w:val="000000" w:themeColor="text1"/>
          <w:sz w:val="28"/>
          <w:szCs w:val="28"/>
          <w:lang w:val="fr-FR"/>
          <w14:textFill>
            <w14:solidFill>
              <w14:schemeClr w14:val="tx1"/>
            </w14:solidFill>
          </w14:textFill>
        </w:rPr>
      </w:pPr>
      <w:r>
        <w:rPr>
          <w:rFonts w:hint="default" w:ascii="Times New Roman" w:hAnsi="Times New Roman" w:eastAsia="Times New Roman" w:cs="Times New Roman"/>
          <w:b/>
          <w:color w:val="000000" w:themeColor="text1"/>
          <w:sz w:val="28"/>
          <w:szCs w:val="28"/>
          <w:lang w:val="fr-FR"/>
          <w14:textFill>
            <w14:solidFill>
              <w14:schemeClr w14:val="tx1"/>
            </w14:solidFill>
          </w14:textFill>
        </w:rPr>
        <w:t>A.</w:t>
      </w:r>
      <w:r>
        <w:rPr>
          <w:rFonts w:hint="default" w:ascii="Times New Roman" w:hAnsi="Times New Roman" w:eastAsia="Times New Roman" w:cs="Times New Roman"/>
          <w:color w:val="000000" w:themeColor="text1"/>
          <w:sz w:val="28"/>
          <w:szCs w:val="28"/>
          <w:lang w:val="fr-FR"/>
          <w14:textFill>
            <w14:solidFill>
              <w14:schemeClr w14:val="tx1"/>
            </w14:solidFill>
          </w14:textFill>
        </w:rPr>
        <w:t xml:space="preserve"> Tên một số bạn học sinh lớp </w:t>
      </w:r>
      <w:r>
        <w:rPr>
          <w:rFonts w:hint="default" w:ascii="Times New Roman" w:hAnsi="Times New Roman" w:cs="Times New Roman"/>
          <w:color w:val="000000" w:themeColor="text1"/>
          <w:position w:val="-6"/>
          <w:sz w:val="28"/>
          <w:szCs w:val="28"/>
          <w14:textFill>
            <w14:solidFill>
              <w14:schemeClr w14:val="tx1"/>
            </w14:solidFill>
          </w14:textFill>
        </w:rPr>
        <w:object>
          <v:shape id="_x0000_i1129" o:spt="75" type="#_x0000_t75" style="height:13.5pt;width:17.25pt;" o:ole="t" filled="f" o:preferrelative="t" stroked="f" coordsize="21600,21600">
            <v:path/>
            <v:fill on="f" focussize="0,0"/>
            <v:stroke on="f" joinstyle="miter"/>
            <v:imagedata r:id="rId35" o:title=""/>
            <o:lock v:ext="edit" aspectratio="t"/>
            <w10:wrap type="none"/>
            <w10:anchorlock/>
          </v:shape>
          <o:OLEObject Type="Embed" ProgID="Equation.DSMT4" ShapeID="_x0000_i1129" DrawAspect="Content" ObjectID="_1468075739" r:id="rId34">
            <o:LockedField>false</o:LockedField>
          </o:OLEObject>
        </w:object>
      </w:r>
      <w:r>
        <w:rPr>
          <w:rFonts w:hint="default" w:ascii="Times New Roman" w:hAnsi="Times New Roman" w:eastAsia="Times New Roman" w:cs="Times New Roman"/>
          <w:color w:val="000000" w:themeColor="text1"/>
          <w:sz w:val="28"/>
          <w:szCs w:val="28"/>
          <w:lang w:val="fr-FR"/>
          <w14:textFill>
            <w14:solidFill>
              <w14:schemeClr w14:val="tx1"/>
            </w14:solidFill>
          </w14:textFill>
        </w:rPr>
        <w:t>: An, Bình, Cường, …</w:t>
      </w:r>
    </w:p>
    <w:p w14:paraId="5D59F109">
      <w:pPr>
        <w:pageBreakBefore w:val="0"/>
        <w:tabs>
          <w:tab w:val="left" w:pos="284"/>
          <w:tab w:val="left" w:pos="2835"/>
          <w:tab w:val="left" w:pos="5245"/>
          <w:tab w:val="left" w:pos="7797"/>
        </w:tabs>
        <w:wordWrap/>
        <w:topLinePunct w:val="0"/>
        <w:autoSpaceDE/>
        <w:autoSpaceDN/>
        <w:bidi w:val="0"/>
        <w:adjustRightInd/>
        <w:spacing w:after="0" w:line="240" w:lineRule="auto"/>
        <w:ind w:right="3"/>
        <w:jc w:val="both"/>
        <w:rPr>
          <w:rFonts w:hint="default" w:ascii="Times New Roman" w:hAnsi="Times New Roman" w:eastAsia="Times New Roman" w:cs="Times New Roman"/>
          <w:color w:val="000000" w:themeColor="text1"/>
          <w:sz w:val="28"/>
          <w:szCs w:val="28"/>
          <w:lang w:val="fr-FR"/>
          <w14:textFill>
            <w14:solidFill>
              <w14:schemeClr w14:val="tx1"/>
            </w14:solidFill>
          </w14:textFill>
        </w:rPr>
      </w:pPr>
      <w:r>
        <w:rPr>
          <w:rFonts w:hint="default" w:ascii="Times New Roman" w:hAnsi="Times New Roman" w:eastAsia="Times New Roman" w:cs="Times New Roman"/>
          <w:b/>
          <w:color w:val="000000" w:themeColor="text1"/>
          <w:sz w:val="28"/>
          <w:szCs w:val="28"/>
          <w:lang w:val="fr-FR"/>
          <w14:textFill>
            <w14:solidFill>
              <w14:schemeClr w14:val="tx1"/>
            </w14:solidFill>
          </w14:textFill>
        </w:rPr>
        <w:t>B.</w:t>
      </w:r>
      <w:r>
        <w:rPr>
          <w:rFonts w:hint="default" w:ascii="Times New Roman" w:hAnsi="Times New Roman" w:eastAsia="Times New Roman" w:cs="Times New Roman"/>
          <w:color w:val="000000" w:themeColor="text1"/>
          <w:sz w:val="28"/>
          <w:szCs w:val="28"/>
          <w:lang w:val="fr-FR"/>
          <w14:textFill>
            <w14:solidFill>
              <w14:schemeClr w14:val="tx1"/>
            </w14:solidFill>
          </w14:textFill>
        </w:rPr>
        <w:t xml:space="preserve"> Số lượng học sinh giỏi của lớp </w:t>
      </w:r>
      <w:r>
        <w:rPr>
          <w:rFonts w:hint="default" w:ascii="Times New Roman" w:hAnsi="Times New Roman" w:cs="Times New Roman"/>
          <w:color w:val="000000" w:themeColor="text1"/>
          <w:position w:val="-6"/>
          <w:sz w:val="28"/>
          <w:szCs w:val="28"/>
          <w14:textFill>
            <w14:solidFill>
              <w14:schemeClr w14:val="tx1"/>
            </w14:solidFill>
          </w14:textFill>
        </w:rPr>
        <w:object>
          <v:shape id="_x0000_i1130" o:spt="75" type="#_x0000_t75" style="height:13.5pt;width:17.25pt;" o:ole="t" filled="f" o:preferrelative="t" stroked="f" coordsize="21600,21600">
            <v:path/>
            <v:fill on="f" focussize="0,0"/>
            <v:stroke on="f" joinstyle="miter"/>
            <v:imagedata r:id="rId35" o:title=""/>
            <o:lock v:ext="edit" aspectratio="t"/>
            <w10:wrap type="none"/>
            <w10:anchorlock/>
          </v:shape>
          <o:OLEObject Type="Embed" ProgID="Equation.DSMT4" ShapeID="_x0000_i1130" DrawAspect="Content" ObjectID="_1468075740" r:id="rId36">
            <o:LockedField>false</o:LockedField>
          </o:OLEObject>
        </w:object>
      </w:r>
    </w:p>
    <w:p w14:paraId="4A72E865">
      <w:pPr>
        <w:pageBreakBefore w:val="0"/>
        <w:tabs>
          <w:tab w:val="left" w:pos="284"/>
          <w:tab w:val="left" w:pos="2835"/>
          <w:tab w:val="left" w:pos="5245"/>
          <w:tab w:val="left" w:pos="7797"/>
        </w:tabs>
        <w:wordWrap/>
        <w:topLinePunct w:val="0"/>
        <w:autoSpaceDE/>
        <w:autoSpaceDN/>
        <w:bidi w:val="0"/>
        <w:adjustRightInd/>
        <w:spacing w:after="0" w:line="240" w:lineRule="auto"/>
        <w:ind w:right="3"/>
        <w:jc w:val="both"/>
        <w:rPr>
          <w:rFonts w:hint="default" w:ascii="Times New Roman" w:hAnsi="Times New Roman" w:eastAsia="Times New Roman" w:cs="Times New Roman"/>
          <w:color w:val="000000" w:themeColor="text1"/>
          <w:sz w:val="28"/>
          <w:szCs w:val="28"/>
          <w:lang w:val="fr-FR"/>
          <w14:textFill>
            <w14:solidFill>
              <w14:schemeClr w14:val="tx1"/>
            </w14:solidFill>
          </w14:textFill>
        </w:rPr>
      </w:pPr>
      <w:r>
        <w:rPr>
          <w:rFonts w:hint="default" w:ascii="Times New Roman" w:hAnsi="Times New Roman" w:eastAsia="Times New Roman" w:cs="Times New Roman"/>
          <w:b/>
          <w:color w:val="000000" w:themeColor="text1"/>
          <w:sz w:val="28"/>
          <w:szCs w:val="28"/>
          <w:lang w:val="fr-FR"/>
          <w14:textFill>
            <w14:solidFill>
              <w14:schemeClr w14:val="tx1"/>
            </w14:solidFill>
          </w14:textFill>
        </w:rPr>
        <w:t>C.</w:t>
      </w:r>
      <w:r>
        <w:rPr>
          <w:rFonts w:hint="default" w:ascii="Times New Roman" w:hAnsi="Times New Roman" w:eastAsia="Times New Roman" w:cs="Times New Roman"/>
          <w:color w:val="000000" w:themeColor="text1"/>
          <w:sz w:val="28"/>
          <w:szCs w:val="28"/>
          <w:lang w:val="fr-FR"/>
          <w14:textFill>
            <w14:solidFill>
              <w14:schemeClr w14:val="tx1"/>
            </w14:solidFill>
          </w14:textFill>
        </w:rPr>
        <w:t xml:space="preserve"> Cân nặng của </w:t>
      </w:r>
      <w:r>
        <w:rPr>
          <w:rFonts w:hint="default" w:ascii="Times New Roman" w:hAnsi="Times New Roman" w:cs="Times New Roman"/>
          <w:color w:val="000000" w:themeColor="text1"/>
          <w:position w:val="-6"/>
          <w:sz w:val="28"/>
          <w:szCs w:val="28"/>
          <w14:textFill>
            <w14:solidFill>
              <w14:schemeClr w14:val="tx1"/>
            </w14:solidFill>
          </w14:textFill>
        </w:rPr>
        <w:object>
          <v:shape id="_x0000_i1131" o:spt="75" type="#_x0000_t75" style="height:13.5pt;width:9pt;" o:ole="t" filled="f" o:preferrelative="t" stroked="f" coordsize="21600,21600">
            <v:path/>
            <v:fill on="f" focussize="0,0"/>
            <v:stroke on="f" joinstyle="miter"/>
            <v:imagedata r:id="rId38" o:title=""/>
            <o:lock v:ext="edit" aspectratio="t"/>
            <w10:wrap type="none"/>
            <w10:anchorlock/>
          </v:shape>
          <o:OLEObject Type="Embed" ProgID="Equation.DSMT4" ShapeID="_x0000_i1131" DrawAspect="Content" ObjectID="_1468075741" r:id="rId37">
            <o:LockedField>false</o:LockedField>
          </o:OLEObject>
        </w:object>
      </w:r>
      <w:r>
        <w:rPr>
          <w:rFonts w:hint="default" w:ascii="Times New Roman" w:hAnsi="Times New Roman" w:eastAsia="Times New Roman" w:cs="Times New Roman"/>
          <w:color w:val="000000" w:themeColor="text1"/>
          <w:sz w:val="28"/>
          <w:szCs w:val="28"/>
          <w:lang w:val="fr-FR"/>
          <w14:textFill>
            <w14:solidFill>
              <w14:schemeClr w14:val="tx1"/>
            </w14:solidFill>
          </w14:textFill>
        </w:rPr>
        <w:t xml:space="preserve"> bạn trong lớp </w:t>
      </w:r>
      <w:r>
        <w:rPr>
          <w:rFonts w:hint="default" w:ascii="Times New Roman" w:hAnsi="Times New Roman" w:cs="Times New Roman"/>
          <w:color w:val="000000" w:themeColor="text1"/>
          <w:position w:val="-6"/>
          <w:sz w:val="28"/>
          <w:szCs w:val="28"/>
          <w14:textFill>
            <w14:solidFill>
              <w14:schemeClr w14:val="tx1"/>
            </w14:solidFill>
          </w14:textFill>
        </w:rPr>
        <w:object>
          <v:shape id="_x0000_i1132" o:spt="75" type="#_x0000_t75" style="height:13.5pt;width:17.25pt;" o:ole="t" filled="f" o:preferrelative="t" stroked="f" coordsize="21600,21600">
            <v:path/>
            <v:fill on="f" focussize="0,0"/>
            <v:stroke on="f" joinstyle="miter"/>
            <v:imagedata r:id="rId35" o:title=""/>
            <o:lock v:ext="edit" aspectratio="t"/>
            <w10:wrap type="none"/>
            <w10:anchorlock/>
          </v:shape>
          <o:OLEObject Type="Embed" ProgID="Equation.DSMT4" ShapeID="_x0000_i1132" DrawAspect="Content" ObjectID="_1468075742" r:id="rId39">
            <o:LockedField>false</o:LockedField>
          </o:OLEObject>
        </w:object>
      </w:r>
      <w:r>
        <w:rPr>
          <w:rFonts w:hint="default" w:ascii="Times New Roman" w:hAnsi="Times New Roman" w:eastAsia="Times New Roman" w:cs="Times New Roman"/>
          <w:color w:val="000000" w:themeColor="text1"/>
          <w:sz w:val="28"/>
          <w:szCs w:val="28"/>
          <w:lang w:val="fr-FR"/>
          <w14:textFill>
            <w14:solidFill>
              <w14:schemeClr w14:val="tx1"/>
            </w14:solidFill>
          </w14:textFill>
        </w:rPr>
        <w:t xml:space="preserve">: </w:t>
      </w:r>
      <w:r>
        <w:rPr>
          <w:rFonts w:hint="default" w:ascii="Times New Roman" w:hAnsi="Times New Roman" w:cs="Times New Roman"/>
          <w:color w:val="000000" w:themeColor="text1"/>
          <w:position w:val="-10"/>
          <w:sz w:val="28"/>
          <w:szCs w:val="28"/>
          <w14:textFill>
            <w14:solidFill>
              <w14:schemeClr w14:val="tx1"/>
            </w14:solidFill>
          </w14:textFill>
        </w:rPr>
        <w:object>
          <v:shape id="_x0000_i1133" o:spt="75" type="#_x0000_t75" style="height:15.75pt;width:90pt;" o:ole="t" filled="f" o:preferrelative="t" stroked="f" coordsize="21600,21600">
            <v:path/>
            <v:fill on="f" focussize="0,0"/>
            <v:stroke on="f" joinstyle="miter"/>
            <v:imagedata r:id="rId41" o:title=""/>
            <o:lock v:ext="edit" aspectratio="t"/>
            <w10:wrap type="none"/>
            <w10:anchorlock/>
          </v:shape>
          <o:OLEObject Type="Embed" ProgID="Equation.DSMT4" ShapeID="_x0000_i1133" DrawAspect="Content" ObjectID="_1468075743" r:id="rId40">
            <o:LockedField>false</o:LockedField>
          </o:OLEObject>
        </w:object>
      </w:r>
    </w:p>
    <w:p w14:paraId="5EDED75A">
      <w:pPr>
        <w:pageBreakBefore w:val="0"/>
        <w:tabs>
          <w:tab w:val="left" w:pos="284"/>
          <w:tab w:val="left" w:pos="2835"/>
          <w:tab w:val="left" w:pos="5245"/>
          <w:tab w:val="left" w:pos="7797"/>
        </w:tabs>
        <w:wordWrap/>
        <w:topLinePunct w:val="0"/>
        <w:autoSpaceDE/>
        <w:autoSpaceDN/>
        <w:bidi w:val="0"/>
        <w:adjustRightInd/>
        <w:spacing w:after="0" w:line="240" w:lineRule="auto"/>
        <w:ind w:right="3"/>
        <w:jc w:val="both"/>
        <w:rPr>
          <w:rFonts w:hint="default" w:ascii="Times New Roman" w:hAnsi="Times New Roman" w:eastAsia="Times New Roman" w:cs="Times New Roman"/>
          <w:color w:val="000000" w:themeColor="text1"/>
          <w:sz w:val="28"/>
          <w:szCs w:val="28"/>
          <w:lang w:val="fr-FR"/>
          <w14:textFill>
            <w14:solidFill>
              <w14:schemeClr w14:val="tx1"/>
            </w14:solidFill>
          </w14:textFill>
        </w:rPr>
      </w:pPr>
      <w:r>
        <w:rPr>
          <w:rFonts w:hint="default" w:ascii="Times New Roman" w:hAnsi="Times New Roman" w:eastAsia="Times New Roman" w:cs="Times New Roman"/>
          <w:b/>
          <w:color w:val="000000" w:themeColor="text1"/>
          <w:sz w:val="28"/>
          <w:szCs w:val="28"/>
          <w:lang w:val="fr-FR"/>
          <w14:textFill>
            <w14:solidFill>
              <w14:schemeClr w14:val="tx1"/>
            </w14:solidFill>
          </w14:textFill>
        </w:rPr>
        <w:t>D.</w:t>
      </w:r>
      <w:r>
        <w:rPr>
          <w:rFonts w:hint="default" w:ascii="Times New Roman" w:hAnsi="Times New Roman" w:eastAsia="Times New Roman" w:cs="Times New Roman"/>
          <w:color w:val="000000" w:themeColor="text1"/>
          <w:sz w:val="28"/>
          <w:szCs w:val="28"/>
          <w:lang w:val="fr-FR"/>
          <w14:textFill>
            <w14:solidFill>
              <w14:schemeClr w14:val="tx1"/>
            </w14:solidFill>
          </w14:textFill>
        </w:rPr>
        <w:t xml:space="preserve"> Điểm trung bình môn Toán của </w:t>
      </w:r>
      <w:r>
        <w:rPr>
          <w:rFonts w:hint="default" w:ascii="Times New Roman" w:hAnsi="Times New Roman" w:cs="Times New Roman"/>
          <w:color w:val="000000" w:themeColor="text1"/>
          <w:position w:val="-6"/>
          <w:sz w:val="28"/>
          <w:szCs w:val="28"/>
          <w14:textFill>
            <w14:solidFill>
              <w14:schemeClr w14:val="tx1"/>
            </w14:solidFill>
          </w14:textFill>
        </w:rPr>
        <w:object>
          <v:shape id="_x0000_i1134" o:spt="75" type="#_x0000_t75" style="height:13.5pt;width:9pt;" o:ole="t" filled="f" o:preferrelative="t" stroked="f" coordsize="21600,21600">
            <v:path/>
            <v:fill on="f" focussize="0,0"/>
            <v:stroke on="f" joinstyle="miter"/>
            <v:imagedata r:id="rId43" o:title=""/>
            <o:lock v:ext="edit" aspectratio="t"/>
            <w10:wrap type="none"/>
            <w10:anchorlock/>
          </v:shape>
          <o:OLEObject Type="Embed" ProgID="Equation.DSMT4" ShapeID="_x0000_i1134" DrawAspect="Content" ObjectID="_1468075744" r:id="rId42">
            <o:LockedField>false</o:LockedField>
          </o:OLEObject>
        </w:object>
      </w:r>
      <w:r>
        <w:rPr>
          <w:rFonts w:hint="default" w:ascii="Times New Roman" w:hAnsi="Times New Roman" w:cs="Times New Roman"/>
          <w:color w:val="000000" w:themeColor="text1"/>
          <w:sz w:val="28"/>
          <w:szCs w:val="28"/>
          <w14:textFill>
            <w14:solidFill>
              <w14:schemeClr w14:val="tx1"/>
            </w14:solidFill>
          </w14:textFill>
        </w:rPr>
        <w:t xml:space="preserve"> </w:t>
      </w:r>
      <w:r>
        <w:rPr>
          <w:rFonts w:hint="default" w:ascii="Times New Roman" w:hAnsi="Times New Roman" w:eastAsia="Times New Roman" w:cs="Times New Roman"/>
          <w:color w:val="000000" w:themeColor="text1"/>
          <w:sz w:val="28"/>
          <w:szCs w:val="28"/>
          <w:lang w:val="fr-FR"/>
          <w14:textFill>
            <w14:solidFill>
              <w14:schemeClr w14:val="tx1"/>
            </w14:solidFill>
          </w14:textFill>
        </w:rPr>
        <w:t xml:space="preserve">bạn lớp </w:t>
      </w:r>
      <w:r>
        <w:rPr>
          <w:rFonts w:hint="default" w:ascii="Times New Roman" w:hAnsi="Times New Roman" w:cs="Times New Roman"/>
          <w:color w:val="000000" w:themeColor="text1"/>
          <w:position w:val="-6"/>
          <w:sz w:val="28"/>
          <w:szCs w:val="28"/>
          <w14:textFill>
            <w14:solidFill>
              <w14:schemeClr w14:val="tx1"/>
            </w14:solidFill>
          </w14:textFill>
        </w:rPr>
        <w:object>
          <v:shape id="_x0000_i1135" o:spt="75" type="#_x0000_t75" style="height:13.5pt;width:17.25pt;" o:ole="t" filled="f" o:preferrelative="t" stroked="f" coordsize="21600,21600">
            <v:path/>
            <v:fill on="f" focussize="0,0"/>
            <v:stroke on="f" joinstyle="miter"/>
            <v:imagedata r:id="rId35" o:title=""/>
            <o:lock v:ext="edit" aspectratio="t"/>
            <w10:wrap type="none"/>
            <w10:anchorlock/>
          </v:shape>
          <o:OLEObject Type="Embed" ProgID="Equation.DSMT4" ShapeID="_x0000_i1135" DrawAspect="Content" ObjectID="_1468075745" r:id="rId44">
            <o:LockedField>false</o:LockedField>
          </o:OLEObject>
        </w:object>
      </w:r>
      <w:r>
        <w:rPr>
          <w:rFonts w:hint="default" w:ascii="Times New Roman" w:hAnsi="Times New Roman" w:eastAsia="Times New Roman" w:cs="Times New Roman"/>
          <w:color w:val="000000" w:themeColor="text1"/>
          <w:sz w:val="28"/>
          <w:szCs w:val="28"/>
          <w:lang w:val="fr-FR"/>
          <w14:textFill>
            <w14:solidFill>
              <w14:schemeClr w14:val="tx1"/>
            </w14:solidFill>
          </w14:textFill>
        </w:rPr>
        <w:t xml:space="preserve">: </w:t>
      </w:r>
      <w:r>
        <w:rPr>
          <w:rFonts w:hint="default" w:ascii="Times New Roman" w:hAnsi="Times New Roman" w:cs="Times New Roman"/>
          <w:color w:val="000000" w:themeColor="text1"/>
          <w:position w:val="-10"/>
          <w:sz w:val="28"/>
          <w:szCs w:val="28"/>
          <w14:textFill>
            <w14:solidFill>
              <w14:schemeClr w14:val="tx1"/>
            </w14:solidFill>
          </w14:textFill>
        </w:rPr>
        <w:object>
          <v:shape id="_x0000_i1136" o:spt="75" type="#_x0000_t75" style="height:15.75pt;width:61.5pt;" o:ole="t" filled="f" o:preferrelative="t" stroked="f" coordsize="21600,21600">
            <v:path/>
            <v:fill on="f" focussize="0,0"/>
            <v:stroke on="f" joinstyle="miter"/>
            <v:imagedata r:id="rId46" o:title=""/>
            <o:lock v:ext="edit" aspectratio="t"/>
            <w10:wrap type="none"/>
            <w10:anchorlock/>
          </v:shape>
          <o:OLEObject Type="Embed" ProgID="Equation.DSMT4" ShapeID="_x0000_i1136" DrawAspect="Content" ObjectID="_1468075746" r:id="rId45">
            <o:LockedField>false</o:LockedField>
          </o:OLEObject>
        </w:object>
      </w:r>
    </w:p>
    <w:p w14:paraId="0160A3F3">
      <w:pPr>
        <w:pageBreakBefore w:val="0"/>
        <w:wordWrap/>
        <w:topLinePunct w:val="0"/>
        <w:autoSpaceDE/>
        <w:autoSpaceDN/>
        <w:bidi w:val="0"/>
        <w:adjustRightInd/>
        <w:spacing w:after="0" w:line="240" w:lineRule="auto"/>
        <w:jc w:val="both"/>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b/>
          <w:color w:val="000000" w:themeColor="text1"/>
          <w:sz w:val="28"/>
          <w:szCs w:val="28"/>
          <w:lang w:val="pl-PL"/>
          <w14:textFill>
            <w14:solidFill>
              <w14:schemeClr w14:val="tx1"/>
            </w14:solidFill>
          </w14:textFill>
        </w:rPr>
        <w:t xml:space="preserve">Câu </w:t>
      </w:r>
      <w:r>
        <w:rPr>
          <w:rFonts w:hint="default" w:ascii="Times New Roman" w:hAnsi="Times New Roman" w:eastAsia="Times New Roman" w:cs="Times New Roman"/>
          <w:b/>
          <w:color w:val="000000" w:themeColor="text1"/>
          <w:sz w:val="28"/>
          <w:szCs w:val="28"/>
          <w:lang w:val="vi-VN"/>
          <w14:textFill>
            <w14:solidFill>
              <w14:schemeClr w14:val="tx1"/>
            </w14:solidFill>
          </w14:textFill>
        </w:rPr>
        <w:t>5</w:t>
      </w:r>
      <w:r>
        <w:rPr>
          <w:rFonts w:hint="default" w:ascii="Times New Roman" w:hAnsi="Times New Roman" w:eastAsia="Times New Roman" w:cs="Times New Roman"/>
          <w:color w:val="000000" w:themeColor="text1"/>
          <w:sz w:val="28"/>
          <w:szCs w:val="28"/>
          <w14:textFill>
            <w14:solidFill>
              <w14:schemeClr w14:val="tx1"/>
            </w14:solidFill>
          </w14:textFill>
        </w:rPr>
        <w:t xml:space="preserve">: </w:t>
      </w:r>
      <w:r>
        <w:rPr>
          <w:rFonts w:hint="default" w:ascii="Times New Roman" w:hAnsi="Times New Roman" w:eastAsia="Times New Roman" w:cs="Times New Roman"/>
          <w:b/>
          <w:color w:val="000000" w:themeColor="text1"/>
          <w:sz w:val="28"/>
          <w:szCs w:val="28"/>
          <w:lang w:val="nl-NL"/>
          <w14:textFill>
            <w14:solidFill>
              <w14:schemeClr w14:val="tx1"/>
            </w14:solidFill>
          </w14:textFill>
        </w:rPr>
        <w:t xml:space="preserve"> </w:t>
      </w:r>
      <w:r>
        <w:rPr>
          <w:rFonts w:hint="default" w:ascii="Times New Roman" w:hAnsi="Times New Roman" w:eastAsia="Times New Roman" w:cs="Times New Roman"/>
          <w:color w:val="000000" w:themeColor="text1"/>
          <w:sz w:val="28"/>
          <w:szCs w:val="28"/>
          <w:lang w:val="nl-NL"/>
          <w14:textFill>
            <w14:solidFill>
              <w14:schemeClr w14:val="tx1"/>
            </w14:solidFill>
          </w14:textFill>
        </w:rPr>
        <w:t>Lớp trưởng lớp 8A cần liệt kê số điểm của các học sinh lớp 8A, 8B để làm dự án học tập. Theo em, bạn ấy nên thu thập dữ liệu thống kê bằng cách nào sau đây?</w:t>
      </w:r>
    </w:p>
    <w:p w14:paraId="3430C083">
      <w:pPr>
        <w:pageBreakBefore w:val="0"/>
        <w:shd w:val="clear" w:color="auto" w:fill="FFFFFF"/>
        <w:wordWrap/>
        <w:topLinePunct w:val="0"/>
        <w:autoSpaceDE/>
        <w:autoSpaceDN/>
        <w:bidi w:val="0"/>
        <w:adjustRightInd/>
        <w:spacing w:after="0" w:line="240" w:lineRule="auto"/>
        <w:jc w:val="both"/>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b/>
          <w:color w:val="000000" w:themeColor="text1"/>
          <w:sz w:val="28"/>
          <w:szCs w:val="28"/>
          <w14:textFill>
            <w14:solidFill>
              <w14:schemeClr w14:val="tx1"/>
            </w14:solidFill>
          </w14:textFill>
        </w:rPr>
        <w:t>A.</w:t>
      </w:r>
      <w:r>
        <w:rPr>
          <w:rFonts w:hint="default" w:ascii="Times New Roman" w:hAnsi="Times New Roman" w:eastAsia="Times New Roman" w:cs="Times New Roman"/>
          <w:color w:val="000000" w:themeColor="text1"/>
          <w:sz w:val="28"/>
          <w:szCs w:val="28"/>
          <w14:textFill>
            <w14:solidFill>
              <w14:schemeClr w14:val="tx1"/>
            </w14:solidFill>
          </w14:textFill>
        </w:rPr>
        <w:t xml:space="preserve"> Làm thí nghiệm</w:t>
      </w:r>
    </w:p>
    <w:p w14:paraId="7931C819">
      <w:pPr>
        <w:pageBreakBefore w:val="0"/>
        <w:shd w:val="clear" w:color="auto" w:fill="FFFFFF"/>
        <w:wordWrap/>
        <w:topLinePunct w:val="0"/>
        <w:autoSpaceDE/>
        <w:autoSpaceDN/>
        <w:bidi w:val="0"/>
        <w:adjustRightInd/>
        <w:spacing w:after="0" w:line="240" w:lineRule="auto"/>
        <w:jc w:val="both"/>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b/>
          <w:color w:val="000000" w:themeColor="text1"/>
          <w:sz w:val="28"/>
          <w:szCs w:val="28"/>
          <w14:textFill>
            <w14:solidFill>
              <w14:schemeClr w14:val="tx1"/>
            </w14:solidFill>
          </w14:textFill>
        </w:rPr>
        <w:t>B.</w:t>
      </w:r>
      <w:r>
        <w:rPr>
          <w:rFonts w:hint="default" w:ascii="Times New Roman" w:hAnsi="Times New Roman" w:eastAsia="Times New Roman" w:cs="Times New Roman"/>
          <w:color w:val="000000" w:themeColor="text1"/>
          <w:sz w:val="28"/>
          <w:szCs w:val="28"/>
          <w14:textFill>
            <w14:solidFill>
              <w14:schemeClr w14:val="tx1"/>
            </w14:solidFill>
          </w14:textFill>
        </w:rPr>
        <w:t xml:space="preserve"> Quan sát</w:t>
      </w:r>
    </w:p>
    <w:p w14:paraId="139D12CA">
      <w:pPr>
        <w:pageBreakBefore w:val="0"/>
        <w:shd w:val="clear" w:color="auto" w:fill="FFFFFF"/>
        <w:wordWrap/>
        <w:topLinePunct w:val="0"/>
        <w:autoSpaceDE/>
        <w:autoSpaceDN/>
        <w:bidi w:val="0"/>
        <w:adjustRightInd/>
        <w:spacing w:after="0" w:line="240" w:lineRule="auto"/>
        <w:jc w:val="both"/>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b/>
          <w:color w:val="000000" w:themeColor="text1"/>
          <w:sz w:val="28"/>
          <w:szCs w:val="28"/>
          <w14:textFill>
            <w14:solidFill>
              <w14:schemeClr w14:val="tx1"/>
            </w14:solidFill>
          </w14:textFill>
        </w:rPr>
        <w:t>C.</w:t>
      </w:r>
      <w:r>
        <w:rPr>
          <w:rFonts w:hint="default" w:ascii="Times New Roman" w:hAnsi="Times New Roman" w:eastAsia="Times New Roman" w:cs="Times New Roman"/>
          <w:color w:val="000000" w:themeColor="text1"/>
          <w:sz w:val="28"/>
          <w:szCs w:val="28"/>
          <w14:textFill>
            <w14:solidFill>
              <w14:schemeClr w14:val="tx1"/>
            </w14:solidFill>
          </w14:textFill>
        </w:rPr>
        <w:t xml:space="preserve"> Xin bảng điểm của các học sinh lớp 8A, 8B từ giáo viên chủ nhiệm của 2 lớp</w:t>
      </w:r>
    </w:p>
    <w:p w14:paraId="2B1A8CBA">
      <w:pPr>
        <w:pageBreakBefore w:val="0"/>
        <w:shd w:val="clear" w:color="auto" w:fill="FFFFFF"/>
        <w:wordWrap/>
        <w:topLinePunct w:val="0"/>
        <w:autoSpaceDE/>
        <w:autoSpaceDN/>
        <w:bidi w:val="0"/>
        <w:adjustRightInd/>
        <w:spacing w:after="0" w:line="240" w:lineRule="auto"/>
        <w:jc w:val="both"/>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b/>
          <w:color w:val="000000" w:themeColor="text1"/>
          <w:sz w:val="28"/>
          <w:szCs w:val="28"/>
          <w14:textFill>
            <w14:solidFill>
              <w14:schemeClr w14:val="tx1"/>
            </w14:solidFill>
          </w14:textFill>
        </w:rPr>
        <w:t>D.</w:t>
      </w:r>
      <w:r>
        <w:rPr>
          <w:rFonts w:hint="default" w:ascii="Times New Roman" w:hAnsi="Times New Roman" w:eastAsia="Times New Roman" w:cs="Times New Roman"/>
          <w:color w:val="000000" w:themeColor="text1"/>
          <w:sz w:val="28"/>
          <w:szCs w:val="28"/>
          <w14:textFill>
            <w14:solidFill>
              <w14:schemeClr w14:val="tx1"/>
            </w14:solidFill>
          </w14:textFill>
        </w:rPr>
        <w:t xml:space="preserve"> Lập phiếu hỏi</w:t>
      </w:r>
    </w:p>
    <w:p w14:paraId="7A87A6B7">
      <w:pPr>
        <w:pageBreakBefore w:val="0"/>
        <w:tabs>
          <w:tab w:val="left" w:pos="284"/>
          <w:tab w:val="left" w:pos="2835"/>
          <w:tab w:val="left" w:pos="5245"/>
          <w:tab w:val="left" w:pos="7797"/>
        </w:tabs>
        <w:wordWrap/>
        <w:topLinePunct w:val="0"/>
        <w:autoSpaceDE/>
        <w:autoSpaceDN/>
        <w:bidi w:val="0"/>
        <w:adjustRightInd/>
        <w:spacing w:after="0" w:line="240" w:lineRule="auto"/>
        <w:ind w:right="3"/>
        <w:rPr>
          <w:rFonts w:hint="default" w:ascii="Times New Roman" w:hAnsi="Times New Roman" w:eastAsia="Times New Roman" w:cs="Times New Roman"/>
          <w:color w:val="000000" w:themeColor="text1"/>
          <w:sz w:val="28"/>
          <w:szCs w:val="28"/>
          <w:lang w:val="fr-FR"/>
          <w14:textFill>
            <w14:solidFill>
              <w14:schemeClr w14:val="tx1"/>
            </w14:solidFill>
          </w14:textFill>
        </w:rPr>
      </w:pPr>
      <w:r>
        <w:rPr>
          <w:rFonts w:hint="default" w:ascii="Times New Roman" w:hAnsi="Times New Roman" w:cs="Times New Roman" w:eastAsiaTheme="minorHAnsi"/>
          <w:b/>
          <w:color w:val="000000" w:themeColor="text1"/>
          <w:sz w:val="28"/>
          <w:szCs w:val="28"/>
          <w:lang w:val="pl-PL"/>
          <w14:textFill>
            <w14:solidFill>
              <w14:schemeClr w14:val="tx1"/>
            </w14:solidFill>
          </w14:textFill>
        </w:rPr>
        <w:t xml:space="preserve">Câu </w:t>
      </w:r>
      <w:r>
        <w:rPr>
          <w:rFonts w:hint="default" w:ascii="Times New Roman" w:hAnsi="Times New Roman" w:cs="Times New Roman" w:eastAsiaTheme="minorHAnsi"/>
          <w:b/>
          <w:color w:val="000000" w:themeColor="text1"/>
          <w:sz w:val="28"/>
          <w:szCs w:val="28"/>
          <w:lang w:val="vi-VN"/>
          <w14:textFill>
            <w14:solidFill>
              <w14:schemeClr w14:val="tx1"/>
            </w14:solidFill>
          </w14:textFill>
        </w:rPr>
        <w:t>6</w:t>
      </w:r>
      <w:r>
        <w:rPr>
          <w:rFonts w:hint="default" w:ascii="Times New Roman" w:hAnsi="Times New Roman" w:cs="Times New Roman" w:eastAsiaTheme="minorHAnsi"/>
          <w:color w:val="000000" w:themeColor="text1"/>
          <w:sz w:val="28"/>
          <w:szCs w:val="28"/>
          <w14:textFill>
            <w14:solidFill>
              <w14:schemeClr w14:val="tx1"/>
            </w14:solidFill>
          </w14:textFill>
        </w:rPr>
        <w:t xml:space="preserve">: </w:t>
      </w:r>
      <w:r>
        <w:rPr>
          <w:rFonts w:hint="default" w:ascii="Times New Roman" w:hAnsi="Times New Roman" w:cs="Times New Roman" w:eastAsiaTheme="minorHAnsi"/>
          <w:b/>
          <w:color w:val="000000" w:themeColor="text1"/>
          <w:sz w:val="28"/>
          <w:szCs w:val="28"/>
          <w:lang w:val="nl-NL"/>
          <w14:textFill>
            <w14:solidFill>
              <w14:schemeClr w14:val="tx1"/>
            </w14:solidFill>
          </w14:textFill>
        </w:rPr>
        <w:t xml:space="preserve"> </w:t>
      </w:r>
      <w:r>
        <w:rPr>
          <w:rFonts w:hint="default" w:ascii="Times New Roman" w:hAnsi="Times New Roman" w:cs="Times New Roman"/>
          <w:color w:val="000000" w:themeColor="text1"/>
          <w:sz w:val="28"/>
          <w:szCs w:val="28"/>
          <w14:textFill>
            <w14:solidFill>
              <w14:schemeClr w14:val="tx1"/>
            </w14:solidFill>
          </w14:textFill>
        </w:rPr>
        <w:t>Tên các tỉnh, thành phố của Việt Nam: Yên Bái, Đắk Lắk, Băng Cốc, Hà Nội. Trong các dữ liệu trên, dữ liệu chưa hợp lí là:</w:t>
      </w:r>
    </w:p>
    <w:p w14:paraId="351700D7">
      <w:pPr>
        <w:pageBreakBefore w:val="0"/>
        <w:wordWrap/>
        <w:topLinePunct w:val="0"/>
        <w:autoSpaceDE/>
        <w:autoSpaceDN/>
        <w:bidi w:val="0"/>
        <w:adjustRightInd/>
        <w:spacing w:after="0" w:line="240" w:lineRule="auto"/>
        <w:jc w:val="both"/>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b/>
          <w:color w:val="000000" w:themeColor="text1"/>
          <w:sz w:val="28"/>
          <w:szCs w:val="28"/>
          <w:lang w:val="fr-FR"/>
          <w14:textFill>
            <w14:solidFill>
              <w14:schemeClr w14:val="tx1"/>
            </w14:solidFill>
          </w14:textFill>
        </w:rPr>
        <w:t>A.</w:t>
      </w:r>
      <w:r>
        <w:rPr>
          <w:rFonts w:hint="default" w:ascii="Times New Roman" w:hAnsi="Times New Roman" w:eastAsia="Times New Roman" w:cs="Times New Roman"/>
          <w:color w:val="000000" w:themeColor="text1"/>
          <w:sz w:val="28"/>
          <w:szCs w:val="28"/>
          <w:lang w:val="fr-FR"/>
          <w14:textFill>
            <w14:solidFill>
              <w14:schemeClr w14:val="tx1"/>
            </w14:solidFill>
          </w14:textFill>
        </w:rPr>
        <w:t xml:space="preserve"> </w:t>
      </w:r>
      <w:r>
        <w:rPr>
          <w:rFonts w:hint="default" w:ascii="Times New Roman" w:hAnsi="Times New Roman" w:cs="Times New Roman"/>
          <w:color w:val="000000" w:themeColor="text1"/>
          <w:sz w:val="28"/>
          <w:szCs w:val="28"/>
          <w14:textFill>
            <w14:solidFill>
              <w14:schemeClr w14:val="tx1"/>
            </w14:solidFill>
          </w14:textFill>
        </w:rPr>
        <w:t>Yên Bái              </w:t>
      </w:r>
      <w:r>
        <w:rPr>
          <w:rFonts w:hint="default" w:ascii="Times New Roman" w:hAnsi="Times New Roman" w:eastAsia="Times New Roman" w:cs="Times New Roman"/>
          <w:b/>
          <w:color w:val="000000" w:themeColor="text1"/>
          <w:sz w:val="28"/>
          <w:szCs w:val="28"/>
          <w:lang w:val="fr-FR"/>
          <w14:textFill>
            <w14:solidFill>
              <w14:schemeClr w14:val="tx1"/>
            </w14:solidFill>
          </w14:textFill>
        </w:rPr>
        <w:t>B.</w:t>
      </w:r>
      <w:r>
        <w:rPr>
          <w:rFonts w:hint="default" w:ascii="Times New Roman" w:hAnsi="Times New Roman" w:eastAsia="Times New Roman" w:cs="Times New Roman"/>
          <w:color w:val="000000" w:themeColor="text1"/>
          <w:sz w:val="28"/>
          <w:szCs w:val="28"/>
          <w:lang w:val="fr-FR"/>
          <w14:textFill>
            <w14:solidFill>
              <w14:schemeClr w14:val="tx1"/>
            </w14:solidFill>
          </w14:textFill>
        </w:rPr>
        <w:t xml:space="preserve"> </w:t>
      </w:r>
      <w:r>
        <w:rPr>
          <w:rFonts w:hint="default" w:ascii="Times New Roman" w:hAnsi="Times New Roman" w:cs="Times New Roman"/>
          <w:color w:val="000000" w:themeColor="text1"/>
          <w:sz w:val="28"/>
          <w:szCs w:val="28"/>
          <w14:textFill>
            <w14:solidFill>
              <w14:schemeClr w14:val="tx1"/>
            </w14:solidFill>
          </w14:textFill>
        </w:rPr>
        <w:t>Đắk Lắk                  </w:t>
      </w:r>
      <w:r>
        <w:rPr>
          <w:rFonts w:hint="default" w:ascii="Times New Roman" w:hAnsi="Times New Roman" w:eastAsia="Times New Roman" w:cs="Times New Roman"/>
          <w:b/>
          <w:color w:val="000000" w:themeColor="text1"/>
          <w:sz w:val="28"/>
          <w:szCs w:val="28"/>
          <w:lang w:val="fr-FR"/>
          <w14:textFill>
            <w14:solidFill>
              <w14:schemeClr w14:val="tx1"/>
            </w14:solidFill>
          </w14:textFill>
        </w:rPr>
        <w:t>C.</w:t>
      </w:r>
      <w:r>
        <w:rPr>
          <w:rFonts w:hint="default" w:ascii="Times New Roman" w:hAnsi="Times New Roman" w:eastAsia="Times New Roman" w:cs="Times New Roman"/>
          <w:color w:val="000000" w:themeColor="text1"/>
          <w:sz w:val="28"/>
          <w:szCs w:val="28"/>
          <w:lang w:val="fr-FR"/>
          <w14:textFill>
            <w14:solidFill>
              <w14:schemeClr w14:val="tx1"/>
            </w14:solidFill>
          </w14:textFill>
        </w:rPr>
        <w:t xml:space="preserve"> </w:t>
      </w:r>
      <w:r>
        <w:rPr>
          <w:rFonts w:hint="default" w:ascii="Times New Roman" w:hAnsi="Times New Roman" w:cs="Times New Roman"/>
          <w:color w:val="000000" w:themeColor="text1"/>
          <w:sz w:val="28"/>
          <w:szCs w:val="28"/>
          <w14:textFill>
            <w14:solidFill>
              <w14:schemeClr w14:val="tx1"/>
            </w14:solidFill>
          </w14:textFill>
        </w:rPr>
        <w:t>Băng Cốc                          </w:t>
      </w:r>
      <w:r>
        <w:rPr>
          <w:rFonts w:hint="default" w:ascii="Times New Roman" w:hAnsi="Times New Roman" w:eastAsia="Times New Roman" w:cs="Times New Roman"/>
          <w:b/>
          <w:color w:val="000000" w:themeColor="text1"/>
          <w:sz w:val="28"/>
          <w:szCs w:val="28"/>
          <w:lang w:val="fr-FR"/>
          <w14:textFill>
            <w14:solidFill>
              <w14:schemeClr w14:val="tx1"/>
            </w14:solidFill>
          </w14:textFill>
        </w:rPr>
        <w:t>D.</w:t>
      </w:r>
      <w:r>
        <w:rPr>
          <w:rFonts w:hint="default" w:ascii="Times New Roman" w:hAnsi="Times New Roman" w:eastAsia="Times New Roman" w:cs="Times New Roman"/>
          <w:color w:val="000000" w:themeColor="text1"/>
          <w:sz w:val="28"/>
          <w:szCs w:val="28"/>
          <w:lang w:val="fr-FR"/>
          <w14:textFill>
            <w14:solidFill>
              <w14:schemeClr w14:val="tx1"/>
            </w14:solidFill>
          </w14:textFill>
        </w:rPr>
        <w:t xml:space="preserve"> </w:t>
      </w:r>
      <w:r>
        <w:rPr>
          <w:rFonts w:hint="default" w:ascii="Times New Roman" w:hAnsi="Times New Roman" w:eastAsia="Times New Roman" w:cs="Times New Roman"/>
          <w:color w:val="000000" w:themeColor="text1"/>
          <w:sz w:val="28"/>
          <w:szCs w:val="28"/>
          <w14:textFill>
            <w14:solidFill>
              <w14:schemeClr w14:val="tx1"/>
            </w14:solidFill>
          </w14:textFill>
        </w:rPr>
        <w:t>Hà Nội.</w:t>
      </w:r>
    </w:p>
    <w:p w14:paraId="305F3FBA">
      <w:pPr>
        <w:pageBreakBefore w:val="0"/>
        <w:wordWrap/>
        <w:topLinePunct w:val="0"/>
        <w:autoSpaceDE/>
        <w:autoSpaceDN/>
        <w:bidi w:val="0"/>
        <w:adjustRightInd/>
        <w:spacing w:after="0" w:line="240" w:lineRule="auto"/>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cs="Times New Roman" w:eastAsiaTheme="minorHAnsi"/>
          <w:b/>
          <w:color w:val="000000" w:themeColor="text1"/>
          <w:sz w:val="28"/>
          <w:szCs w:val="28"/>
          <w:lang w:val="pl-PL"/>
          <w14:textFill>
            <w14:solidFill>
              <w14:schemeClr w14:val="tx1"/>
            </w14:solidFill>
          </w14:textFill>
        </w:rPr>
        <w:t xml:space="preserve">Câu </w:t>
      </w:r>
      <w:r>
        <w:rPr>
          <w:rFonts w:hint="default" w:ascii="Times New Roman" w:hAnsi="Times New Roman" w:cs="Times New Roman" w:eastAsiaTheme="minorHAnsi"/>
          <w:b/>
          <w:color w:val="000000" w:themeColor="text1"/>
          <w:sz w:val="28"/>
          <w:szCs w:val="28"/>
          <w:lang w:val="vi-VN"/>
          <w14:textFill>
            <w14:solidFill>
              <w14:schemeClr w14:val="tx1"/>
            </w14:solidFill>
          </w14:textFill>
        </w:rPr>
        <w:t>7</w:t>
      </w:r>
      <w:r>
        <w:rPr>
          <w:rFonts w:hint="default" w:ascii="Times New Roman" w:hAnsi="Times New Roman" w:cs="Times New Roman" w:eastAsiaTheme="minorHAnsi"/>
          <w:color w:val="000000" w:themeColor="text1"/>
          <w:sz w:val="28"/>
          <w:szCs w:val="28"/>
          <w14:textFill>
            <w14:solidFill>
              <w14:schemeClr w14:val="tx1"/>
            </w14:solidFill>
          </w14:textFill>
        </w:rPr>
        <w:t>:</w:t>
      </w:r>
      <w:r>
        <w:rPr>
          <w:rFonts w:hint="default" w:ascii="Times New Roman" w:hAnsi="Times New Roman" w:cs="Times New Roman" w:eastAsiaTheme="minorHAnsi"/>
          <w:b/>
          <w:color w:val="000000" w:themeColor="text1"/>
          <w:sz w:val="28"/>
          <w:szCs w:val="28"/>
          <w:lang w:val="nl-NL"/>
          <w14:textFill>
            <w14:solidFill>
              <w14:schemeClr w14:val="tx1"/>
            </w14:solidFill>
          </w14:textFill>
        </w:rPr>
        <w:t xml:space="preserve"> </w:t>
      </w:r>
      <w:r>
        <w:rPr>
          <w:rFonts w:hint="default" w:ascii="Times New Roman" w:hAnsi="Times New Roman" w:eastAsia="Times New Roman" w:cs="Times New Roman"/>
          <w:color w:val="000000" w:themeColor="text1"/>
          <w:sz w:val="28"/>
          <w:szCs w:val="28"/>
          <w14:textFill>
            <w14:solidFill>
              <w14:schemeClr w14:val="tx1"/>
            </w14:solidFill>
          </w14:textFill>
        </w:rPr>
        <w:t>Cho bảng thống kê sau đây:</w:t>
      </w:r>
    </w:p>
    <w:tbl>
      <w:tblPr>
        <w:tblStyle w:val="12"/>
        <w:tblW w:w="0" w:type="auto"/>
        <w:jc w:val="center"/>
        <w:tblCellSpacing w:w="0" w:type="dxa"/>
        <w:tblLayout w:type="autofit"/>
        <w:tblCellMar>
          <w:top w:w="80" w:type="dxa"/>
          <w:left w:w="160" w:type="dxa"/>
          <w:bottom w:w="80" w:type="dxa"/>
          <w:right w:w="160" w:type="dxa"/>
        </w:tblCellMar>
      </w:tblPr>
      <w:tblGrid>
        <w:gridCol w:w="500"/>
        <w:gridCol w:w="2183"/>
        <w:gridCol w:w="900"/>
        <w:gridCol w:w="900"/>
        <w:gridCol w:w="900"/>
        <w:gridCol w:w="1355"/>
      </w:tblGrid>
      <w:tr w14:paraId="228D9962">
        <w:tblPrEx>
          <w:tblCellMar>
            <w:top w:w="80" w:type="dxa"/>
            <w:left w:w="160" w:type="dxa"/>
            <w:bottom w:w="80" w:type="dxa"/>
            <w:right w:w="160" w:type="dxa"/>
          </w:tblCellMar>
        </w:tblPrEx>
        <w:trPr>
          <w:cantSplit/>
          <w:tblCellSpacing w:w="0" w:type="dxa"/>
          <w:jc w:val="center"/>
        </w:trPr>
        <w:tc>
          <w:tcPr>
            <w:tcW w:w="0" w:type="auto"/>
            <w:tcBorders>
              <w:top w:val="single" w:color="000000" w:sz="8" w:space="0"/>
              <w:left w:val="single" w:color="000000" w:sz="8" w:space="0"/>
              <w:bottom w:val="single" w:color="000000" w:sz="8" w:space="0"/>
              <w:right w:val="single" w:color="000000" w:sz="8" w:space="0"/>
            </w:tcBorders>
            <w:vAlign w:val="center"/>
          </w:tcPr>
          <w:p w14:paraId="266CD521">
            <w:pPr>
              <w:pageBreakBefore w:val="0"/>
              <w:wordWrap/>
              <w:topLinePunct w:val="0"/>
              <w:autoSpaceDE/>
              <w:autoSpaceDN/>
              <w:bidi w:val="0"/>
              <w:adjustRightInd/>
              <w:spacing w:after="0" w:line="240" w:lineRule="auto"/>
              <w:jc w:val="center"/>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1</w:t>
            </w:r>
          </w:p>
        </w:tc>
        <w:tc>
          <w:tcPr>
            <w:tcW w:w="0" w:type="auto"/>
            <w:tcBorders>
              <w:top w:val="single" w:color="000000" w:sz="8" w:space="0"/>
              <w:bottom w:val="single" w:color="000000" w:sz="8" w:space="0"/>
              <w:right w:val="single" w:color="000000" w:sz="8" w:space="0"/>
            </w:tcBorders>
            <w:vAlign w:val="center"/>
          </w:tcPr>
          <w:p w14:paraId="49012CCB">
            <w:pPr>
              <w:pageBreakBefore w:val="0"/>
              <w:wordWrap/>
              <w:topLinePunct w:val="0"/>
              <w:autoSpaceDE/>
              <w:autoSpaceDN/>
              <w:bidi w:val="0"/>
              <w:adjustRightInd/>
              <w:spacing w:after="0" w:line="240" w:lineRule="auto"/>
              <w:jc w:val="center"/>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Xếp loại học tập</w:t>
            </w:r>
          </w:p>
        </w:tc>
        <w:tc>
          <w:tcPr>
            <w:tcW w:w="0" w:type="auto"/>
            <w:tcBorders>
              <w:top w:val="single" w:color="000000" w:sz="8" w:space="0"/>
              <w:bottom w:val="single" w:color="000000" w:sz="8" w:space="0"/>
              <w:right w:val="single" w:color="000000" w:sz="8" w:space="0"/>
            </w:tcBorders>
            <w:vAlign w:val="center"/>
          </w:tcPr>
          <w:p w14:paraId="0B006383">
            <w:pPr>
              <w:pageBreakBefore w:val="0"/>
              <w:wordWrap/>
              <w:topLinePunct w:val="0"/>
              <w:autoSpaceDE/>
              <w:autoSpaceDN/>
              <w:bidi w:val="0"/>
              <w:adjustRightInd/>
              <w:spacing w:after="0" w:line="240" w:lineRule="auto"/>
              <w:jc w:val="center"/>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Tốt</w:t>
            </w:r>
          </w:p>
        </w:tc>
        <w:tc>
          <w:tcPr>
            <w:tcW w:w="0" w:type="auto"/>
            <w:tcBorders>
              <w:top w:val="single" w:color="000000" w:sz="8" w:space="0"/>
              <w:bottom w:val="single" w:color="000000" w:sz="8" w:space="0"/>
              <w:right w:val="single" w:color="000000" w:sz="8" w:space="0"/>
            </w:tcBorders>
            <w:vAlign w:val="center"/>
          </w:tcPr>
          <w:p w14:paraId="2850F6F3">
            <w:pPr>
              <w:pageBreakBefore w:val="0"/>
              <w:wordWrap/>
              <w:topLinePunct w:val="0"/>
              <w:autoSpaceDE/>
              <w:autoSpaceDN/>
              <w:bidi w:val="0"/>
              <w:adjustRightInd/>
              <w:spacing w:after="0" w:line="240" w:lineRule="auto"/>
              <w:jc w:val="center"/>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Khá</w:t>
            </w:r>
          </w:p>
        </w:tc>
        <w:tc>
          <w:tcPr>
            <w:tcW w:w="0" w:type="auto"/>
            <w:tcBorders>
              <w:top w:val="single" w:color="000000" w:sz="8" w:space="0"/>
              <w:bottom w:val="single" w:color="000000" w:sz="8" w:space="0"/>
              <w:right w:val="single" w:color="000000" w:sz="8" w:space="0"/>
            </w:tcBorders>
            <w:vAlign w:val="center"/>
          </w:tcPr>
          <w:p w14:paraId="16EBBCFE">
            <w:pPr>
              <w:pageBreakBefore w:val="0"/>
              <w:wordWrap/>
              <w:topLinePunct w:val="0"/>
              <w:autoSpaceDE/>
              <w:autoSpaceDN/>
              <w:bidi w:val="0"/>
              <w:adjustRightInd/>
              <w:spacing w:after="0" w:line="240" w:lineRule="auto"/>
              <w:jc w:val="center"/>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Đạt</w:t>
            </w:r>
          </w:p>
        </w:tc>
        <w:tc>
          <w:tcPr>
            <w:tcW w:w="0" w:type="auto"/>
            <w:tcBorders>
              <w:top w:val="single" w:color="000000" w:sz="8" w:space="0"/>
              <w:bottom w:val="single" w:color="000000" w:sz="8" w:space="0"/>
              <w:right w:val="single" w:color="000000" w:sz="8" w:space="0"/>
            </w:tcBorders>
            <w:vAlign w:val="center"/>
          </w:tcPr>
          <w:p w14:paraId="4239A060">
            <w:pPr>
              <w:pageBreakBefore w:val="0"/>
              <w:wordWrap/>
              <w:topLinePunct w:val="0"/>
              <w:autoSpaceDE/>
              <w:autoSpaceDN/>
              <w:bidi w:val="0"/>
              <w:adjustRightInd/>
              <w:spacing w:after="0" w:line="240" w:lineRule="auto"/>
              <w:jc w:val="center"/>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Chưa đạt</w:t>
            </w:r>
          </w:p>
        </w:tc>
      </w:tr>
      <w:tr w14:paraId="674107CE">
        <w:tblPrEx>
          <w:tblCellMar>
            <w:top w:w="80" w:type="dxa"/>
            <w:left w:w="160" w:type="dxa"/>
            <w:bottom w:w="80" w:type="dxa"/>
            <w:right w:w="160" w:type="dxa"/>
          </w:tblCellMar>
        </w:tblPrEx>
        <w:trPr>
          <w:cantSplit/>
          <w:tblCellSpacing w:w="0" w:type="dxa"/>
          <w:jc w:val="center"/>
        </w:trPr>
        <w:tc>
          <w:tcPr>
            <w:tcW w:w="0" w:type="auto"/>
            <w:tcBorders>
              <w:left w:val="single" w:color="000000" w:sz="8" w:space="0"/>
              <w:bottom w:val="single" w:color="000000" w:sz="8" w:space="0"/>
              <w:right w:val="single" w:color="000000" w:sz="8" w:space="0"/>
            </w:tcBorders>
            <w:vAlign w:val="center"/>
          </w:tcPr>
          <w:p w14:paraId="627304B4">
            <w:pPr>
              <w:pageBreakBefore w:val="0"/>
              <w:wordWrap/>
              <w:topLinePunct w:val="0"/>
              <w:autoSpaceDE/>
              <w:autoSpaceDN/>
              <w:bidi w:val="0"/>
              <w:adjustRightInd/>
              <w:spacing w:after="0" w:line="240" w:lineRule="auto"/>
              <w:jc w:val="center"/>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2</w:t>
            </w:r>
          </w:p>
        </w:tc>
        <w:tc>
          <w:tcPr>
            <w:tcW w:w="0" w:type="auto"/>
            <w:tcBorders>
              <w:bottom w:val="single" w:color="000000" w:sz="8" w:space="0"/>
              <w:right w:val="single" w:color="000000" w:sz="8" w:space="0"/>
            </w:tcBorders>
            <w:vAlign w:val="center"/>
          </w:tcPr>
          <w:p w14:paraId="61BD1146">
            <w:pPr>
              <w:pageBreakBefore w:val="0"/>
              <w:wordWrap/>
              <w:topLinePunct w:val="0"/>
              <w:autoSpaceDE/>
              <w:autoSpaceDN/>
              <w:bidi w:val="0"/>
              <w:adjustRightInd/>
              <w:spacing w:after="0" w:line="240" w:lineRule="auto"/>
              <w:jc w:val="center"/>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Số học sinh</w:t>
            </w:r>
          </w:p>
        </w:tc>
        <w:tc>
          <w:tcPr>
            <w:tcW w:w="0" w:type="auto"/>
            <w:tcBorders>
              <w:bottom w:val="single" w:color="000000" w:sz="8" w:space="0"/>
              <w:right w:val="single" w:color="000000" w:sz="8" w:space="0"/>
            </w:tcBorders>
            <w:vAlign w:val="center"/>
          </w:tcPr>
          <w:p w14:paraId="21FF5F5F">
            <w:pPr>
              <w:pageBreakBefore w:val="0"/>
              <w:wordWrap/>
              <w:topLinePunct w:val="0"/>
              <w:autoSpaceDE/>
              <w:autoSpaceDN/>
              <w:bidi w:val="0"/>
              <w:adjustRightInd/>
              <w:spacing w:after="0" w:line="240" w:lineRule="auto"/>
              <w:jc w:val="center"/>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10</w:t>
            </w:r>
          </w:p>
        </w:tc>
        <w:tc>
          <w:tcPr>
            <w:tcW w:w="0" w:type="auto"/>
            <w:tcBorders>
              <w:bottom w:val="single" w:color="000000" w:sz="8" w:space="0"/>
              <w:right w:val="single" w:color="000000" w:sz="8" w:space="0"/>
            </w:tcBorders>
            <w:vAlign w:val="center"/>
          </w:tcPr>
          <w:p w14:paraId="23A90C07">
            <w:pPr>
              <w:pageBreakBefore w:val="0"/>
              <w:wordWrap/>
              <w:topLinePunct w:val="0"/>
              <w:autoSpaceDE/>
              <w:autoSpaceDN/>
              <w:bidi w:val="0"/>
              <w:adjustRightInd/>
              <w:spacing w:after="0" w:line="240" w:lineRule="auto"/>
              <w:jc w:val="center"/>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15</w:t>
            </w:r>
          </w:p>
        </w:tc>
        <w:tc>
          <w:tcPr>
            <w:tcW w:w="0" w:type="auto"/>
            <w:tcBorders>
              <w:bottom w:val="single" w:color="000000" w:sz="8" w:space="0"/>
              <w:right w:val="single" w:color="000000" w:sz="8" w:space="0"/>
            </w:tcBorders>
            <w:vAlign w:val="center"/>
          </w:tcPr>
          <w:p w14:paraId="57929DF1">
            <w:pPr>
              <w:pageBreakBefore w:val="0"/>
              <w:wordWrap/>
              <w:topLinePunct w:val="0"/>
              <w:autoSpaceDE/>
              <w:autoSpaceDN/>
              <w:bidi w:val="0"/>
              <w:adjustRightInd/>
              <w:spacing w:after="0" w:line="240" w:lineRule="auto"/>
              <w:jc w:val="center"/>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10</w:t>
            </w:r>
          </w:p>
        </w:tc>
        <w:tc>
          <w:tcPr>
            <w:tcW w:w="0" w:type="auto"/>
            <w:tcBorders>
              <w:bottom w:val="single" w:color="000000" w:sz="8" w:space="0"/>
              <w:right w:val="single" w:color="000000" w:sz="8" w:space="0"/>
            </w:tcBorders>
            <w:vAlign w:val="center"/>
          </w:tcPr>
          <w:p w14:paraId="7E5BBC72">
            <w:pPr>
              <w:pageBreakBefore w:val="0"/>
              <w:wordWrap/>
              <w:topLinePunct w:val="0"/>
              <w:autoSpaceDE/>
              <w:autoSpaceDN/>
              <w:bidi w:val="0"/>
              <w:adjustRightInd/>
              <w:spacing w:after="0" w:line="240" w:lineRule="auto"/>
              <w:jc w:val="center"/>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5</w:t>
            </w:r>
          </w:p>
        </w:tc>
      </w:tr>
      <w:tr w14:paraId="32EBD7AD">
        <w:tblPrEx>
          <w:tblCellMar>
            <w:top w:w="80" w:type="dxa"/>
            <w:left w:w="160" w:type="dxa"/>
            <w:bottom w:w="80" w:type="dxa"/>
            <w:right w:w="160" w:type="dxa"/>
          </w:tblCellMar>
        </w:tblPrEx>
        <w:trPr>
          <w:cantSplit/>
          <w:tblCellSpacing w:w="0" w:type="dxa"/>
          <w:jc w:val="center"/>
        </w:trPr>
        <w:tc>
          <w:tcPr>
            <w:tcW w:w="0" w:type="auto"/>
            <w:tcBorders>
              <w:left w:val="single" w:color="000000" w:sz="8" w:space="0"/>
              <w:bottom w:val="single" w:color="000000" w:sz="8" w:space="0"/>
              <w:right w:val="single" w:color="000000" w:sz="8" w:space="0"/>
            </w:tcBorders>
            <w:vAlign w:val="center"/>
          </w:tcPr>
          <w:p w14:paraId="0F0CED1E">
            <w:pPr>
              <w:pageBreakBefore w:val="0"/>
              <w:wordWrap/>
              <w:topLinePunct w:val="0"/>
              <w:autoSpaceDE/>
              <w:autoSpaceDN/>
              <w:bidi w:val="0"/>
              <w:adjustRightInd/>
              <w:spacing w:after="0" w:line="240" w:lineRule="auto"/>
              <w:jc w:val="center"/>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3</w:t>
            </w:r>
          </w:p>
        </w:tc>
        <w:tc>
          <w:tcPr>
            <w:tcW w:w="0" w:type="auto"/>
            <w:tcBorders>
              <w:bottom w:val="single" w:color="000000" w:sz="8" w:space="0"/>
              <w:right w:val="single" w:color="000000" w:sz="8" w:space="0"/>
            </w:tcBorders>
            <w:vAlign w:val="center"/>
          </w:tcPr>
          <w:p w14:paraId="37AE9E1F">
            <w:pPr>
              <w:pageBreakBefore w:val="0"/>
              <w:wordWrap/>
              <w:topLinePunct w:val="0"/>
              <w:autoSpaceDE/>
              <w:autoSpaceDN/>
              <w:bidi w:val="0"/>
              <w:adjustRightInd/>
              <w:spacing w:after="0" w:line="240" w:lineRule="auto"/>
              <w:jc w:val="center"/>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Tỉ lệ phần trăm</w:t>
            </w:r>
          </w:p>
        </w:tc>
        <w:tc>
          <w:tcPr>
            <w:tcW w:w="0" w:type="auto"/>
            <w:tcBorders>
              <w:bottom w:val="single" w:color="000000" w:sz="8" w:space="0"/>
              <w:right w:val="single" w:color="000000" w:sz="8" w:space="0"/>
            </w:tcBorders>
            <w:vAlign w:val="center"/>
          </w:tcPr>
          <w:p w14:paraId="1D654155">
            <w:pPr>
              <w:pageBreakBefore w:val="0"/>
              <w:wordWrap/>
              <w:topLinePunct w:val="0"/>
              <w:autoSpaceDE/>
              <w:autoSpaceDN/>
              <w:bidi w:val="0"/>
              <w:adjustRightInd/>
              <w:spacing w:after="0" w:line="240" w:lineRule="auto"/>
              <w:jc w:val="center"/>
              <w:rPr>
                <w:rFonts w:hint="default" w:ascii="Times New Roman" w:hAnsi="Times New Roman" w:cs="Times New Roman"/>
                <w:color w:val="000000" w:themeColor="text1"/>
                <w:sz w:val="28"/>
                <w:szCs w:val="28"/>
                <w14:textFill>
                  <w14:solidFill>
                    <w14:schemeClr w14:val="tx1"/>
                  </w14:solidFill>
                </w14:textFill>
              </w:rPr>
            </w:pPr>
            <m:oMathPara>
              <m:oMathParaPr>
                <m:jc m:val="center"/>
              </m:oMathParaPr>
              <m:oMath>
                <m:r>
                  <m:rPr>
                    <m:sty m:val="p"/>
                  </m:rPr>
                  <w:rPr>
                    <w:rFonts w:hint="default" w:ascii="Cambria Math" w:hAnsi="Cambria Math" w:cs="Times New Roman"/>
                    <w:color w:val="000000" w:themeColor="text1"/>
                    <w:sz w:val="28"/>
                    <w:szCs w:val="28"/>
                    <w14:textFill>
                      <w14:solidFill>
                        <w14:schemeClr w14:val="tx1"/>
                      </w14:solidFill>
                    </w14:textFill>
                  </w:rPr>
                  <m:t>25%</m:t>
                </m:r>
              </m:oMath>
            </m:oMathPara>
          </w:p>
        </w:tc>
        <w:tc>
          <w:tcPr>
            <w:tcW w:w="0" w:type="auto"/>
            <w:tcBorders>
              <w:bottom w:val="single" w:color="000000" w:sz="8" w:space="0"/>
              <w:right w:val="single" w:color="000000" w:sz="8" w:space="0"/>
            </w:tcBorders>
            <w:vAlign w:val="center"/>
          </w:tcPr>
          <w:p w14:paraId="7D3F4FA2">
            <w:pPr>
              <w:pageBreakBefore w:val="0"/>
              <w:wordWrap/>
              <w:topLinePunct w:val="0"/>
              <w:autoSpaceDE/>
              <w:autoSpaceDN/>
              <w:bidi w:val="0"/>
              <w:adjustRightInd/>
              <w:spacing w:after="0" w:line="240" w:lineRule="auto"/>
              <w:jc w:val="center"/>
              <w:rPr>
                <w:rFonts w:hint="default" w:ascii="Times New Roman" w:hAnsi="Times New Roman" w:cs="Times New Roman"/>
                <w:color w:val="000000" w:themeColor="text1"/>
                <w:sz w:val="28"/>
                <w:szCs w:val="28"/>
                <w14:textFill>
                  <w14:solidFill>
                    <w14:schemeClr w14:val="tx1"/>
                  </w14:solidFill>
                </w14:textFill>
              </w:rPr>
            </w:pPr>
            <m:oMathPara>
              <m:oMathParaPr>
                <m:jc m:val="center"/>
              </m:oMathParaPr>
              <m:oMath>
                <m:r>
                  <m:rPr>
                    <m:sty m:val="p"/>
                  </m:rPr>
                  <w:rPr>
                    <w:rFonts w:hint="default" w:ascii="Cambria Math" w:hAnsi="Cambria Math" w:cs="Times New Roman"/>
                    <w:color w:val="000000" w:themeColor="text1"/>
                    <w:sz w:val="28"/>
                    <w:szCs w:val="28"/>
                    <w14:textFill>
                      <w14:solidFill>
                        <w14:schemeClr w14:val="tx1"/>
                      </w14:solidFill>
                    </w14:textFill>
                  </w:rPr>
                  <m:t>38%</m:t>
                </m:r>
              </m:oMath>
            </m:oMathPara>
          </w:p>
        </w:tc>
        <w:tc>
          <w:tcPr>
            <w:tcW w:w="0" w:type="auto"/>
            <w:tcBorders>
              <w:bottom w:val="single" w:color="000000" w:sz="8" w:space="0"/>
              <w:right w:val="single" w:color="000000" w:sz="8" w:space="0"/>
            </w:tcBorders>
            <w:vAlign w:val="center"/>
          </w:tcPr>
          <w:p w14:paraId="269B1E49">
            <w:pPr>
              <w:pageBreakBefore w:val="0"/>
              <w:wordWrap/>
              <w:topLinePunct w:val="0"/>
              <w:autoSpaceDE/>
              <w:autoSpaceDN/>
              <w:bidi w:val="0"/>
              <w:adjustRightInd/>
              <w:spacing w:after="0" w:line="240" w:lineRule="auto"/>
              <w:jc w:val="center"/>
              <w:rPr>
                <w:rFonts w:hint="default" w:ascii="Times New Roman" w:hAnsi="Times New Roman" w:cs="Times New Roman"/>
                <w:color w:val="000000" w:themeColor="text1"/>
                <w:sz w:val="28"/>
                <w:szCs w:val="28"/>
                <w14:textFill>
                  <w14:solidFill>
                    <w14:schemeClr w14:val="tx1"/>
                  </w14:solidFill>
                </w14:textFill>
              </w:rPr>
            </w:pPr>
            <m:oMathPara>
              <m:oMathParaPr>
                <m:jc m:val="center"/>
              </m:oMathParaPr>
              <m:oMath>
                <m:r>
                  <m:rPr>
                    <m:sty m:val="p"/>
                  </m:rPr>
                  <w:rPr>
                    <w:rFonts w:hint="default" w:ascii="Cambria Math" w:hAnsi="Cambria Math" w:cs="Times New Roman"/>
                    <w:color w:val="000000" w:themeColor="text1"/>
                    <w:sz w:val="28"/>
                    <w:szCs w:val="28"/>
                    <w14:textFill>
                      <w14:solidFill>
                        <w14:schemeClr w14:val="tx1"/>
                      </w14:solidFill>
                    </w14:textFill>
                  </w:rPr>
                  <m:t>25%</m:t>
                </m:r>
              </m:oMath>
            </m:oMathPara>
          </w:p>
        </w:tc>
        <w:tc>
          <w:tcPr>
            <w:tcW w:w="0" w:type="auto"/>
            <w:tcBorders>
              <w:bottom w:val="single" w:color="000000" w:sz="8" w:space="0"/>
              <w:right w:val="single" w:color="000000" w:sz="8" w:space="0"/>
            </w:tcBorders>
            <w:vAlign w:val="center"/>
          </w:tcPr>
          <w:p w14:paraId="52168EC9">
            <w:pPr>
              <w:pageBreakBefore w:val="0"/>
              <w:wordWrap/>
              <w:topLinePunct w:val="0"/>
              <w:autoSpaceDE/>
              <w:autoSpaceDN/>
              <w:bidi w:val="0"/>
              <w:adjustRightInd/>
              <w:spacing w:after="0" w:line="240" w:lineRule="auto"/>
              <w:jc w:val="center"/>
              <w:rPr>
                <w:rFonts w:hint="default" w:ascii="Times New Roman" w:hAnsi="Times New Roman" w:cs="Times New Roman"/>
                <w:color w:val="000000" w:themeColor="text1"/>
                <w:sz w:val="28"/>
                <w:szCs w:val="28"/>
                <w14:textFill>
                  <w14:solidFill>
                    <w14:schemeClr w14:val="tx1"/>
                  </w14:solidFill>
                </w14:textFill>
              </w:rPr>
            </w:pPr>
            <m:oMathPara>
              <m:oMathParaPr>
                <m:jc m:val="center"/>
              </m:oMathParaPr>
              <m:oMath>
                <m:r>
                  <m:rPr>
                    <m:sty m:val="p"/>
                  </m:rPr>
                  <w:rPr>
                    <w:rFonts w:hint="default" w:ascii="Cambria Math" w:hAnsi="Cambria Math" w:cs="Times New Roman"/>
                    <w:color w:val="000000" w:themeColor="text1"/>
                    <w:sz w:val="28"/>
                    <w:szCs w:val="28"/>
                    <w14:textFill>
                      <w14:solidFill>
                        <w14:schemeClr w14:val="tx1"/>
                      </w14:solidFill>
                    </w14:textFill>
                  </w:rPr>
                  <m:t>12%</m:t>
                </m:r>
              </m:oMath>
            </m:oMathPara>
          </w:p>
        </w:tc>
      </w:tr>
    </w:tbl>
    <w:p w14:paraId="6B1AC724">
      <w:pPr>
        <w:pageBreakBefore w:val="0"/>
        <w:wordWrap/>
        <w:topLinePunct w:val="0"/>
        <w:autoSpaceDE/>
        <w:autoSpaceDN/>
        <w:bidi w:val="0"/>
        <w:adjustRightInd/>
        <w:spacing w:after="0" w:line="240" w:lineRule="auto"/>
        <w:rPr>
          <w:rFonts w:hint="default" w:ascii="Times New Roman" w:hAnsi="Times New Roman" w:cs="Times New Roman"/>
          <w:color w:val="000000" w:themeColor="text1"/>
          <w:sz w:val="28"/>
          <w:szCs w:val="28"/>
          <w:lang w:val="vi-VN"/>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Loại biểu đồ nào là thích hợp để biểu diễn dữ liệu ở dòng 3là:</w:t>
      </w:r>
      <w:r>
        <w:rPr>
          <w:rFonts w:hint="default" w:ascii="Times New Roman" w:hAnsi="Times New Roman" w:cs="Times New Roman"/>
          <w:color w:val="000000" w:themeColor="text1"/>
          <w:sz w:val="28"/>
          <w:szCs w:val="28"/>
          <w14:textFill>
            <w14:solidFill>
              <w14:schemeClr w14:val="tx1"/>
            </w14:solidFill>
          </w14:textFill>
        </w:rPr>
        <w:br w:type="textWrapping"/>
      </w:r>
      <w:r>
        <w:rPr>
          <w:rFonts w:hint="default" w:ascii="Times New Roman" w:hAnsi="Times New Roman" w:cs="Times New Roman"/>
          <w:b/>
          <w:color w:val="000000" w:themeColor="text1"/>
          <w:sz w:val="28"/>
          <w:szCs w:val="28"/>
          <w14:textFill>
            <w14:solidFill>
              <w14:schemeClr w14:val="tx1"/>
            </w14:solidFill>
          </w14:textFill>
        </w:rPr>
        <w:t>A.</w:t>
      </w:r>
      <w:r>
        <w:rPr>
          <w:rFonts w:hint="default" w:ascii="Times New Roman" w:hAnsi="Times New Roman" w:cs="Times New Roman"/>
          <w:color w:val="000000" w:themeColor="text1"/>
          <w:sz w:val="28"/>
          <w:szCs w:val="28"/>
          <w14:textFill>
            <w14:solidFill>
              <w14:schemeClr w14:val="tx1"/>
            </w14:solidFill>
          </w14:textFill>
        </w:rPr>
        <w:t xml:space="preserve"> Biểu đồ tranh.</w:t>
      </w:r>
      <w:r>
        <w:rPr>
          <w:rFonts w:hint="default" w:ascii="Times New Roman" w:hAnsi="Times New Roman" w:cs="Times New Roman"/>
          <w:b/>
          <w:color w:val="000000" w:themeColor="text1"/>
          <w:sz w:val="28"/>
          <w:szCs w:val="28"/>
          <w:lang w:val="vi-VN"/>
          <w14:textFill>
            <w14:solidFill>
              <w14:schemeClr w14:val="tx1"/>
            </w14:solidFill>
          </w14:textFill>
        </w:rPr>
        <w:t xml:space="preserve">                       </w:t>
      </w:r>
      <w:r>
        <w:rPr>
          <w:rFonts w:hint="default" w:ascii="Times New Roman" w:hAnsi="Times New Roman" w:cs="Times New Roman"/>
          <w:b/>
          <w:color w:val="000000" w:themeColor="text1"/>
          <w:sz w:val="28"/>
          <w:szCs w:val="28"/>
          <w14:textFill>
            <w14:solidFill>
              <w14:schemeClr w14:val="tx1"/>
            </w14:solidFill>
          </w14:textFill>
        </w:rPr>
        <w:t>B.</w:t>
      </w:r>
      <w:r>
        <w:rPr>
          <w:rFonts w:hint="default" w:ascii="Times New Roman" w:hAnsi="Times New Roman" w:cs="Times New Roman"/>
          <w:color w:val="000000" w:themeColor="text1"/>
          <w:sz w:val="28"/>
          <w:szCs w:val="28"/>
          <w14:textFill>
            <w14:solidFill>
              <w14:schemeClr w14:val="tx1"/>
            </w14:solidFill>
          </w14:textFill>
        </w:rPr>
        <w:t xml:space="preserve"> Biểu đồ đoạn thẳng.</w:t>
      </w:r>
      <w:r>
        <w:rPr>
          <w:rFonts w:hint="default" w:ascii="Times New Roman" w:hAnsi="Times New Roman" w:cs="Times New Roman"/>
          <w:color w:val="000000" w:themeColor="text1"/>
          <w:sz w:val="28"/>
          <w:szCs w:val="28"/>
          <w:lang w:val="vi-VN"/>
          <w14:textFill>
            <w14:solidFill>
              <w14:schemeClr w14:val="tx1"/>
            </w14:solidFill>
          </w14:textFill>
        </w:rPr>
        <w:t xml:space="preserve">    </w:t>
      </w:r>
    </w:p>
    <w:p w14:paraId="1E0D85FF">
      <w:pPr>
        <w:pageBreakBefore w:val="0"/>
        <w:wordWrap/>
        <w:topLinePunct w:val="0"/>
        <w:autoSpaceDE/>
        <w:autoSpaceDN/>
        <w:bidi w:val="0"/>
        <w:adjustRightInd/>
        <w:spacing w:after="0" w:line="240" w:lineRule="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b/>
          <w:color w:val="000000" w:themeColor="text1"/>
          <w:sz w:val="28"/>
          <w:szCs w:val="28"/>
          <w14:textFill>
            <w14:solidFill>
              <w14:schemeClr w14:val="tx1"/>
            </w14:solidFill>
          </w14:textFill>
        </w:rPr>
        <w:t>C.</w:t>
      </w:r>
      <w:r>
        <w:rPr>
          <w:rFonts w:hint="default" w:ascii="Times New Roman" w:hAnsi="Times New Roman" w:cs="Times New Roman"/>
          <w:color w:val="000000" w:themeColor="text1"/>
          <w:sz w:val="28"/>
          <w:szCs w:val="28"/>
          <w14:textFill>
            <w14:solidFill>
              <w14:schemeClr w14:val="tx1"/>
            </w14:solidFill>
          </w14:textFill>
        </w:rPr>
        <w:t xml:space="preserve"> Biểu đồ cột kép.</w:t>
      </w:r>
      <w:r>
        <w:rPr>
          <w:rFonts w:hint="default" w:ascii="Times New Roman" w:hAnsi="Times New Roman" w:cs="Times New Roman"/>
          <w:color w:val="000000" w:themeColor="text1"/>
          <w:sz w:val="28"/>
          <w:szCs w:val="28"/>
          <w:lang w:val="vi-VN"/>
          <w14:textFill>
            <w14:solidFill>
              <w14:schemeClr w14:val="tx1"/>
            </w14:solidFill>
          </w14:textFill>
        </w:rPr>
        <w:t xml:space="preserve">                   </w:t>
      </w:r>
      <w:r>
        <w:rPr>
          <w:rFonts w:hint="default" w:ascii="Times New Roman" w:hAnsi="Times New Roman" w:cs="Times New Roman"/>
          <w:b/>
          <w:color w:val="000000" w:themeColor="text1"/>
          <w:sz w:val="28"/>
          <w:szCs w:val="28"/>
          <w14:textFill>
            <w14:solidFill>
              <w14:schemeClr w14:val="tx1"/>
            </w14:solidFill>
          </w14:textFill>
        </w:rPr>
        <w:t>D.</w:t>
      </w:r>
      <w:r>
        <w:rPr>
          <w:rFonts w:hint="default" w:ascii="Times New Roman" w:hAnsi="Times New Roman" w:cs="Times New Roman"/>
          <w:color w:val="000000" w:themeColor="text1"/>
          <w:sz w:val="28"/>
          <w:szCs w:val="28"/>
          <w14:textFill>
            <w14:solidFill>
              <w14:schemeClr w14:val="tx1"/>
            </w14:solidFill>
          </w14:textFill>
        </w:rPr>
        <w:t xml:space="preserve"> Biểu đồ hình quạt tròn.</w:t>
      </w:r>
    </w:p>
    <w:p w14:paraId="5253C8F6">
      <w:pPr>
        <w:pageBreakBefore w:val="0"/>
        <w:tabs>
          <w:tab w:val="left" w:pos="284"/>
          <w:tab w:val="left" w:pos="2835"/>
          <w:tab w:val="left" w:pos="5245"/>
          <w:tab w:val="left" w:pos="7797"/>
        </w:tabs>
        <w:wordWrap/>
        <w:topLinePunct w:val="0"/>
        <w:autoSpaceDE/>
        <w:autoSpaceDN/>
        <w:bidi w:val="0"/>
        <w:adjustRightInd/>
        <w:spacing w:after="0" w:line="240" w:lineRule="auto"/>
        <w:ind w:right="3"/>
        <w:rPr>
          <w:rFonts w:hint="default" w:ascii="Times New Roman" w:hAnsi="Times New Roman" w:eastAsia="Times New Roman" w:cs="Times New Roman"/>
          <w:b/>
          <w:color w:val="000000" w:themeColor="text1"/>
          <w:sz w:val="28"/>
          <w:szCs w:val="28"/>
          <w:lang w:val="vi-VN"/>
          <w14:textFill>
            <w14:solidFill>
              <w14:schemeClr w14:val="tx1"/>
            </w14:solidFill>
          </w14:textFill>
        </w:rPr>
      </w:pPr>
      <w:r>
        <w:rPr>
          <w:rFonts w:hint="default" w:ascii="Times New Roman" w:hAnsi="Times New Roman" w:eastAsia="Times New Roman" w:cs="Times New Roman"/>
          <w:color w:val="000000" w:themeColor="text1"/>
          <w:sz w:val="28"/>
          <w:szCs w:val="28"/>
          <w14:textFill>
            <w14:solidFill>
              <w14:schemeClr w14:val="tx1"/>
            </w14:solidFill>
          </w14:textFill>
        </w:rPr>
        <w:drawing>
          <wp:anchor distT="0" distB="0" distL="114300" distR="114300" simplePos="0" relativeHeight="251662336" behindDoc="0" locked="0" layoutInCell="1" allowOverlap="1">
            <wp:simplePos x="0" y="0"/>
            <wp:positionH relativeFrom="margin">
              <wp:posOffset>4130040</wp:posOffset>
            </wp:positionH>
            <wp:positionV relativeFrom="paragraph">
              <wp:posOffset>9525</wp:posOffset>
            </wp:positionV>
            <wp:extent cx="2024380" cy="992505"/>
            <wp:effectExtent l="0" t="0" r="7620" b="10795"/>
            <wp:wrapSquare wrapText="bothSides"/>
            <wp:docPr id="1867064598" name="Picture 1867064598" descr="C:\Users\Admin\AppData\Local\Packages\Microsoft.Windows.Photos_8wekyb3d8bbwe\TempState\ShareServiceTempFolder\Chưa có tê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064598" name="Picture 1867064598" descr="C:\Users\Admin\AppData\Local\Packages\Microsoft.Windows.Photos_8wekyb3d8bbwe\TempState\ShareServiceTempFolder\Chưa có tên.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024380" cy="992505"/>
                    </a:xfrm>
                    <a:prstGeom prst="rect">
                      <a:avLst/>
                    </a:prstGeom>
                    <a:noFill/>
                    <a:ln>
                      <a:noFill/>
                    </a:ln>
                  </pic:spPr>
                </pic:pic>
              </a:graphicData>
            </a:graphic>
          </wp:anchor>
        </w:drawing>
      </w:r>
      <w:r>
        <w:rPr>
          <w:rFonts w:hint="default" w:ascii="Times New Roman" w:hAnsi="Times New Roman" w:cs="Times New Roman" w:eastAsiaTheme="minorHAnsi"/>
          <w:b/>
          <w:color w:val="000000" w:themeColor="text1"/>
          <w:sz w:val="28"/>
          <w:szCs w:val="28"/>
          <w14:textFill>
            <w14:solidFill>
              <w14:schemeClr w14:val="tx1"/>
            </w14:solidFill>
          </w14:textFill>
        </w:rPr>
        <w:t xml:space="preserve">Câu </w:t>
      </w:r>
      <w:r>
        <w:rPr>
          <w:rFonts w:hint="default" w:ascii="Times New Roman" w:hAnsi="Times New Roman" w:cs="Times New Roman" w:eastAsiaTheme="minorHAnsi"/>
          <w:b/>
          <w:color w:val="000000" w:themeColor="text1"/>
          <w:sz w:val="28"/>
          <w:szCs w:val="28"/>
          <w:lang w:val="vi-VN"/>
          <w14:textFill>
            <w14:solidFill>
              <w14:schemeClr w14:val="tx1"/>
            </w14:solidFill>
          </w14:textFill>
        </w:rPr>
        <w:t>8:</w:t>
      </w:r>
      <w:r>
        <w:rPr>
          <w:rFonts w:hint="default" w:ascii="Times New Roman" w:hAnsi="Times New Roman" w:cs="Times New Roman" w:eastAsiaTheme="minorHAnsi"/>
          <w:color w:val="000000" w:themeColor="text1"/>
          <w:sz w:val="28"/>
          <w:szCs w:val="28"/>
          <w14:textFill>
            <w14:solidFill>
              <w14:schemeClr w14:val="tx1"/>
            </w14:solidFill>
          </w14:textFill>
        </w:rPr>
        <w:t xml:space="preserve"> </w:t>
      </w:r>
      <w:r>
        <w:rPr>
          <w:rFonts w:hint="default" w:ascii="Times New Roman" w:hAnsi="Times New Roman" w:eastAsia="Times New Roman" w:cs="Times New Roman"/>
          <w:color w:val="000000" w:themeColor="text1"/>
          <w:sz w:val="28"/>
          <w:szCs w:val="28"/>
          <w:lang w:val="vi-VN"/>
          <w14:textFill>
            <w14:solidFill>
              <w14:schemeClr w14:val="tx1"/>
            </w14:solidFill>
          </w14:textFill>
        </w:rPr>
        <w:t>Cho biểu đồ biểu diễn kết quả học tập của học sinh khối 8, cho biết khối 8 có bao nhiêu học sinh?</w:t>
      </w:r>
    </w:p>
    <w:p w14:paraId="6E68DC30">
      <w:pPr>
        <w:pageBreakBefore w:val="0"/>
        <w:tabs>
          <w:tab w:val="left" w:pos="284"/>
          <w:tab w:val="left" w:pos="2835"/>
          <w:tab w:val="left" w:pos="5245"/>
          <w:tab w:val="left" w:pos="7797"/>
        </w:tabs>
        <w:wordWrap/>
        <w:topLinePunct w:val="0"/>
        <w:autoSpaceDE/>
        <w:autoSpaceDN/>
        <w:bidi w:val="0"/>
        <w:adjustRightInd/>
        <w:spacing w:after="0" w:line="240" w:lineRule="auto"/>
        <w:ind w:right="3"/>
        <w:jc w:val="both"/>
        <w:rPr>
          <w:rFonts w:hint="default" w:ascii="Times New Roman" w:hAnsi="Times New Roman" w:eastAsia="Times New Roman" w:cs="Times New Roman"/>
          <w:color w:val="000000" w:themeColor="text1"/>
          <w:sz w:val="28"/>
          <w:szCs w:val="28"/>
          <w:lang w:val="vi-VN"/>
          <w14:textFill>
            <w14:solidFill>
              <w14:schemeClr w14:val="tx1"/>
            </w14:solidFill>
          </w14:textFill>
        </w:rPr>
      </w:pPr>
      <w:r>
        <w:rPr>
          <w:rFonts w:hint="default" w:ascii="Times New Roman" w:hAnsi="Times New Roman" w:eastAsia="Times New Roman" w:cs="Times New Roman"/>
          <w:b/>
          <w:color w:val="000000" w:themeColor="text1"/>
          <w:sz w:val="28"/>
          <w:szCs w:val="28"/>
          <w:lang w:val="fr-FR"/>
          <w14:textFill>
            <w14:solidFill>
              <w14:schemeClr w14:val="tx1"/>
            </w14:solidFill>
          </w14:textFill>
        </w:rPr>
        <w:t>A.</w:t>
      </w:r>
      <w:r>
        <w:rPr>
          <w:rFonts w:hint="default" w:ascii="Times New Roman" w:hAnsi="Times New Roman" w:eastAsia="Times New Roman" w:cs="Times New Roman"/>
          <w:color w:val="000000" w:themeColor="text1"/>
          <w:sz w:val="28"/>
          <w:szCs w:val="28"/>
          <w:lang w:val="fr-FR"/>
          <w14:textFill>
            <w14:solidFill>
              <w14:schemeClr w14:val="tx1"/>
            </w14:solidFill>
          </w14:textFill>
        </w:rPr>
        <w:t xml:space="preserve"> </w:t>
      </w:r>
      <w:r>
        <w:rPr>
          <w:rFonts w:hint="default" w:ascii="Times New Roman" w:hAnsi="Times New Roman" w:eastAsia="Times New Roman" w:cs="Times New Roman"/>
          <w:bCs/>
          <w:color w:val="000000" w:themeColor="text1"/>
          <w:position w:val="-6"/>
          <w:sz w:val="28"/>
          <w:szCs w:val="28"/>
          <w14:textFill>
            <w14:solidFill>
              <w14:schemeClr w14:val="tx1"/>
            </w14:solidFill>
          </w14:textFill>
        </w:rPr>
        <w:object>
          <v:shape id="_x0000_i1137" o:spt="75" type="#_x0000_t75" style="height:15pt;width:21.75pt;" o:ole="t" filled="f" o:preferrelative="t" stroked="f" coordsize="21600,21600">
            <v:path/>
            <v:fill on="f" focussize="0,0"/>
            <v:stroke on="f" joinstyle="miter"/>
            <v:imagedata r:id="rId49" o:title=""/>
            <o:lock v:ext="edit" aspectratio="t"/>
            <w10:wrap type="none"/>
            <w10:anchorlock/>
          </v:shape>
          <o:OLEObject Type="Embed" ProgID="Equation.DSMT4" ShapeID="_x0000_i1137" DrawAspect="Content" ObjectID="_1468075747" r:id="rId48">
            <o:LockedField>false</o:LockedField>
          </o:OLEObject>
        </w:object>
      </w:r>
      <w:r>
        <w:rPr>
          <w:rFonts w:hint="default" w:ascii="Times New Roman" w:hAnsi="Times New Roman" w:eastAsia="Times New Roman" w:cs="Times New Roman"/>
          <w:color w:val="000000" w:themeColor="text1"/>
          <w:sz w:val="28"/>
          <w:szCs w:val="28"/>
          <w:lang w:val="vi-VN"/>
          <w14:textFill>
            <w14:solidFill>
              <w14:schemeClr w14:val="tx1"/>
            </w14:solidFill>
          </w14:textFill>
        </w:rPr>
        <w:t xml:space="preserve"> (học sinh)</w:t>
      </w:r>
      <w:r>
        <w:rPr>
          <w:rFonts w:hint="default" w:ascii="Times New Roman" w:hAnsi="Times New Roman" w:eastAsia="Times New Roman" w:cs="Times New Roman"/>
          <w:b/>
          <w:color w:val="000000" w:themeColor="text1"/>
          <w:sz w:val="28"/>
          <w:szCs w:val="28"/>
          <w:lang w:val="vi-VN"/>
          <w14:textFill>
            <w14:solidFill>
              <w14:schemeClr w14:val="tx1"/>
            </w14:solidFill>
          </w14:textFill>
        </w:rPr>
        <w:tab/>
      </w:r>
      <w:r>
        <w:rPr>
          <w:rFonts w:hint="default" w:ascii="Times New Roman" w:hAnsi="Times New Roman" w:eastAsia="Times New Roman" w:cs="Times New Roman"/>
          <w:b/>
          <w:color w:val="000000" w:themeColor="text1"/>
          <w:sz w:val="28"/>
          <w:szCs w:val="28"/>
          <w:lang w:val="fr-FR"/>
          <w14:textFill>
            <w14:solidFill>
              <w14:schemeClr w14:val="tx1"/>
            </w14:solidFill>
          </w14:textFill>
        </w:rPr>
        <w:t xml:space="preserve"> B.</w:t>
      </w:r>
      <w:r>
        <w:rPr>
          <w:rFonts w:hint="default" w:ascii="Times New Roman" w:hAnsi="Times New Roman" w:eastAsia="Times New Roman" w:cs="Times New Roman"/>
          <w:color w:val="000000" w:themeColor="text1"/>
          <w:sz w:val="28"/>
          <w:szCs w:val="28"/>
          <w:lang w:val="fr-FR"/>
          <w14:textFill>
            <w14:solidFill>
              <w14:schemeClr w14:val="tx1"/>
            </w14:solidFill>
          </w14:textFill>
        </w:rPr>
        <w:t xml:space="preserve"> </w:t>
      </w:r>
      <w:r>
        <w:rPr>
          <w:rFonts w:hint="default" w:ascii="Times New Roman" w:hAnsi="Times New Roman" w:eastAsia="Times New Roman" w:cs="Times New Roman"/>
          <w:bCs/>
          <w:color w:val="000000" w:themeColor="text1"/>
          <w:position w:val="-6"/>
          <w:sz w:val="28"/>
          <w:szCs w:val="28"/>
          <w14:textFill>
            <w14:solidFill>
              <w14:schemeClr w14:val="tx1"/>
            </w14:solidFill>
          </w14:textFill>
        </w:rPr>
        <w:object>
          <v:shape id="_x0000_i1138" o:spt="75" type="#_x0000_t75" style="height:15pt;width:21.75pt;" o:ole="t" filled="f" o:preferrelative="t" stroked="f" coordsize="21600,21600">
            <v:path/>
            <v:fill on="f" focussize="0,0"/>
            <v:stroke on="f" joinstyle="miter"/>
            <v:imagedata r:id="rId51" o:title=""/>
            <o:lock v:ext="edit" aspectratio="t"/>
            <w10:wrap type="none"/>
            <w10:anchorlock/>
          </v:shape>
          <o:OLEObject Type="Embed" ProgID="Equation.DSMT4" ShapeID="_x0000_i1138" DrawAspect="Content" ObjectID="_1468075748" r:id="rId50">
            <o:LockedField>false</o:LockedField>
          </o:OLEObject>
        </w:object>
      </w:r>
      <w:r>
        <w:rPr>
          <w:rFonts w:hint="default" w:ascii="Times New Roman" w:hAnsi="Times New Roman" w:eastAsia="Times New Roman" w:cs="Times New Roman"/>
          <w:color w:val="000000" w:themeColor="text1"/>
          <w:sz w:val="28"/>
          <w:szCs w:val="28"/>
          <w:lang w:val="vi-VN"/>
          <w14:textFill>
            <w14:solidFill>
              <w14:schemeClr w14:val="tx1"/>
            </w14:solidFill>
          </w14:textFill>
        </w:rPr>
        <w:t xml:space="preserve"> (học sinh)</w:t>
      </w:r>
      <w:r>
        <w:rPr>
          <w:rFonts w:hint="default" w:ascii="Times New Roman" w:hAnsi="Times New Roman" w:eastAsia="Times New Roman" w:cs="Times New Roman"/>
          <w:color w:val="000000" w:themeColor="text1"/>
          <w:sz w:val="28"/>
          <w:szCs w:val="28"/>
          <w:lang w:val="vi-VN"/>
          <w14:textFill>
            <w14:solidFill>
              <w14:schemeClr w14:val="tx1"/>
            </w14:solidFill>
          </w14:textFill>
        </w:rPr>
        <w:tab/>
      </w:r>
    </w:p>
    <w:p w14:paraId="6A4877C9">
      <w:pPr>
        <w:pageBreakBefore w:val="0"/>
        <w:tabs>
          <w:tab w:val="left" w:pos="284"/>
          <w:tab w:val="left" w:pos="2835"/>
          <w:tab w:val="left" w:pos="5245"/>
          <w:tab w:val="left" w:pos="7797"/>
        </w:tabs>
        <w:wordWrap/>
        <w:topLinePunct w:val="0"/>
        <w:autoSpaceDE/>
        <w:autoSpaceDN/>
        <w:bidi w:val="0"/>
        <w:adjustRightInd/>
        <w:spacing w:after="0" w:line="240" w:lineRule="auto"/>
        <w:ind w:right="3"/>
        <w:jc w:val="both"/>
        <w:rPr>
          <w:rFonts w:hint="default" w:ascii="Times New Roman" w:hAnsi="Times New Roman" w:eastAsia="Times New Roman" w:cs="Times New Roman"/>
          <w:color w:val="000000" w:themeColor="text1"/>
          <w:sz w:val="28"/>
          <w:szCs w:val="28"/>
          <w:lang w:val="vi-VN"/>
          <w14:textFill>
            <w14:solidFill>
              <w14:schemeClr w14:val="tx1"/>
            </w14:solidFill>
          </w14:textFill>
        </w:rPr>
      </w:pPr>
      <w:r>
        <w:rPr>
          <w:rFonts w:hint="default" w:ascii="Times New Roman" w:hAnsi="Times New Roman" w:eastAsia="Times New Roman" w:cs="Times New Roman"/>
          <w:b/>
          <w:color w:val="000000" w:themeColor="text1"/>
          <w:sz w:val="28"/>
          <w:szCs w:val="28"/>
          <w:lang w:val="fr-FR"/>
          <w14:textFill>
            <w14:solidFill>
              <w14:schemeClr w14:val="tx1"/>
            </w14:solidFill>
          </w14:textFill>
        </w:rPr>
        <w:t>C.</w:t>
      </w:r>
      <w:r>
        <w:rPr>
          <w:rFonts w:hint="default" w:ascii="Times New Roman" w:hAnsi="Times New Roman" w:eastAsia="Times New Roman" w:cs="Times New Roman"/>
          <w:color w:val="000000" w:themeColor="text1"/>
          <w:sz w:val="28"/>
          <w:szCs w:val="28"/>
          <w:lang w:val="fr-FR"/>
          <w14:textFill>
            <w14:solidFill>
              <w14:schemeClr w14:val="tx1"/>
            </w14:solidFill>
          </w14:textFill>
        </w:rPr>
        <w:t xml:space="preserve"> </w:t>
      </w:r>
      <w:r>
        <w:rPr>
          <w:rFonts w:hint="default" w:ascii="Times New Roman" w:hAnsi="Times New Roman" w:eastAsia="Times New Roman" w:cs="Times New Roman"/>
          <w:bCs/>
          <w:color w:val="000000" w:themeColor="text1"/>
          <w:position w:val="-6"/>
          <w:sz w:val="28"/>
          <w:szCs w:val="28"/>
          <w14:textFill>
            <w14:solidFill>
              <w14:schemeClr w14:val="tx1"/>
            </w14:solidFill>
          </w14:textFill>
        </w:rPr>
        <w:object>
          <v:shape id="_x0000_i1139" o:spt="75" type="#_x0000_t75" style="height:15pt;width:21pt;" o:ole="t" filled="f" o:preferrelative="t" stroked="f" coordsize="21600,21600">
            <v:path/>
            <v:fill on="f" focussize="0,0"/>
            <v:stroke on="f" joinstyle="miter"/>
            <v:imagedata r:id="rId53" o:title=""/>
            <o:lock v:ext="edit" aspectratio="t"/>
            <w10:wrap type="none"/>
            <w10:anchorlock/>
          </v:shape>
          <o:OLEObject Type="Embed" ProgID="Equation.DSMT4" ShapeID="_x0000_i1139" DrawAspect="Content" ObjectID="_1468075749" r:id="rId52">
            <o:LockedField>false</o:LockedField>
          </o:OLEObject>
        </w:object>
      </w:r>
      <w:r>
        <w:rPr>
          <w:rFonts w:hint="default" w:ascii="Times New Roman" w:hAnsi="Times New Roman" w:eastAsia="Times New Roman" w:cs="Times New Roman"/>
          <w:color w:val="000000" w:themeColor="text1"/>
          <w:sz w:val="28"/>
          <w:szCs w:val="28"/>
          <w:lang w:val="vi-VN"/>
          <w14:textFill>
            <w14:solidFill>
              <w14:schemeClr w14:val="tx1"/>
            </w14:solidFill>
          </w14:textFill>
        </w:rPr>
        <w:t xml:space="preserve"> (học sinh)</w:t>
      </w:r>
      <w:r>
        <w:rPr>
          <w:rFonts w:hint="default" w:ascii="Times New Roman" w:hAnsi="Times New Roman" w:eastAsia="Times New Roman" w:cs="Times New Roman"/>
          <w:color w:val="000000" w:themeColor="text1"/>
          <w:sz w:val="28"/>
          <w:szCs w:val="28"/>
          <w:lang w:val="vi-VN"/>
          <w14:textFill>
            <w14:solidFill>
              <w14:schemeClr w14:val="tx1"/>
            </w14:solidFill>
          </w14:textFill>
        </w:rPr>
        <w:tab/>
      </w:r>
      <w:r>
        <w:rPr>
          <w:rFonts w:hint="default" w:ascii="Times New Roman" w:hAnsi="Times New Roman" w:eastAsia="Times New Roman" w:cs="Times New Roman"/>
          <w:color w:val="000000" w:themeColor="text1"/>
          <w:sz w:val="28"/>
          <w:szCs w:val="28"/>
          <w:lang w:val="vi-VN"/>
          <w14:textFill>
            <w14:solidFill>
              <w14:schemeClr w14:val="tx1"/>
            </w14:solidFill>
          </w14:textFill>
        </w:rPr>
        <w:t xml:space="preserve"> </w:t>
      </w:r>
      <w:r>
        <w:rPr>
          <w:rFonts w:hint="default" w:ascii="Times New Roman" w:hAnsi="Times New Roman" w:eastAsia="Times New Roman" w:cs="Times New Roman"/>
          <w:b/>
          <w:color w:val="000000" w:themeColor="text1"/>
          <w:sz w:val="28"/>
          <w:szCs w:val="28"/>
          <w:lang w:val="fr-FR"/>
          <w14:textFill>
            <w14:solidFill>
              <w14:schemeClr w14:val="tx1"/>
            </w14:solidFill>
          </w14:textFill>
        </w:rPr>
        <w:t>D.</w:t>
      </w:r>
      <w:r>
        <w:rPr>
          <w:rFonts w:hint="default" w:ascii="Times New Roman" w:hAnsi="Times New Roman" w:eastAsia="Times New Roman" w:cs="Times New Roman"/>
          <w:color w:val="000000" w:themeColor="text1"/>
          <w:sz w:val="28"/>
          <w:szCs w:val="28"/>
          <w:lang w:val="fr-FR"/>
          <w14:textFill>
            <w14:solidFill>
              <w14:schemeClr w14:val="tx1"/>
            </w14:solidFill>
          </w14:textFill>
        </w:rPr>
        <w:t xml:space="preserve"> </w:t>
      </w:r>
      <w:r>
        <w:rPr>
          <w:rFonts w:hint="default" w:ascii="Times New Roman" w:hAnsi="Times New Roman" w:eastAsia="Times New Roman" w:cs="Times New Roman"/>
          <w:bCs/>
          <w:color w:val="000000" w:themeColor="text1"/>
          <w:position w:val="-6"/>
          <w:sz w:val="28"/>
          <w:szCs w:val="28"/>
          <w14:textFill>
            <w14:solidFill>
              <w14:schemeClr w14:val="tx1"/>
            </w14:solidFill>
          </w14:textFill>
        </w:rPr>
        <w:object>
          <v:shape id="_x0000_i1140" o:spt="75" type="#_x0000_t75" style="height:15pt;width:21.75pt;" o:ole="t" filled="f" o:preferrelative="t" stroked="f" coordsize="21600,21600">
            <v:path/>
            <v:fill on="f" focussize="0,0"/>
            <v:stroke on="f" joinstyle="miter"/>
            <v:imagedata r:id="rId55" o:title=""/>
            <o:lock v:ext="edit" aspectratio="t"/>
            <w10:wrap type="none"/>
            <w10:anchorlock/>
          </v:shape>
          <o:OLEObject Type="Embed" ProgID="Equation.DSMT4" ShapeID="_x0000_i1140" DrawAspect="Content" ObjectID="_1468075750" r:id="rId54">
            <o:LockedField>false</o:LockedField>
          </o:OLEObject>
        </w:object>
      </w:r>
      <w:r>
        <w:rPr>
          <w:rFonts w:hint="default" w:ascii="Times New Roman" w:hAnsi="Times New Roman" w:eastAsia="Times New Roman" w:cs="Times New Roman"/>
          <w:color w:val="000000" w:themeColor="text1"/>
          <w:sz w:val="28"/>
          <w:szCs w:val="28"/>
          <w:lang w:val="vi-VN"/>
          <w14:textFill>
            <w14:solidFill>
              <w14:schemeClr w14:val="tx1"/>
            </w14:solidFill>
          </w14:textFill>
        </w:rPr>
        <w:t xml:space="preserve"> (học sinh)</w:t>
      </w:r>
    </w:p>
    <w:p w14:paraId="02FB33F0">
      <w:pPr>
        <w:pageBreakBefore w:val="0"/>
        <w:wordWrap/>
        <w:topLinePunct w:val="0"/>
        <w:autoSpaceDE/>
        <w:autoSpaceDN/>
        <w:bidi w:val="0"/>
        <w:adjustRightInd/>
        <w:spacing w:after="0" w:line="240" w:lineRule="auto"/>
        <w:jc w:val="both"/>
        <w:rPr>
          <w:rFonts w:hint="default" w:ascii="Times New Roman" w:hAnsi="Times New Roman" w:cs="Times New Roman"/>
          <w:color w:val="000000" w:themeColor="text1"/>
          <w:sz w:val="28"/>
          <w:szCs w:val="28"/>
          <w:lang w:val="vi-VN"/>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drawing>
          <wp:anchor distT="0" distB="0" distL="114300" distR="114300" simplePos="0" relativeHeight="251663360" behindDoc="1" locked="0" layoutInCell="1" allowOverlap="1">
            <wp:simplePos x="0" y="0"/>
            <wp:positionH relativeFrom="column">
              <wp:posOffset>4891405</wp:posOffset>
            </wp:positionH>
            <wp:positionV relativeFrom="paragraph">
              <wp:posOffset>248920</wp:posOffset>
            </wp:positionV>
            <wp:extent cx="1130300" cy="904875"/>
            <wp:effectExtent l="0" t="0" r="0" b="9525"/>
            <wp:wrapTight wrapText="bothSides">
              <wp:wrapPolygon>
                <wp:start x="0" y="0"/>
                <wp:lineTo x="0" y="21221"/>
                <wp:lineTo x="21357" y="21221"/>
                <wp:lineTo x="21357" y="0"/>
                <wp:lineTo x="0" y="0"/>
              </wp:wrapPolygon>
            </wp:wrapTight>
            <wp:docPr id="1867064604" name="Hình ảnh 1" descr="Trắc nghiệm Định lí Ta-lét trong tam giá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064604" name="Hình ảnh 1" descr="Trắc nghiệm Định lí Ta-lét trong tam giác có đáp án"/>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130300" cy="904875"/>
                    </a:xfrm>
                    <a:prstGeom prst="rect">
                      <a:avLst/>
                    </a:prstGeom>
                    <a:noFill/>
                    <a:ln>
                      <a:noFill/>
                    </a:ln>
                  </pic:spPr>
                </pic:pic>
              </a:graphicData>
            </a:graphic>
          </wp:anchor>
        </w:drawing>
      </w:r>
      <w:r>
        <w:rPr>
          <w:rFonts w:hint="default" w:ascii="Times New Roman" w:hAnsi="Times New Roman" w:cs="Times New Roman" w:eastAsiaTheme="minorHAnsi"/>
          <w:b/>
          <w:color w:val="000000" w:themeColor="text1"/>
          <w:sz w:val="28"/>
          <w:szCs w:val="28"/>
          <w14:textFill>
            <w14:solidFill>
              <w14:schemeClr w14:val="tx1"/>
            </w14:solidFill>
          </w14:textFill>
        </w:rPr>
        <w:t xml:space="preserve">Câu </w:t>
      </w:r>
      <w:r>
        <w:rPr>
          <w:rFonts w:hint="default" w:ascii="Times New Roman" w:hAnsi="Times New Roman" w:cs="Times New Roman" w:eastAsiaTheme="minorHAnsi"/>
          <w:b/>
          <w:color w:val="000000" w:themeColor="text1"/>
          <w:sz w:val="28"/>
          <w:szCs w:val="28"/>
          <w:lang w:val="vi-VN"/>
          <w14:textFill>
            <w14:solidFill>
              <w14:schemeClr w14:val="tx1"/>
            </w14:solidFill>
          </w14:textFill>
        </w:rPr>
        <w:t>9:</w:t>
      </w:r>
      <w:r>
        <w:rPr>
          <w:rFonts w:hint="default" w:ascii="Times New Roman" w:hAnsi="Times New Roman" w:cs="Times New Roman" w:eastAsiaTheme="minorHAnsi"/>
          <w:color w:val="000000" w:themeColor="text1"/>
          <w:sz w:val="28"/>
          <w:szCs w:val="28"/>
          <w14:textFill>
            <w14:solidFill>
              <w14:schemeClr w14:val="tx1"/>
            </w14:solidFill>
          </w14:textFill>
        </w:rPr>
        <w:t xml:space="preserve"> Cho biết </w:t>
      </w:r>
      <w:r>
        <w:rPr>
          <w:rFonts w:hint="default" w:ascii="Times New Roman" w:hAnsi="Times New Roman" w:cs="Times New Roman" w:eastAsiaTheme="minorHAnsi"/>
          <w:color w:val="000000" w:themeColor="text1"/>
          <w:sz w:val="28"/>
          <w:szCs w:val="28"/>
          <w:lang w:val="vi-VN"/>
          <w14:textFill>
            <w14:solidFill>
              <w14:schemeClr w14:val="tx1"/>
            </w14:solidFill>
          </w14:textFill>
        </w:rPr>
        <w:t xml:space="preserve">hình vẽ, biết </w:t>
      </w:r>
      <w:r>
        <w:rPr>
          <w:rFonts w:hint="default" w:ascii="Times New Roman" w:hAnsi="Times New Roman" w:cs="Times New Roman"/>
          <w:color w:val="000000" w:themeColor="text1"/>
          <w:position w:val="-6"/>
          <w:sz w:val="28"/>
          <w:szCs w:val="28"/>
          <w14:textFill>
            <w14:solidFill>
              <w14:schemeClr w14:val="tx1"/>
            </w14:solidFill>
          </w14:textFill>
        </w:rPr>
        <w:object>
          <v:shape id="_x0000_i1141" o:spt="75" type="#_x0000_t75" style="height:14.25pt;width:48.75pt;" o:ole="t" filled="f" o:preferrelative="t" stroked="f" coordsize="21600,21600">
            <v:path/>
            <v:fill on="f" focussize="0,0"/>
            <v:stroke on="f" joinstyle="miter"/>
            <v:imagedata r:id="rId58" o:title=""/>
            <o:lock v:ext="edit" aspectratio="t"/>
            <w10:wrap type="none"/>
            <w10:anchorlock/>
          </v:shape>
          <o:OLEObject Type="Embed" ProgID="Equation.DSMT4" ShapeID="_x0000_i1141" DrawAspect="Content" ObjectID="_1468075751" r:id="rId57">
            <o:LockedField>false</o:LockedField>
          </o:OLEObject>
        </w:object>
      </w:r>
      <w:r>
        <w:rPr>
          <w:rFonts w:hint="default" w:ascii="Times New Roman" w:hAnsi="Times New Roman" w:cs="Times New Roman"/>
          <w:color w:val="000000" w:themeColor="text1"/>
          <w:sz w:val="28"/>
          <w:szCs w:val="28"/>
          <w:lang w:val="vi-VN"/>
          <w14:textFill>
            <w14:solidFill>
              <w14:schemeClr w14:val="tx1"/>
            </w14:solidFill>
          </w14:textFill>
        </w:rPr>
        <w:t>, áp dụng hệ thức Thales ta được hệ thức đúng là:</w:t>
      </w:r>
    </w:p>
    <w:p w14:paraId="72A0CF64">
      <w:pPr>
        <w:pageBreakBefore w:val="0"/>
        <w:wordWrap/>
        <w:topLinePunct w:val="0"/>
        <w:autoSpaceDE/>
        <w:autoSpaceDN/>
        <w:bidi w:val="0"/>
        <w:adjustRightInd/>
        <w:spacing w:after="0" w:line="240" w:lineRule="auto"/>
        <w:rPr>
          <w:rFonts w:hint="default" w:ascii="Times New Roman" w:hAnsi="Times New Roman" w:cs="Times New Roman"/>
          <w:color w:val="000000" w:themeColor="text1"/>
          <w:sz w:val="28"/>
          <w:szCs w:val="28"/>
          <w:lang w:val="vi-VN"/>
          <w14:textFill>
            <w14:solidFill>
              <w14:schemeClr w14:val="tx1"/>
            </w14:solidFill>
          </w14:textFill>
        </w:rPr>
      </w:pPr>
      <w:r>
        <w:rPr>
          <w:rFonts w:hint="default" w:ascii="Times New Roman" w:hAnsi="Times New Roman" w:cs="Times New Roman"/>
          <w:b/>
          <w:bCs/>
          <w:color w:val="000000" w:themeColor="text1"/>
          <w:sz w:val="28"/>
          <w:szCs w:val="28"/>
          <w:lang w:val="vi-VN"/>
          <w14:textFill>
            <w14:solidFill>
              <w14:schemeClr w14:val="tx1"/>
            </w14:solidFill>
          </w14:textFill>
        </w:rPr>
        <w:t>A</w:t>
      </w:r>
      <w:r>
        <w:rPr>
          <w:rFonts w:hint="default" w:ascii="Times New Roman" w:hAnsi="Times New Roman" w:cs="Times New Roman"/>
          <w:color w:val="000000" w:themeColor="text1"/>
          <w:sz w:val="28"/>
          <w:szCs w:val="28"/>
          <w:lang w:val="vi-VN"/>
          <w14:textFill>
            <w14:solidFill>
              <w14:schemeClr w14:val="tx1"/>
            </w14:solidFill>
          </w14:textFill>
        </w:rPr>
        <w:t xml:space="preserve">. </w:t>
      </w:r>
      <w:r>
        <w:rPr>
          <w:rFonts w:hint="default" w:ascii="Times New Roman" w:hAnsi="Times New Roman" w:cs="Times New Roman"/>
          <w:color w:val="000000" w:themeColor="text1"/>
          <w:position w:val="-24"/>
          <w:sz w:val="28"/>
          <w:szCs w:val="28"/>
          <w14:textFill>
            <w14:solidFill>
              <w14:schemeClr w14:val="tx1"/>
            </w14:solidFill>
          </w14:textFill>
        </w:rPr>
        <w:object>
          <v:shape id="_x0000_i1142" o:spt="75" type="#_x0000_t75" style="height:30.75pt;width:54pt;" o:ole="t" filled="f" o:preferrelative="t" stroked="f" coordsize="21600,21600">
            <v:path/>
            <v:fill on="f" focussize="0,0"/>
            <v:stroke on="f" joinstyle="miter"/>
            <v:imagedata r:id="rId60" o:title=""/>
            <o:lock v:ext="edit" aspectratio="t"/>
            <w10:wrap type="none"/>
            <w10:anchorlock/>
          </v:shape>
          <o:OLEObject Type="Embed" ProgID="Equation.DSMT4" ShapeID="_x0000_i1142" DrawAspect="Content" ObjectID="_1468075752" r:id="rId59">
            <o:LockedField>false</o:LockedField>
          </o:OLEObject>
        </w:object>
      </w:r>
      <w:r>
        <w:rPr>
          <w:rFonts w:hint="default" w:ascii="Times New Roman" w:hAnsi="Times New Roman" w:cs="Times New Roman"/>
          <w:color w:val="000000" w:themeColor="text1"/>
          <w:sz w:val="28"/>
          <w:szCs w:val="28"/>
          <w:lang w:val="vi-VN"/>
          <w14:textFill>
            <w14:solidFill>
              <w14:schemeClr w14:val="tx1"/>
            </w14:solidFill>
          </w14:textFill>
        </w:rPr>
        <w:tab/>
      </w:r>
      <w:r>
        <w:rPr>
          <w:rFonts w:hint="default" w:ascii="Times New Roman" w:hAnsi="Times New Roman" w:cs="Times New Roman"/>
          <w:color w:val="000000" w:themeColor="text1"/>
          <w:sz w:val="28"/>
          <w:szCs w:val="28"/>
          <w:lang w:val="vi-VN"/>
          <w14:textFill>
            <w14:solidFill>
              <w14:schemeClr w14:val="tx1"/>
            </w14:solidFill>
          </w14:textFill>
        </w:rPr>
        <w:tab/>
      </w:r>
      <w:r>
        <w:rPr>
          <w:rFonts w:hint="default" w:ascii="Times New Roman" w:hAnsi="Times New Roman" w:cs="Times New Roman"/>
          <w:color w:val="000000" w:themeColor="text1"/>
          <w:sz w:val="28"/>
          <w:szCs w:val="28"/>
          <w:lang w:val="vi-VN"/>
          <w14:textFill>
            <w14:solidFill>
              <w14:schemeClr w14:val="tx1"/>
            </w14:solidFill>
          </w14:textFill>
        </w:rPr>
        <w:t xml:space="preserve">           </w:t>
      </w:r>
      <w:r>
        <w:rPr>
          <w:rFonts w:hint="default" w:ascii="Times New Roman" w:hAnsi="Times New Roman" w:cs="Times New Roman"/>
          <w:b/>
          <w:bCs/>
          <w:color w:val="000000" w:themeColor="text1"/>
          <w:sz w:val="28"/>
          <w:szCs w:val="28"/>
          <w:lang w:val="vi-VN"/>
          <w14:textFill>
            <w14:solidFill>
              <w14:schemeClr w14:val="tx1"/>
            </w14:solidFill>
          </w14:textFill>
        </w:rPr>
        <w:t>B</w:t>
      </w:r>
      <w:r>
        <w:rPr>
          <w:rFonts w:hint="default" w:ascii="Times New Roman" w:hAnsi="Times New Roman" w:cs="Times New Roman"/>
          <w:color w:val="000000" w:themeColor="text1"/>
          <w:sz w:val="28"/>
          <w:szCs w:val="28"/>
          <w:lang w:val="vi-VN"/>
          <w14:textFill>
            <w14:solidFill>
              <w14:schemeClr w14:val="tx1"/>
            </w14:solidFill>
          </w14:textFill>
        </w:rPr>
        <w:t xml:space="preserve">. </w:t>
      </w:r>
      <w:r>
        <w:rPr>
          <w:rFonts w:hint="default" w:ascii="Times New Roman" w:hAnsi="Times New Roman" w:cs="Times New Roman"/>
          <w:color w:val="000000" w:themeColor="text1"/>
          <w:position w:val="-24"/>
          <w:sz w:val="28"/>
          <w:szCs w:val="28"/>
          <w14:textFill>
            <w14:solidFill>
              <w14:schemeClr w14:val="tx1"/>
            </w14:solidFill>
          </w14:textFill>
        </w:rPr>
        <w:object>
          <v:shape id="_x0000_i1143" o:spt="75" type="#_x0000_t75" style="height:30.75pt;width:54pt;" o:ole="t" filled="f" o:preferrelative="t" stroked="f" coordsize="21600,21600">
            <v:path/>
            <v:fill on="f" focussize="0,0"/>
            <v:stroke on="f" joinstyle="miter"/>
            <v:imagedata r:id="rId62" o:title=""/>
            <o:lock v:ext="edit" aspectratio="t"/>
            <w10:wrap type="none"/>
            <w10:anchorlock/>
          </v:shape>
          <o:OLEObject Type="Embed" ProgID="Equation.DSMT4" ShapeID="_x0000_i1143" DrawAspect="Content" ObjectID="_1468075753" r:id="rId61">
            <o:LockedField>false</o:LockedField>
          </o:OLEObject>
        </w:object>
      </w:r>
    </w:p>
    <w:p w14:paraId="42AE6C46">
      <w:pPr>
        <w:pageBreakBefore w:val="0"/>
        <w:wordWrap/>
        <w:topLinePunct w:val="0"/>
        <w:autoSpaceDE/>
        <w:autoSpaceDN/>
        <w:bidi w:val="0"/>
        <w:adjustRightInd/>
        <w:spacing w:after="0" w:line="240" w:lineRule="auto"/>
        <w:rPr>
          <w:rFonts w:hint="default" w:ascii="Times New Roman" w:hAnsi="Times New Roman" w:cs="Times New Roman"/>
          <w:color w:val="000000" w:themeColor="text1"/>
          <w:sz w:val="28"/>
          <w:szCs w:val="28"/>
          <w:lang w:val="vi-VN"/>
          <w14:textFill>
            <w14:solidFill>
              <w14:schemeClr w14:val="tx1"/>
            </w14:solidFill>
          </w14:textFill>
        </w:rPr>
      </w:pPr>
      <w:r>
        <w:rPr>
          <w:rFonts w:hint="default" w:ascii="Times New Roman" w:hAnsi="Times New Roman" w:cs="Times New Roman"/>
          <w:b/>
          <w:bCs/>
          <w:color w:val="000000" w:themeColor="text1"/>
          <w:sz w:val="28"/>
          <w:szCs w:val="28"/>
          <w:lang w:val="vi-VN"/>
          <w14:textFill>
            <w14:solidFill>
              <w14:schemeClr w14:val="tx1"/>
            </w14:solidFill>
          </w14:textFill>
        </w:rPr>
        <w:t xml:space="preserve">C. </w:t>
      </w:r>
      <w:r>
        <w:rPr>
          <w:rFonts w:hint="default" w:ascii="Times New Roman" w:hAnsi="Times New Roman" w:cs="Times New Roman"/>
          <w:b/>
          <w:bCs/>
          <w:color w:val="000000" w:themeColor="text1"/>
          <w:position w:val="-24"/>
          <w:sz w:val="28"/>
          <w:szCs w:val="28"/>
          <w14:textFill>
            <w14:solidFill>
              <w14:schemeClr w14:val="tx1"/>
            </w14:solidFill>
          </w14:textFill>
        </w:rPr>
        <w:object>
          <v:shape id="_x0000_i1144" o:spt="75" type="#_x0000_t75" style="height:30.75pt;width:54pt;" o:ole="t" filled="f" o:preferrelative="t" stroked="f" coordsize="21600,21600">
            <v:path/>
            <v:fill on="f" focussize="0,0"/>
            <v:stroke on="f" joinstyle="miter"/>
            <v:imagedata r:id="rId64" o:title=""/>
            <o:lock v:ext="edit" aspectratio="t"/>
            <w10:wrap type="none"/>
            <w10:anchorlock/>
          </v:shape>
          <o:OLEObject Type="Embed" ProgID="Equation.DSMT4" ShapeID="_x0000_i1144" DrawAspect="Content" ObjectID="_1468075754" r:id="rId63">
            <o:LockedField>false</o:LockedField>
          </o:OLEObject>
        </w:object>
      </w:r>
      <w:r>
        <w:rPr>
          <w:rFonts w:hint="default" w:ascii="Times New Roman" w:hAnsi="Times New Roman" w:cs="Times New Roman"/>
          <w:color w:val="000000" w:themeColor="text1"/>
          <w:sz w:val="28"/>
          <w:szCs w:val="28"/>
          <w:lang w:val="vi-VN"/>
          <w14:textFill>
            <w14:solidFill>
              <w14:schemeClr w14:val="tx1"/>
            </w14:solidFill>
          </w14:textFill>
        </w:rPr>
        <w:tab/>
      </w:r>
      <w:r>
        <w:rPr>
          <w:rFonts w:hint="default" w:ascii="Times New Roman" w:hAnsi="Times New Roman" w:cs="Times New Roman"/>
          <w:color w:val="000000" w:themeColor="text1"/>
          <w:sz w:val="28"/>
          <w:szCs w:val="28"/>
          <w:lang w:val="vi-VN"/>
          <w14:textFill>
            <w14:solidFill>
              <w14:schemeClr w14:val="tx1"/>
            </w14:solidFill>
          </w14:textFill>
        </w:rPr>
        <w:tab/>
      </w:r>
      <w:r>
        <w:rPr>
          <w:rFonts w:hint="default" w:ascii="Times New Roman" w:hAnsi="Times New Roman" w:cs="Times New Roman"/>
          <w:color w:val="000000" w:themeColor="text1"/>
          <w:sz w:val="28"/>
          <w:szCs w:val="28"/>
          <w:lang w:val="vi-VN"/>
          <w14:textFill>
            <w14:solidFill>
              <w14:schemeClr w14:val="tx1"/>
            </w14:solidFill>
          </w14:textFill>
        </w:rPr>
        <w:t xml:space="preserve">           </w:t>
      </w:r>
      <w:r>
        <w:rPr>
          <w:rFonts w:hint="default" w:ascii="Times New Roman" w:hAnsi="Times New Roman" w:cs="Times New Roman"/>
          <w:b/>
          <w:bCs/>
          <w:color w:val="000000" w:themeColor="text1"/>
          <w:sz w:val="28"/>
          <w:szCs w:val="28"/>
          <w:lang w:val="vi-VN"/>
          <w14:textFill>
            <w14:solidFill>
              <w14:schemeClr w14:val="tx1"/>
            </w14:solidFill>
          </w14:textFill>
        </w:rPr>
        <w:t>D.</w:t>
      </w:r>
      <w:r>
        <w:rPr>
          <w:rFonts w:hint="default" w:ascii="Times New Roman" w:hAnsi="Times New Roman" w:cs="Times New Roman"/>
          <w:color w:val="000000" w:themeColor="text1"/>
          <w:sz w:val="28"/>
          <w:szCs w:val="28"/>
          <w:lang w:val="vi-VN"/>
          <w14:textFill>
            <w14:solidFill>
              <w14:schemeClr w14:val="tx1"/>
            </w14:solidFill>
          </w14:textFill>
        </w:rPr>
        <w:t xml:space="preserve"> </w:t>
      </w:r>
      <w:r>
        <w:rPr>
          <w:rFonts w:hint="default" w:ascii="Times New Roman" w:hAnsi="Times New Roman" w:cs="Times New Roman"/>
          <w:color w:val="000000" w:themeColor="text1"/>
          <w:position w:val="-24"/>
          <w:sz w:val="28"/>
          <w:szCs w:val="28"/>
          <w14:textFill>
            <w14:solidFill>
              <w14:schemeClr w14:val="tx1"/>
            </w14:solidFill>
          </w14:textFill>
        </w:rPr>
        <w:object>
          <v:shape id="_x0000_i1145" o:spt="75" type="#_x0000_t75" style="height:30.75pt;width:53.25pt;" o:ole="t" filled="f" o:preferrelative="t" stroked="f" coordsize="21600,21600">
            <v:path/>
            <v:fill on="f" focussize="0,0"/>
            <v:stroke on="f" joinstyle="miter"/>
            <v:imagedata r:id="rId66" o:title=""/>
            <o:lock v:ext="edit" aspectratio="t"/>
            <w10:wrap type="none"/>
            <w10:anchorlock/>
          </v:shape>
          <o:OLEObject Type="Embed" ProgID="Equation.DSMT4" ShapeID="_x0000_i1145" DrawAspect="Content" ObjectID="_1468075755" r:id="rId65">
            <o:LockedField>false</o:LockedField>
          </o:OLEObject>
        </w:object>
      </w:r>
    </w:p>
    <w:p w14:paraId="514DE196">
      <w:pPr>
        <w:pageBreakBefore w:val="0"/>
        <w:wordWrap/>
        <w:topLinePunct w:val="0"/>
        <w:autoSpaceDE/>
        <w:autoSpaceDN/>
        <w:bidi w:val="0"/>
        <w:adjustRightInd/>
        <w:spacing w:after="0" w:line="240" w:lineRule="auto"/>
        <w:jc w:val="both"/>
        <w:rPr>
          <w:rFonts w:hint="default" w:ascii="Times New Roman" w:hAnsi="Times New Roman" w:cs="Times New Roman" w:eastAsiaTheme="minorHAnsi"/>
          <w:color w:val="000000" w:themeColor="text1"/>
          <w:sz w:val="28"/>
          <w:szCs w:val="28"/>
          <w14:textFill>
            <w14:solidFill>
              <w14:schemeClr w14:val="tx1"/>
            </w14:solidFill>
          </w14:textFill>
        </w:rPr>
      </w:pPr>
      <w:r>
        <w:rPr>
          <w:rFonts w:hint="default" w:ascii="Times New Roman" w:hAnsi="Times New Roman" w:cs="Times New Roman" w:eastAsiaTheme="minorHAnsi"/>
          <w:b/>
          <w:color w:val="000000" w:themeColor="text1"/>
          <w:sz w:val="28"/>
          <w:szCs w:val="28"/>
          <w14:textFill>
            <w14:solidFill>
              <w14:schemeClr w14:val="tx1"/>
            </w14:solidFill>
          </w14:textFill>
        </w:rPr>
        <w:t xml:space="preserve">Câu </w:t>
      </w:r>
      <w:r>
        <w:rPr>
          <w:rFonts w:hint="default" w:ascii="Times New Roman" w:hAnsi="Times New Roman" w:cs="Times New Roman" w:eastAsiaTheme="minorHAnsi"/>
          <w:b/>
          <w:color w:val="000000" w:themeColor="text1"/>
          <w:sz w:val="28"/>
          <w:szCs w:val="28"/>
          <w:lang w:val="vi-VN"/>
          <w14:textFill>
            <w14:solidFill>
              <w14:schemeClr w14:val="tx1"/>
            </w14:solidFill>
          </w14:textFill>
        </w:rPr>
        <w:t>10</w:t>
      </w:r>
      <w:r>
        <w:rPr>
          <w:rFonts w:hint="default" w:ascii="Times New Roman" w:hAnsi="Times New Roman" w:cs="Times New Roman" w:eastAsiaTheme="minorHAnsi"/>
          <w:color w:val="000000" w:themeColor="text1"/>
          <w:sz w:val="28"/>
          <w:szCs w:val="28"/>
          <w14:textFill>
            <w14:solidFill>
              <w14:schemeClr w14:val="tx1"/>
            </w14:solidFill>
          </w14:textFill>
        </w:rPr>
        <w:t xml:space="preserve">: Biết </w:t>
      </w:r>
      <w:r>
        <w:rPr>
          <w:rFonts w:hint="default" w:ascii="Times New Roman" w:hAnsi="Times New Roman" w:cs="Times New Roman" w:eastAsiaTheme="minorHAnsi"/>
          <w:color w:val="000000" w:themeColor="text1"/>
          <w:position w:val="-26"/>
          <w:sz w:val="28"/>
          <w:szCs w:val="28"/>
          <w14:textFill>
            <w14:solidFill>
              <w14:schemeClr w14:val="tx1"/>
            </w14:solidFill>
          </w14:textFill>
        </w:rPr>
        <w:drawing>
          <wp:inline distT="0" distB="0" distL="0" distR="0">
            <wp:extent cx="581025" cy="428625"/>
            <wp:effectExtent l="0" t="0" r="0" b="9525"/>
            <wp:docPr id="1927852864" name="Picture 1927852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852864" name="Picture 192785286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581025" cy="428625"/>
                    </a:xfrm>
                    <a:prstGeom prst="rect">
                      <a:avLst/>
                    </a:prstGeom>
                    <a:noFill/>
                    <a:ln>
                      <a:noFill/>
                    </a:ln>
                  </pic:spPr>
                </pic:pic>
              </a:graphicData>
            </a:graphic>
          </wp:inline>
        </w:drawing>
      </w:r>
      <w:r>
        <w:rPr>
          <w:rFonts w:hint="default" w:ascii="Times New Roman" w:hAnsi="Times New Roman" w:cs="Times New Roman" w:eastAsiaTheme="minorHAnsi"/>
          <w:color w:val="000000" w:themeColor="text1"/>
          <w:sz w:val="28"/>
          <w:szCs w:val="28"/>
          <w14:textFill>
            <w14:solidFill>
              <w14:schemeClr w14:val="tx1"/>
            </w14:solidFill>
          </w14:textFill>
        </w:rPr>
        <w:t xml:space="preserve"> và CD=10cm. Độ dài đoạn AB là:</w:t>
      </w:r>
    </w:p>
    <w:p w14:paraId="205279FB">
      <w:pPr>
        <w:pageBreakBefore w:val="0"/>
        <w:wordWrap/>
        <w:topLinePunct w:val="0"/>
        <w:autoSpaceDE/>
        <w:autoSpaceDN/>
        <w:bidi w:val="0"/>
        <w:adjustRightInd/>
        <w:spacing w:after="0" w:line="240" w:lineRule="auto"/>
        <w:contextualSpacing/>
        <w:jc w:val="both"/>
        <w:rPr>
          <w:rFonts w:hint="default" w:ascii="Times New Roman" w:hAnsi="Times New Roman" w:cs="Times New Roman" w:eastAsiaTheme="minorHAnsi"/>
          <w:color w:val="000000" w:themeColor="text1"/>
          <w:sz w:val="28"/>
          <w:szCs w:val="28"/>
          <w14:textFill>
            <w14:solidFill>
              <w14:schemeClr w14:val="tx1"/>
            </w14:solidFill>
          </w14:textFill>
        </w:rPr>
      </w:pPr>
      <w:r>
        <w:rPr>
          <w:rFonts w:hint="default" w:ascii="Times New Roman" w:hAnsi="Times New Roman" w:cs="Times New Roman" w:eastAsiaTheme="minorHAnsi"/>
          <w:b/>
          <w:color w:val="000000" w:themeColor="text1"/>
          <w:sz w:val="28"/>
          <w:szCs w:val="28"/>
          <w:lang w:val="vi-VN"/>
          <w14:textFill>
            <w14:solidFill>
              <w14:schemeClr w14:val="tx1"/>
            </w14:solidFill>
          </w14:textFill>
        </w:rPr>
        <w:t>A.</w:t>
      </w:r>
      <w:r>
        <w:rPr>
          <w:rFonts w:hint="default" w:ascii="Times New Roman" w:hAnsi="Times New Roman" w:cs="Times New Roman" w:eastAsiaTheme="minorHAnsi"/>
          <w:color w:val="000000" w:themeColor="text1"/>
          <w:sz w:val="28"/>
          <w:szCs w:val="28"/>
          <w:lang w:val="vi-VN"/>
          <w14:textFill>
            <w14:solidFill>
              <w14:schemeClr w14:val="tx1"/>
            </w14:solidFill>
          </w14:textFill>
        </w:rPr>
        <w:t xml:space="preserve"> </w:t>
      </w:r>
      <w:r>
        <w:rPr>
          <w:rFonts w:hint="default" w:ascii="Times New Roman" w:hAnsi="Times New Roman" w:cs="Times New Roman" w:eastAsiaTheme="minorHAnsi"/>
          <w:color w:val="000000" w:themeColor="text1"/>
          <w:sz w:val="28"/>
          <w:szCs w:val="28"/>
          <w14:textFill>
            <w14:solidFill>
              <w14:schemeClr w14:val="tx1"/>
            </w14:solidFill>
          </w14:textFill>
        </w:rPr>
        <w:t xml:space="preserve">10,4cm               </w:t>
      </w:r>
      <w:r>
        <w:rPr>
          <w:rFonts w:hint="default" w:ascii="Times New Roman" w:hAnsi="Times New Roman" w:cs="Times New Roman" w:eastAsiaTheme="minorHAnsi"/>
          <w:color w:val="000000" w:themeColor="text1"/>
          <w:sz w:val="28"/>
          <w:szCs w:val="28"/>
          <w:lang w:val="vi-VN"/>
          <w14:textFill>
            <w14:solidFill>
              <w14:schemeClr w14:val="tx1"/>
            </w14:solidFill>
          </w14:textFill>
        </w:rPr>
        <w:t xml:space="preserve">    </w:t>
      </w:r>
      <w:r>
        <w:rPr>
          <w:rFonts w:hint="default" w:ascii="Times New Roman" w:hAnsi="Times New Roman" w:cs="Times New Roman" w:eastAsiaTheme="minorHAnsi"/>
          <w:color w:val="000000" w:themeColor="text1"/>
          <w:sz w:val="28"/>
          <w:szCs w:val="28"/>
          <w14:textFill>
            <w14:solidFill>
              <w14:schemeClr w14:val="tx1"/>
            </w14:solidFill>
          </w14:textFill>
        </w:rPr>
        <w:t xml:space="preserve">    </w:t>
      </w:r>
      <w:r>
        <w:rPr>
          <w:rFonts w:hint="default" w:ascii="Times New Roman" w:hAnsi="Times New Roman" w:cs="Times New Roman" w:eastAsiaTheme="minorHAnsi"/>
          <w:b/>
          <w:color w:val="000000" w:themeColor="text1"/>
          <w:sz w:val="28"/>
          <w:szCs w:val="28"/>
          <w14:textFill>
            <w14:solidFill>
              <w14:schemeClr w14:val="tx1"/>
            </w14:solidFill>
          </w14:textFill>
        </w:rPr>
        <w:t>B.</w:t>
      </w:r>
      <w:r>
        <w:rPr>
          <w:rFonts w:hint="default" w:ascii="Times New Roman" w:hAnsi="Times New Roman" w:cs="Times New Roman" w:eastAsiaTheme="minorHAnsi"/>
          <w:color w:val="000000" w:themeColor="text1"/>
          <w:sz w:val="28"/>
          <w:szCs w:val="28"/>
          <w14:textFill>
            <w14:solidFill>
              <w14:schemeClr w14:val="tx1"/>
            </w14:solidFill>
          </w14:textFill>
        </w:rPr>
        <w:t xml:space="preserve"> 7cm  </w:t>
      </w:r>
      <w:r>
        <w:rPr>
          <w:rFonts w:hint="default" w:ascii="Times New Roman" w:hAnsi="Times New Roman" w:cs="Times New Roman" w:eastAsiaTheme="minorHAnsi"/>
          <w:color w:val="000000" w:themeColor="text1"/>
          <w:sz w:val="28"/>
          <w:szCs w:val="28"/>
          <w:lang w:val="vi-VN"/>
          <w14:textFill>
            <w14:solidFill>
              <w14:schemeClr w14:val="tx1"/>
            </w14:solidFill>
          </w14:textFill>
        </w:rPr>
        <w:t xml:space="preserve">    </w:t>
      </w:r>
      <w:r>
        <w:rPr>
          <w:rFonts w:hint="default" w:ascii="Times New Roman" w:hAnsi="Times New Roman" w:cs="Times New Roman" w:eastAsiaTheme="minorHAnsi"/>
          <w:color w:val="000000" w:themeColor="text1"/>
          <w:sz w:val="28"/>
          <w:szCs w:val="28"/>
          <w14:textFill>
            <w14:solidFill>
              <w14:schemeClr w14:val="tx1"/>
            </w14:solidFill>
          </w14:textFill>
        </w:rPr>
        <w:t xml:space="preserve">      </w:t>
      </w:r>
      <w:r>
        <w:rPr>
          <w:rFonts w:hint="default" w:ascii="Times New Roman" w:hAnsi="Times New Roman" w:cs="Times New Roman" w:eastAsiaTheme="minorHAnsi"/>
          <w:b/>
          <w:color w:val="000000" w:themeColor="text1"/>
          <w:sz w:val="28"/>
          <w:szCs w:val="28"/>
          <w14:textFill>
            <w14:solidFill>
              <w14:schemeClr w14:val="tx1"/>
            </w14:solidFill>
          </w14:textFill>
        </w:rPr>
        <w:t xml:space="preserve"> </w:t>
      </w:r>
      <w:r>
        <w:rPr>
          <w:rFonts w:hint="default" w:ascii="Times New Roman" w:hAnsi="Times New Roman" w:cs="Times New Roman" w:eastAsiaTheme="minorHAnsi"/>
          <w:b/>
          <w:color w:val="000000" w:themeColor="text1"/>
          <w:sz w:val="28"/>
          <w:szCs w:val="28"/>
          <w:lang w:val="vi-VN"/>
          <w14:textFill>
            <w14:solidFill>
              <w14:schemeClr w14:val="tx1"/>
            </w14:solidFill>
          </w14:textFill>
        </w:rPr>
        <w:t xml:space="preserve">  </w:t>
      </w:r>
      <w:r>
        <w:rPr>
          <w:rFonts w:hint="default" w:ascii="Times New Roman" w:hAnsi="Times New Roman" w:cs="Times New Roman" w:eastAsiaTheme="minorHAnsi"/>
          <w:b/>
          <w:color w:val="000000" w:themeColor="text1"/>
          <w:sz w:val="28"/>
          <w:szCs w:val="28"/>
          <w14:textFill>
            <w14:solidFill>
              <w14:schemeClr w14:val="tx1"/>
            </w14:solidFill>
          </w14:textFill>
        </w:rPr>
        <w:t>C.</w:t>
      </w:r>
      <w:r>
        <w:rPr>
          <w:rFonts w:hint="default" w:ascii="Times New Roman" w:hAnsi="Times New Roman" w:cs="Times New Roman" w:eastAsiaTheme="minorHAnsi"/>
          <w:color w:val="000000" w:themeColor="text1"/>
          <w:sz w:val="28"/>
          <w:szCs w:val="28"/>
          <w14:textFill>
            <w14:solidFill>
              <w14:schemeClr w14:val="tx1"/>
            </w14:solidFill>
          </w14:textFill>
        </w:rPr>
        <w:t xml:space="preserve"> 4cm         </w:t>
      </w:r>
      <w:r>
        <w:rPr>
          <w:rFonts w:hint="default" w:ascii="Times New Roman" w:hAnsi="Times New Roman" w:cs="Times New Roman" w:eastAsiaTheme="minorHAnsi"/>
          <w:color w:val="000000" w:themeColor="text1"/>
          <w:sz w:val="28"/>
          <w:szCs w:val="28"/>
          <w:lang w:val="vi-VN"/>
          <w14:textFill>
            <w14:solidFill>
              <w14:schemeClr w14:val="tx1"/>
            </w14:solidFill>
          </w14:textFill>
        </w:rPr>
        <w:t xml:space="preserve">  </w:t>
      </w:r>
      <w:r>
        <w:rPr>
          <w:rFonts w:hint="default" w:ascii="Times New Roman" w:hAnsi="Times New Roman" w:cs="Times New Roman" w:eastAsiaTheme="minorHAnsi"/>
          <w:color w:val="000000" w:themeColor="text1"/>
          <w:sz w:val="28"/>
          <w:szCs w:val="28"/>
          <w14:textFill>
            <w14:solidFill>
              <w14:schemeClr w14:val="tx1"/>
            </w14:solidFill>
          </w14:textFill>
        </w:rPr>
        <w:t xml:space="preserve">        </w:t>
      </w:r>
      <w:r>
        <w:rPr>
          <w:rFonts w:hint="default" w:ascii="Times New Roman" w:hAnsi="Times New Roman" w:cs="Times New Roman" w:eastAsiaTheme="minorHAnsi"/>
          <w:b/>
          <w:color w:val="000000" w:themeColor="text1"/>
          <w:sz w:val="28"/>
          <w:szCs w:val="28"/>
          <w14:textFill>
            <w14:solidFill>
              <w14:schemeClr w14:val="tx1"/>
            </w14:solidFill>
          </w14:textFill>
        </w:rPr>
        <w:t>D.</w:t>
      </w:r>
      <w:r>
        <w:rPr>
          <w:rFonts w:hint="default" w:ascii="Times New Roman" w:hAnsi="Times New Roman" w:cs="Times New Roman" w:eastAsiaTheme="minorHAnsi"/>
          <w:color w:val="000000" w:themeColor="text1"/>
          <w:sz w:val="28"/>
          <w:szCs w:val="28"/>
          <w14:textFill>
            <w14:solidFill>
              <w14:schemeClr w14:val="tx1"/>
            </w14:solidFill>
          </w14:textFill>
        </w:rPr>
        <w:t xml:space="preserve"> 5cm</w:t>
      </w:r>
    </w:p>
    <w:p w14:paraId="2DBA57FC">
      <w:pPr>
        <w:pageBreakBefore w:val="0"/>
        <w:wordWrap/>
        <w:topLinePunct w:val="0"/>
        <w:autoSpaceDE/>
        <w:autoSpaceDN/>
        <w:bidi w:val="0"/>
        <w:adjustRightInd/>
        <w:spacing w:after="0" w:line="240" w:lineRule="auto"/>
        <w:rPr>
          <w:rFonts w:hint="default" w:ascii="Times New Roman" w:hAnsi="Times New Roman" w:eastAsia="Times New Roman" w:cs="Times New Roman"/>
          <w:color w:val="000000" w:themeColor="text1"/>
          <w:sz w:val="28"/>
          <w:szCs w:val="28"/>
          <w:lang w:val="vi-VN"/>
          <w14:textFill>
            <w14:solidFill>
              <w14:schemeClr w14:val="tx1"/>
            </w14:solidFill>
          </w14:textFill>
        </w:rPr>
      </w:pPr>
      <w:r>
        <w:rPr>
          <w:rFonts w:hint="default" w:ascii="Times New Roman" w:hAnsi="Times New Roman" w:eastAsia="Batang" w:cs="Times New Roman"/>
          <w:color w:val="000000" w:themeColor="text1"/>
          <w:sz w:val="28"/>
          <w:szCs w:val="28"/>
          <w14:textFill>
            <w14:solidFill>
              <w14:schemeClr w14:val="tx1"/>
            </w14:solidFill>
          </w14:textFill>
        </w:rPr>
        <w:drawing>
          <wp:anchor distT="0" distB="0" distL="114300" distR="114300" simplePos="0" relativeHeight="251660288" behindDoc="0" locked="0" layoutInCell="1" allowOverlap="1">
            <wp:simplePos x="0" y="0"/>
            <wp:positionH relativeFrom="margin">
              <wp:align>right</wp:align>
            </wp:positionH>
            <wp:positionV relativeFrom="paragraph">
              <wp:posOffset>6985</wp:posOffset>
            </wp:positionV>
            <wp:extent cx="1318260" cy="866775"/>
            <wp:effectExtent l="0" t="0" r="2540" b="9525"/>
            <wp:wrapThrough wrapText="bothSides">
              <wp:wrapPolygon>
                <wp:start x="0" y="0"/>
                <wp:lineTo x="0" y="21204"/>
                <wp:lineTo x="21434" y="21204"/>
                <wp:lineTo x="21434" y="0"/>
                <wp:lineTo x="0" y="0"/>
              </wp:wrapPolygon>
            </wp:wrapThrough>
            <wp:docPr id="1927852865" name="Picture 1927852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852865" name="Picture 1927852865"/>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318260" cy="866775"/>
                    </a:xfrm>
                    <a:prstGeom prst="rect">
                      <a:avLst/>
                    </a:prstGeom>
                  </pic:spPr>
                </pic:pic>
              </a:graphicData>
            </a:graphic>
          </wp:anchor>
        </w:drawing>
      </w:r>
      <w:r>
        <w:rPr>
          <w:rFonts w:hint="default" w:ascii="Times New Roman" w:hAnsi="Times New Roman" w:cs="Times New Roman" w:eastAsiaTheme="minorHAnsi"/>
          <w:b/>
          <w:bCs/>
          <w:color w:val="000000" w:themeColor="text1"/>
          <w:sz w:val="28"/>
          <w:szCs w:val="28"/>
          <w14:textFill>
            <w14:solidFill>
              <w14:schemeClr w14:val="tx1"/>
            </w14:solidFill>
          </w14:textFill>
        </w:rPr>
        <w:t xml:space="preserve">Câu </w:t>
      </w:r>
      <w:r>
        <w:rPr>
          <w:rFonts w:hint="default" w:ascii="Times New Roman" w:hAnsi="Times New Roman" w:cs="Times New Roman" w:eastAsiaTheme="minorHAnsi"/>
          <w:b/>
          <w:bCs/>
          <w:color w:val="000000" w:themeColor="text1"/>
          <w:sz w:val="28"/>
          <w:szCs w:val="28"/>
          <w:lang w:val="vi-VN"/>
          <w14:textFill>
            <w14:solidFill>
              <w14:schemeClr w14:val="tx1"/>
            </w14:solidFill>
          </w14:textFill>
        </w:rPr>
        <w:t>11:</w:t>
      </w:r>
      <w:r>
        <w:rPr>
          <w:rFonts w:hint="default" w:ascii="Times New Roman" w:hAnsi="Times New Roman" w:cs="Times New Roman" w:eastAsiaTheme="minorHAnsi"/>
          <w:color w:val="000000" w:themeColor="text1"/>
          <w:sz w:val="28"/>
          <w:szCs w:val="28"/>
          <w14:textFill>
            <w14:solidFill>
              <w14:schemeClr w14:val="tx1"/>
            </w14:solidFill>
          </w14:textFill>
        </w:rPr>
        <w:t xml:space="preserve"> </w:t>
      </w:r>
      <w:r>
        <w:rPr>
          <w:rFonts w:hint="default" w:ascii="Times New Roman" w:hAnsi="Times New Roman" w:eastAsia="Times New Roman" w:cs="Times New Roman"/>
          <w:color w:val="000000" w:themeColor="text1"/>
          <w:sz w:val="28"/>
          <w:szCs w:val="28"/>
          <w:shd w:val="clear" w:color="auto" w:fill="FFFFFF"/>
          <w:lang w:val="vi-VN"/>
          <w14:textFill>
            <w14:solidFill>
              <w14:schemeClr w14:val="tx1"/>
            </w14:solidFill>
          </w14:textFill>
        </w:rPr>
        <w:t xml:space="preserve">Cho </w:t>
      </w:r>
      <w:r>
        <w:rPr>
          <w:rFonts w:hint="default" w:ascii="Times New Roman" w:hAnsi="Times New Roman" w:eastAsia="Times New Roman" w:cs="Times New Roman"/>
          <w:color w:val="000000" w:themeColor="text1"/>
          <w:sz w:val="28"/>
          <w:szCs w:val="28"/>
          <w:shd w:val="clear" w:color="auto" w:fill="FFFFFF"/>
          <w14:textFill>
            <w14:solidFill>
              <w14:schemeClr w14:val="tx1"/>
            </w14:solidFill>
          </w14:textFill>
        </w:rPr>
        <w:t>Δ</w:t>
      </w:r>
      <w:r>
        <w:rPr>
          <w:rFonts w:hint="default" w:ascii="Times New Roman" w:hAnsi="Times New Roman" w:eastAsia="Times New Roman" w:cs="Times New Roman"/>
          <w:color w:val="000000" w:themeColor="text1"/>
          <w:sz w:val="28"/>
          <w:szCs w:val="28"/>
          <w:shd w:val="clear" w:color="auto" w:fill="FFFFFF"/>
          <w:lang w:val="vi-VN"/>
          <w14:textFill>
            <w14:solidFill>
              <w14:schemeClr w14:val="tx1"/>
            </w14:solidFill>
          </w14:textFill>
        </w:rPr>
        <w:t xml:space="preserve">ABC, AD là phân giác trong của góc A. Hãy chọn câu đúng: </w:t>
      </w:r>
    </w:p>
    <w:p w14:paraId="3417D52D">
      <w:pPr>
        <w:pageBreakBefore w:val="0"/>
        <w:tabs>
          <w:tab w:val="left" w:pos="284"/>
          <w:tab w:val="left" w:pos="2835"/>
          <w:tab w:val="left" w:pos="5245"/>
          <w:tab w:val="left" w:pos="7797"/>
        </w:tabs>
        <w:wordWrap/>
        <w:topLinePunct w:val="0"/>
        <w:autoSpaceDE/>
        <w:autoSpaceDN/>
        <w:bidi w:val="0"/>
        <w:adjustRightInd/>
        <w:spacing w:after="0" w:line="240" w:lineRule="auto"/>
        <w:ind w:right="3"/>
        <w:jc w:val="both"/>
        <w:rPr>
          <w:rFonts w:hint="default" w:ascii="Times New Roman" w:hAnsi="Times New Roman" w:eastAsia="Times New Roman" w:cs="Times New Roman"/>
          <w:color w:val="000000" w:themeColor="text1"/>
          <w:sz w:val="28"/>
          <w:szCs w:val="28"/>
          <w:lang w:val="vi-VN"/>
          <w14:textFill>
            <w14:solidFill>
              <w14:schemeClr w14:val="tx1"/>
            </w14:solidFill>
          </w14:textFill>
        </w:rPr>
      </w:pPr>
      <w:r>
        <w:rPr>
          <w:rFonts w:hint="default" w:ascii="Times New Roman" w:hAnsi="Times New Roman" w:eastAsia="Times New Roman" w:cs="Times New Roman"/>
          <w:color w:val="000000" w:themeColor="text1"/>
          <w:sz w:val="28"/>
          <w:szCs w:val="28"/>
          <w:lang w:val="vi-VN"/>
          <w14:textFill>
            <w14:solidFill>
              <w14:schemeClr w14:val="tx1"/>
            </w14:solidFill>
          </w14:textFill>
        </w:rPr>
        <w:tab/>
      </w:r>
      <w:r>
        <w:rPr>
          <w:rFonts w:hint="default" w:ascii="Times New Roman" w:hAnsi="Times New Roman" w:eastAsia="Times New Roman" w:cs="Times New Roman"/>
          <w:b/>
          <w:color w:val="000000" w:themeColor="text1"/>
          <w:sz w:val="28"/>
          <w:szCs w:val="28"/>
          <w:lang w:val="vi-VN"/>
          <w14:textFill>
            <w14:solidFill>
              <w14:schemeClr w14:val="tx1"/>
            </w14:solidFill>
          </w14:textFill>
        </w:rPr>
        <w:t xml:space="preserve">A. </w:t>
      </w:r>
      <w:r>
        <w:rPr>
          <w:rFonts w:hint="default" w:ascii="Times New Roman" w:hAnsi="Times New Roman" w:eastAsia="Batang" w:cs="Times New Roman"/>
          <w:color w:val="000000" w:themeColor="text1"/>
          <w:position w:val="-24"/>
          <w:sz w:val="28"/>
          <w:szCs w:val="28"/>
          <w:shd w:val="clear" w:color="auto" w:fill="FFFFFF"/>
          <w14:textFill>
            <w14:solidFill>
              <w14:schemeClr w14:val="tx1"/>
            </w14:solidFill>
          </w14:textFill>
        </w:rPr>
        <w:drawing>
          <wp:inline distT="0" distB="0" distL="0" distR="0">
            <wp:extent cx="676275" cy="381000"/>
            <wp:effectExtent l="0" t="0" r="9525" b="0"/>
            <wp:docPr id="1927852866" name="Picture 1927852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852866" name="Picture 192785286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676275" cy="381000"/>
                    </a:xfrm>
                    <a:prstGeom prst="rect">
                      <a:avLst/>
                    </a:prstGeom>
                    <a:noFill/>
                    <a:ln>
                      <a:noFill/>
                    </a:ln>
                  </pic:spPr>
                </pic:pic>
              </a:graphicData>
            </a:graphic>
          </wp:inline>
        </w:drawing>
      </w:r>
      <w:r>
        <w:rPr>
          <w:rFonts w:hint="default" w:ascii="Times New Roman" w:hAnsi="Times New Roman" w:eastAsia="Times New Roman" w:cs="Times New Roman"/>
          <w:color w:val="000000" w:themeColor="text1"/>
          <w:sz w:val="28"/>
          <w:szCs w:val="28"/>
          <w:lang w:val="vi-VN"/>
          <w14:textFill>
            <w14:solidFill>
              <w14:schemeClr w14:val="tx1"/>
            </w14:solidFill>
          </w14:textFill>
        </w:rPr>
        <w:tab/>
      </w:r>
      <w:r>
        <w:rPr>
          <w:rFonts w:hint="default" w:ascii="Times New Roman" w:hAnsi="Times New Roman" w:eastAsia="Times New Roman" w:cs="Times New Roman"/>
          <w:color w:val="000000" w:themeColor="text1"/>
          <w:sz w:val="28"/>
          <w:szCs w:val="28"/>
          <w:lang w:val="vi-VN"/>
          <w14:textFill>
            <w14:solidFill>
              <w14:schemeClr w14:val="tx1"/>
            </w14:solidFill>
          </w14:textFill>
        </w:rPr>
        <w:tab/>
      </w:r>
      <w:r>
        <w:rPr>
          <w:rFonts w:hint="default" w:ascii="Times New Roman" w:hAnsi="Times New Roman" w:eastAsia="Times New Roman" w:cs="Times New Roman"/>
          <w:b/>
          <w:color w:val="000000" w:themeColor="text1"/>
          <w:sz w:val="28"/>
          <w:szCs w:val="28"/>
          <w:lang w:val="vi-VN"/>
          <w14:textFill>
            <w14:solidFill>
              <w14:schemeClr w14:val="tx1"/>
            </w14:solidFill>
          </w14:textFill>
        </w:rPr>
        <w:t>B.</w:t>
      </w:r>
      <w:r>
        <w:rPr>
          <w:rFonts w:hint="default" w:ascii="Times New Roman" w:hAnsi="Times New Roman" w:eastAsia="Times New Roman" w:cs="Times New Roman"/>
          <w:color w:val="000000" w:themeColor="text1"/>
          <w:sz w:val="28"/>
          <w:szCs w:val="28"/>
          <w:lang w:val="vi-VN"/>
          <w14:textFill>
            <w14:solidFill>
              <w14:schemeClr w14:val="tx1"/>
            </w14:solidFill>
          </w14:textFill>
        </w:rPr>
        <w:t xml:space="preserve"> </w:t>
      </w:r>
      <w:r>
        <w:rPr>
          <w:rFonts w:hint="default" w:ascii="Times New Roman" w:hAnsi="Times New Roman" w:eastAsia="Batang" w:cs="Times New Roman"/>
          <w:color w:val="000000" w:themeColor="text1"/>
          <w:position w:val="-24"/>
          <w:sz w:val="28"/>
          <w:szCs w:val="28"/>
          <w:shd w:val="clear" w:color="auto" w:fill="FFFFFF"/>
          <w14:textFill>
            <w14:solidFill>
              <w14:schemeClr w14:val="tx1"/>
            </w14:solidFill>
          </w14:textFill>
        </w:rPr>
        <w:drawing>
          <wp:inline distT="0" distB="0" distL="0" distR="0">
            <wp:extent cx="676275" cy="381000"/>
            <wp:effectExtent l="0" t="0" r="9525" b="0"/>
            <wp:docPr id="1927852867" name="Picture 1927852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852867" name="Picture 192785286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676275" cy="381000"/>
                    </a:xfrm>
                    <a:prstGeom prst="rect">
                      <a:avLst/>
                    </a:prstGeom>
                    <a:noFill/>
                    <a:ln>
                      <a:noFill/>
                    </a:ln>
                  </pic:spPr>
                </pic:pic>
              </a:graphicData>
            </a:graphic>
          </wp:inline>
        </w:drawing>
      </w:r>
    </w:p>
    <w:p w14:paraId="27BACD38">
      <w:pPr>
        <w:pageBreakBefore w:val="0"/>
        <w:tabs>
          <w:tab w:val="left" w:pos="284"/>
          <w:tab w:val="left" w:pos="2835"/>
          <w:tab w:val="left" w:pos="5245"/>
          <w:tab w:val="left" w:pos="7797"/>
        </w:tabs>
        <w:wordWrap/>
        <w:topLinePunct w:val="0"/>
        <w:autoSpaceDE/>
        <w:autoSpaceDN/>
        <w:bidi w:val="0"/>
        <w:adjustRightInd/>
        <w:spacing w:after="0" w:line="240" w:lineRule="auto"/>
        <w:ind w:right="3"/>
        <w:jc w:val="both"/>
        <w:rPr>
          <w:rFonts w:hint="default" w:ascii="Times New Roman" w:hAnsi="Times New Roman" w:eastAsia="Times New Roman" w:cs="Times New Roman"/>
          <w:color w:val="000000" w:themeColor="text1"/>
          <w:sz w:val="28"/>
          <w:szCs w:val="28"/>
          <w:lang w:val="vi-VN"/>
          <w14:textFill>
            <w14:solidFill>
              <w14:schemeClr w14:val="tx1"/>
            </w14:solidFill>
          </w14:textFill>
        </w:rPr>
      </w:pPr>
      <w:r>
        <w:rPr>
          <w:rFonts w:hint="default" w:ascii="Times New Roman" w:hAnsi="Times New Roman" w:eastAsia="Times New Roman" w:cs="Times New Roman"/>
          <w:color w:val="000000" w:themeColor="text1"/>
          <w:sz w:val="28"/>
          <w:szCs w:val="28"/>
          <w:lang w:val="vi-VN"/>
          <w14:textFill>
            <w14:solidFill>
              <w14:schemeClr w14:val="tx1"/>
            </w14:solidFill>
          </w14:textFill>
        </w:rPr>
        <w:tab/>
      </w:r>
      <w:r>
        <w:rPr>
          <w:rFonts w:hint="default" w:ascii="Times New Roman" w:hAnsi="Times New Roman" w:eastAsia="Times New Roman" w:cs="Times New Roman"/>
          <w:b/>
          <w:color w:val="000000" w:themeColor="text1"/>
          <w:sz w:val="28"/>
          <w:szCs w:val="28"/>
          <w:lang w:val="vi-VN"/>
          <w14:textFill>
            <w14:solidFill>
              <w14:schemeClr w14:val="tx1"/>
            </w14:solidFill>
          </w14:textFill>
        </w:rPr>
        <w:t xml:space="preserve">C. </w:t>
      </w:r>
      <w:r>
        <w:rPr>
          <w:rFonts w:hint="default" w:ascii="Times New Roman" w:hAnsi="Times New Roman" w:eastAsia="Batang" w:cs="Times New Roman"/>
          <w:color w:val="000000" w:themeColor="text1"/>
          <w:position w:val="-24"/>
          <w:sz w:val="28"/>
          <w:szCs w:val="28"/>
          <w:shd w:val="clear" w:color="auto" w:fill="FFFFFF"/>
          <w14:textFill>
            <w14:solidFill>
              <w14:schemeClr w14:val="tx1"/>
            </w14:solidFill>
          </w14:textFill>
        </w:rPr>
        <w:drawing>
          <wp:inline distT="0" distB="0" distL="0" distR="0">
            <wp:extent cx="676275" cy="381000"/>
            <wp:effectExtent l="0" t="0" r="9525" b="0"/>
            <wp:docPr id="1927852868" name="Picture 1927852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852868" name="Picture 192785286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676275" cy="381000"/>
                    </a:xfrm>
                    <a:prstGeom prst="rect">
                      <a:avLst/>
                    </a:prstGeom>
                    <a:noFill/>
                    <a:ln>
                      <a:noFill/>
                    </a:ln>
                  </pic:spPr>
                </pic:pic>
              </a:graphicData>
            </a:graphic>
          </wp:inline>
        </w:drawing>
      </w:r>
      <w:r>
        <w:rPr>
          <w:rFonts w:hint="default" w:ascii="Times New Roman" w:hAnsi="Times New Roman" w:eastAsia="Times New Roman" w:cs="Times New Roman"/>
          <w:color w:val="000000" w:themeColor="text1"/>
          <w:sz w:val="28"/>
          <w:szCs w:val="28"/>
          <w:lang w:val="vi-VN"/>
          <w14:textFill>
            <w14:solidFill>
              <w14:schemeClr w14:val="tx1"/>
            </w14:solidFill>
          </w14:textFill>
        </w:rPr>
        <w:tab/>
      </w:r>
      <w:r>
        <w:rPr>
          <w:rFonts w:hint="default" w:ascii="Times New Roman" w:hAnsi="Times New Roman" w:eastAsia="Times New Roman" w:cs="Times New Roman"/>
          <w:color w:val="000000" w:themeColor="text1"/>
          <w:sz w:val="28"/>
          <w:szCs w:val="28"/>
          <w:lang w:val="vi-VN"/>
          <w14:textFill>
            <w14:solidFill>
              <w14:schemeClr w14:val="tx1"/>
            </w14:solidFill>
          </w14:textFill>
        </w:rPr>
        <w:tab/>
      </w:r>
      <w:r>
        <w:rPr>
          <w:rFonts w:hint="default" w:ascii="Times New Roman" w:hAnsi="Times New Roman" w:eastAsia="Times New Roman" w:cs="Times New Roman"/>
          <w:b/>
          <w:color w:val="000000" w:themeColor="text1"/>
          <w:sz w:val="28"/>
          <w:szCs w:val="28"/>
          <w:lang w:val="vi-VN"/>
          <w14:textFill>
            <w14:solidFill>
              <w14:schemeClr w14:val="tx1"/>
            </w14:solidFill>
          </w14:textFill>
        </w:rPr>
        <w:t>D.</w:t>
      </w:r>
      <w:r>
        <w:rPr>
          <w:rFonts w:hint="default" w:ascii="Times New Roman" w:hAnsi="Times New Roman" w:eastAsia="Times New Roman" w:cs="Times New Roman"/>
          <w:color w:val="000000" w:themeColor="text1"/>
          <w:sz w:val="28"/>
          <w:szCs w:val="28"/>
          <w:lang w:val="vi-VN"/>
          <w14:textFill>
            <w14:solidFill>
              <w14:schemeClr w14:val="tx1"/>
            </w14:solidFill>
          </w14:textFill>
        </w:rPr>
        <w:t xml:space="preserve"> `</w:t>
      </w:r>
      <w:r>
        <w:rPr>
          <w:rFonts w:hint="default" w:ascii="Times New Roman" w:hAnsi="Times New Roman" w:eastAsia="Batang" w:cs="Times New Roman"/>
          <w:color w:val="000000" w:themeColor="text1"/>
          <w:position w:val="-24"/>
          <w:sz w:val="28"/>
          <w:szCs w:val="28"/>
          <w:shd w:val="clear" w:color="auto" w:fill="FFFFFF"/>
          <w14:textFill>
            <w14:solidFill>
              <w14:schemeClr w14:val="tx1"/>
            </w14:solidFill>
          </w14:textFill>
        </w:rPr>
        <w:drawing>
          <wp:inline distT="0" distB="0" distL="0" distR="0">
            <wp:extent cx="676275" cy="381000"/>
            <wp:effectExtent l="0" t="0" r="9525" b="0"/>
            <wp:docPr id="1927852869" name="Picture 1927852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852869" name="Picture 192785286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676275" cy="381000"/>
                    </a:xfrm>
                    <a:prstGeom prst="rect">
                      <a:avLst/>
                    </a:prstGeom>
                    <a:noFill/>
                    <a:ln>
                      <a:noFill/>
                    </a:ln>
                  </pic:spPr>
                </pic:pic>
              </a:graphicData>
            </a:graphic>
          </wp:inline>
        </w:drawing>
      </w:r>
    </w:p>
    <w:p w14:paraId="61A2AC71">
      <w:pPr>
        <w:pageBreakBefore w:val="0"/>
        <w:wordWrap/>
        <w:topLinePunct w:val="0"/>
        <w:autoSpaceDE/>
        <w:autoSpaceDN/>
        <w:bidi w:val="0"/>
        <w:adjustRightInd/>
        <w:spacing w:after="0" w:line="240" w:lineRule="auto"/>
        <w:jc w:val="both"/>
        <w:rPr>
          <w:rFonts w:hint="default" w:ascii="Times New Roman" w:hAnsi="Times New Roman" w:cs="Times New Roman" w:eastAsiaTheme="minorHAnsi"/>
          <w:bCs/>
          <w:color w:val="000000" w:themeColor="text1"/>
          <w:sz w:val="28"/>
          <w:szCs w:val="28"/>
          <w:lang w:val="pt-BR"/>
          <w14:textFill>
            <w14:solidFill>
              <w14:schemeClr w14:val="tx1"/>
            </w14:solidFill>
          </w14:textFill>
        </w:rPr>
      </w:pPr>
      <w:r>
        <w:rPr>
          <w:rFonts w:hint="default" w:ascii="Times New Roman" w:hAnsi="Times New Roman" w:cs="Times New Roman" w:eastAsiaTheme="minorHAnsi"/>
          <w:b/>
          <w:color w:val="000000" w:themeColor="text1"/>
          <w:sz w:val="28"/>
          <w:szCs w:val="28"/>
          <w14:textFill>
            <w14:solidFill>
              <w14:schemeClr w14:val="tx1"/>
            </w14:solidFill>
          </w14:textFill>
        </w:rPr>
        <w:drawing>
          <wp:anchor distT="0" distB="0" distL="114300" distR="114300" simplePos="0" relativeHeight="251659264" behindDoc="0" locked="0" layoutInCell="1" allowOverlap="1">
            <wp:simplePos x="0" y="0"/>
            <wp:positionH relativeFrom="margin">
              <wp:align>right</wp:align>
            </wp:positionH>
            <wp:positionV relativeFrom="paragraph">
              <wp:posOffset>121920</wp:posOffset>
            </wp:positionV>
            <wp:extent cx="908050" cy="714375"/>
            <wp:effectExtent l="0" t="0" r="0" b="0"/>
            <wp:wrapSquare wrapText="bothSides"/>
            <wp:docPr id="1927852871" name="Picture 1927852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852871" name="Picture 1927852871"/>
                    <pic:cNvPicPr>
                      <a:picLocks noChangeAspect="1" noChangeArrowheads="1"/>
                    </pic:cNvPicPr>
                  </pic:nvPicPr>
                  <pic:blipFill>
                    <a:blip r:embed="rId72" cstate="print">
                      <a:lum bright="-40000" contrast="40000"/>
                      <a:extLst>
                        <a:ext uri="{28A0092B-C50C-407E-A947-70E740481C1C}">
                          <a14:useLocalDpi xmlns:a14="http://schemas.microsoft.com/office/drawing/2010/main" val="0"/>
                        </a:ext>
                      </a:extLst>
                    </a:blip>
                    <a:srcRect/>
                    <a:stretch>
                      <a:fillRect/>
                    </a:stretch>
                  </pic:blipFill>
                  <pic:spPr>
                    <a:xfrm>
                      <a:off x="0" y="0"/>
                      <a:ext cx="908050" cy="714375"/>
                    </a:xfrm>
                    <a:prstGeom prst="rect">
                      <a:avLst/>
                    </a:prstGeom>
                    <a:noFill/>
                    <a:ln>
                      <a:noFill/>
                    </a:ln>
                  </pic:spPr>
                </pic:pic>
              </a:graphicData>
            </a:graphic>
          </wp:anchor>
        </w:drawing>
      </w:r>
      <w:r>
        <w:rPr>
          <w:rFonts w:hint="default" w:ascii="Times New Roman" w:hAnsi="Times New Roman" w:cs="Times New Roman" w:eastAsiaTheme="minorHAnsi"/>
          <w:b/>
          <w:color w:val="000000" w:themeColor="text1"/>
          <w:sz w:val="28"/>
          <w:szCs w:val="28"/>
          <w:lang w:val="pt-BR"/>
          <w14:textFill>
            <w14:solidFill>
              <w14:schemeClr w14:val="tx1"/>
            </w14:solidFill>
          </w14:textFill>
        </w:rPr>
        <w:t xml:space="preserve">Câu </w:t>
      </w:r>
      <w:r>
        <w:rPr>
          <w:rFonts w:hint="default" w:ascii="Times New Roman" w:hAnsi="Times New Roman" w:cs="Times New Roman" w:eastAsiaTheme="minorHAnsi"/>
          <w:b/>
          <w:color w:val="000000" w:themeColor="text1"/>
          <w:sz w:val="28"/>
          <w:szCs w:val="28"/>
          <w:lang w:val="vi-VN"/>
          <w14:textFill>
            <w14:solidFill>
              <w14:schemeClr w14:val="tx1"/>
            </w14:solidFill>
          </w14:textFill>
        </w:rPr>
        <w:t>12</w:t>
      </w:r>
      <w:r>
        <w:rPr>
          <w:rFonts w:hint="default" w:ascii="Times New Roman" w:hAnsi="Times New Roman" w:cs="Times New Roman" w:eastAsiaTheme="minorHAnsi"/>
          <w:color w:val="000000" w:themeColor="text1"/>
          <w:sz w:val="28"/>
          <w:szCs w:val="28"/>
          <w14:textFill>
            <w14:solidFill>
              <w14:schemeClr w14:val="tx1"/>
            </w14:solidFill>
          </w14:textFill>
        </w:rPr>
        <w:t>:</w:t>
      </w:r>
      <w:r>
        <w:rPr>
          <w:rFonts w:hint="default" w:ascii="Times New Roman" w:hAnsi="Times New Roman" w:cs="Times New Roman" w:eastAsiaTheme="minorHAnsi"/>
          <w:bCs/>
          <w:color w:val="000000" w:themeColor="text1"/>
          <w:sz w:val="28"/>
          <w:szCs w:val="28"/>
          <w:lang w:val="pt-BR"/>
          <w14:textFill>
            <w14:solidFill>
              <w14:schemeClr w14:val="tx1"/>
            </w14:solidFill>
          </w14:textFill>
        </w:rPr>
        <w:t xml:space="preserve"> Cho hình vẽ, giữa hai điểm B, C có chướng ngại vật. Cần đo độ dài đoạn thẳng nào thì tính được khoảng cách giữa hai điểm B và C</w:t>
      </w:r>
    </w:p>
    <w:p w14:paraId="775EF3AC">
      <w:pPr>
        <w:pageBreakBefore w:val="0"/>
        <w:wordWrap/>
        <w:topLinePunct w:val="0"/>
        <w:autoSpaceDE/>
        <w:autoSpaceDN/>
        <w:bidi w:val="0"/>
        <w:adjustRightInd/>
        <w:spacing w:after="0" w:line="240" w:lineRule="auto"/>
        <w:jc w:val="both"/>
        <w:rPr>
          <w:rFonts w:hint="default" w:ascii="Times New Roman" w:hAnsi="Times New Roman" w:cs="Times New Roman" w:eastAsiaTheme="minorHAnsi"/>
          <w:bCs/>
          <w:color w:val="000000" w:themeColor="text1"/>
          <w:sz w:val="28"/>
          <w:szCs w:val="28"/>
          <w:lang w:val="pt-BR"/>
          <w14:textFill>
            <w14:solidFill>
              <w14:schemeClr w14:val="tx1"/>
            </w14:solidFill>
          </w14:textFill>
        </w:rPr>
      </w:pPr>
      <w:r>
        <w:rPr>
          <w:rFonts w:hint="default" w:ascii="Times New Roman" w:hAnsi="Times New Roman" w:cs="Times New Roman" w:eastAsiaTheme="minorHAnsi"/>
          <w:b/>
          <w:bCs/>
          <w:color w:val="000000" w:themeColor="text1"/>
          <w:sz w:val="28"/>
          <w:szCs w:val="28"/>
          <w:lang w:val="pt-BR"/>
          <w14:textFill>
            <w14:solidFill>
              <w14:schemeClr w14:val="tx1"/>
            </w14:solidFill>
          </w14:textFill>
        </w:rPr>
        <w:t>A.</w:t>
      </w:r>
      <w:r>
        <w:rPr>
          <w:rFonts w:hint="default" w:ascii="Times New Roman" w:hAnsi="Times New Roman" w:cs="Times New Roman" w:eastAsiaTheme="minorHAnsi"/>
          <w:bCs/>
          <w:color w:val="000000" w:themeColor="text1"/>
          <w:sz w:val="28"/>
          <w:szCs w:val="28"/>
          <w:lang w:val="pt-BR"/>
          <w14:textFill>
            <w14:solidFill>
              <w14:schemeClr w14:val="tx1"/>
            </w14:solidFill>
          </w14:textFill>
        </w:rPr>
        <w:t xml:space="preserve"> AC                                </w:t>
      </w:r>
      <w:r>
        <w:rPr>
          <w:rFonts w:hint="default" w:ascii="Times New Roman" w:hAnsi="Times New Roman" w:cs="Times New Roman" w:eastAsiaTheme="minorHAnsi"/>
          <w:b/>
          <w:bCs/>
          <w:color w:val="000000" w:themeColor="text1"/>
          <w:sz w:val="28"/>
          <w:szCs w:val="28"/>
          <w:lang w:val="pt-BR"/>
          <w14:textFill>
            <w14:solidFill>
              <w14:schemeClr w14:val="tx1"/>
            </w14:solidFill>
          </w14:textFill>
        </w:rPr>
        <w:t>B.</w:t>
      </w:r>
      <w:r>
        <w:rPr>
          <w:rFonts w:hint="default" w:ascii="Times New Roman" w:hAnsi="Times New Roman" w:cs="Times New Roman" w:eastAsiaTheme="minorHAnsi"/>
          <w:bCs/>
          <w:color w:val="000000" w:themeColor="text1"/>
          <w:sz w:val="28"/>
          <w:szCs w:val="28"/>
          <w:lang w:val="pt-BR"/>
          <w14:textFill>
            <w14:solidFill>
              <w14:schemeClr w14:val="tx1"/>
            </w14:solidFill>
          </w14:textFill>
        </w:rPr>
        <w:t xml:space="preserve"> DE</w:t>
      </w:r>
    </w:p>
    <w:p w14:paraId="10015728">
      <w:pPr>
        <w:pageBreakBefore w:val="0"/>
        <w:wordWrap/>
        <w:topLinePunct w:val="0"/>
        <w:autoSpaceDE/>
        <w:autoSpaceDN/>
        <w:bidi w:val="0"/>
        <w:adjustRightInd/>
        <w:spacing w:after="0" w:line="240" w:lineRule="auto"/>
        <w:jc w:val="both"/>
        <w:rPr>
          <w:rFonts w:hint="default" w:ascii="Times New Roman" w:hAnsi="Times New Roman" w:cs="Times New Roman" w:eastAsiaTheme="minorHAnsi"/>
          <w:bCs/>
          <w:color w:val="000000" w:themeColor="text1"/>
          <w:sz w:val="28"/>
          <w:szCs w:val="28"/>
          <w:lang w:val="pt-BR"/>
          <w14:textFill>
            <w14:solidFill>
              <w14:schemeClr w14:val="tx1"/>
            </w14:solidFill>
          </w14:textFill>
        </w:rPr>
      </w:pPr>
      <w:r>
        <w:rPr>
          <w:rFonts w:hint="default" w:ascii="Times New Roman" w:hAnsi="Times New Roman" w:cs="Times New Roman" w:eastAsiaTheme="minorHAnsi"/>
          <w:b/>
          <w:bCs/>
          <w:color w:val="000000" w:themeColor="text1"/>
          <w:sz w:val="28"/>
          <w:szCs w:val="28"/>
          <w:lang w:val="pt-BR"/>
          <w14:textFill>
            <w14:solidFill>
              <w14:schemeClr w14:val="tx1"/>
            </w14:solidFill>
          </w14:textFill>
        </w:rPr>
        <w:t>C.</w:t>
      </w:r>
      <w:r>
        <w:rPr>
          <w:rFonts w:hint="default" w:ascii="Times New Roman" w:hAnsi="Times New Roman" w:cs="Times New Roman" w:eastAsiaTheme="minorHAnsi"/>
          <w:bCs/>
          <w:color w:val="000000" w:themeColor="text1"/>
          <w:sz w:val="28"/>
          <w:szCs w:val="28"/>
          <w:lang w:val="pt-BR"/>
          <w14:textFill>
            <w14:solidFill>
              <w14:schemeClr w14:val="tx1"/>
            </w14:solidFill>
          </w14:textFill>
        </w:rPr>
        <w:t xml:space="preserve"> AB                                </w:t>
      </w:r>
      <w:r>
        <w:rPr>
          <w:rFonts w:hint="default" w:ascii="Times New Roman" w:hAnsi="Times New Roman" w:cs="Times New Roman" w:eastAsiaTheme="minorHAnsi"/>
          <w:b/>
          <w:bCs/>
          <w:color w:val="000000" w:themeColor="text1"/>
          <w:sz w:val="28"/>
          <w:szCs w:val="28"/>
          <w:lang w:val="pt-BR"/>
          <w14:textFill>
            <w14:solidFill>
              <w14:schemeClr w14:val="tx1"/>
            </w14:solidFill>
          </w14:textFill>
        </w:rPr>
        <w:t>D.</w:t>
      </w:r>
      <w:r>
        <w:rPr>
          <w:rFonts w:hint="default" w:ascii="Times New Roman" w:hAnsi="Times New Roman" w:cs="Times New Roman" w:eastAsiaTheme="minorHAnsi"/>
          <w:bCs/>
          <w:color w:val="000000" w:themeColor="text1"/>
          <w:sz w:val="28"/>
          <w:szCs w:val="28"/>
          <w:lang w:val="pt-BR"/>
          <w14:textFill>
            <w14:solidFill>
              <w14:schemeClr w14:val="tx1"/>
            </w14:solidFill>
          </w14:textFill>
        </w:rPr>
        <w:t xml:space="preserve"> BC</w:t>
      </w:r>
    </w:p>
    <w:p w14:paraId="5BF7D7EF">
      <w:pPr>
        <w:pageBreakBefore w:val="0"/>
        <w:wordWrap/>
        <w:topLinePunct w:val="0"/>
        <w:autoSpaceDE/>
        <w:autoSpaceDN/>
        <w:bidi w:val="0"/>
        <w:adjustRightInd/>
        <w:spacing w:after="0" w:line="240" w:lineRule="auto"/>
        <w:jc w:val="both"/>
        <w:rPr>
          <w:rFonts w:hint="default" w:ascii="Times New Roman" w:hAnsi="Times New Roman" w:eastAsia="Times New Roman" w:cs="Times New Roman"/>
          <w:b/>
          <w:color w:val="000000" w:themeColor="text1"/>
          <w:sz w:val="28"/>
          <w:szCs w:val="28"/>
          <w14:textFill>
            <w14:solidFill>
              <w14:schemeClr w14:val="tx1"/>
            </w14:solidFill>
          </w14:textFill>
        </w:rPr>
      </w:pPr>
      <w:r>
        <w:rPr>
          <w:rFonts w:hint="default" w:ascii="Times New Roman" w:hAnsi="Times New Roman" w:eastAsia="Times New Roman" w:cs="Times New Roman"/>
          <w:b/>
          <w:color w:val="000000" w:themeColor="text1"/>
          <w:sz w:val="28"/>
          <w:szCs w:val="28"/>
          <w14:textFill>
            <w14:solidFill>
              <w14:schemeClr w14:val="tx1"/>
            </w14:solidFill>
          </w14:textFill>
        </w:rPr>
        <w:t>PHẦN 2: TỰ LUẬN (7,0 điểm)</w:t>
      </w:r>
    </w:p>
    <w:p w14:paraId="465F394D">
      <w:pPr>
        <w:pageBreakBefore w:val="0"/>
        <w:wordWrap/>
        <w:topLinePunct w:val="0"/>
        <w:autoSpaceDE/>
        <w:autoSpaceDN/>
        <w:bidi w:val="0"/>
        <w:adjustRightInd/>
        <w:spacing w:after="0" w:line="240" w:lineRule="auto"/>
        <w:jc w:val="both"/>
        <w:rPr>
          <w:rFonts w:hint="default" w:ascii="Times New Roman" w:hAnsi="Times New Roman" w:eastAsia="Times New Roman" w:cs="Times New Roman"/>
          <w:b/>
          <w:color w:val="000000" w:themeColor="text1"/>
          <w:sz w:val="28"/>
          <w:szCs w:val="28"/>
          <w14:textFill>
            <w14:solidFill>
              <w14:schemeClr w14:val="tx1"/>
            </w14:solidFill>
          </w14:textFill>
        </w:rPr>
      </w:pPr>
      <w:r>
        <w:rPr>
          <w:rFonts w:hint="default" w:ascii="Times New Roman" w:hAnsi="Times New Roman" w:cs="Times New Roman" w:eastAsiaTheme="minorHAnsi"/>
          <w:b/>
          <w:color w:val="000000" w:themeColor="text1"/>
          <w:sz w:val="28"/>
          <w:szCs w:val="28"/>
          <w:lang w:val="vi-VN"/>
          <w14:textFill>
            <w14:solidFill>
              <w14:schemeClr w14:val="tx1"/>
            </w14:solidFill>
          </w14:textFill>
        </w:rPr>
        <w:t xml:space="preserve">Câu 13 </w:t>
      </w:r>
      <w:r>
        <w:rPr>
          <w:rFonts w:hint="default" w:ascii="Times New Roman" w:hAnsi="Times New Roman" w:cs="Times New Roman" w:eastAsiaTheme="minorHAnsi"/>
          <w:b/>
          <w:color w:val="000000" w:themeColor="text1"/>
          <w:sz w:val="28"/>
          <w:szCs w:val="28"/>
          <w:lang w:val="nl-NL"/>
          <w14:textFill>
            <w14:solidFill>
              <w14:schemeClr w14:val="tx1"/>
            </w14:solidFill>
          </w14:textFill>
        </w:rPr>
        <w:t>(</w:t>
      </w:r>
      <w:r>
        <w:rPr>
          <w:rFonts w:hint="default" w:ascii="Times New Roman" w:hAnsi="Times New Roman" w:cs="Times New Roman" w:eastAsiaTheme="minorHAnsi"/>
          <w:b/>
          <w:color w:val="000000" w:themeColor="text1"/>
          <w:sz w:val="28"/>
          <w:szCs w:val="28"/>
          <w:lang w:val="vi-VN"/>
          <w14:textFill>
            <w14:solidFill>
              <w14:schemeClr w14:val="tx1"/>
            </w14:solidFill>
          </w14:textFill>
        </w:rPr>
        <w:t>2,0</w:t>
      </w:r>
      <w:r>
        <w:rPr>
          <w:rFonts w:hint="default" w:ascii="Times New Roman" w:hAnsi="Times New Roman" w:cs="Times New Roman" w:eastAsiaTheme="minorHAnsi"/>
          <w:b/>
          <w:color w:val="000000" w:themeColor="text1"/>
          <w:sz w:val="28"/>
          <w:szCs w:val="28"/>
          <w:lang w:val="nl-NL"/>
          <w14:textFill>
            <w14:solidFill>
              <w14:schemeClr w14:val="tx1"/>
            </w14:solidFill>
          </w14:textFill>
        </w:rPr>
        <w:t xml:space="preserve"> </w:t>
      </w:r>
      <w:r>
        <w:rPr>
          <w:rFonts w:hint="default" w:ascii="Times New Roman" w:hAnsi="Times New Roman" w:cs="Times New Roman" w:eastAsiaTheme="minorHAnsi"/>
          <w:b/>
          <w:color w:val="000000" w:themeColor="text1"/>
          <w:sz w:val="28"/>
          <w:szCs w:val="28"/>
          <w:lang w:val="vi-VN"/>
          <w14:textFill>
            <w14:solidFill>
              <w14:schemeClr w14:val="tx1"/>
            </w14:solidFill>
          </w14:textFill>
        </w:rPr>
        <w:t>điểm</w:t>
      </w:r>
      <w:r>
        <w:rPr>
          <w:rFonts w:hint="default" w:ascii="Times New Roman" w:hAnsi="Times New Roman" w:cs="Times New Roman" w:eastAsiaTheme="minorHAnsi"/>
          <w:b/>
          <w:color w:val="000000" w:themeColor="text1"/>
          <w:sz w:val="28"/>
          <w:szCs w:val="28"/>
          <w:lang w:val="nl-NL"/>
          <w14:textFill>
            <w14:solidFill>
              <w14:schemeClr w14:val="tx1"/>
            </w14:solidFill>
          </w14:textFill>
        </w:rPr>
        <w:t>)</w:t>
      </w:r>
      <w:r>
        <w:rPr>
          <w:rFonts w:hint="default" w:ascii="Times New Roman" w:hAnsi="Times New Roman" w:cs="Times New Roman" w:eastAsiaTheme="minorHAnsi"/>
          <w:b/>
          <w:color w:val="000000" w:themeColor="text1"/>
          <w:sz w:val="28"/>
          <w:szCs w:val="28"/>
          <w:lang w:val="vi-VN"/>
          <w14:textFill>
            <w14:solidFill>
              <w14:schemeClr w14:val="tx1"/>
            </w14:solidFill>
          </w14:textFill>
        </w:rPr>
        <w:t>.</w:t>
      </w:r>
      <w:r>
        <w:rPr>
          <w:rFonts w:hint="default" w:ascii="Times New Roman" w:hAnsi="Times New Roman" w:cs="Times New Roman" w:eastAsiaTheme="minorHAnsi"/>
          <w:b/>
          <w:color w:val="000000" w:themeColor="text1"/>
          <w:sz w:val="28"/>
          <w:szCs w:val="28"/>
          <w:lang w:val="nl-NL"/>
          <w14:textFill>
            <w14:solidFill>
              <w14:schemeClr w14:val="tx1"/>
            </w14:solidFill>
          </w14:textFill>
        </w:rPr>
        <w:t xml:space="preserve"> </w:t>
      </w:r>
      <w:r>
        <w:rPr>
          <w:rFonts w:hint="default" w:ascii="Times New Roman" w:hAnsi="Times New Roman" w:cs="Times New Roman" w:eastAsiaTheme="minorHAnsi"/>
          <w:color w:val="000000" w:themeColor="text1"/>
          <w:sz w:val="28"/>
          <w:szCs w:val="28"/>
          <w:lang w:val="nl-NL"/>
          <w14:textFill>
            <w14:solidFill>
              <w14:schemeClr w14:val="tx1"/>
            </w14:solidFill>
          </w14:textFill>
        </w:rPr>
        <w:t xml:space="preserve">Biểu đồ ở Hình 1 biểu diễn số xe máy bán ra của 5 thành viên VAMM (Hiệp hội các nhà sản xuất xe máy Việt Nam) tại thị trường Việt Nam trong các ănm 2016, 2017, 2018, 2019, 2020. </w:t>
      </w:r>
    </w:p>
    <w:p w14:paraId="6E808E92">
      <w:pPr>
        <w:pageBreakBefore w:val="0"/>
        <w:wordWrap/>
        <w:topLinePunct w:val="0"/>
        <w:autoSpaceDE/>
        <w:autoSpaceDN/>
        <w:bidi w:val="0"/>
        <w:adjustRightInd/>
        <w:spacing w:after="0" w:line="240" w:lineRule="auto"/>
        <w:jc w:val="center"/>
        <w:rPr>
          <w:rFonts w:hint="default" w:ascii="Times New Roman" w:hAnsi="Times New Roman" w:cs="Times New Roman" w:eastAsiaTheme="minorHAnsi"/>
          <w:b/>
          <w:color w:val="000000" w:themeColor="text1"/>
          <w:sz w:val="28"/>
          <w:szCs w:val="28"/>
          <w:lang w:val="nl-NL"/>
          <w14:textFill>
            <w14:solidFill>
              <w14:schemeClr w14:val="tx1"/>
            </w14:solidFill>
          </w14:textFill>
        </w:rPr>
      </w:pPr>
      <w:r>
        <w:rPr>
          <w:rFonts w:hint="default" w:ascii="Times New Roman" w:hAnsi="Times New Roman" w:cs="Times New Roman" w:eastAsiaTheme="minorHAnsi"/>
          <w:color w:val="000000" w:themeColor="text1"/>
          <w:sz w:val="28"/>
          <w:szCs w:val="28"/>
          <w14:textFill>
            <w14:solidFill>
              <w14:schemeClr w14:val="tx1"/>
            </w14:solidFill>
          </w14:textFill>
        </w:rPr>
        <w:drawing>
          <wp:inline distT="0" distB="0" distL="0" distR="0">
            <wp:extent cx="4724400" cy="2952750"/>
            <wp:effectExtent l="0" t="0" r="0" b="0"/>
            <wp:docPr id="192785287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30BCF39F">
      <w:pPr>
        <w:pageBreakBefore w:val="0"/>
        <w:wordWrap/>
        <w:topLinePunct w:val="0"/>
        <w:autoSpaceDE/>
        <w:autoSpaceDN/>
        <w:bidi w:val="0"/>
        <w:adjustRightInd/>
        <w:spacing w:after="0" w:line="240" w:lineRule="auto"/>
        <w:jc w:val="center"/>
        <w:rPr>
          <w:rFonts w:hint="default" w:ascii="Times New Roman" w:hAnsi="Times New Roman" w:cs="Times New Roman" w:eastAsiaTheme="minorHAnsi"/>
          <w:i/>
          <w:color w:val="000000" w:themeColor="text1"/>
          <w:sz w:val="28"/>
          <w:szCs w:val="28"/>
          <w:lang w:val="nl-NL"/>
          <w14:textFill>
            <w14:solidFill>
              <w14:schemeClr w14:val="tx1"/>
            </w14:solidFill>
          </w14:textFill>
        </w:rPr>
      </w:pPr>
      <w:r>
        <w:rPr>
          <w:rFonts w:hint="default" w:ascii="Times New Roman" w:hAnsi="Times New Roman" w:cs="Times New Roman" w:eastAsiaTheme="minorHAnsi"/>
          <w:i/>
          <w:color w:val="000000" w:themeColor="text1"/>
          <w:sz w:val="28"/>
          <w:szCs w:val="28"/>
          <w:lang w:val="nl-NL"/>
          <w14:textFill>
            <w14:solidFill>
              <w14:schemeClr w14:val="tx1"/>
            </w14:solidFill>
          </w14:textFill>
        </w:rPr>
        <w:t>(Nguồn: https://wamm.vn)</w:t>
      </w:r>
    </w:p>
    <w:p w14:paraId="502AB0B9">
      <w:pPr>
        <w:pageBreakBefore w:val="0"/>
        <w:wordWrap/>
        <w:topLinePunct w:val="0"/>
        <w:autoSpaceDE/>
        <w:autoSpaceDN/>
        <w:bidi w:val="0"/>
        <w:adjustRightInd/>
        <w:spacing w:after="0" w:line="240" w:lineRule="auto"/>
        <w:jc w:val="both"/>
        <w:rPr>
          <w:rFonts w:hint="default" w:ascii="Times New Roman" w:hAnsi="Times New Roman" w:cs="Times New Roman" w:eastAsiaTheme="minorHAnsi"/>
          <w:color w:val="000000" w:themeColor="text1"/>
          <w:sz w:val="28"/>
          <w:szCs w:val="28"/>
          <w:lang w:val="nl-NL"/>
          <w14:textFill>
            <w14:solidFill>
              <w14:schemeClr w14:val="tx1"/>
            </w14:solidFill>
          </w14:textFill>
        </w:rPr>
      </w:pPr>
      <w:r>
        <w:rPr>
          <w:rFonts w:hint="default" w:ascii="Times New Roman" w:hAnsi="Times New Roman" w:cs="Times New Roman" w:eastAsiaTheme="minorHAnsi"/>
          <w:color w:val="000000" w:themeColor="text1"/>
          <w:sz w:val="28"/>
          <w:szCs w:val="28"/>
          <w:lang w:val="nl-NL"/>
          <w14:textFill>
            <w14:solidFill>
              <w14:schemeClr w14:val="tx1"/>
            </w14:solidFill>
          </w14:textFill>
        </w:rPr>
        <w:t>a) Lập bảng số liệu thống kê số xe máy bán ra của 5 thành viên VAMM tại thị trường Việt Nam theo mẫu:</w:t>
      </w:r>
    </w:p>
    <w:tbl>
      <w:tblPr>
        <w:tblStyle w:val="25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7"/>
        <w:gridCol w:w="1548"/>
        <w:gridCol w:w="1548"/>
        <w:gridCol w:w="1548"/>
        <w:gridCol w:w="1548"/>
        <w:gridCol w:w="1549"/>
      </w:tblGrid>
      <w:tr w14:paraId="55427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2" w:type="dxa"/>
          </w:tcPr>
          <w:p w14:paraId="3547063B">
            <w:pPr>
              <w:pageBreakBefore w:val="0"/>
              <w:wordWrap/>
              <w:topLinePunct w:val="0"/>
              <w:autoSpaceDE/>
              <w:autoSpaceDN/>
              <w:bidi w:val="0"/>
              <w:adjustRightInd/>
              <w:spacing w:after="0" w:line="240" w:lineRule="auto"/>
              <w:jc w:val="center"/>
              <w:rPr>
                <w:rFonts w:hint="default" w:ascii="Times New Roman" w:hAnsi="Times New Roman" w:cs="Times New Roman" w:eastAsiaTheme="minorHAnsi"/>
                <w:color w:val="000000" w:themeColor="text1"/>
                <w:sz w:val="28"/>
                <w:szCs w:val="28"/>
                <w:lang w:val="nl-NL"/>
                <w14:textFill>
                  <w14:solidFill>
                    <w14:schemeClr w14:val="tx1"/>
                  </w14:solidFill>
                </w14:textFill>
              </w:rPr>
            </w:pPr>
            <w:r>
              <w:rPr>
                <w:rFonts w:hint="default" w:ascii="Times New Roman" w:hAnsi="Times New Roman" w:cs="Times New Roman" w:eastAsiaTheme="minorHAnsi"/>
                <w:color w:val="000000" w:themeColor="text1"/>
                <w:sz w:val="28"/>
                <w:szCs w:val="28"/>
                <w:lang w:val="nl-NL"/>
                <w14:textFill>
                  <w14:solidFill>
                    <w14:schemeClr w14:val="tx1"/>
                  </w14:solidFill>
                </w14:textFill>
              </w:rPr>
              <w:t>Năm</w:t>
            </w:r>
          </w:p>
        </w:tc>
        <w:tc>
          <w:tcPr>
            <w:tcW w:w="1652" w:type="dxa"/>
          </w:tcPr>
          <w:p w14:paraId="3E5D9B39">
            <w:pPr>
              <w:pageBreakBefore w:val="0"/>
              <w:wordWrap/>
              <w:topLinePunct w:val="0"/>
              <w:autoSpaceDE/>
              <w:autoSpaceDN/>
              <w:bidi w:val="0"/>
              <w:adjustRightInd/>
              <w:spacing w:after="0" w:line="240" w:lineRule="auto"/>
              <w:jc w:val="center"/>
              <w:rPr>
                <w:rFonts w:hint="default" w:ascii="Times New Roman" w:hAnsi="Times New Roman" w:cs="Times New Roman" w:eastAsiaTheme="minorHAnsi"/>
                <w:color w:val="000000" w:themeColor="text1"/>
                <w:sz w:val="28"/>
                <w:szCs w:val="28"/>
                <w:lang w:val="nl-NL"/>
                <w14:textFill>
                  <w14:solidFill>
                    <w14:schemeClr w14:val="tx1"/>
                  </w14:solidFill>
                </w14:textFill>
              </w:rPr>
            </w:pPr>
            <w:r>
              <w:rPr>
                <w:rFonts w:hint="default" w:ascii="Times New Roman" w:hAnsi="Times New Roman" w:cs="Times New Roman" w:eastAsiaTheme="minorHAnsi"/>
                <w:color w:val="000000" w:themeColor="text1"/>
                <w:sz w:val="28"/>
                <w:szCs w:val="28"/>
                <w:lang w:val="nl-NL"/>
                <w14:textFill>
                  <w14:solidFill>
                    <w14:schemeClr w14:val="tx1"/>
                  </w14:solidFill>
                </w14:textFill>
              </w:rPr>
              <w:t>2016</w:t>
            </w:r>
          </w:p>
        </w:tc>
        <w:tc>
          <w:tcPr>
            <w:tcW w:w="1652" w:type="dxa"/>
          </w:tcPr>
          <w:p w14:paraId="0975B4ED">
            <w:pPr>
              <w:pageBreakBefore w:val="0"/>
              <w:wordWrap/>
              <w:topLinePunct w:val="0"/>
              <w:autoSpaceDE/>
              <w:autoSpaceDN/>
              <w:bidi w:val="0"/>
              <w:adjustRightInd/>
              <w:spacing w:after="0" w:line="240" w:lineRule="auto"/>
              <w:jc w:val="center"/>
              <w:rPr>
                <w:rFonts w:hint="default" w:ascii="Times New Roman" w:hAnsi="Times New Roman" w:cs="Times New Roman" w:eastAsiaTheme="minorHAnsi"/>
                <w:color w:val="000000" w:themeColor="text1"/>
                <w:sz w:val="28"/>
                <w:szCs w:val="28"/>
                <w:lang w:val="nl-NL"/>
                <w14:textFill>
                  <w14:solidFill>
                    <w14:schemeClr w14:val="tx1"/>
                  </w14:solidFill>
                </w14:textFill>
              </w:rPr>
            </w:pPr>
            <w:r>
              <w:rPr>
                <w:rFonts w:hint="default" w:ascii="Times New Roman" w:hAnsi="Times New Roman" w:cs="Times New Roman" w:eastAsiaTheme="minorHAnsi"/>
                <w:color w:val="000000" w:themeColor="text1"/>
                <w:sz w:val="28"/>
                <w:szCs w:val="28"/>
                <w:lang w:val="nl-NL"/>
                <w14:textFill>
                  <w14:solidFill>
                    <w14:schemeClr w14:val="tx1"/>
                  </w14:solidFill>
                </w14:textFill>
              </w:rPr>
              <w:t>2017</w:t>
            </w:r>
          </w:p>
        </w:tc>
        <w:tc>
          <w:tcPr>
            <w:tcW w:w="1652" w:type="dxa"/>
          </w:tcPr>
          <w:p w14:paraId="5179021A">
            <w:pPr>
              <w:pageBreakBefore w:val="0"/>
              <w:wordWrap/>
              <w:topLinePunct w:val="0"/>
              <w:autoSpaceDE/>
              <w:autoSpaceDN/>
              <w:bidi w:val="0"/>
              <w:adjustRightInd/>
              <w:spacing w:after="0" w:line="240" w:lineRule="auto"/>
              <w:jc w:val="center"/>
              <w:rPr>
                <w:rFonts w:hint="default" w:ascii="Times New Roman" w:hAnsi="Times New Roman" w:cs="Times New Roman" w:eastAsiaTheme="minorHAnsi"/>
                <w:color w:val="000000" w:themeColor="text1"/>
                <w:sz w:val="28"/>
                <w:szCs w:val="28"/>
                <w:lang w:val="nl-NL"/>
                <w14:textFill>
                  <w14:solidFill>
                    <w14:schemeClr w14:val="tx1"/>
                  </w14:solidFill>
                </w14:textFill>
              </w:rPr>
            </w:pPr>
            <w:r>
              <w:rPr>
                <w:rFonts w:hint="default" w:ascii="Times New Roman" w:hAnsi="Times New Roman" w:cs="Times New Roman" w:eastAsiaTheme="minorHAnsi"/>
                <w:color w:val="000000" w:themeColor="text1"/>
                <w:sz w:val="28"/>
                <w:szCs w:val="28"/>
                <w:lang w:val="nl-NL"/>
                <w14:textFill>
                  <w14:solidFill>
                    <w14:schemeClr w14:val="tx1"/>
                  </w14:solidFill>
                </w14:textFill>
              </w:rPr>
              <w:t>2018</w:t>
            </w:r>
          </w:p>
        </w:tc>
        <w:tc>
          <w:tcPr>
            <w:tcW w:w="1652" w:type="dxa"/>
          </w:tcPr>
          <w:p w14:paraId="1D1FD6F8">
            <w:pPr>
              <w:pageBreakBefore w:val="0"/>
              <w:wordWrap/>
              <w:topLinePunct w:val="0"/>
              <w:autoSpaceDE/>
              <w:autoSpaceDN/>
              <w:bidi w:val="0"/>
              <w:adjustRightInd/>
              <w:spacing w:after="0" w:line="240" w:lineRule="auto"/>
              <w:jc w:val="center"/>
              <w:rPr>
                <w:rFonts w:hint="default" w:ascii="Times New Roman" w:hAnsi="Times New Roman" w:cs="Times New Roman" w:eastAsiaTheme="minorHAnsi"/>
                <w:color w:val="000000" w:themeColor="text1"/>
                <w:sz w:val="28"/>
                <w:szCs w:val="28"/>
                <w:lang w:val="nl-NL"/>
                <w14:textFill>
                  <w14:solidFill>
                    <w14:schemeClr w14:val="tx1"/>
                  </w14:solidFill>
                </w14:textFill>
              </w:rPr>
            </w:pPr>
            <w:r>
              <w:rPr>
                <w:rFonts w:hint="default" w:ascii="Times New Roman" w:hAnsi="Times New Roman" w:cs="Times New Roman" w:eastAsiaTheme="minorHAnsi"/>
                <w:color w:val="000000" w:themeColor="text1"/>
                <w:sz w:val="28"/>
                <w:szCs w:val="28"/>
                <w:lang w:val="nl-NL"/>
                <w14:textFill>
                  <w14:solidFill>
                    <w14:schemeClr w14:val="tx1"/>
                  </w14:solidFill>
                </w14:textFill>
              </w:rPr>
              <w:t>2019</w:t>
            </w:r>
          </w:p>
        </w:tc>
        <w:tc>
          <w:tcPr>
            <w:tcW w:w="1652" w:type="dxa"/>
          </w:tcPr>
          <w:p w14:paraId="3488250D">
            <w:pPr>
              <w:pageBreakBefore w:val="0"/>
              <w:wordWrap/>
              <w:topLinePunct w:val="0"/>
              <w:autoSpaceDE/>
              <w:autoSpaceDN/>
              <w:bidi w:val="0"/>
              <w:adjustRightInd/>
              <w:spacing w:after="0" w:line="240" w:lineRule="auto"/>
              <w:jc w:val="center"/>
              <w:rPr>
                <w:rFonts w:hint="default" w:ascii="Times New Roman" w:hAnsi="Times New Roman" w:cs="Times New Roman" w:eastAsiaTheme="minorHAnsi"/>
                <w:color w:val="000000" w:themeColor="text1"/>
                <w:sz w:val="28"/>
                <w:szCs w:val="28"/>
                <w:lang w:val="nl-NL"/>
                <w14:textFill>
                  <w14:solidFill>
                    <w14:schemeClr w14:val="tx1"/>
                  </w14:solidFill>
                </w14:textFill>
              </w:rPr>
            </w:pPr>
            <w:r>
              <w:rPr>
                <w:rFonts w:hint="default" w:ascii="Times New Roman" w:hAnsi="Times New Roman" w:cs="Times New Roman" w:eastAsiaTheme="minorHAnsi"/>
                <w:color w:val="000000" w:themeColor="text1"/>
                <w:sz w:val="28"/>
                <w:szCs w:val="28"/>
                <w:lang w:val="nl-NL"/>
                <w14:textFill>
                  <w14:solidFill>
                    <w14:schemeClr w14:val="tx1"/>
                  </w14:solidFill>
                </w14:textFill>
              </w:rPr>
              <w:t>2020</w:t>
            </w:r>
          </w:p>
        </w:tc>
      </w:tr>
      <w:tr w14:paraId="5EC1E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2" w:type="dxa"/>
          </w:tcPr>
          <w:p w14:paraId="0537347F">
            <w:pPr>
              <w:pageBreakBefore w:val="0"/>
              <w:wordWrap/>
              <w:topLinePunct w:val="0"/>
              <w:autoSpaceDE/>
              <w:autoSpaceDN/>
              <w:bidi w:val="0"/>
              <w:adjustRightInd/>
              <w:spacing w:after="0" w:line="240" w:lineRule="auto"/>
              <w:jc w:val="center"/>
              <w:rPr>
                <w:rFonts w:hint="default" w:ascii="Times New Roman" w:hAnsi="Times New Roman" w:cs="Times New Roman" w:eastAsiaTheme="minorHAnsi"/>
                <w:color w:val="000000" w:themeColor="text1"/>
                <w:sz w:val="28"/>
                <w:szCs w:val="28"/>
                <w:lang w:val="nl-NL"/>
                <w14:textFill>
                  <w14:solidFill>
                    <w14:schemeClr w14:val="tx1"/>
                  </w14:solidFill>
                </w14:textFill>
              </w:rPr>
            </w:pPr>
            <w:r>
              <w:rPr>
                <w:rFonts w:hint="default" w:ascii="Times New Roman" w:hAnsi="Times New Roman" w:cs="Times New Roman" w:eastAsiaTheme="minorHAnsi"/>
                <w:color w:val="000000" w:themeColor="text1"/>
                <w:sz w:val="28"/>
                <w:szCs w:val="28"/>
                <w:lang w:val="nl-NL"/>
                <w14:textFill>
                  <w14:solidFill>
                    <w14:schemeClr w14:val="tx1"/>
                  </w14:solidFill>
                </w14:textFill>
              </w:rPr>
              <w:t>Số xe máy</w:t>
            </w:r>
          </w:p>
        </w:tc>
        <w:tc>
          <w:tcPr>
            <w:tcW w:w="1652" w:type="dxa"/>
          </w:tcPr>
          <w:p w14:paraId="350E718F">
            <w:pPr>
              <w:pageBreakBefore w:val="0"/>
              <w:wordWrap/>
              <w:topLinePunct w:val="0"/>
              <w:autoSpaceDE/>
              <w:autoSpaceDN/>
              <w:bidi w:val="0"/>
              <w:adjustRightInd/>
              <w:spacing w:after="0" w:line="240" w:lineRule="auto"/>
              <w:jc w:val="center"/>
              <w:rPr>
                <w:rFonts w:hint="default" w:ascii="Times New Roman" w:hAnsi="Times New Roman" w:cs="Times New Roman" w:eastAsiaTheme="minorHAnsi"/>
                <w:color w:val="000000" w:themeColor="text1"/>
                <w:sz w:val="28"/>
                <w:szCs w:val="28"/>
                <w:lang w:val="nl-NL"/>
                <w14:textFill>
                  <w14:solidFill>
                    <w14:schemeClr w14:val="tx1"/>
                  </w14:solidFill>
                </w14:textFill>
              </w:rPr>
            </w:pPr>
            <w:r>
              <w:rPr>
                <w:rFonts w:hint="default" w:ascii="Times New Roman" w:hAnsi="Times New Roman" w:cs="Times New Roman" w:eastAsiaTheme="minorHAnsi"/>
                <w:color w:val="000000" w:themeColor="text1"/>
                <w:sz w:val="28"/>
                <w:szCs w:val="28"/>
                <w:lang w:val="nl-NL"/>
                <w14:textFill>
                  <w14:solidFill>
                    <w14:schemeClr w14:val="tx1"/>
                  </w14:solidFill>
                </w14:textFill>
              </w:rPr>
              <w:t>?</w:t>
            </w:r>
          </w:p>
        </w:tc>
        <w:tc>
          <w:tcPr>
            <w:tcW w:w="1652" w:type="dxa"/>
          </w:tcPr>
          <w:p w14:paraId="554FC8E9">
            <w:pPr>
              <w:pageBreakBefore w:val="0"/>
              <w:wordWrap/>
              <w:topLinePunct w:val="0"/>
              <w:autoSpaceDE/>
              <w:autoSpaceDN/>
              <w:bidi w:val="0"/>
              <w:adjustRightInd/>
              <w:spacing w:after="0" w:line="240" w:lineRule="auto"/>
              <w:jc w:val="center"/>
              <w:rPr>
                <w:rFonts w:hint="default" w:ascii="Times New Roman" w:hAnsi="Times New Roman" w:cs="Times New Roman" w:eastAsiaTheme="minorHAnsi"/>
                <w:color w:val="000000" w:themeColor="text1"/>
                <w:sz w:val="28"/>
                <w:szCs w:val="28"/>
                <w:lang w:val="nl-NL"/>
                <w14:textFill>
                  <w14:solidFill>
                    <w14:schemeClr w14:val="tx1"/>
                  </w14:solidFill>
                </w14:textFill>
              </w:rPr>
            </w:pPr>
            <w:r>
              <w:rPr>
                <w:rFonts w:hint="default" w:ascii="Times New Roman" w:hAnsi="Times New Roman" w:cs="Times New Roman" w:eastAsiaTheme="minorHAnsi"/>
                <w:color w:val="000000" w:themeColor="text1"/>
                <w:sz w:val="28"/>
                <w:szCs w:val="28"/>
                <w:lang w:val="nl-NL"/>
                <w14:textFill>
                  <w14:solidFill>
                    <w14:schemeClr w14:val="tx1"/>
                  </w14:solidFill>
                </w14:textFill>
              </w:rPr>
              <w:t>?</w:t>
            </w:r>
          </w:p>
        </w:tc>
        <w:tc>
          <w:tcPr>
            <w:tcW w:w="1652" w:type="dxa"/>
          </w:tcPr>
          <w:p w14:paraId="250A08F0">
            <w:pPr>
              <w:pageBreakBefore w:val="0"/>
              <w:wordWrap/>
              <w:topLinePunct w:val="0"/>
              <w:autoSpaceDE/>
              <w:autoSpaceDN/>
              <w:bidi w:val="0"/>
              <w:adjustRightInd/>
              <w:spacing w:after="0" w:line="240" w:lineRule="auto"/>
              <w:jc w:val="center"/>
              <w:rPr>
                <w:rFonts w:hint="default" w:ascii="Times New Roman" w:hAnsi="Times New Roman" w:cs="Times New Roman" w:eastAsiaTheme="minorHAnsi"/>
                <w:color w:val="000000" w:themeColor="text1"/>
                <w:sz w:val="28"/>
                <w:szCs w:val="28"/>
                <w:lang w:val="nl-NL"/>
                <w14:textFill>
                  <w14:solidFill>
                    <w14:schemeClr w14:val="tx1"/>
                  </w14:solidFill>
                </w14:textFill>
              </w:rPr>
            </w:pPr>
            <w:r>
              <w:rPr>
                <w:rFonts w:hint="default" w:ascii="Times New Roman" w:hAnsi="Times New Roman" w:cs="Times New Roman" w:eastAsiaTheme="minorHAnsi"/>
                <w:color w:val="000000" w:themeColor="text1"/>
                <w:sz w:val="28"/>
                <w:szCs w:val="28"/>
                <w:lang w:val="nl-NL"/>
                <w14:textFill>
                  <w14:solidFill>
                    <w14:schemeClr w14:val="tx1"/>
                  </w14:solidFill>
                </w14:textFill>
              </w:rPr>
              <w:t>?</w:t>
            </w:r>
          </w:p>
        </w:tc>
        <w:tc>
          <w:tcPr>
            <w:tcW w:w="1652" w:type="dxa"/>
          </w:tcPr>
          <w:p w14:paraId="311E38BC">
            <w:pPr>
              <w:pageBreakBefore w:val="0"/>
              <w:wordWrap/>
              <w:topLinePunct w:val="0"/>
              <w:autoSpaceDE/>
              <w:autoSpaceDN/>
              <w:bidi w:val="0"/>
              <w:adjustRightInd/>
              <w:spacing w:after="0" w:line="240" w:lineRule="auto"/>
              <w:jc w:val="center"/>
              <w:rPr>
                <w:rFonts w:hint="default" w:ascii="Times New Roman" w:hAnsi="Times New Roman" w:cs="Times New Roman" w:eastAsiaTheme="minorHAnsi"/>
                <w:color w:val="000000" w:themeColor="text1"/>
                <w:sz w:val="28"/>
                <w:szCs w:val="28"/>
                <w:lang w:val="nl-NL"/>
                <w14:textFill>
                  <w14:solidFill>
                    <w14:schemeClr w14:val="tx1"/>
                  </w14:solidFill>
                </w14:textFill>
              </w:rPr>
            </w:pPr>
            <w:r>
              <w:rPr>
                <w:rFonts w:hint="default" w:ascii="Times New Roman" w:hAnsi="Times New Roman" w:cs="Times New Roman" w:eastAsiaTheme="minorHAnsi"/>
                <w:color w:val="000000" w:themeColor="text1"/>
                <w:sz w:val="28"/>
                <w:szCs w:val="28"/>
                <w:lang w:val="nl-NL"/>
                <w14:textFill>
                  <w14:solidFill>
                    <w14:schemeClr w14:val="tx1"/>
                  </w14:solidFill>
                </w14:textFill>
              </w:rPr>
              <w:t>?</w:t>
            </w:r>
          </w:p>
        </w:tc>
        <w:tc>
          <w:tcPr>
            <w:tcW w:w="1652" w:type="dxa"/>
          </w:tcPr>
          <w:p w14:paraId="47008127">
            <w:pPr>
              <w:pageBreakBefore w:val="0"/>
              <w:wordWrap/>
              <w:topLinePunct w:val="0"/>
              <w:autoSpaceDE/>
              <w:autoSpaceDN/>
              <w:bidi w:val="0"/>
              <w:adjustRightInd/>
              <w:spacing w:after="0" w:line="240" w:lineRule="auto"/>
              <w:jc w:val="center"/>
              <w:rPr>
                <w:rFonts w:hint="default" w:ascii="Times New Roman" w:hAnsi="Times New Roman" w:cs="Times New Roman" w:eastAsiaTheme="minorHAnsi"/>
                <w:color w:val="000000" w:themeColor="text1"/>
                <w:sz w:val="28"/>
                <w:szCs w:val="28"/>
                <w:lang w:val="nl-NL"/>
                <w14:textFill>
                  <w14:solidFill>
                    <w14:schemeClr w14:val="tx1"/>
                  </w14:solidFill>
                </w14:textFill>
              </w:rPr>
            </w:pPr>
            <w:r>
              <w:rPr>
                <w:rFonts w:hint="default" w:ascii="Times New Roman" w:hAnsi="Times New Roman" w:cs="Times New Roman" w:eastAsiaTheme="minorHAnsi"/>
                <w:color w:val="000000" w:themeColor="text1"/>
                <w:sz w:val="28"/>
                <w:szCs w:val="28"/>
                <w:lang w:val="nl-NL"/>
                <w14:textFill>
                  <w14:solidFill>
                    <w14:schemeClr w14:val="tx1"/>
                  </w14:solidFill>
                </w14:textFill>
              </w:rPr>
              <w:t>?</w:t>
            </w:r>
          </w:p>
        </w:tc>
      </w:tr>
    </w:tbl>
    <w:p w14:paraId="22752D29">
      <w:pPr>
        <w:pageBreakBefore w:val="0"/>
        <w:wordWrap/>
        <w:topLinePunct w:val="0"/>
        <w:autoSpaceDE/>
        <w:autoSpaceDN/>
        <w:bidi w:val="0"/>
        <w:adjustRightInd/>
        <w:spacing w:after="0" w:line="240" w:lineRule="auto"/>
        <w:jc w:val="both"/>
        <w:rPr>
          <w:rFonts w:hint="default" w:ascii="Times New Roman" w:hAnsi="Times New Roman" w:cs="Times New Roman" w:eastAsiaTheme="minorHAnsi"/>
          <w:color w:val="000000" w:themeColor="text1"/>
          <w:sz w:val="28"/>
          <w:szCs w:val="28"/>
          <w:lang w:val="nl-NL"/>
          <w14:textFill>
            <w14:solidFill>
              <w14:schemeClr w14:val="tx1"/>
            </w14:solidFill>
          </w14:textFill>
        </w:rPr>
      </w:pPr>
      <w:r>
        <w:rPr>
          <w:rFonts w:hint="default" w:ascii="Times New Roman" w:hAnsi="Times New Roman" w:cs="Times New Roman" w:eastAsiaTheme="minorHAnsi"/>
          <w:color w:val="000000" w:themeColor="text1"/>
          <w:sz w:val="28"/>
          <w:szCs w:val="28"/>
          <w:lang w:val="nl-NL"/>
          <w14:textFill>
            <w14:solidFill>
              <w14:schemeClr w14:val="tx1"/>
            </w14:solidFill>
          </w14:textFill>
        </w:rPr>
        <w:t>b) Tính tổng số xe máy bán ra của 5 thành viên VAMM tại thị trường Việt Nam giai đoạn từ 2016 đến 2020.</w:t>
      </w:r>
    </w:p>
    <w:p w14:paraId="035608E5">
      <w:pPr>
        <w:pageBreakBefore w:val="0"/>
        <w:wordWrap/>
        <w:topLinePunct w:val="0"/>
        <w:autoSpaceDE/>
        <w:autoSpaceDN/>
        <w:bidi w:val="0"/>
        <w:adjustRightInd/>
        <w:spacing w:after="0" w:line="240" w:lineRule="auto"/>
        <w:jc w:val="both"/>
        <w:rPr>
          <w:rFonts w:hint="default" w:ascii="Times New Roman" w:hAnsi="Times New Roman" w:cs="Times New Roman" w:eastAsiaTheme="minorHAnsi"/>
          <w:color w:val="000000" w:themeColor="text1"/>
          <w:sz w:val="28"/>
          <w:szCs w:val="28"/>
          <w:lang w:val="nl-NL"/>
          <w14:textFill>
            <w14:solidFill>
              <w14:schemeClr w14:val="tx1"/>
            </w14:solidFill>
          </w14:textFill>
        </w:rPr>
      </w:pPr>
      <w:r>
        <w:rPr>
          <w:rFonts w:hint="default" w:ascii="Times New Roman" w:hAnsi="Times New Roman" w:cs="Times New Roman" w:eastAsiaTheme="minorHAnsi"/>
          <w:color w:val="000000" w:themeColor="text1"/>
          <w:sz w:val="28"/>
          <w:szCs w:val="28"/>
          <w:lang w:val="nl-NL"/>
          <w14:textFill>
            <w14:solidFill>
              <w14:schemeClr w14:val="tx1"/>
            </w14:solidFill>
          </w14:textFill>
        </w:rPr>
        <w:t>c) Số xe máy bán ra năm 2020 giảm bao nhiêu phần trăm so với năm 2019 (làm tròn kết quả đến hàng phần trăm)? Tìm hiểu nguyên nhân và nêu một vài lí do giải thích vì sao dẫn đến sự sụt giảm trên?</w:t>
      </w:r>
    </w:p>
    <w:p w14:paraId="29551B98">
      <w:pPr>
        <w:pageBreakBefore w:val="0"/>
        <w:tabs>
          <w:tab w:val="left" w:pos="3119"/>
          <w:tab w:val="left" w:pos="6237"/>
          <w:tab w:val="right" w:pos="9639"/>
        </w:tabs>
        <w:wordWrap/>
        <w:topLinePunct w:val="0"/>
        <w:autoSpaceDE/>
        <w:autoSpaceDN/>
        <w:bidi w:val="0"/>
        <w:adjustRightInd/>
        <w:spacing w:after="0" w:line="240" w:lineRule="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eastAsiaTheme="minorHAnsi"/>
          <w:b/>
          <w:color w:val="000000" w:themeColor="text1"/>
          <w:sz w:val="28"/>
          <w:szCs w:val="28"/>
          <w:lang w:val="vi-VN"/>
          <w14:textFill>
            <w14:solidFill>
              <w14:schemeClr w14:val="tx1"/>
            </w14:solidFill>
          </w14:textFill>
        </w:rPr>
        <w:t>Câu 14</w:t>
      </w:r>
      <w:r>
        <w:rPr>
          <w:rFonts w:hint="default" w:ascii="Times New Roman" w:hAnsi="Times New Roman" w:cs="Times New Roman" w:eastAsiaTheme="minorHAnsi"/>
          <w:b/>
          <w:color w:val="000000" w:themeColor="text1"/>
          <w:sz w:val="28"/>
          <w:szCs w:val="28"/>
          <w:lang w:val="nl-NL"/>
          <w14:textFill>
            <w14:solidFill>
              <w14:schemeClr w14:val="tx1"/>
            </w14:solidFill>
          </w14:textFill>
        </w:rPr>
        <w:t xml:space="preserve"> (1,5 </w:t>
      </w:r>
      <w:r>
        <w:rPr>
          <w:rFonts w:hint="default" w:ascii="Times New Roman" w:hAnsi="Times New Roman" w:cs="Times New Roman" w:eastAsiaTheme="minorHAnsi"/>
          <w:b/>
          <w:color w:val="000000" w:themeColor="text1"/>
          <w:sz w:val="28"/>
          <w:szCs w:val="28"/>
          <w:lang w:val="vi-VN"/>
          <w14:textFill>
            <w14:solidFill>
              <w14:schemeClr w14:val="tx1"/>
            </w14:solidFill>
          </w14:textFill>
        </w:rPr>
        <w:t>điểm</w:t>
      </w:r>
      <w:r>
        <w:rPr>
          <w:rFonts w:hint="default" w:ascii="Times New Roman" w:hAnsi="Times New Roman" w:cs="Times New Roman" w:eastAsiaTheme="minorHAnsi"/>
          <w:b/>
          <w:color w:val="000000" w:themeColor="text1"/>
          <w:sz w:val="28"/>
          <w:szCs w:val="28"/>
          <w:lang w:val="nl-NL"/>
          <w14:textFill>
            <w14:solidFill>
              <w14:schemeClr w14:val="tx1"/>
            </w14:solidFill>
          </w14:textFill>
        </w:rPr>
        <w:t>)</w:t>
      </w:r>
      <w:r>
        <w:rPr>
          <w:rFonts w:hint="default" w:ascii="Times New Roman" w:hAnsi="Times New Roman" w:cs="Times New Roman" w:eastAsiaTheme="minorHAnsi"/>
          <w:color w:val="000000" w:themeColor="text1"/>
          <w:sz w:val="28"/>
          <w:szCs w:val="28"/>
          <w:lang w:val="vi-VN"/>
          <w14:textFill>
            <w14:solidFill>
              <w14:schemeClr w14:val="tx1"/>
            </w14:solidFill>
          </w14:textFill>
        </w:rPr>
        <w:t>.</w:t>
      </w:r>
      <w:r>
        <w:rPr>
          <w:rFonts w:hint="default" w:ascii="Times New Roman" w:hAnsi="Times New Roman" w:cs="Times New Roman" w:eastAsiaTheme="minorHAnsi"/>
          <w:color w:val="000000" w:themeColor="text1"/>
          <w:sz w:val="28"/>
          <w:szCs w:val="28"/>
          <w14:textFill>
            <w14:solidFill>
              <w14:schemeClr w14:val="tx1"/>
            </w14:solidFill>
          </w14:textFill>
        </w:rPr>
        <w:t xml:space="preserve"> </w:t>
      </w:r>
      <w:r>
        <w:rPr>
          <w:rFonts w:hint="default" w:ascii="Times New Roman" w:hAnsi="Times New Roman" w:cs="Times New Roman"/>
          <w:color w:val="000000" w:themeColor="text1"/>
          <w:sz w:val="28"/>
          <w:szCs w:val="28"/>
          <w14:textFill>
            <w14:solidFill>
              <w14:schemeClr w14:val="tx1"/>
            </w14:solidFill>
          </w14:textFill>
        </w:rPr>
        <w:t xml:space="preserve">Cho đường thẳng (d) : </w:t>
      </w:r>
      <w:r>
        <w:rPr>
          <w:rFonts w:hint="default" w:ascii="Times New Roman" w:hAnsi="Times New Roman" w:cs="Times New Roman"/>
          <w:color w:val="000000" w:themeColor="text1"/>
          <w:position w:val="-10"/>
          <w:sz w:val="28"/>
          <w:szCs w:val="28"/>
          <w14:textFill>
            <w14:solidFill>
              <w14:schemeClr w14:val="tx1"/>
            </w14:solidFill>
          </w14:textFill>
        </w:rPr>
        <w:object>
          <v:shape id="_x0000_i1146" o:spt="75" type="#_x0000_t75" style="height:15.75pt;width:51.75pt;" o:ole="t" filled="f" o:preferrelative="t" stroked="f" coordsize="21600,21600">
            <v:path/>
            <v:fill on="f" focussize="0,0"/>
            <v:stroke on="f" joinstyle="miter"/>
            <v:imagedata r:id="rId75" o:title=""/>
            <o:lock v:ext="edit" aspectratio="t"/>
            <w10:wrap type="none"/>
            <w10:anchorlock/>
          </v:shape>
          <o:OLEObject Type="Embed" ProgID="Equation.DSMT4" ShapeID="_x0000_i1146" DrawAspect="Content" ObjectID="_1468075756" r:id="rId74">
            <o:LockedField>false</o:LockedField>
          </o:OLEObject>
        </w:object>
      </w:r>
    </w:p>
    <w:p w14:paraId="3AD44543">
      <w:pPr>
        <w:pageBreakBefore w:val="0"/>
        <w:wordWrap/>
        <w:topLinePunct w:val="0"/>
        <w:autoSpaceDE/>
        <w:autoSpaceDN/>
        <w:bidi w:val="0"/>
        <w:adjustRightInd/>
        <w:spacing w:after="0" w:line="240" w:lineRule="auto"/>
        <w:jc w:val="both"/>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a) Vẽ đường thẳng (d) trong mặt phẳng tọa độ .</w:t>
      </w:r>
    </w:p>
    <w:p w14:paraId="061B8ABE">
      <w:pPr>
        <w:pageBreakBefore w:val="0"/>
        <w:wordWrap/>
        <w:topLinePunct w:val="0"/>
        <w:autoSpaceDE/>
        <w:autoSpaceDN/>
        <w:bidi w:val="0"/>
        <w:adjustRightInd/>
        <w:spacing w:after="0" w:line="240" w:lineRule="auto"/>
        <w:jc w:val="both"/>
        <w:rPr>
          <w:rFonts w:hint="default" w:ascii="Times New Roman" w:hAnsi="Times New Roman" w:cs="Times New Roman" w:eastAsiaTheme="minorHAnsi"/>
          <w:color w:val="000000" w:themeColor="text1"/>
          <w:sz w:val="28"/>
          <w:szCs w:val="28"/>
          <w14:textFill>
            <w14:solidFill>
              <w14:schemeClr w14:val="tx1"/>
            </w14:solidFill>
          </w14:textFill>
        </w:rPr>
      </w:pPr>
      <w:r>
        <w:rPr>
          <w:rFonts w:hint="default" w:ascii="Times New Roman" w:hAnsi="Times New Roman" w:cs="Times New Roman" w:eastAsiaTheme="minorHAnsi"/>
          <w:color w:val="000000" w:themeColor="text1"/>
          <w:sz w:val="28"/>
          <w:szCs w:val="28"/>
          <w14:textFill>
            <w14:solidFill>
              <w14:schemeClr w14:val="tx1"/>
            </w14:solidFill>
          </w14:textFill>
        </w:rPr>
        <w:t xml:space="preserve">b) </w:t>
      </w:r>
      <w:r>
        <w:rPr>
          <w:rFonts w:hint="default" w:ascii="Times New Roman" w:hAnsi="Times New Roman" w:cs="Times New Roman"/>
          <w:color w:val="000000" w:themeColor="text1"/>
          <w:sz w:val="28"/>
          <w:szCs w:val="28"/>
          <w14:textFill>
            <w14:solidFill>
              <w14:schemeClr w14:val="tx1"/>
            </w14:solidFill>
          </w14:textFill>
        </w:rPr>
        <w:t xml:space="preserve">Tìm hàm số bậc nhất có đồ thị là đường thẳng có hệ số góc </w:t>
      </w:r>
      <w:r>
        <w:rPr>
          <w:rFonts w:hint="default" w:ascii="Times New Roman" w:hAnsi="Times New Roman" w:cs="Times New Roman"/>
          <w:color w:val="000000" w:themeColor="text1"/>
          <w:position w:val="-6"/>
          <w:sz w:val="28"/>
          <w:szCs w:val="28"/>
          <w14:textFill>
            <w14:solidFill>
              <w14:schemeClr w14:val="tx1"/>
            </w14:solidFill>
          </w14:textFill>
        </w:rPr>
        <w:object>
          <v:shape id="_x0000_i1147" o:spt="75" type="#_x0000_t75" style="height:14.25pt;width:35.25pt;" o:ole="t" filled="f" o:preferrelative="t" stroked="f" coordsize="21600,21600">
            <v:path/>
            <v:fill on="f" focussize="0,0"/>
            <v:stroke on="f" joinstyle="miter"/>
            <v:imagedata r:id="rId77" o:title=""/>
            <o:lock v:ext="edit" aspectratio="t"/>
            <w10:wrap type="none"/>
            <w10:anchorlock/>
          </v:shape>
          <o:OLEObject Type="Embed" ProgID="Equation.DSMT4" ShapeID="_x0000_i1147" DrawAspect="Content" ObjectID="_1468075757" r:id="rId76">
            <o:LockedField>false</o:LockedField>
          </o:OLEObject>
        </w:object>
      </w:r>
      <w:r>
        <w:rPr>
          <w:rFonts w:hint="default" w:ascii="Times New Roman" w:hAnsi="Times New Roman" w:cs="Times New Roman"/>
          <w:color w:val="000000" w:themeColor="text1"/>
          <w:sz w:val="28"/>
          <w:szCs w:val="28"/>
          <w14:textFill>
            <w14:solidFill>
              <w14:schemeClr w14:val="tx1"/>
            </w14:solidFill>
          </w14:textFill>
        </w:rPr>
        <w:t xml:space="preserve"> và đi qua điểm </w:t>
      </w:r>
      <w:r>
        <w:rPr>
          <w:rFonts w:hint="default" w:ascii="Times New Roman" w:hAnsi="Times New Roman" w:cs="Times New Roman"/>
          <w:color w:val="000000" w:themeColor="text1"/>
          <w:position w:val="-14"/>
          <w:sz w:val="28"/>
          <w:szCs w:val="28"/>
          <w14:textFill>
            <w14:solidFill>
              <w14:schemeClr w14:val="tx1"/>
            </w14:solidFill>
          </w14:textFill>
        </w:rPr>
        <w:object>
          <v:shape id="_x0000_i1148" o:spt="75" type="#_x0000_t75" style="height:20.25pt;width:30.75pt;" o:ole="t" filled="f" o:preferrelative="t" stroked="f" coordsize="21600,21600">
            <v:path/>
            <v:fill on="f" focussize="0,0"/>
            <v:stroke on="f" joinstyle="miter"/>
            <v:imagedata r:id="rId79" o:title=""/>
            <o:lock v:ext="edit" aspectratio="t"/>
            <w10:wrap type="none"/>
            <w10:anchorlock/>
          </v:shape>
          <o:OLEObject Type="Embed" ProgID="Equation.DSMT4" ShapeID="_x0000_i1148" DrawAspect="Content" ObjectID="_1468075758" r:id="rId78">
            <o:LockedField>false</o:LockedField>
          </o:OLEObject>
        </w:object>
      </w:r>
    </w:p>
    <w:p w14:paraId="045621D0">
      <w:pPr>
        <w:pageBreakBefore w:val="0"/>
        <w:wordWrap/>
        <w:topLinePunct w:val="0"/>
        <w:autoSpaceDE/>
        <w:autoSpaceDN/>
        <w:bidi w:val="0"/>
        <w:adjustRightInd/>
        <w:spacing w:after="0" w:line="240" w:lineRule="auto"/>
        <w:jc w:val="both"/>
        <w:rPr>
          <w:rFonts w:hint="default" w:ascii="Times New Roman" w:hAnsi="Times New Roman" w:cs="Times New Roman"/>
          <w:color w:val="000000" w:themeColor="text1"/>
          <w:sz w:val="28"/>
          <w:szCs w:val="28"/>
          <w:lang w:val="fr-FR"/>
          <w14:textFill>
            <w14:solidFill>
              <w14:schemeClr w14:val="tx1"/>
            </w14:solidFill>
          </w14:textFill>
        </w:rPr>
      </w:pPr>
      <w:r>
        <w:rPr>
          <w:rFonts w:hint="default" w:ascii="Times New Roman" w:hAnsi="Times New Roman" w:cs="Times New Roman" w:eastAsiaTheme="minorHAnsi"/>
          <w:b/>
          <w:color w:val="000000" w:themeColor="text1"/>
          <w:sz w:val="28"/>
          <w:szCs w:val="28"/>
          <w:lang w:val="vi-VN"/>
          <w14:textFill>
            <w14:solidFill>
              <w14:schemeClr w14:val="tx1"/>
            </w14:solidFill>
          </w14:textFill>
        </w:rPr>
        <w:t xml:space="preserve">Câu 15 </w:t>
      </w:r>
      <w:r>
        <w:rPr>
          <w:rFonts w:hint="default" w:ascii="Times New Roman" w:hAnsi="Times New Roman" w:eastAsia="Times New Roman" w:cs="Times New Roman"/>
          <w:b/>
          <w:color w:val="000000" w:themeColor="text1"/>
          <w:sz w:val="28"/>
          <w:szCs w:val="28"/>
          <w14:textFill>
            <w14:solidFill>
              <w14:schemeClr w14:val="tx1"/>
            </w14:solidFill>
          </w14:textFill>
        </w:rPr>
        <w:t xml:space="preserve">(2,0 </w:t>
      </w:r>
      <w:r>
        <w:rPr>
          <w:rFonts w:hint="default" w:ascii="Times New Roman" w:hAnsi="Times New Roman" w:eastAsia="Times New Roman" w:cs="Times New Roman"/>
          <w:b/>
          <w:color w:val="000000" w:themeColor="text1"/>
          <w:sz w:val="28"/>
          <w:szCs w:val="28"/>
          <w:lang w:val="vi-VN"/>
          <w14:textFill>
            <w14:solidFill>
              <w14:schemeClr w14:val="tx1"/>
            </w14:solidFill>
          </w14:textFill>
        </w:rPr>
        <w:t>điểm</w:t>
      </w:r>
      <w:r>
        <w:rPr>
          <w:rFonts w:hint="default" w:ascii="Times New Roman" w:hAnsi="Times New Roman" w:eastAsia="Times New Roman" w:cs="Times New Roman"/>
          <w:b/>
          <w:color w:val="000000" w:themeColor="text1"/>
          <w:sz w:val="28"/>
          <w:szCs w:val="28"/>
          <w14:textFill>
            <w14:solidFill>
              <w14:schemeClr w14:val="tx1"/>
            </w14:solidFill>
          </w14:textFill>
        </w:rPr>
        <w:t>)</w:t>
      </w:r>
      <w:r>
        <w:rPr>
          <w:rFonts w:hint="default" w:ascii="Times New Roman" w:hAnsi="Times New Roman" w:eastAsia="Times New Roman" w:cs="Times New Roman"/>
          <w:b/>
          <w:color w:val="000000" w:themeColor="text1"/>
          <w:sz w:val="28"/>
          <w:szCs w:val="28"/>
          <w:lang w:val="vi-VN"/>
          <w14:textFill>
            <w14:solidFill>
              <w14:schemeClr w14:val="tx1"/>
            </w14:solidFill>
          </w14:textFill>
        </w:rPr>
        <w:t xml:space="preserve">. </w:t>
      </w:r>
      <w:r>
        <w:rPr>
          <w:rFonts w:hint="default" w:ascii="Times New Roman" w:hAnsi="Times New Roman" w:cs="Times New Roman"/>
          <w:color w:val="000000" w:themeColor="text1"/>
          <w:sz w:val="28"/>
          <w:szCs w:val="28"/>
          <w:lang w:val="fr-FR"/>
          <w14:textFill>
            <w14:solidFill>
              <w14:schemeClr w14:val="tx1"/>
            </w14:solidFill>
          </w14:textFill>
        </w:rPr>
        <w:t xml:space="preserve">Cho tam giác </w:t>
      </w:r>
      <w:r>
        <w:rPr>
          <w:rFonts w:hint="default" w:ascii="Times New Roman" w:hAnsi="Times New Roman" w:cs="Times New Roman"/>
          <w:color w:val="000000" w:themeColor="text1"/>
          <w:position w:val="-6"/>
          <w:sz w:val="28"/>
          <w:szCs w:val="28"/>
          <w14:textFill>
            <w14:solidFill>
              <w14:schemeClr w14:val="tx1"/>
            </w14:solidFill>
          </w14:textFill>
        </w:rPr>
        <w:object>
          <v:shape id="_x0000_i1149" o:spt="75" alt="OPL20U25GSXzBJYl68kk8uQGfFKzs7yb1M4KJWUiLk6ZEvGF+qCIPSnY57AbBFCvTW$ 2023.04.32 $ 32+K4lPs7H94VUqPe2XwIsfPRnrXQE//QTEXxb8/8N4CNc6FpgZahzpTjFhMzSA7T/nHJa11DE8Ng2TP3iAmRczFlmslSuUNOgUeb6yRvs0=" type="#_x0000_t75" style="height:14.25pt;width:28.5pt;" o:ole="t" filled="f" o:preferrelative="t" stroked="f" coordsize="21600,21600">
            <v:path/>
            <v:fill on="f" focussize="0,0"/>
            <v:stroke on="f" joinstyle="miter"/>
            <v:imagedata r:id="rId81" o:title=""/>
            <o:lock v:ext="edit" aspectratio="t"/>
            <w10:wrap type="none"/>
            <w10:anchorlock/>
          </v:shape>
          <o:OLEObject Type="Embed" ProgID="Equation.DSMT4" ShapeID="_x0000_i1149" DrawAspect="Content" ObjectID="_1468075759" r:id="rId80">
            <o:LockedField>false</o:LockedField>
          </o:OLEObject>
        </w:object>
      </w:r>
      <w:r>
        <w:rPr>
          <w:rFonts w:hint="default" w:ascii="Times New Roman" w:hAnsi="Times New Roman" w:cs="Times New Roman"/>
          <w:color w:val="000000" w:themeColor="text1"/>
          <w:sz w:val="28"/>
          <w:szCs w:val="28"/>
          <w:lang w:val="fr-FR"/>
          <w14:textFill>
            <w14:solidFill>
              <w14:schemeClr w14:val="tx1"/>
            </w14:solidFill>
          </w14:textFill>
        </w:rPr>
        <w:t xml:space="preserve"> vuông tại </w:t>
      </w:r>
      <w:r>
        <w:rPr>
          <w:rFonts w:hint="default" w:ascii="Times New Roman" w:hAnsi="Times New Roman" w:cs="Times New Roman"/>
          <w:color w:val="000000" w:themeColor="text1"/>
          <w:position w:val="-4"/>
          <w:sz w:val="28"/>
          <w:szCs w:val="28"/>
          <w14:textFill>
            <w14:solidFill>
              <w14:schemeClr w14:val="tx1"/>
            </w14:solidFill>
          </w14:textFill>
        </w:rPr>
        <w:object>
          <v:shape id="_x0000_i1150" o:spt="75" alt="OPL20U25GSXzBJYl68kk8uQGfFKzs7yb1M4KJWUiLk6ZEvGF+qCIPSnY57AbBFCvTW$ 2023.04.32 $ 32+K4lPs7H94VUqPe2XwIsfPRnrXQE//QTEXxb8/8N4CNc6FpgZahzpTjFhMzSA7T/nHJa11DE8Ng2TP3iAmRczFlmslSuUNOgUeb6yRvs0=" type="#_x0000_t75" style="height:13.5pt;width:12pt;" o:ole="t" filled="f" o:preferrelative="t" stroked="f" coordsize="21600,21600">
            <v:path/>
            <v:fill on="f" focussize="0,0"/>
            <v:stroke on="f" joinstyle="miter"/>
            <v:imagedata r:id="rId83" o:title=""/>
            <o:lock v:ext="edit" aspectratio="t"/>
            <w10:wrap type="none"/>
            <w10:anchorlock/>
          </v:shape>
          <o:OLEObject Type="Embed" ProgID="Equation.DSMT4" ShapeID="_x0000_i1150" DrawAspect="Content" ObjectID="_1468075760" r:id="rId82">
            <o:LockedField>false</o:LockedField>
          </o:OLEObject>
        </w:object>
      </w:r>
      <w:r>
        <w:rPr>
          <w:rFonts w:hint="default" w:ascii="Times New Roman" w:hAnsi="Times New Roman" w:cs="Times New Roman"/>
          <w:color w:val="000000" w:themeColor="text1"/>
          <w:sz w:val="28"/>
          <w:szCs w:val="28"/>
          <w:lang w:val="fr-FR"/>
          <w14:textFill>
            <w14:solidFill>
              <w14:schemeClr w14:val="tx1"/>
            </w14:solidFill>
          </w14:textFill>
        </w:rPr>
        <w:t xml:space="preserve"> có </w:t>
      </w:r>
      <w:r>
        <w:rPr>
          <w:rFonts w:hint="default" w:ascii="Times New Roman" w:hAnsi="Times New Roman" w:cs="Times New Roman"/>
          <w:color w:val="000000" w:themeColor="text1"/>
          <w:position w:val="-10"/>
          <w:sz w:val="28"/>
          <w:szCs w:val="28"/>
          <w14:textFill>
            <w14:solidFill>
              <w14:schemeClr w14:val="tx1"/>
            </w14:solidFill>
          </w14:textFill>
        </w:rPr>
        <w:object>
          <v:shape id="_x0000_i1151" o:spt="75" alt="OPL20U25GSXzBJYl68kk8uQGfFKzs7yb1M4KJWUiLk6ZEvGF+qCIPSnY57AbBFCvTW$ 2023.04.32 $ 32+K4lPs7H94VUqPe2XwIsfPRnrXQE//QTEXxb8/8N4CNc6FpgZahzpTjFhMzSA7T/nHJa11DE8Ng2TP3iAmRczFlmslSuUNOgUeb6yRvs0=" type="#_x0000_t75" style="height:15.75pt;width:108pt;" o:ole="t" filled="f" o:preferrelative="t" stroked="f" coordsize="21600,21600">
            <v:path/>
            <v:fill on="f" focussize="0,0"/>
            <v:stroke on="f" joinstyle="miter"/>
            <v:imagedata r:id="rId85" o:title=""/>
            <o:lock v:ext="edit" aspectratio="t"/>
            <w10:wrap type="none"/>
            <w10:anchorlock/>
          </v:shape>
          <o:OLEObject Type="Embed" ProgID="Equation.DSMT4" ShapeID="_x0000_i1151" DrawAspect="Content" ObjectID="_1468075761" r:id="rId84">
            <o:LockedField>false</o:LockedField>
          </o:OLEObject>
        </w:object>
      </w:r>
      <w:r>
        <w:rPr>
          <w:rFonts w:hint="default" w:ascii="Times New Roman" w:hAnsi="Times New Roman" w:cs="Times New Roman"/>
          <w:color w:val="000000" w:themeColor="text1"/>
          <w:sz w:val="28"/>
          <w:szCs w:val="28"/>
          <w:lang w:val="fr-FR"/>
          <w14:textFill>
            <w14:solidFill>
              <w14:schemeClr w14:val="tx1"/>
            </w14:solidFill>
          </w14:textFill>
        </w:rPr>
        <w:t xml:space="preserve">. Trên cạnh </w:t>
      </w:r>
      <w:r>
        <w:rPr>
          <w:rFonts w:hint="default" w:ascii="Times New Roman" w:hAnsi="Times New Roman" w:cs="Times New Roman"/>
          <w:color w:val="000000" w:themeColor="text1"/>
          <w:position w:val="-4"/>
          <w:sz w:val="28"/>
          <w:szCs w:val="28"/>
          <w14:textFill>
            <w14:solidFill>
              <w14:schemeClr w14:val="tx1"/>
            </w14:solidFill>
          </w14:textFill>
        </w:rPr>
        <w:object>
          <v:shape id="_x0000_i1152" o:spt="75" alt="OPL20U25GSXzBJYl68kk8uQGfFKzs7yb1M4KJWUiLk6ZEvGF+qCIPSnY57AbBFCvTW$ 2023.04.32 $ 32+K4lPs7H94VUqPe2XwIsfPRnrXQE//QTEXxb8/8N4CNc6FpgZahzpTjFhMzSA7T/nHJa11DE8Ng2TP3iAmRczFlmslSuUNOgUeb6yRvs0=" type="#_x0000_t75" style="height:13.5pt;width:20.25pt;" o:ole="t" filled="f" o:preferrelative="t" stroked="f" coordsize="21600,21600">
            <v:path/>
            <v:fill on="f" focussize="0,0"/>
            <v:stroke on="f" joinstyle="miter"/>
            <v:imagedata r:id="rId87" o:title=""/>
            <o:lock v:ext="edit" aspectratio="t"/>
            <w10:wrap type="none"/>
            <w10:anchorlock/>
          </v:shape>
          <o:OLEObject Type="Embed" ProgID="Equation.DSMT4" ShapeID="_x0000_i1152" DrawAspect="Content" ObjectID="_1468075762" r:id="rId86">
            <o:LockedField>false</o:LockedField>
          </o:OLEObject>
        </w:object>
      </w:r>
      <w:r>
        <w:rPr>
          <w:rFonts w:hint="default" w:ascii="Times New Roman" w:hAnsi="Times New Roman" w:cs="Times New Roman"/>
          <w:color w:val="000000" w:themeColor="text1"/>
          <w:sz w:val="28"/>
          <w:szCs w:val="28"/>
          <w:lang w:val="fr-FR"/>
          <w14:textFill>
            <w14:solidFill>
              <w14:schemeClr w14:val="tx1"/>
            </w14:solidFill>
          </w14:textFill>
        </w:rPr>
        <w:t xml:space="preserve"> lấy điểm </w:t>
      </w:r>
      <w:r>
        <w:rPr>
          <w:rFonts w:hint="default" w:ascii="Times New Roman" w:hAnsi="Times New Roman" w:cs="Times New Roman"/>
          <w:color w:val="000000" w:themeColor="text1"/>
          <w:position w:val="-4"/>
          <w:sz w:val="28"/>
          <w:szCs w:val="28"/>
          <w14:textFill>
            <w14:solidFill>
              <w14:schemeClr w14:val="tx1"/>
            </w14:solidFill>
          </w14:textFill>
        </w:rPr>
        <w:object>
          <v:shape id="_x0000_i1153" o:spt="75" alt="OPL20U25GSXzBJYl68kk8uQGfFKzs7yb1M4KJWUiLk6ZEvGF+qCIPSnY57AbBFCvTW$ 2023.04.32 $ 32+K4lPs7H94VUqPe2XwIsfPRnrXQE//QTEXxb8/8N4CNc6FpgZahzpTjFhMzSA7T/nHJa11DE8Ng2TP3iAmRczFlmslSuUNOgUeb6yRvs0=" type="#_x0000_t75" style="height:13.5pt;width:15.75pt;" o:ole="t" filled="f" o:preferrelative="t" stroked="f" coordsize="21600,21600">
            <v:path/>
            <v:fill on="f" focussize="0,0"/>
            <v:stroke on="f" joinstyle="miter"/>
            <v:imagedata r:id="rId89" o:title=""/>
            <o:lock v:ext="edit" aspectratio="t"/>
            <w10:wrap type="none"/>
            <w10:anchorlock/>
          </v:shape>
          <o:OLEObject Type="Embed" ProgID="Equation.DSMT4" ShapeID="_x0000_i1153" DrawAspect="Content" ObjectID="_1468075763" r:id="rId88">
            <o:LockedField>false</o:LockedField>
          </o:OLEObject>
        </w:object>
      </w:r>
      <w:r>
        <w:rPr>
          <w:rFonts w:hint="default" w:ascii="Times New Roman" w:hAnsi="Times New Roman" w:cs="Times New Roman"/>
          <w:color w:val="000000" w:themeColor="text1"/>
          <w:sz w:val="28"/>
          <w:szCs w:val="28"/>
          <w:lang w:val="fr-FR"/>
          <w14:textFill>
            <w14:solidFill>
              <w14:schemeClr w14:val="tx1"/>
            </w14:solidFill>
          </w14:textFill>
        </w:rPr>
        <w:t xml:space="preserve"> sao cho </w:t>
      </w:r>
      <w:r>
        <w:rPr>
          <w:rFonts w:hint="default" w:ascii="Times New Roman" w:hAnsi="Times New Roman" w:cs="Times New Roman"/>
          <w:color w:val="000000" w:themeColor="text1"/>
          <w:position w:val="-10"/>
          <w:sz w:val="28"/>
          <w:szCs w:val="28"/>
          <w14:textFill>
            <w14:solidFill>
              <w14:schemeClr w14:val="tx1"/>
            </w14:solidFill>
          </w14:textFill>
        </w:rPr>
        <w:object>
          <v:shape id="_x0000_i1154" o:spt="75" alt="OPL20U25GSXzBJYl68kk8uQGfFKzs7yb1M4KJWUiLk6ZEvGF+qCIPSnY57AbBFCvTW$ 2023.04.32 $ 32+K4lPs7H94VUqPe2XwIsfPRnrXQE//QTEXxb8/8N4CNc6FpgZahzpTjFhMzSA7T/nHJa11DE8Ng2TP3iAmRczFlmslSuUNOgUeb6yRvs0=" type="#_x0000_t75" style="height:15.75pt;width:66pt;" o:ole="t" filled="f" o:preferrelative="t" stroked="f" coordsize="21600,21600">
            <v:path/>
            <v:fill on="f" focussize="0,0"/>
            <v:stroke on="f" joinstyle="miter"/>
            <v:imagedata r:id="rId91" o:title=""/>
            <o:lock v:ext="edit" aspectratio="t"/>
            <w10:wrap type="none"/>
            <w10:anchorlock/>
          </v:shape>
          <o:OLEObject Type="Embed" ProgID="Equation.DSMT4" ShapeID="_x0000_i1154" DrawAspect="Content" ObjectID="_1468075764" r:id="rId90">
            <o:LockedField>false</o:LockedField>
          </o:OLEObject>
        </w:object>
      </w:r>
      <w:r>
        <w:rPr>
          <w:rFonts w:hint="default" w:ascii="Times New Roman" w:hAnsi="Times New Roman" w:cs="Times New Roman"/>
          <w:color w:val="000000" w:themeColor="text1"/>
          <w:sz w:val="28"/>
          <w:szCs w:val="28"/>
          <w:lang w:val="fr-FR"/>
          <w14:textFill>
            <w14:solidFill>
              <w14:schemeClr w14:val="tx1"/>
            </w14:solidFill>
          </w14:textFill>
        </w:rPr>
        <w:t xml:space="preserve">. Kẻ </w:t>
      </w:r>
      <w:r>
        <w:rPr>
          <w:rFonts w:hint="default" w:ascii="Times New Roman" w:hAnsi="Times New Roman" w:cs="Times New Roman"/>
          <w:color w:val="000000" w:themeColor="text1"/>
          <w:position w:val="-6"/>
          <w:sz w:val="28"/>
          <w:szCs w:val="28"/>
          <w14:textFill>
            <w14:solidFill>
              <w14:schemeClr w14:val="tx1"/>
            </w14:solidFill>
          </w14:textFill>
        </w:rPr>
        <w:object>
          <v:shape id="_x0000_i1155" o:spt="75" alt="OPL20U25GSXzBJYl68kk8uQGfFKzs7yb1M4KJWUiLk6ZEvGF+qCIPSnY57AbBFCvTW$ 2023.04.32 $ 32+K4lPs7H94VUqPe2XwIsfPRnrXQE//QTEXxb8/8N4CNc6FpgZahzpTjFhMzSA7T/nHJa11DE8Ng2TP3iAmRczFlmslSuUNOgUeb6yRvs0=" type="#_x0000_t75" style="height:14.25pt;width:22.5pt;" o:ole="t" filled="f" o:preferrelative="t" stroked="f" coordsize="21600,21600">
            <v:path/>
            <v:fill on="f" focussize="0,0"/>
            <v:stroke on="f" joinstyle="miter"/>
            <v:imagedata r:id="rId93" o:title=""/>
            <o:lock v:ext="edit" aspectratio="t"/>
            <w10:wrap type="none"/>
            <w10:anchorlock/>
          </v:shape>
          <o:OLEObject Type="Embed" ProgID="Equation.DSMT4" ShapeID="_x0000_i1155" DrawAspect="Content" ObjectID="_1468075765" r:id="rId92">
            <o:LockedField>false</o:LockedField>
          </o:OLEObject>
        </w:object>
      </w:r>
      <w:r>
        <w:rPr>
          <w:rFonts w:hint="default" w:ascii="Times New Roman" w:hAnsi="Times New Roman" w:cs="Times New Roman"/>
          <w:color w:val="000000" w:themeColor="text1"/>
          <w:sz w:val="28"/>
          <w:szCs w:val="28"/>
          <w:lang w:val="fr-FR"/>
          <w14:textFill>
            <w14:solidFill>
              <w14:schemeClr w14:val="tx1"/>
            </w14:solidFill>
          </w14:textFill>
        </w:rPr>
        <w:t xml:space="preserve"> song song với </w:t>
      </w:r>
      <w:r>
        <w:rPr>
          <w:rFonts w:hint="default" w:ascii="Times New Roman" w:hAnsi="Times New Roman" w:cs="Times New Roman"/>
          <w:color w:val="000000" w:themeColor="text1"/>
          <w:position w:val="-10"/>
          <w:sz w:val="28"/>
          <w:szCs w:val="28"/>
          <w14:textFill>
            <w14:solidFill>
              <w14:schemeClr w14:val="tx1"/>
            </w14:solidFill>
          </w14:textFill>
        </w:rPr>
        <w:object>
          <v:shape id="_x0000_i1156" o:spt="75" alt="OPL20U25GSXzBJYl68kk8uQGfFKzs7yb1M4KJWUiLk6ZEvGF+qCIPSnY57AbBFCvTW$ 2023.04.32 $ 32+K4lPs7H94VUqPe2XwIsfPRnrXQE//QTEXxb8/8N4CNc6FpgZahzpTjFhMzSA7T/nHJa11DE8Ng2TP3iAmRczFlmslSuUNOgUeb6yRvs0=" type="#_x0000_t75" style="height:15.75pt;width:33.75pt;" o:ole="t" filled="f" o:preferrelative="t" stroked="f" coordsize="21600,21600">
            <v:path/>
            <v:fill on="f" focussize="0,0"/>
            <v:stroke on="f" joinstyle="miter"/>
            <v:imagedata r:id="rId95" o:title=""/>
            <o:lock v:ext="edit" aspectratio="t"/>
            <w10:wrap type="none"/>
            <w10:anchorlock/>
          </v:shape>
          <o:OLEObject Type="Embed" ProgID="Equation.DSMT4" ShapeID="_x0000_i1156" DrawAspect="Content" ObjectID="_1468075766" r:id="rId94">
            <o:LockedField>false</o:LockedField>
          </o:OLEObject>
        </w:object>
      </w:r>
      <w:r>
        <w:rPr>
          <w:rFonts w:hint="default" w:ascii="Times New Roman" w:hAnsi="Times New Roman" w:cs="Times New Roman"/>
          <w:color w:val="000000" w:themeColor="text1"/>
          <w:sz w:val="28"/>
          <w:szCs w:val="28"/>
          <w:lang w:val="fr-FR"/>
          <w14:textFill>
            <w14:solidFill>
              <w14:schemeClr w14:val="tx1"/>
            </w14:solidFill>
          </w14:textFill>
        </w:rPr>
        <w:t xml:space="preserve"> thuộc </w:t>
      </w:r>
      <w:r>
        <w:rPr>
          <w:rFonts w:hint="default" w:ascii="Times New Roman" w:hAnsi="Times New Roman" w:cs="Times New Roman"/>
          <w:color w:val="000000" w:themeColor="text1"/>
          <w:position w:val="-10"/>
          <w:sz w:val="28"/>
          <w:szCs w:val="28"/>
          <w14:textFill>
            <w14:solidFill>
              <w14:schemeClr w14:val="tx1"/>
            </w14:solidFill>
          </w14:textFill>
        </w:rPr>
        <w:object>
          <v:shape id="_x0000_i1157" o:spt="75" alt="OPL20U25GSXzBJYl68kk8uQGfFKzs7yb1M4KJWUiLk6ZEvGF+qCIPSnY57AbBFCvTW$ 2023.04.32 $ 32+K4lPs7H94VUqPe2XwIsfPRnrXQE//QTEXxb8/8N4CNc6FpgZahzpTjFhMzSA7T/nHJa11DE8Ng2TP3iAmRczFlmslSuUNOgUeb6yRvs0=" type="#_x0000_t75" style="height:15.75pt;width:24.75pt;" o:ole="t" filled="f" o:preferrelative="t" stroked="f" coordsize="21600,21600">
            <v:path/>
            <v:fill on="f" focussize="0,0"/>
            <v:stroke on="f" joinstyle="miter"/>
            <v:imagedata r:id="rId97" o:title=""/>
            <o:lock v:ext="edit" aspectratio="t"/>
            <w10:wrap type="none"/>
            <w10:anchorlock/>
          </v:shape>
          <o:OLEObject Type="Embed" ProgID="Equation.DSMT4" ShapeID="_x0000_i1157" DrawAspect="Content" ObjectID="_1468075767" r:id="rId96">
            <o:LockedField>false</o:LockedField>
          </o:OLEObject>
        </w:object>
      </w:r>
    </w:p>
    <w:p w14:paraId="7919E3D6">
      <w:pPr>
        <w:pageBreakBefore w:val="0"/>
        <w:wordWrap/>
        <w:topLinePunct w:val="0"/>
        <w:autoSpaceDE/>
        <w:autoSpaceDN/>
        <w:bidi w:val="0"/>
        <w:adjustRightInd/>
        <w:spacing w:after="0" w:line="240" w:lineRule="auto"/>
        <w:rPr>
          <w:rFonts w:hint="default" w:ascii="Times New Roman" w:hAnsi="Times New Roman" w:cs="Times New Roman"/>
          <w:color w:val="000000" w:themeColor="text1"/>
          <w:sz w:val="28"/>
          <w:szCs w:val="28"/>
          <w:lang w:val="fr-FR"/>
          <w14:textFill>
            <w14:solidFill>
              <w14:schemeClr w14:val="tx1"/>
            </w14:solidFill>
          </w14:textFill>
        </w:rPr>
      </w:pPr>
      <w:r>
        <w:rPr>
          <w:rFonts w:hint="default" w:ascii="Times New Roman" w:hAnsi="Times New Roman" w:cs="Times New Roman"/>
          <w:color w:val="000000" w:themeColor="text1"/>
          <w:sz w:val="28"/>
          <w:szCs w:val="28"/>
          <w:lang w:val="vi-VN"/>
          <w14:textFill>
            <w14:solidFill>
              <w14:schemeClr w14:val="tx1"/>
            </w14:solidFill>
          </w14:textFill>
        </w:rPr>
        <w:t>a</w:t>
      </w:r>
      <w:r>
        <w:rPr>
          <w:rFonts w:hint="default" w:ascii="Times New Roman" w:hAnsi="Times New Roman" w:cs="Times New Roman"/>
          <w:color w:val="000000" w:themeColor="text1"/>
          <w:sz w:val="28"/>
          <w:szCs w:val="28"/>
          <w:lang w:val="fr-FR"/>
          <w14:textFill>
            <w14:solidFill>
              <w14:schemeClr w14:val="tx1"/>
            </w14:solidFill>
          </w14:textFill>
        </w:rPr>
        <w:t xml:space="preserve">) Tính độ dài </w:t>
      </w:r>
      <w:r>
        <w:rPr>
          <w:rFonts w:hint="default" w:ascii="Times New Roman" w:hAnsi="Times New Roman" w:cs="Times New Roman"/>
          <w:color w:val="000000" w:themeColor="text1"/>
          <w:position w:val="-6"/>
          <w:sz w:val="28"/>
          <w:szCs w:val="28"/>
          <w14:textFill>
            <w14:solidFill>
              <w14:schemeClr w14:val="tx1"/>
            </w14:solidFill>
          </w14:textFill>
        </w:rPr>
        <w:object>
          <v:shape id="_x0000_i1158" o:spt="75" alt="OPL20U25GSXzBJYl68kk8uQGfFKzs7yb1M4KJWUiLk6ZEvGF+qCIPSnY57AbBFCvTW$ 2023.04.32 $ 32+K4lPs7H94VUqPe2XwIsfPRnrXQE//QTEXxb8/8N4CNc6FpgZahzpTjFhMzSA7T/nHJa11DE8Ng2TP3iAmRczFlmslSuUNOgUeb6yRvs0=" type="#_x0000_t75" style="height:14.25pt;width:22.5pt;" o:ole="t" filled="f" o:preferrelative="t" stroked="f" coordsize="21600,21600">
            <v:path/>
            <v:fill on="f" focussize="0,0"/>
            <v:stroke on="f" joinstyle="miter"/>
            <v:imagedata r:id="rId99" o:title=""/>
            <o:lock v:ext="edit" aspectratio="t"/>
            <w10:wrap type="none"/>
            <w10:anchorlock/>
          </v:shape>
          <o:OLEObject Type="Embed" ProgID="Equation.DSMT4" ShapeID="_x0000_i1158" DrawAspect="Content" ObjectID="_1468075768" r:id="rId98">
            <o:LockedField>false</o:LockedField>
          </o:OLEObject>
        </w:object>
      </w:r>
    </w:p>
    <w:p w14:paraId="71E44BD3">
      <w:pPr>
        <w:pageBreakBefore w:val="0"/>
        <w:wordWrap/>
        <w:topLinePunct w:val="0"/>
        <w:autoSpaceDE/>
        <w:autoSpaceDN/>
        <w:bidi w:val="0"/>
        <w:adjustRightInd/>
        <w:spacing w:after="0" w:line="240" w:lineRule="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lang w:val="vi-VN"/>
          <w14:textFill>
            <w14:solidFill>
              <w14:schemeClr w14:val="tx1"/>
            </w14:solidFill>
          </w14:textFill>
        </w:rPr>
        <w:t>b</w:t>
      </w:r>
      <w:r>
        <w:rPr>
          <w:rFonts w:hint="default" w:ascii="Times New Roman" w:hAnsi="Times New Roman" w:cs="Times New Roman"/>
          <w:color w:val="000000" w:themeColor="text1"/>
          <w:sz w:val="28"/>
          <w:szCs w:val="28"/>
          <w:lang w:val="fr-FR"/>
          <w14:textFill>
            <w14:solidFill>
              <w14:schemeClr w14:val="tx1"/>
            </w14:solidFill>
          </w14:textFill>
        </w:rPr>
        <w:t xml:space="preserve">) Vẽ </w:t>
      </w:r>
      <w:r>
        <w:rPr>
          <w:rFonts w:hint="default" w:ascii="Times New Roman" w:hAnsi="Times New Roman" w:cs="Times New Roman"/>
          <w:color w:val="000000" w:themeColor="text1"/>
          <w:position w:val="-4"/>
          <w:sz w:val="28"/>
          <w:szCs w:val="28"/>
          <w14:textFill>
            <w14:solidFill>
              <w14:schemeClr w14:val="tx1"/>
            </w14:solidFill>
          </w14:textFill>
        </w:rPr>
        <w:object>
          <v:shape id="_x0000_i1159" o:spt="75" alt="OPL20U25GSXzBJYl68kk8uQGfFKzs7yb1M4KJWUiLk6ZEvGF+qCIPSnY57AbBFCvTW$ 2023.04.32 $ 32+K4lPs7H94VUqPe2XwIsfPRnrXQE//QTEXxb8/8N4CNc6FpgZahzpTjFhMzSA7T/nHJa11DE8Ng2TP3iAmRczFlmslSuUNOgUeb6yRvs0=" type="#_x0000_t75" style="height:13.5pt;width:22.5pt;" o:ole="t" filled="f" o:preferrelative="t" stroked="f" coordsize="21600,21600">
            <v:path/>
            <v:fill on="f" focussize="0,0"/>
            <v:stroke on="f" joinstyle="miter"/>
            <v:imagedata r:id="rId101" o:title=""/>
            <o:lock v:ext="edit" aspectratio="t"/>
            <w10:wrap type="none"/>
            <w10:anchorlock/>
          </v:shape>
          <o:OLEObject Type="Embed" ProgID="Equation.DSMT4" ShapeID="_x0000_i1159" DrawAspect="Content" ObjectID="_1468075769" r:id="rId100">
            <o:LockedField>false</o:LockedField>
          </o:OLEObject>
        </w:object>
      </w:r>
      <w:r>
        <w:rPr>
          <w:rFonts w:hint="default" w:ascii="Times New Roman" w:hAnsi="Times New Roman" w:cs="Times New Roman"/>
          <w:color w:val="000000" w:themeColor="text1"/>
          <w:sz w:val="28"/>
          <w:szCs w:val="28"/>
          <w:lang w:val="fr-FR"/>
          <w14:textFill>
            <w14:solidFill>
              <w14:schemeClr w14:val="tx1"/>
            </w14:solidFill>
          </w14:textFill>
        </w:rPr>
        <w:t xml:space="preserve"> là đường phân giác của tam giác. </w:t>
      </w:r>
      <w:r>
        <w:rPr>
          <w:rFonts w:hint="default" w:ascii="Times New Roman" w:hAnsi="Times New Roman" w:cs="Times New Roman"/>
          <w:color w:val="000000" w:themeColor="text1"/>
          <w:sz w:val="28"/>
          <w:szCs w:val="28"/>
          <w14:textFill>
            <w14:solidFill>
              <w14:schemeClr w14:val="tx1"/>
            </w14:solidFill>
          </w14:textFill>
        </w:rPr>
        <w:t xml:space="preserve">Tính độ dài </w:t>
      </w:r>
      <w:r>
        <w:rPr>
          <w:rFonts w:hint="default" w:ascii="Times New Roman" w:hAnsi="Times New Roman" w:cs="Times New Roman"/>
          <w:color w:val="000000" w:themeColor="text1"/>
          <w:position w:val="-4"/>
          <w:sz w:val="28"/>
          <w:szCs w:val="28"/>
          <w14:textFill>
            <w14:solidFill>
              <w14:schemeClr w14:val="tx1"/>
            </w14:solidFill>
          </w14:textFill>
        </w:rPr>
        <w:object>
          <v:shape id="_x0000_i1160" o:spt="75" alt="OPL20U25GSXzBJYl68kk8uQGfFKzs7yb1M4KJWUiLk6ZEvGF+qCIPSnY57AbBFCvTW$ 2023.04.32 $ 32+K4lPs7H94VUqPe2XwIsfPRnrXQE//QTEXxb8/8N4CNc6FpgZahzpTjFhMzSA7T/nHJa11DE8Ng2TP3iAmRczFlmslSuUNOgUeb6yRvs0=" type="#_x0000_t75" style="height:13.5pt;width:20.25pt;" o:ole="t" filled="f" o:preferrelative="t" stroked="f" coordsize="21600,21600">
            <v:path/>
            <v:fill on="f" focussize="0,0"/>
            <v:stroke on="f" joinstyle="miter"/>
            <v:imagedata r:id="rId103" o:title=""/>
            <o:lock v:ext="edit" aspectratio="t"/>
            <w10:wrap type="none"/>
            <w10:anchorlock/>
          </v:shape>
          <o:OLEObject Type="Embed" ProgID="Equation.DSMT4" ShapeID="_x0000_i1160" DrawAspect="Content" ObjectID="_1468075770" r:id="rId102">
            <o:LockedField>false</o:LockedField>
          </o:OLEObject>
        </w:object>
      </w:r>
      <w:r>
        <w:rPr>
          <w:rFonts w:hint="default" w:ascii="Times New Roman" w:hAnsi="Times New Roman" w:cs="Times New Roman"/>
          <w:color w:val="000000" w:themeColor="text1"/>
          <w:sz w:val="28"/>
          <w:szCs w:val="28"/>
          <w14:textFill>
            <w14:solidFill>
              <w14:schemeClr w14:val="tx1"/>
            </w14:solidFill>
          </w14:textFill>
        </w:rPr>
        <w:t>.</w:t>
      </w:r>
    </w:p>
    <w:p w14:paraId="63E2B83F">
      <w:pPr>
        <w:pageBreakBefore w:val="0"/>
        <w:wordWrap/>
        <w:topLinePunct w:val="0"/>
        <w:autoSpaceDE/>
        <w:autoSpaceDN/>
        <w:bidi w:val="0"/>
        <w:adjustRightInd/>
        <w:spacing w:after="0" w:line="240" w:lineRule="auto"/>
        <w:jc w:val="both"/>
        <w:rPr>
          <w:rFonts w:hint="default" w:ascii="Times New Roman" w:hAnsi="Times New Roman" w:eastAsia="Times New Roman" w:cs="Times New Roman"/>
          <w:color w:val="000000" w:themeColor="text1"/>
          <w:sz w:val="28"/>
          <w:szCs w:val="28"/>
          <w:lang w:val="vi-VN"/>
          <w14:textFill>
            <w14:solidFill>
              <w14:schemeClr w14:val="tx1"/>
            </w14:solidFill>
          </w14:textFill>
        </w:rPr>
      </w:pPr>
      <w:r>
        <w:rPr>
          <w:rFonts w:hint="default" w:ascii="Times New Roman" w:hAnsi="Times New Roman" w:eastAsia="Times New Roman" w:cs="Times New Roman"/>
          <w:b/>
          <w:color w:val="000000" w:themeColor="text1"/>
          <w:sz w:val="28"/>
          <w:szCs w:val="28"/>
          <w:lang w:val="vi-VN"/>
          <w14:textFill>
            <w14:solidFill>
              <w14:schemeClr w14:val="tx1"/>
            </w14:solidFill>
          </w14:textFill>
        </w:rPr>
        <w:t>Câu 16 (1,0 điểm)</w:t>
      </w:r>
      <w:r>
        <w:rPr>
          <w:rFonts w:hint="default" w:ascii="Times New Roman" w:hAnsi="Times New Roman" w:eastAsia="Times New Roman" w:cs="Times New Roman"/>
          <w:color w:val="000000" w:themeColor="text1"/>
          <w:sz w:val="28"/>
          <w:szCs w:val="28"/>
          <w:lang w:val="vi-VN"/>
          <w14:textFill>
            <w14:solidFill>
              <w14:schemeClr w14:val="tx1"/>
            </w14:solidFill>
          </w14:textFill>
        </w:rPr>
        <w:t>.</w:t>
      </w:r>
    </w:p>
    <w:p w14:paraId="633291C7">
      <w:pPr>
        <w:pageBreakBefore w:val="0"/>
        <w:wordWrap/>
        <w:topLinePunct w:val="0"/>
        <w:autoSpaceDE/>
        <w:autoSpaceDN/>
        <w:bidi w:val="0"/>
        <w:adjustRightInd/>
        <w:spacing w:after="0" w:line="240" w:lineRule="auto"/>
        <w:jc w:val="both"/>
        <w:rPr>
          <w:rFonts w:hint="default" w:ascii="Times New Roman" w:hAnsi="Times New Roman" w:eastAsia="Times New Roman" w:cs="Times New Roman"/>
          <w:color w:val="000000" w:themeColor="text1"/>
          <w:sz w:val="28"/>
          <w:szCs w:val="28"/>
          <w:lang w:val="nl-NL"/>
          <w14:textFill>
            <w14:solidFill>
              <w14:schemeClr w14:val="tx1"/>
            </w14:solidFill>
          </w14:textFill>
        </w:rPr>
      </w:pPr>
      <w:r>
        <w:rPr>
          <w:rFonts w:hint="default" w:ascii="Times New Roman" w:hAnsi="Times New Roman" w:eastAsia="Times New Roman" w:cs="Times New Roman"/>
          <w:color w:val="000000" w:themeColor="text1"/>
          <w:sz w:val="28"/>
          <w:szCs w:val="28"/>
          <w:lang w:val="vi-VN"/>
          <w14:textFill>
            <w14:solidFill>
              <w14:schemeClr w14:val="tx1"/>
            </w14:solidFill>
          </w14:textFill>
        </w:rPr>
        <w:t xml:space="preserve">a) </w:t>
      </w:r>
      <w:r>
        <w:rPr>
          <w:rFonts w:hint="default" w:ascii="Times New Roman" w:hAnsi="Times New Roman" w:eastAsia="Times New Roman" w:cs="Times New Roman"/>
          <w:color w:val="000000" w:themeColor="text1"/>
          <w:sz w:val="28"/>
          <w:szCs w:val="28"/>
          <w:lang w:val="nl-NL"/>
          <w14:textFill>
            <w14:solidFill>
              <w14:schemeClr w14:val="tx1"/>
            </w14:solidFill>
          </w14:textFill>
        </w:rPr>
        <w:t xml:space="preserve">Với số liệu đo đạc ghi được trên hình vẽ bên dưới, hãy tính bề rộng </w:t>
      </w:r>
      <w:r>
        <w:rPr>
          <w:rFonts w:hint="default" w:ascii="Times New Roman" w:hAnsi="Times New Roman" w:eastAsia="Times New Roman" w:cs="Times New Roman"/>
          <w:color w:val="000000" w:themeColor="text1"/>
          <w:position w:val="-6"/>
          <w:sz w:val="28"/>
          <w:szCs w:val="28"/>
          <w14:textFill>
            <w14:solidFill>
              <w14:schemeClr w14:val="tx1"/>
            </w14:solidFill>
          </w14:textFill>
        </w:rPr>
        <w:object>
          <v:shape id="_x0000_i1161" o:spt="75" alt="OPL20U25GSXzBJYl68kk8uQGfFKzs7yb1M4KJWUiLk6ZEvGF+qCIPSnY57AbBFCvTW$ 2023.04.32 $ 32+K4lPs7H94VUqPe2XwIsfPRnrXQE//QTEXxb8/8N4CNc6FpgZahzpTjFhMzSA7T/nHJa11DE8Ng2TP3iAmRczFlmslSuUNOgUeb6yRvs0=" type="#_x0000_t75" style="height:14.25pt;width:19.5pt;" o:ole="t" filled="f" o:preferrelative="t" stroked="f" coordsize="21600,21600">
            <v:path/>
            <v:fill on="f" focussize="0,0"/>
            <v:stroke on="f" joinstyle="miter"/>
            <v:imagedata r:id="rId105" o:title=""/>
            <o:lock v:ext="edit" aspectratio="t"/>
            <w10:wrap type="none"/>
            <w10:anchorlock/>
          </v:shape>
          <o:OLEObject Type="Embed" ProgID="Equation.DSMT4" ShapeID="_x0000_i1161" DrawAspect="Content" ObjectID="_1468075771" r:id="rId104">
            <o:LockedField>false</o:LockedField>
          </o:OLEObject>
        </w:object>
      </w:r>
      <w:r>
        <w:rPr>
          <w:rFonts w:hint="default" w:ascii="Times New Roman" w:hAnsi="Times New Roman" w:eastAsia="Times New Roman" w:cs="Times New Roman"/>
          <w:color w:val="000000" w:themeColor="text1"/>
          <w:sz w:val="28"/>
          <w:szCs w:val="28"/>
          <w:lang w:val="nl-NL"/>
          <w14:textFill>
            <w14:solidFill>
              <w14:schemeClr w14:val="tx1"/>
            </w14:solidFill>
          </w14:textFill>
        </w:rPr>
        <w:t xml:space="preserve"> của con kênh</w:t>
      </w:r>
    </w:p>
    <w:p w14:paraId="0CAF2BB3">
      <w:pPr>
        <w:pageBreakBefore w:val="0"/>
        <w:wordWrap/>
        <w:topLinePunct w:val="0"/>
        <w:autoSpaceDE/>
        <w:autoSpaceDN/>
        <w:bidi w:val="0"/>
        <w:adjustRightInd/>
        <w:spacing w:after="0" w:line="240" w:lineRule="auto"/>
        <w:jc w:val="center"/>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drawing>
          <wp:inline distT="0" distB="0" distL="0" distR="0">
            <wp:extent cx="1809750" cy="1228725"/>
            <wp:effectExtent l="0" t="0" r="0" b="9525"/>
            <wp:docPr id="1927852873" name="Picture 1927852873" descr="OPL20U25GSXzBJYl68kk8uQGfFKzs7yb1M4KJWUiLk6ZEvGF+qCIPSnY57AbBFCvTW$ 2023.04.32 $ 32+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852873" name="Picture 1927852873" descr="OPL20U25GSXzBJYl68kk8uQGfFKzs7yb1M4KJWUiLk6ZEvGF+qCIPSnY57AbBFCvTW$ 2023.04.32 $ 32+K4lPs7H94VUqPe2XwIsfPRnrXQE//QTEXxb8/8N4CNc6FpgZahzpTjFhMzSA7T/nHJa11DE8Ng2TP3iAmRczFlmslSuUNOgUeb6yRvs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a:xfrm>
                      <a:off x="0" y="0"/>
                      <a:ext cx="1815964" cy="1233229"/>
                    </a:xfrm>
                    <a:prstGeom prst="rect">
                      <a:avLst/>
                    </a:prstGeom>
                    <a:noFill/>
                    <a:ln>
                      <a:noFill/>
                    </a:ln>
                  </pic:spPr>
                </pic:pic>
              </a:graphicData>
            </a:graphic>
          </wp:inline>
        </w:drawing>
      </w:r>
    </w:p>
    <w:p w14:paraId="607E1BA2">
      <w:pPr>
        <w:pageBreakBefore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9240"/>
        </w:tabs>
        <w:wordWrap/>
        <w:topLinePunct w:val="0"/>
        <w:autoSpaceDE/>
        <w:autoSpaceDN/>
        <w:bidi w:val="0"/>
        <w:adjustRightInd/>
        <w:spacing w:after="0" w:line="240" w:lineRule="auto"/>
        <w:contextualSpacing/>
        <w:rPr>
          <w:rFonts w:hint="default" w:ascii="Times New Roman" w:hAnsi="Times New Roman" w:cs="Times New Roman"/>
          <w:color w:val="000000" w:themeColor="text1"/>
          <w:kern w:val="2"/>
          <w:sz w:val="28"/>
          <w:szCs w:val="28"/>
          <w14:textFill>
            <w14:solidFill>
              <w14:schemeClr w14:val="tx1"/>
            </w14:solidFill>
          </w14:textFill>
          <w14:ligatures w14:val="standardContextual"/>
        </w:rPr>
      </w:pPr>
      <w:r>
        <w:rPr>
          <w:rFonts w:hint="default" w:ascii="Times New Roman" w:hAnsi="Times New Roman" w:cs="Times New Roman" w:eastAsiaTheme="minorHAnsi"/>
          <w:color w:val="000000" w:themeColor="text1"/>
          <w:sz w:val="28"/>
          <w:szCs w:val="28"/>
          <w:lang w:val="vi-VN"/>
          <w14:textFill>
            <w14:solidFill>
              <w14:schemeClr w14:val="tx1"/>
            </w14:solidFill>
          </w14:textFill>
        </w:rPr>
        <w:t>b)</w:t>
      </w:r>
      <w:r>
        <w:rPr>
          <w:rFonts w:hint="default" w:ascii="Times New Roman" w:hAnsi="Times New Roman" w:cs="Times New Roman"/>
          <w:color w:val="000000" w:themeColor="text1"/>
          <w:kern w:val="2"/>
          <w:sz w:val="28"/>
          <w:szCs w:val="28"/>
          <w14:textFill>
            <w14:solidFill>
              <w14:schemeClr w14:val="tx1"/>
            </w14:solidFill>
          </w14:textFill>
          <w14:ligatures w14:val="standardContextual"/>
        </w:rPr>
        <w:t xml:space="preserve"> Cho hình vẽ:</w:t>
      </w:r>
    </w:p>
    <w:p w14:paraId="55225F5C">
      <w:pPr>
        <w:pageBreakBefore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9240"/>
        </w:tabs>
        <w:wordWrap/>
        <w:topLinePunct w:val="0"/>
        <w:autoSpaceDE/>
        <w:autoSpaceDN/>
        <w:bidi w:val="0"/>
        <w:adjustRightInd/>
        <w:spacing w:after="0" w:line="240" w:lineRule="auto"/>
        <w:contextualSpacing/>
        <w:jc w:val="center"/>
        <w:rPr>
          <w:rFonts w:hint="default" w:ascii="Times New Roman" w:hAnsi="Times New Roman" w:cs="Times New Roman"/>
          <w:color w:val="000000" w:themeColor="text1"/>
          <w:kern w:val="2"/>
          <w:sz w:val="28"/>
          <w:szCs w:val="28"/>
          <w14:textFill>
            <w14:solidFill>
              <w14:schemeClr w14:val="tx1"/>
            </w14:solidFill>
          </w14:textFill>
          <w14:ligatures w14:val="standardContextual"/>
        </w:rPr>
      </w:pPr>
      <w:r>
        <w:rPr>
          <w:rFonts w:hint="default" w:ascii="Times New Roman" w:hAnsi="Times New Roman" w:cs="Times New Roman"/>
          <w:color w:val="000000" w:themeColor="text1"/>
          <w:kern w:val="2"/>
          <w:sz w:val="28"/>
          <w:szCs w:val="28"/>
          <w14:textFill>
            <w14:solidFill>
              <w14:schemeClr w14:val="tx1"/>
            </w14:solidFill>
          </w14:textFill>
          <w14:ligatures w14:val="standardContextual"/>
        </w:rPr>
        <w:drawing>
          <wp:inline distT="0" distB="0" distL="0" distR="0">
            <wp:extent cx="3215005" cy="523240"/>
            <wp:effectExtent l="0" t="0" r="0" b="0"/>
            <wp:docPr id="192785287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852874" name="Picture 14"/>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a:xfrm>
                      <a:off x="0" y="0"/>
                      <a:ext cx="3275393" cy="533632"/>
                    </a:xfrm>
                    <a:prstGeom prst="rect">
                      <a:avLst/>
                    </a:prstGeom>
                    <a:noFill/>
                    <a:ln>
                      <a:noFill/>
                    </a:ln>
                  </pic:spPr>
                </pic:pic>
              </a:graphicData>
            </a:graphic>
          </wp:inline>
        </w:drawing>
      </w:r>
    </w:p>
    <w:p w14:paraId="684C9EE6">
      <w:pPr>
        <w:pageBreakBefore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9240"/>
        </w:tabs>
        <w:wordWrap/>
        <w:topLinePunct w:val="0"/>
        <w:autoSpaceDE/>
        <w:autoSpaceDN/>
        <w:bidi w:val="0"/>
        <w:adjustRightInd/>
        <w:spacing w:after="0" w:line="240" w:lineRule="auto"/>
        <w:contextualSpacing/>
        <w:rPr>
          <w:rFonts w:hint="default" w:ascii="Times New Roman" w:hAnsi="Times New Roman" w:cs="Times New Roman"/>
          <w:color w:val="000000" w:themeColor="text1"/>
          <w:kern w:val="2"/>
          <w:sz w:val="28"/>
          <w:szCs w:val="28"/>
          <w14:textFill>
            <w14:solidFill>
              <w14:schemeClr w14:val="tx1"/>
            </w14:solidFill>
          </w14:textFill>
          <w14:ligatures w14:val="standardContextual"/>
        </w:rPr>
      </w:pPr>
      <w:r>
        <w:rPr>
          <w:rFonts w:hint="default" w:ascii="Times New Roman" w:hAnsi="Times New Roman" w:cs="Times New Roman"/>
          <w:color w:val="000000" w:themeColor="text1"/>
          <w:kern w:val="2"/>
          <w:sz w:val="28"/>
          <w:szCs w:val="28"/>
          <w14:textFill>
            <w14:solidFill>
              <w14:schemeClr w14:val="tx1"/>
            </w14:solidFill>
          </w14:textFill>
          <w14:ligatures w14:val="standardContextual"/>
        </w:rPr>
        <w:t>Một xe hơi khởi hành lúc 6 giờ sáng đi từ thành phố B đến thành phố C như hình vẽ trên với vận tốc không đổi là 50 km/h. Biết quãng đường từ thành phố A đến thành phố C là 120 km và quãng đường từ thành phố A đến thành phố B là 20 km. Hỏi xe hơi đến thành phố C lúc mấy giờ ?</w:t>
      </w:r>
    </w:p>
    <w:p w14:paraId="2F3CB2C6">
      <w:pPr>
        <w:pageBreakBefore w:val="0"/>
        <w:tabs>
          <w:tab w:val="left" w:pos="1743"/>
        </w:tabs>
        <w:wordWrap/>
        <w:topLinePunct w:val="0"/>
        <w:autoSpaceDE/>
        <w:autoSpaceDN/>
        <w:bidi w:val="0"/>
        <w:adjustRightInd/>
        <w:spacing w:after="0" w:line="240" w:lineRule="auto"/>
        <w:jc w:val="center"/>
        <w:rPr>
          <w:rFonts w:hint="default" w:ascii="Times New Roman" w:hAnsi="Times New Roman" w:cs="Times New Roman" w:eastAsiaTheme="minorHAnsi"/>
          <w:b/>
          <w:color w:val="000000" w:themeColor="text1"/>
          <w:sz w:val="28"/>
          <w:szCs w:val="28"/>
          <w:lang w:val="pl-PL"/>
          <w14:textFill>
            <w14:solidFill>
              <w14:schemeClr w14:val="tx1"/>
            </w14:solidFill>
          </w14:textFill>
        </w:rPr>
        <w:sectPr>
          <w:headerReference r:id="rId3" w:type="default"/>
          <w:pgSz w:w="11907" w:h="16840"/>
          <w:pgMar w:top="1134" w:right="1134" w:bottom="1134" w:left="1701" w:header="227" w:footer="0" w:gutter="0"/>
          <w:cols w:space="720" w:num="1"/>
          <w:titlePg/>
          <w:docGrid w:linePitch="381" w:charSpace="0"/>
        </w:sectPr>
      </w:pPr>
      <w:r>
        <w:rPr>
          <w:rFonts w:hint="default" w:ascii="Times New Roman" w:hAnsi="Times New Roman" w:cs="Times New Roman" w:eastAsiaTheme="minorHAnsi"/>
          <w:color w:val="000000" w:themeColor="text1"/>
          <w:sz w:val="28"/>
          <w:szCs w:val="28"/>
          <w14:textFill>
            <w14:solidFill>
              <w14:schemeClr w14:val="tx1"/>
            </w14:solidFill>
          </w14:textFill>
        </w:rPr>
        <w:t>-----</w:t>
      </w:r>
      <w:r>
        <w:rPr>
          <w:rFonts w:hint="default" w:ascii="Times New Roman" w:hAnsi="Times New Roman" w:cs="Times New Roman" w:eastAsiaTheme="minorHAnsi"/>
          <w:b/>
          <w:bCs/>
          <w:color w:val="000000" w:themeColor="text1"/>
          <w:sz w:val="28"/>
          <w:szCs w:val="28"/>
          <w14:textFill>
            <w14:solidFill>
              <w14:schemeClr w14:val="tx1"/>
            </w14:solidFill>
          </w14:textFill>
        </w:rPr>
        <w:t>HẾT----</w:t>
      </w:r>
    </w:p>
    <w:p w14:paraId="6490DEDB">
      <w:pPr>
        <w:pageBreakBefore w:val="0"/>
        <w:tabs>
          <w:tab w:val="center" w:pos="4960"/>
          <w:tab w:val="right" w:pos="9920"/>
        </w:tabs>
        <w:wordWrap/>
        <w:topLinePunct w:val="0"/>
        <w:autoSpaceDE/>
        <w:autoSpaceDN/>
        <w:bidi w:val="0"/>
        <w:adjustRightInd/>
        <w:spacing w:after="0" w:line="240" w:lineRule="auto"/>
        <w:rPr>
          <w:rFonts w:hint="default" w:ascii="Times New Roman" w:hAnsi="Times New Roman" w:cs="Times New Roman"/>
          <w:b/>
          <w:bCs/>
          <w:color w:val="000000" w:themeColor="text1"/>
          <w:sz w:val="28"/>
          <w:szCs w:val="28"/>
          <w:lang w:val="vi-VN"/>
          <w14:textFill>
            <w14:solidFill>
              <w14:schemeClr w14:val="tx1"/>
            </w14:solidFill>
          </w14:textFill>
        </w:rPr>
        <w:sectPr>
          <w:type w:val="continuous"/>
          <w:pgSz w:w="11907" w:h="16840"/>
          <w:pgMar w:top="567" w:right="851" w:bottom="567" w:left="1134" w:header="720" w:footer="0" w:gutter="0"/>
          <w:cols w:space="720" w:num="4"/>
          <w:docGrid w:linePitch="360" w:charSpace="0"/>
        </w:sectPr>
      </w:pPr>
    </w:p>
    <w:p w14:paraId="3DD30E3B">
      <w:pPr>
        <w:pageBreakBefore w:val="0"/>
        <w:wordWrap/>
        <w:topLinePunct w:val="0"/>
        <w:autoSpaceDE/>
        <w:autoSpaceDN/>
        <w:bidi w:val="0"/>
        <w:adjustRightInd/>
        <w:spacing w:after="0" w:line="240" w:lineRule="auto"/>
        <w:rPr>
          <w:rFonts w:hint="default" w:ascii="Times New Roman" w:hAnsi="Times New Roman" w:cs="Times New Roman" w:eastAsiaTheme="minorHAnsi"/>
          <w:b/>
          <w:bCs/>
          <w:color w:val="000000" w:themeColor="text1"/>
          <w:sz w:val="28"/>
          <w:szCs w:val="28"/>
          <w:lang w:val="vi-VN"/>
          <w14:textFill>
            <w14:solidFill>
              <w14:schemeClr w14:val="tx1"/>
            </w14:solidFill>
          </w14:textFill>
        </w:rPr>
      </w:pPr>
      <w:r>
        <w:rPr>
          <w:rFonts w:hint="default" w:ascii="Times New Roman" w:hAnsi="Times New Roman" w:cs="Times New Roman" w:eastAsiaTheme="minorHAnsi"/>
          <w:b/>
          <w:bCs/>
          <w:color w:val="000000" w:themeColor="text1"/>
          <w:sz w:val="28"/>
          <w:szCs w:val="28"/>
          <w:lang w:val="fr-FR"/>
          <w14:textFill>
            <w14:solidFill>
              <w14:schemeClr w14:val="tx1"/>
            </w14:solidFill>
          </w14:textFill>
        </w:rPr>
        <w:t xml:space="preserve">1d. </w:t>
      </w:r>
      <w:r>
        <w:rPr>
          <w:rFonts w:hint="default" w:ascii="Times New Roman" w:hAnsi="Times New Roman" w:cs="Times New Roman" w:eastAsiaTheme="minorHAnsi"/>
          <w:b/>
          <w:bCs/>
          <w:color w:val="000000" w:themeColor="text1"/>
          <w:sz w:val="28"/>
          <w:szCs w:val="28"/>
          <w:lang w:val="vi-VN"/>
          <w14:textFill>
            <w14:solidFill>
              <w14:schemeClr w14:val="tx1"/>
            </w14:solidFill>
          </w14:textFill>
        </w:rPr>
        <w:t>HƯỚNG DẪN CHẤM</w:t>
      </w:r>
    </w:p>
    <w:p w14:paraId="2CEB9F31">
      <w:pPr>
        <w:pageBreakBefore w:val="0"/>
        <w:wordWrap/>
        <w:topLinePunct w:val="0"/>
        <w:autoSpaceDE/>
        <w:autoSpaceDN/>
        <w:bidi w:val="0"/>
        <w:adjustRightInd/>
        <w:spacing w:after="0" w:line="240" w:lineRule="auto"/>
        <w:ind w:right="-143"/>
        <w:jc w:val="both"/>
        <w:rPr>
          <w:rFonts w:hint="default" w:ascii="Times New Roman" w:hAnsi="Times New Roman" w:cs="Times New Roman" w:eastAsiaTheme="minorHAnsi"/>
          <w:color w:val="000000" w:themeColor="text1"/>
          <w:sz w:val="28"/>
          <w:szCs w:val="28"/>
          <w14:textFill>
            <w14:solidFill>
              <w14:schemeClr w14:val="tx1"/>
            </w14:solidFill>
          </w14:textFill>
        </w:rPr>
      </w:pPr>
      <w:r>
        <w:rPr>
          <w:rFonts w:hint="default" w:ascii="Times New Roman" w:hAnsi="Times New Roman" w:cs="Times New Roman" w:eastAsiaTheme="minorHAnsi"/>
          <w:b/>
          <w:color w:val="000000" w:themeColor="text1"/>
          <w:sz w:val="28"/>
          <w:szCs w:val="28"/>
          <w14:textFill>
            <w14:solidFill>
              <w14:schemeClr w14:val="tx1"/>
            </w14:solidFill>
          </w14:textFill>
        </w:rPr>
        <w:t>Phần I- Trắc nghiệm(</w:t>
      </w:r>
      <w:r>
        <w:rPr>
          <w:rFonts w:hint="default" w:ascii="Times New Roman" w:hAnsi="Times New Roman" w:cs="Times New Roman" w:eastAsiaTheme="minorHAnsi"/>
          <w:color w:val="000000" w:themeColor="text1"/>
          <w:sz w:val="28"/>
          <w:szCs w:val="28"/>
          <w14:textFill>
            <w14:solidFill>
              <w14:schemeClr w14:val="tx1"/>
            </w14:solidFill>
          </w14:textFill>
        </w:rPr>
        <w:t xml:space="preserve"> mỗi câu trả lời đúng 0,</w:t>
      </w:r>
      <w:r>
        <w:rPr>
          <w:rFonts w:hint="default" w:ascii="Times New Roman" w:hAnsi="Times New Roman" w:cs="Times New Roman" w:eastAsiaTheme="minorHAnsi"/>
          <w:color w:val="000000" w:themeColor="text1"/>
          <w:sz w:val="28"/>
          <w:szCs w:val="28"/>
          <w:lang w:val="vi-VN"/>
          <w14:textFill>
            <w14:solidFill>
              <w14:schemeClr w14:val="tx1"/>
            </w14:solidFill>
          </w14:textFill>
        </w:rPr>
        <w:t>2</w:t>
      </w:r>
      <w:r>
        <w:rPr>
          <w:rFonts w:hint="default" w:ascii="Times New Roman" w:hAnsi="Times New Roman" w:cs="Times New Roman" w:eastAsiaTheme="minorHAnsi"/>
          <w:color w:val="000000" w:themeColor="text1"/>
          <w:sz w:val="28"/>
          <w:szCs w:val="28"/>
          <w14:textFill>
            <w14:solidFill>
              <w14:schemeClr w14:val="tx1"/>
            </w14:solidFill>
          </w14:textFill>
        </w:rPr>
        <w:t>5)</w:t>
      </w:r>
    </w:p>
    <w:tbl>
      <w:tblPr>
        <w:tblStyle w:val="12"/>
        <w:tblW w:w="4078" w:type="pct"/>
        <w:tblInd w:w="8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8"/>
        <w:gridCol w:w="869"/>
        <w:gridCol w:w="869"/>
        <w:gridCol w:w="869"/>
        <w:gridCol w:w="869"/>
        <w:gridCol w:w="869"/>
        <w:gridCol w:w="869"/>
        <w:gridCol w:w="859"/>
      </w:tblGrid>
      <w:tr w14:paraId="40F61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32" w:type="pct"/>
            <w:shd w:val="clear" w:color="auto" w:fill="auto"/>
            <w:vAlign w:val="center"/>
          </w:tcPr>
          <w:p w14:paraId="6D727C10">
            <w:pPr>
              <w:pageBreakBefore w:val="0"/>
              <w:wordWrap/>
              <w:topLinePunct w:val="0"/>
              <w:autoSpaceDE/>
              <w:autoSpaceDN/>
              <w:bidi w:val="0"/>
              <w:adjustRightInd/>
              <w:spacing w:after="0" w:line="240" w:lineRule="auto"/>
              <w:ind w:right="-167"/>
              <w:jc w:val="center"/>
              <w:rPr>
                <w:rFonts w:hint="default" w:ascii="Times New Roman" w:hAnsi="Times New Roman" w:cs="Times New Roman" w:eastAsiaTheme="minorHAnsi"/>
                <w:b/>
                <w:color w:val="000000" w:themeColor="text1"/>
                <w:sz w:val="28"/>
                <w:szCs w:val="28"/>
                <w14:textFill>
                  <w14:solidFill>
                    <w14:schemeClr w14:val="tx1"/>
                  </w14:solidFill>
                </w14:textFill>
              </w:rPr>
            </w:pPr>
            <w:r>
              <w:rPr>
                <w:rFonts w:hint="default" w:ascii="Times New Roman" w:hAnsi="Times New Roman" w:cs="Times New Roman" w:eastAsiaTheme="minorHAnsi"/>
                <w:b/>
                <w:color w:val="000000" w:themeColor="text1"/>
                <w:sz w:val="28"/>
                <w:szCs w:val="28"/>
                <w14:textFill>
                  <w14:solidFill>
                    <w14:schemeClr w14:val="tx1"/>
                  </w14:solidFill>
                </w14:textFill>
              </w:rPr>
              <w:t>Câu 1</w:t>
            </w:r>
          </w:p>
        </w:tc>
        <w:tc>
          <w:tcPr>
            <w:tcW w:w="625" w:type="pct"/>
            <w:shd w:val="clear" w:color="auto" w:fill="auto"/>
            <w:vAlign w:val="center"/>
          </w:tcPr>
          <w:p w14:paraId="1D645B82">
            <w:pPr>
              <w:pageBreakBefore w:val="0"/>
              <w:wordWrap/>
              <w:topLinePunct w:val="0"/>
              <w:autoSpaceDE/>
              <w:autoSpaceDN/>
              <w:bidi w:val="0"/>
              <w:adjustRightInd/>
              <w:spacing w:after="0" w:line="240" w:lineRule="auto"/>
              <w:jc w:val="center"/>
              <w:rPr>
                <w:rFonts w:hint="default" w:ascii="Times New Roman" w:hAnsi="Times New Roman" w:cs="Times New Roman" w:eastAsiaTheme="minorHAnsi"/>
                <w:b/>
                <w:color w:val="000000" w:themeColor="text1"/>
                <w:sz w:val="28"/>
                <w:szCs w:val="28"/>
                <w14:textFill>
                  <w14:solidFill>
                    <w14:schemeClr w14:val="tx1"/>
                  </w14:solidFill>
                </w14:textFill>
              </w:rPr>
            </w:pPr>
            <w:r>
              <w:rPr>
                <w:rFonts w:hint="default" w:ascii="Times New Roman" w:hAnsi="Times New Roman" w:cs="Times New Roman" w:eastAsiaTheme="minorHAnsi"/>
                <w:b/>
                <w:color w:val="000000" w:themeColor="text1"/>
                <w:sz w:val="28"/>
                <w:szCs w:val="28"/>
                <w14:textFill>
                  <w14:solidFill>
                    <w14:schemeClr w14:val="tx1"/>
                  </w14:solidFill>
                </w14:textFill>
              </w:rPr>
              <w:t>Câu 2</w:t>
            </w:r>
          </w:p>
        </w:tc>
        <w:tc>
          <w:tcPr>
            <w:tcW w:w="625" w:type="pct"/>
            <w:shd w:val="clear" w:color="auto" w:fill="auto"/>
            <w:vAlign w:val="center"/>
          </w:tcPr>
          <w:p w14:paraId="7A14D72C">
            <w:pPr>
              <w:pageBreakBefore w:val="0"/>
              <w:wordWrap/>
              <w:topLinePunct w:val="0"/>
              <w:autoSpaceDE/>
              <w:autoSpaceDN/>
              <w:bidi w:val="0"/>
              <w:adjustRightInd/>
              <w:spacing w:after="0" w:line="240" w:lineRule="auto"/>
              <w:jc w:val="center"/>
              <w:rPr>
                <w:rFonts w:hint="default" w:ascii="Times New Roman" w:hAnsi="Times New Roman" w:cs="Times New Roman" w:eastAsiaTheme="minorHAnsi"/>
                <w:b/>
                <w:color w:val="000000" w:themeColor="text1"/>
                <w:sz w:val="28"/>
                <w:szCs w:val="28"/>
                <w14:textFill>
                  <w14:solidFill>
                    <w14:schemeClr w14:val="tx1"/>
                  </w14:solidFill>
                </w14:textFill>
              </w:rPr>
            </w:pPr>
            <w:r>
              <w:rPr>
                <w:rFonts w:hint="default" w:ascii="Times New Roman" w:hAnsi="Times New Roman" w:cs="Times New Roman" w:eastAsiaTheme="minorHAnsi"/>
                <w:b/>
                <w:color w:val="000000" w:themeColor="text1"/>
                <w:sz w:val="28"/>
                <w:szCs w:val="28"/>
                <w14:textFill>
                  <w14:solidFill>
                    <w14:schemeClr w14:val="tx1"/>
                  </w14:solidFill>
                </w14:textFill>
              </w:rPr>
              <w:t>Câu 3</w:t>
            </w:r>
          </w:p>
        </w:tc>
        <w:tc>
          <w:tcPr>
            <w:tcW w:w="625" w:type="pct"/>
            <w:shd w:val="clear" w:color="auto" w:fill="auto"/>
            <w:vAlign w:val="center"/>
          </w:tcPr>
          <w:p w14:paraId="336AE4D2">
            <w:pPr>
              <w:pageBreakBefore w:val="0"/>
              <w:wordWrap/>
              <w:topLinePunct w:val="0"/>
              <w:autoSpaceDE/>
              <w:autoSpaceDN/>
              <w:bidi w:val="0"/>
              <w:adjustRightInd/>
              <w:spacing w:after="0" w:line="240" w:lineRule="auto"/>
              <w:jc w:val="center"/>
              <w:rPr>
                <w:rFonts w:hint="default" w:ascii="Times New Roman" w:hAnsi="Times New Roman" w:cs="Times New Roman" w:eastAsiaTheme="minorHAnsi"/>
                <w:b/>
                <w:color w:val="000000" w:themeColor="text1"/>
                <w:sz w:val="28"/>
                <w:szCs w:val="28"/>
                <w14:textFill>
                  <w14:solidFill>
                    <w14:schemeClr w14:val="tx1"/>
                  </w14:solidFill>
                </w14:textFill>
              </w:rPr>
            </w:pPr>
            <w:r>
              <w:rPr>
                <w:rFonts w:hint="default" w:ascii="Times New Roman" w:hAnsi="Times New Roman" w:cs="Times New Roman" w:eastAsiaTheme="minorHAnsi"/>
                <w:b/>
                <w:color w:val="000000" w:themeColor="text1"/>
                <w:sz w:val="28"/>
                <w:szCs w:val="28"/>
                <w14:textFill>
                  <w14:solidFill>
                    <w14:schemeClr w14:val="tx1"/>
                  </w14:solidFill>
                </w14:textFill>
              </w:rPr>
              <w:t>Câu 4</w:t>
            </w:r>
          </w:p>
        </w:tc>
        <w:tc>
          <w:tcPr>
            <w:tcW w:w="625" w:type="pct"/>
            <w:shd w:val="clear" w:color="auto" w:fill="auto"/>
            <w:vAlign w:val="center"/>
          </w:tcPr>
          <w:p w14:paraId="6660DAC4">
            <w:pPr>
              <w:pageBreakBefore w:val="0"/>
              <w:wordWrap/>
              <w:topLinePunct w:val="0"/>
              <w:autoSpaceDE/>
              <w:autoSpaceDN/>
              <w:bidi w:val="0"/>
              <w:adjustRightInd/>
              <w:spacing w:after="0" w:line="240" w:lineRule="auto"/>
              <w:jc w:val="center"/>
              <w:rPr>
                <w:rFonts w:hint="default" w:ascii="Times New Roman" w:hAnsi="Times New Roman" w:cs="Times New Roman" w:eastAsiaTheme="minorHAnsi"/>
                <w:b/>
                <w:color w:val="000000" w:themeColor="text1"/>
                <w:sz w:val="28"/>
                <w:szCs w:val="28"/>
                <w14:textFill>
                  <w14:solidFill>
                    <w14:schemeClr w14:val="tx1"/>
                  </w14:solidFill>
                </w14:textFill>
              </w:rPr>
            </w:pPr>
            <w:r>
              <w:rPr>
                <w:rFonts w:hint="default" w:ascii="Times New Roman" w:hAnsi="Times New Roman" w:cs="Times New Roman" w:eastAsiaTheme="minorHAnsi"/>
                <w:b/>
                <w:color w:val="000000" w:themeColor="text1"/>
                <w:sz w:val="28"/>
                <w:szCs w:val="28"/>
                <w14:textFill>
                  <w14:solidFill>
                    <w14:schemeClr w14:val="tx1"/>
                  </w14:solidFill>
                </w14:textFill>
              </w:rPr>
              <w:t>Câu 5</w:t>
            </w:r>
          </w:p>
        </w:tc>
        <w:tc>
          <w:tcPr>
            <w:tcW w:w="625" w:type="pct"/>
            <w:shd w:val="clear" w:color="auto" w:fill="auto"/>
            <w:vAlign w:val="center"/>
          </w:tcPr>
          <w:p w14:paraId="6B374719">
            <w:pPr>
              <w:pageBreakBefore w:val="0"/>
              <w:wordWrap/>
              <w:topLinePunct w:val="0"/>
              <w:autoSpaceDE/>
              <w:autoSpaceDN/>
              <w:bidi w:val="0"/>
              <w:adjustRightInd/>
              <w:spacing w:after="0" w:line="240" w:lineRule="auto"/>
              <w:jc w:val="center"/>
              <w:rPr>
                <w:rFonts w:hint="default" w:ascii="Times New Roman" w:hAnsi="Times New Roman" w:cs="Times New Roman" w:eastAsiaTheme="minorHAnsi"/>
                <w:b/>
                <w:color w:val="000000" w:themeColor="text1"/>
                <w:sz w:val="28"/>
                <w:szCs w:val="28"/>
                <w14:textFill>
                  <w14:solidFill>
                    <w14:schemeClr w14:val="tx1"/>
                  </w14:solidFill>
                </w14:textFill>
              </w:rPr>
            </w:pPr>
            <w:r>
              <w:rPr>
                <w:rFonts w:hint="default" w:ascii="Times New Roman" w:hAnsi="Times New Roman" w:cs="Times New Roman" w:eastAsiaTheme="minorHAnsi"/>
                <w:b/>
                <w:color w:val="000000" w:themeColor="text1"/>
                <w:sz w:val="28"/>
                <w:szCs w:val="28"/>
                <w14:textFill>
                  <w14:solidFill>
                    <w14:schemeClr w14:val="tx1"/>
                  </w14:solidFill>
                </w14:textFill>
              </w:rPr>
              <w:t>Câu 6</w:t>
            </w:r>
          </w:p>
        </w:tc>
        <w:tc>
          <w:tcPr>
            <w:tcW w:w="625" w:type="pct"/>
            <w:shd w:val="clear" w:color="auto" w:fill="auto"/>
            <w:vAlign w:val="center"/>
          </w:tcPr>
          <w:p w14:paraId="1502677C">
            <w:pPr>
              <w:pageBreakBefore w:val="0"/>
              <w:wordWrap/>
              <w:topLinePunct w:val="0"/>
              <w:autoSpaceDE/>
              <w:autoSpaceDN/>
              <w:bidi w:val="0"/>
              <w:adjustRightInd/>
              <w:spacing w:after="0" w:line="240" w:lineRule="auto"/>
              <w:jc w:val="center"/>
              <w:rPr>
                <w:rFonts w:hint="default" w:ascii="Times New Roman" w:hAnsi="Times New Roman" w:cs="Times New Roman" w:eastAsiaTheme="minorHAnsi"/>
                <w:b/>
                <w:color w:val="000000" w:themeColor="text1"/>
                <w:sz w:val="28"/>
                <w:szCs w:val="28"/>
                <w14:textFill>
                  <w14:solidFill>
                    <w14:schemeClr w14:val="tx1"/>
                  </w14:solidFill>
                </w14:textFill>
              </w:rPr>
            </w:pPr>
            <w:r>
              <w:rPr>
                <w:rFonts w:hint="default" w:ascii="Times New Roman" w:hAnsi="Times New Roman" w:cs="Times New Roman" w:eastAsiaTheme="minorHAnsi"/>
                <w:b/>
                <w:color w:val="000000" w:themeColor="text1"/>
                <w:sz w:val="28"/>
                <w:szCs w:val="28"/>
                <w14:textFill>
                  <w14:solidFill>
                    <w14:schemeClr w14:val="tx1"/>
                  </w14:solidFill>
                </w14:textFill>
              </w:rPr>
              <w:t>Câu 7</w:t>
            </w:r>
          </w:p>
        </w:tc>
        <w:tc>
          <w:tcPr>
            <w:tcW w:w="620" w:type="pct"/>
            <w:shd w:val="clear" w:color="auto" w:fill="auto"/>
            <w:vAlign w:val="center"/>
          </w:tcPr>
          <w:p w14:paraId="28E44EB1">
            <w:pPr>
              <w:pageBreakBefore w:val="0"/>
              <w:wordWrap/>
              <w:topLinePunct w:val="0"/>
              <w:autoSpaceDE/>
              <w:autoSpaceDN/>
              <w:bidi w:val="0"/>
              <w:adjustRightInd/>
              <w:spacing w:after="0" w:line="240" w:lineRule="auto"/>
              <w:jc w:val="center"/>
              <w:rPr>
                <w:rFonts w:hint="default" w:ascii="Times New Roman" w:hAnsi="Times New Roman" w:cs="Times New Roman" w:eastAsiaTheme="minorHAnsi"/>
                <w:b/>
                <w:color w:val="000000" w:themeColor="text1"/>
                <w:sz w:val="28"/>
                <w:szCs w:val="28"/>
                <w14:textFill>
                  <w14:solidFill>
                    <w14:schemeClr w14:val="tx1"/>
                  </w14:solidFill>
                </w14:textFill>
              </w:rPr>
            </w:pPr>
            <w:r>
              <w:rPr>
                <w:rFonts w:hint="default" w:ascii="Times New Roman" w:hAnsi="Times New Roman" w:cs="Times New Roman" w:eastAsiaTheme="minorHAnsi"/>
                <w:b/>
                <w:color w:val="000000" w:themeColor="text1"/>
                <w:sz w:val="28"/>
                <w:szCs w:val="28"/>
                <w14:textFill>
                  <w14:solidFill>
                    <w14:schemeClr w14:val="tx1"/>
                  </w14:solidFill>
                </w14:textFill>
              </w:rPr>
              <w:t>Câu 8</w:t>
            </w:r>
          </w:p>
        </w:tc>
      </w:tr>
      <w:tr w14:paraId="4D019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32" w:type="pct"/>
            <w:shd w:val="clear" w:color="auto" w:fill="auto"/>
            <w:vAlign w:val="center"/>
          </w:tcPr>
          <w:p w14:paraId="1A6EC669">
            <w:pPr>
              <w:pageBreakBefore w:val="0"/>
              <w:wordWrap/>
              <w:topLinePunct w:val="0"/>
              <w:autoSpaceDE/>
              <w:autoSpaceDN/>
              <w:bidi w:val="0"/>
              <w:adjustRightInd/>
              <w:spacing w:after="0" w:line="240" w:lineRule="auto"/>
              <w:jc w:val="center"/>
              <w:rPr>
                <w:rFonts w:hint="default" w:ascii="Times New Roman" w:hAnsi="Times New Roman" w:cs="Times New Roman" w:eastAsiaTheme="minorHAnsi"/>
                <w:color w:val="000000" w:themeColor="text1"/>
                <w:sz w:val="28"/>
                <w:szCs w:val="28"/>
                <w14:textFill>
                  <w14:solidFill>
                    <w14:schemeClr w14:val="tx1"/>
                  </w14:solidFill>
                </w14:textFill>
              </w:rPr>
            </w:pPr>
            <w:r>
              <w:rPr>
                <w:rFonts w:hint="default" w:ascii="Times New Roman" w:hAnsi="Times New Roman" w:cs="Times New Roman" w:eastAsiaTheme="minorHAnsi"/>
                <w:color w:val="000000" w:themeColor="text1"/>
                <w:sz w:val="28"/>
                <w:szCs w:val="28"/>
                <w14:textFill>
                  <w14:solidFill>
                    <w14:schemeClr w14:val="tx1"/>
                  </w14:solidFill>
                </w14:textFill>
              </w:rPr>
              <w:t>B</w:t>
            </w:r>
          </w:p>
        </w:tc>
        <w:tc>
          <w:tcPr>
            <w:tcW w:w="625" w:type="pct"/>
            <w:shd w:val="clear" w:color="auto" w:fill="auto"/>
            <w:vAlign w:val="center"/>
          </w:tcPr>
          <w:p w14:paraId="296F1E02">
            <w:pPr>
              <w:pageBreakBefore w:val="0"/>
              <w:wordWrap/>
              <w:topLinePunct w:val="0"/>
              <w:autoSpaceDE/>
              <w:autoSpaceDN/>
              <w:bidi w:val="0"/>
              <w:adjustRightInd/>
              <w:spacing w:after="0" w:line="240" w:lineRule="auto"/>
              <w:jc w:val="center"/>
              <w:rPr>
                <w:rFonts w:hint="default" w:ascii="Times New Roman" w:hAnsi="Times New Roman" w:cs="Times New Roman" w:eastAsiaTheme="minorHAnsi"/>
                <w:color w:val="000000" w:themeColor="text1"/>
                <w:sz w:val="28"/>
                <w:szCs w:val="28"/>
                <w14:textFill>
                  <w14:solidFill>
                    <w14:schemeClr w14:val="tx1"/>
                  </w14:solidFill>
                </w14:textFill>
              </w:rPr>
            </w:pPr>
            <w:r>
              <w:rPr>
                <w:rFonts w:hint="default" w:ascii="Times New Roman" w:hAnsi="Times New Roman" w:cs="Times New Roman" w:eastAsiaTheme="minorHAnsi"/>
                <w:color w:val="000000" w:themeColor="text1"/>
                <w:sz w:val="28"/>
                <w:szCs w:val="28"/>
                <w14:textFill>
                  <w14:solidFill>
                    <w14:schemeClr w14:val="tx1"/>
                  </w14:solidFill>
                </w14:textFill>
              </w:rPr>
              <w:t>A</w:t>
            </w:r>
          </w:p>
        </w:tc>
        <w:tc>
          <w:tcPr>
            <w:tcW w:w="625" w:type="pct"/>
            <w:shd w:val="clear" w:color="auto" w:fill="auto"/>
            <w:vAlign w:val="center"/>
          </w:tcPr>
          <w:p w14:paraId="5C92681A">
            <w:pPr>
              <w:pageBreakBefore w:val="0"/>
              <w:wordWrap/>
              <w:topLinePunct w:val="0"/>
              <w:autoSpaceDE/>
              <w:autoSpaceDN/>
              <w:bidi w:val="0"/>
              <w:adjustRightInd/>
              <w:spacing w:after="0" w:line="240" w:lineRule="auto"/>
              <w:jc w:val="center"/>
              <w:rPr>
                <w:rFonts w:hint="default" w:ascii="Times New Roman" w:hAnsi="Times New Roman" w:cs="Times New Roman" w:eastAsiaTheme="minorHAnsi"/>
                <w:color w:val="000000" w:themeColor="text1"/>
                <w:sz w:val="28"/>
                <w:szCs w:val="28"/>
                <w14:textFill>
                  <w14:solidFill>
                    <w14:schemeClr w14:val="tx1"/>
                  </w14:solidFill>
                </w14:textFill>
              </w:rPr>
            </w:pPr>
            <w:r>
              <w:rPr>
                <w:rFonts w:hint="default" w:ascii="Times New Roman" w:hAnsi="Times New Roman" w:cs="Times New Roman" w:eastAsiaTheme="minorHAnsi"/>
                <w:color w:val="000000" w:themeColor="text1"/>
                <w:sz w:val="28"/>
                <w:szCs w:val="28"/>
                <w14:textFill>
                  <w14:solidFill>
                    <w14:schemeClr w14:val="tx1"/>
                  </w14:solidFill>
                </w14:textFill>
              </w:rPr>
              <w:t>D</w:t>
            </w:r>
          </w:p>
        </w:tc>
        <w:tc>
          <w:tcPr>
            <w:tcW w:w="625" w:type="pct"/>
            <w:shd w:val="clear" w:color="auto" w:fill="auto"/>
            <w:vAlign w:val="center"/>
          </w:tcPr>
          <w:p w14:paraId="3294F3B5">
            <w:pPr>
              <w:pageBreakBefore w:val="0"/>
              <w:wordWrap/>
              <w:topLinePunct w:val="0"/>
              <w:autoSpaceDE/>
              <w:autoSpaceDN/>
              <w:bidi w:val="0"/>
              <w:adjustRightInd/>
              <w:spacing w:after="0" w:line="240" w:lineRule="auto"/>
              <w:jc w:val="center"/>
              <w:rPr>
                <w:rFonts w:hint="default" w:ascii="Times New Roman" w:hAnsi="Times New Roman" w:cs="Times New Roman" w:eastAsiaTheme="minorHAnsi"/>
                <w:color w:val="000000" w:themeColor="text1"/>
                <w:sz w:val="28"/>
                <w:szCs w:val="28"/>
                <w14:textFill>
                  <w14:solidFill>
                    <w14:schemeClr w14:val="tx1"/>
                  </w14:solidFill>
                </w14:textFill>
              </w:rPr>
            </w:pPr>
            <w:r>
              <w:rPr>
                <w:rFonts w:hint="default" w:ascii="Times New Roman" w:hAnsi="Times New Roman" w:cs="Times New Roman" w:eastAsiaTheme="minorHAnsi"/>
                <w:color w:val="000000" w:themeColor="text1"/>
                <w:sz w:val="28"/>
                <w:szCs w:val="28"/>
                <w14:textFill>
                  <w14:solidFill>
                    <w14:schemeClr w14:val="tx1"/>
                  </w14:solidFill>
                </w14:textFill>
              </w:rPr>
              <w:t>A</w:t>
            </w:r>
          </w:p>
        </w:tc>
        <w:tc>
          <w:tcPr>
            <w:tcW w:w="625" w:type="pct"/>
            <w:shd w:val="clear" w:color="auto" w:fill="FFFFFF" w:themeFill="background1"/>
            <w:vAlign w:val="center"/>
          </w:tcPr>
          <w:p w14:paraId="132FC872">
            <w:pPr>
              <w:pageBreakBefore w:val="0"/>
              <w:wordWrap/>
              <w:topLinePunct w:val="0"/>
              <w:autoSpaceDE/>
              <w:autoSpaceDN/>
              <w:bidi w:val="0"/>
              <w:adjustRightInd/>
              <w:spacing w:after="0" w:line="240" w:lineRule="auto"/>
              <w:jc w:val="center"/>
              <w:rPr>
                <w:rFonts w:hint="default" w:ascii="Times New Roman" w:hAnsi="Times New Roman" w:cs="Times New Roman" w:eastAsiaTheme="minorHAnsi"/>
                <w:color w:val="000000" w:themeColor="text1"/>
                <w:sz w:val="28"/>
                <w:szCs w:val="28"/>
                <w14:textFill>
                  <w14:solidFill>
                    <w14:schemeClr w14:val="tx1"/>
                  </w14:solidFill>
                </w14:textFill>
              </w:rPr>
            </w:pPr>
            <w:r>
              <w:rPr>
                <w:rFonts w:hint="default" w:ascii="Times New Roman" w:hAnsi="Times New Roman" w:cs="Times New Roman" w:eastAsiaTheme="minorHAnsi"/>
                <w:color w:val="000000" w:themeColor="text1"/>
                <w:sz w:val="28"/>
                <w:szCs w:val="28"/>
                <w14:textFill>
                  <w14:solidFill>
                    <w14:schemeClr w14:val="tx1"/>
                  </w14:solidFill>
                </w14:textFill>
              </w:rPr>
              <w:t>C</w:t>
            </w:r>
          </w:p>
        </w:tc>
        <w:tc>
          <w:tcPr>
            <w:tcW w:w="625" w:type="pct"/>
            <w:shd w:val="clear" w:color="auto" w:fill="FFFFFF" w:themeFill="background1"/>
            <w:vAlign w:val="center"/>
          </w:tcPr>
          <w:p w14:paraId="3BEBF8D3">
            <w:pPr>
              <w:pageBreakBefore w:val="0"/>
              <w:wordWrap/>
              <w:topLinePunct w:val="0"/>
              <w:autoSpaceDE/>
              <w:autoSpaceDN/>
              <w:bidi w:val="0"/>
              <w:adjustRightInd/>
              <w:spacing w:after="0" w:line="240" w:lineRule="auto"/>
              <w:jc w:val="center"/>
              <w:rPr>
                <w:rFonts w:hint="default" w:ascii="Times New Roman" w:hAnsi="Times New Roman" w:cs="Times New Roman" w:eastAsiaTheme="minorHAnsi"/>
                <w:color w:val="000000" w:themeColor="text1"/>
                <w:sz w:val="28"/>
                <w:szCs w:val="28"/>
                <w14:textFill>
                  <w14:solidFill>
                    <w14:schemeClr w14:val="tx1"/>
                  </w14:solidFill>
                </w14:textFill>
              </w:rPr>
            </w:pPr>
            <w:r>
              <w:rPr>
                <w:rFonts w:hint="default" w:ascii="Times New Roman" w:hAnsi="Times New Roman" w:cs="Times New Roman" w:eastAsiaTheme="minorHAnsi"/>
                <w:color w:val="000000" w:themeColor="text1"/>
                <w:sz w:val="28"/>
                <w:szCs w:val="28"/>
                <w14:textFill>
                  <w14:solidFill>
                    <w14:schemeClr w14:val="tx1"/>
                  </w14:solidFill>
                </w14:textFill>
              </w:rPr>
              <w:t>C</w:t>
            </w:r>
          </w:p>
        </w:tc>
        <w:tc>
          <w:tcPr>
            <w:tcW w:w="625" w:type="pct"/>
            <w:shd w:val="clear" w:color="auto" w:fill="auto"/>
            <w:vAlign w:val="center"/>
          </w:tcPr>
          <w:p w14:paraId="57D79764">
            <w:pPr>
              <w:pageBreakBefore w:val="0"/>
              <w:wordWrap/>
              <w:topLinePunct w:val="0"/>
              <w:autoSpaceDE/>
              <w:autoSpaceDN/>
              <w:bidi w:val="0"/>
              <w:adjustRightInd/>
              <w:spacing w:after="0" w:line="240" w:lineRule="auto"/>
              <w:jc w:val="center"/>
              <w:rPr>
                <w:rFonts w:hint="default" w:ascii="Times New Roman" w:hAnsi="Times New Roman" w:cs="Times New Roman" w:eastAsiaTheme="minorHAnsi"/>
                <w:color w:val="000000" w:themeColor="text1"/>
                <w:sz w:val="28"/>
                <w:szCs w:val="28"/>
                <w14:textFill>
                  <w14:solidFill>
                    <w14:schemeClr w14:val="tx1"/>
                  </w14:solidFill>
                </w14:textFill>
              </w:rPr>
            </w:pPr>
            <w:r>
              <w:rPr>
                <w:rFonts w:hint="default" w:ascii="Times New Roman" w:hAnsi="Times New Roman" w:cs="Times New Roman" w:eastAsiaTheme="minorHAnsi"/>
                <w:color w:val="000000" w:themeColor="text1"/>
                <w:sz w:val="28"/>
                <w:szCs w:val="28"/>
                <w14:textFill>
                  <w14:solidFill>
                    <w14:schemeClr w14:val="tx1"/>
                  </w14:solidFill>
                </w14:textFill>
              </w:rPr>
              <w:t>D</w:t>
            </w:r>
          </w:p>
        </w:tc>
        <w:tc>
          <w:tcPr>
            <w:tcW w:w="620" w:type="pct"/>
            <w:shd w:val="clear" w:color="auto" w:fill="auto"/>
            <w:vAlign w:val="center"/>
          </w:tcPr>
          <w:p w14:paraId="40E4C25A">
            <w:pPr>
              <w:pageBreakBefore w:val="0"/>
              <w:wordWrap/>
              <w:topLinePunct w:val="0"/>
              <w:autoSpaceDE/>
              <w:autoSpaceDN/>
              <w:bidi w:val="0"/>
              <w:adjustRightInd/>
              <w:spacing w:after="0" w:line="240" w:lineRule="auto"/>
              <w:jc w:val="center"/>
              <w:rPr>
                <w:rFonts w:hint="default" w:ascii="Times New Roman" w:hAnsi="Times New Roman" w:cs="Times New Roman" w:eastAsiaTheme="minorHAnsi"/>
                <w:color w:val="000000" w:themeColor="text1"/>
                <w:sz w:val="28"/>
                <w:szCs w:val="28"/>
                <w14:textFill>
                  <w14:solidFill>
                    <w14:schemeClr w14:val="tx1"/>
                  </w14:solidFill>
                </w14:textFill>
              </w:rPr>
            </w:pPr>
            <w:r>
              <w:rPr>
                <w:rFonts w:hint="default" w:ascii="Times New Roman" w:hAnsi="Times New Roman" w:cs="Times New Roman" w:eastAsiaTheme="minorHAnsi"/>
                <w:color w:val="000000" w:themeColor="text1"/>
                <w:sz w:val="28"/>
                <w:szCs w:val="28"/>
                <w14:textFill>
                  <w14:solidFill>
                    <w14:schemeClr w14:val="tx1"/>
                  </w14:solidFill>
                </w14:textFill>
              </w:rPr>
              <w:t>C</w:t>
            </w:r>
          </w:p>
        </w:tc>
      </w:tr>
      <w:tr w14:paraId="6AE17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632" w:type="pct"/>
            <w:shd w:val="clear" w:color="auto" w:fill="auto"/>
            <w:vAlign w:val="center"/>
          </w:tcPr>
          <w:p w14:paraId="12A90E26">
            <w:pPr>
              <w:pageBreakBefore w:val="0"/>
              <w:wordWrap/>
              <w:topLinePunct w:val="0"/>
              <w:autoSpaceDE/>
              <w:autoSpaceDN/>
              <w:bidi w:val="0"/>
              <w:adjustRightInd/>
              <w:spacing w:after="0" w:line="240" w:lineRule="auto"/>
              <w:ind w:right="-167"/>
              <w:jc w:val="center"/>
              <w:rPr>
                <w:rFonts w:hint="default" w:ascii="Times New Roman" w:hAnsi="Times New Roman" w:cs="Times New Roman" w:eastAsiaTheme="minorHAnsi"/>
                <w:b/>
                <w:color w:val="000000" w:themeColor="text1"/>
                <w:sz w:val="28"/>
                <w:szCs w:val="28"/>
                <w14:textFill>
                  <w14:solidFill>
                    <w14:schemeClr w14:val="tx1"/>
                  </w14:solidFill>
                </w14:textFill>
              </w:rPr>
            </w:pPr>
            <w:r>
              <w:rPr>
                <w:rFonts w:hint="default" w:ascii="Times New Roman" w:hAnsi="Times New Roman" w:cs="Times New Roman" w:eastAsiaTheme="minorHAnsi"/>
                <w:b/>
                <w:color w:val="000000" w:themeColor="text1"/>
                <w:sz w:val="28"/>
                <w:szCs w:val="28"/>
                <w14:textFill>
                  <w14:solidFill>
                    <w14:schemeClr w14:val="tx1"/>
                  </w14:solidFill>
                </w14:textFill>
              </w:rPr>
              <w:t xml:space="preserve">Câu </w:t>
            </w:r>
            <w:r>
              <w:rPr>
                <w:rFonts w:hint="default" w:ascii="Times New Roman" w:hAnsi="Times New Roman" w:cs="Times New Roman" w:eastAsiaTheme="minorHAnsi"/>
                <w:b/>
                <w:color w:val="000000" w:themeColor="text1"/>
                <w:sz w:val="28"/>
                <w:szCs w:val="28"/>
                <w:lang w:val="vi-VN"/>
                <w14:textFill>
                  <w14:solidFill>
                    <w14:schemeClr w14:val="tx1"/>
                  </w14:solidFill>
                </w14:textFill>
              </w:rPr>
              <w:t>9</w:t>
            </w:r>
          </w:p>
        </w:tc>
        <w:tc>
          <w:tcPr>
            <w:tcW w:w="625" w:type="pct"/>
            <w:shd w:val="clear" w:color="auto" w:fill="auto"/>
            <w:vAlign w:val="center"/>
          </w:tcPr>
          <w:p w14:paraId="4417D65E">
            <w:pPr>
              <w:pageBreakBefore w:val="0"/>
              <w:wordWrap/>
              <w:topLinePunct w:val="0"/>
              <w:autoSpaceDE/>
              <w:autoSpaceDN/>
              <w:bidi w:val="0"/>
              <w:adjustRightInd/>
              <w:spacing w:after="0" w:line="240" w:lineRule="auto"/>
              <w:jc w:val="center"/>
              <w:rPr>
                <w:rFonts w:hint="default" w:ascii="Times New Roman" w:hAnsi="Times New Roman" w:cs="Times New Roman" w:eastAsiaTheme="minorHAnsi"/>
                <w:b/>
                <w:color w:val="000000" w:themeColor="text1"/>
                <w:sz w:val="28"/>
                <w:szCs w:val="28"/>
                <w14:textFill>
                  <w14:solidFill>
                    <w14:schemeClr w14:val="tx1"/>
                  </w14:solidFill>
                </w14:textFill>
              </w:rPr>
            </w:pPr>
            <w:r>
              <w:rPr>
                <w:rFonts w:hint="default" w:ascii="Times New Roman" w:hAnsi="Times New Roman" w:cs="Times New Roman" w:eastAsiaTheme="minorHAnsi"/>
                <w:b/>
                <w:color w:val="000000" w:themeColor="text1"/>
                <w:sz w:val="28"/>
                <w:szCs w:val="28"/>
                <w14:textFill>
                  <w14:solidFill>
                    <w14:schemeClr w14:val="tx1"/>
                  </w14:solidFill>
                </w14:textFill>
              </w:rPr>
              <w:t xml:space="preserve">Câu </w:t>
            </w:r>
            <w:r>
              <w:rPr>
                <w:rFonts w:hint="default" w:ascii="Times New Roman" w:hAnsi="Times New Roman" w:cs="Times New Roman" w:eastAsiaTheme="minorHAnsi"/>
                <w:b/>
                <w:color w:val="000000" w:themeColor="text1"/>
                <w:sz w:val="28"/>
                <w:szCs w:val="28"/>
                <w:lang w:val="vi-VN"/>
                <w14:textFill>
                  <w14:solidFill>
                    <w14:schemeClr w14:val="tx1"/>
                  </w14:solidFill>
                </w14:textFill>
              </w:rPr>
              <w:t>10</w:t>
            </w:r>
          </w:p>
        </w:tc>
        <w:tc>
          <w:tcPr>
            <w:tcW w:w="625" w:type="pct"/>
            <w:shd w:val="clear" w:color="auto" w:fill="auto"/>
            <w:vAlign w:val="center"/>
          </w:tcPr>
          <w:p w14:paraId="0AB145CB">
            <w:pPr>
              <w:pageBreakBefore w:val="0"/>
              <w:wordWrap/>
              <w:topLinePunct w:val="0"/>
              <w:autoSpaceDE/>
              <w:autoSpaceDN/>
              <w:bidi w:val="0"/>
              <w:adjustRightInd/>
              <w:spacing w:after="0" w:line="240" w:lineRule="auto"/>
              <w:jc w:val="center"/>
              <w:rPr>
                <w:rFonts w:hint="default" w:ascii="Times New Roman" w:hAnsi="Times New Roman" w:cs="Times New Roman" w:eastAsiaTheme="minorHAnsi"/>
                <w:b/>
                <w:color w:val="000000" w:themeColor="text1"/>
                <w:sz w:val="28"/>
                <w:szCs w:val="28"/>
                <w14:textFill>
                  <w14:solidFill>
                    <w14:schemeClr w14:val="tx1"/>
                  </w14:solidFill>
                </w14:textFill>
              </w:rPr>
            </w:pPr>
            <w:r>
              <w:rPr>
                <w:rFonts w:hint="default" w:ascii="Times New Roman" w:hAnsi="Times New Roman" w:cs="Times New Roman" w:eastAsiaTheme="minorHAnsi"/>
                <w:b/>
                <w:color w:val="000000" w:themeColor="text1"/>
                <w:sz w:val="28"/>
                <w:szCs w:val="28"/>
                <w14:textFill>
                  <w14:solidFill>
                    <w14:schemeClr w14:val="tx1"/>
                  </w14:solidFill>
                </w14:textFill>
              </w:rPr>
              <w:t xml:space="preserve">Câu </w:t>
            </w:r>
            <w:r>
              <w:rPr>
                <w:rFonts w:hint="default" w:ascii="Times New Roman" w:hAnsi="Times New Roman" w:cs="Times New Roman" w:eastAsiaTheme="minorHAnsi"/>
                <w:b/>
                <w:color w:val="000000" w:themeColor="text1"/>
                <w:sz w:val="28"/>
                <w:szCs w:val="28"/>
                <w:lang w:val="vi-VN"/>
                <w14:textFill>
                  <w14:solidFill>
                    <w14:schemeClr w14:val="tx1"/>
                  </w14:solidFill>
                </w14:textFill>
              </w:rPr>
              <w:t>11</w:t>
            </w:r>
          </w:p>
        </w:tc>
        <w:tc>
          <w:tcPr>
            <w:tcW w:w="625" w:type="pct"/>
            <w:shd w:val="clear" w:color="auto" w:fill="auto"/>
            <w:vAlign w:val="center"/>
          </w:tcPr>
          <w:p w14:paraId="547A1856">
            <w:pPr>
              <w:pageBreakBefore w:val="0"/>
              <w:wordWrap/>
              <w:topLinePunct w:val="0"/>
              <w:autoSpaceDE/>
              <w:autoSpaceDN/>
              <w:bidi w:val="0"/>
              <w:adjustRightInd/>
              <w:spacing w:after="0" w:line="240" w:lineRule="auto"/>
              <w:jc w:val="center"/>
              <w:rPr>
                <w:rFonts w:hint="default" w:ascii="Times New Roman" w:hAnsi="Times New Roman" w:cs="Times New Roman" w:eastAsiaTheme="minorHAnsi"/>
                <w:b/>
                <w:color w:val="000000" w:themeColor="text1"/>
                <w:sz w:val="28"/>
                <w:szCs w:val="28"/>
                <w14:textFill>
                  <w14:solidFill>
                    <w14:schemeClr w14:val="tx1"/>
                  </w14:solidFill>
                </w14:textFill>
              </w:rPr>
            </w:pPr>
            <w:r>
              <w:rPr>
                <w:rFonts w:hint="default" w:ascii="Times New Roman" w:hAnsi="Times New Roman" w:cs="Times New Roman" w:eastAsiaTheme="minorHAnsi"/>
                <w:b/>
                <w:color w:val="000000" w:themeColor="text1"/>
                <w:sz w:val="28"/>
                <w:szCs w:val="28"/>
                <w14:textFill>
                  <w14:solidFill>
                    <w14:schemeClr w14:val="tx1"/>
                  </w14:solidFill>
                </w14:textFill>
              </w:rPr>
              <w:t xml:space="preserve">Câu </w:t>
            </w:r>
            <w:r>
              <w:rPr>
                <w:rFonts w:hint="default" w:ascii="Times New Roman" w:hAnsi="Times New Roman" w:cs="Times New Roman" w:eastAsiaTheme="minorHAnsi"/>
                <w:b/>
                <w:color w:val="000000" w:themeColor="text1"/>
                <w:sz w:val="28"/>
                <w:szCs w:val="28"/>
                <w:lang w:val="vi-VN"/>
                <w14:textFill>
                  <w14:solidFill>
                    <w14:schemeClr w14:val="tx1"/>
                  </w14:solidFill>
                </w14:textFill>
              </w:rPr>
              <w:t>12</w:t>
            </w:r>
          </w:p>
        </w:tc>
        <w:tc>
          <w:tcPr>
            <w:tcW w:w="625" w:type="pct"/>
            <w:shd w:val="clear" w:color="auto" w:fill="auto"/>
            <w:vAlign w:val="center"/>
          </w:tcPr>
          <w:p w14:paraId="7944569B">
            <w:pPr>
              <w:pageBreakBefore w:val="0"/>
              <w:wordWrap/>
              <w:topLinePunct w:val="0"/>
              <w:autoSpaceDE/>
              <w:autoSpaceDN/>
              <w:bidi w:val="0"/>
              <w:adjustRightInd/>
              <w:spacing w:after="0" w:line="240" w:lineRule="auto"/>
              <w:jc w:val="center"/>
              <w:rPr>
                <w:rFonts w:hint="default" w:ascii="Times New Roman" w:hAnsi="Times New Roman" w:cs="Times New Roman" w:eastAsiaTheme="minorHAnsi"/>
                <w:color w:val="000000" w:themeColor="text1"/>
                <w:sz w:val="28"/>
                <w:szCs w:val="28"/>
                <w:lang w:val="vi-VN"/>
                <w14:textFill>
                  <w14:solidFill>
                    <w14:schemeClr w14:val="tx1"/>
                  </w14:solidFill>
                </w14:textFill>
              </w:rPr>
            </w:pPr>
          </w:p>
        </w:tc>
        <w:tc>
          <w:tcPr>
            <w:tcW w:w="625" w:type="pct"/>
            <w:shd w:val="clear" w:color="auto" w:fill="auto"/>
            <w:vAlign w:val="center"/>
          </w:tcPr>
          <w:p w14:paraId="5F4DCD00">
            <w:pPr>
              <w:pageBreakBefore w:val="0"/>
              <w:wordWrap/>
              <w:topLinePunct w:val="0"/>
              <w:autoSpaceDE/>
              <w:autoSpaceDN/>
              <w:bidi w:val="0"/>
              <w:adjustRightInd/>
              <w:spacing w:after="0" w:line="240" w:lineRule="auto"/>
              <w:jc w:val="center"/>
              <w:rPr>
                <w:rFonts w:hint="default" w:ascii="Times New Roman" w:hAnsi="Times New Roman" w:cs="Times New Roman" w:eastAsiaTheme="minorHAnsi"/>
                <w:color w:val="000000" w:themeColor="text1"/>
                <w:sz w:val="28"/>
                <w:szCs w:val="28"/>
                <w:lang w:val="vi-VN"/>
                <w14:textFill>
                  <w14:solidFill>
                    <w14:schemeClr w14:val="tx1"/>
                  </w14:solidFill>
                </w14:textFill>
              </w:rPr>
            </w:pPr>
          </w:p>
        </w:tc>
        <w:tc>
          <w:tcPr>
            <w:tcW w:w="625" w:type="pct"/>
            <w:shd w:val="clear" w:color="auto" w:fill="auto"/>
            <w:vAlign w:val="center"/>
          </w:tcPr>
          <w:p w14:paraId="2F19A534">
            <w:pPr>
              <w:pageBreakBefore w:val="0"/>
              <w:wordWrap/>
              <w:topLinePunct w:val="0"/>
              <w:autoSpaceDE/>
              <w:autoSpaceDN/>
              <w:bidi w:val="0"/>
              <w:adjustRightInd/>
              <w:spacing w:after="0" w:line="240" w:lineRule="auto"/>
              <w:jc w:val="center"/>
              <w:rPr>
                <w:rFonts w:hint="default" w:ascii="Times New Roman" w:hAnsi="Times New Roman" w:cs="Times New Roman" w:eastAsiaTheme="minorHAnsi"/>
                <w:color w:val="000000" w:themeColor="text1"/>
                <w:sz w:val="28"/>
                <w:szCs w:val="28"/>
                <w14:textFill>
                  <w14:solidFill>
                    <w14:schemeClr w14:val="tx1"/>
                  </w14:solidFill>
                </w14:textFill>
              </w:rPr>
            </w:pPr>
          </w:p>
        </w:tc>
        <w:tc>
          <w:tcPr>
            <w:tcW w:w="620" w:type="pct"/>
            <w:shd w:val="clear" w:color="auto" w:fill="auto"/>
            <w:vAlign w:val="center"/>
          </w:tcPr>
          <w:p w14:paraId="5549D9ED">
            <w:pPr>
              <w:pageBreakBefore w:val="0"/>
              <w:wordWrap/>
              <w:topLinePunct w:val="0"/>
              <w:autoSpaceDE/>
              <w:autoSpaceDN/>
              <w:bidi w:val="0"/>
              <w:adjustRightInd/>
              <w:spacing w:after="0" w:line="240" w:lineRule="auto"/>
              <w:jc w:val="center"/>
              <w:rPr>
                <w:rFonts w:hint="default" w:ascii="Times New Roman" w:hAnsi="Times New Roman" w:cs="Times New Roman" w:eastAsiaTheme="minorHAnsi"/>
                <w:color w:val="000000" w:themeColor="text1"/>
                <w:sz w:val="28"/>
                <w:szCs w:val="28"/>
                <w14:textFill>
                  <w14:solidFill>
                    <w14:schemeClr w14:val="tx1"/>
                  </w14:solidFill>
                </w14:textFill>
              </w:rPr>
            </w:pPr>
          </w:p>
        </w:tc>
      </w:tr>
      <w:tr w14:paraId="16C04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32" w:type="pct"/>
            <w:shd w:val="clear" w:color="auto" w:fill="auto"/>
            <w:vAlign w:val="center"/>
          </w:tcPr>
          <w:p w14:paraId="6E8EFC8E">
            <w:pPr>
              <w:pageBreakBefore w:val="0"/>
              <w:wordWrap/>
              <w:topLinePunct w:val="0"/>
              <w:autoSpaceDE/>
              <w:autoSpaceDN/>
              <w:bidi w:val="0"/>
              <w:adjustRightInd/>
              <w:spacing w:after="0" w:line="240" w:lineRule="auto"/>
              <w:jc w:val="center"/>
              <w:rPr>
                <w:rFonts w:hint="default" w:ascii="Times New Roman" w:hAnsi="Times New Roman" w:cs="Times New Roman" w:eastAsiaTheme="minorHAnsi"/>
                <w:color w:val="000000" w:themeColor="text1"/>
                <w:sz w:val="28"/>
                <w:szCs w:val="28"/>
                <w14:textFill>
                  <w14:solidFill>
                    <w14:schemeClr w14:val="tx1"/>
                  </w14:solidFill>
                </w14:textFill>
              </w:rPr>
            </w:pPr>
            <w:r>
              <w:rPr>
                <w:rFonts w:hint="default" w:ascii="Times New Roman" w:hAnsi="Times New Roman" w:cs="Times New Roman" w:eastAsiaTheme="minorHAnsi"/>
                <w:color w:val="000000" w:themeColor="text1"/>
                <w:sz w:val="28"/>
                <w:szCs w:val="28"/>
                <w14:textFill>
                  <w14:solidFill>
                    <w14:schemeClr w14:val="tx1"/>
                  </w14:solidFill>
                </w14:textFill>
              </w:rPr>
              <w:t>A</w:t>
            </w:r>
          </w:p>
        </w:tc>
        <w:tc>
          <w:tcPr>
            <w:tcW w:w="625" w:type="pct"/>
            <w:shd w:val="clear" w:color="auto" w:fill="auto"/>
            <w:vAlign w:val="center"/>
          </w:tcPr>
          <w:p w14:paraId="2F7665C9">
            <w:pPr>
              <w:pageBreakBefore w:val="0"/>
              <w:wordWrap/>
              <w:topLinePunct w:val="0"/>
              <w:autoSpaceDE/>
              <w:autoSpaceDN/>
              <w:bidi w:val="0"/>
              <w:adjustRightInd/>
              <w:spacing w:after="0" w:line="240" w:lineRule="auto"/>
              <w:jc w:val="center"/>
              <w:rPr>
                <w:rFonts w:hint="default" w:ascii="Times New Roman" w:hAnsi="Times New Roman" w:cs="Times New Roman" w:eastAsiaTheme="minorHAnsi"/>
                <w:color w:val="000000" w:themeColor="text1"/>
                <w:sz w:val="28"/>
                <w:szCs w:val="28"/>
                <w14:textFill>
                  <w14:solidFill>
                    <w14:schemeClr w14:val="tx1"/>
                  </w14:solidFill>
                </w14:textFill>
              </w:rPr>
            </w:pPr>
            <w:r>
              <w:rPr>
                <w:rFonts w:hint="default" w:ascii="Times New Roman" w:hAnsi="Times New Roman" w:cs="Times New Roman" w:eastAsiaTheme="minorHAnsi"/>
                <w:color w:val="000000" w:themeColor="text1"/>
                <w:sz w:val="28"/>
                <w:szCs w:val="28"/>
                <w14:textFill>
                  <w14:solidFill>
                    <w14:schemeClr w14:val="tx1"/>
                  </w14:solidFill>
                </w14:textFill>
              </w:rPr>
              <w:t>C</w:t>
            </w:r>
          </w:p>
        </w:tc>
        <w:tc>
          <w:tcPr>
            <w:tcW w:w="625" w:type="pct"/>
            <w:shd w:val="clear" w:color="auto" w:fill="auto"/>
            <w:vAlign w:val="center"/>
          </w:tcPr>
          <w:p w14:paraId="359567D1">
            <w:pPr>
              <w:pageBreakBefore w:val="0"/>
              <w:wordWrap/>
              <w:topLinePunct w:val="0"/>
              <w:autoSpaceDE/>
              <w:autoSpaceDN/>
              <w:bidi w:val="0"/>
              <w:adjustRightInd/>
              <w:spacing w:after="0" w:line="240" w:lineRule="auto"/>
              <w:jc w:val="center"/>
              <w:rPr>
                <w:rFonts w:hint="default" w:ascii="Times New Roman" w:hAnsi="Times New Roman" w:cs="Times New Roman" w:eastAsiaTheme="minorHAnsi"/>
                <w:color w:val="000000" w:themeColor="text1"/>
                <w:sz w:val="28"/>
                <w:szCs w:val="28"/>
                <w14:textFill>
                  <w14:solidFill>
                    <w14:schemeClr w14:val="tx1"/>
                  </w14:solidFill>
                </w14:textFill>
              </w:rPr>
            </w:pPr>
            <w:r>
              <w:rPr>
                <w:rFonts w:hint="default" w:ascii="Times New Roman" w:hAnsi="Times New Roman" w:cs="Times New Roman" w:eastAsiaTheme="minorHAnsi"/>
                <w:color w:val="000000" w:themeColor="text1"/>
                <w:sz w:val="28"/>
                <w:szCs w:val="28"/>
                <w14:textFill>
                  <w14:solidFill>
                    <w14:schemeClr w14:val="tx1"/>
                  </w14:solidFill>
                </w14:textFill>
              </w:rPr>
              <w:t>B</w:t>
            </w:r>
          </w:p>
        </w:tc>
        <w:tc>
          <w:tcPr>
            <w:tcW w:w="625" w:type="pct"/>
            <w:shd w:val="clear" w:color="auto" w:fill="auto"/>
            <w:vAlign w:val="center"/>
          </w:tcPr>
          <w:p w14:paraId="5355D4FA">
            <w:pPr>
              <w:pageBreakBefore w:val="0"/>
              <w:wordWrap/>
              <w:topLinePunct w:val="0"/>
              <w:autoSpaceDE/>
              <w:autoSpaceDN/>
              <w:bidi w:val="0"/>
              <w:adjustRightInd/>
              <w:spacing w:after="0" w:line="240" w:lineRule="auto"/>
              <w:jc w:val="center"/>
              <w:rPr>
                <w:rFonts w:hint="default" w:ascii="Times New Roman" w:hAnsi="Times New Roman" w:cs="Times New Roman" w:eastAsiaTheme="minorHAnsi"/>
                <w:color w:val="000000" w:themeColor="text1"/>
                <w:sz w:val="28"/>
                <w:szCs w:val="28"/>
                <w14:textFill>
                  <w14:solidFill>
                    <w14:schemeClr w14:val="tx1"/>
                  </w14:solidFill>
                </w14:textFill>
              </w:rPr>
            </w:pPr>
            <w:r>
              <w:rPr>
                <w:rFonts w:hint="default" w:ascii="Times New Roman" w:hAnsi="Times New Roman" w:cs="Times New Roman" w:eastAsiaTheme="minorHAnsi"/>
                <w:color w:val="000000" w:themeColor="text1"/>
                <w:sz w:val="28"/>
                <w:szCs w:val="28"/>
                <w14:textFill>
                  <w14:solidFill>
                    <w14:schemeClr w14:val="tx1"/>
                  </w14:solidFill>
                </w14:textFill>
              </w:rPr>
              <w:t>B</w:t>
            </w:r>
          </w:p>
        </w:tc>
        <w:tc>
          <w:tcPr>
            <w:tcW w:w="625" w:type="pct"/>
            <w:shd w:val="clear" w:color="auto" w:fill="auto"/>
            <w:vAlign w:val="center"/>
          </w:tcPr>
          <w:p w14:paraId="0E78E72C">
            <w:pPr>
              <w:pageBreakBefore w:val="0"/>
              <w:wordWrap/>
              <w:topLinePunct w:val="0"/>
              <w:autoSpaceDE/>
              <w:autoSpaceDN/>
              <w:bidi w:val="0"/>
              <w:adjustRightInd/>
              <w:spacing w:after="0" w:line="240" w:lineRule="auto"/>
              <w:jc w:val="center"/>
              <w:rPr>
                <w:rFonts w:hint="default" w:ascii="Times New Roman" w:hAnsi="Times New Roman" w:cs="Times New Roman" w:eastAsiaTheme="minorHAnsi"/>
                <w:color w:val="000000" w:themeColor="text1"/>
                <w:sz w:val="28"/>
                <w:szCs w:val="28"/>
                <w:lang w:val="vi-VN"/>
                <w14:textFill>
                  <w14:solidFill>
                    <w14:schemeClr w14:val="tx1"/>
                  </w14:solidFill>
                </w14:textFill>
              </w:rPr>
            </w:pPr>
          </w:p>
        </w:tc>
        <w:tc>
          <w:tcPr>
            <w:tcW w:w="625" w:type="pct"/>
            <w:shd w:val="clear" w:color="auto" w:fill="auto"/>
            <w:vAlign w:val="center"/>
          </w:tcPr>
          <w:p w14:paraId="1EF0336A">
            <w:pPr>
              <w:pageBreakBefore w:val="0"/>
              <w:wordWrap/>
              <w:topLinePunct w:val="0"/>
              <w:autoSpaceDE/>
              <w:autoSpaceDN/>
              <w:bidi w:val="0"/>
              <w:adjustRightInd/>
              <w:spacing w:after="0" w:line="240" w:lineRule="auto"/>
              <w:jc w:val="center"/>
              <w:rPr>
                <w:rFonts w:hint="default" w:ascii="Times New Roman" w:hAnsi="Times New Roman" w:cs="Times New Roman" w:eastAsiaTheme="minorHAnsi"/>
                <w:color w:val="000000" w:themeColor="text1"/>
                <w:sz w:val="28"/>
                <w:szCs w:val="28"/>
                <w:lang w:val="vi-VN"/>
                <w14:textFill>
                  <w14:solidFill>
                    <w14:schemeClr w14:val="tx1"/>
                  </w14:solidFill>
                </w14:textFill>
              </w:rPr>
            </w:pPr>
          </w:p>
        </w:tc>
        <w:tc>
          <w:tcPr>
            <w:tcW w:w="625" w:type="pct"/>
            <w:shd w:val="clear" w:color="auto" w:fill="auto"/>
            <w:vAlign w:val="center"/>
          </w:tcPr>
          <w:p w14:paraId="3278D8DA">
            <w:pPr>
              <w:pageBreakBefore w:val="0"/>
              <w:wordWrap/>
              <w:topLinePunct w:val="0"/>
              <w:autoSpaceDE/>
              <w:autoSpaceDN/>
              <w:bidi w:val="0"/>
              <w:adjustRightInd/>
              <w:spacing w:after="0" w:line="240" w:lineRule="auto"/>
              <w:jc w:val="center"/>
              <w:rPr>
                <w:rFonts w:hint="default" w:ascii="Times New Roman" w:hAnsi="Times New Roman" w:cs="Times New Roman" w:eastAsiaTheme="minorHAnsi"/>
                <w:color w:val="000000" w:themeColor="text1"/>
                <w:sz w:val="28"/>
                <w:szCs w:val="28"/>
                <w14:textFill>
                  <w14:solidFill>
                    <w14:schemeClr w14:val="tx1"/>
                  </w14:solidFill>
                </w14:textFill>
              </w:rPr>
            </w:pPr>
          </w:p>
        </w:tc>
        <w:tc>
          <w:tcPr>
            <w:tcW w:w="620" w:type="pct"/>
            <w:shd w:val="clear" w:color="auto" w:fill="auto"/>
            <w:vAlign w:val="center"/>
          </w:tcPr>
          <w:p w14:paraId="600AF3A8">
            <w:pPr>
              <w:pageBreakBefore w:val="0"/>
              <w:wordWrap/>
              <w:topLinePunct w:val="0"/>
              <w:autoSpaceDE/>
              <w:autoSpaceDN/>
              <w:bidi w:val="0"/>
              <w:adjustRightInd/>
              <w:spacing w:after="0" w:line="240" w:lineRule="auto"/>
              <w:jc w:val="center"/>
              <w:rPr>
                <w:rFonts w:hint="default" w:ascii="Times New Roman" w:hAnsi="Times New Roman" w:cs="Times New Roman" w:eastAsiaTheme="minorHAnsi"/>
                <w:color w:val="000000" w:themeColor="text1"/>
                <w:sz w:val="28"/>
                <w:szCs w:val="28"/>
                <w14:textFill>
                  <w14:solidFill>
                    <w14:schemeClr w14:val="tx1"/>
                  </w14:solidFill>
                </w14:textFill>
              </w:rPr>
            </w:pPr>
          </w:p>
        </w:tc>
      </w:tr>
    </w:tbl>
    <w:p w14:paraId="66C30810">
      <w:pPr>
        <w:pageBreakBefore w:val="0"/>
        <w:wordWrap/>
        <w:topLinePunct w:val="0"/>
        <w:autoSpaceDE/>
        <w:autoSpaceDN/>
        <w:bidi w:val="0"/>
        <w:adjustRightInd/>
        <w:spacing w:after="0" w:line="240" w:lineRule="auto"/>
        <w:jc w:val="both"/>
        <w:rPr>
          <w:rFonts w:hint="default" w:ascii="Times New Roman" w:hAnsi="Times New Roman" w:cs="Times New Roman" w:eastAsiaTheme="minorHAnsi"/>
          <w:color w:val="000000" w:themeColor="text1"/>
          <w:sz w:val="28"/>
          <w:szCs w:val="28"/>
          <w14:textFill>
            <w14:solidFill>
              <w14:schemeClr w14:val="tx1"/>
            </w14:solidFill>
          </w14:textFill>
        </w:rPr>
      </w:pPr>
      <w:r>
        <w:rPr>
          <w:rFonts w:hint="default" w:ascii="Times New Roman" w:hAnsi="Times New Roman" w:cs="Times New Roman" w:eastAsiaTheme="minorHAnsi"/>
          <w:color w:val="000000" w:themeColor="text1"/>
          <w:sz w:val="28"/>
          <w:szCs w:val="28"/>
          <w14:textFill>
            <w14:solidFill>
              <w14:schemeClr w14:val="tx1"/>
            </w14:solidFill>
          </w14:textFill>
        </w:rPr>
        <w:t xml:space="preserve"> </w:t>
      </w:r>
      <w:r>
        <w:rPr>
          <w:rFonts w:hint="default" w:ascii="Times New Roman" w:hAnsi="Times New Roman" w:cs="Times New Roman" w:eastAsiaTheme="minorHAnsi"/>
          <w:b/>
          <w:color w:val="000000" w:themeColor="text1"/>
          <w:sz w:val="28"/>
          <w:szCs w:val="28"/>
          <w14:textFill>
            <w14:solidFill>
              <w14:schemeClr w14:val="tx1"/>
            </w14:solidFill>
          </w14:textFill>
        </w:rPr>
        <w:t>Phần II: Tự luận</w:t>
      </w:r>
      <w:r>
        <w:rPr>
          <w:rFonts w:hint="default" w:ascii="Times New Roman" w:hAnsi="Times New Roman" w:cs="Times New Roman" w:eastAsiaTheme="minorHAnsi"/>
          <w:color w:val="000000" w:themeColor="text1"/>
          <w:sz w:val="28"/>
          <w:szCs w:val="28"/>
          <w14:textFill>
            <w14:solidFill>
              <w14:schemeClr w14:val="tx1"/>
            </w14:solidFill>
          </w14:textFill>
        </w:rPr>
        <w:t xml:space="preserve"> ( </w:t>
      </w:r>
      <w:r>
        <w:rPr>
          <w:rFonts w:hint="default" w:ascii="Times New Roman" w:hAnsi="Times New Roman" w:cs="Times New Roman" w:eastAsiaTheme="minorHAnsi"/>
          <w:color w:val="000000" w:themeColor="text1"/>
          <w:sz w:val="28"/>
          <w:szCs w:val="28"/>
          <w:lang w:val="vi-VN"/>
          <w14:textFill>
            <w14:solidFill>
              <w14:schemeClr w14:val="tx1"/>
            </w14:solidFill>
          </w14:textFill>
        </w:rPr>
        <w:t>7 điểm</w:t>
      </w:r>
      <w:r>
        <w:rPr>
          <w:rFonts w:hint="default" w:ascii="Times New Roman" w:hAnsi="Times New Roman" w:cs="Times New Roman" w:eastAsiaTheme="minorHAnsi"/>
          <w:color w:val="000000" w:themeColor="text1"/>
          <w:sz w:val="28"/>
          <w:szCs w:val="28"/>
          <w14:textFill>
            <w14:solidFill>
              <w14:schemeClr w14:val="tx1"/>
            </w14:solidFill>
          </w14:textFill>
        </w:rPr>
        <w:t xml:space="preserve">) </w:t>
      </w:r>
    </w:p>
    <w:tbl>
      <w:tblPr>
        <w:tblStyle w:val="12"/>
        <w:tblW w:w="9781"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7655"/>
        <w:gridCol w:w="992"/>
      </w:tblGrid>
      <w:tr w14:paraId="0351D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134" w:type="dxa"/>
            <w:shd w:val="clear" w:color="auto" w:fill="auto"/>
            <w:vAlign w:val="center"/>
          </w:tcPr>
          <w:p w14:paraId="07CEF345">
            <w:pPr>
              <w:pageBreakBefore w:val="0"/>
              <w:tabs>
                <w:tab w:val="left" w:pos="6920"/>
              </w:tabs>
              <w:wordWrap/>
              <w:topLinePunct w:val="0"/>
              <w:autoSpaceDE/>
              <w:autoSpaceDN/>
              <w:bidi w:val="0"/>
              <w:adjustRightInd/>
              <w:spacing w:after="0" w:line="240" w:lineRule="auto"/>
              <w:jc w:val="center"/>
              <w:rPr>
                <w:rFonts w:hint="default" w:ascii="Times New Roman" w:hAnsi="Times New Roman" w:cs="Times New Roman" w:eastAsiaTheme="minorHAnsi"/>
                <w:b/>
                <w:color w:val="000000" w:themeColor="text1"/>
                <w:sz w:val="28"/>
                <w:szCs w:val="28"/>
                <w14:textFill>
                  <w14:solidFill>
                    <w14:schemeClr w14:val="tx1"/>
                  </w14:solidFill>
                </w14:textFill>
              </w:rPr>
            </w:pPr>
            <w:r>
              <w:rPr>
                <w:rFonts w:hint="default" w:ascii="Times New Roman" w:hAnsi="Times New Roman" w:cs="Times New Roman" w:eastAsiaTheme="minorHAnsi"/>
                <w:b/>
                <w:color w:val="000000" w:themeColor="text1"/>
                <w:sz w:val="28"/>
                <w:szCs w:val="28"/>
                <w14:textFill>
                  <w14:solidFill>
                    <w14:schemeClr w14:val="tx1"/>
                  </w14:solidFill>
                </w14:textFill>
              </w:rPr>
              <w:t>Câu</w:t>
            </w:r>
          </w:p>
        </w:tc>
        <w:tc>
          <w:tcPr>
            <w:tcW w:w="7655" w:type="dxa"/>
            <w:shd w:val="clear" w:color="auto" w:fill="auto"/>
            <w:vAlign w:val="center"/>
          </w:tcPr>
          <w:p w14:paraId="64DFC836">
            <w:pPr>
              <w:pageBreakBefore w:val="0"/>
              <w:tabs>
                <w:tab w:val="left" w:pos="6920"/>
              </w:tabs>
              <w:wordWrap/>
              <w:topLinePunct w:val="0"/>
              <w:autoSpaceDE/>
              <w:autoSpaceDN/>
              <w:bidi w:val="0"/>
              <w:adjustRightInd/>
              <w:spacing w:after="0" w:line="240" w:lineRule="auto"/>
              <w:jc w:val="center"/>
              <w:rPr>
                <w:rFonts w:hint="default" w:ascii="Times New Roman" w:hAnsi="Times New Roman" w:cs="Times New Roman" w:eastAsiaTheme="minorHAnsi"/>
                <w:b/>
                <w:color w:val="000000" w:themeColor="text1"/>
                <w:sz w:val="28"/>
                <w:szCs w:val="28"/>
                <w14:textFill>
                  <w14:solidFill>
                    <w14:schemeClr w14:val="tx1"/>
                  </w14:solidFill>
                </w14:textFill>
              </w:rPr>
            </w:pPr>
            <w:r>
              <w:rPr>
                <w:rFonts w:hint="default" w:ascii="Times New Roman" w:hAnsi="Times New Roman" w:cs="Times New Roman" w:eastAsiaTheme="minorHAnsi"/>
                <w:b/>
                <w:color w:val="000000" w:themeColor="text1"/>
                <w:sz w:val="28"/>
                <w:szCs w:val="28"/>
                <w14:textFill>
                  <w14:solidFill>
                    <w14:schemeClr w14:val="tx1"/>
                  </w14:solidFill>
                </w14:textFill>
              </w:rPr>
              <w:t>Nội dung</w:t>
            </w:r>
          </w:p>
        </w:tc>
        <w:tc>
          <w:tcPr>
            <w:tcW w:w="992" w:type="dxa"/>
            <w:shd w:val="clear" w:color="auto" w:fill="auto"/>
            <w:vAlign w:val="center"/>
          </w:tcPr>
          <w:p w14:paraId="0C9ED788">
            <w:pPr>
              <w:pageBreakBefore w:val="0"/>
              <w:tabs>
                <w:tab w:val="left" w:pos="6920"/>
              </w:tabs>
              <w:wordWrap/>
              <w:topLinePunct w:val="0"/>
              <w:autoSpaceDE/>
              <w:autoSpaceDN/>
              <w:bidi w:val="0"/>
              <w:adjustRightInd/>
              <w:spacing w:after="0" w:line="240" w:lineRule="auto"/>
              <w:jc w:val="center"/>
              <w:rPr>
                <w:rFonts w:hint="default" w:ascii="Times New Roman" w:hAnsi="Times New Roman" w:cs="Times New Roman" w:eastAsiaTheme="minorHAnsi"/>
                <w:b/>
                <w:color w:val="000000" w:themeColor="text1"/>
                <w:sz w:val="28"/>
                <w:szCs w:val="28"/>
                <w14:textFill>
                  <w14:solidFill>
                    <w14:schemeClr w14:val="tx1"/>
                  </w14:solidFill>
                </w14:textFill>
              </w:rPr>
            </w:pPr>
            <w:r>
              <w:rPr>
                <w:rFonts w:hint="default" w:ascii="Times New Roman" w:hAnsi="Times New Roman" w:cs="Times New Roman" w:eastAsiaTheme="minorHAnsi"/>
                <w:b/>
                <w:color w:val="000000" w:themeColor="text1"/>
                <w:sz w:val="28"/>
                <w:szCs w:val="28"/>
                <w14:textFill>
                  <w14:solidFill>
                    <w14:schemeClr w14:val="tx1"/>
                  </w14:solidFill>
                </w14:textFill>
              </w:rPr>
              <w:t>Điểm</w:t>
            </w:r>
          </w:p>
        </w:tc>
      </w:tr>
      <w:tr w14:paraId="5868E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trPr>
        <w:tc>
          <w:tcPr>
            <w:tcW w:w="1134" w:type="dxa"/>
            <w:shd w:val="clear" w:color="auto" w:fill="auto"/>
            <w:vAlign w:val="center"/>
          </w:tcPr>
          <w:p w14:paraId="02670F6C">
            <w:pPr>
              <w:pageBreakBefore w:val="0"/>
              <w:tabs>
                <w:tab w:val="left" w:pos="6920"/>
              </w:tabs>
              <w:wordWrap/>
              <w:topLinePunct w:val="0"/>
              <w:autoSpaceDE/>
              <w:autoSpaceDN/>
              <w:bidi w:val="0"/>
              <w:adjustRightInd/>
              <w:spacing w:after="0" w:line="240" w:lineRule="auto"/>
              <w:jc w:val="center"/>
              <w:rPr>
                <w:rFonts w:hint="default" w:ascii="Times New Roman" w:hAnsi="Times New Roman" w:cs="Times New Roman" w:eastAsiaTheme="minorHAnsi"/>
                <w:b/>
                <w:color w:val="000000" w:themeColor="text1"/>
                <w:sz w:val="28"/>
                <w:szCs w:val="28"/>
                <w:lang w:val="vi-VN"/>
                <w14:textFill>
                  <w14:solidFill>
                    <w14:schemeClr w14:val="tx1"/>
                  </w14:solidFill>
                </w14:textFill>
              </w:rPr>
            </w:pPr>
            <w:r>
              <w:rPr>
                <w:rFonts w:hint="default" w:ascii="Times New Roman" w:hAnsi="Times New Roman" w:cs="Times New Roman" w:eastAsiaTheme="minorHAnsi"/>
                <w:b/>
                <w:color w:val="000000" w:themeColor="text1"/>
                <w:sz w:val="28"/>
                <w:szCs w:val="28"/>
                <w:lang w:val="vi-VN"/>
                <w14:textFill>
                  <w14:solidFill>
                    <w14:schemeClr w14:val="tx1"/>
                  </w14:solidFill>
                </w14:textFill>
              </w:rPr>
              <w:t>13</w:t>
            </w:r>
          </w:p>
          <w:p w14:paraId="51EA6921">
            <w:pPr>
              <w:pageBreakBefore w:val="0"/>
              <w:tabs>
                <w:tab w:val="left" w:pos="6920"/>
              </w:tabs>
              <w:wordWrap/>
              <w:topLinePunct w:val="0"/>
              <w:autoSpaceDE/>
              <w:autoSpaceDN/>
              <w:bidi w:val="0"/>
              <w:adjustRightInd/>
              <w:spacing w:after="0" w:line="240" w:lineRule="auto"/>
              <w:jc w:val="center"/>
              <w:rPr>
                <w:rFonts w:hint="default" w:ascii="Times New Roman" w:hAnsi="Times New Roman" w:cs="Times New Roman" w:eastAsiaTheme="minorHAnsi"/>
                <w:b/>
                <w:color w:val="000000" w:themeColor="text1"/>
                <w:sz w:val="28"/>
                <w:szCs w:val="28"/>
                <w:lang w:val="vi-VN"/>
                <w14:textFill>
                  <w14:solidFill>
                    <w14:schemeClr w14:val="tx1"/>
                  </w14:solidFill>
                </w14:textFill>
              </w:rPr>
            </w:pPr>
            <w:r>
              <w:rPr>
                <w:rFonts w:hint="default" w:ascii="Times New Roman" w:hAnsi="Times New Roman" w:cs="Times New Roman" w:eastAsiaTheme="minorHAnsi"/>
                <w:b/>
                <w:color w:val="000000" w:themeColor="text1"/>
                <w:sz w:val="28"/>
                <w:szCs w:val="28"/>
                <w:lang w:val="vi-VN"/>
                <w14:textFill>
                  <w14:solidFill>
                    <w14:schemeClr w14:val="tx1"/>
                  </w14:solidFill>
                </w14:textFill>
              </w:rPr>
              <w:t>(2,5 điểm)</w:t>
            </w:r>
          </w:p>
        </w:tc>
        <w:tc>
          <w:tcPr>
            <w:tcW w:w="7655" w:type="dxa"/>
            <w:tcBorders>
              <w:bottom w:val="single" w:color="auto" w:sz="4" w:space="0"/>
            </w:tcBorders>
            <w:shd w:val="clear" w:color="auto" w:fill="auto"/>
          </w:tcPr>
          <w:p w14:paraId="7C06671F">
            <w:pPr>
              <w:pageBreakBefore w:val="0"/>
              <w:wordWrap/>
              <w:topLinePunct w:val="0"/>
              <w:autoSpaceDE/>
              <w:autoSpaceDN/>
              <w:bidi w:val="0"/>
              <w:adjustRightInd/>
              <w:spacing w:after="0" w:line="240" w:lineRule="auto"/>
              <w:jc w:val="both"/>
              <w:rPr>
                <w:rFonts w:hint="default" w:ascii="Times New Roman" w:hAnsi="Times New Roman" w:cs="Times New Roman" w:eastAsiaTheme="minorHAnsi"/>
                <w:color w:val="000000" w:themeColor="text1"/>
                <w:sz w:val="28"/>
                <w:szCs w:val="28"/>
                <w:lang w:val="nl-NL"/>
                <w14:textFill>
                  <w14:solidFill>
                    <w14:schemeClr w14:val="tx1"/>
                  </w14:solidFill>
                </w14:textFill>
              </w:rPr>
            </w:pPr>
            <w:r>
              <w:rPr>
                <w:rFonts w:hint="default" w:ascii="Times New Roman" w:hAnsi="Times New Roman" w:cs="Times New Roman" w:eastAsiaTheme="minorHAnsi"/>
                <w:color w:val="000000" w:themeColor="text1"/>
                <w:sz w:val="28"/>
                <w:szCs w:val="28"/>
                <w:lang w:val="nl-NL"/>
                <w14:textFill>
                  <w14:solidFill>
                    <w14:schemeClr w14:val="tx1"/>
                  </w14:solidFill>
                </w14:textFill>
              </w:rPr>
              <w:t>a) Bảng số liệu thống kê số xe máy bán ra của 5 thành viên VAMM tại thị trường Việt Nam là:</w:t>
            </w:r>
          </w:p>
          <w:tbl>
            <w:tblPr>
              <w:tblStyle w:val="25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0"/>
              <w:gridCol w:w="1191"/>
              <w:gridCol w:w="1191"/>
              <w:gridCol w:w="1191"/>
              <w:gridCol w:w="1191"/>
              <w:gridCol w:w="1191"/>
            </w:tblGrid>
            <w:tr w14:paraId="3D748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tcPr>
                <w:p w14:paraId="2347BFF0">
                  <w:pPr>
                    <w:pageBreakBefore w:val="0"/>
                    <w:wordWrap/>
                    <w:topLinePunct w:val="0"/>
                    <w:autoSpaceDE/>
                    <w:autoSpaceDN/>
                    <w:bidi w:val="0"/>
                    <w:adjustRightInd/>
                    <w:spacing w:after="0" w:line="240" w:lineRule="auto"/>
                    <w:jc w:val="both"/>
                    <w:rPr>
                      <w:rFonts w:hint="default" w:ascii="Times New Roman" w:hAnsi="Times New Roman" w:cs="Times New Roman" w:eastAsiaTheme="minorHAnsi"/>
                      <w:color w:val="000000" w:themeColor="text1"/>
                      <w:sz w:val="28"/>
                      <w:szCs w:val="28"/>
                      <w:lang w:val="nl-NL"/>
                      <w14:textFill>
                        <w14:solidFill>
                          <w14:schemeClr w14:val="tx1"/>
                        </w14:solidFill>
                      </w14:textFill>
                    </w:rPr>
                  </w:pPr>
                  <w:r>
                    <w:rPr>
                      <w:rFonts w:hint="default" w:ascii="Times New Roman" w:hAnsi="Times New Roman" w:cs="Times New Roman" w:eastAsiaTheme="minorHAnsi"/>
                      <w:b/>
                      <w:sz w:val="28"/>
                      <w:szCs w:val="28"/>
                      <w:lang w:val="nl-NL"/>
                    </w:rPr>
                    <w:t>Năm</w:t>
                  </w:r>
                </w:p>
              </w:tc>
              <w:tc>
                <w:tcPr>
                  <w:tcW w:w="1191" w:type="dxa"/>
                </w:tcPr>
                <w:p w14:paraId="3E716579">
                  <w:pPr>
                    <w:pageBreakBefore w:val="0"/>
                    <w:wordWrap/>
                    <w:topLinePunct w:val="0"/>
                    <w:autoSpaceDE/>
                    <w:autoSpaceDN/>
                    <w:bidi w:val="0"/>
                    <w:adjustRightInd/>
                    <w:spacing w:after="0" w:line="240" w:lineRule="auto"/>
                    <w:jc w:val="center"/>
                    <w:rPr>
                      <w:rFonts w:hint="default" w:ascii="Times New Roman" w:hAnsi="Times New Roman" w:cs="Times New Roman" w:eastAsiaTheme="minorHAnsi"/>
                      <w:color w:val="000000" w:themeColor="text1"/>
                      <w:sz w:val="28"/>
                      <w:szCs w:val="28"/>
                      <w:lang w:val="nl-NL"/>
                      <w14:textFill>
                        <w14:solidFill>
                          <w14:schemeClr w14:val="tx1"/>
                        </w14:solidFill>
                      </w14:textFill>
                    </w:rPr>
                  </w:pPr>
                  <w:r>
                    <w:rPr>
                      <w:rFonts w:hint="default" w:ascii="Times New Roman" w:hAnsi="Times New Roman" w:cs="Times New Roman" w:eastAsiaTheme="minorHAnsi"/>
                      <w:b/>
                      <w:sz w:val="28"/>
                      <w:szCs w:val="28"/>
                      <w:lang w:val="nl-NL"/>
                    </w:rPr>
                    <w:t>2016</w:t>
                  </w:r>
                </w:p>
              </w:tc>
              <w:tc>
                <w:tcPr>
                  <w:tcW w:w="1191" w:type="dxa"/>
                </w:tcPr>
                <w:p w14:paraId="0F685CB1">
                  <w:pPr>
                    <w:pageBreakBefore w:val="0"/>
                    <w:wordWrap/>
                    <w:topLinePunct w:val="0"/>
                    <w:autoSpaceDE/>
                    <w:autoSpaceDN/>
                    <w:bidi w:val="0"/>
                    <w:adjustRightInd/>
                    <w:spacing w:after="0" w:line="240" w:lineRule="auto"/>
                    <w:jc w:val="center"/>
                    <w:rPr>
                      <w:rFonts w:hint="default" w:ascii="Times New Roman" w:hAnsi="Times New Roman" w:cs="Times New Roman" w:eastAsiaTheme="minorHAnsi"/>
                      <w:color w:val="000000" w:themeColor="text1"/>
                      <w:sz w:val="28"/>
                      <w:szCs w:val="28"/>
                      <w:lang w:val="nl-NL"/>
                      <w14:textFill>
                        <w14:solidFill>
                          <w14:schemeClr w14:val="tx1"/>
                        </w14:solidFill>
                      </w14:textFill>
                    </w:rPr>
                  </w:pPr>
                  <w:r>
                    <w:rPr>
                      <w:rFonts w:hint="default" w:ascii="Times New Roman" w:hAnsi="Times New Roman" w:cs="Times New Roman" w:eastAsiaTheme="minorHAnsi"/>
                      <w:b/>
                      <w:sz w:val="28"/>
                      <w:szCs w:val="28"/>
                      <w:lang w:val="nl-NL"/>
                    </w:rPr>
                    <w:t>2017</w:t>
                  </w:r>
                </w:p>
              </w:tc>
              <w:tc>
                <w:tcPr>
                  <w:tcW w:w="1191" w:type="dxa"/>
                </w:tcPr>
                <w:p w14:paraId="40E19094">
                  <w:pPr>
                    <w:pageBreakBefore w:val="0"/>
                    <w:wordWrap/>
                    <w:topLinePunct w:val="0"/>
                    <w:autoSpaceDE/>
                    <w:autoSpaceDN/>
                    <w:bidi w:val="0"/>
                    <w:adjustRightInd/>
                    <w:spacing w:after="0" w:line="240" w:lineRule="auto"/>
                    <w:jc w:val="center"/>
                    <w:rPr>
                      <w:rFonts w:hint="default" w:ascii="Times New Roman" w:hAnsi="Times New Roman" w:cs="Times New Roman" w:eastAsiaTheme="minorHAnsi"/>
                      <w:color w:val="000000" w:themeColor="text1"/>
                      <w:sz w:val="28"/>
                      <w:szCs w:val="28"/>
                      <w:lang w:val="nl-NL"/>
                      <w14:textFill>
                        <w14:solidFill>
                          <w14:schemeClr w14:val="tx1"/>
                        </w14:solidFill>
                      </w14:textFill>
                    </w:rPr>
                  </w:pPr>
                  <w:r>
                    <w:rPr>
                      <w:rFonts w:hint="default" w:ascii="Times New Roman" w:hAnsi="Times New Roman" w:cs="Times New Roman" w:eastAsiaTheme="minorHAnsi"/>
                      <w:b/>
                      <w:sz w:val="28"/>
                      <w:szCs w:val="28"/>
                      <w:lang w:val="nl-NL"/>
                    </w:rPr>
                    <w:t>2018</w:t>
                  </w:r>
                </w:p>
              </w:tc>
              <w:tc>
                <w:tcPr>
                  <w:tcW w:w="1191" w:type="dxa"/>
                </w:tcPr>
                <w:p w14:paraId="4B47B73C">
                  <w:pPr>
                    <w:pageBreakBefore w:val="0"/>
                    <w:wordWrap/>
                    <w:topLinePunct w:val="0"/>
                    <w:autoSpaceDE/>
                    <w:autoSpaceDN/>
                    <w:bidi w:val="0"/>
                    <w:adjustRightInd/>
                    <w:spacing w:after="0" w:line="240" w:lineRule="auto"/>
                    <w:jc w:val="center"/>
                    <w:rPr>
                      <w:rFonts w:hint="default" w:ascii="Times New Roman" w:hAnsi="Times New Roman" w:cs="Times New Roman" w:eastAsiaTheme="minorHAnsi"/>
                      <w:color w:val="000000" w:themeColor="text1"/>
                      <w:sz w:val="28"/>
                      <w:szCs w:val="28"/>
                      <w:lang w:val="nl-NL"/>
                      <w14:textFill>
                        <w14:solidFill>
                          <w14:schemeClr w14:val="tx1"/>
                        </w14:solidFill>
                      </w14:textFill>
                    </w:rPr>
                  </w:pPr>
                  <w:r>
                    <w:rPr>
                      <w:rFonts w:hint="default" w:ascii="Times New Roman" w:hAnsi="Times New Roman" w:cs="Times New Roman" w:eastAsiaTheme="minorHAnsi"/>
                      <w:b/>
                      <w:sz w:val="28"/>
                      <w:szCs w:val="28"/>
                      <w:lang w:val="nl-NL"/>
                    </w:rPr>
                    <w:t>2019</w:t>
                  </w:r>
                </w:p>
              </w:tc>
              <w:tc>
                <w:tcPr>
                  <w:tcW w:w="1191" w:type="dxa"/>
                </w:tcPr>
                <w:p w14:paraId="49C30635">
                  <w:pPr>
                    <w:pageBreakBefore w:val="0"/>
                    <w:wordWrap/>
                    <w:topLinePunct w:val="0"/>
                    <w:autoSpaceDE/>
                    <w:autoSpaceDN/>
                    <w:bidi w:val="0"/>
                    <w:adjustRightInd/>
                    <w:spacing w:after="0" w:line="240" w:lineRule="auto"/>
                    <w:jc w:val="center"/>
                    <w:rPr>
                      <w:rFonts w:hint="default" w:ascii="Times New Roman" w:hAnsi="Times New Roman" w:cs="Times New Roman" w:eastAsiaTheme="minorHAnsi"/>
                      <w:color w:val="000000" w:themeColor="text1"/>
                      <w:sz w:val="28"/>
                      <w:szCs w:val="28"/>
                      <w:lang w:val="nl-NL"/>
                      <w14:textFill>
                        <w14:solidFill>
                          <w14:schemeClr w14:val="tx1"/>
                        </w14:solidFill>
                      </w14:textFill>
                    </w:rPr>
                  </w:pPr>
                  <w:r>
                    <w:rPr>
                      <w:rFonts w:hint="default" w:ascii="Times New Roman" w:hAnsi="Times New Roman" w:cs="Times New Roman" w:eastAsiaTheme="minorHAnsi"/>
                      <w:b/>
                      <w:sz w:val="28"/>
                      <w:szCs w:val="28"/>
                      <w:lang w:val="nl-NL"/>
                    </w:rPr>
                    <w:t>2020</w:t>
                  </w:r>
                </w:p>
              </w:tc>
            </w:tr>
            <w:tr w14:paraId="0DC01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tcPr>
                <w:p w14:paraId="7ED753CE">
                  <w:pPr>
                    <w:pageBreakBefore w:val="0"/>
                    <w:wordWrap/>
                    <w:topLinePunct w:val="0"/>
                    <w:autoSpaceDE/>
                    <w:autoSpaceDN/>
                    <w:bidi w:val="0"/>
                    <w:adjustRightInd/>
                    <w:spacing w:after="0" w:line="240" w:lineRule="auto"/>
                    <w:rPr>
                      <w:rFonts w:hint="default" w:ascii="Times New Roman" w:hAnsi="Times New Roman" w:cs="Times New Roman" w:eastAsiaTheme="minorHAnsi"/>
                      <w:color w:val="000000" w:themeColor="text1"/>
                      <w:sz w:val="28"/>
                      <w:szCs w:val="28"/>
                      <w:lang w:val="nl-NL"/>
                      <w14:textFill>
                        <w14:solidFill>
                          <w14:schemeClr w14:val="tx1"/>
                        </w14:solidFill>
                      </w14:textFill>
                    </w:rPr>
                  </w:pPr>
                  <w:r>
                    <w:rPr>
                      <w:rFonts w:hint="default" w:ascii="Times New Roman" w:hAnsi="Times New Roman" w:cs="Times New Roman" w:eastAsiaTheme="minorHAnsi"/>
                      <w:sz w:val="28"/>
                      <w:szCs w:val="28"/>
                      <w:lang w:val="nl-NL"/>
                    </w:rPr>
                    <w:t>Số xe máy</w:t>
                  </w:r>
                </w:p>
              </w:tc>
              <w:tc>
                <w:tcPr>
                  <w:tcW w:w="1191" w:type="dxa"/>
                </w:tcPr>
                <w:p w14:paraId="7E6FBE10">
                  <w:pPr>
                    <w:pageBreakBefore w:val="0"/>
                    <w:wordWrap/>
                    <w:topLinePunct w:val="0"/>
                    <w:autoSpaceDE/>
                    <w:autoSpaceDN/>
                    <w:bidi w:val="0"/>
                    <w:adjustRightInd/>
                    <w:spacing w:after="0" w:line="240" w:lineRule="auto"/>
                    <w:jc w:val="center"/>
                    <w:rPr>
                      <w:rFonts w:hint="default" w:ascii="Times New Roman" w:hAnsi="Times New Roman" w:cs="Times New Roman" w:eastAsiaTheme="minorHAnsi"/>
                      <w:color w:val="000000" w:themeColor="text1"/>
                      <w:sz w:val="28"/>
                      <w:szCs w:val="28"/>
                      <w:lang w:val="nl-NL"/>
                      <w14:textFill>
                        <w14:solidFill>
                          <w14:schemeClr w14:val="tx1"/>
                        </w14:solidFill>
                      </w14:textFill>
                    </w:rPr>
                  </w:pPr>
                  <w:r>
                    <w:rPr>
                      <w:rFonts w:hint="default" w:ascii="Times New Roman" w:hAnsi="Times New Roman" w:cs="Times New Roman" w:eastAsiaTheme="minorHAnsi"/>
                      <w:sz w:val="28"/>
                      <w:szCs w:val="28"/>
                      <w:lang w:val="nl-NL"/>
                    </w:rPr>
                    <w:t>3 121 023</w:t>
                  </w:r>
                </w:p>
              </w:tc>
              <w:tc>
                <w:tcPr>
                  <w:tcW w:w="1191" w:type="dxa"/>
                </w:tcPr>
                <w:p w14:paraId="32267FA5">
                  <w:pPr>
                    <w:pageBreakBefore w:val="0"/>
                    <w:wordWrap/>
                    <w:topLinePunct w:val="0"/>
                    <w:autoSpaceDE/>
                    <w:autoSpaceDN/>
                    <w:bidi w:val="0"/>
                    <w:adjustRightInd/>
                    <w:spacing w:after="0" w:line="240" w:lineRule="auto"/>
                    <w:jc w:val="center"/>
                    <w:rPr>
                      <w:rFonts w:hint="default" w:ascii="Times New Roman" w:hAnsi="Times New Roman" w:cs="Times New Roman" w:eastAsiaTheme="minorHAnsi"/>
                      <w:color w:val="000000" w:themeColor="text1"/>
                      <w:sz w:val="28"/>
                      <w:szCs w:val="28"/>
                      <w:lang w:val="nl-NL"/>
                      <w14:textFill>
                        <w14:solidFill>
                          <w14:schemeClr w14:val="tx1"/>
                        </w14:solidFill>
                      </w14:textFill>
                    </w:rPr>
                  </w:pPr>
                  <w:r>
                    <w:rPr>
                      <w:rFonts w:hint="default" w:ascii="Times New Roman" w:hAnsi="Times New Roman" w:cs="Times New Roman" w:eastAsiaTheme="minorHAnsi"/>
                      <w:sz w:val="28"/>
                      <w:szCs w:val="28"/>
                      <w:lang w:val="nl-NL"/>
                    </w:rPr>
                    <w:t>3 272 373</w:t>
                  </w:r>
                </w:p>
              </w:tc>
              <w:tc>
                <w:tcPr>
                  <w:tcW w:w="1191" w:type="dxa"/>
                </w:tcPr>
                <w:p w14:paraId="432534D5">
                  <w:pPr>
                    <w:pageBreakBefore w:val="0"/>
                    <w:wordWrap/>
                    <w:topLinePunct w:val="0"/>
                    <w:autoSpaceDE/>
                    <w:autoSpaceDN/>
                    <w:bidi w:val="0"/>
                    <w:adjustRightInd/>
                    <w:spacing w:after="0" w:line="240" w:lineRule="auto"/>
                    <w:jc w:val="center"/>
                    <w:rPr>
                      <w:rFonts w:hint="default" w:ascii="Times New Roman" w:hAnsi="Times New Roman" w:cs="Times New Roman" w:eastAsiaTheme="minorHAnsi"/>
                      <w:color w:val="000000" w:themeColor="text1"/>
                      <w:sz w:val="28"/>
                      <w:szCs w:val="28"/>
                      <w:lang w:val="nl-NL"/>
                      <w14:textFill>
                        <w14:solidFill>
                          <w14:schemeClr w14:val="tx1"/>
                        </w14:solidFill>
                      </w14:textFill>
                    </w:rPr>
                  </w:pPr>
                  <w:r>
                    <w:rPr>
                      <w:rFonts w:hint="default" w:ascii="Times New Roman" w:hAnsi="Times New Roman" w:cs="Times New Roman" w:eastAsiaTheme="minorHAnsi"/>
                      <w:sz w:val="28"/>
                      <w:szCs w:val="28"/>
                      <w:lang w:val="nl-NL"/>
                    </w:rPr>
                    <w:t>3 386 097</w:t>
                  </w:r>
                </w:p>
              </w:tc>
              <w:tc>
                <w:tcPr>
                  <w:tcW w:w="1191" w:type="dxa"/>
                </w:tcPr>
                <w:p w14:paraId="424ECA46">
                  <w:pPr>
                    <w:pageBreakBefore w:val="0"/>
                    <w:wordWrap/>
                    <w:topLinePunct w:val="0"/>
                    <w:autoSpaceDE/>
                    <w:autoSpaceDN/>
                    <w:bidi w:val="0"/>
                    <w:adjustRightInd/>
                    <w:spacing w:after="0" w:line="240" w:lineRule="auto"/>
                    <w:jc w:val="center"/>
                    <w:rPr>
                      <w:rFonts w:hint="default" w:ascii="Times New Roman" w:hAnsi="Times New Roman" w:cs="Times New Roman" w:eastAsiaTheme="minorHAnsi"/>
                      <w:color w:val="000000" w:themeColor="text1"/>
                      <w:sz w:val="28"/>
                      <w:szCs w:val="28"/>
                      <w:lang w:val="nl-NL"/>
                      <w14:textFill>
                        <w14:solidFill>
                          <w14:schemeClr w14:val="tx1"/>
                        </w14:solidFill>
                      </w14:textFill>
                    </w:rPr>
                  </w:pPr>
                  <w:r>
                    <w:rPr>
                      <w:rFonts w:hint="default" w:ascii="Times New Roman" w:hAnsi="Times New Roman" w:cs="Times New Roman" w:eastAsiaTheme="minorHAnsi"/>
                      <w:sz w:val="28"/>
                      <w:szCs w:val="28"/>
                      <w:lang w:val="nl-NL"/>
                    </w:rPr>
                    <w:t>3 254 964</w:t>
                  </w:r>
                </w:p>
              </w:tc>
              <w:tc>
                <w:tcPr>
                  <w:tcW w:w="1191" w:type="dxa"/>
                </w:tcPr>
                <w:p w14:paraId="0547AB80">
                  <w:pPr>
                    <w:pageBreakBefore w:val="0"/>
                    <w:wordWrap/>
                    <w:topLinePunct w:val="0"/>
                    <w:autoSpaceDE/>
                    <w:autoSpaceDN/>
                    <w:bidi w:val="0"/>
                    <w:adjustRightInd/>
                    <w:spacing w:after="0" w:line="240" w:lineRule="auto"/>
                    <w:jc w:val="center"/>
                    <w:rPr>
                      <w:rFonts w:hint="default" w:ascii="Times New Roman" w:hAnsi="Times New Roman" w:cs="Times New Roman" w:eastAsiaTheme="minorHAnsi"/>
                      <w:color w:val="000000" w:themeColor="text1"/>
                      <w:sz w:val="28"/>
                      <w:szCs w:val="28"/>
                      <w:lang w:val="nl-NL"/>
                      <w14:textFill>
                        <w14:solidFill>
                          <w14:schemeClr w14:val="tx1"/>
                        </w14:solidFill>
                      </w14:textFill>
                    </w:rPr>
                  </w:pPr>
                  <w:r>
                    <w:rPr>
                      <w:rFonts w:hint="default" w:ascii="Times New Roman" w:hAnsi="Times New Roman" w:cs="Times New Roman" w:eastAsiaTheme="minorHAnsi"/>
                      <w:sz w:val="28"/>
                      <w:szCs w:val="28"/>
                      <w:lang w:val="nl-NL"/>
                    </w:rPr>
                    <w:t>2 712 615</w:t>
                  </w:r>
                </w:p>
              </w:tc>
            </w:tr>
          </w:tbl>
          <w:p w14:paraId="50D8D8C6">
            <w:pPr>
              <w:pageBreakBefore w:val="0"/>
              <w:wordWrap/>
              <w:topLinePunct w:val="0"/>
              <w:autoSpaceDE/>
              <w:autoSpaceDN/>
              <w:bidi w:val="0"/>
              <w:adjustRightInd/>
              <w:spacing w:after="0" w:line="240" w:lineRule="auto"/>
              <w:jc w:val="both"/>
              <w:rPr>
                <w:rFonts w:hint="default" w:ascii="Times New Roman" w:hAnsi="Times New Roman" w:cs="Times New Roman" w:eastAsiaTheme="minorHAnsi"/>
                <w:color w:val="000000" w:themeColor="text1"/>
                <w:sz w:val="28"/>
                <w:szCs w:val="28"/>
                <w:lang w:val="nl-NL"/>
                <w14:textFill>
                  <w14:solidFill>
                    <w14:schemeClr w14:val="tx1"/>
                  </w14:solidFill>
                </w14:textFill>
              </w:rPr>
            </w:pPr>
            <w:r>
              <w:rPr>
                <w:rFonts w:hint="default" w:ascii="Times New Roman" w:hAnsi="Times New Roman" w:cs="Times New Roman" w:eastAsiaTheme="minorHAnsi"/>
                <w:color w:val="000000" w:themeColor="text1"/>
                <w:sz w:val="28"/>
                <w:szCs w:val="28"/>
                <w:lang w:val="nl-NL"/>
                <w14:textFill>
                  <w14:solidFill>
                    <w14:schemeClr w14:val="tx1"/>
                  </w14:solidFill>
                </w14:textFill>
              </w:rPr>
              <w:t>b) Tổng số xe máy bán ra của 5 thành viên VAMM tại thị trường Việt Nam giai đoạn từ 2016 đến 2020 là</w:t>
            </w:r>
          </w:p>
          <w:p w14:paraId="2A3DE0AE">
            <w:pPr>
              <w:pageBreakBefore w:val="0"/>
              <w:wordWrap/>
              <w:topLinePunct w:val="0"/>
              <w:autoSpaceDE/>
              <w:autoSpaceDN/>
              <w:bidi w:val="0"/>
              <w:adjustRightInd/>
              <w:spacing w:after="0" w:line="240" w:lineRule="auto"/>
              <w:jc w:val="both"/>
              <w:rPr>
                <w:rFonts w:hint="default" w:ascii="Times New Roman" w:hAnsi="Times New Roman" w:cs="Times New Roman" w:eastAsiaTheme="minorHAnsi"/>
                <w:color w:val="000000" w:themeColor="text1"/>
                <w:sz w:val="28"/>
                <w:szCs w:val="28"/>
                <w:lang w:val="nl-NL"/>
                <w14:textFill>
                  <w14:solidFill>
                    <w14:schemeClr w14:val="tx1"/>
                  </w14:solidFill>
                </w14:textFill>
              </w:rPr>
            </w:pPr>
            <w:r>
              <w:rPr>
                <w:rFonts w:hint="default" w:ascii="Times New Roman" w:hAnsi="Times New Roman" w:cs="Times New Roman" w:eastAsiaTheme="minorHAnsi"/>
                <w:color w:val="000000" w:themeColor="text1"/>
                <w:sz w:val="28"/>
                <w:szCs w:val="28"/>
                <w:lang w:val="nl-NL"/>
                <w14:textFill>
                  <w14:solidFill>
                    <w14:schemeClr w14:val="tx1"/>
                  </w14:solidFill>
                </w14:textFill>
              </w:rPr>
              <w:t xml:space="preserve">3 121 023 + 3 272 373 + 3 386 097 + 3 254 964 + 2 712 651 </w:t>
            </w:r>
          </w:p>
          <w:p w14:paraId="67583D5C">
            <w:pPr>
              <w:pageBreakBefore w:val="0"/>
              <w:wordWrap/>
              <w:topLinePunct w:val="0"/>
              <w:autoSpaceDE/>
              <w:autoSpaceDN/>
              <w:bidi w:val="0"/>
              <w:adjustRightInd/>
              <w:spacing w:after="0" w:line="240" w:lineRule="auto"/>
              <w:jc w:val="both"/>
              <w:rPr>
                <w:rFonts w:hint="default" w:ascii="Times New Roman" w:hAnsi="Times New Roman" w:cs="Times New Roman" w:eastAsiaTheme="minorHAnsi"/>
                <w:color w:val="000000" w:themeColor="text1"/>
                <w:sz w:val="28"/>
                <w:szCs w:val="28"/>
                <w:lang w:val="nl-NL"/>
                <w14:textFill>
                  <w14:solidFill>
                    <w14:schemeClr w14:val="tx1"/>
                  </w14:solidFill>
                </w14:textFill>
              </w:rPr>
            </w:pPr>
            <w:r>
              <w:rPr>
                <w:rFonts w:hint="default" w:ascii="Times New Roman" w:hAnsi="Times New Roman" w:cs="Times New Roman" w:eastAsiaTheme="minorHAnsi"/>
                <w:color w:val="000000" w:themeColor="text1"/>
                <w:sz w:val="28"/>
                <w:szCs w:val="28"/>
                <w:lang w:val="nl-NL"/>
                <w14:textFill>
                  <w14:solidFill>
                    <w14:schemeClr w14:val="tx1"/>
                  </w14:solidFill>
                </w14:textFill>
              </w:rPr>
              <w:t>= 15 747 072 (xe máy)</w:t>
            </w:r>
          </w:p>
          <w:p w14:paraId="72786AF8">
            <w:pPr>
              <w:pageBreakBefore w:val="0"/>
              <w:wordWrap/>
              <w:topLinePunct w:val="0"/>
              <w:autoSpaceDE/>
              <w:autoSpaceDN/>
              <w:bidi w:val="0"/>
              <w:adjustRightInd/>
              <w:spacing w:after="0" w:line="240" w:lineRule="auto"/>
              <w:jc w:val="both"/>
              <w:rPr>
                <w:rFonts w:hint="default" w:ascii="Times New Roman" w:hAnsi="Times New Roman" w:cs="Times New Roman" w:eastAsiaTheme="minorHAnsi"/>
                <w:color w:val="000000" w:themeColor="text1"/>
                <w:sz w:val="28"/>
                <w:szCs w:val="28"/>
                <w:lang w:val="nl-NL"/>
                <w14:textFill>
                  <w14:solidFill>
                    <w14:schemeClr w14:val="tx1"/>
                  </w14:solidFill>
                </w14:textFill>
              </w:rPr>
            </w:pPr>
            <w:r>
              <w:rPr>
                <w:rFonts w:hint="default" w:ascii="Times New Roman" w:hAnsi="Times New Roman" w:cs="Times New Roman" w:eastAsiaTheme="minorHAnsi"/>
                <w:color w:val="000000" w:themeColor="text1"/>
                <w:sz w:val="28"/>
                <w:szCs w:val="28"/>
                <w:lang w:val="nl-NL"/>
                <w14:textFill>
                  <w14:solidFill>
                    <w14:schemeClr w14:val="tx1"/>
                  </w14:solidFill>
                </w14:textFill>
              </w:rPr>
              <w:t xml:space="preserve">c) Phần trăm xe máy bán ra năm 2020 so với năm 2019 </w:t>
            </w:r>
          </w:p>
          <w:p w14:paraId="7AA4B09A">
            <w:pPr>
              <w:pageBreakBefore w:val="0"/>
              <w:wordWrap/>
              <w:topLinePunct w:val="0"/>
              <w:autoSpaceDE/>
              <w:autoSpaceDN/>
              <w:bidi w:val="0"/>
              <w:adjustRightInd/>
              <w:spacing w:after="0" w:line="240" w:lineRule="auto"/>
              <w:jc w:val="both"/>
              <w:rPr>
                <w:rFonts w:hint="default" w:ascii="Times New Roman" w:hAnsi="Times New Roman" w:cs="Times New Roman" w:eastAsiaTheme="minorHAnsi"/>
                <w:color w:val="000000" w:themeColor="text1"/>
                <w:sz w:val="28"/>
                <w:szCs w:val="28"/>
                <w:lang w:val="nl-NL"/>
                <w14:textFill>
                  <w14:solidFill>
                    <w14:schemeClr w14:val="tx1"/>
                  </w14:solidFill>
                </w14:textFill>
              </w:rPr>
            </w:pPr>
            <w:r>
              <w:rPr>
                <w:rFonts w:hint="default" w:ascii="Times New Roman" w:hAnsi="Times New Roman" w:cs="Times New Roman" w:eastAsiaTheme="minorHAnsi"/>
                <w:color w:val="000000" w:themeColor="text1"/>
                <w:position w:val="-26"/>
                <w:sz w:val="28"/>
                <w:szCs w:val="28"/>
                <w:lang w:val="nl-NL"/>
                <w14:textFill>
                  <w14:solidFill>
                    <w14:schemeClr w14:val="tx1"/>
                  </w14:solidFill>
                </w14:textFill>
              </w:rPr>
              <w:object>
                <v:shape id="_x0000_i1162" o:spt="75" type="#_x0000_t75" style="height:33.75pt;width:138pt;" o:ole="t" filled="f" o:preferrelative="t" stroked="f" coordsize="21600,21600">
                  <v:path/>
                  <v:fill on="f" focussize="0,0"/>
                  <v:stroke on="f" joinstyle="miter"/>
                  <v:imagedata r:id="rId109" o:title=""/>
                  <o:lock v:ext="edit" aspectratio="t"/>
                  <w10:wrap type="none"/>
                  <w10:anchorlock/>
                </v:shape>
                <o:OLEObject Type="Embed" ProgID="Equation.DSMT4" ShapeID="_x0000_i1162" DrawAspect="Content" ObjectID="_1468075772" r:id="rId108">
                  <o:LockedField>false</o:LockedField>
                </o:OLEObject>
              </w:object>
            </w:r>
          </w:p>
          <w:p w14:paraId="0B363EDF">
            <w:pPr>
              <w:pageBreakBefore w:val="0"/>
              <w:wordWrap/>
              <w:topLinePunct w:val="0"/>
              <w:autoSpaceDE/>
              <w:autoSpaceDN/>
              <w:bidi w:val="0"/>
              <w:adjustRightInd/>
              <w:spacing w:after="0" w:line="240" w:lineRule="auto"/>
              <w:jc w:val="both"/>
              <w:rPr>
                <w:rFonts w:hint="default" w:ascii="Times New Roman" w:hAnsi="Times New Roman" w:cs="Times New Roman" w:eastAsiaTheme="minorHAnsi"/>
                <w:color w:val="000000" w:themeColor="text1"/>
                <w:sz w:val="28"/>
                <w:szCs w:val="28"/>
                <w:lang w:val="nl-NL"/>
                <w14:textFill>
                  <w14:solidFill>
                    <w14:schemeClr w14:val="tx1"/>
                  </w14:solidFill>
                </w14:textFill>
              </w:rPr>
            </w:pPr>
            <w:r>
              <w:rPr>
                <w:rFonts w:hint="default" w:ascii="Times New Roman" w:hAnsi="Times New Roman" w:cs="Times New Roman" w:eastAsiaTheme="minorHAnsi"/>
                <w:color w:val="000000" w:themeColor="text1"/>
                <w:sz w:val="28"/>
                <w:szCs w:val="28"/>
                <w:lang w:val="nl-NL"/>
                <w14:textFill>
                  <w14:solidFill>
                    <w14:schemeClr w14:val="tx1"/>
                  </w14:solidFill>
                </w14:textFill>
              </w:rPr>
              <w:t>Vậy: Số xe máy bán ra năm 2020 giảm 16,66% so với năm 2019</w:t>
            </w:r>
          </w:p>
          <w:p w14:paraId="0C688443">
            <w:pPr>
              <w:pageBreakBefore w:val="0"/>
              <w:wordWrap/>
              <w:topLinePunct w:val="0"/>
              <w:autoSpaceDE/>
              <w:autoSpaceDN/>
              <w:bidi w:val="0"/>
              <w:adjustRightInd/>
              <w:spacing w:after="0" w:line="240" w:lineRule="auto"/>
              <w:jc w:val="both"/>
              <w:rPr>
                <w:rFonts w:hint="default" w:ascii="Times New Roman" w:hAnsi="Times New Roman" w:cs="Times New Roman" w:eastAsiaTheme="minorHAnsi"/>
                <w:color w:val="000000" w:themeColor="text1"/>
                <w:sz w:val="28"/>
                <w:szCs w:val="28"/>
                <w:lang w:val="nl-NL"/>
                <w14:textFill>
                  <w14:solidFill>
                    <w14:schemeClr w14:val="tx1"/>
                  </w14:solidFill>
                </w14:textFill>
              </w:rPr>
            </w:pPr>
            <w:r>
              <w:rPr>
                <w:rFonts w:hint="default" w:ascii="Times New Roman" w:hAnsi="Times New Roman" w:cs="Times New Roman" w:eastAsiaTheme="minorHAnsi"/>
                <w:color w:val="000000" w:themeColor="text1"/>
                <w:sz w:val="28"/>
                <w:szCs w:val="28"/>
                <w:lang w:val="nl-NL"/>
                <w14:textFill>
                  <w14:solidFill>
                    <w14:schemeClr w14:val="tx1"/>
                  </w14:solidFill>
                </w14:textFill>
              </w:rPr>
              <w:t>Nguyên nhân và một vài lí do dẫn đến sự sụt giảm trên</w:t>
            </w:r>
          </w:p>
          <w:p w14:paraId="376622B1">
            <w:pPr>
              <w:pageBreakBefore w:val="0"/>
              <w:wordWrap/>
              <w:topLinePunct w:val="0"/>
              <w:autoSpaceDE/>
              <w:autoSpaceDN/>
              <w:bidi w:val="0"/>
              <w:adjustRightInd/>
              <w:spacing w:after="0" w:line="240" w:lineRule="auto"/>
              <w:jc w:val="both"/>
              <w:rPr>
                <w:rFonts w:hint="default" w:ascii="Times New Roman" w:hAnsi="Times New Roman" w:cs="Times New Roman" w:eastAsiaTheme="minorHAnsi"/>
                <w:color w:val="000000" w:themeColor="text1"/>
                <w:sz w:val="28"/>
                <w:szCs w:val="28"/>
                <w:lang w:val="nl-NL"/>
                <w14:textFill>
                  <w14:solidFill>
                    <w14:schemeClr w14:val="tx1"/>
                  </w14:solidFill>
                </w14:textFill>
              </w:rPr>
            </w:pPr>
            <w:r>
              <w:rPr>
                <w:rFonts w:hint="default" w:ascii="Times New Roman" w:hAnsi="Times New Roman" w:cs="Times New Roman" w:eastAsiaTheme="minorHAnsi"/>
                <w:color w:val="000000" w:themeColor="text1"/>
                <w:sz w:val="28"/>
                <w:szCs w:val="28"/>
                <w:lang w:val="nl-NL"/>
                <w14:textFill>
                  <w14:solidFill>
                    <w14:schemeClr w14:val="tx1"/>
                  </w14:solidFill>
                </w14:textFill>
              </w:rPr>
              <w:t>- Do dịch Covid-19</w:t>
            </w:r>
          </w:p>
          <w:p w14:paraId="0578EEE7">
            <w:pPr>
              <w:pageBreakBefore w:val="0"/>
              <w:wordWrap/>
              <w:topLinePunct w:val="0"/>
              <w:autoSpaceDE/>
              <w:autoSpaceDN/>
              <w:bidi w:val="0"/>
              <w:adjustRightInd/>
              <w:spacing w:after="0" w:line="240" w:lineRule="auto"/>
              <w:jc w:val="both"/>
              <w:rPr>
                <w:rFonts w:hint="default" w:ascii="Times New Roman" w:hAnsi="Times New Roman" w:cs="Times New Roman" w:eastAsiaTheme="minorHAnsi"/>
                <w:color w:val="000000" w:themeColor="text1"/>
                <w:sz w:val="28"/>
                <w:szCs w:val="28"/>
                <w:lang w:val="nl-NL"/>
                <w14:textFill>
                  <w14:solidFill>
                    <w14:schemeClr w14:val="tx1"/>
                  </w14:solidFill>
                </w14:textFill>
              </w:rPr>
            </w:pPr>
            <w:r>
              <w:rPr>
                <w:rFonts w:hint="default" w:ascii="Times New Roman" w:hAnsi="Times New Roman" w:cs="Times New Roman" w:eastAsiaTheme="minorHAnsi"/>
                <w:color w:val="000000" w:themeColor="text1"/>
                <w:sz w:val="28"/>
                <w:szCs w:val="28"/>
                <w:lang w:val="nl-NL"/>
                <w14:textFill>
                  <w14:solidFill>
                    <w14:schemeClr w14:val="tx1"/>
                  </w14:solidFill>
                </w14:textFill>
              </w:rPr>
              <w:t>- Sử dụng xe đạp điện tiết kiệm nhiên liệu, ít gây ô nhiễm môi trường</w:t>
            </w:r>
          </w:p>
          <w:p w14:paraId="1BB64341">
            <w:pPr>
              <w:pageBreakBefore w:val="0"/>
              <w:wordWrap/>
              <w:topLinePunct w:val="0"/>
              <w:autoSpaceDE/>
              <w:autoSpaceDN/>
              <w:bidi w:val="0"/>
              <w:adjustRightInd/>
              <w:spacing w:after="0" w:line="240" w:lineRule="auto"/>
              <w:jc w:val="both"/>
              <w:rPr>
                <w:rFonts w:hint="default" w:ascii="Times New Roman" w:hAnsi="Times New Roman" w:cs="Times New Roman" w:eastAsiaTheme="minorHAnsi"/>
                <w:color w:val="000000" w:themeColor="text1"/>
                <w:sz w:val="28"/>
                <w:szCs w:val="28"/>
                <w:lang w:val="nl-NL"/>
                <w14:textFill>
                  <w14:solidFill>
                    <w14:schemeClr w14:val="tx1"/>
                  </w14:solidFill>
                </w14:textFill>
              </w:rPr>
            </w:pPr>
            <w:r>
              <w:rPr>
                <w:rFonts w:hint="default" w:ascii="Times New Roman" w:hAnsi="Times New Roman" w:cs="Times New Roman" w:eastAsiaTheme="minorHAnsi"/>
                <w:color w:val="000000" w:themeColor="text1"/>
                <w:sz w:val="28"/>
                <w:szCs w:val="28"/>
                <w:lang w:val="nl-NL"/>
                <w14:textFill>
                  <w14:solidFill>
                    <w14:schemeClr w14:val="tx1"/>
                  </w14:solidFill>
                </w14:textFill>
              </w:rPr>
              <w:t>- Đời sống xã hội ngày càng tiến bộ (đường xá được nâng cấp mở rộng), nên người dân sử dụng xe 4 bánh.</w:t>
            </w:r>
          </w:p>
        </w:tc>
        <w:tc>
          <w:tcPr>
            <w:tcW w:w="992" w:type="dxa"/>
            <w:tcBorders>
              <w:bottom w:val="single" w:color="auto" w:sz="4" w:space="0"/>
            </w:tcBorders>
            <w:shd w:val="clear" w:color="auto" w:fill="auto"/>
          </w:tcPr>
          <w:p w14:paraId="2B9059DA">
            <w:pPr>
              <w:pageBreakBefore w:val="0"/>
              <w:wordWrap/>
              <w:topLinePunct w:val="0"/>
              <w:autoSpaceDE/>
              <w:autoSpaceDN/>
              <w:bidi w:val="0"/>
              <w:adjustRightInd/>
              <w:spacing w:after="0" w:line="240" w:lineRule="auto"/>
              <w:jc w:val="center"/>
              <w:rPr>
                <w:rFonts w:hint="default" w:ascii="Times New Roman" w:hAnsi="Times New Roman" w:cs="Times New Roman" w:eastAsiaTheme="minorHAnsi"/>
                <w:color w:val="000000" w:themeColor="text1"/>
                <w:sz w:val="28"/>
                <w:szCs w:val="28"/>
                <w14:textFill>
                  <w14:solidFill>
                    <w14:schemeClr w14:val="tx1"/>
                  </w14:solidFill>
                </w14:textFill>
              </w:rPr>
            </w:pPr>
          </w:p>
          <w:p w14:paraId="7BA802E9">
            <w:pPr>
              <w:pageBreakBefore w:val="0"/>
              <w:wordWrap/>
              <w:topLinePunct w:val="0"/>
              <w:autoSpaceDE/>
              <w:autoSpaceDN/>
              <w:bidi w:val="0"/>
              <w:adjustRightInd/>
              <w:spacing w:after="0" w:line="240" w:lineRule="auto"/>
              <w:rPr>
                <w:rFonts w:hint="default" w:ascii="Times New Roman" w:hAnsi="Times New Roman" w:cs="Times New Roman" w:eastAsiaTheme="minorHAnsi"/>
                <w:color w:val="000000" w:themeColor="text1"/>
                <w:sz w:val="28"/>
                <w:szCs w:val="28"/>
                <w14:textFill>
                  <w14:solidFill>
                    <w14:schemeClr w14:val="tx1"/>
                  </w14:solidFill>
                </w14:textFill>
              </w:rPr>
            </w:pPr>
          </w:p>
          <w:p w14:paraId="610E32DD">
            <w:pPr>
              <w:pageBreakBefore w:val="0"/>
              <w:wordWrap/>
              <w:topLinePunct w:val="0"/>
              <w:autoSpaceDE/>
              <w:autoSpaceDN/>
              <w:bidi w:val="0"/>
              <w:adjustRightInd/>
              <w:spacing w:after="0" w:line="240" w:lineRule="auto"/>
              <w:jc w:val="center"/>
              <w:rPr>
                <w:rFonts w:hint="default" w:ascii="Times New Roman" w:hAnsi="Times New Roman" w:cs="Times New Roman" w:eastAsiaTheme="minorHAnsi"/>
                <w:color w:val="000000" w:themeColor="text1"/>
                <w:sz w:val="28"/>
                <w:szCs w:val="28"/>
                <w14:textFill>
                  <w14:solidFill>
                    <w14:schemeClr w14:val="tx1"/>
                  </w14:solidFill>
                </w14:textFill>
              </w:rPr>
            </w:pPr>
            <w:r>
              <w:rPr>
                <w:rFonts w:hint="default" w:ascii="Times New Roman" w:hAnsi="Times New Roman" w:cs="Times New Roman" w:eastAsiaTheme="minorHAnsi"/>
                <w:color w:val="000000" w:themeColor="text1"/>
                <w:sz w:val="28"/>
                <w:szCs w:val="28"/>
                <w14:textFill>
                  <w14:solidFill>
                    <w14:schemeClr w14:val="tx1"/>
                  </w14:solidFill>
                </w14:textFill>
              </w:rPr>
              <w:t>0,5</w:t>
            </w:r>
          </w:p>
          <w:p w14:paraId="52D9C281">
            <w:pPr>
              <w:pageBreakBefore w:val="0"/>
              <w:wordWrap/>
              <w:topLinePunct w:val="0"/>
              <w:autoSpaceDE/>
              <w:autoSpaceDN/>
              <w:bidi w:val="0"/>
              <w:adjustRightInd/>
              <w:spacing w:after="0" w:line="240" w:lineRule="auto"/>
              <w:jc w:val="center"/>
              <w:rPr>
                <w:rFonts w:hint="default" w:ascii="Times New Roman" w:hAnsi="Times New Roman" w:cs="Times New Roman" w:eastAsiaTheme="minorHAnsi"/>
                <w:color w:val="000000" w:themeColor="text1"/>
                <w:sz w:val="28"/>
                <w:szCs w:val="28"/>
                <w:lang w:val="vi-VN"/>
                <w14:textFill>
                  <w14:solidFill>
                    <w14:schemeClr w14:val="tx1"/>
                  </w14:solidFill>
                </w14:textFill>
              </w:rPr>
            </w:pPr>
          </w:p>
          <w:p w14:paraId="1D3FEB31">
            <w:pPr>
              <w:pageBreakBefore w:val="0"/>
              <w:wordWrap/>
              <w:topLinePunct w:val="0"/>
              <w:autoSpaceDE/>
              <w:autoSpaceDN/>
              <w:bidi w:val="0"/>
              <w:adjustRightInd/>
              <w:spacing w:after="0" w:line="240" w:lineRule="auto"/>
              <w:jc w:val="center"/>
              <w:rPr>
                <w:rFonts w:hint="default" w:ascii="Times New Roman" w:hAnsi="Times New Roman" w:cs="Times New Roman" w:eastAsiaTheme="minorHAnsi"/>
                <w:color w:val="000000" w:themeColor="text1"/>
                <w:sz w:val="28"/>
                <w:szCs w:val="28"/>
                <w:lang w:val="vi-VN"/>
                <w14:textFill>
                  <w14:solidFill>
                    <w14:schemeClr w14:val="tx1"/>
                  </w14:solidFill>
                </w14:textFill>
              </w:rPr>
            </w:pPr>
            <w:r>
              <w:rPr>
                <w:rFonts w:hint="default" w:ascii="Times New Roman" w:hAnsi="Times New Roman" w:cs="Times New Roman" w:eastAsiaTheme="minorHAnsi"/>
                <w:color w:val="000000" w:themeColor="text1"/>
                <w:sz w:val="28"/>
                <w:szCs w:val="28"/>
                <w:lang w:val="vi-VN"/>
                <w14:textFill>
                  <w14:solidFill>
                    <w14:schemeClr w14:val="tx1"/>
                  </w14:solidFill>
                </w14:textFill>
              </w:rPr>
              <w:t>0,5</w:t>
            </w:r>
          </w:p>
          <w:p w14:paraId="2CF51D5E">
            <w:pPr>
              <w:pageBreakBefore w:val="0"/>
              <w:wordWrap/>
              <w:topLinePunct w:val="0"/>
              <w:autoSpaceDE/>
              <w:autoSpaceDN/>
              <w:bidi w:val="0"/>
              <w:adjustRightInd/>
              <w:spacing w:after="0" w:line="240" w:lineRule="auto"/>
              <w:jc w:val="center"/>
              <w:rPr>
                <w:rFonts w:hint="default" w:ascii="Times New Roman" w:hAnsi="Times New Roman" w:cs="Times New Roman" w:eastAsiaTheme="minorHAnsi"/>
                <w:color w:val="000000" w:themeColor="text1"/>
                <w:sz w:val="28"/>
                <w:szCs w:val="28"/>
                <w14:textFill>
                  <w14:solidFill>
                    <w14:schemeClr w14:val="tx1"/>
                  </w14:solidFill>
                </w14:textFill>
              </w:rPr>
            </w:pPr>
          </w:p>
          <w:p w14:paraId="58661E76">
            <w:pPr>
              <w:pageBreakBefore w:val="0"/>
              <w:wordWrap/>
              <w:topLinePunct w:val="0"/>
              <w:autoSpaceDE/>
              <w:autoSpaceDN/>
              <w:bidi w:val="0"/>
              <w:adjustRightInd/>
              <w:spacing w:after="0" w:line="240" w:lineRule="auto"/>
              <w:jc w:val="center"/>
              <w:rPr>
                <w:rFonts w:hint="default" w:ascii="Times New Roman" w:hAnsi="Times New Roman" w:cs="Times New Roman" w:eastAsiaTheme="minorHAnsi"/>
                <w:color w:val="000000" w:themeColor="text1"/>
                <w:sz w:val="28"/>
                <w:szCs w:val="28"/>
                <w14:textFill>
                  <w14:solidFill>
                    <w14:schemeClr w14:val="tx1"/>
                  </w14:solidFill>
                </w14:textFill>
              </w:rPr>
            </w:pPr>
            <w:r>
              <w:rPr>
                <w:rFonts w:hint="default" w:ascii="Times New Roman" w:hAnsi="Times New Roman" w:cs="Times New Roman" w:eastAsiaTheme="minorHAnsi"/>
                <w:color w:val="000000" w:themeColor="text1"/>
                <w:sz w:val="28"/>
                <w:szCs w:val="28"/>
                <w14:textFill>
                  <w14:solidFill>
                    <w14:schemeClr w14:val="tx1"/>
                  </w14:solidFill>
                </w14:textFill>
              </w:rPr>
              <w:t>0,5</w:t>
            </w:r>
          </w:p>
          <w:p w14:paraId="6BB2FB98">
            <w:pPr>
              <w:pageBreakBefore w:val="0"/>
              <w:wordWrap/>
              <w:topLinePunct w:val="0"/>
              <w:autoSpaceDE/>
              <w:autoSpaceDN/>
              <w:bidi w:val="0"/>
              <w:adjustRightInd/>
              <w:spacing w:after="0" w:line="240" w:lineRule="auto"/>
              <w:jc w:val="center"/>
              <w:rPr>
                <w:rFonts w:hint="default" w:ascii="Times New Roman" w:hAnsi="Times New Roman" w:cs="Times New Roman" w:eastAsiaTheme="minorHAnsi"/>
                <w:color w:val="000000" w:themeColor="text1"/>
                <w:sz w:val="28"/>
                <w:szCs w:val="28"/>
                <w:lang w:val="vi-VN"/>
                <w14:textFill>
                  <w14:solidFill>
                    <w14:schemeClr w14:val="tx1"/>
                  </w14:solidFill>
                </w14:textFill>
              </w:rPr>
            </w:pPr>
          </w:p>
          <w:p w14:paraId="14FD69A0">
            <w:pPr>
              <w:pageBreakBefore w:val="0"/>
              <w:wordWrap/>
              <w:topLinePunct w:val="0"/>
              <w:autoSpaceDE/>
              <w:autoSpaceDN/>
              <w:bidi w:val="0"/>
              <w:adjustRightInd/>
              <w:spacing w:after="0" w:line="240" w:lineRule="auto"/>
              <w:jc w:val="center"/>
              <w:rPr>
                <w:rFonts w:hint="default" w:ascii="Times New Roman" w:hAnsi="Times New Roman" w:cs="Times New Roman" w:eastAsiaTheme="minorHAnsi"/>
                <w:color w:val="000000" w:themeColor="text1"/>
                <w:sz w:val="28"/>
                <w:szCs w:val="28"/>
                <w:lang w:val="vi-VN"/>
                <w14:textFill>
                  <w14:solidFill>
                    <w14:schemeClr w14:val="tx1"/>
                  </w14:solidFill>
                </w14:textFill>
              </w:rPr>
            </w:pPr>
            <w:r>
              <w:rPr>
                <w:rFonts w:hint="default" w:ascii="Times New Roman" w:hAnsi="Times New Roman" w:cs="Times New Roman" w:eastAsiaTheme="minorHAnsi"/>
                <w:color w:val="000000" w:themeColor="text1"/>
                <w:sz w:val="28"/>
                <w:szCs w:val="28"/>
                <w:lang w:val="vi-VN"/>
                <w14:textFill>
                  <w14:solidFill>
                    <w14:schemeClr w14:val="tx1"/>
                  </w14:solidFill>
                </w14:textFill>
              </w:rPr>
              <w:t>0,5</w:t>
            </w:r>
          </w:p>
          <w:p w14:paraId="225A97C8">
            <w:pPr>
              <w:pageBreakBefore w:val="0"/>
              <w:wordWrap/>
              <w:topLinePunct w:val="0"/>
              <w:autoSpaceDE/>
              <w:autoSpaceDN/>
              <w:bidi w:val="0"/>
              <w:adjustRightInd/>
              <w:spacing w:after="0" w:line="240" w:lineRule="auto"/>
              <w:jc w:val="center"/>
              <w:rPr>
                <w:rFonts w:hint="default" w:ascii="Times New Roman" w:hAnsi="Times New Roman" w:cs="Times New Roman" w:eastAsiaTheme="minorHAnsi"/>
                <w:color w:val="000000" w:themeColor="text1"/>
                <w:sz w:val="28"/>
                <w:szCs w:val="28"/>
                <w:lang w:val="vi-VN"/>
                <w14:textFill>
                  <w14:solidFill>
                    <w14:schemeClr w14:val="tx1"/>
                  </w14:solidFill>
                </w14:textFill>
              </w:rPr>
            </w:pPr>
          </w:p>
          <w:p w14:paraId="1D957114">
            <w:pPr>
              <w:pageBreakBefore w:val="0"/>
              <w:wordWrap/>
              <w:topLinePunct w:val="0"/>
              <w:autoSpaceDE/>
              <w:autoSpaceDN/>
              <w:bidi w:val="0"/>
              <w:adjustRightInd/>
              <w:spacing w:after="0" w:line="240" w:lineRule="auto"/>
              <w:jc w:val="center"/>
              <w:rPr>
                <w:rFonts w:hint="default" w:ascii="Times New Roman" w:hAnsi="Times New Roman" w:cs="Times New Roman" w:eastAsiaTheme="minorHAnsi"/>
                <w:color w:val="000000" w:themeColor="text1"/>
                <w:sz w:val="28"/>
                <w:szCs w:val="28"/>
                <w:lang w:val="vi-VN"/>
                <w14:textFill>
                  <w14:solidFill>
                    <w14:schemeClr w14:val="tx1"/>
                  </w14:solidFill>
                </w14:textFill>
              </w:rPr>
            </w:pPr>
          </w:p>
          <w:p w14:paraId="450E03EB">
            <w:pPr>
              <w:pageBreakBefore w:val="0"/>
              <w:wordWrap/>
              <w:topLinePunct w:val="0"/>
              <w:autoSpaceDE/>
              <w:autoSpaceDN/>
              <w:bidi w:val="0"/>
              <w:adjustRightInd/>
              <w:spacing w:after="0" w:line="240" w:lineRule="auto"/>
              <w:jc w:val="center"/>
              <w:rPr>
                <w:rFonts w:hint="default" w:ascii="Times New Roman" w:hAnsi="Times New Roman" w:cs="Times New Roman" w:eastAsiaTheme="minorHAnsi"/>
                <w:color w:val="000000" w:themeColor="text1"/>
                <w:sz w:val="28"/>
                <w:szCs w:val="28"/>
                <w:lang w:val="vi-VN"/>
                <w14:textFill>
                  <w14:solidFill>
                    <w14:schemeClr w14:val="tx1"/>
                  </w14:solidFill>
                </w14:textFill>
              </w:rPr>
            </w:pPr>
          </w:p>
          <w:p w14:paraId="0AB05E53">
            <w:pPr>
              <w:pageBreakBefore w:val="0"/>
              <w:wordWrap/>
              <w:topLinePunct w:val="0"/>
              <w:autoSpaceDE/>
              <w:autoSpaceDN/>
              <w:bidi w:val="0"/>
              <w:adjustRightInd/>
              <w:spacing w:after="0" w:line="240" w:lineRule="auto"/>
              <w:jc w:val="center"/>
              <w:rPr>
                <w:rFonts w:hint="default" w:ascii="Times New Roman" w:hAnsi="Times New Roman" w:cs="Times New Roman" w:eastAsiaTheme="minorHAnsi"/>
                <w:color w:val="000000" w:themeColor="text1"/>
                <w:sz w:val="28"/>
                <w:szCs w:val="28"/>
                <w:lang w:val="vi-VN"/>
                <w14:textFill>
                  <w14:solidFill>
                    <w14:schemeClr w14:val="tx1"/>
                  </w14:solidFill>
                </w14:textFill>
              </w:rPr>
            </w:pPr>
            <w:r>
              <w:rPr>
                <w:rFonts w:hint="default" w:ascii="Times New Roman" w:hAnsi="Times New Roman" w:cs="Times New Roman" w:eastAsiaTheme="minorHAnsi"/>
                <w:color w:val="000000" w:themeColor="text1"/>
                <w:sz w:val="28"/>
                <w:szCs w:val="28"/>
                <w:lang w:val="vi-VN"/>
                <w14:textFill>
                  <w14:solidFill>
                    <w14:schemeClr w14:val="tx1"/>
                  </w14:solidFill>
                </w14:textFill>
              </w:rPr>
              <w:t>0,25</w:t>
            </w:r>
          </w:p>
          <w:p w14:paraId="0170AF54">
            <w:pPr>
              <w:pageBreakBefore w:val="0"/>
              <w:wordWrap/>
              <w:topLinePunct w:val="0"/>
              <w:autoSpaceDE/>
              <w:autoSpaceDN/>
              <w:bidi w:val="0"/>
              <w:adjustRightInd/>
              <w:spacing w:after="0" w:line="240" w:lineRule="auto"/>
              <w:jc w:val="center"/>
              <w:rPr>
                <w:rFonts w:hint="default" w:ascii="Times New Roman" w:hAnsi="Times New Roman" w:cs="Times New Roman" w:eastAsiaTheme="minorHAnsi"/>
                <w:color w:val="000000" w:themeColor="text1"/>
                <w:sz w:val="28"/>
                <w:szCs w:val="28"/>
                <w:lang w:val="vi-VN"/>
                <w14:textFill>
                  <w14:solidFill>
                    <w14:schemeClr w14:val="tx1"/>
                  </w14:solidFill>
                </w14:textFill>
              </w:rPr>
            </w:pPr>
          </w:p>
          <w:p w14:paraId="7D2797C3">
            <w:pPr>
              <w:pageBreakBefore w:val="0"/>
              <w:wordWrap/>
              <w:topLinePunct w:val="0"/>
              <w:autoSpaceDE/>
              <w:autoSpaceDN/>
              <w:bidi w:val="0"/>
              <w:adjustRightInd/>
              <w:spacing w:after="0" w:line="240" w:lineRule="auto"/>
              <w:jc w:val="center"/>
              <w:rPr>
                <w:rFonts w:hint="default" w:ascii="Times New Roman" w:hAnsi="Times New Roman" w:cs="Times New Roman" w:eastAsiaTheme="minorHAnsi"/>
                <w:color w:val="000000" w:themeColor="text1"/>
                <w:sz w:val="28"/>
                <w:szCs w:val="28"/>
                <w:lang w:val="vi-VN"/>
                <w14:textFill>
                  <w14:solidFill>
                    <w14:schemeClr w14:val="tx1"/>
                  </w14:solidFill>
                </w14:textFill>
              </w:rPr>
            </w:pPr>
          </w:p>
          <w:p w14:paraId="5AEBB22F">
            <w:pPr>
              <w:pageBreakBefore w:val="0"/>
              <w:wordWrap/>
              <w:topLinePunct w:val="0"/>
              <w:autoSpaceDE/>
              <w:autoSpaceDN/>
              <w:bidi w:val="0"/>
              <w:adjustRightInd/>
              <w:spacing w:after="0" w:line="240" w:lineRule="auto"/>
              <w:jc w:val="center"/>
              <w:rPr>
                <w:rFonts w:hint="default" w:ascii="Times New Roman" w:hAnsi="Times New Roman" w:cs="Times New Roman" w:eastAsiaTheme="minorHAnsi"/>
                <w:color w:val="000000" w:themeColor="text1"/>
                <w:sz w:val="28"/>
                <w:szCs w:val="28"/>
                <w:lang w:val="vi-VN"/>
                <w14:textFill>
                  <w14:solidFill>
                    <w14:schemeClr w14:val="tx1"/>
                  </w14:solidFill>
                </w14:textFill>
              </w:rPr>
            </w:pPr>
          </w:p>
          <w:p w14:paraId="570105EA">
            <w:pPr>
              <w:pageBreakBefore w:val="0"/>
              <w:wordWrap/>
              <w:topLinePunct w:val="0"/>
              <w:autoSpaceDE/>
              <w:autoSpaceDN/>
              <w:bidi w:val="0"/>
              <w:adjustRightInd/>
              <w:spacing w:after="0" w:line="240" w:lineRule="auto"/>
              <w:jc w:val="center"/>
              <w:rPr>
                <w:rFonts w:hint="default" w:ascii="Times New Roman" w:hAnsi="Times New Roman" w:cs="Times New Roman" w:eastAsiaTheme="minorHAnsi"/>
                <w:color w:val="000000" w:themeColor="text1"/>
                <w:sz w:val="28"/>
                <w:szCs w:val="28"/>
                <w:lang w:val="vi-VN"/>
                <w14:textFill>
                  <w14:solidFill>
                    <w14:schemeClr w14:val="tx1"/>
                  </w14:solidFill>
                </w14:textFill>
              </w:rPr>
            </w:pPr>
            <w:r>
              <w:rPr>
                <w:rFonts w:hint="default" w:ascii="Times New Roman" w:hAnsi="Times New Roman" w:cs="Times New Roman" w:eastAsiaTheme="minorHAnsi"/>
                <w:color w:val="000000" w:themeColor="text1"/>
                <w:sz w:val="28"/>
                <w:szCs w:val="28"/>
                <w:lang w:val="vi-VN"/>
                <w14:textFill>
                  <w14:solidFill>
                    <w14:schemeClr w14:val="tx1"/>
                  </w14:solidFill>
                </w14:textFill>
              </w:rPr>
              <w:t>0,25</w:t>
            </w:r>
          </w:p>
          <w:p w14:paraId="1421A56E">
            <w:pPr>
              <w:pageBreakBefore w:val="0"/>
              <w:wordWrap/>
              <w:topLinePunct w:val="0"/>
              <w:autoSpaceDE/>
              <w:autoSpaceDN/>
              <w:bidi w:val="0"/>
              <w:adjustRightInd/>
              <w:spacing w:after="0" w:line="240" w:lineRule="auto"/>
              <w:jc w:val="center"/>
              <w:rPr>
                <w:rFonts w:hint="default" w:ascii="Times New Roman" w:hAnsi="Times New Roman" w:cs="Times New Roman" w:eastAsiaTheme="minorHAnsi"/>
                <w:color w:val="000000" w:themeColor="text1"/>
                <w:sz w:val="28"/>
                <w:szCs w:val="28"/>
                <w:lang w:val="vi-VN"/>
                <w14:textFill>
                  <w14:solidFill>
                    <w14:schemeClr w14:val="tx1"/>
                  </w14:solidFill>
                </w14:textFill>
              </w:rPr>
            </w:pPr>
          </w:p>
        </w:tc>
      </w:tr>
      <w:tr w14:paraId="2812B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trPr>
        <w:tc>
          <w:tcPr>
            <w:tcW w:w="1134" w:type="dxa"/>
            <w:vMerge w:val="restart"/>
            <w:shd w:val="clear" w:color="auto" w:fill="auto"/>
            <w:vAlign w:val="center"/>
          </w:tcPr>
          <w:p w14:paraId="5B6BF598">
            <w:pPr>
              <w:pageBreakBefore w:val="0"/>
              <w:tabs>
                <w:tab w:val="left" w:pos="6920"/>
              </w:tabs>
              <w:wordWrap/>
              <w:topLinePunct w:val="0"/>
              <w:autoSpaceDE/>
              <w:autoSpaceDN/>
              <w:bidi w:val="0"/>
              <w:adjustRightInd/>
              <w:spacing w:after="0" w:line="240" w:lineRule="auto"/>
              <w:jc w:val="center"/>
              <w:rPr>
                <w:rFonts w:hint="default" w:ascii="Times New Roman" w:hAnsi="Times New Roman" w:cs="Times New Roman" w:eastAsiaTheme="minorHAnsi"/>
                <w:b/>
                <w:color w:val="000000" w:themeColor="text1"/>
                <w:sz w:val="28"/>
                <w:szCs w:val="28"/>
                <w14:textFill>
                  <w14:solidFill>
                    <w14:schemeClr w14:val="tx1"/>
                  </w14:solidFill>
                </w14:textFill>
              </w:rPr>
            </w:pPr>
            <w:r>
              <w:rPr>
                <w:rFonts w:hint="default" w:ascii="Times New Roman" w:hAnsi="Times New Roman" w:cs="Times New Roman" w:eastAsiaTheme="minorHAnsi"/>
                <w:b/>
                <w:color w:val="000000" w:themeColor="text1"/>
                <w:sz w:val="28"/>
                <w:szCs w:val="28"/>
                <w:lang w:val="vi-VN"/>
                <w14:textFill>
                  <w14:solidFill>
                    <w14:schemeClr w14:val="tx1"/>
                  </w14:solidFill>
                </w14:textFill>
              </w:rPr>
              <w:t>14</w:t>
            </w:r>
          </w:p>
          <w:p w14:paraId="07DF1666">
            <w:pPr>
              <w:pageBreakBefore w:val="0"/>
              <w:tabs>
                <w:tab w:val="left" w:pos="6920"/>
              </w:tabs>
              <w:wordWrap/>
              <w:topLinePunct w:val="0"/>
              <w:autoSpaceDE/>
              <w:autoSpaceDN/>
              <w:bidi w:val="0"/>
              <w:adjustRightInd/>
              <w:spacing w:after="0" w:line="240" w:lineRule="auto"/>
              <w:rPr>
                <w:rFonts w:hint="default" w:ascii="Times New Roman" w:hAnsi="Times New Roman" w:cs="Times New Roman" w:eastAsiaTheme="minorHAnsi"/>
                <w:b/>
                <w:color w:val="000000" w:themeColor="text1"/>
                <w:sz w:val="28"/>
                <w:szCs w:val="28"/>
                <w14:textFill>
                  <w14:solidFill>
                    <w14:schemeClr w14:val="tx1"/>
                  </w14:solidFill>
                </w14:textFill>
              </w:rPr>
            </w:pPr>
            <w:r>
              <w:rPr>
                <w:rFonts w:hint="default" w:ascii="Times New Roman" w:hAnsi="Times New Roman" w:cs="Times New Roman" w:eastAsiaTheme="minorHAnsi"/>
                <w:b/>
                <w:color w:val="000000" w:themeColor="text1"/>
                <w:sz w:val="28"/>
                <w:szCs w:val="28"/>
                <w14:textFill>
                  <w14:solidFill>
                    <w14:schemeClr w14:val="tx1"/>
                  </w14:solidFill>
                </w14:textFill>
              </w:rPr>
              <w:t>(1,</w:t>
            </w:r>
            <w:r>
              <w:rPr>
                <w:rFonts w:hint="default" w:ascii="Times New Roman" w:hAnsi="Times New Roman" w:cs="Times New Roman" w:eastAsiaTheme="minorHAnsi"/>
                <w:b/>
                <w:color w:val="000000" w:themeColor="text1"/>
                <w:sz w:val="28"/>
                <w:szCs w:val="28"/>
                <w:lang w:val="vi-VN"/>
                <w14:textFill>
                  <w14:solidFill>
                    <w14:schemeClr w14:val="tx1"/>
                  </w14:solidFill>
                </w14:textFill>
              </w:rPr>
              <w:t>5</w:t>
            </w:r>
            <w:r>
              <w:rPr>
                <w:rFonts w:hint="default" w:ascii="Times New Roman" w:hAnsi="Times New Roman" w:cs="Times New Roman" w:eastAsiaTheme="minorHAnsi"/>
                <w:b/>
                <w:color w:val="000000" w:themeColor="text1"/>
                <w:sz w:val="28"/>
                <w:szCs w:val="28"/>
                <w14:textFill>
                  <w14:solidFill>
                    <w14:schemeClr w14:val="tx1"/>
                  </w14:solidFill>
                </w14:textFill>
              </w:rPr>
              <w:t xml:space="preserve"> điểm)</w:t>
            </w:r>
          </w:p>
        </w:tc>
        <w:tc>
          <w:tcPr>
            <w:tcW w:w="7655" w:type="dxa"/>
            <w:tcBorders>
              <w:bottom w:val="single" w:color="auto" w:sz="4" w:space="0"/>
            </w:tcBorders>
            <w:shd w:val="clear" w:color="auto" w:fill="auto"/>
          </w:tcPr>
          <w:p w14:paraId="199369F9">
            <w:pPr>
              <w:pageBreakBefore w:val="0"/>
              <w:tabs>
                <w:tab w:val="left" w:pos="3119"/>
                <w:tab w:val="left" w:pos="6237"/>
                <w:tab w:val="right" w:pos="9639"/>
              </w:tabs>
              <w:wordWrap/>
              <w:topLinePunct w:val="0"/>
              <w:autoSpaceDE/>
              <w:autoSpaceDN/>
              <w:bidi w:val="0"/>
              <w:adjustRightInd/>
              <w:spacing w:after="0" w:line="240" w:lineRule="auto"/>
              <w:jc w:val="both"/>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drawing>
                <wp:anchor distT="0" distB="0" distL="114300" distR="114300" simplePos="0" relativeHeight="251664384" behindDoc="0" locked="0" layoutInCell="1" allowOverlap="1">
                  <wp:simplePos x="0" y="0"/>
                  <wp:positionH relativeFrom="column">
                    <wp:posOffset>3140075</wp:posOffset>
                  </wp:positionH>
                  <wp:positionV relativeFrom="paragraph">
                    <wp:posOffset>44450</wp:posOffset>
                  </wp:positionV>
                  <wp:extent cx="1355090" cy="1299210"/>
                  <wp:effectExtent l="0" t="0" r="0" b="8890"/>
                  <wp:wrapSquare wrapText="bothSides"/>
                  <wp:docPr id="1927852875" name="Picture 1927852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852875" name="Picture 1927852875"/>
                          <pic:cNvPicPr>
                            <a:picLocks noChangeAspect="1" noChangeArrowheads="1"/>
                          </pic:cNvPicPr>
                        </pic:nvPicPr>
                        <pic:blipFill>
                          <a:blip r:embed="rId110" cstate="print">
                            <a:duotone>
                              <a:prstClr val="black"/>
                              <a:schemeClr val="tx2">
                                <a:tint val="45000"/>
                                <a:satMod val="400000"/>
                              </a:schemeClr>
                            </a:duotone>
                            <a:extLst>
                              <a:ext uri="{28A0092B-C50C-407E-A947-70E740481C1C}">
                                <a14:useLocalDpi xmlns:a14="http://schemas.microsoft.com/office/drawing/2010/main" val="0"/>
                              </a:ext>
                            </a:extLst>
                          </a:blip>
                          <a:srcRect l="33307" t="4317" r="16578" b="1373"/>
                          <a:stretch>
                            <a:fillRect/>
                          </a:stretch>
                        </pic:blipFill>
                        <pic:spPr>
                          <a:xfrm>
                            <a:off x="0" y="0"/>
                            <a:ext cx="1355090" cy="1299210"/>
                          </a:xfrm>
                          <a:prstGeom prst="rect">
                            <a:avLst/>
                          </a:prstGeom>
                          <a:noFill/>
                          <a:ln>
                            <a:noFill/>
                          </a:ln>
                        </pic:spPr>
                      </pic:pic>
                    </a:graphicData>
                  </a:graphic>
                </wp:anchor>
              </w:drawing>
            </w:r>
            <w:r>
              <w:rPr>
                <w:rFonts w:hint="default" w:ascii="Times New Roman" w:hAnsi="Times New Roman" w:cs="Times New Roman"/>
                <w:color w:val="000000" w:themeColor="text1"/>
                <w:sz w:val="28"/>
                <w:szCs w:val="28"/>
                <w14:textFill>
                  <w14:solidFill>
                    <w14:schemeClr w14:val="tx1"/>
                  </w14:solidFill>
                </w14:textFill>
              </w:rPr>
              <w:t xml:space="preserve">a) </w:t>
            </w:r>
            <w:r>
              <w:rPr>
                <w:rFonts w:hint="default" w:ascii="Times New Roman" w:hAnsi="Times New Roman" w:cs="Times New Roman"/>
                <w:color w:val="000000" w:themeColor="text1"/>
                <w:position w:val="-10"/>
                <w:sz w:val="28"/>
                <w:szCs w:val="28"/>
                <w14:textFill>
                  <w14:solidFill>
                    <w14:schemeClr w14:val="tx1"/>
                  </w14:solidFill>
                </w14:textFill>
              </w:rPr>
              <w:object>
                <v:shape id="_x0000_i1163" o:spt="75" type="#_x0000_t75" style="height:15.75pt;width:51.75pt;" o:ole="t" filled="f" o:preferrelative="t" stroked="f" coordsize="21600,21600">
                  <v:path/>
                  <v:fill on="f" focussize="0,0"/>
                  <v:stroke on="f" joinstyle="miter"/>
                  <v:imagedata r:id="rId112" o:title=""/>
                  <o:lock v:ext="edit" aspectratio="t"/>
                  <w10:wrap type="none"/>
                  <w10:anchorlock/>
                </v:shape>
                <o:OLEObject Type="Embed" ProgID="Equation.DSMT4" ShapeID="_x0000_i1163" DrawAspect="Content" ObjectID="_1468075773" r:id="rId111">
                  <o:LockedField>false</o:LockedField>
                </o:OLEObject>
              </w:object>
            </w:r>
          </w:p>
          <w:p w14:paraId="1DCA0EC3">
            <w:pPr>
              <w:pageBreakBefore w:val="0"/>
              <w:tabs>
                <w:tab w:val="left" w:pos="3119"/>
                <w:tab w:val="left" w:pos="6237"/>
                <w:tab w:val="right" w:pos="9639"/>
              </w:tabs>
              <w:wordWrap/>
              <w:topLinePunct w:val="0"/>
              <w:autoSpaceDE/>
              <w:autoSpaceDN/>
              <w:bidi w:val="0"/>
              <w:adjustRightInd/>
              <w:spacing w:after="0" w:line="240" w:lineRule="auto"/>
              <w:jc w:val="both"/>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Bảng giá trị</w:t>
            </w:r>
          </w:p>
          <w:tbl>
            <w:tblPr>
              <w:tblStyle w:val="2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5"/>
              <w:gridCol w:w="990"/>
              <w:gridCol w:w="990"/>
            </w:tblGrid>
            <w:tr w14:paraId="53679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5" w:type="dxa"/>
                  <w:shd w:val="clear" w:color="auto" w:fill="auto"/>
                </w:tcPr>
                <w:p w14:paraId="3534DC52">
                  <w:pPr>
                    <w:pageBreakBefore w:val="0"/>
                    <w:tabs>
                      <w:tab w:val="left" w:pos="3119"/>
                      <w:tab w:val="left" w:pos="6237"/>
                      <w:tab w:val="right" w:pos="9639"/>
                    </w:tabs>
                    <w:wordWrap/>
                    <w:topLinePunct w:val="0"/>
                    <w:autoSpaceDE/>
                    <w:autoSpaceDN/>
                    <w:bidi w:val="0"/>
                    <w:adjustRightInd/>
                    <w:spacing w:after="0" w:line="240" w:lineRule="auto"/>
                    <w:jc w:val="center"/>
                    <w:rPr>
                      <w:rFonts w:hint="default" w:ascii="Times New Roman" w:hAnsi="Times New Roman" w:cs="Times New Roman" w:eastAsiaTheme="minorHAnsi"/>
                      <w:color w:val="000000" w:themeColor="text1"/>
                      <w:sz w:val="28"/>
                      <w:szCs w:val="28"/>
                      <w14:textFill>
                        <w14:solidFill>
                          <w14:schemeClr w14:val="tx1"/>
                        </w14:solidFill>
                      </w14:textFill>
                    </w:rPr>
                  </w:pPr>
                  <w:r>
                    <w:rPr>
                      <w:rFonts w:hint="default" w:ascii="Times New Roman" w:hAnsi="Times New Roman" w:cs="Times New Roman" w:eastAsiaTheme="minorHAnsi"/>
                      <w:color w:val="000000" w:themeColor="text1"/>
                      <w:sz w:val="28"/>
                      <w:szCs w:val="28"/>
                      <w14:textFill>
                        <w14:solidFill>
                          <w14:schemeClr w14:val="tx1"/>
                        </w14:solidFill>
                      </w14:textFill>
                    </w:rPr>
                    <w:t>x</w:t>
                  </w:r>
                </w:p>
              </w:tc>
              <w:tc>
                <w:tcPr>
                  <w:tcW w:w="990" w:type="dxa"/>
                  <w:shd w:val="clear" w:color="auto" w:fill="auto"/>
                </w:tcPr>
                <w:p w14:paraId="409D1DBB">
                  <w:pPr>
                    <w:pageBreakBefore w:val="0"/>
                    <w:tabs>
                      <w:tab w:val="left" w:pos="3119"/>
                      <w:tab w:val="left" w:pos="6237"/>
                      <w:tab w:val="right" w:pos="9639"/>
                    </w:tabs>
                    <w:wordWrap/>
                    <w:topLinePunct w:val="0"/>
                    <w:autoSpaceDE/>
                    <w:autoSpaceDN/>
                    <w:bidi w:val="0"/>
                    <w:adjustRightInd/>
                    <w:spacing w:after="0" w:line="240" w:lineRule="auto"/>
                    <w:jc w:val="center"/>
                    <w:rPr>
                      <w:rFonts w:hint="default" w:ascii="Times New Roman" w:hAnsi="Times New Roman" w:cs="Times New Roman" w:eastAsiaTheme="minorHAnsi"/>
                      <w:color w:val="000000" w:themeColor="text1"/>
                      <w:sz w:val="28"/>
                      <w:szCs w:val="28"/>
                      <w14:textFill>
                        <w14:solidFill>
                          <w14:schemeClr w14:val="tx1"/>
                        </w14:solidFill>
                      </w14:textFill>
                    </w:rPr>
                  </w:pPr>
                  <w:r>
                    <w:rPr>
                      <w:rFonts w:hint="default" w:ascii="Times New Roman" w:hAnsi="Times New Roman" w:cs="Times New Roman" w:eastAsiaTheme="minorHAnsi"/>
                      <w:color w:val="000000" w:themeColor="text1"/>
                      <w:sz w:val="28"/>
                      <w:szCs w:val="28"/>
                      <w14:textFill>
                        <w14:solidFill>
                          <w14:schemeClr w14:val="tx1"/>
                        </w14:solidFill>
                      </w14:textFill>
                    </w:rPr>
                    <w:t>0</w:t>
                  </w:r>
                </w:p>
              </w:tc>
              <w:tc>
                <w:tcPr>
                  <w:tcW w:w="990" w:type="dxa"/>
                  <w:shd w:val="clear" w:color="auto" w:fill="auto"/>
                </w:tcPr>
                <w:p w14:paraId="37981815">
                  <w:pPr>
                    <w:pageBreakBefore w:val="0"/>
                    <w:tabs>
                      <w:tab w:val="left" w:pos="3119"/>
                      <w:tab w:val="left" w:pos="6237"/>
                      <w:tab w:val="right" w:pos="9639"/>
                    </w:tabs>
                    <w:wordWrap/>
                    <w:topLinePunct w:val="0"/>
                    <w:autoSpaceDE/>
                    <w:autoSpaceDN/>
                    <w:bidi w:val="0"/>
                    <w:adjustRightInd/>
                    <w:spacing w:after="0" w:line="240" w:lineRule="auto"/>
                    <w:jc w:val="center"/>
                    <w:rPr>
                      <w:rFonts w:hint="default" w:ascii="Times New Roman" w:hAnsi="Times New Roman" w:cs="Times New Roman" w:eastAsiaTheme="minorHAnsi"/>
                      <w:color w:val="000000" w:themeColor="text1"/>
                      <w:sz w:val="28"/>
                      <w:szCs w:val="28"/>
                      <w14:textFill>
                        <w14:solidFill>
                          <w14:schemeClr w14:val="tx1"/>
                        </w14:solidFill>
                      </w14:textFill>
                    </w:rPr>
                  </w:pPr>
                  <w:r>
                    <w:rPr>
                      <w:rFonts w:hint="default" w:ascii="Times New Roman" w:hAnsi="Times New Roman" w:cs="Times New Roman" w:eastAsiaTheme="minorHAnsi"/>
                      <w:color w:val="000000" w:themeColor="text1"/>
                      <w:sz w:val="28"/>
                      <w:szCs w:val="28"/>
                      <w14:textFill>
                        <w14:solidFill>
                          <w14:schemeClr w14:val="tx1"/>
                        </w14:solidFill>
                      </w14:textFill>
                    </w:rPr>
                    <w:t>1</w:t>
                  </w:r>
                </w:p>
              </w:tc>
            </w:tr>
            <w:tr w14:paraId="5758B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5" w:type="dxa"/>
                </w:tcPr>
                <w:p w14:paraId="3CC16EF2">
                  <w:pPr>
                    <w:pageBreakBefore w:val="0"/>
                    <w:tabs>
                      <w:tab w:val="left" w:pos="3119"/>
                      <w:tab w:val="left" w:pos="6237"/>
                      <w:tab w:val="right" w:pos="9639"/>
                    </w:tabs>
                    <w:wordWrap/>
                    <w:topLinePunct w:val="0"/>
                    <w:autoSpaceDE/>
                    <w:autoSpaceDN/>
                    <w:bidi w:val="0"/>
                    <w:adjustRightInd/>
                    <w:spacing w:after="0" w:line="240" w:lineRule="auto"/>
                    <w:jc w:val="center"/>
                    <w:rPr>
                      <w:rFonts w:hint="default" w:ascii="Times New Roman" w:hAnsi="Times New Roman" w:cs="Times New Roman" w:eastAsiaTheme="minorHAnsi"/>
                      <w:color w:val="000000" w:themeColor="text1"/>
                      <w:sz w:val="28"/>
                      <w:szCs w:val="28"/>
                      <w14:textFill>
                        <w14:solidFill>
                          <w14:schemeClr w14:val="tx1"/>
                        </w14:solidFill>
                      </w14:textFill>
                    </w:rPr>
                  </w:pPr>
                  <w:r>
                    <w:rPr>
                      <w:rFonts w:hint="default" w:ascii="Times New Roman" w:hAnsi="Times New Roman" w:cs="Times New Roman" w:eastAsiaTheme="minorHAnsi"/>
                      <w:color w:val="000000" w:themeColor="text1"/>
                      <w:sz w:val="28"/>
                      <w:szCs w:val="28"/>
                      <w14:textFill>
                        <w14:solidFill>
                          <w14:schemeClr w14:val="tx1"/>
                        </w14:solidFill>
                      </w14:textFill>
                    </w:rPr>
                    <w:t>y</w:t>
                  </w:r>
                </w:p>
              </w:tc>
              <w:tc>
                <w:tcPr>
                  <w:tcW w:w="990" w:type="dxa"/>
                </w:tcPr>
                <w:p w14:paraId="0BCDBB8F">
                  <w:pPr>
                    <w:pageBreakBefore w:val="0"/>
                    <w:tabs>
                      <w:tab w:val="left" w:pos="3119"/>
                      <w:tab w:val="left" w:pos="6237"/>
                      <w:tab w:val="right" w:pos="9639"/>
                    </w:tabs>
                    <w:wordWrap/>
                    <w:topLinePunct w:val="0"/>
                    <w:autoSpaceDE/>
                    <w:autoSpaceDN/>
                    <w:bidi w:val="0"/>
                    <w:adjustRightInd/>
                    <w:spacing w:after="0" w:line="240" w:lineRule="auto"/>
                    <w:jc w:val="center"/>
                    <w:rPr>
                      <w:rFonts w:hint="default" w:ascii="Times New Roman" w:hAnsi="Times New Roman" w:cs="Times New Roman" w:eastAsiaTheme="minorHAnsi"/>
                      <w:color w:val="000000" w:themeColor="text1"/>
                      <w:sz w:val="28"/>
                      <w:szCs w:val="28"/>
                      <w14:textFill>
                        <w14:solidFill>
                          <w14:schemeClr w14:val="tx1"/>
                        </w14:solidFill>
                      </w14:textFill>
                    </w:rPr>
                  </w:pPr>
                  <w:r>
                    <w:rPr>
                      <w:rFonts w:hint="default" w:ascii="Times New Roman" w:hAnsi="Times New Roman" w:cs="Times New Roman" w:eastAsiaTheme="minorHAnsi"/>
                      <w:color w:val="000000" w:themeColor="text1"/>
                      <w:sz w:val="28"/>
                      <w:szCs w:val="28"/>
                      <w14:textFill>
                        <w14:solidFill>
                          <w14:schemeClr w14:val="tx1"/>
                        </w14:solidFill>
                      </w14:textFill>
                    </w:rPr>
                    <w:t>-2</w:t>
                  </w:r>
                </w:p>
              </w:tc>
              <w:tc>
                <w:tcPr>
                  <w:tcW w:w="990" w:type="dxa"/>
                </w:tcPr>
                <w:p w14:paraId="7A3DA275">
                  <w:pPr>
                    <w:pageBreakBefore w:val="0"/>
                    <w:tabs>
                      <w:tab w:val="left" w:pos="3119"/>
                      <w:tab w:val="left" w:pos="6237"/>
                      <w:tab w:val="right" w:pos="9639"/>
                    </w:tabs>
                    <w:wordWrap/>
                    <w:topLinePunct w:val="0"/>
                    <w:autoSpaceDE/>
                    <w:autoSpaceDN/>
                    <w:bidi w:val="0"/>
                    <w:adjustRightInd/>
                    <w:spacing w:after="0" w:line="240" w:lineRule="auto"/>
                    <w:jc w:val="center"/>
                    <w:rPr>
                      <w:rFonts w:hint="default" w:ascii="Times New Roman" w:hAnsi="Times New Roman" w:cs="Times New Roman" w:eastAsiaTheme="minorHAnsi"/>
                      <w:color w:val="000000" w:themeColor="text1"/>
                      <w:sz w:val="28"/>
                      <w:szCs w:val="28"/>
                      <w14:textFill>
                        <w14:solidFill>
                          <w14:schemeClr w14:val="tx1"/>
                        </w14:solidFill>
                      </w14:textFill>
                    </w:rPr>
                  </w:pPr>
                  <w:r>
                    <w:rPr>
                      <w:rFonts w:hint="default" w:ascii="Times New Roman" w:hAnsi="Times New Roman" w:cs="Times New Roman" w:eastAsiaTheme="minorHAnsi"/>
                      <w:color w:val="000000" w:themeColor="text1"/>
                      <w:sz w:val="28"/>
                      <w:szCs w:val="28"/>
                      <w14:textFill>
                        <w14:solidFill>
                          <w14:schemeClr w14:val="tx1"/>
                        </w14:solidFill>
                      </w14:textFill>
                    </w:rPr>
                    <w:t>0</w:t>
                  </w:r>
                </w:p>
              </w:tc>
            </w:tr>
          </w:tbl>
          <w:p w14:paraId="58FCD9AF">
            <w:pPr>
              <w:pageBreakBefore w:val="0"/>
              <w:tabs>
                <w:tab w:val="left" w:pos="3119"/>
                <w:tab w:val="left" w:pos="6237"/>
                <w:tab w:val="right" w:pos="9639"/>
              </w:tabs>
              <w:wordWrap/>
              <w:topLinePunct w:val="0"/>
              <w:autoSpaceDE/>
              <w:autoSpaceDN/>
              <w:bidi w:val="0"/>
              <w:adjustRightInd/>
              <w:spacing w:after="0" w:line="240" w:lineRule="auto"/>
              <w:jc w:val="both"/>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 xml:space="preserve">Đồ thị của hàm số </w:t>
            </w:r>
            <w:r>
              <w:rPr>
                <w:rFonts w:hint="default" w:ascii="Times New Roman" w:hAnsi="Times New Roman" w:cs="Times New Roman"/>
                <w:color w:val="000000" w:themeColor="text1"/>
                <w:position w:val="-10"/>
                <w:sz w:val="28"/>
                <w:szCs w:val="28"/>
                <w14:textFill>
                  <w14:solidFill>
                    <w14:schemeClr w14:val="tx1"/>
                  </w14:solidFill>
                </w14:textFill>
              </w:rPr>
              <w:object>
                <v:shape id="_x0000_i1164" o:spt="75" type="#_x0000_t75" style="height:15.75pt;width:51.75pt;" o:ole="t" filled="f" o:preferrelative="t" stroked="f" coordsize="21600,21600">
                  <v:path/>
                  <v:fill on="f" focussize="0,0"/>
                  <v:stroke on="f" joinstyle="miter"/>
                  <v:imagedata r:id="rId114" o:title=""/>
                  <o:lock v:ext="edit" aspectratio="t"/>
                  <w10:wrap type="none"/>
                  <w10:anchorlock/>
                </v:shape>
                <o:OLEObject Type="Embed" ProgID="Equation.DSMT4" ShapeID="_x0000_i1164" DrawAspect="Content" ObjectID="_1468075774" r:id="rId113">
                  <o:LockedField>false</o:LockedField>
                </o:OLEObject>
              </w:object>
            </w:r>
            <w:r>
              <w:rPr>
                <w:rFonts w:hint="default" w:ascii="Times New Roman" w:hAnsi="Times New Roman" w:cs="Times New Roman"/>
                <w:color w:val="000000" w:themeColor="text1"/>
                <w:sz w:val="28"/>
                <w:szCs w:val="28"/>
                <w14:textFill>
                  <w14:solidFill>
                    <w14:schemeClr w14:val="tx1"/>
                  </w14:solidFill>
                </w14:textFill>
              </w:rPr>
              <w:t>là đường thẳng đi qua hai điểm A(0;-2); B(1;0)</w:t>
            </w:r>
          </w:p>
        </w:tc>
        <w:tc>
          <w:tcPr>
            <w:tcW w:w="992" w:type="dxa"/>
            <w:tcBorders>
              <w:bottom w:val="single" w:color="auto" w:sz="4" w:space="0"/>
            </w:tcBorders>
            <w:shd w:val="clear" w:color="auto" w:fill="auto"/>
          </w:tcPr>
          <w:p w14:paraId="53FE3F88">
            <w:pPr>
              <w:pageBreakBefore w:val="0"/>
              <w:tabs>
                <w:tab w:val="left" w:pos="6920"/>
              </w:tabs>
              <w:wordWrap/>
              <w:topLinePunct w:val="0"/>
              <w:autoSpaceDE/>
              <w:autoSpaceDN/>
              <w:bidi w:val="0"/>
              <w:adjustRightInd/>
              <w:spacing w:after="0" w:line="240" w:lineRule="auto"/>
              <w:jc w:val="center"/>
              <w:rPr>
                <w:rFonts w:hint="default" w:ascii="Times New Roman" w:hAnsi="Times New Roman" w:cs="Times New Roman" w:eastAsiaTheme="minorHAnsi"/>
                <w:color w:val="000000" w:themeColor="text1"/>
                <w:sz w:val="28"/>
                <w:szCs w:val="28"/>
                <w14:textFill>
                  <w14:solidFill>
                    <w14:schemeClr w14:val="tx1"/>
                  </w14:solidFill>
                </w14:textFill>
              </w:rPr>
            </w:pPr>
          </w:p>
          <w:p w14:paraId="44F9E52B">
            <w:pPr>
              <w:pageBreakBefore w:val="0"/>
              <w:tabs>
                <w:tab w:val="left" w:pos="6920"/>
              </w:tabs>
              <w:wordWrap/>
              <w:topLinePunct w:val="0"/>
              <w:autoSpaceDE/>
              <w:autoSpaceDN/>
              <w:bidi w:val="0"/>
              <w:adjustRightInd/>
              <w:spacing w:after="0" w:line="240" w:lineRule="auto"/>
              <w:jc w:val="center"/>
              <w:rPr>
                <w:rFonts w:hint="default" w:ascii="Times New Roman" w:hAnsi="Times New Roman" w:cs="Times New Roman" w:eastAsiaTheme="minorHAnsi"/>
                <w:color w:val="000000" w:themeColor="text1"/>
                <w:sz w:val="28"/>
                <w:szCs w:val="28"/>
                <w14:textFill>
                  <w14:solidFill>
                    <w14:schemeClr w14:val="tx1"/>
                  </w14:solidFill>
                </w14:textFill>
              </w:rPr>
            </w:pPr>
          </w:p>
          <w:p w14:paraId="2AE946D2">
            <w:pPr>
              <w:pageBreakBefore w:val="0"/>
              <w:tabs>
                <w:tab w:val="left" w:pos="6920"/>
              </w:tabs>
              <w:wordWrap/>
              <w:topLinePunct w:val="0"/>
              <w:autoSpaceDE/>
              <w:autoSpaceDN/>
              <w:bidi w:val="0"/>
              <w:adjustRightInd/>
              <w:spacing w:after="0" w:line="240" w:lineRule="auto"/>
              <w:jc w:val="center"/>
              <w:rPr>
                <w:rFonts w:hint="default" w:ascii="Times New Roman" w:hAnsi="Times New Roman" w:cs="Times New Roman" w:eastAsiaTheme="minorHAnsi"/>
                <w:color w:val="000000" w:themeColor="text1"/>
                <w:sz w:val="28"/>
                <w:szCs w:val="28"/>
                <w14:textFill>
                  <w14:solidFill>
                    <w14:schemeClr w14:val="tx1"/>
                  </w14:solidFill>
                </w14:textFill>
              </w:rPr>
            </w:pPr>
          </w:p>
          <w:p w14:paraId="76D58DB6">
            <w:pPr>
              <w:pageBreakBefore w:val="0"/>
              <w:tabs>
                <w:tab w:val="left" w:pos="6920"/>
              </w:tabs>
              <w:wordWrap/>
              <w:topLinePunct w:val="0"/>
              <w:autoSpaceDE/>
              <w:autoSpaceDN/>
              <w:bidi w:val="0"/>
              <w:adjustRightInd/>
              <w:spacing w:after="0" w:line="240" w:lineRule="auto"/>
              <w:jc w:val="center"/>
              <w:rPr>
                <w:rFonts w:hint="default" w:ascii="Times New Roman" w:hAnsi="Times New Roman" w:cs="Times New Roman" w:eastAsiaTheme="minorHAnsi"/>
                <w:color w:val="000000" w:themeColor="text1"/>
                <w:sz w:val="28"/>
                <w:szCs w:val="28"/>
                <w14:textFill>
                  <w14:solidFill>
                    <w14:schemeClr w14:val="tx1"/>
                  </w14:solidFill>
                </w14:textFill>
              </w:rPr>
            </w:pPr>
          </w:p>
          <w:p w14:paraId="1C500454">
            <w:pPr>
              <w:pageBreakBefore w:val="0"/>
              <w:tabs>
                <w:tab w:val="left" w:pos="6920"/>
              </w:tabs>
              <w:wordWrap/>
              <w:topLinePunct w:val="0"/>
              <w:autoSpaceDE/>
              <w:autoSpaceDN/>
              <w:bidi w:val="0"/>
              <w:adjustRightInd/>
              <w:spacing w:after="0" w:line="240" w:lineRule="auto"/>
              <w:jc w:val="center"/>
              <w:rPr>
                <w:rFonts w:hint="default" w:ascii="Times New Roman" w:hAnsi="Times New Roman" w:cs="Times New Roman" w:eastAsiaTheme="minorHAnsi"/>
                <w:color w:val="000000" w:themeColor="text1"/>
                <w:sz w:val="28"/>
                <w:szCs w:val="28"/>
                <w14:textFill>
                  <w14:solidFill>
                    <w14:schemeClr w14:val="tx1"/>
                  </w14:solidFill>
                </w14:textFill>
              </w:rPr>
            </w:pPr>
            <w:r>
              <w:rPr>
                <w:rFonts w:hint="default" w:ascii="Times New Roman" w:hAnsi="Times New Roman" w:cs="Times New Roman" w:eastAsiaTheme="minorHAnsi"/>
                <w:color w:val="000000" w:themeColor="text1"/>
                <w:sz w:val="28"/>
                <w:szCs w:val="28"/>
                <w14:textFill>
                  <w14:solidFill>
                    <w14:schemeClr w14:val="tx1"/>
                  </w14:solidFill>
                </w14:textFill>
              </w:rPr>
              <w:t>0,5</w:t>
            </w:r>
          </w:p>
          <w:p w14:paraId="32970A44">
            <w:pPr>
              <w:pageBreakBefore w:val="0"/>
              <w:tabs>
                <w:tab w:val="left" w:pos="6920"/>
              </w:tabs>
              <w:wordWrap/>
              <w:topLinePunct w:val="0"/>
              <w:autoSpaceDE/>
              <w:autoSpaceDN/>
              <w:bidi w:val="0"/>
              <w:adjustRightInd/>
              <w:spacing w:after="0" w:line="240" w:lineRule="auto"/>
              <w:jc w:val="center"/>
              <w:rPr>
                <w:rFonts w:hint="default" w:ascii="Times New Roman" w:hAnsi="Times New Roman" w:cs="Times New Roman" w:eastAsiaTheme="minorHAnsi"/>
                <w:color w:val="000000" w:themeColor="text1"/>
                <w:sz w:val="28"/>
                <w:szCs w:val="28"/>
                <w14:textFill>
                  <w14:solidFill>
                    <w14:schemeClr w14:val="tx1"/>
                  </w14:solidFill>
                </w14:textFill>
              </w:rPr>
            </w:pPr>
          </w:p>
          <w:p w14:paraId="4208998D">
            <w:pPr>
              <w:pageBreakBefore w:val="0"/>
              <w:tabs>
                <w:tab w:val="left" w:pos="6920"/>
              </w:tabs>
              <w:wordWrap/>
              <w:topLinePunct w:val="0"/>
              <w:autoSpaceDE/>
              <w:autoSpaceDN/>
              <w:bidi w:val="0"/>
              <w:adjustRightInd/>
              <w:spacing w:after="0" w:line="240" w:lineRule="auto"/>
              <w:jc w:val="center"/>
              <w:rPr>
                <w:rFonts w:hint="default" w:ascii="Times New Roman" w:hAnsi="Times New Roman" w:cs="Times New Roman" w:eastAsiaTheme="minorHAnsi"/>
                <w:color w:val="000000" w:themeColor="text1"/>
                <w:sz w:val="28"/>
                <w:szCs w:val="28"/>
                <w14:textFill>
                  <w14:solidFill>
                    <w14:schemeClr w14:val="tx1"/>
                  </w14:solidFill>
                </w14:textFill>
              </w:rPr>
            </w:pPr>
            <w:r>
              <w:rPr>
                <w:rFonts w:hint="default" w:ascii="Times New Roman" w:hAnsi="Times New Roman" w:cs="Times New Roman" w:eastAsiaTheme="minorHAnsi"/>
                <w:color w:val="000000" w:themeColor="text1"/>
                <w:sz w:val="28"/>
                <w:szCs w:val="28"/>
                <w14:textFill>
                  <w14:solidFill>
                    <w14:schemeClr w14:val="tx1"/>
                  </w14:solidFill>
                </w14:textFill>
              </w:rPr>
              <w:t>0,5</w:t>
            </w:r>
          </w:p>
        </w:tc>
      </w:tr>
      <w:tr w14:paraId="4FCE4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1134" w:type="dxa"/>
            <w:vMerge w:val="continue"/>
            <w:shd w:val="clear" w:color="auto" w:fill="auto"/>
            <w:vAlign w:val="center"/>
          </w:tcPr>
          <w:p w14:paraId="01EA6F89">
            <w:pPr>
              <w:pageBreakBefore w:val="0"/>
              <w:tabs>
                <w:tab w:val="left" w:pos="6920"/>
              </w:tabs>
              <w:wordWrap/>
              <w:topLinePunct w:val="0"/>
              <w:autoSpaceDE/>
              <w:autoSpaceDN/>
              <w:bidi w:val="0"/>
              <w:adjustRightInd/>
              <w:spacing w:after="0" w:line="240" w:lineRule="auto"/>
              <w:jc w:val="center"/>
              <w:rPr>
                <w:rFonts w:hint="default" w:ascii="Times New Roman" w:hAnsi="Times New Roman" w:cs="Times New Roman" w:eastAsiaTheme="minorHAnsi"/>
                <w:b/>
                <w:color w:val="000000" w:themeColor="text1"/>
                <w:sz w:val="28"/>
                <w:szCs w:val="28"/>
                <w14:textFill>
                  <w14:solidFill>
                    <w14:schemeClr w14:val="tx1"/>
                  </w14:solidFill>
                </w14:textFill>
              </w:rPr>
            </w:pPr>
          </w:p>
        </w:tc>
        <w:tc>
          <w:tcPr>
            <w:tcW w:w="7655" w:type="dxa"/>
            <w:tcBorders>
              <w:top w:val="single" w:color="auto" w:sz="4" w:space="0"/>
              <w:right w:val="single" w:color="auto" w:sz="4" w:space="0"/>
            </w:tcBorders>
            <w:shd w:val="clear" w:color="auto" w:fill="auto"/>
          </w:tcPr>
          <w:p w14:paraId="0841775A">
            <w:pPr>
              <w:pageBreakBefore w:val="0"/>
              <w:wordWrap/>
              <w:topLinePunct w:val="0"/>
              <w:autoSpaceDE/>
              <w:autoSpaceDN/>
              <w:bidi w:val="0"/>
              <w:adjustRightInd/>
              <w:spacing w:after="0" w:line="240" w:lineRule="auto"/>
              <w:jc w:val="both"/>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lang w:val="vi-VN"/>
                <w14:textFill>
                  <w14:solidFill>
                    <w14:schemeClr w14:val="tx1"/>
                  </w14:solidFill>
                </w14:textFill>
              </w:rPr>
              <w:t xml:space="preserve">b) </w:t>
            </w:r>
            <w:r>
              <w:rPr>
                <w:rFonts w:hint="default" w:ascii="Times New Roman" w:hAnsi="Times New Roman" w:cs="Times New Roman"/>
                <w:color w:val="000000" w:themeColor="text1"/>
                <w:sz w:val="28"/>
                <w:szCs w:val="28"/>
                <w14:textFill>
                  <w14:solidFill>
                    <w14:schemeClr w14:val="tx1"/>
                  </w14:solidFill>
                </w14:textFill>
              </w:rPr>
              <w:t xml:space="preserve">Hàm số bậc nhất cần tìm có dạng </w:t>
            </w:r>
            <w:r>
              <w:rPr>
                <w:rFonts w:hint="default" w:ascii="Times New Roman" w:hAnsi="Times New Roman" w:cs="Times New Roman"/>
                <w:color w:val="000000" w:themeColor="text1"/>
                <w:position w:val="-10"/>
                <w:sz w:val="28"/>
                <w:szCs w:val="28"/>
                <w14:textFill>
                  <w14:solidFill>
                    <w14:schemeClr w14:val="tx1"/>
                  </w14:solidFill>
                </w14:textFill>
              </w:rPr>
              <w:object>
                <v:shape id="_x0000_i1165" o:spt="75" type="#_x0000_t75" style="height:15.75pt;width:57.75pt;" o:ole="t" filled="f" o:preferrelative="t" stroked="f" coordsize="21600,21600">
                  <v:path/>
                  <v:fill on="f" focussize="0,0"/>
                  <v:stroke on="f" joinstyle="miter"/>
                  <v:imagedata r:id="rId116" o:title=""/>
                  <o:lock v:ext="edit" aspectratio="t"/>
                  <w10:wrap type="none"/>
                  <w10:anchorlock/>
                </v:shape>
                <o:OLEObject Type="Embed" ProgID="Equation.DSMT4" ShapeID="_x0000_i1165" DrawAspect="Content" ObjectID="_1468075775" r:id="rId115">
                  <o:LockedField>false</o:LockedField>
                </o:OLEObject>
              </w:object>
            </w:r>
          </w:p>
          <w:p w14:paraId="47751275">
            <w:pPr>
              <w:pageBreakBefore w:val="0"/>
              <w:wordWrap/>
              <w:topLinePunct w:val="0"/>
              <w:autoSpaceDE/>
              <w:autoSpaceDN/>
              <w:bidi w:val="0"/>
              <w:adjustRightInd/>
              <w:spacing w:after="0" w:line="240" w:lineRule="auto"/>
              <w:jc w:val="both"/>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 xml:space="preserve">Vì đường thẳng đi qua điểm </w:t>
            </w:r>
            <w:r>
              <w:rPr>
                <w:rFonts w:hint="default" w:ascii="Times New Roman" w:hAnsi="Times New Roman" w:cs="Times New Roman"/>
                <w:color w:val="000000" w:themeColor="text1"/>
                <w:position w:val="-14"/>
                <w:sz w:val="28"/>
                <w:szCs w:val="28"/>
                <w14:textFill>
                  <w14:solidFill>
                    <w14:schemeClr w14:val="tx1"/>
                  </w14:solidFill>
                </w14:textFill>
              </w:rPr>
              <w:object>
                <v:shape id="_x0000_i1166" o:spt="75" type="#_x0000_t75" style="height:20.25pt;width:30.75pt;" o:ole="t" filled="f" o:preferrelative="t" stroked="f" coordsize="21600,21600">
                  <v:path/>
                  <v:fill on="f" focussize="0,0"/>
                  <v:stroke on="f" joinstyle="miter"/>
                  <v:imagedata r:id="rId118" o:title=""/>
                  <o:lock v:ext="edit" aspectratio="t"/>
                  <w10:wrap type="none"/>
                  <w10:anchorlock/>
                </v:shape>
                <o:OLEObject Type="Embed" ProgID="Equation.DSMT4" ShapeID="_x0000_i1166" DrawAspect="Content" ObjectID="_1468075776" r:id="rId117">
                  <o:LockedField>false</o:LockedField>
                </o:OLEObject>
              </w:object>
            </w:r>
            <w:r>
              <w:rPr>
                <w:rFonts w:hint="default" w:ascii="Times New Roman" w:hAnsi="Times New Roman" w:cs="Times New Roman"/>
                <w:color w:val="000000" w:themeColor="text1"/>
                <w:sz w:val="28"/>
                <w:szCs w:val="28"/>
                <w14:textFill>
                  <w14:solidFill>
                    <w14:schemeClr w14:val="tx1"/>
                  </w14:solidFill>
                </w14:textFill>
              </w:rPr>
              <w:t xml:space="preserve"> nên ta có: </w:t>
            </w:r>
            <w:r>
              <w:rPr>
                <w:rFonts w:hint="default" w:ascii="Times New Roman" w:hAnsi="Times New Roman" w:cs="Times New Roman"/>
                <w:color w:val="000000" w:themeColor="text1"/>
                <w:position w:val="-6"/>
                <w:sz w:val="28"/>
                <w:szCs w:val="28"/>
                <w14:textFill>
                  <w14:solidFill>
                    <w14:schemeClr w14:val="tx1"/>
                  </w14:solidFill>
                </w14:textFill>
              </w:rPr>
              <w:object>
                <v:shape id="_x0000_i1167" o:spt="75" type="#_x0000_t75" style="height:14.25pt;width:99.75pt;" o:ole="t" filled="f" o:preferrelative="t" stroked="f" coordsize="21600,21600">
                  <v:path/>
                  <v:fill on="f" focussize="0,0"/>
                  <v:stroke on="f" joinstyle="miter"/>
                  <v:imagedata r:id="rId120" o:title=""/>
                  <o:lock v:ext="edit" aspectratio="t"/>
                  <w10:wrap type="none"/>
                  <w10:anchorlock/>
                </v:shape>
                <o:OLEObject Type="Embed" ProgID="Equation.DSMT4" ShapeID="_x0000_i1167" DrawAspect="Content" ObjectID="_1468075777" r:id="rId119">
                  <o:LockedField>false</o:LockedField>
                </o:OLEObject>
              </w:object>
            </w:r>
          </w:p>
          <w:p w14:paraId="2C26DD17">
            <w:pPr>
              <w:pageBreakBefore w:val="0"/>
              <w:wordWrap/>
              <w:topLinePunct w:val="0"/>
              <w:autoSpaceDE/>
              <w:autoSpaceDN/>
              <w:bidi w:val="0"/>
              <w:adjustRightInd/>
              <w:spacing w:after="0" w:line="240" w:lineRule="auto"/>
              <w:jc w:val="both"/>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 xml:space="preserve">Vậy hàm số cần tìm là </w:t>
            </w:r>
            <w:r>
              <w:rPr>
                <w:rFonts w:hint="default" w:ascii="Times New Roman" w:hAnsi="Times New Roman" w:cs="Times New Roman"/>
                <w:color w:val="000000" w:themeColor="text1"/>
                <w:position w:val="-10"/>
                <w:sz w:val="28"/>
                <w:szCs w:val="28"/>
                <w14:textFill>
                  <w14:solidFill>
                    <w14:schemeClr w14:val="tx1"/>
                  </w14:solidFill>
                </w14:textFill>
              </w:rPr>
              <w:object>
                <v:shape id="_x0000_i1168" o:spt="75" type="#_x0000_t75" style="height:15.75pt;width:57.75pt;" o:ole="t" filled="f" o:preferrelative="t" stroked="f" coordsize="21600,21600">
                  <v:path/>
                  <v:fill on="f" focussize="0,0"/>
                  <v:stroke on="f" joinstyle="miter"/>
                  <v:imagedata r:id="rId122" o:title=""/>
                  <o:lock v:ext="edit" aspectratio="t"/>
                  <w10:wrap type="none"/>
                  <w10:anchorlock/>
                </v:shape>
                <o:OLEObject Type="Embed" ProgID="Equation.DSMT4" ShapeID="_x0000_i1168" DrawAspect="Content" ObjectID="_1468075778" r:id="rId121">
                  <o:LockedField>false</o:LockedField>
                </o:OLEObject>
              </w:object>
            </w:r>
          </w:p>
        </w:tc>
        <w:tc>
          <w:tcPr>
            <w:tcW w:w="992" w:type="dxa"/>
            <w:tcBorders>
              <w:top w:val="single" w:color="auto" w:sz="4" w:space="0"/>
              <w:left w:val="single" w:color="auto" w:sz="4" w:space="0"/>
            </w:tcBorders>
            <w:shd w:val="clear" w:color="auto" w:fill="auto"/>
            <w:vAlign w:val="center"/>
          </w:tcPr>
          <w:p w14:paraId="397CD835">
            <w:pPr>
              <w:pageBreakBefore w:val="0"/>
              <w:tabs>
                <w:tab w:val="left" w:pos="6920"/>
              </w:tabs>
              <w:wordWrap/>
              <w:topLinePunct w:val="0"/>
              <w:autoSpaceDE/>
              <w:autoSpaceDN/>
              <w:bidi w:val="0"/>
              <w:adjustRightInd/>
              <w:spacing w:after="0" w:line="240" w:lineRule="auto"/>
              <w:jc w:val="center"/>
              <w:rPr>
                <w:rFonts w:hint="default" w:ascii="Times New Roman" w:hAnsi="Times New Roman" w:cs="Times New Roman" w:eastAsiaTheme="minorHAnsi"/>
                <w:color w:val="000000" w:themeColor="text1"/>
                <w:sz w:val="28"/>
                <w:szCs w:val="28"/>
                <w:lang w:val="vi-VN"/>
                <w14:textFill>
                  <w14:solidFill>
                    <w14:schemeClr w14:val="tx1"/>
                  </w14:solidFill>
                </w14:textFill>
              </w:rPr>
            </w:pPr>
            <w:r>
              <w:rPr>
                <w:rFonts w:hint="default" w:ascii="Times New Roman" w:hAnsi="Times New Roman" w:cs="Times New Roman" w:eastAsiaTheme="minorHAnsi"/>
                <w:color w:val="000000" w:themeColor="text1"/>
                <w:sz w:val="28"/>
                <w:szCs w:val="28"/>
                <w:lang w:val="vi-VN"/>
                <w14:textFill>
                  <w14:solidFill>
                    <w14:schemeClr w14:val="tx1"/>
                  </w14:solidFill>
                </w14:textFill>
              </w:rPr>
              <w:t>0,25</w:t>
            </w:r>
          </w:p>
          <w:p w14:paraId="18A3BC79">
            <w:pPr>
              <w:pageBreakBefore w:val="0"/>
              <w:tabs>
                <w:tab w:val="left" w:pos="6920"/>
              </w:tabs>
              <w:wordWrap/>
              <w:topLinePunct w:val="0"/>
              <w:autoSpaceDE/>
              <w:autoSpaceDN/>
              <w:bidi w:val="0"/>
              <w:adjustRightInd/>
              <w:spacing w:after="0" w:line="240" w:lineRule="auto"/>
              <w:jc w:val="center"/>
              <w:rPr>
                <w:rFonts w:hint="default" w:ascii="Times New Roman" w:hAnsi="Times New Roman" w:cs="Times New Roman" w:eastAsiaTheme="minorHAnsi"/>
                <w:color w:val="000000" w:themeColor="text1"/>
                <w:sz w:val="28"/>
                <w:szCs w:val="28"/>
                <w:lang w:val="vi-VN"/>
                <w14:textFill>
                  <w14:solidFill>
                    <w14:schemeClr w14:val="tx1"/>
                  </w14:solidFill>
                </w14:textFill>
              </w:rPr>
            </w:pPr>
          </w:p>
          <w:p w14:paraId="6B557E3E">
            <w:pPr>
              <w:pageBreakBefore w:val="0"/>
              <w:tabs>
                <w:tab w:val="left" w:pos="6920"/>
              </w:tabs>
              <w:wordWrap/>
              <w:topLinePunct w:val="0"/>
              <w:autoSpaceDE/>
              <w:autoSpaceDN/>
              <w:bidi w:val="0"/>
              <w:adjustRightInd/>
              <w:spacing w:after="0" w:line="240" w:lineRule="auto"/>
              <w:jc w:val="center"/>
              <w:rPr>
                <w:rFonts w:hint="default" w:ascii="Times New Roman" w:hAnsi="Times New Roman" w:cs="Times New Roman" w:eastAsiaTheme="minorHAnsi"/>
                <w:color w:val="000000" w:themeColor="text1"/>
                <w:sz w:val="28"/>
                <w:szCs w:val="28"/>
                <w14:textFill>
                  <w14:solidFill>
                    <w14:schemeClr w14:val="tx1"/>
                  </w14:solidFill>
                </w14:textFill>
              </w:rPr>
            </w:pPr>
            <w:r>
              <w:rPr>
                <w:rFonts w:hint="default" w:ascii="Times New Roman" w:hAnsi="Times New Roman" w:cs="Times New Roman" w:eastAsiaTheme="minorHAnsi"/>
                <w:color w:val="000000" w:themeColor="text1"/>
                <w:sz w:val="28"/>
                <w:szCs w:val="28"/>
                <w14:textFill>
                  <w14:solidFill>
                    <w14:schemeClr w14:val="tx1"/>
                  </w14:solidFill>
                </w14:textFill>
              </w:rPr>
              <w:t>0,</w:t>
            </w:r>
            <w:r>
              <w:rPr>
                <w:rFonts w:hint="default" w:ascii="Times New Roman" w:hAnsi="Times New Roman" w:cs="Times New Roman" w:eastAsiaTheme="minorHAnsi"/>
                <w:color w:val="000000" w:themeColor="text1"/>
                <w:sz w:val="28"/>
                <w:szCs w:val="28"/>
                <w:lang w:val="vi-VN"/>
                <w14:textFill>
                  <w14:solidFill>
                    <w14:schemeClr w14:val="tx1"/>
                  </w14:solidFill>
                </w14:textFill>
              </w:rPr>
              <w:t>2</w:t>
            </w:r>
            <w:r>
              <w:rPr>
                <w:rFonts w:hint="default" w:ascii="Times New Roman" w:hAnsi="Times New Roman" w:cs="Times New Roman" w:eastAsiaTheme="minorHAnsi"/>
                <w:color w:val="000000" w:themeColor="text1"/>
                <w:sz w:val="28"/>
                <w:szCs w:val="28"/>
                <w14:textFill>
                  <w14:solidFill>
                    <w14:schemeClr w14:val="tx1"/>
                  </w14:solidFill>
                </w14:textFill>
              </w:rPr>
              <w:t>5</w:t>
            </w:r>
          </w:p>
          <w:p w14:paraId="23FF91D2">
            <w:pPr>
              <w:pageBreakBefore w:val="0"/>
              <w:tabs>
                <w:tab w:val="left" w:pos="6920"/>
              </w:tabs>
              <w:wordWrap/>
              <w:topLinePunct w:val="0"/>
              <w:autoSpaceDE/>
              <w:autoSpaceDN/>
              <w:bidi w:val="0"/>
              <w:adjustRightInd/>
              <w:spacing w:after="0" w:line="240" w:lineRule="auto"/>
              <w:rPr>
                <w:rFonts w:hint="default" w:ascii="Times New Roman" w:hAnsi="Times New Roman" w:cs="Times New Roman" w:eastAsiaTheme="minorHAnsi"/>
                <w:color w:val="000000" w:themeColor="text1"/>
                <w:sz w:val="28"/>
                <w:szCs w:val="28"/>
                <w14:textFill>
                  <w14:solidFill>
                    <w14:schemeClr w14:val="tx1"/>
                  </w14:solidFill>
                </w14:textFill>
              </w:rPr>
            </w:pPr>
          </w:p>
        </w:tc>
      </w:tr>
      <w:tr w14:paraId="1838D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134" w:type="dxa"/>
            <w:vMerge w:val="restart"/>
            <w:shd w:val="clear" w:color="auto" w:fill="auto"/>
            <w:vAlign w:val="center"/>
          </w:tcPr>
          <w:p w14:paraId="38E67F61">
            <w:pPr>
              <w:pageBreakBefore w:val="0"/>
              <w:tabs>
                <w:tab w:val="left" w:pos="6920"/>
              </w:tabs>
              <w:wordWrap/>
              <w:topLinePunct w:val="0"/>
              <w:autoSpaceDE/>
              <w:autoSpaceDN/>
              <w:bidi w:val="0"/>
              <w:adjustRightInd/>
              <w:spacing w:after="0" w:line="240" w:lineRule="auto"/>
              <w:jc w:val="center"/>
              <w:rPr>
                <w:rFonts w:hint="default" w:ascii="Times New Roman" w:hAnsi="Times New Roman" w:cs="Times New Roman" w:eastAsiaTheme="minorHAnsi"/>
                <w:b/>
                <w:color w:val="000000" w:themeColor="text1"/>
                <w:sz w:val="28"/>
                <w:szCs w:val="28"/>
                <w14:textFill>
                  <w14:solidFill>
                    <w14:schemeClr w14:val="tx1"/>
                  </w14:solidFill>
                </w14:textFill>
              </w:rPr>
            </w:pPr>
            <w:r>
              <w:rPr>
                <w:rFonts w:hint="default" w:ascii="Times New Roman" w:hAnsi="Times New Roman" w:cs="Times New Roman" w:eastAsiaTheme="minorHAnsi"/>
                <w:b/>
                <w:color w:val="000000" w:themeColor="text1"/>
                <w:sz w:val="28"/>
                <w:szCs w:val="28"/>
                <w:lang w:val="vi-VN"/>
                <w14:textFill>
                  <w14:solidFill>
                    <w14:schemeClr w14:val="tx1"/>
                  </w14:solidFill>
                </w14:textFill>
              </w:rPr>
              <w:t>15</w:t>
            </w:r>
          </w:p>
          <w:p w14:paraId="5F91DEF6">
            <w:pPr>
              <w:pageBreakBefore w:val="0"/>
              <w:tabs>
                <w:tab w:val="left" w:pos="6920"/>
              </w:tabs>
              <w:wordWrap/>
              <w:topLinePunct w:val="0"/>
              <w:autoSpaceDE/>
              <w:autoSpaceDN/>
              <w:bidi w:val="0"/>
              <w:adjustRightInd/>
              <w:spacing w:after="0" w:line="240" w:lineRule="auto"/>
              <w:jc w:val="center"/>
              <w:rPr>
                <w:rFonts w:hint="default" w:ascii="Times New Roman" w:hAnsi="Times New Roman" w:cs="Times New Roman" w:eastAsiaTheme="minorHAnsi"/>
                <w:color w:val="000000" w:themeColor="text1"/>
                <w:sz w:val="28"/>
                <w:szCs w:val="28"/>
                <w14:textFill>
                  <w14:solidFill>
                    <w14:schemeClr w14:val="tx1"/>
                  </w14:solidFill>
                </w14:textFill>
              </w:rPr>
            </w:pPr>
            <w:r>
              <w:rPr>
                <w:rFonts w:hint="default" w:ascii="Times New Roman" w:hAnsi="Times New Roman" w:cs="Times New Roman" w:eastAsiaTheme="minorHAnsi"/>
                <w:b/>
                <w:color w:val="000000" w:themeColor="text1"/>
                <w:sz w:val="28"/>
                <w:szCs w:val="28"/>
                <w14:textFill>
                  <w14:solidFill>
                    <w14:schemeClr w14:val="tx1"/>
                  </w14:solidFill>
                </w14:textFill>
              </w:rPr>
              <w:t>(1,</w:t>
            </w:r>
            <w:r>
              <w:rPr>
                <w:rFonts w:hint="default" w:ascii="Times New Roman" w:hAnsi="Times New Roman" w:cs="Times New Roman" w:eastAsiaTheme="minorHAnsi"/>
                <w:b/>
                <w:color w:val="000000" w:themeColor="text1"/>
                <w:sz w:val="28"/>
                <w:szCs w:val="28"/>
                <w:lang w:val="vi-VN"/>
                <w14:textFill>
                  <w14:solidFill>
                    <w14:schemeClr w14:val="tx1"/>
                  </w14:solidFill>
                </w14:textFill>
              </w:rPr>
              <w:t>0</w:t>
            </w:r>
            <w:r>
              <w:rPr>
                <w:rFonts w:hint="default" w:ascii="Times New Roman" w:hAnsi="Times New Roman" w:cs="Times New Roman" w:eastAsiaTheme="minorHAnsi"/>
                <w:b/>
                <w:color w:val="000000" w:themeColor="text1"/>
                <w:sz w:val="28"/>
                <w:szCs w:val="28"/>
                <w14:textFill>
                  <w14:solidFill>
                    <w14:schemeClr w14:val="tx1"/>
                  </w14:solidFill>
                </w14:textFill>
              </w:rPr>
              <w:t xml:space="preserve"> điểm)</w:t>
            </w:r>
          </w:p>
        </w:tc>
        <w:tc>
          <w:tcPr>
            <w:tcW w:w="7655" w:type="dxa"/>
            <w:tcBorders>
              <w:bottom w:val="dashSmallGap" w:color="auto" w:sz="4" w:space="0"/>
            </w:tcBorders>
            <w:shd w:val="clear" w:color="auto" w:fill="auto"/>
          </w:tcPr>
          <w:p w14:paraId="05F1DA32">
            <w:pPr>
              <w:pageBreakBefore w:val="0"/>
              <w:tabs>
                <w:tab w:val="left" w:pos="1860"/>
              </w:tabs>
              <w:wordWrap/>
              <w:topLinePunct w:val="0"/>
              <w:autoSpaceDE/>
              <w:autoSpaceDN/>
              <w:bidi w:val="0"/>
              <w:adjustRightInd/>
              <w:spacing w:after="0" w:line="240" w:lineRule="auto"/>
              <w:rPr>
                <w:rFonts w:hint="default" w:ascii="Times New Roman" w:hAnsi="Times New Roman" w:cs="Times New Roman" w:eastAsiaTheme="minorHAnsi"/>
                <w:color w:val="000000" w:themeColor="text1"/>
                <w:sz w:val="28"/>
                <w:szCs w:val="28"/>
                <w:lang w:val="sv-SE"/>
                <w14:textFill>
                  <w14:solidFill>
                    <w14:schemeClr w14:val="tx1"/>
                  </w14:solidFill>
                </w14:textFill>
              </w:rPr>
            </w:pPr>
            <w:r>
              <w:rPr>
                <w:rFonts w:hint="default" w:ascii="Times New Roman" w:hAnsi="Times New Roman" w:cs="Times New Roman" w:eastAsiaTheme="minorHAnsi"/>
                <w:color w:val="000000" w:themeColor="text1"/>
                <w:sz w:val="28"/>
                <w:szCs w:val="28"/>
                <w14:textFill>
                  <w14:solidFill>
                    <w14:schemeClr w14:val="tx1"/>
                  </w14:solidFill>
                </w14:textFill>
              </w:rPr>
              <w:t xml:space="preserve">     </w:t>
            </w:r>
            <w:r>
              <w:rPr>
                <w:rFonts w:hint="default" w:ascii="Times New Roman" w:hAnsi="Times New Roman" w:cs="Times New Roman" w:eastAsiaTheme="minorHAnsi"/>
                <w:color w:val="000000" w:themeColor="text1"/>
                <w:sz w:val="28"/>
                <w:szCs w:val="28"/>
                <w:lang w:val="vi-VN"/>
                <w14:textFill>
                  <w14:solidFill>
                    <w14:schemeClr w14:val="tx1"/>
                  </w14:solidFill>
                </w14:textFill>
              </w:rPr>
              <w:t xml:space="preserve">a) </w:t>
            </w:r>
            <w:r>
              <w:rPr>
                <w:rFonts w:hint="default" w:ascii="Times New Roman" w:hAnsi="Times New Roman" w:cs="Times New Roman"/>
                <w:color w:val="000000" w:themeColor="text1"/>
                <w:sz w:val="28"/>
                <w:szCs w:val="28"/>
                <w14:textFill>
                  <w14:solidFill>
                    <w14:schemeClr w14:val="tx1"/>
                  </w14:solidFill>
                </w14:textFill>
              </w:rPr>
              <w:t xml:space="preserve">Áp dụng định lí Pytago cho tam giác </w:t>
            </w:r>
            <w:r>
              <w:rPr>
                <w:rFonts w:hint="default" w:ascii="Times New Roman" w:hAnsi="Times New Roman" w:cs="Times New Roman"/>
                <w:color w:val="000000" w:themeColor="text1"/>
                <w:position w:val="-6"/>
                <w:sz w:val="28"/>
                <w:szCs w:val="28"/>
                <w14:textFill>
                  <w14:solidFill>
                    <w14:schemeClr w14:val="tx1"/>
                  </w14:solidFill>
                </w14:textFill>
              </w:rPr>
              <w:object>
                <v:shape id="_x0000_i1169" o:spt="75" alt="OPL20U25GSXzBJYl68kk8uQGfFKzs7yb1M4KJWUiLk6ZEvGF+qCIPSnY57AbBFCvTW$ 2023.04.32 $ 32+K4lPs7H94VUqPe2XwIsfPRnrXQE//QTEXxb8/8N4CNc6FpgZahzpTjFhMzSA7T/nHJa11DE8Ng2TP3iAmRczFlmslSuUNOgUeb6yRvs0=" type="#_x0000_t75" style="height:14.25pt;width:33.75pt;" o:ole="t" filled="f" o:preferrelative="t" stroked="f" coordsize="21600,21600">
                  <v:path/>
                  <v:fill on="f" focussize="0,0"/>
                  <v:stroke on="f" joinstyle="miter"/>
                  <v:imagedata r:id="rId124" o:title=""/>
                  <o:lock v:ext="edit" aspectratio="t"/>
                  <w10:wrap type="none"/>
                  <w10:anchorlock/>
                </v:shape>
                <o:OLEObject Type="Embed" ProgID="Equation.DSMT4" ShapeID="_x0000_i1169" DrawAspect="Content" ObjectID="_1468075779" r:id="rId123">
                  <o:LockedField>false</o:LockedField>
                </o:OLEObject>
              </w:object>
            </w:r>
            <w:r>
              <w:rPr>
                <w:rFonts w:hint="default" w:ascii="Times New Roman" w:hAnsi="Times New Roman" w:cs="Times New Roman"/>
                <w:color w:val="000000" w:themeColor="text1"/>
                <w:sz w:val="28"/>
                <w:szCs w:val="28"/>
                <w14:textFill>
                  <w14:solidFill>
                    <w14:schemeClr w14:val="tx1"/>
                  </w14:solidFill>
                </w14:textFill>
              </w:rPr>
              <w:t xml:space="preserve"> vuông tại </w:t>
            </w:r>
            <w:r>
              <w:rPr>
                <w:rFonts w:hint="default" w:ascii="Times New Roman" w:hAnsi="Times New Roman" w:cs="Times New Roman"/>
                <w:color w:val="000000" w:themeColor="text1"/>
                <w:position w:val="-4"/>
                <w:sz w:val="28"/>
                <w:szCs w:val="28"/>
                <w14:textFill>
                  <w14:solidFill>
                    <w14:schemeClr w14:val="tx1"/>
                  </w14:solidFill>
                </w14:textFill>
              </w:rPr>
              <w:object>
                <v:shape id="_x0000_i1170" o:spt="75" alt="OPL20U25GSXzBJYl68kk8uQGfFKzs7yb1M4KJWUiLk6ZEvGF+qCIPSnY57AbBFCvTW$ 2023.04.32 $ 32+K4lPs7H94VUqPe2XwIsfPRnrXQE//QTEXxb8/8N4CNc6FpgZahzpTjFhMzSA7T/nHJa11DE8Ng2TP3iAmRczFlmslSuUNOgUeb6yRvs0=" type="#_x0000_t75" style="height:13.5pt;width:12pt;" o:ole="t" filled="f" o:preferrelative="t" stroked="f" coordsize="21600,21600">
                  <v:path/>
                  <v:fill on="f" focussize="0,0"/>
                  <v:stroke on="f" joinstyle="miter"/>
                  <v:imagedata r:id="rId126" o:title=""/>
                  <o:lock v:ext="edit" aspectratio="t"/>
                  <w10:wrap type="none"/>
                  <w10:anchorlock/>
                </v:shape>
                <o:OLEObject Type="Embed" ProgID="Equation.DSMT4" ShapeID="_x0000_i1170" DrawAspect="Content" ObjectID="_1468075780" r:id="rId125">
                  <o:LockedField>false</o:LockedField>
                </o:OLEObject>
              </w:object>
            </w:r>
            <w:r>
              <w:rPr>
                <w:rFonts w:hint="default" w:ascii="Times New Roman" w:hAnsi="Times New Roman" w:cs="Times New Roman"/>
                <w:color w:val="000000" w:themeColor="text1"/>
                <w:sz w:val="28"/>
                <w:szCs w:val="28"/>
                <w14:textFill>
                  <w14:solidFill>
                    <w14:schemeClr w14:val="tx1"/>
                  </w14:solidFill>
                </w14:textFill>
              </w:rPr>
              <w:t xml:space="preserve"> ta có</w:t>
            </w:r>
          </w:p>
          <w:p w14:paraId="1347D0B5">
            <w:pPr>
              <w:pageBreakBefore w:val="0"/>
              <w:wordWrap/>
              <w:topLinePunct w:val="0"/>
              <w:autoSpaceDE/>
              <w:autoSpaceDN/>
              <w:bidi w:val="0"/>
              <w:adjustRightInd/>
              <w:spacing w:after="0" w:line="240" w:lineRule="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drawing>
                <wp:anchor distT="0" distB="0" distL="114300" distR="114300" simplePos="0" relativeHeight="251665408" behindDoc="0" locked="0" layoutInCell="1" allowOverlap="1">
                  <wp:simplePos x="0" y="0"/>
                  <wp:positionH relativeFrom="column">
                    <wp:posOffset>3544570</wp:posOffset>
                  </wp:positionH>
                  <wp:positionV relativeFrom="paragraph">
                    <wp:posOffset>132715</wp:posOffset>
                  </wp:positionV>
                  <wp:extent cx="1064260" cy="988060"/>
                  <wp:effectExtent l="0" t="0" r="0" b="0"/>
                  <wp:wrapSquare wrapText="bothSides"/>
                  <wp:docPr id="1927852876" name="Picture 1927852876" descr="OPL20U25GSXzBJYl68kk8uQGfFKzs7yb1M4KJWUiLk6ZEvGF+qCIPSnY57AbBFCvTW$ 2023.04.32 $ 32+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852876" name="Picture 1927852876" descr="OPL20U25GSXzBJYl68kk8uQGfFKzs7yb1M4KJWUiLk6ZEvGF+qCIPSnY57AbBFCvTW$ 2023.04.32 $ 32+K4lPs7H94VUqPe2XwIsfPRnrXQE//QTEXxb8/8N4CNc6FpgZahzpTjFhMzSA7T/nHJa11DE8Ng2TP3iAmRczFlmslSuUNOgUeb6yRvs0="/>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1064260" cy="988060"/>
                          </a:xfrm>
                          <a:prstGeom prst="rect">
                            <a:avLst/>
                          </a:prstGeom>
                          <a:noFill/>
                          <a:ln>
                            <a:noFill/>
                          </a:ln>
                        </pic:spPr>
                      </pic:pic>
                    </a:graphicData>
                  </a:graphic>
                </wp:anchor>
              </w:drawing>
            </w:r>
            <w:r>
              <w:rPr>
                <w:rFonts w:hint="default" w:ascii="Times New Roman" w:hAnsi="Times New Roman" w:cs="Times New Roman"/>
                <w:color w:val="000000" w:themeColor="text1"/>
                <w:position w:val="-14"/>
                <w:sz w:val="28"/>
                <w:szCs w:val="28"/>
                <w14:textFill>
                  <w14:solidFill>
                    <w14:schemeClr w14:val="tx1"/>
                  </w14:solidFill>
                </w14:textFill>
              </w:rPr>
              <w:object>
                <v:shape id="_x0000_i1171" o:spt="75" alt="OPL20U25GSXzBJYl68kk8uQGfFKzs7yb1M4KJWUiLk6ZEvGF+qCIPSnY57AbBFCvTW$ 2023.04.32 $ 32+K4lPs7H94VUqPe2XwIsfPRnrXQE//QTEXxb8/8N4CNc6FpgZahzpTjFhMzSA7T/nHJa11DE8Ng2TP3iAmRczFlmslSuUNOgUeb6yRvs0=" type="#_x0000_t75" style="height:21.75pt;width:267pt;" o:ole="t" filled="f" o:preferrelative="t" stroked="f" coordsize="21600,21600">
                  <v:path/>
                  <v:fill on="f" focussize="0,0"/>
                  <v:stroke on="f" joinstyle="miter"/>
                  <v:imagedata r:id="rId129" o:title=""/>
                  <o:lock v:ext="edit" aspectratio="t"/>
                  <w10:wrap type="none"/>
                  <w10:anchorlock/>
                </v:shape>
                <o:OLEObject Type="Embed" ProgID="Equation.DSMT4" ShapeID="_x0000_i1171" DrawAspect="Content" ObjectID="_1468075781" r:id="rId128">
                  <o:LockedField>false</o:LockedField>
                </o:OLEObject>
              </w:object>
            </w:r>
          </w:p>
          <w:p w14:paraId="4BBC5E9B">
            <w:pPr>
              <w:pageBreakBefore w:val="0"/>
              <w:wordWrap/>
              <w:topLinePunct w:val="0"/>
              <w:autoSpaceDE/>
              <w:autoSpaceDN/>
              <w:bidi w:val="0"/>
              <w:adjustRightInd/>
              <w:spacing w:after="0" w:line="240" w:lineRule="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 xml:space="preserve">Ta có </w:t>
            </w:r>
            <w:r>
              <w:rPr>
                <w:rFonts w:hint="default" w:ascii="Times New Roman" w:hAnsi="Times New Roman" w:cs="Times New Roman"/>
                <w:color w:val="000000" w:themeColor="text1"/>
                <w:position w:val="-6"/>
                <w:sz w:val="28"/>
                <w:szCs w:val="28"/>
                <w14:textFill>
                  <w14:solidFill>
                    <w14:schemeClr w14:val="tx1"/>
                  </w14:solidFill>
                </w14:textFill>
              </w:rPr>
              <w:object>
                <v:shape id="_x0000_i1172" o:spt="75" alt="OPL20U25GSXzBJYl68kk8uQGfFKzs7yb1M4KJWUiLk6ZEvGF+qCIPSnY57AbBFCvTW$ 2023.04.32 $ 32+K4lPs7H94VUqPe2XwIsfPRnrXQE//QTEXxb8/8N4CNc6FpgZahzpTjFhMzSA7T/nHJa11DE8Ng2TP3iAmRczFlmslSuUNOgUeb6yRvs0=" type="#_x0000_t75" style="height:14.25pt;width:43.5pt;" o:ole="t" filled="f" o:preferrelative="t" stroked="f" coordsize="21600,21600">
                  <v:path/>
                  <v:fill on="f" focussize="0,0"/>
                  <v:stroke on="f" joinstyle="miter"/>
                  <v:imagedata r:id="rId131" o:title=""/>
                  <o:lock v:ext="edit" aspectratio="t"/>
                  <w10:wrap type="none"/>
                  <w10:anchorlock/>
                </v:shape>
                <o:OLEObject Type="Embed" ProgID="Equation.DSMT4" ShapeID="_x0000_i1172" DrawAspect="Content" ObjectID="_1468075782" r:id="rId130">
                  <o:LockedField>false</o:LockedField>
                </o:OLEObject>
              </w:object>
            </w:r>
            <w:r>
              <w:rPr>
                <w:rFonts w:hint="default" w:ascii="Times New Roman" w:hAnsi="Times New Roman" w:cs="Times New Roman"/>
                <w:color w:val="000000" w:themeColor="text1"/>
                <w:sz w:val="28"/>
                <w:szCs w:val="28"/>
                <w14:textFill>
                  <w14:solidFill>
                    <w14:schemeClr w14:val="tx1"/>
                  </w14:solidFill>
                </w14:textFill>
              </w:rPr>
              <w:t xml:space="preserve">, áp dụng hệ quả định lí Ta-let cho tam giác </w:t>
            </w:r>
            <w:r>
              <w:rPr>
                <w:rFonts w:hint="default" w:ascii="Times New Roman" w:hAnsi="Times New Roman" w:cs="Times New Roman"/>
                <w:color w:val="000000" w:themeColor="text1"/>
                <w:position w:val="-6"/>
                <w:sz w:val="28"/>
                <w:szCs w:val="28"/>
                <w14:textFill>
                  <w14:solidFill>
                    <w14:schemeClr w14:val="tx1"/>
                  </w14:solidFill>
                </w14:textFill>
              </w:rPr>
              <w:object>
                <v:shape id="_x0000_i1173" o:spt="75" alt="OPL20U25GSXzBJYl68kk8uQGfFKzs7yb1M4KJWUiLk6ZEvGF+qCIPSnY57AbBFCvTW$ 2023.04.32 $ 32+K4lPs7H94VUqPe2XwIsfPRnrXQE//QTEXxb8/8N4CNc6FpgZahzpTjFhMzSA7T/nHJa11DE8Ng2TP3iAmRczFlmslSuUNOgUeb6yRvs0=" type="#_x0000_t75" style="height:14.25pt;width:33.75pt;" o:ole="t" filled="f" o:preferrelative="t" stroked="f" coordsize="21600,21600">
                  <v:path/>
                  <v:fill on="f" focussize="0,0"/>
                  <v:stroke on="f" joinstyle="miter"/>
                  <v:imagedata r:id="rId133" o:title=""/>
                  <o:lock v:ext="edit" aspectratio="t"/>
                  <w10:wrap type="none"/>
                  <w10:anchorlock/>
                </v:shape>
                <o:OLEObject Type="Embed" ProgID="Equation.DSMT4" ShapeID="_x0000_i1173" DrawAspect="Content" ObjectID="_1468075783" r:id="rId132">
                  <o:LockedField>false</o:LockedField>
                </o:OLEObject>
              </w:object>
            </w:r>
            <w:r>
              <w:rPr>
                <w:rFonts w:hint="default" w:ascii="Times New Roman" w:hAnsi="Times New Roman" w:cs="Times New Roman"/>
                <w:color w:val="000000" w:themeColor="text1"/>
                <w:sz w:val="28"/>
                <w:szCs w:val="28"/>
                <w14:textFill>
                  <w14:solidFill>
                    <w14:schemeClr w14:val="tx1"/>
                  </w14:solidFill>
                </w14:textFill>
              </w:rPr>
              <w:t xml:space="preserve"> ta có:</w:t>
            </w:r>
          </w:p>
          <w:p w14:paraId="47C4F78C">
            <w:pPr>
              <w:pageBreakBefore w:val="0"/>
              <w:wordWrap/>
              <w:topLinePunct w:val="0"/>
              <w:autoSpaceDE/>
              <w:autoSpaceDN/>
              <w:bidi w:val="0"/>
              <w:adjustRightInd/>
              <w:spacing w:after="0" w:line="240" w:lineRule="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position w:val="-24"/>
                <w:sz w:val="28"/>
                <w:szCs w:val="28"/>
                <w14:textFill>
                  <w14:solidFill>
                    <w14:schemeClr w14:val="tx1"/>
                  </w14:solidFill>
                </w14:textFill>
              </w:rPr>
              <w:object>
                <v:shape id="_x0000_i1174" o:spt="75" alt="OPL20U25GSXzBJYl68kk8uQGfFKzs7yb1M4KJWUiLk6ZEvGF+qCIPSnY57AbBFCvTW$ 2023.04.32 $ 32+K4lPs7H94VUqPe2XwIsfPRnrXQE//QTEXxb8/8N4CNc6FpgZahzpTjFhMzSA7T/nHJa11DE8Ng2TP3iAmRczFlmslSuUNOgUeb6yRvs0=" type="#_x0000_t75" style="height:31.5pt;width:219.75pt;" o:ole="t" filled="f" o:preferrelative="t" stroked="f" coordsize="21600,21600">
                  <v:path/>
                  <v:fill on="f" focussize="0,0"/>
                  <v:stroke on="f" joinstyle="miter"/>
                  <v:imagedata r:id="rId135" o:title=""/>
                  <o:lock v:ext="edit" aspectratio="t"/>
                  <w10:wrap type="none"/>
                  <w10:anchorlock/>
                </v:shape>
                <o:OLEObject Type="Embed" ProgID="Equation.DSMT4" ShapeID="_x0000_i1174" DrawAspect="Content" ObjectID="_1468075784" r:id="rId134">
                  <o:LockedField>false</o:LockedField>
                </o:OLEObject>
              </w:object>
            </w:r>
          </w:p>
        </w:tc>
        <w:tc>
          <w:tcPr>
            <w:tcW w:w="992" w:type="dxa"/>
            <w:shd w:val="clear" w:color="auto" w:fill="auto"/>
          </w:tcPr>
          <w:p w14:paraId="0E7EFF77">
            <w:pPr>
              <w:pageBreakBefore w:val="0"/>
              <w:tabs>
                <w:tab w:val="left" w:pos="6920"/>
              </w:tabs>
              <w:wordWrap/>
              <w:topLinePunct w:val="0"/>
              <w:autoSpaceDE/>
              <w:autoSpaceDN/>
              <w:bidi w:val="0"/>
              <w:adjustRightInd/>
              <w:spacing w:after="0" w:line="240" w:lineRule="auto"/>
              <w:jc w:val="center"/>
              <w:rPr>
                <w:rFonts w:hint="default" w:ascii="Times New Roman" w:hAnsi="Times New Roman" w:cs="Times New Roman" w:eastAsiaTheme="minorHAnsi"/>
                <w:color w:val="000000" w:themeColor="text1"/>
                <w:sz w:val="28"/>
                <w:szCs w:val="28"/>
                <w14:textFill>
                  <w14:solidFill>
                    <w14:schemeClr w14:val="tx1"/>
                  </w14:solidFill>
                </w14:textFill>
              </w:rPr>
            </w:pPr>
          </w:p>
          <w:p w14:paraId="02932BCE">
            <w:pPr>
              <w:pageBreakBefore w:val="0"/>
              <w:tabs>
                <w:tab w:val="left" w:pos="6920"/>
              </w:tabs>
              <w:wordWrap/>
              <w:topLinePunct w:val="0"/>
              <w:autoSpaceDE/>
              <w:autoSpaceDN/>
              <w:bidi w:val="0"/>
              <w:adjustRightInd/>
              <w:spacing w:after="0" w:line="240" w:lineRule="auto"/>
              <w:rPr>
                <w:rFonts w:hint="default" w:ascii="Times New Roman" w:hAnsi="Times New Roman" w:cs="Times New Roman" w:eastAsiaTheme="minorHAnsi"/>
                <w:color w:val="000000" w:themeColor="text1"/>
                <w:sz w:val="28"/>
                <w:szCs w:val="28"/>
                <w14:textFill>
                  <w14:solidFill>
                    <w14:schemeClr w14:val="tx1"/>
                  </w14:solidFill>
                </w14:textFill>
              </w:rPr>
            </w:pPr>
          </w:p>
          <w:p w14:paraId="6ABFD955">
            <w:pPr>
              <w:pageBreakBefore w:val="0"/>
              <w:tabs>
                <w:tab w:val="left" w:pos="6920"/>
              </w:tabs>
              <w:wordWrap/>
              <w:topLinePunct w:val="0"/>
              <w:autoSpaceDE/>
              <w:autoSpaceDN/>
              <w:bidi w:val="0"/>
              <w:adjustRightInd/>
              <w:spacing w:after="0" w:line="240" w:lineRule="auto"/>
              <w:jc w:val="center"/>
              <w:rPr>
                <w:rFonts w:hint="default" w:ascii="Times New Roman" w:hAnsi="Times New Roman" w:cs="Times New Roman" w:eastAsiaTheme="minorHAnsi"/>
                <w:color w:val="000000" w:themeColor="text1"/>
                <w:sz w:val="28"/>
                <w:szCs w:val="28"/>
                <w14:textFill>
                  <w14:solidFill>
                    <w14:schemeClr w14:val="tx1"/>
                  </w14:solidFill>
                </w14:textFill>
              </w:rPr>
            </w:pPr>
            <w:r>
              <w:rPr>
                <w:rFonts w:hint="default" w:ascii="Times New Roman" w:hAnsi="Times New Roman" w:cs="Times New Roman" w:eastAsiaTheme="minorHAnsi"/>
                <w:color w:val="000000" w:themeColor="text1"/>
                <w:sz w:val="28"/>
                <w:szCs w:val="28"/>
                <w14:textFill>
                  <w14:solidFill>
                    <w14:schemeClr w14:val="tx1"/>
                  </w14:solidFill>
                </w14:textFill>
              </w:rPr>
              <w:t>0,5</w:t>
            </w:r>
          </w:p>
          <w:p w14:paraId="38CBDF8F">
            <w:pPr>
              <w:pageBreakBefore w:val="0"/>
              <w:tabs>
                <w:tab w:val="left" w:pos="6920"/>
              </w:tabs>
              <w:wordWrap/>
              <w:topLinePunct w:val="0"/>
              <w:autoSpaceDE/>
              <w:autoSpaceDN/>
              <w:bidi w:val="0"/>
              <w:adjustRightInd/>
              <w:spacing w:after="0" w:line="240" w:lineRule="auto"/>
              <w:jc w:val="center"/>
              <w:rPr>
                <w:rFonts w:hint="default" w:ascii="Times New Roman" w:hAnsi="Times New Roman" w:cs="Times New Roman" w:eastAsiaTheme="minorHAnsi"/>
                <w:color w:val="000000" w:themeColor="text1"/>
                <w:sz w:val="28"/>
                <w:szCs w:val="28"/>
                <w14:textFill>
                  <w14:solidFill>
                    <w14:schemeClr w14:val="tx1"/>
                  </w14:solidFill>
                </w14:textFill>
              </w:rPr>
            </w:pPr>
          </w:p>
          <w:p w14:paraId="40C9471C">
            <w:pPr>
              <w:pageBreakBefore w:val="0"/>
              <w:tabs>
                <w:tab w:val="left" w:pos="6920"/>
              </w:tabs>
              <w:wordWrap/>
              <w:topLinePunct w:val="0"/>
              <w:autoSpaceDE/>
              <w:autoSpaceDN/>
              <w:bidi w:val="0"/>
              <w:adjustRightInd/>
              <w:spacing w:after="0" w:line="240" w:lineRule="auto"/>
              <w:jc w:val="center"/>
              <w:rPr>
                <w:rFonts w:hint="default" w:ascii="Times New Roman" w:hAnsi="Times New Roman" w:cs="Times New Roman" w:eastAsiaTheme="minorHAnsi"/>
                <w:color w:val="000000" w:themeColor="text1"/>
                <w:sz w:val="28"/>
                <w:szCs w:val="28"/>
                <w14:textFill>
                  <w14:solidFill>
                    <w14:schemeClr w14:val="tx1"/>
                  </w14:solidFill>
                </w14:textFill>
              </w:rPr>
            </w:pPr>
          </w:p>
          <w:p w14:paraId="3A1F7520">
            <w:pPr>
              <w:pageBreakBefore w:val="0"/>
              <w:tabs>
                <w:tab w:val="left" w:pos="6920"/>
              </w:tabs>
              <w:wordWrap/>
              <w:topLinePunct w:val="0"/>
              <w:autoSpaceDE/>
              <w:autoSpaceDN/>
              <w:bidi w:val="0"/>
              <w:adjustRightInd/>
              <w:spacing w:after="0" w:line="240" w:lineRule="auto"/>
              <w:jc w:val="center"/>
              <w:rPr>
                <w:rFonts w:hint="default" w:ascii="Times New Roman" w:hAnsi="Times New Roman" w:cs="Times New Roman" w:eastAsiaTheme="minorHAnsi"/>
                <w:color w:val="000000" w:themeColor="text1"/>
                <w:sz w:val="28"/>
                <w:szCs w:val="28"/>
                <w14:textFill>
                  <w14:solidFill>
                    <w14:schemeClr w14:val="tx1"/>
                  </w14:solidFill>
                </w14:textFill>
              </w:rPr>
            </w:pPr>
            <w:r>
              <w:rPr>
                <w:rFonts w:hint="default" w:ascii="Times New Roman" w:hAnsi="Times New Roman" w:cs="Times New Roman" w:eastAsiaTheme="minorHAnsi"/>
                <w:color w:val="000000" w:themeColor="text1"/>
                <w:sz w:val="28"/>
                <w:szCs w:val="28"/>
                <w14:textFill>
                  <w14:solidFill>
                    <w14:schemeClr w14:val="tx1"/>
                  </w14:solidFill>
                </w14:textFill>
              </w:rPr>
              <w:t>0,5</w:t>
            </w:r>
          </w:p>
        </w:tc>
      </w:tr>
      <w:tr w14:paraId="572FC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9" w:hRule="atLeast"/>
        </w:trPr>
        <w:tc>
          <w:tcPr>
            <w:tcW w:w="1134" w:type="dxa"/>
            <w:vMerge w:val="continue"/>
            <w:shd w:val="clear" w:color="auto" w:fill="auto"/>
            <w:vAlign w:val="center"/>
          </w:tcPr>
          <w:p w14:paraId="47B562F5">
            <w:pPr>
              <w:pageBreakBefore w:val="0"/>
              <w:tabs>
                <w:tab w:val="left" w:pos="6920"/>
              </w:tabs>
              <w:wordWrap/>
              <w:topLinePunct w:val="0"/>
              <w:autoSpaceDE/>
              <w:autoSpaceDN/>
              <w:bidi w:val="0"/>
              <w:adjustRightInd/>
              <w:spacing w:after="0" w:line="240" w:lineRule="auto"/>
              <w:jc w:val="center"/>
              <w:rPr>
                <w:rFonts w:hint="default" w:ascii="Times New Roman" w:hAnsi="Times New Roman" w:cs="Times New Roman" w:eastAsiaTheme="minorHAnsi"/>
                <w:b/>
                <w:color w:val="000000" w:themeColor="text1"/>
                <w:sz w:val="28"/>
                <w:szCs w:val="28"/>
                <w14:textFill>
                  <w14:solidFill>
                    <w14:schemeClr w14:val="tx1"/>
                  </w14:solidFill>
                </w14:textFill>
              </w:rPr>
            </w:pPr>
          </w:p>
        </w:tc>
        <w:tc>
          <w:tcPr>
            <w:tcW w:w="7655" w:type="dxa"/>
            <w:tcBorders>
              <w:top w:val="dashSmallGap" w:color="auto" w:sz="4" w:space="0"/>
            </w:tcBorders>
            <w:shd w:val="clear" w:color="auto" w:fill="auto"/>
          </w:tcPr>
          <w:p w14:paraId="6549D646">
            <w:pPr>
              <w:pageBreakBefore w:val="0"/>
              <w:wordWrap/>
              <w:topLinePunct w:val="0"/>
              <w:autoSpaceDE/>
              <w:autoSpaceDN/>
              <w:bidi w:val="0"/>
              <w:adjustRightInd/>
              <w:spacing w:after="0" w:line="240" w:lineRule="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lang w:val="vi-VN"/>
                <w14:textFill>
                  <w14:solidFill>
                    <w14:schemeClr w14:val="tx1"/>
                  </w14:solidFill>
                </w14:textFill>
              </w:rPr>
              <w:t xml:space="preserve">b) </w:t>
            </w:r>
            <w:r>
              <w:rPr>
                <w:rFonts w:hint="default" w:ascii="Times New Roman" w:hAnsi="Times New Roman" w:cs="Times New Roman"/>
                <w:color w:val="000000" w:themeColor="text1"/>
                <w:sz w:val="28"/>
                <w:szCs w:val="28"/>
                <w14:textFill>
                  <w14:solidFill>
                    <w14:schemeClr w14:val="tx1"/>
                  </w14:solidFill>
                </w14:textFill>
              </w:rPr>
              <w:t xml:space="preserve">Ta có </w:t>
            </w:r>
            <w:r>
              <w:rPr>
                <w:rFonts w:hint="default" w:ascii="Times New Roman" w:hAnsi="Times New Roman" w:cs="Times New Roman"/>
                <w:color w:val="000000" w:themeColor="text1"/>
                <w:position w:val="-4"/>
                <w:sz w:val="28"/>
                <w:szCs w:val="28"/>
                <w14:textFill>
                  <w14:solidFill>
                    <w14:schemeClr w14:val="tx1"/>
                  </w14:solidFill>
                </w14:textFill>
              </w:rPr>
              <w:object>
                <v:shape id="_x0000_i1175" o:spt="75" alt="OPL20U25GSXzBJYl68kk8uQGfFKzs7yb1M4KJWUiLk6ZEvGF+qCIPSnY57AbBFCvTW$ 2023.04.32 $ 32+K4lPs7H94VUqPe2XwIsfPRnrXQE//QTEXxb8/8N4CNc6FpgZahzpTjFhMzSA7T/nHJa11DE8Ng2TP3iAmRczFlmslSuUNOgUeb6yRvs0=" type="#_x0000_t75" style="height:13.5pt;width:22.5pt;" o:ole="t" filled="f" o:preferrelative="t" stroked="f" coordsize="21600,21600">
                  <v:path/>
                  <v:fill on="f" focussize="0,0"/>
                  <v:stroke on="f" joinstyle="miter"/>
                  <v:imagedata r:id="rId137" o:title=""/>
                  <o:lock v:ext="edit" aspectratio="t"/>
                  <w10:wrap type="none"/>
                  <w10:anchorlock/>
                </v:shape>
                <o:OLEObject Type="Embed" ProgID="Equation.DSMT4" ShapeID="_x0000_i1175" DrawAspect="Content" ObjectID="_1468075785" r:id="rId136">
                  <o:LockedField>false</o:LockedField>
                </o:OLEObject>
              </w:object>
            </w:r>
            <w:r>
              <w:rPr>
                <w:rFonts w:hint="default" w:ascii="Times New Roman" w:hAnsi="Times New Roman" w:cs="Times New Roman"/>
                <w:color w:val="000000" w:themeColor="text1"/>
                <w:sz w:val="28"/>
                <w:szCs w:val="28"/>
                <w14:textFill>
                  <w14:solidFill>
                    <w14:schemeClr w14:val="tx1"/>
                  </w14:solidFill>
                </w14:textFill>
              </w:rPr>
              <w:t xml:space="preserve">là phân giác của góc </w:t>
            </w:r>
            <w:r>
              <w:rPr>
                <w:rFonts w:hint="default" w:ascii="Times New Roman" w:hAnsi="Times New Roman" w:cs="Times New Roman"/>
                <w:color w:val="000000" w:themeColor="text1"/>
                <w:position w:val="-6"/>
                <w:sz w:val="28"/>
                <w:szCs w:val="28"/>
                <w14:textFill>
                  <w14:solidFill>
                    <w14:schemeClr w14:val="tx1"/>
                  </w14:solidFill>
                </w14:textFill>
              </w:rPr>
              <w:object>
                <v:shape id="_x0000_i1176" o:spt="75" alt="OPL20U25GSXzBJYl68kk8uQGfFKzs7yb1M4KJWUiLk6ZEvGF+qCIPSnY57AbBFCvTW$ 2023.04.32 $ 32+K4lPs7H94VUqPe2XwIsfPRnrXQE//QTEXxb8/8N4CNc6FpgZahzpTjFhMzSA7T/nHJa11DE8Ng2TP3iAmRczFlmslSuUNOgUeb6yRvs0=" type="#_x0000_t75" style="height:14.25pt;width:26.25pt;" o:ole="t" filled="f" o:preferrelative="t" stroked="f" coordsize="21600,21600">
                  <v:path/>
                  <v:fill on="f" focussize="0,0"/>
                  <v:stroke on="f" joinstyle="miter"/>
                  <v:imagedata r:id="rId139" o:title=""/>
                  <o:lock v:ext="edit" aspectratio="t"/>
                  <w10:wrap type="none"/>
                  <w10:anchorlock/>
                </v:shape>
                <o:OLEObject Type="Embed" ProgID="Equation.DSMT4" ShapeID="_x0000_i1176" DrawAspect="Content" ObjectID="_1468075786" r:id="rId138">
                  <o:LockedField>false</o:LockedField>
                </o:OLEObject>
              </w:object>
            </w:r>
            <w:r>
              <w:rPr>
                <w:rFonts w:hint="default" w:ascii="Times New Roman" w:hAnsi="Times New Roman" w:cs="Times New Roman"/>
                <w:color w:val="000000" w:themeColor="text1"/>
                <w:sz w:val="28"/>
                <w:szCs w:val="28"/>
                <w14:textFill>
                  <w14:solidFill>
                    <w14:schemeClr w14:val="tx1"/>
                  </w14:solidFill>
                </w14:textFill>
              </w:rPr>
              <w:t>, áp dụng định lí đường phân giác ta có:</w:t>
            </w:r>
          </w:p>
          <w:p w14:paraId="18E6817A">
            <w:pPr>
              <w:pageBreakBefore w:val="0"/>
              <w:wordWrap/>
              <w:topLinePunct w:val="0"/>
              <w:autoSpaceDE/>
              <w:autoSpaceDN/>
              <w:bidi w:val="0"/>
              <w:adjustRightInd/>
              <w:spacing w:after="0" w:line="240" w:lineRule="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position w:val="-24"/>
                <w:sz w:val="28"/>
                <w:szCs w:val="28"/>
                <w14:textFill>
                  <w14:solidFill>
                    <w14:schemeClr w14:val="tx1"/>
                  </w14:solidFill>
                </w14:textFill>
              </w:rPr>
              <w:object>
                <v:shape id="_x0000_i1177" o:spt="75" alt="OPL20U25GSXzBJYl68kk8uQGfFKzs7yb1M4KJWUiLk6ZEvGF+qCIPSnY57AbBFCvTW$ 2023.04.32 $ 32+K4lPs7H94VUqPe2XwIsfPRnrXQE//QTEXxb8/8N4CNc6FpgZahzpTjFhMzSA7T/nHJa11DE8Ng2TP3iAmRczFlmslSuUNOgUeb6yRvs0=" type="#_x0000_t75" style="height:31.5pt;width:148.5pt;" o:ole="t" filled="f" o:preferrelative="t" stroked="f" coordsize="21600,21600">
                  <v:path/>
                  <v:fill on="f" focussize="0,0"/>
                  <v:stroke on="f" joinstyle="miter"/>
                  <v:imagedata r:id="rId141" o:title=""/>
                  <o:lock v:ext="edit" aspectratio="t"/>
                  <w10:wrap type="none"/>
                  <w10:anchorlock/>
                </v:shape>
                <o:OLEObject Type="Embed" ProgID="Equation.DSMT4" ShapeID="_x0000_i1177" DrawAspect="Content" ObjectID="_1468075787" r:id="rId140">
                  <o:LockedField>false</o:LockedField>
                </o:OLEObject>
              </w:object>
            </w:r>
          </w:p>
          <w:p w14:paraId="3B5852FE">
            <w:pPr>
              <w:pageBreakBefore w:val="0"/>
              <w:wordWrap/>
              <w:topLinePunct w:val="0"/>
              <w:autoSpaceDE/>
              <w:autoSpaceDN/>
              <w:bidi w:val="0"/>
              <w:adjustRightInd/>
              <w:spacing w:after="0" w:line="240" w:lineRule="auto"/>
              <w:rPr>
                <w:rFonts w:hint="default" w:ascii="Times New Roman" w:hAnsi="Times New Roman" w:cs="Times New Roman"/>
                <w:color w:val="000000" w:themeColor="text1"/>
                <w:sz w:val="28"/>
                <w:szCs w:val="28"/>
                <w:lang w:val="vi-VN"/>
                <w14:textFill>
                  <w14:solidFill>
                    <w14:schemeClr w14:val="tx1"/>
                  </w14:solidFill>
                </w14:textFill>
              </w:rPr>
            </w:pPr>
            <w:r>
              <w:rPr>
                <w:rFonts w:hint="default" w:ascii="Times New Roman" w:hAnsi="Times New Roman" w:cs="Times New Roman"/>
                <w:color w:val="000000" w:themeColor="text1"/>
                <w:position w:val="-24"/>
                <w:sz w:val="28"/>
                <w:szCs w:val="28"/>
                <w14:textFill>
                  <w14:solidFill>
                    <w14:schemeClr w14:val="tx1"/>
                  </w14:solidFill>
                </w14:textFill>
              </w:rPr>
              <w:object>
                <v:shape id="_x0000_i1178" o:spt="75" alt="OPL20U25GSXzBJYl68kk8uQGfFKzs7yb1M4KJWUiLk6ZEvGF+qCIPSnY57AbBFCvTW$ 2023.04.32 $ 32+K4lPs7H94VUqPe2XwIsfPRnrXQE//QTEXxb8/8N4CNc6FpgZahzpTjFhMzSA7T/nHJa11DE8Ng2TP3iAmRczFlmslSuUNOgUeb6yRvs0=" type="#_x0000_t75" style="height:31.5pt;width:137.25pt;" o:ole="t" filled="f" o:preferrelative="t" stroked="f" coordsize="21600,21600">
                  <v:path/>
                  <v:fill on="f" focussize="0,0"/>
                  <v:stroke on="f" joinstyle="miter"/>
                  <v:imagedata r:id="rId143" o:title=""/>
                  <o:lock v:ext="edit" aspectratio="t"/>
                  <w10:wrap type="none"/>
                  <w10:anchorlock/>
                </v:shape>
                <o:OLEObject Type="Embed" ProgID="Equation.DSMT4" ShapeID="_x0000_i1178" DrawAspect="Content" ObjectID="_1468075788" r:id="rId142">
                  <o:LockedField>false</o:LockedField>
                </o:OLEObject>
              </w:object>
            </w:r>
            <w:r>
              <w:rPr>
                <w:rFonts w:hint="default" w:ascii="Times New Roman" w:hAnsi="Times New Roman" w:cs="Times New Roman"/>
                <w:color w:val="000000" w:themeColor="text1"/>
                <w:sz w:val="28"/>
                <w:szCs w:val="28"/>
                <w:lang w:val="vi-VN"/>
                <w14:textFill>
                  <w14:solidFill>
                    <w14:schemeClr w14:val="tx1"/>
                  </w14:solidFill>
                </w14:textFill>
              </w:rPr>
              <w:t>.</w:t>
            </w:r>
          </w:p>
        </w:tc>
        <w:tc>
          <w:tcPr>
            <w:tcW w:w="992" w:type="dxa"/>
            <w:shd w:val="clear" w:color="auto" w:fill="auto"/>
          </w:tcPr>
          <w:p w14:paraId="2A0FC20C">
            <w:pPr>
              <w:pageBreakBefore w:val="0"/>
              <w:tabs>
                <w:tab w:val="left" w:pos="6920"/>
              </w:tabs>
              <w:wordWrap/>
              <w:topLinePunct w:val="0"/>
              <w:autoSpaceDE/>
              <w:autoSpaceDN/>
              <w:bidi w:val="0"/>
              <w:adjustRightInd/>
              <w:spacing w:after="0" w:line="240" w:lineRule="auto"/>
              <w:jc w:val="center"/>
              <w:rPr>
                <w:rFonts w:hint="default" w:ascii="Times New Roman" w:hAnsi="Times New Roman" w:cs="Times New Roman" w:eastAsiaTheme="minorHAnsi"/>
                <w:color w:val="000000" w:themeColor="text1"/>
                <w:sz w:val="28"/>
                <w:szCs w:val="28"/>
                <w14:textFill>
                  <w14:solidFill>
                    <w14:schemeClr w14:val="tx1"/>
                  </w14:solidFill>
                </w14:textFill>
              </w:rPr>
            </w:pPr>
          </w:p>
          <w:p w14:paraId="02795B19">
            <w:pPr>
              <w:pageBreakBefore w:val="0"/>
              <w:tabs>
                <w:tab w:val="left" w:pos="6920"/>
              </w:tabs>
              <w:wordWrap/>
              <w:topLinePunct w:val="0"/>
              <w:autoSpaceDE/>
              <w:autoSpaceDN/>
              <w:bidi w:val="0"/>
              <w:adjustRightInd/>
              <w:spacing w:after="0" w:line="240" w:lineRule="auto"/>
              <w:jc w:val="center"/>
              <w:rPr>
                <w:rFonts w:hint="default" w:ascii="Times New Roman" w:hAnsi="Times New Roman" w:cs="Times New Roman" w:eastAsiaTheme="minorHAnsi"/>
                <w:color w:val="000000" w:themeColor="text1"/>
                <w:sz w:val="28"/>
                <w:szCs w:val="28"/>
                <w14:textFill>
                  <w14:solidFill>
                    <w14:schemeClr w14:val="tx1"/>
                  </w14:solidFill>
                </w14:textFill>
              </w:rPr>
            </w:pPr>
          </w:p>
          <w:p w14:paraId="142B4011">
            <w:pPr>
              <w:pageBreakBefore w:val="0"/>
              <w:tabs>
                <w:tab w:val="left" w:pos="6920"/>
              </w:tabs>
              <w:wordWrap/>
              <w:topLinePunct w:val="0"/>
              <w:autoSpaceDE/>
              <w:autoSpaceDN/>
              <w:bidi w:val="0"/>
              <w:adjustRightInd/>
              <w:spacing w:after="0" w:line="240" w:lineRule="auto"/>
              <w:jc w:val="center"/>
              <w:rPr>
                <w:rFonts w:hint="default" w:ascii="Times New Roman" w:hAnsi="Times New Roman" w:cs="Times New Roman" w:eastAsiaTheme="minorHAnsi"/>
                <w:color w:val="000000" w:themeColor="text1"/>
                <w:sz w:val="28"/>
                <w:szCs w:val="28"/>
                <w14:textFill>
                  <w14:solidFill>
                    <w14:schemeClr w14:val="tx1"/>
                  </w14:solidFill>
                </w14:textFill>
              </w:rPr>
            </w:pPr>
          </w:p>
          <w:p w14:paraId="25793C9F">
            <w:pPr>
              <w:pageBreakBefore w:val="0"/>
              <w:tabs>
                <w:tab w:val="left" w:pos="6920"/>
              </w:tabs>
              <w:wordWrap/>
              <w:topLinePunct w:val="0"/>
              <w:autoSpaceDE/>
              <w:autoSpaceDN/>
              <w:bidi w:val="0"/>
              <w:adjustRightInd/>
              <w:spacing w:after="0" w:line="240" w:lineRule="auto"/>
              <w:jc w:val="center"/>
              <w:rPr>
                <w:rFonts w:hint="default" w:ascii="Times New Roman" w:hAnsi="Times New Roman" w:cs="Times New Roman" w:eastAsiaTheme="minorHAnsi"/>
                <w:color w:val="000000" w:themeColor="text1"/>
                <w:sz w:val="28"/>
                <w:szCs w:val="28"/>
                <w14:textFill>
                  <w14:solidFill>
                    <w14:schemeClr w14:val="tx1"/>
                  </w14:solidFill>
                </w14:textFill>
              </w:rPr>
            </w:pPr>
            <w:r>
              <w:rPr>
                <w:rFonts w:hint="default" w:ascii="Times New Roman" w:hAnsi="Times New Roman" w:cs="Times New Roman" w:eastAsiaTheme="minorHAnsi"/>
                <w:color w:val="000000" w:themeColor="text1"/>
                <w:sz w:val="28"/>
                <w:szCs w:val="28"/>
                <w14:textFill>
                  <w14:solidFill>
                    <w14:schemeClr w14:val="tx1"/>
                  </w14:solidFill>
                </w14:textFill>
              </w:rPr>
              <w:t>0,</w:t>
            </w:r>
            <w:r>
              <w:rPr>
                <w:rFonts w:hint="default" w:ascii="Times New Roman" w:hAnsi="Times New Roman" w:cs="Times New Roman" w:eastAsiaTheme="minorHAnsi"/>
                <w:color w:val="000000" w:themeColor="text1"/>
                <w:sz w:val="28"/>
                <w:szCs w:val="28"/>
                <w:lang w:val="vi-VN"/>
                <w14:textFill>
                  <w14:solidFill>
                    <w14:schemeClr w14:val="tx1"/>
                  </w14:solidFill>
                </w14:textFill>
              </w:rPr>
              <w:t>5</w:t>
            </w:r>
          </w:p>
          <w:p w14:paraId="15D099C8">
            <w:pPr>
              <w:pageBreakBefore w:val="0"/>
              <w:tabs>
                <w:tab w:val="left" w:pos="6920"/>
              </w:tabs>
              <w:wordWrap/>
              <w:topLinePunct w:val="0"/>
              <w:autoSpaceDE/>
              <w:autoSpaceDN/>
              <w:bidi w:val="0"/>
              <w:adjustRightInd/>
              <w:spacing w:after="0" w:line="240" w:lineRule="auto"/>
              <w:jc w:val="center"/>
              <w:rPr>
                <w:rFonts w:hint="default" w:ascii="Times New Roman" w:hAnsi="Times New Roman" w:cs="Times New Roman" w:eastAsiaTheme="minorHAnsi"/>
                <w:color w:val="000000" w:themeColor="text1"/>
                <w:sz w:val="28"/>
                <w:szCs w:val="28"/>
                <w14:textFill>
                  <w14:solidFill>
                    <w14:schemeClr w14:val="tx1"/>
                  </w14:solidFill>
                </w14:textFill>
              </w:rPr>
            </w:pPr>
          </w:p>
          <w:p w14:paraId="58DD2D28">
            <w:pPr>
              <w:pageBreakBefore w:val="0"/>
              <w:tabs>
                <w:tab w:val="left" w:pos="6920"/>
              </w:tabs>
              <w:wordWrap/>
              <w:topLinePunct w:val="0"/>
              <w:autoSpaceDE/>
              <w:autoSpaceDN/>
              <w:bidi w:val="0"/>
              <w:adjustRightInd/>
              <w:spacing w:after="0" w:line="240" w:lineRule="auto"/>
              <w:jc w:val="center"/>
              <w:rPr>
                <w:rFonts w:hint="default" w:ascii="Times New Roman" w:hAnsi="Times New Roman" w:cs="Times New Roman" w:eastAsiaTheme="minorHAnsi"/>
                <w:color w:val="000000" w:themeColor="text1"/>
                <w:sz w:val="28"/>
                <w:szCs w:val="28"/>
                <w14:textFill>
                  <w14:solidFill>
                    <w14:schemeClr w14:val="tx1"/>
                  </w14:solidFill>
                </w14:textFill>
              </w:rPr>
            </w:pPr>
            <w:r>
              <w:rPr>
                <w:rFonts w:hint="default" w:ascii="Times New Roman" w:hAnsi="Times New Roman" w:cs="Times New Roman" w:eastAsiaTheme="minorHAnsi"/>
                <w:color w:val="000000" w:themeColor="text1"/>
                <w:sz w:val="28"/>
                <w:szCs w:val="28"/>
                <w14:textFill>
                  <w14:solidFill>
                    <w14:schemeClr w14:val="tx1"/>
                  </w14:solidFill>
                </w14:textFill>
              </w:rPr>
              <w:t>0,5</w:t>
            </w:r>
          </w:p>
        </w:tc>
      </w:tr>
      <w:tr w14:paraId="13B5D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1134" w:type="dxa"/>
            <w:vMerge w:val="restart"/>
            <w:shd w:val="clear" w:color="auto" w:fill="auto"/>
            <w:vAlign w:val="center"/>
          </w:tcPr>
          <w:p w14:paraId="409BE550">
            <w:pPr>
              <w:pageBreakBefore w:val="0"/>
              <w:tabs>
                <w:tab w:val="left" w:pos="6920"/>
              </w:tabs>
              <w:wordWrap/>
              <w:topLinePunct w:val="0"/>
              <w:autoSpaceDE/>
              <w:autoSpaceDN/>
              <w:bidi w:val="0"/>
              <w:adjustRightInd/>
              <w:spacing w:after="0" w:line="240" w:lineRule="auto"/>
              <w:jc w:val="center"/>
              <w:rPr>
                <w:rFonts w:hint="default" w:ascii="Times New Roman" w:hAnsi="Times New Roman" w:cs="Times New Roman" w:eastAsiaTheme="minorHAnsi"/>
                <w:b/>
                <w:color w:val="000000" w:themeColor="text1"/>
                <w:sz w:val="28"/>
                <w:szCs w:val="28"/>
                <w:lang w:val="vi-VN"/>
                <w14:textFill>
                  <w14:solidFill>
                    <w14:schemeClr w14:val="tx1"/>
                  </w14:solidFill>
                </w14:textFill>
              </w:rPr>
            </w:pPr>
            <w:r>
              <w:rPr>
                <w:rFonts w:hint="default" w:ascii="Times New Roman" w:hAnsi="Times New Roman" w:cs="Times New Roman" w:eastAsiaTheme="minorHAnsi"/>
                <w:b/>
                <w:color w:val="000000" w:themeColor="text1"/>
                <w:sz w:val="28"/>
                <w:szCs w:val="28"/>
                <w:lang w:val="vi-VN"/>
                <w14:textFill>
                  <w14:solidFill>
                    <w14:schemeClr w14:val="tx1"/>
                  </w14:solidFill>
                </w14:textFill>
              </w:rPr>
              <w:t>16</w:t>
            </w:r>
          </w:p>
          <w:p w14:paraId="0F2DCBC3">
            <w:pPr>
              <w:pageBreakBefore w:val="0"/>
              <w:tabs>
                <w:tab w:val="left" w:pos="6920"/>
              </w:tabs>
              <w:wordWrap/>
              <w:topLinePunct w:val="0"/>
              <w:autoSpaceDE/>
              <w:autoSpaceDN/>
              <w:bidi w:val="0"/>
              <w:adjustRightInd/>
              <w:spacing w:after="0" w:line="240" w:lineRule="auto"/>
              <w:jc w:val="center"/>
              <w:rPr>
                <w:rFonts w:hint="default" w:ascii="Times New Roman" w:hAnsi="Times New Roman" w:cs="Times New Roman" w:eastAsiaTheme="minorHAnsi"/>
                <w:b/>
                <w:color w:val="000000" w:themeColor="text1"/>
                <w:sz w:val="28"/>
                <w:szCs w:val="28"/>
                <w:lang w:val="vi-VN"/>
                <w14:textFill>
                  <w14:solidFill>
                    <w14:schemeClr w14:val="tx1"/>
                  </w14:solidFill>
                </w14:textFill>
              </w:rPr>
            </w:pPr>
            <w:r>
              <w:rPr>
                <w:rFonts w:hint="default" w:ascii="Times New Roman" w:hAnsi="Times New Roman" w:cs="Times New Roman" w:eastAsiaTheme="minorHAnsi"/>
                <w:b/>
                <w:color w:val="000000" w:themeColor="text1"/>
                <w:sz w:val="28"/>
                <w:szCs w:val="28"/>
                <w14:textFill>
                  <w14:solidFill>
                    <w14:schemeClr w14:val="tx1"/>
                  </w14:solidFill>
                </w14:textFill>
              </w:rPr>
              <w:t>(1,0 điểm)</w:t>
            </w:r>
          </w:p>
        </w:tc>
        <w:tc>
          <w:tcPr>
            <w:tcW w:w="7655" w:type="dxa"/>
            <w:tcBorders>
              <w:top w:val="dashSmallGap" w:color="auto" w:sz="4" w:space="0"/>
            </w:tcBorders>
            <w:shd w:val="clear" w:color="auto" w:fill="auto"/>
          </w:tcPr>
          <w:p w14:paraId="5CAD83AB">
            <w:pPr>
              <w:pageBreakBefore w:val="0"/>
              <w:tabs>
                <w:tab w:val="left" w:pos="709"/>
                <w:tab w:val="left" w:pos="6945"/>
              </w:tabs>
              <w:wordWrap/>
              <w:topLinePunct w:val="0"/>
              <w:autoSpaceDE/>
              <w:autoSpaceDN/>
              <w:bidi w:val="0"/>
              <w:adjustRightInd/>
              <w:spacing w:after="0" w:line="240" w:lineRule="auto"/>
              <w:rPr>
                <w:rFonts w:hint="default" w:ascii="Times New Roman" w:hAnsi="Times New Roman" w:eastAsia="Times New Roman" w:cs="Times New Roman"/>
                <w:color w:val="000000" w:themeColor="text1"/>
                <w:sz w:val="28"/>
                <w:szCs w:val="28"/>
                <w:lang w:val="vi-VN"/>
                <w14:textFill>
                  <w14:solidFill>
                    <w14:schemeClr w14:val="tx1"/>
                  </w14:solidFill>
                </w14:textFill>
              </w:rPr>
            </w:pPr>
            <w:r>
              <w:rPr>
                <w:rFonts w:hint="default" w:ascii="Times New Roman" w:hAnsi="Times New Roman" w:eastAsia="Times New Roman" w:cs="Times New Roman"/>
                <w:color w:val="000000" w:themeColor="text1"/>
                <w:sz w:val="28"/>
                <w:szCs w:val="28"/>
                <w:lang w:val="vi-VN"/>
                <w14:textFill>
                  <w14:solidFill>
                    <w14:schemeClr w14:val="tx1"/>
                  </w14:solidFill>
                </w14:textFill>
              </w:rPr>
              <w:t xml:space="preserve">a) Có: </w:t>
            </w:r>
            <w:r>
              <w:rPr>
                <w:rFonts w:hint="default" w:ascii="Times New Roman" w:hAnsi="Times New Roman" w:eastAsia="Times New Roman" w:cs="Times New Roman"/>
                <w:color w:val="000000" w:themeColor="text1"/>
                <w:position w:val="-6"/>
                <w:sz w:val="28"/>
                <w:szCs w:val="28"/>
                <w:lang w:val="nl-NL"/>
                <w14:textFill>
                  <w14:solidFill>
                    <w14:schemeClr w14:val="tx1"/>
                  </w14:solidFill>
                </w14:textFill>
              </w:rPr>
              <w:object>
                <v:shape id="_x0000_i1179" o:spt="75" alt="OPL20U25GSXzBJYl68kk8uQGfFKzs7yb1M4KJWUiLk6ZEvGF+qCIPSnY57AbBFCvTW$ 2023.04.32 $ 32+K4lPs7H94VUqPe2XwIsfPRnrXQE//QTEXxb8/8N4CNc6FpgZahzpTjFhMzSA7T/nHJa11DE8Ng2TP3iAmRczFlmslSuUNOgUeb6yRvs0=" type="#_x0000_t75" style="height:18pt;width:66pt;" o:ole="t" filled="f" o:preferrelative="t" stroked="f" coordsize="21600,21600">
                  <v:path/>
                  <v:fill on="f" focussize="0,0"/>
                  <v:stroke on="f" joinstyle="miter"/>
                  <v:imagedata r:id="rId145" o:title=""/>
                  <o:lock v:ext="edit" aspectratio="t"/>
                  <w10:wrap type="none"/>
                  <w10:anchorlock/>
                </v:shape>
                <o:OLEObject Type="Embed" ProgID="Equation.DSMT4" ShapeID="_x0000_i1179" DrawAspect="Content" ObjectID="_1468075789" r:id="rId144">
                  <o:LockedField>false</o:LockedField>
                </o:OLEObject>
              </w:object>
            </w:r>
            <w:r>
              <w:rPr>
                <w:rFonts w:hint="default" w:ascii="Times New Roman" w:hAnsi="Times New Roman" w:eastAsia="Times New Roman" w:cs="Times New Roman"/>
                <w:color w:val="000000" w:themeColor="text1"/>
                <w:sz w:val="28"/>
                <w:szCs w:val="28"/>
                <w:lang w:val="vi-VN"/>
                <w14:textFill>
                  <w14:solidFill>
                    <w14:schemeClr w14:val="tx1"/>
                  </w14:solidFill>
                </w14:textFill>
              </w:rPr>
              <w:t xml:space="preserve"> (gt) , mà hai góc này ở vị trí đồng vị nên </w:t>
            </w:r>
            <w:r>
              <w:rPr>
                <w:rFonts w:hint="default" w:ascii="Times New Roman" w:hAnsi="Times New Roman" w:eastAsia="Times New Roman" w:cs="Times New Roman"/>
                <w:color w:val="000000" w:themeColor="text1"/>
                <w:position w:val="-6"/>
                <w:sz w:val="28"/>
                <w:szCs w:val="28"/>
                <w:lang w:val="nl-NL"/>
                <w14:textFill>
                  <w14:solidFill>
                    <w14:schemeClr w14:val="tx1"/>
                  </w14:solidFill>
                </w14:textFill>
              </w:rPr>
              <w:object>
                <v:shape id="_x0000_i1180" o:spt="75" alt="OPL20U25GSXzBJYl68kk8uQGfFKzs7yb1M4KJWUiLk6ZEvGF+qCIPSnY57AbBFCvTW$ 2023.04.32 $ 32+K4lPs7H94VUqPe2XwIsfPRnrXQE//QTEXxb8/8N4CNc6FpgZahzpTjFhMzSA7T/nHJa11DE8Ng2TP3iAmRczFlmslSuUNOgUeb6yRvs0=" type="#_x0000_t75" style="height:14.25pt;width:44.25pt;" o:ole="t" filled="f" o:preferrelative="t" stroked="f" coordsize="21600,21600">
                  <v:path/>
                  <v:fill on="f" focussize="0,0"/>
                  <v:stroke on="f" joinstyle="miter"/>
                  <v:imagedata r:id="rId147" o:title=""/>
                  <o:lock v:ext="edit" aspectratio="t"/>
                  <w10:wrap type="none"/>
                  <w10:anchorlock/>
                </v:shape>
                <o:OLEObject Type="Embed" ProgID="Equation.DSMT4" ShapeID="_x0000_i1180" DrawAspect="Content" ObjectID="_1468075790" r:id="rId146">
                  <o:LockedField>false</o:LockedField>
                </o:OLEObject>
              </w:object>
            </w:r>
            <w:r>
              <w:rPr>
                <w:rFonts w:hint="default" w:ascii="Times New Roman" w:hAnsi="Times New Roman" w:eastAsia="Times New Roman" w:cs="Times New Roman"/>
                <w:color w:val="000000" w:themeColor="text1"/>
                <w:sz w:val="28"/>
                <w:szCs w:val="28"/>
                <w:lang w:val="vi-VN"/>
                <w14:textFill>
                  <w14:solidFill>
                    <w14:schemeClr w14:val="tx1"/>
                  </w14:solidFill>
                </w14:textFill>
              </w:rPr>
              <w:t>(dấu hiệu nhận biết)</w:t>
            </w:r>
          </w:p>
          <w:p w14:paraId="0928126D">
            <w:pPr>
              <w:pageBreakBefore w:val="0"/>
              <w:tabs>
                <w:tab w:val="left" w:pos="709"/>
                <w:tab w:val="left" w:pos="6945"/>
              </w:tabs>
              <w:wordWrap/>
              <w:topLinePunct w:val="0"/>
              <w:autoSpaceDE/>
              <w:autoSpaceDN/>
              <w:bidi w:val="0"/>
              <w:adjustRightInd/>
              <w:spacing w:after="0" w:line="240" w:lineRule="auto"/>
              <w:rPr>
                <w:rFonts w:hint="default" w:ascii="Times New Roman" w:hAnsi="Times New Roman" w:eastAsia="Times New Roman" w:cs="Times New Roman"/>
                <w:color w:val="000000" w:themeColor="text1"/>
                <w:sz w:val="28"/>
                <w:szCs w:val="28"/>
                <w:lang w:val="vi-VN"/>
                <w14:textFill>
                  <w14:solidFill>
                    <w14:schemeClr w14:val="tx1"/>
                  </w14:solidFill>
                </w14:textFill>
              </w:rPr>
            </w:pPr>
            <w:r>
              <w:rPr>
                <w:rFonts w:hint="default" w:ascii="Times New Roman" w:hAnsi="Times New Roman" w:eastAsia="Times New Roman" w:cs="Times New Roman"/>
                <w:color w:val="000000" w:themeColor="text1"/>
                <w:sz w:val="28"/>
                <w:szCs w:val="28"/>
                <w:lang w:val="vi-VN"/>
                <w14:textFill>
                  <w14:solidFill>
                    <w14:schemeClr w14:val="tx1"/>
                  </w14:solidFill>
                </w14:textFill>
              </w:rPr>
              <w:t xml:space="preserve">Xét </w:t>
            </w:r>
            <w:r>
              <w:rPr>
                <w:rFonts w:hint="default" w:ascii="Times New Roman" w:hAnsi="Times New Roman" w:eastAsia="Times New Roman" w:cs="Times New Roman"/>
                <w:color w:val="000000" w:themeColor="text1"/>
                <w:position w:val="-6"/>
                <w:sz w:val="28"/>
                <w:szCs w:val="28"/>
                <w:lang w:val="nl-NL"/>
                <w14:textFill>
                  <w14:solidFill>
                    <w14:schemeClr w14:val="tx1"/>
                  </w14:solidFill>
                </w14:textFill>
              </w:rPr>
              <w:object>
                <v:shape id="_x0000_i1181" o:spt="75" alt="OPL20U25GSXzBJYl68kk8uQGfFKzs7yb1M4KJWUiLk6ZEvGF+qCIPSnY57AbBFCvTW$ 2023.04.32 $ 32+K4lPs7H94VUqPe2XwIsfPRnrXQE//QTEXxb8/8N4CNc6FpgZahzpTjFhMzSA7T/nHJa11DE8Ng2TP3iAmRczFlmslSuUNOgUeb6yRvs0=" type="#_x0000_t75" style="height:14.25pt;width:38.25pt;" o:ole="t" filled="f" o:preferrelative="t" stroked="f" coordsize="21600,21600">
                  <v:path/>
                  <v:fill on="f" focussize="0,0"/>
                  <v:stroke on="f" joinstyle="miter"/>
                  <v:imagedata r:id="rId149" o:title=""/>
                  <o:lock v:ext="edit" aspectratio="t"/>
                  <w10:wrap type="none"/>
                  <w10:anchorlock/>
                </v:shape>
                <o:OLEObject Type="Embed" ProgID="Equation.DSMT4" ShapeID="_x0000_i1181" DrawAspect="Content" ObjectID="_1468075791" r:id="rId148">
                  <o:LockedField>false</o:LockedField>
                </o:OLEObject>
              </w:object>
            </w:r>
            <w:r>
              <w:rPr>
                <w:rFonts w:hint="default" w:ascii="Times New Roman" w:hAnsi="Times New Roman" w:eastAsia="Times New Roman" w:cs="Times New Roman"/>
                <w:color w:val="000000" w:themeColor="text1"/>
                <w:sz w:val="28"/>
                <w:szCs w:val="28"/>
                <w:lang w:val="vi-VN"/>
                <w14:textFill>
                  <w14:solidFill>
                    <w14:schemeClr w14:val="tx1"/>
                  </w14:solidFill>
                </w14:textFill>
              </w:rPr>
              <w:t xml:space="preserve">, có: </w:t>
            </w:r>
            <w:r>
              <w:rPr>
                <w:rFonts w:hint="default" w:ascii="Times New Roman" w:hAnsi="Times New Roman" w:eastAsia="Times New Roman" w:cs="Times New Roman"/>
                <w:color w:val="000000" w:themeColor="text1"/>
                <w:position w:val="-4"/>
                <w:sz w:val="28"/>
                <w:szCs w:val="28"/>
                <w:lang w:val="nl-NL"/>
                <w14:textFill>
                  <w14:solidFill>
                    <w14:schemeClr w14:val="tx1"/>
                  </w14:solidFill>
                </w14:textFill>
              </w:rPr>
              <w:object>
                <v:shape id="_x0000_i1182" o:spt="75" alt="OPL20U25GSXzBJYl68kk8uQGfFKzs7yb1M4KJWUiLk6ZEvGF+qCIPSnY57AbBFCvTW$ 2023.04.32 $ 32+K4lPs7H94VUqPe2XwIsfPRnrXQE//QTEXxb8/8N4CNc6FpgZahzpTjFhMzSA7T/nHJa11DE8Ng2TP3iAmRczFlmslSuUNOgUeb6yRvs0=" type="#_x0000_t75" style="height:12.75pt;width:12pt;" o:ole="t" filled="f" o:preferrelative="t" stroked="f" coordsize="21600,21600">
                  <v:path/>
                  <v:fill on="f" focussize="0,0"/>
                  <v:stroke on="f" joinstyle="miter"/>
                  <v:imagedata r:id="rId151" o:title=""/>
                  <o:lock v:ext="edit" aspectratio="t"/>
                  <w10:wrap type="none"/>
                  <w10:anchorlock/>
                </v:shape>
                <o:OLEObject Type="Embed" ProgID="Equation.DSMT4" ShapeID="_x0000_i1182" DrawAspect="Content" ObjectID="_1468075792" r:id="rId150">
                  <o:LockedField>false</o:LockedField>
                </o:OLEObject>
              </w:object>
            </w:r>
            <w:r>
              <w:rPr>
                <w:rFonts w:hint="default" w:ascii="Times New Roman" w:hAnsi="Times New Roman" w:eastAsia="Times New Roman" w:cs="Times New Roman"/>
                <w:color w:val="000000" w:themeColor="text1"/>
                <w:sz w:val="28"/>
                <w:szCs w:val="28"/>
                <w:lang w:val="vi-VN"/>
                <w14:textFill>
                  <w14:solidFill>
                    <w14:schemeClr w14:val="tx1"/>
                  </w14:solidFill>
                </w14:textFill>
              </w:rPr>
              <w:t xml:space="preserve">là trung điểm </w:t>
            </w:r>
            <w:r>
              <w:rPr>
                <w:rFonts w:hint="default" w:ascii="Times New Roman" w:hAnsi="Times New Roman" w:eastAsia="Times New Roman" w:cs="Times New Roman"/>
                <w:color w:val="000000" w:themeColor="text1"/>
                <w:position w:val="-4"/>
                <w:sz w:val="28"/>
                <w:szCs w:val="28"/>
                <w:lang w:val="nl-NL"/>
                <w14:textFill>
                  <w14:solidFill>
                    <w14:schemeClr w14:val="tx1"/>
                  </w14:solidFill>
                </w14:textFill>
              </w:rPr>
              <w:object>
                <v:shape id="_x0000_i1183" o:spt="75" alt="OPL20U25GSXzBJYl68kk8uQGfFKzs7yb1M4KJWUiLk6ZEvGF+qCIPSnY57AbBFCvTW$ 2023.04.32 $ 32+K4lPs7H94VUqPe2XwIsfPRnrXQE//QTEXxb8/8N4CNc6FpgZahzpTjFhMzSA7T/nHJa11DE8Ng2TP3iAmRczFlmslSuUNOgUeb6yRvs0=" type="#_x0000_t75" style="height:12.75pt;width:19.5pt;" o:ole="t" filled="f" o:preferrelative="t" stroked="f" coordsize="21600,21600">
                  <v:path/>
                  <v:fill on="f" focussize="0,0"/>
                  <v:stroke on="f" joinstyle="miter"/>
                  <v:imagedata r:id="rId153" o:title=""/>
                  <o:lock v:ext="edit" aspectratio="t"/>
                  <w10:wrap type="none"/>
                  <w10:anchorlock/>
                </v:shape>
                <o:OLEObject Type="Embed" ProgID="Equation.DSMT4" ShapeID="_x0000_i1183" DrawAspect="Content" ObjectID="_1468075793" r:id="rId152">
                  <o:LockedField>false</o:LockedField>
                </o:OLEObject>
              </w:object>
            </w:r>
            <w:r>
              <w:rPr>
                <w:rFonts w:hint="default" w:ascii="Times New Roman" w:hAnsi="Times New Roman" w:eastAsia="Times New Roman" w:cs="Times New Roman"/>
                <w:color w:val="000000" w:themeColor="text1"/>
                <w:sz w:val="28"/>
                <w:szCs w:val="28"/>
                <w:lang w:val="vi-VN"/>
                <w14:textFill>
                  <w14:solidFill>
                    <w14:schemeClr w14:val="tx1"/>
                  </w14:solidFill>
                </w14:textFill>
              </w:rPr>
              <w:t>(gt)</w:t>
            </w:r>
          </w:p>
          <w:p w14:paraId="062F7C7C">
            <w:pPr>
              <w:pageBreakBefore w:val="0"/>
              <w:tabs>
                <w:tab w:val="left" w:pos="709"/>
                <w:tab w:val="left" w:pos="6945"/>
              </w:tabs>
              <w:wordWrap/>
              <w:topLinePunct w:val="0"/>
              <w:autoSpaceDE/>
              <w:autoSpaceDN/>
              <w:bidi w:val="0"/>
              <w:adjustRightInd/>
              <w:spacing w:after="0" w:line="240" w:lineRule="auto"/>
              <w:rPr>
                <w:rFonts w:hint="default" w:ascii="Times New Roman" w:hAnsi="Times New Roman" w:eastAsia="Times New Roman" w:cs="Times New Roman"/>
                <w:color w:val="000000" w:themeColor="text1"/>
                <w:sz w:val="28"/>
                <w:szCs w:val="28"/>
                <w:lang w:val="vi-VN"/>
                <w14:textFill>
                  <w14:solidFill>
                    <w14:schemeClr w14:val="tx1"/>
                  </w14:solidFill>
                </w14:textFill>
              </w:rPr>
            </w:pPr>
            <w:r>
              <w:rPr>
                <w:rFonts w:hint="default" w:ascii="Times New Roman" w:hAnsi="Times New Roman" w:eastAsia="Times New Roman" w:cs="Times New Roman"/>
                <w:color w:val="000000" w:themeColor="text1"/>
                <w:sz w:val="28"/>
                <w:szCs w:val="28"/>
                <w:lang w:val="vi-VN"/>
                <w14:textFill>
                  <w14:solidFill>
                    <w14:schemeClr w14:val="tx1"/>
                  </w14:solidFill>
                </w14:textFill>
              </w:rPr>
              <w:t xml:space="preserve">                          </w:t>
            </w:r>
            <w:r>
              <w:rPr>
                <w:rFonts w:hint="default" w:ascii="Times New Roman" w:hAnsi="Times New Roman" w:eastAsia="Times New Roman" w:cs="Times New Roman"/>
                <w:color w:val="000000" w:themeColor="text1"/>
                <w:position w:val="-6"/>
                <w:sz w:val="28"/>
                <w:szCs w:val="28"/>
                <w:lang w:val="nl-NL"/>
                <w14:textFill>
                  <w14:solidFill>
                    <w14:schemeClr w14:val="tx1"/>
                  </w14:solidFill>
                </w14:textFill>
              </w:rPr>
              <w:object>
                <v:shape id="_x0000_i1184" o:spt="75" alt="OPL20U25GSXzBJYl68kk8uQGfFKzs7yb1M4KJWUiLk6ZEvGF+qCIPSnY57AbBFCvTW$ 2023.04.32 $ 32+K4lPs7H94VUqPe2XwIsfPRnrXQE//QTEXxb8/8N4CNc6FpgZahzpTjFhMzSA7T/nHJa11DE8Ng2TP3iAmRczFlmslSuUNOgUeb6yRvs0=" type="#_x0000_t75" style="height:14.25pt;width:44.25pt;" o:ole="t" filled="f" o:preferrelative="t" stroked="f" coordsize="21600,21600">
                  <v:path/>
                  <v:fill on="f" focussize="0,0"/>
                  <v:stroke on="f" joinstyle="miter"/>
                  <v:imagedata r:id="rId155" o:title=""/>
                  <o:lock v:ext="edit" aspectratio="t"/>
                  <w10:wrap type="none"/>
                  <w10:anchorlock/>
                </v:shape>
                <o:OLEObject Type="Embed" ProgID="Equation.DSMT4" ShapeID="_x0000_i1184" DrawAspect="Content" ObjectID="_1468075794" r:id="rId154">
                  <o:LockedField>false</o:LockedField>
                </o:OLEObject>
              </w:object>
            </w:r>
            <w:r>
              <w:rPr>
                <w:rFonts w:hint="default" w:ascii="Times New Roman" w:hAnsi="Times New Roman" w:eastAsia="Times New Roman" w:cs="Times New Roman"/>
                <w:color w:val="000000" w:themeColor="text1"/>
                <w:sz w:val="28"/>
                <w:szCs w:val="28"/>
                <w:lang w:val="vi-VN"/>
                <w14:textFill>
                  <w14:solidFill>
                    <w14:schemeClr w14:val="tx1"/>
                  </w14:solidFill>
                </w14:textFill>
              </w:rPr>
              <w:t>(cmt)</w:t>
            </w:r>
          </w:p>
          <w:p w14:paraId="513582C9">
            <w:pPr>
              <w:pageBreakBefore w:val="0"/>
              <w:tabs>
                <w:tab w:val="left" w:pos="709"/>
                <w:tab w:val="left" w:pos="1843"/>
              </w:tabs>
              <w:wordWrap/>
              <w:topLinePunct w:val="0"/>
              <w:autoSpaceDE/>
              <w:autoSpaceDN/>
              <w:bidi w:val="0"/>
              <w:adjustRightInd/>
              <w:spacing w:after="0" w:line="240" w:lineRule="auto"/>
              <w:rPr>
                <w:rFonts w:hint="default" w:ascii="Times New Roman" w:hAnsi="Times New Roman" w:eastAsia="Times New Roman" w:cs="Times New Roman"/>
                <w:color w:val="000000" w:themeColor="text1"/>
                <w:sz w:val="28"/>
                <w:szCs w:val="28"/>
                <w:lang w:val="vi-VN"/>
                <w14:textFill>
                  <w14:solidFill>
                    <w14:schemeClr w14:val="tx1"/>
                  </w14:solidFill>
                </w14:textFill>
              </w:rPr>
            </w:pPr>
            <w:r>
              <w:rPr>
                <w:rFonts w:hint="default" w:ascii="Times New Roman" w:hAnsi="Times New Roman" w:eastAsia="Times New Roman" w:cs="Times New Roman"/>
                <w:color w:val="000000" w:themeColor="text1"/>
                <w:sz w:val="28"/>
                <w:szCs w:val="28"/>
                <w:lang w:val="vi-VN"/>
                <w14:textFill>
                  <w14:solidFill>
                    <w14:schemeClr w14:val="tx1"/>
                  </w14:solidFill>
                </w14:textFill>
              </w:rPr>
              <w:t xml:space="preserve">Suy ra </w:t>
            </w:r>
            <w:r>
              <w:rPr>
                <w:rFonts w:hint="default" w:ascii="Times New Roman" w:hAnsi="Times New Roman" w:eastAsia="Times New Roman" w:cs="Times New Roman"/>
                <w:color w:val="000000" w:themeColor="text1"/>
                <w:position w:val="-4"/>
                <w:sz w:val="28"/>
                <w:szCs w:val="28"/>
                <w:lang w:val="nl-NL"/>
                <w14:textFill>
                  <w14:solidFill>
                    <w14:schemeClr w14:val="tx1"/>
                  </w14:solidFill>
                </w14:textFill>
              </w:rPr>
              <w:object>
                <v:shape id="_x0000_i1185" o:spt="75" alt="OPL20U25GSXzBJYl68kk8uQGfFKzs7yb1M4KJWUiLk6ZEvGF+qCIPSnY57AbBFCvTW$ 2023.04.32 $ 32+K4lPs7H94VUqPe2XwIsfPRnrXQE//QTEXxb8/8N4CNc6FpgZahzpTjFhMzSA7T/nHJa11DE8Ng2TP3iAmRczFlmslSuUNOgUeb6yRvs0=" type="#_x0000_t75" style="height:12.75pt;width:12pt;" o:ole="t" filled="f" o:preferrelative="t" stroked="f" coordsize="21600,21600">
                  <v:path/>
                  <v:fill on="f" focussize="0,0"/>
                  <v:stroke on="f" joinstyle="miter"/>
                  <v:imagedata r:id="rId157" o:title=""/>
                  <o:lock v:ext="edit" aspectratio="t"/>
                  <w10:wrap type="none"/>
                  <w10:anchorlock/>
                </v:shape>
                <o:OLEObject Type="Embed" ProgID="Equation.DSMT4" ShapeID="_x0000_i1185" DrawAspect="Content" ObjectID="_1468075795" r:id="rId156">
                  <o:LockedField>false</o:LockedField>
                </o:OLEObject>
              </w:object>
            </w:r>
            <w:r>
              <w:rPr>
                <w:rFonts w:hint="default" w:ascii="Times New Roman" w:hAnsi="Times New Roman" w:eastAsia="Times New Roman" w:cs="Times New Roman"/>
                <w:color w:val="000000" w:themeColor="text1"/>
                <w:sz w:val="28"/>
                <w:szCs w:val="28"/>
                <w:lang w:val="vi-VN"/>
                <w14:textFill>
                  <w14:solidFill>
                    <w14:schemeClr w14:val="tx1"/>
                  </w14:solidFill>
                </w14:textFill>
              </w:rPr>
              <w:t xml:space="preserve">là trung điểm </w:t>
            </w:r>
            <w:r>
              <w:rPr>
                <w:rFonts w:hint="default" w:ascii="Times New Roman" w:hAnsi="Times New Roman" w:eastAsia="Times New Roman" w:cs="Times New Roman"/>
                <w:color w:val="000000" w:themeColor="text1"/>
                <w:position w:val="-4"/>
                <w:sz w:val="28"/>
                <w:szCs w:val="28"/>
                <w:lang w:val="nl-NL"/>
                <w14:textFill>
                  <w14:solidFill>
                    <w14:schemeClr w14:val="tx1"/>
                  </w14:solidFill>
                </w14:textFill>
              </w:rPr>
              <w:object>
                <v:shape id="_x0000_i1186" o:spt="75" alt="OPL20U25GSXzBJYl68kk8uQGfFKzs7yb1M4KJWUiLk6ZEvGF+qCIPSnY57AbBFCvTW$ 2023.04.32 $ 32+K4lPs7H94VUqPe2XwIsfPRnrXQE//QTEXxb8/8N4CNc6FpgZahzpTjFhMzSA7T/nHJa11DE8Ng2TP3iAmRczFlmslSuUNOgUeb6yRvs0=" type="#_x0000_t75" style="height:12.75pt;width:21.75pt;" o:ole="t" filled="f" o:preferrelative="t" stroked="f" coordsize="21600,21600">
                  <v:path/>
                  <v:fill on="f" focussize="0,0"/>
                  <v:stroke on="f" joinstyle="miter"/>
                  <v:imagedata r:id="rId159" o:title=""/>
                  <o:lock v:ext="edit" aspectratio="t"/>
                  <w10:wrap type="none"/>
                  <w10:anchorlock/>
                </v:shape>
                <o:OLEObject Type="Embed" ProgID="Equation.DSMT4" ShapeID="_x0000_i1186" DrawAspect="Content" ObjectID="_1468075796" r:id="rId158">
                  <o:LockedField>false</o:LockedField>
                </o:OLEObject>
              </w:object>
            </w:r>
            <w:r>
              <w:rPr>
                <w:rFonts w:hint="default" w:ascii="Times New Roman" w:hAnsi="Times New Roman" w:eastAsia="Times New Roman" w:cs="Times New Roman"/>
                <w:color w:val="000000" w:themeColor="text1"/>
                <w:sz w:val="28"/>
                <w:szCs w:val="28"/>
                <w:lang w:val="vi-VN"/>
                <w14:textFill>
                  <w14:solidFill>
                    <w14:schemeClr w14:val="tx1"/>
                  </w14:solidFill>
                </w14:textFill>
              </w:rPr>
              <w:t xml:space="preserve"> ( ĐL đường trung bình)</w:t>
            </w:r>
            <w:r>
              <w:rPr>
                <w:rFonts w:hint="default" w:ascii="Times New Roman" w:hAnsi="Times New Roman" w:eastAsia="Times New Roman" w:cs="Times New Roman"/>
                <w:color w:val="000000" w:themeColor="text1"/>
                <w:sz w:val="28"/>
                <w:szCs w:val="28"/>
                <w:lang w:val="vi-VN"/>
                <w14:textFill>
                  <w14:solidFill>
                    <w14:schemeClr w14:val="tx1"/>
                  </w14:solidFill>
                </w14:textFill>
              </w:rPr>
              <w:tab/>
            </w:r>
          </w:p>
          <w:p w14:paraId="2B882E1A">
            <w:pPr>
              <w:pageBreakBefore w:val="0"/>
              <w:tabs>
                <w:tab w:val="left" w:pos="709"/>
                <w:tab w:val="left" w:pos="1843"/>
              </w:tabs>
              <w:wordWrap/>
              <w:topLinePunct w:val="0"/>
              <w:autoSpaceDE/>
              <w:autoSpaceDN/>
              <w:bidi w:val="0"/>
              <w:adjustRightInd/>
              <w:spacing w:after="0" w:line="240" w:lineRule="auto"/>
              <w:rPr>
                <w:rFonts w:hint="default" w:ascii="Times New Roman" w:hAnsi="Times New Roman" w:eastAsia="Times New Roman" w:cs="Times New Roman"/>
                <w:color w:val="000000" w:themeColor="text1"/>
                <w:sz w:val="28"/>
                <w:szCs w:val="28"/>
                <w:lang w:val="vi-VN"/>
                <w14:textFill>
                  <w14:solidFill>
                    <w14:schemeClr w14:val="tx1"/>
                  </w14:solidFill>
                </w14:textFill>
              </w:rPr>
            </w:pPr>
            <w:r>
              <w:rPr>
                <w:rFonts w:hint="default" w:ascii="Times New Roman" w:hAnsi="Times New Roman" w:eastAsia="Times New Roman" w:cs="Times New Roman"/>
                <w:color w:val="000000" w:themeColor="text1"/>
                <w:sz w:val="28"/>
                <w:szCs w:val="28"/>
                <w:lang w:val="vi-VN"/>
                <w14:textFill>
                  <w14:solidFill>
                    <w14:schemeClr w14:val="tx1"/>
                  </w14:solidFill>
                </w14:textFill>
              </w:rPr>
              <w:t xml:space="preserve">Suy ra </w:t>
            </w:r>
            <w:r>
              <w:rPr>
                <w:rFonts w:hint="default" w:ascii="Times New Roman" w:hAnsi="Times New Roman" w:eastAsia="Times New Roman" w:cs="Times New Roman"/>
                <w:color w:val="000000" w:themeColor="text1"/>
                <w:position w:val="-4"/>
                <w:sz w:val="28"/>
                <w:szCs w:val="28"/>
                <w:lang w:val="nl-NL"/>
                <w14:textFill>
                  <w14:solidFill>
                    <w14:schemeClr w14:val="tx1"/>
                  </w14:solidFill>
                </w14:textFill>
              </w:rPr>
              <w:object>
                <v:shape id="_x0000_i1187" o:spt="75" alt="OPL20U25GSXzBJYl68kk8uQGfFKzs7yb1M4KJWUiLk6ZEvGF+qCIPSnY57AbBFCvTW$ 2023.04.32 $ 32+K4lPs7H94VUqPe2XwIsfPRnrXQE//QTEXxb8/8N4CNc6FpgZahzpTjFhMzSA7T/nHJa11DE8Ng2TP3iAmRczFlmslSuUNOgUeb6yRvs0=" type="#_x0000_t75" style="height:12.75pt;width:18pt;" o:ole="t" filled="f" o:preferrelative="t" stroked="f" coordsize="21600,21600">
                  <v:path/>
                  <v:fill on="f" focussize="0,0"/>
                  <v:stroke on="f" joinstyle="miter"/>
                  <v:imagedata r:id="rId161" o:title=""/>
                  <o:lock v:ext="edit" aspectratio="t"/>
                  <w10:wrap type="none"/>
                  <w10:anchorlock/>
                </v:shape>
                <o:OLEObject Type="Embed" ProgID="Equation.DSMT4" ShapeID="_x0000_i1187" DrawAspect="Content" ObjectID="_1468075797" r:id="rId160">
                  <o:LockedField>false</o:LockedField>
                </o:OLEObject>
              </w:object>
            </w:r>
            <w:r>
              <w:rPr>
                <w:rFonts w:hint="default" w:ascii="Times New Roman" w:hAnsi="Times New Roman" w:eastAsia="Times New Roman" w:cs="Times New Roman"/>
                <w:color w:val="000000" w:themeColor="text1"/>
                <w:sz w:val="28"/>
                <w:szCs w:val="28"/>
                <w:lang w:val="vi-VN"/>
                <w14:textFill>
                  <w14:solidFill>
                    <w14:schemeClr w14:val="tx1"/>
                  </w14:solidFill>
                </w14:textFill>
              </w:rPr>
              <w:t xml:space="preserve"> là đường trung bình của </w:t>
            </w:r>
            <w:r>
              <w:rPr>
                <w:rFonts w:hint="default" w:ascii="Times New Roman" w:hAnsi="Times New Roman" w:eastAsia="Times New Roman" w:cs="Times New Roman"/>
                <w:color w:val="000000" w:themeColor="text1"/>
                <w:position w:val="-6"/>
                <w:sz w:val="28"/>
                <w:szCs w:val="28"/>
                <w:lang w:val="nl-NL"/>
                <w14:textFill>
                  <w14:solidFill>
                    <w14:schemeClr w14:val="tx1"/>
                  </w14:solidFill>
                </w14:textFill>
              </w:rPr>
              <w:object>
                <v:shape id="_x0000_i1188" o:spt="75" alt="OPL20U25GSXzBJYl68kk8uQGfFKzs7yb1M4KJWUiLk6ZEvGF+qCIPSnY57AbBFCvTW$ 2023.04.32 $ 32+K4lPs7H94VUqPe2XwIsfPRnrXQE//QTEXxb8/8N4CNc6FpgZahzpTjFhMzSA7T/nHJa11DE8Ng2TP3iAmRczFlmslSuUNOgUeb6yRvs0=" type="#_x0000_t75" style="height:14.25pt;width:38.25pt;" o:ole="t" filled="f" o:preferrelative="t" stroked="f" coordsize="21600,21600">
                  <v:path/>
                  <v:fill on="f" focussize="0,0"/>
                  <v:stroke on="f" joinstyle="miter"/>
                  <v:imagedata r:id="rId163" o:title=""/>
                  <o:lock v:ext="edit" aspectratio="t"/>
                  <w10:wrap type="none"/>
                  <w10:anchorlock/>
                </v:shape>
                <o:OLEObject Type="Embed" ProgID="Equation.DSMT4" ShapeID="_x0000_i1188" DrawAspect="Content" ObjectID="_1468075798" r:id="rId162">
                  <o:LockedField>false</o:LockedField>
                </o:OLEObject>
              </w:object>
            </w:r>
            <w:r>
              <w:rPr>
                <w:rFonts w:hint="default" w:ascii="Times New Roman" w:hAnsi="Times New Roman" w:eastAsia="Times New Roman" w:cs="Times New Roman"/>
                <w:color w:val="000000" w:themeColor="text1"/>
                <w:sz w:val="28"/>
                <w:szCs w:val="28"/>
                <w:lang w:val="vi-VN"/>
                <w14:textFill>
                  <w14:solidFill>
                    <w14:schemeClr w14:val="tx1"/>
                  </w14:solidFill>
                </w14:textFill>
              </w:rPr>
              <w:t xml:space="preserve"> nên </w:t>
            </w:r>
            <w:r>
              <w:rPr>
                <w:rFonts w:hint="default" w:ascii="Times New Roman" w:hAnsi="Times New Roman" w:eastAsia="Times New Roman" w:cs="Times New Roman"/>
                <w:color w:val="000000" w:themeColor="text1"/>
                <w:position w:val="-24"/>
                <w:sz w:val="28"/>
                <w:szCs w:val="28"/>
                <w:lang w:val="nl-NL"/>
                <w14:textFill>
                  <w14:solidFill>
                    <w14:schemeClr w14:val="tx1"/>
                  </w14:solidFill>
                </w14:textFill>
              </w:rPr>
              <w:object>
                <v:shape id="_x0000_i1189" o:spt="75" alt="OPL20U25GSXzBJYl68kk8uQGfFKzs7yb1M4KJWUiLk6ZEvGF+qCIPSnY57AbBFCvTW$ 2023.04.32 $ 32+K4lPs7H94VUqPe2XwIsfPRnrXQE//QTEXxb8/8N4CNc6FpgZahzpTjFhMzSA7T/nHJa11DE8Ng2TP3iAmRczFlmslSuUNOgUeb6yRvs0=" type="#_x0000_t75" style="height:30.75pt;width:60.75pt;" o:ole="t" filled="f" o:preferrelative="t" stroked="f" coordsize="21600,21600">
                  <v:path/>
                  <v:fill on="f" focussize="0,0"/>
                  <v:stroke on="f" joinstyle="miter"/>
                  <v:imagedata r:id="rId165" o:title=""/>
                  <o:lock v:ext="edit" aspectratio="t"/>
                  <w10:wrap type="none"/>
                  <w10:anchorlock/>
                </v:shape>
                <o:OLEObject Type="Embed" ProgID="Equation.DSMT4" ShapeID="_x0000_i1189" DrawAspect="Content" ObjectID="_1468075799" r:id="rId164">
                  <o:LockedField>false</o:LockedField>
                </o:OLEObject>
              </w:object>
            </w:r>
            <w:r>
              <w:rPr>
                <w:rFonts w:hint="default" w:ascii="Times New Roman" w:hAnsi="Times New Roman" w:eastAsia="Times New Roman" w:cs="Times New Roman"/>
                <w:color w:val="000000" w:themeColor="text1"/>
                <w:sz w:val="28"/>
                <w:szCs w:val="28"/>
                <w:lang w:val="vi-VN"/>
                <w14:textFill>
                  <w14:solidFill>
                    <w14:schemeClr w14:val="tx1"/>
                  </w14:solidFill>
                </w14:textFill>
              </w:rPr>
              <w:t>( tính chất ĐTB)</w:t>
            </w:r>
          </w:p>
          <w:p w14:paraId="2CC5515C">
            <w:pPr>
              <w:pageBreakBefore w:val="0"/>
              <w:tabs>
                <w:tab w:val="left" w:pos="709"/>
                <w:tab w:val="left" w:pos="1843"/>
              </w:tabs>
              <w:wordWrap/>
              <w:topLinePunct w:val="0"/>
              <w:autoSpaceDE/>
              <w:autoSpaceDN/>
              <w:bidi w:val="0"/>
              <w:adjustRightInd/>
              <w:spacing w:after="0" w:line="240" w:lineRule="auto"/>
              <w:rPr>
                <w:rFonts w:hint="default" w:ascii="Times New Roman" w:hAnsi="Times New Roman" w:eastAsia="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color w:val="000000" w:themeColor="text1"/>
                <w:sz w:val="28"/>
                <w:szCs w:val="28"/>
                <w:lang w:val="vi-VN"/>
                <w14:textFill>
                  <w14:solidFill>
                    <w14:schemeClr w14:val="tx1"/>
                  </w14:solidFill>
                </w14:textFill>
              </w:rPr>
              <w:tab/>
            </w:r>
            <w:r>
              <w:rPr>
                <w:rFonts w:hint="default" w:ascii="Times New Roman" w:hAnsi="Times New Roman" w:eastAsia="Times New Roman" w:cs="Times New Roman"/>
                <w:color w:val="000000" w:themeColor="text1"/>
                <w:sz w:val="28"/>
                <w:szCs w:val="28"/>
                <w14:textFill>
                  <w14:solidFill>
                    <w14:schemeClr w14:val="tx1"/>
                  </w14:solidFill>
                </w14:textFill>
              </w:rPr>
              <w:t xml:space="preserve">Hay </w:t>
            </w:r>
            <w:r>
              <w:rPr>
                <w:rFonts w:hint="default" w:ascii="Times New Roman" w:hAnsi="Times New Roman" w:eastAsia="Times New Roman" w:cs="Times New Roman"/>
                <w:color w:val="000000" w:themeColor="text1"/>
                <w:position w:val="-24"/>
                <w:sz w:val="28"/>
                <w:szCs w:val="28"/>
                <w:lang w:val="nl-NL"/>
                <w14:textFill>
                  <w14:solidFill>
                    <w14:schemeClr w14:val="tx1"/>
                  </w14:solidFill>
                </w14:textFill>
              </w:rPr>
              <w:object>
                <v:shape id="_x0000_i1190" o:spt="75" alt="OPL20U25GSXzBJYl68kk8uQGfFKzs7yb1M4KJWUiLk6ZEvGF+qCIPSnY57AbBFCvTW$ 2023.04.32 $ 32+K4lPs7H94VUqPe2XwIsfPRnrXQE//QTEXxb8/8N4CNc6FpgZahzpTjFhMzSA7T/nHJa11DE8Ng2TP3iAmRczFlmslSuUNOgUeb6yRvs0=" type="#_x0000_t75" style="height:30.75pt;width:118.5pt;" o:ole="t" filled="f" o:preferrelative="t" stroked="f" coordsize="21600,21600">
                  <v:path/>
                  <v:fill on="f" focussize="0,0"/>
                  <v:stroke on="f" joinstyle="miter"/>
                  <v:imagedata r:id="rId167" o:title=""/>
                  <o:lock v:ext="edit" aspectratio="t"/>
                  <w10:wrap type="none"/>
                  <w10:anchorlock/>
                </v:shape>
                <o:OLEObject Type="Embed" ProgID="Equation.DSMT4" ShapeID="_x0000_i1190" DrawAspect="Content" ObjectID="_1468075800" r:id="rId166">
                  <o:LockedField>false</o:LockedField>
                </o:OLEObject>
              </w:object>
            </w:r>
            <w:bookmarkStart w:id="0" w:name="_GoBack"/>
            <w:bookmarkEnd w:id="0"/>
          </w:p>
          <w:p w14:paraId="1A5293D7">
            <w:pPr>
              <w:pageBreakBefore w:val="0"/>
              <w:wordWrap/>
              <w:topLinePunct w:val="0"/>
              <w:autoSpaceDE/>
              <w:autoSpaceDN/>
              <w:bidi w:val="0"/>
              <w:adjustRightInd/>
              <w:spacing w:after="0" w:line="240" w:lineRule="auto"/>
              <w:jc w:val="both"/>
              <w:rPr>
                <w:rFonts w:hint="default" w:ascii="Times New Roman" w:hAnsi="Times New Roman" w:eastAsia="Times New Roman" w:cs="Times New Roman"/>
                <w:b/>
                <w:color w:val="000000" w:themeColor="text1"/>
                <w:sz w:val="28"/>
                <w:szCs w:val="28"/>
                <w14:textFill>
                  <w14:solidFill>
                    <w14:schemeClr w14:val="tx1"/>
                  </w14:solidFill>
                </w14:textFill>
              </w:rPr>
            </w:pPr>
            <w:r>
              <w:rPr>
                <w:rFonts w:hint="default" w:ascii="Times New Roman" w:hAnsi="Times New Roman" w:eastAsia="Times New Roman" w:cs="Times New Roman"/>
                <w:b/>
                <w:color w:val="000000" w:themeColor="text1"/>
                <w:sz w:val="28"/>
                <w:szCs w:val="28"/>
                <w:lang w:val="vi-VN"/>
                <w14:textFill>
                  <w14:solidFill>
                    <w14:schemeClr w14:val="tx1"/>
                  </w14:solidFill>
                </w14:textFill>
              </w:rPr>
              <w:tab/>
            </w:r>
            <w:r>
              <w:rPr>
                <w:rFonts w:hint="default" w:ascii="Times New Roman" w:hAnsi="Times New Roman" w:eastAsia="Times New Roman" w:cs="Times New Roman"/>
                <w:color w:val="000000" w:themeColor="text1"/>
                <w:sz w:val="28"/>
                <w:szCs w:val="28"/>
                <w14:textFill>
                  <w14:solidFill>
                    <w14:schemeClr w14:val="tx1"/>
                  </w14:solidFill>
                </w14:textFill>
              </w:rPr>
              <w:t>Vậy</w:t>
            </w:r>
            <w:r>
              <w:rPr>
                <w:rFonts w:hint="default" w:ascii="Times New Roman" w:hAnsi="Times New Roman" w:eastAsia="Times New Roman" w:cs="Times New Roman"/>
                <w:b/>
                <w:color w:val="000000" w:themeColor="text1"/>
                <w:sz w:val="28"/>
                <w:szCs w:val="28"/>
                <w14:textFill>
                  <w14:solidFill>
                    <w14:schemeClr w14:val="tx1"/>
                  </w14:solidFill>
                </w14:textFill>
              </w:rPr>
              <w:t xml:space="preserve"> </w:t>
            </w:r>
            <w:r>
              <w:rPr>
                <w:rFonts w:hint="default" w:ascii="Times New Roman" w:hAnsi="Times New Roman" w:cs="Times New Roman"/>
                <w:color w:val="000000" w:themeColor="text1"/>
                <w:sz w:val="28"/>
                <w:szCs w:val="28"/>
                <w14:textFill>
                  <w14:solidFill>
                    <w14:schemeClr w14:val="tx1"/>
                  </w14:solidFill>
                </w14:textFill>
              </w:rPr>
              <w:t xml:space="preserve">chiều rộng con kênh là </w:t>
            </w:r>
            <w:r>
              <w:rPr>
                <w:rFonts w:hint="default" w:ascii="Times New Roman" w:hAnsi="Times New Roman" w:cs="Times New Roman"/>
                <w:color w:val="000000" w:themeColor="text1"/>
                <w:position w:val="-6"/>
                <w:sz w:val="28"/>
                <w:szCs w:val="28"/>
                <w14:textFill>
                  <w14:solidFill>
                    <w14:schemeClr w14:val="tx1"/>
                  </w14:solidFill>
                </w14:textFill>
              </w:rPr>
              <w:object>
                <v:shape id="_x0000_i1191" o:spt="75" alt="OPL20U25GSXzBJYl68kk8uQGfFKzs7yb1M4KJWUiLk6ZEvGF+qCIPSnY57AbBFCvTW$ 2023.04.32 $ 32+K4lPs7H94VUqPe2XwIsfPRnrXQE//QTEXxb8/8N4CNc6FpgZahzpTjFhMzSA7T/nHJa11DE8Ng2TP3iAmRczFlmslSuUNOgUeb6yRvs0=" type="#_x0000_t75" style="height:14.25pt;width:22.5pt;" o:ole="t" filled="f" o:preferrelative="t" stroked="f" coordsize="21600,21600">
                  <v:path/>
                  <v:fill on="f" focussize="0,0"/>
                  <v:stroke on="f" joinstyle="miter"/>
                  <v:imagedata r:id="rId169" o:title=""/>
                  <o:lock v:ext="edit" aspectratio="t"/>
                  <w10:wrap type="none"/>
                  <w10:anchorlock/>
                </v:shape>
                <o:OLEObject Type="Embed" ProgID="Equation.DSMT4" ShapeID="_x0000_i1191" DrawAspect="Content" ObjectID="_1468075801" r:id="rId168">
                  <o:LockedField>false</o:LockedField>
                </o:OLEObject>
              </w:object>
            </w:r>
            <w:r>
              <w:rPr>
                <w:rFonts w:hint="default" w:ascii="Times New Roman" w:hAnsi="Times New Roman" w:cs="Times New Roman"/>
                <w:color w:val="000000" w:themeColor="text1"/>
                <w:sz w:val="28"/>
                <w:szCs w:val="28"/>
                <w14:textFill>
                  <w14:solidFill>
                    <w14:schemeClr w14:val="tx1"/>
                  </w14:solidFill>
                </w14:textFill>
              </w:rPr>
              <w:t>.</w:t>
            </w:r>
          </w:p>
        </w:tc>
        <w:tc>
          <w:tcPr>
            <w:tcW w:w="992" w:type="dxa"/>
            <w:shd w:val="clear" w:color="auto" w:fill="auto"/>
          </w:tcPr>
          <w:p w14:paraId="12B22A87">
            <w:pPr>
              <w:pageBreakBefore w:val="0"/>
              <w:tabs>
                <w:tab w:val="left" w:pos="6920"/>
              </w:tabs>
              <w:wordWrap/>
              <w:topLinePunct w:val="0"/>
              <w:autoSpaceDE/>
              <w:autoSpaceDN/>
              <w:bidi w:val="0"/>
              <w:adjustRightInd/>
              <w:spacing w:after="0" w:line="240" w:lineRule="auto"/>
              <w:jc w:val="center"/>
              <w:rPr>
                <w:rFonts w:hint="default" w:ascii="Times New Roman" w:hAnsi="Times New Roman" w:cs="Times New Roman" w:eastAsiaTheme="minorHAnsi"/>
                <w:color w:val="000000" w:themeColor="text1"/>
                <w:sz w:val="28"/>
                <w:szCs w:val="28"/>
                <w14:textFill>
                  <w14:solidFill>
                    <w14:schemeClr w14:val="tx1"/>
                  </w14:solidFill>
                </w14:textFill>
              </w:rPr>
            </w:pPr>
          </w:p>
          <w:p w14:paraId="73B50CDB">
            <w:pPr>
              <w:pageBreakBefore w:val="0"/>
              <w:tabs>
                <w:tab w:val="left" w:pos="6920"/>
              </w:tabs>
              <w:wordWrap/>
              <w:topLinePunct w:val="0"/>
              <w:autoSpaceDE/>
              <w:autoSpaceDN/>
              <w:bidi w:val="0"/>
              <w:adjustRightInd/>
              <w:spacing w:after="0" w:line="240" w:lineRule="auto"/>
              <w:jc w:val="center"/>
              <w:rPr>
                <w:rFonts w:hint="default" w:ascii="Times New Roman" w:hAnsi="Times New Roman" w:cs="Times New Roman" w:eastAsiaTheme="minorHAnsi"/>
                <w:color w:val="000000" w:themeColor="text1"/>
                <w:sz w:val="28"/>
                <w:szCs w:val="28"/>
                <w14:textFill>
                  <w14:solidFill>
                    <w14:schemeClr w14:val="tx1"/>
                  </w14:solidFill>
                </w14:textFill>
              </w:rPr>
            </w:pPr>
          </w:p>
          <w:p w14:paraId="1B8437C0">
            <w:pPr>
              <w:pageBreakBefore w:val="0"/>
              <w:tabs>
                <w:tab w:val="left" w:pos="6920"/>
              </w:tabs>
              <w:wordWrap/>
              <w:topLinePunct w:val="0"/>
              <w:autoSpaceDE/>
              <w:autoSpaceDN/>
              <w:bidi w:val="0"/>
              <w:adjustRightInd/>
              <w:spacing w:after="0" w:line="240" w:lineRule="auto"/>
              <w:jc w:val="center"/>
              <w:rPr>
                <w:rFonts w:hint="default" w:ascii="Times New Roman" w:hAnsi="Times New Roman" w:cs="Times New Roman" w:eastAsiaTheme="minorHAnsi"/>
                <w:color w:val="000000" w:themeColor="text1"/>
                <w:sz w:val="28"/>
                <w:szCs w:val="28"/>
                <w14:textFill>
                  <w14:solidFill>
                    <w14:schemeClr w14:val="tx1"/>
                  </w14:solidFill>
                </w14:textFill>
              </w:rPr>
            </w:pPr>
            <w:r>
              <w:rPr>
                <w:rFonts w:hint="default" w:ascii="Times New Roman" w:hAnsi="Times New Roman" w:cs="Times New Roman" w:eastAsiaTheme="minorHAnsi"/>
                <w:color w:val="000000" w:themeColor="text1"/>
                <w:sz w:val="28"/>
                <w:szCs w:val="28"/>
                <w14:textFill>
                  <w14:solidFill>
                    <w14:schemeClr w14:val="tx1"/>
                  </w14:solidFill>
                </w14:textFill>
              </w:rPr>
              <w:t>0,25</w:t>
            </w:r>
          </w:p>
          <w:p w14:paraId="35F86F22">
            <w:pPr>
              <w:pageBreakBefore w:val="0"/>
              <w:tabs>
                <w:tab w:val="left" w:pos="6920"/>
              </w:tabs>
              <w:wordWrap/>
              <w:topLinePunct w:val="0"/>
              <w:autoSpaceDE/>
              <w:autoSpaceDN/>
              <w:bidi w:val="0"/>
              <w:adjustRightInd/>
              <w:spacing w:after="0" w:line="240" w:lineRule="auto"/>
              <w:jc w:val="center"/>
              <w:rPr>
                <w:rFonts w:hint="default" w:ascii="Times New Roman" w:hAnsi="Times New Roman" w:cs="Times New Roman" w:eastAsiaTheme="minorHAnsi"/>
                <w:color w:val="000000" w:themeColor="text1"/>
                <w:sz w:val="28"/>
                <w:szCs w:val="28"/>
                <w14:textFill>
                  <w14:solidFill>
                    <w14:schemeClr w14:val="tx1"/>
                  </w14:solidFill>
                </w14:textFill>
              </w:rPr>
            </w:pPr>
          </w:p>
          <w:p w14:paraId="654E449A">
            <w:pPr>
              <w:pageBreakBefore w:val="0"/>
              <w:tabs>
                <w:tab w:val="left" w:pos="6920"/>
              </w:tabs>
              <w:wordWrap/>
              <w:topLinePunct w:val="0"/>
              <w:autoSpaceDE/>
              <w:autoSpaceDN/>
              <w:bidi w:val="0"/>
              <w:adjustRightInd/>
              <w:spacing w:after="0" w:line="240" w:lineRule="auto"/>
              <w:jc w:val="center"/>
              <w:rPr>
                <w:rFonts w:hint="default" w:ascii="Times New Roman" w:hAnsi="Times New Roman" w:cs="Times New Roman" w:eastAsiaTheme="minorHAnsi"/>
                <w:color w:val="000000" w:themeColor="text1"/>
                <w:sz w:val="28"/>
                <w:szCs w:val="28"/>
                <w14:textFill>
                  <w14:solidFill>
                    <w14:schemeClr w14:val="tx1"/>
                  </w14:solidFill>
                </w14:textFill>
              </w:rPr>
            </w:pPr>
          </w:p>
          <w:p w14:paraId="0D95C0F4">
            <w:pPr>
              <w:pageBreakBefore w:val="0"/>
              <w:tabs>
                <w:tab w:val="left" w:pos="6920"/>
              </w:tabs>
              <w:wordWrap/>
              <w:topLinePunct w:val="0"/>
              <w:autoSpaceDE/>
              <w:autoSpaceDN/>
              <w:bidi w:val="0"/>
              <w:adjustRightInd/>
              <w:spacing w:after="0" w:line="240" w:lineRule="auto"/>
              <w:jc w:val="center"/>
              <w:rPr>
                <w:rFonts w:hint="default" w:ascii="Times New Roman" w:hAnsi="Times New Roman" w:cs="Times New Roman" w:eastAsiaTheme="minorHAnsi"/>
                <w:color w:val="000000" w:themeColor="text1"/>
                <w:sz w:val="28"/>
                <w:szCs w:val="28"/>
                <w14:textFill>
                  <w14:solidFill>
                    <w14:schemeClr w14:val="tx1"/>
                  </w14:solidFill>
                </w14:textFill>
              </w:rPr>
            </w:pPr>
          </w:p>
          <w:p w14:paraId="0FE945F7">
            <w:pPr>
              <w:pageBreakBefore w:val="0"/>
              <w:tabs>
                <w:tab w:val="left" w:pos="6920"/>
              </w:tabs>
              <w:wordWrap/>
              <w:topLinePunct w:val="0"/>
              <w:autoSpaceDE/>
              <w:autoSpaceDN/>
              <w:bidi w:val="0"/>
              <w:adjustRightInd/>
              <w:spacing w:after="0" w:line="240" w:lineRule="auto"/>
              <w:jc w:val="center"/>
              <w:rPr>
                <w:rFonts w:hint="default" w:ascii="Times New Roman" w:hAnsi="Times New Roman" w:cs="Times New Roman" w:eastAsiaTheme="minorHAnsi"/>
                <w:color w:val="000000" w:themeColor="text1"/>
                <w:sz w:val="28"/>
                <w:szCs w:val="28"/>
                <w14:textFill>
                  <w14:solidFill>
                    <w14:schemeClr w14:val="tx1"/>
                  </w14:solidFill>
                </w14:textFill>
              </w:rPr>
            </w:pPr>
          </w:p>
          <w:p w14:paraId="5D29704A">
            <w:pPr>
              <w:pageBreakBefore w:val="0"/>
              <w:tabs>
                <w:tab w:val="left" w:pos="6920"/>
              </w:tabs>
              <w:wordWrap/>
              <w:topLinePunct w:val="0"/>
              <w:autoSpaceDE/>
              <w:autoSpaceDN/>
              <w:bidi w:val="0"/>
              <w:adjustRightInd/>
              <w:spacing w:after="0" w:line="240" w:lineRule="auto"/>
              <w:rPr>
                <w:rFonts w:hint="default" w:ascii="Times New Roman" w:hAnsi="Times New Roman" w:cs="Times New Roman" w:eastAsiaTheme="minorHAnsi"/>
                <w:color w:val="000000" w:themeColor="text1"/>
                <w:sz w:val="28"/>
                <w:szCs w:val="28"/>
                <w14:textFill>
                  <w14:solidFill>
                    <w14:schemeClr w14:val="tx1"/>
                  </w14:solidFill>
                </w14:textFill>
              </w:rPr>
            </w:pPr>
          </w:p>
          <w:p w14:paraId="31F2B85F">
            <w:pPr>
              <w:pageBreakBefore w:val="0"/>
              <w:tabs>
                <w:tab w:val="left" w:pos="6920"/>
              </w:tabs>
              <w:wordWrap/>
              <w:topLinePunct w:val="0"/>
              <w:autoSpaceDE/>
              <w:autoSpaceDN/>
              <w:bidi w:val="0"/>
              <w:adjustRightInd/>
              <w:spacing w:after="0" w:line="240" w:lineRule="auto"/>
              <w:rPr>
                <w:rFonts w:hint="default" w:ascii="Times New Roman" w:hAnsi="Times New Roman" w:cs="Times New Roman" w:eastAsiaTheme="minorHAnsi"/>
                <w:color w:val="000000" w:themeColor="text1"/>
                <w:sz w:val="28"/>
                <w:szCs w:val="28"/>
                <w14:textFill>
                  <w14:solidFill>
                    <w14:schemeClr w14:val="tx1"/>
                  </w14:solidFill>
                </w14:textFill>
              </w:rPr>
            </w:pPr>
          </w:p>
          <w:p w14:paraId="3B0D54BE">
            <w:pPr>
              <w:pageBreakBefore w:val="0"/>
              <w:tabs>
                <w:tab w:val="left" w:pos="6920"/>
              </w:tabs>
              <w:wordWrap/>
              <w:topLinePunct w:val="0"/>
              <w:autoSpaceDE/>
              <w:autoSpaceDN/>
              <w:bidi w:val="0"/>
              <w:adjustRightInd/>
              <w:spacing w:after="0" w:line="240" w:lineRule="auto"/>
              <w:jc w:val="center"/>
              <w:rPr>
                <w:rFonts w:hint="default" w:ascii="Times New Roman" w:hAnsi="Times New Roman" w:cs="Times New Roman" w:eastAsiaTheme="minorHAnsi"/>
                <w:color w:val="000000" w:themeColor="text1"/>
                <w:sz w:val="28"/>
                <w:szCs w:val="28"/>
                <w:lang w:val="vi-VN"/>
                <w14:textFill>
                  <w14:solidFill>
                    <w14:schemeClr w14:val="tx1"/>
                  </w14:solidFill>
                </w14:textFill>
              </w:rPr>
            </w:pPr>
            <w:r>
              <w:rPr>
                <w:rFonts w:hint="default" w:ascii="Times New Roman" w:hAnsi="Times New Roman" w:cs="Times New Roman" w:eastAsiaTheme="minorHAnsi"/>
                <w:color w:val="000000" w:themeColor="text1"/>
                <w:sz w:val="28"/>
                <w:szCs w:val="28"/>
                <w14:textFill>
                  <w14:solidFill>
                    <w14:schemeClr w14:val="tx1"/>
                  </w14:solidFill>
                </w14:textFill>
              </w:rPr>
              <w:t>0,25</w:t>
            </w:r>
          </w:p>
        </w:tc>
      </w:tr>
      <w:tr w14:paraId="6B78B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3" w:hRule="atLeast"/>
        </w:trPr>
        <w:tc>
          <w:tcPr>
            <w:tcW w:w="1134" w:type="dxa"/>
            <w:vMerge w:val="continue"/>
            <w:shd w:val="clear" w:color="auto" w:fill="auto"/>
            <w:vAlign w:val="center"/>
          </w:tcPr>
          <w:p w14:paraId="047D5C65">
            <w:pPr>
              <w:pageBreakBefore w:val="0"/>
              <w:tabs>
                <w:tab w:val="left" w:pos="6920"/>
              </w:tabs>
              <w:wordWrap/>
              <w:topLinePunct w:val="0"/>
              <w:autoSpaceDE/>
              <w:autoSpaceDN/>
              <w:bidi w:val="0"/>
              <w:adjustRightInd/>
              <w:spacing w:after="0" w:line="240" w:lineRule="auto"/>
              <w:jc w:val="center"/>
              <w:rPr>
                <w:rFonts w:hint="default" w:ascii="Times New Roman" w:hAnsi="Times New Roman" w:cs="Times New Roman" w:eastAsiaTheme="minorHAnsi"/>
                <w:b/>
                <w:color w:val="000000" w:themeColor="text1"/>
                <w:sz w:val="28"/>
                <w:szCs w:val="28"/>
                <w:lang w:val="vi-VN"/>
                <w14:textFill>
                  <w14:solidFill>
                    <w14:schemeClr w14:val="tx1"/>
                  </w14:solidFill>
                </w14:textFill>
              </w:rPr>
            </w:pPr>
          </w:p>
        </w:tc>
        <w:tc>
          <w:tcPr>
            <w:tcW w:w="7655" w:type="dxa"/>
            <w:tcBorders>
              <w:top w:val="dashSmallGap" w:color="auto" w:sz="4" w:space="0"/>
            </w:tcBorders>
            <w:shd w:val="clear" w:color="auto" w:fill="auto"/>
          </w:tcPr>
          <w:p w14:paraId="5A205351">
            <w:pPr>
              <w:pageBreakBefore w:val="0"/>
              <w:wordWrap/>
              <w:topLinePunct w:val="0"/>
              <w:autoSpaceDE/>
              <w:autoSpaceDN/>
              <w:bidi w:val="0"/>
              <w:adjustRightInd/>
              <w:spacing w:after="0" w:line="240" w:lineRule="auto"/>
              <w:rPr>
                <w:rFonts w:hint="default" w:ascii="Times New Roman" w:hAnsi="Times New Roman" w:cs="Times New Roman"/>
                <w:color w:val="000000" w:themeColor="text1"/>
                <w:kern w:val="2"/>
                <w:sz w:val="28"/>
                <w:szCs w:val="28"/>
                <w14:textFill>
                  <w14:solidFill>
                    <w14:schemeClr w14:val="tx1"/>
                  </w14:solidFill>
                </w14:textFill>
                <w14:ligatures w14:val="standardContextual"/>
              </w:rPr>
            </w:pPr>
            <w:r>
              <w:rPr>
                <w:rFonts w:hint="default" w:ascii="Times New Roman" w:hAnsi="Times New Roman" w:cs="Times New Roman" w:eastAsiaTheme="minorHAnsi"/>
                <w:color w:val="000000" w:themeColor="text1"/>
                <w:sz w:val="28"/>
                <w:szCs w:val="28"/>
                <w:lang w:val="vi-VN"/>
                <w14:textFill>
                  <w14:solidFill>
                    <w14:schemeClr w14:val="tx1"/>
                  </w14:solidFill>
                </w14:textFill>
              </w:rPr>
              <w:t xml:space="preserve">b) </w:t>
            </w:r>
            <w:r>
              <w:rPr>
                <w:rFonts w:hint="default" w:ascii="Times New Roman" w:hAnsi="Times New Roman" w:cs="Times New Roman"/>
                <w:color w:val="000000" w:themeColor="text1"/>
                <w:kern w:val="2"/>
                <w:sz w:val="28"/>
                <w:szCs w:val="28"/>
                <w14:textFill>
                  <w14:solidFill>
                    <w14:schemeClr w14:val="tx1"/>
                  </w14:solidFill>
                </w14:textFill>
                <w14:ligatures w14:val="standardContextual"/>
              </w:rPr>
              <w:t xml:space="preserve">Quãng đường xe hơi đi từ thành phố B đến thành phố C là: </w:t>
            </w:r>
          </w:p>
          <w:p w14:paraId="47418A11">
            <w:pPr>
              <w:pageBreakBefore w:val="0"/>
              <w:wordWrap/>
              <w:topLinePunct w:val="0"/>
              <w:autoSpaceDE/>
              <w:autoSpaceDN/>
              <w:bidi w:val="0"/>
              <w:adjustRightInd/>
              <w:spacing w:after="0" w:line="240" w:lineRule="auto"/>
              <w:rPr>
                <w:rFonts w:hint="default" w:ascii="Times New Roman" w:hAnsi="Times New Roman" w:cs="Times New Roman"/>
                <w:color w:val="000000" w:themeColor="text1"/>
                <w:kern w:val="2"/>
                <w:sz w:val="28"/>
                <w:szCs w:val="28"/>
                <w14:textFill>
                  <w14:solidFill>
                    <w14:schemeClr w14:val="tx1"/>
                  </w14:solidFill>
                </w14:textFill>
                <w14:ligatures w14:val="standardContextual"/>
              </w:rPr>
            </w:pPr>
            <w:r>
              <w:rPr>
                <w:rFonts w:hint="default" w:ascii="Times New Roman" w:hAnsi="Times New Roman" w:cs="Times New Roman"/>
                <w:color w:val="000000" w:themeColor="text1"/>
                <w:kern w:val="2"/>
                <w:sz w:val="28"/>
                <w:szCs w:val="28"/>
                <w14:textFill>
                  <w14:solidFill>
                    <w14:schemeClr w14:val="tx1"/>
                  </w14:solidFill>
                </w14:textFill>
                <w14:ligatures w14:val="standardContextual"/>
              </w:rPr>
              <w:t>120 – 20 = 100 (km)</w:t>
            </w:r>
          </w:p>
          <w:p w14:paraId="09C87D1A">
            <w:pPr>
              <w:pageBreakBefore w:val="0"/>
              <w:wordWrap/>
              <w:topLinePunct w:val="0"/>
              <w:autoSpaceDE/>
              <w:autoSpaceDN/>
              <w:bidi w:val="0"/>
              <w:adjustRightInd/>
              <w:spacing w:after="0" w:line="240" w:lineRule="auto"/>
              <w:rPr>
                <w:rFonts w:hint="default" w:ascii="Times New Roman" w:hAnsi="Times New Roman" w:cs="Times New Roman"/>
                <w:color w:val="000000" w:themeColor="text1"/>
                <w:kern w:val="2"/>
                <w:sz w:val="28"/>
                <w:szCs w:val="28"/>
                <w14:textFill>
                  <w14:solidFill>
                    <w14:schemeClr w14:val="tx1"/>
                  </w14:solidFill>
                </w14:textFill>
                <w14:ligatures w14:val="standardContextual"/>
              </w:rPr>
            </w:pPr>
            <w:r>
              <w:rPr>
                <w:rFonts w:hint="default" w:ascii="Times New Roman" w:hAnsi="Times New Roman" w:cs="Times New Roman"/>
                <w:color w:val="000000" w:themeColor="text1"/>
                <w:kern w:val="2"/>
                <w:sz w:val="28"/>
                <w:szCs w:val="28"/>
                <w14:textFill>
                  <w14:solidFill>
                    <w14:schemeClr w14:val="tx1"/>
                  </w14:solidFill>
                </w14:textFill>
                <w14:ligatures w14:val="standardContextual"/>
              </w:rPr>
              <w:t xml:space="preserve">Thời gian xe hơi đi từ thành phố B đến thành phố C là : </w:t>
            </w:r>
          </w:p>
          <w:p w14:paraId="445305FA">
            <w:pPr>
              <w:pageBreakBefore w:val="0"/>
              <w:wordWrap/>
              <w:topLinePunct w:val="0"/>
              <w:autoSpaceDE/>
              <w:autoSpaceDN/>
              <w:bidi w:val="0"/>
              <w:adjustRightInd/>
              <w:spacing w:after="0" w:line="240" w:lineRule="auto"/>
              <w:rPr>
                <w:rFonts w:hint="default" w:ascii="Times New Roman" w:hAnsi="Times New Roman" w:cs="Times New Roman"/>
                <w:color w:val="000000" w:themeColor="text1"/>
                <w:kern w:val="2"/>
                <w:sz w:val="28"/>
                <w:szCs w:val="28"/>
                <w14:textFill>
                  <w14:solidFill>
                    <w14:schemeClr w14:val="tx1"/>
                  </w14:solidFill>
                </w14:textFill>
                <w14:ligatures w14:val="standardContextual"/>
              </w:rPr>
            </w:pPr>
            <w:r>
              <w:rPr>
                <w:rFonts w:hint="default" w:ascii="Times New Roman" w:hAnsi="Times New Roman" w:cs="Times New Roman"/>
                <w:color w:val="000000" w:themeColor="text1"/>
                <w:kern w:val="2"/>
                <w:sz w:val="28"/>
                <w:szCs w:val="28"/>
                <w:lang w:val="vi-VN"/>
                <w14:textFill>
                  <w14:solidFill>
                    <w14:schemeClr w14:val="tx1"/>
                  </w14:solidFill>
                </w14:textFill>
                <w14:ligatures w14:val="standardContextual"/>
              </w:rPr>
              <w:t xml:space="preserve">  </w:t>
            </w:r>
            <w:r>
              <w:rPr>
                <w:rFonts w:hint="default" w:ascii="Times New Roman" w:hAnsi="Times New Roman" w:cs="Times New Roman"/>
                <w:color w:val="000000" w:themeColor="text1"/>
                <w:kern w:val="2"/>
                <w:sz w:val="28"/>
                <w:szCs w:val="28"/>
                <w14:textFill>
                  <w14:solidFill>
                    <w14:schemeClr w14:val="tx1"/>
                  </w14:solidFill>
                </w14:textFill>
                <w14:ligatures w14:val="standardContextual"/>
              </w:rPr>
              <w:t xml:space="preserve">100 : 50 = 2 (giờ) </w:t>
            </w:r>
          </w:p>
          <w:p w14:paraId="19981E56">
            <w:pPr>
              <w:pageBreakBefore w:val="0"/>
              <w:wordWrap/>
              <w:topLinePunct w:val="0"/>
              <w:autoSpaceDE/>
              <w:autoSpaceDN/>
              <w:bidi w:val="0"/>
              <w:adjustRightInd/>
              <w:spacing w:after="0" w:line="240" w:lineRule="auto"/>
              <w:rPr>
                <w:rFonts w:hint="default" w:ascii="Times New Roman" w:hAnsi="Times New Roman" w:cs="Times New Roman"/>
                <w:color w:val="000000" w:themeColor="text1"/>
                <w:kern w:val="2"/>
                <w:sz w:val="28"/>
                <w:szCs w:val="28"/>
                <w14:textFill>
                  <w14:solidFill>
                    <w14:schemeClr w14:val="tx1"/>
                  </w14:solidFill>
                </w14:textFill>
                <w14:ligatures w14:val="standardContextual"/>
              </w:rPr>
            </w:pPr>
            <w:r>
              <w:rPr>
                <w:rFonts w:hint="default" w:ascii="Times New Roman" w:hAnsi="Times New Roman" w:cs="Times New Roman"/>
                <w:color w:val="000000" w:themeColor="text1"/>
                <w:kern w:val="2"/>
                <w:sz w:val="28"/>
                <w:szCs w:val="28"/>
                <w14:textFill>
                  <w14:solidFill>
                    <w14:schemeClr w14:val="tx1"/>
                  </w14:solidFill>
                </w14:textFill>
                <w14:ligatures w14:val="standardContextual"/>
              </w:rPr>
              <w:t xml:space="preserve">Vậy </w:t>
            </w:r>
            <w:r>
              <w:rPr>
                <w:rFonts w:hint="default" w:ascii="Times New Roman" w:hAnsi="Times New Roman" w:cs="Times New Roman"/>
                <w:color w:val="000000" w:themeColor="text1"/>
                <w:kern w:val="2"/>
                <w:sz w:val="28"/>
                <w:szCs w:val="28"/>
                <w:lang w:val="vi-VN"/>
                <w14:textFill>
                  <w14:solidFill>
                    <w14:schemeClr w14:val="tx1"/>
                  </w14:solidFill>
                </w14:textFill>
                <w14:ligatures w14:val="standardContextual"/>
              </w:rPr>
              <w:t>xe</w:t>
            </w:r>
            <w:r>
              <w:rPr>
                <w:rFonts w:hint="default" w:ascii="Times New Roman" w:hAnsi="Times New Roman" w:cs="Times New Roman"/>
                <w:color w:val="000000" w:themeColor="text1"/>
                <w:kern w:val="2"/>
                <w:sz w:val="28"/>
                <w:szCs w:val="28"/>
                <w14:textFill>
                  <w14:solidFill>
                    <w14:schemeClr w14:val="tx1"/>
                  </w14:solidFill>
                </w14:textFill>
                <w14:ligatures w14:val="standardContextual"/>
              </w:rPr>
              <w:t xml:space="preserve"> hơi đến thành phố C lúc: 6 + 2 = 8 giờ sáng. </w:t>
            </w:r>
          </w:p>
        </w:tc>
        <w:tc>
          <w:tcPr>
            <w:tcW w:w="992" w:type="dxa"/>
            <w:shd w:val="clear" w:color="auto" w:fill="auto"/>
          </w:tcPr>
          <w:p w14:paraId="6D5FDA71">
            <w:pPr>
              <w:pageBreakBefore w:val="0"/>
              <w:tabs>
                <w:tab w:val="left" w:pos="6920"/>
              </w:tabs>
              <w:wordWrap/>
              <w:topLinePunct w:val="0"/>
              <w:autoSpaceDE/>
              <w:autoSpaceDN/>
              <w:bidi w:val="0"/>
              <w:adjustRightInd/>
              <w:spacing w:after="0" w:line="240" w:lineRule="auto"/>
              <w:jc w:val="center"/>
              <w:rPr>
                <w:rFonts w:hint="default" w:ascii="Times New Roman" w:hAnsi="Times New Roman" w:cs="Times New Roman" w:eastAsiaTheme="minorHAnsi"/>
                <w:color w:val="000000" w:themeColor="text1"/>
                <w:sz w:val="28"/>
                <w:szCs w:val="28"/>
                <w:lang w:val="vi-VN"/>
                <w14:textFill>
                  <w14:solidFill>
                    <w14:schemeClr w14:val="tx1"/>
                  </w14:solidFill>
                </w14:textFill>
              </w:rPr>
            </w:pPr>
          </w:p>
          <w:p w14:paraId="702DAD36">
            <w:pPr>
              <w:pageBreakBefore w:val="0"/>
              <w:tabs>
                <w:tab w:val="left" w:pos="6920"/>
              </w:tabs>
              <w:wordWrap/>
              <w:topLinePunct w:val="0"/>
              <w:autoSpaceDE/>
              <w:autoSpaceDN/>
              <w:bidi w:val="0"/>
              <w:adjustRightInd/>
              <w:spacing w:after="0" w:line="240" w:lineRule="auto"/>
              <w:jc w:val="center"/>
              <w:rPr>
                <w:rFonts w:hint="default" w:ascii="Times New Roman" w:hAnsi="Times New Roman" w:cs="Times New Roman" w:eastAsiaTheme="minorHAnsi"/>
                <w:color w:val="000000" w:themeColor="text1"/>
                <w:sz w:val="28"/>
                <w:szCs w:val="28"/>
                <w:lang w:val="vi-VN"/>
                <w14:textFill>
                  <w14:solidFill>
                    <w14:schemeClr w14:val="tx1"/>
                  </w14:solidFill>
                </w14:textFill>
              </w:rPr>
            </w:pPr>
            <w:r>
              <w:rPr>
                <w:rFonts w:hint="default" w:ascii="Times New Roman" w:hAnsi="Times New Roman" w:cs="Times New Roman" w:eastAsiaTheme="minorHAnsi"/>
                <w:color w:val="000000" w:themeColor="text1"/>
                <w:sz w:val="28"/>
                <w:szCs w:val="28"/>
                <w:lang w:val="vi-VN"/>
                <w14:textFill>
                  <w14:solidFill>
                    <w14:schemeClr w14:val="tx1"/>
                  </w14:solidFill>
                </w14:textFill>
              </w:rPr>
              <w:t>0,25</w:t>
            </w:r>
          </w:p>
          <w:p w14:paraId="507895AE">
            <w:pPr>
              <w:pageBreakBefore w:val="0"/>
              <w:tabs>
                <w:tab w:val="left" w:pos="6920"/>
              </w:tabs>
              <w:wordWrap/>
              <w:topLinePunct w:val="0"/>
              <w:autoSpaceDE/>
              <w:autoSpaceDN/>
              <w:bidi w:val="0"/>
              <w:adjustRightInd/>
              <w:spacing w:after="0" w:line="240" w:lineRule="auto"/>
              <w:jc w:val="center"/>
              <w:rPr>
                <w:rFonts w:hint="default" w:ascii="Times New Roman" w:hAnsi="Times New Roman" w:cs="Times New Roman" w:eastAsiaTheme="minorHAnsi"/>
                <w:color w:val="000000" w:themeColor="text1"/>
                <w:sz w:val="28"/>
                <w:szCs w:val="28"/>
                <w:lang w:val="vi-VN"/>
                <w14:textFill>
                  <w14:solidFill>
                    <w14:schemeClr w14:val="tx1"/>
                  </w14:solidFill>
                </w14:textFill>
              </w:rPr>
            </w:pPr>
          </w:p>
          <w:p w14:paraId="73015BB3">
            <w:pPr>
              <w:pageBreakBefore w:val="0"/>
              <w:tabs>
                <w:tab w:val="left" w:pos="6920"/>
              </w:tabs>
              <w:wordWrap/>
              <w:topLinePunct w:val="0"/>
              <w:autoSpaceDE/>
              <w:autoSpaceDN/>
              <w:bidi w:val="0"/>
              <w:adjustRightInd/>
              <w:spacing w:after="0" w:line="240" w:lineRule="auto"/>
              <w:jc w:val="center"/>
              <w:rPr>
                <w:rFonts w:hint="default" w:ascii="Times New Roman" w:hAnsi="Times New Roman" w:cs="Times New Roman" w:eastAsiaTheme="minorHAnsi"/>
                <w:color w:val="000000" w:themeColor="text1"/>
                <w:sz w:val="28"/>
                <w:szCs w:val="28"/>
                <w:lang w:val="vi-VN"/>
                <w14:textFill>
                  <w14:solidFill>
                    <w14:schemeClr w14:val="tx1"/>
                  </w14:solidFill>
                </w14:textFill>
              </w:rPr>
            </w:pPr>
          </w:p>
          <w:p w14:paraId="7FA35561">
            <w:pPr>
              <w:pageBreakBefore w:val="0"/>
              <w:tabs>
                <w:tab w:val="left" w:pos="6920"/>
              </w:tabs>
              <w:wordWrap/>
              <w:topLinePunct w:val="0"/>
              <w:autoSpaceDE/>
              <w:autoSpaceDN/>
              <w:bidi w:val="0"/>
              <w:adjustRightInd/>
              <w:spacing w:after="0" w:line="240" w:lineRule="auto"/>
              <w:jc w:val="center"/>
              <w:rPr>
                <w:rFonts w:hint="default" w:ascii="Times New Roman" w:hAnsi="Times New Roman" w:cs="Times New Roman" w:eastAsiaTheme="minorHAnsi"/>
                <w:color w:val="000000" w:themeColor="text1"/>
                <w:sz w:val="28"/>
                <w:szCs w:val="28"/>
                <w:lang w:val="vi-VN"/>
                <w14:textFill>
                  <w14:solidFill>
                    <w14:schemeClr w14:val="tx1"/>
                  </w14:solidFill>
                </w14:textFill>
              </w:rPr>
            </w:pPr>
            <w:r>
              <w:rPr>
                <w:rFonts w:hint="default" w:ascii="Times New Roman" w:hAnsi="Times New Roman" w:cs="Times New Roman" w:eastAsiaTheme="minorHAnsi"/>
                <w:color w:val="000000" w:themeColor="text1"/>
                <w:sz w:val="28"/>
                <w:szCs w:val="28"/>
                <w:lang w:val="vi-VN"/>
                <w14:textFill>
                  <w14:solidFill>
                    <w14:schemeClr w14:val="tx1"/>
                  </w14:solidFill>
                </w14:textFill>
              </w:rPr>
              <w:t>0,25</w:t>
            </w:r>
          </w:p>
        </w:tc>
      </w:tr>
    </w:tbl>
    <w:p w14:paraId="43A2C6FC">
      <w:pPr>
        <w:pageBreakBefore w:val="0"/>
        <w:wordWrap/>
        <w:topLinePunct w:val="0"/>
        <w:autoSpaceDE/>
        <w:autoSpaceDN/>
        <w:bidi w:val="0"/>
        <w:adjustRightInd/>
        <w:spacing w:after="0" w:line="240" w:lineRule="auto"/>
        <w:jc w:val="center"/>
        <w:rPr>
          <w:rFonts w:hint="default" w:ascii="Times New Roman" w:hAnsi="Times New Roman" w:eastAsia="Times New Roman" w:cs="Times New Roman"/>
          <w:b/>
          <w:i/>
          <w:iCs/>
          <w:color w:val="000000" w:themeColor="text1"/>
          <w:sz w:val="28"/>
          <w:szCs w:val="28"/>
          <w:u w:val="single"/>
          <w:lang w:val="vi-VN" w:eastAsia="vi-VN"/>
          <w14:textFill>
            <w14:solidFill>
              <w14:schemeClr w14:val="tx1"/>
            </w14:solidFill>
          </w14:textFill>
        </w:rPr>
      </w:pPr>
      <w:r>
        <w:rPr>
          <w:rFonts w:hint="default" w:ascii="Times New Roman" w:hAnsi="Times New Roman" w:eastAsia="Times New Roman" w:cs="Times New Roman"/>
          <w:b/>
          <w:i/>
          <w:iCs/>
          <w:color w:val="000000" w:themeColor="text1"/>
          <w:sz w:val="28"/>
          <w:szCs w:val="28"/>
          <w:u w:val="single"/>
          <w:lang w:val="vi-VN" w:eastAsia="vi-VN"/>
          <w14:textFill>
            <w14:solidFill>
              <w14:schemeClr w14:val="tx1"/>
            </w14:solidFill>
          </w14:textFill>
        </w:rPr>
        <w:t>Học sinh làm cách khác đúng vẫn cho điểm tối đa</w:t>
      </w:r>
    </w:p>
    <w:p w14:paraId="3CC935AC"/>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Calibri">
    <w:panose1 w:val="020F0502020204030204"/>
    <w:charset w:val="86"/>
    <w:family w:val="swiss"/>
    <w:pitch w:val="default"/>
    <w:sig w:usb0="E4002EFF" w:usb1="C2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 w:name="Batang">
    <w:altName w:val="Malgun Gothic"/>
    <w:panose1 w:val="02030600000101010101"/>
    <w:charset w:val="81"/>
    <w:family w:val="roman"/>
    <w:pitch w:val="default"/>
    <w:sig w:usb0="00000000" w:usb1="00000000" w:usb2="00000030" w:usb3="00000000" w:csb0="0008009F" w:csb1="00000000"/>
  </w:font>
  <w:font w:name="Calibri Light">
    <w:panose1 w:val="020F0302020204030204"/>
    <w:charset w:val="00"/>
    <w:family w:val="swiss"/>
    <w:pitch w:val="default"/>
    <w:sig w:usb0="E4002EFF" w:usb1="C200247B" w:usb2="00000009" w:usb3="00000000" w:csb0="200001FF" w:csb1="00000000"/>
  </w:font>
  <w:font w:name="Malgun Gothic">
    <w:panose1 w:val="020B0503020000020004"/>
    <w:charset w:val="81"/>
    <w:family w:val="auto"/>
    <w:pitch w:val="default"/>
    <w:sig w:usb0="9000002F" w:usb1="29D77CFB" w:usb2="00000012" w:usb3="00000000" w:csb0="0008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53703161"/>
      <w:docPartObj>
        <w:docPartGallery w:val="autotext"/>
      </w:docPartObj>
    </w:sdtPr>
    <w:sdtContent>
      <w:p w14:paraId="2349B3D8">
        <w:pPr>
          <w:pStyle w:val="40"/>
          <w:tabs>
            <w:tab w:val="center" w:pos="4680"/>
            <w:tab w:val="right" w:pos="9360"/>
            <w:tab w:val="clear" w:pos="4153"/>
            <w:tab w:val="clear" w:pos="8306"/>
          </w:tabs>
          <w:jc w:val="center"/>
        </w:pPr>
        <w:r>
          <w:fldChar w:fldCharType="begin"/>
        </w:r>
        <w:r>
          <w:instrText xml:space="preserve"> PAGE   \* MERGEFORMAT </w:instrText>
        </w:r>
        <w:r>
          <w:fldChar w:fldCharType="separate"/>
        </w:r>
        <w:r>
          <w:t>90</w:t>
        </w:r>
        <w:r>
          <w:fldChar w:fldCharType="end"/>
        </w:r>
      </w:p>
    </w:sdtContent>
  </w:sdt>
  <w:p w14:paraId="6B76C1A6">
    <w:pPr>
      <w:pStyle w:val="40"/>
      <w:tabs>
        <w:tab w:val="center" w:pos="4680"/>
        <w:tab w:val="right" w:pos="9360"/>
        <w:tab w:val="clear" w:pos="4153"/>
        <w:tab w:val="clear" w:pos="830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82"/>
      <w:lvlText w:val="%1."/>
      <w:lvlJc w:val="left"/>
      <w:pPr>
        <w:tabs>
          <w:tab w:val="left" w:pos="2040"/>
        </w:tabs>
        <w:ind w:left="2040" w:leftChars="800" w:hanging="360" w:hangingChars="200"/>
      </w:pPr>
    </w:lvl>
  </w:abstractNum>
  <w:abstractNum w:abstractNumId="1">
    <w:nsid w:val="FFFFFF7D"/>
    <w:multiLevelType w:val="singleLevel"/>
    <w:tmpl w:val="FFFFFF7D"/>
    <w:lvl w:ilvl="0" w:tentative="0">
      <w:start w:val="1"/>
      <w:numFmt w:val="decimal"/>
      <w:pStyle w:val="81"/>
      <w:lvlText w:val="%1."/>
      <w:lvlJc w:val="left"/>
      <w:pPr>
        <w:tabs>
          <w:tab w:val="left" w:pos="1620"/>
        </w:tabs>
        <w:ind w:left="1620" w:leftChars="600" w:hanging="360" w:hangingChars="200"/>
      </w:pPr>
    </w:lvl>
  </w:abstractNum>
  <w:abstractNum w:abstractNumId="2">
    <w:nsid w:val="FFFFFF7E"/>
    <w:multiLevelType w:val="singleLevel"/>
    <w:tmpl w:val="FFFFFF7E"/>
    <w:lvl w:ilvl="0" w:tentative="0">
      <w:start w:val="1"/>
      <w:numFmt w:val="decimal"/>
      <w:pStyle w:val="80"/>
      <w:lvlText w:val="%1."/>
      <w:lvlJc w:val="left"/>
      <w:pPr>
        <w:tabs>
          <w:tab w:val="left" w:pos="1200"/>
        </w:tabs>
        <w:ind w:left="1200" w:leftChars="400" w:hanging="360" w:hangingChars="200"/>
      </w:pPr>
    </w:lvl>
  </w:abstractNum>
  <w:abstractNum w:abstractNumId="3">
    <w:nsid w:val="FFFFFF7F"/>
    <w:multiLevelType w:val="singleLevel"/>
    <w:tmpl w:val="FFFFFF7F"/>
    <w:lvl w:ilvl="0" w:tentative="0">
      <w:start w:val="1"/>
      <w:numFmt w:val="decimal"/>
      <w:pStyle w:val="79"/>
      <w:lvlText w:val="%1."/>
      <w:lvlJc w:val="left"/>
      <w:pPr>
        <w:tabs>
          <w:tab w:val="left" w:pos="780"/>
        </w:tabs>
        <w:ind w:left="780" w:leftChars="200" w:hanging="360" w:hangingChars="200"/>
      </w:pPr>
    </w:lvl>
  </w:abstractNum>
  <w:abstractNum w:abstractNumId="4">
    <w:nsid w:val="FFFFFF80"/>
    <w:multiLevelType w:val="singleLevel"/>
    <w:tmpl w:val="FFFFFF80"/>
    <w:lvl w:ilvl="0" w:tentative="0">
      <w:start w:val="1"/>
      <w:numFmt w:val="bullet"/>
      <w:pStyle w:val="72"/>
      <w:lvlText w:val=""/>
      <w:lvlJc w:val="left"/>
      <w:pPr>
        <w:tabs>
          <w:tab w:val="left" w:pos="2040"/>
        </w:tabs>
        <w:ind w:left="2040" w:leftChars="800" w:hanging="360" w:hangingChars="200"/>
      </w:pPr>
      <w:rPr>
        <w:rFonts w:hint="default" w:ascii="Wingdings" w:hAnsi="Wingdings"/>
      </w:rPr>
    </w:lvl>
  </w:abstractNum>
  <w:abstractNum w:abstractNumId="5">
    <w:nsid w:val="FFFFFF81"/>
    <w:multiLevelType w:val="singleLevel"/>
    <w:tmpl w:val="FFFFFF81"/>
    <w:lvl w:ilvl="0" w:tentative="0">
      <w:start w:val="1"/>
      <w:numFmt w:val="bullet"/>
      <w:pStyle w:val="71"/>
      <w:lvlText w:val=""/>
      <w:lvlJc w:val="left"/>
      <w:pPr>
        <w:tabs>
          <w:tab w:val="left" w:pos="1620"/>
        </w:tabs>
        <w:ind w:left="1620" w:leftChars="600" w:hanging="360" w:hangingChars="200"/>
      </w:pPr>
      <w:rPr>
        <w:rFonts w:hint="default" w:ascii="Wingdings" w:hAnsi="Wingdings"/>
      </w:rPr>
    </w:lvl>
  </w:abstractNum>
  <w:abstractNum w:abstractNumId="6">
    <w:nsid w:val="FFFFFF82"/>
    <w:multiLevelType w:val="singleLevel"/>
    <w:tmpl w:val="FFFFFF82"/>
    <w:lvl w:ilvl="0" w:tentative="0">
      <w:start w:val="1"/>
      <w:numFmt w:val="bullet"/>
      <w:pStyle w:val="70"/>
      <w:lvlText w:val=""/>
      <w:lvlJc w:val="left"/>
      <w:pPr>
        <w:tabs>
          <w:tab w:val="left" w:pos="1200"/>
        </w:tabs>
        <w:ind w:left="1200" w:leftChars="400" w:hanging="360" w:hangingChars="200"/>
      </w:pPr>
      <w:rPr>
        <w:rFonts w:hint="default" w:ascii="Wingdings" w:hAnsi="Wingdings"/>
      </w:rPr>
    </w:lvl>
  </w:abstractNum>
  <w:abstractNum w:abstractNumId="7">
    <w:nsid w:val="FFFFFF83"/>
    <w:multiLevelType w:val="singleLevel"/>
    <w:tmpl w:val="FFFFFF83"/>
    <w:lvl w:ilvl="0" w:tentative="0">
      <w:start w:val="1"/>
      <w:numFmt w:val="bullet"/>
      <w:pStyle w:val="69"/>
      <w:lvlText w:val=""/>
      <w:lvlJc w:val="left"/>
      <w:pPr>
        <w:tabs>
          <w:tab w:val="left" w:pos="780"/>
        </w:tabs>
        <w:ind w:left="780" w:leftChars="200" w:hanging="360" w:hangingChars="200"/>
      </w:pPr>
      <w:rPr>
        <w:rFonts w:hint="default" w:ascii="Wingdings" w:hAnsi="Wingdings"/>
      </w:rPr>
    </w:lvl>
  </w:abstractNum>
  <w:abstractNum w:abstractNumId="8">
    <w:nsid w:val="FFFFFF88"/>
    <w:multiLevelType w:val="singleLevel"/>
    <w:tmpl w:val="FFFFFF88"/>
    <w:lvl w:ilvl="0" w:tentative="0">
      <w:start w:val="1"/>
      <w:numFmt w:val="decimal"/>
      <w:pStyle w:val="78"/>
      <w:lvlText w:val="%1."/>
      <w:lvlJc w:val="left"/>
      <w:pPr>
        <w:tabs>
          <w:tab w:val="left" w:pos="360"/>
        </w:tabs>
        <w:ind w:left="360" w:hanging="360" w:hangingChars="200"/>
      </w:pPr>
    </w:lvl>
  </w:abstractNum>
  <w:abstractNum w:abstractNumId="9">
    <w:nsid w:val="FFFFFF89"/>
    <w:multiLevelType w:val="singleLevel"/>
    <w:tmpl w:val="FFFFFF89"/>
    <w:lvl w:ilvl="0" w:tentative="0">
      <w:start w:val="1"/>
      <w:numFmt w:val="bullet"/>
      <w:pStyle w:val="68"/>
      <w:lvlText w:val=""/>
      <w:lvlJc w:val="left"/>
      <w:pPr>
        <w:tabs>
          <w:tab w:val="left" w:pos="360"/>
        </w:tabs>
        <w:ind w:left="360" w:hanging="360" w:hangingChars="200"/>
      </w:pPr>
      <w:rPr>
        <w:rFonts w:hint="default" w:ascii="Wingdings" w:hAnsi="Wingdings"/>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hyphenationZone w:val="360"/>
  <w:drawingGridVerticalSpacing w:val="156"/>
  <w:displayHorizontalDrawingGridEvery w:val="0"/>
  <w:displayVerticalDrawingGridEvery w:val="2"/>
  <w:characterSpacingControl w:val="doNotCompress"/>
  <w:compat>
    <w:spaceForUL/>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2AD076B"/>
    <w:rsid w:val="00044DD0"/>
    <w:rsid w:val="00050A31"/>
    <w:rsid w:val="000716D2"/>
    <w:rsid w:val="00071AAB"/>
    <w:rsid w:val="000B76C4"/>
    <w:rsid w:val="000C5610"/>
    <w:rsid w:val="000E6552"/>
    <w:rsid w:val="000F3A4F"/>
    <w:rsid w:val="000F59AC"/>
    <w:rsid w:val="001364FE"/>
    <w:rsid w:val="001368DD"/>
    <w:rsid w:val="00147DB3"/>
    <w:rsid w:val="001518A5"/>
    <w:rsid w:val="00170095"/>
    <w:rsid w:val="00170E4F"/>
    <w:rsid w:val="001743F4"/>
    <w:rsid w:val="00187C33"/>
    <w:rsid w:val="001936B7"/>
    <w:rsid w:val="00196AB1"/>
    <w:rsid w:val="00201333"/>
    <w:rsid w:val="00210FA7"/>
    <w:rsid w:val="00216417"/>
    <w:rsid w:val="0026631D"/>
    <w:rsid w:val="002C2F53"/>
    <w:rsid w:val="0033518C"/>
    <w:rsid w:val="003437C2"/>
    <w:rsid w:val="00377186"/>
    <w:rsid w:val="003A1C03"/>
    <w:rsid w:val="00414627"/>
    <w:rsid w:val="00425D63"/>
    <w:rsid w:val="004643D8"/>
    <w:rsid w:val="00497C24"/>
    <w:rsid w:val="004C7BA5"/>
    <w:rsid w:val="004E7628"/>
    <w:rsid w:val="004F48F2"/>
    <w:rsid w:val="005149B1"/>
    <w:rsid w:val="005647F2"/>
    <w:rsid w:val="005662D1"/>
    <w:rsid w:val="00573A09"/>
    <w:rsid w:val="005A4526"/>
    <w:rsid w:val="005C1B16"/>
    <w:rsid w:val="005E53D0"/>
    <w:rsid w:val="006002EB"/>
    <w:rsid w:val="006128EF"/>
    <w:rsid w:val="006264B4"/>
    <w:rsid w:val="00643033"/>
    <w:rsid w:val="00644CC3"/>
    <w:rsid w:val="00661468"/>
    <w:rsid w:val="006649F0"/>
    <w:rsid w:val="0067245D"/>
    <w:rsid w:val="0068470E"/>
    <w:rsid w:val="00695DCD"/>
    <w:rsid w:val="006A05CC"/>
    <w:rsid w:val="006A35A7"/>
    <w:rsid w:val="007152D7"/>
    <w:rsid w:val="00746C14"/>
    <w:rsid w:val="007C2C59"/>
    <w:rsid w:val="00801F23"/>
    <w:rsid w:val="00837632"/>
    <w:rsid w:val="0085640F"/>
    <w:rsid w:val="008567AA"/>
    <w:rsid w:val="00892712"/>
    <w:rsid w:val="008A680A"/>
    <w:rsid w:val="008B0BB0"/>
    <w:rsid w:val="008E6C4B"/>
    <w:rsid w:val="008F18C0"/>
    <w:rsid w:val="00907648"/>
    <w:rsid w:val="00930FDE"/>
    <w:rsid w:val="00984C93"/>
    <w:rsid w:val="00987CE1"/>
    <w:rsid w:val="0099405C"/>
    <w:rsid w:val="009C600F"/>
    <w:rsid w:val="009D3723"/>
    <w:rsid w:val="009E04F2"/>
    <w:rsid w:val="00A03B7B"/>
    <w:rsid w:val="00A200C9"/>
    <w:rsid w:val="00A250D5"/>
    <w:rsid w:val="00A32F56"/>
    <w:rsid w:val="00A36028"/>
    <w:rsid w:val="00A91424"/>
    <w:rsid w:val="00AA2C77"/>
    <w:rsid w:val="00AC3FB9"/>
    <w:rsid w:val="00AC702A"/>
    <w:rsid w:val="00AD226F"/>
    <w:rsid w:val="00B13A52"/>
    <w:rsid w:val="00B24CF4"/>
    <w:rsid w:val="00B26993"/>
    <w:rsid w:val="00B4570C"/>
    <w:rsid w:val="00B5208C"/>
    <w:rsid w:val="00B74876"/>
    <w:rsid w:val="00BB7C2B"/>
    <w:rsid w:val="00BC1664"/>
    <w:rsid w:val="00BC2546"/>
    <w:rsid w:val="00C05085"/>
    <w:rsid w:val="00C1593D"/>
    <w:rsid w:val="00C56C7E"/>
    <w:rsid w:val="00C776A4"/>
    <w:rsid w:val="00CA2C6C"/>
    <w:rsid w:val="00CC0600"/>
    <w:rsid w:val="00CC78AC"/>
    <w:rsid w:val="00CF7953"/>
    <w:rsid w:val="00D07232"/>
    <w:rsid w:val="00D10245"/>
    <w:rsid w:val="00D21BDD"/>
    <w:rsid w:val="00D65F07"/>
    <w:rsid w:val="00D92BB7"/>
    <w:rsid w:val="00DC76D2"/>
    <w:rsid w:val="00DD30ED"/>
    <w:rsid w:val="00E64C21"/>
    <w:rsid w:val="00EC24C6"/>
    <w:rsid w:val="00EF2933"/>
    <w:rsid w:val="00F05146"/>
    <w:rsid w:val="00F1115D"/>
    <w:rsid w:val="00F3513C"/>
    <w:rsid w:val="00F465C5"/>
    <w:rsid w:val="00F5180D"/>
    <w:rsid w:val="00F51B21"/>
    <w:rsid w:val="00F51D87"/>
    <w:rsid w:val="00F8455C"/>
    <w:rsid w:val="012C1D7B"/>
    <w:rsid w:val="013E0724"/>
    <w:rsid w:val="01E83559"/>
    <w:rsid w:val="01EB09C7"/>
    <w:rsid w:val="02A31E91"/>
    <w:rsid w:val="044A2735"/>
    <w:rsid w:val="04A64C3D"/>
    <w:rsid w:val="050D53D9"/>
    <w:rsid w:val="068A73ED"/>
    <w:rsid w:val="069B0583"/>
    <w:rsid w:val="06A66CBB"/>
    <w:rsid w:val="08CB7494"/>
    <w:rsid w:val="08DF4330"/>
    <w:rsid w:val="093426B3"/>
    <w:rsid w:val="09E47D16"/>
    <w:rsid w:val="0A5E0F5A"/>
    <w:rsid w:val="0B117F18"/>
    <w:rsid w:val="0C437A87"/>
    <w:rsid w:val="0C5B657A"/>
    <w:rsid w:val="0CCD4CCB"/>
    <w:rsid w:val="0D074364"/>
    <w:rsid w:val="0D2D04E9"/>
    <w:rsid w:val="0D5526A7"/>
    <w:rsid w:val="0F3B253B"/>
    <w:rsid w:val="0FBA0C15"/>
    <w:rsid w:val="103D052B"/>
    <w:rsid w:val="103D6488"/>
    <w:rsid w:val="104A7E22"/>
    <w:rsid w:val="10814FFA"/>
    <w:rsid w:val="113A465A"/>
    <w:rsid w:val="11CF346D"/>
    <w:rsid w:val="12081F8D"/>
    <w:rsid w:val="12174454"/>
    <w:rsid w:val="12650B1D"/>
    <w:rsid w:val="132F5867"/>
    <w:rsid w:val="13622BEC"/>
    <w:rsid w:val="14515DD5"/>
    <w:rsid w:val="14BE290B"/>
    <w:rsid w:val="151338F4"/>
    <w:rsid w:val="159E16C8"/>
    <w:rsid w:val="15B82DBA"/>
    <w:rsid w:val="1657554E"/>
    <w:rsid w:val="16A51BD4"/>
    <w:rsid w:val="16C0287F"/>
    <w:rsid w:val="17A23111"/>
    <w:rsid w:val="17A575C0"/>
    <w:rsid w:val="17D0523A"/>
    <w:rsid w:val="17D20BC9"/>
    <w:rsid w:val="181C220D"/>
    <w:rsid w:val="18807495"/>
    <w:rsid w:val="19235C24"/>
    <w:rsid w:val="1A307B04"/>
    <w:rsid w:val="1B116445"/>
    <w:rsid w:val="1C5A4E79"/>
    <w:rsid w:val="1C9A7D55"/>
    <w:rsid w:val="1CED19F0"/>
    <w:rsid w:val="1E9C0124"/>
    <w:rsid w:val="1EDC44ED"/>
    <w:rsid w:val="1F0D7C7D"/>
    <w:rsid w:val="1F547AA1"/>
    <w:rsid w:val="1F782D2F"/>
    <w:rsid w:val="1FBD7901"/>
    <w:rsid w:val="1FCC2700"/>
    <w:rsid w:val="20305513"/>
    <w:rsid w:val="21A132CB"/>
    <w:rsid w:val="2298367A"/>
    <w:rsid w:val="23296935"/>
    <w:rsid w:val="23306BD2"/>
    <w:rsid w:val="23676242"/>
    <w:rsid w:val="244206BB"/>
    <w:rsid w:val="249760F2"/>
    <w:rsid w:val="24B80BDC"/>
    <w:rsid w:val="24D568A4"/>
    <w:rsid w:val="25DA096B"/>
    <w:rsid w:val="25E977F3"/>
    <w:rsid w:val="26073766"/>
    <w:rsid w:val="264A41BF"/>
    <w:rsid w:val="27192CF0"/>
    <w:rsid w:val="274B3A67"/>
    <w:rsid w:val="27877391"/>
    <w:rsid w:val="279B7F52"/>
    <w:rsid w:val="279F3A80"/>
    <w:rsid w:val="27BE1332"/>
    <w:rsid w:val="286D336C"/>
    <w:rsid w:val="28D95B42"/>
    <w:rsid w:val="28E868D6"/>
    <w:rsid w:val="2ACD1722"/>
    <w:rsid w:val="2D241317"/>
    <w:rsid w:val="2D3775BE"/>
    <w:rsid w:val="2E4337AA"/>
    <w:rsid w:val="2ECB5132"/>
    <w:rsid w:val="31435BC2"/>
    <w:rsid w:val="31684B20"/>
    <w:rsid w:val="3222704D"/>
    <w:rsid w:val="32982E97"/>
    <w:rsid w:val="33387168"/>
    <w:rsid w:val="338C582A"/>
    <w:rsid w:val="33FB425F"/>
    <w:rsid w:val="34694A56"/>
    <w:rsid w:val="35287529"/>
    <w:rsid w:val="35F15F47"/>
    <w:rsid w:val="36287D84"/>
    <w:rsid w:val="368A42DD"/>
    <w:rsid w:val="3707028C"/>
    <w:rsid w:val="374813D8"/>
    <w:rsid w:val="3755714D"/>
    <w:rsid w:val="3764655E"/>
    <w:rsid w:val="380425E6"/>
    <w:rsid w:val="380A1E3D"/>
    <w:rsid w:val="386D3F47"/>
    <w:rsid w:val="394826B8"/>
    <w:rsid w:val="395605AE"/>
    <w:rsid w:val="39774A86"/>
    <w:rsid w:val="39C53F9E"/>
    <w:rsid w:val="3A5973B8"/>
    <w:rsid w:val="3A7B2C3B"/>
    <w:rsid w:val="3C2A39C5"/>
    <w:rsid w:val="3C387CD9"/>
    <w:rsid w:val="3E6C6EAB"/>
    <w:rsid w:val="3E772A28"/>
    <w:rsid w:val="3E8914D5"/>
    <w:rsid w:val="3F734A73"/>
    <w:rsid w:val="3F77056C"/>
    <w:rsid w:val="3FB51A97"/>
    <w:rsid w:val="4077259B"/>
    <w:rsid w:val="4150616F"/>
    <w:rsid w:val="41714199"/>
    <w:rsid w:val="420E611A"/>
    <w:rsid w:val="42A55B95"/>
    <w:rsid w:val="43160E19"/>
    <w:rsid w:val="436F480C"/>
    <w:rsid w:val="439752C7"/>
    <w:rsid w:val="43B25611"/>
    <w:rsid w:val="440B1EEC"/>
    <w:rsid w:val="44583D71"/>
    <w:rsid w:val="447C6936"/>
    <w:rsid w:val="45123DC9"/>
    <w:rsid w:val="454C3EB6"/>
    <w:rsid w:val="45C106EA"/>
    <w:rsid w:val="45F012ED"/>
    <w:rsid w:val="4663778A"/>
    <w:rsid w:val="47C76C01"/>
    <w:rsid w:val="48370BE2"/>
    <w:rsid w:val="48BE5524"/>
    <w:rsid w:val="48DA37ED"/>
    <w:rsid w:val="48DD440C"/>
    <w:rsid w:val="48FC7BFD"/>
    <w:rsid w:val="497636FB"/>
    <w:rsid w:val="49D417C6"/>
    <w:rsid w:val="4A0D3B3B"/>
    <w:rsid w:val="4A6E06BC"/>
    <w:rsid w:val="4AB55B27"/>
    <w:rsid w:val="4AE77FE0"/>
    <w:rsid w:val="4B433B64"/>
    <w:rsid w:val="4BC23F1A"/>
    <w:rsid w:val="4BCD4B00"/>
    <w:rsid w:val="4C0857BB"/>
    <w:rsid w:val="4C5E1F58"/>
    <w:rsid w:val="4C78255F"/>
    <w:rsid w:val="4CAF4DE9"/>
    <w:rsid w:val="4CCA06F2"/>
    <w:rsid w:val="4DE24E38"/>
    <w:rsid w:val="4E702EB8"/>
    <w:rsid w:val="4F2F2C11"/>
    <w:rsid w:val="4FA04F46"/>
    <w:rsid w:val="50352512"/>
    <w:rsid w:val="50CD6C5C"/>
    <w:rsid w:val="50F24C47"/>
    <w:rsid w:val="51590FDE"/>
    <w:rsid w:val="517D7C2E"/>
    <w:rsid w:val="528B2191"/>
    <w:rsid w:val="532C256C"/>
    <w:rsid w:val="53FF77C3"/>
    <w:rsid w:val="542553F6"/>
    <w:rsid w:val="55B72094"/>
    <w:rsid w:val="55B80DBB"/>
    <w:rsid w:val="56A62F5E"/>
    <w:rsid w:val="575E3161"/>
    <w:rsid w:val="576D27EE"/>
    <w:rsid w:val="5815104B"/>
    <w:rsid w:val="582C20C0"/>
    <w:rsid w:val="587A6E75"/>
    <w:rsid w:val="599E3871"/>
    <w:rsid w:val="59C7687B"/>
    <w:rsid w:val="5A5C2C59"/>
    <w:rsid w:val="5D0F6A36"/>
    <w:rsid w:val="5D487187"/>
    <w:rsid w:val="5DA05A61"/>
    <w:rsid w:val="5E5239B6"/>
    <w:rsid w:val="5EA03DC1"/>
    <w:rsid w:val="5EF5037F"/>
    <w:rsid w:val="5F060F74"/>
    <w:rsid w:val="5FD74C9C"/>
    <w:rsid w:val="60FF3745"/>
    <w:rsid w:val="612D08E6"/>
    <w:rsid w:val="616E50F7"/>
    <w:rsid w:val="61FF73F0"/>
    <w:rsid w:val="62AD076B"/>
    <w:rsid w:val="62EA3A06"/>
    <w:rsid w:val="63BB0001"/>
    <w:rsid w:val="64B9158D"/>
    <w:rsid w:val="65486D69"/>
    <w:rsid w:val="67135508"/>
    <w:rsid w:val="67AA49B1"/>
    <w:rsid w:val="67D31314"/>
    <w:rsid w:val="687E1852"/>
    <w:rsid w:val="69190727"/>
    <w:rsid w:val="691C1185"/>
    <w:rsid w:val="6AF119DE"/>
    <w:rsid w:val="6BAA3C52"/>
    <w:rsid w:val="6BD22EC6"/>
    <w:rsid w:val="6BD55A35"/>
    <w:rsid w:val="6DEB0221"/>
    <w:rsid w:val="6EE475B8"/>
    <w:rsid w:val="6EFC443C"/>
    <w:rsid w:val="6F5E69CA"/>
    <w:rsid w:val="6FE6710E"/>
    <w:rsid w:val="704C3231"/>
    <w:rsid w:val="71D80315"/>
    <w:rsid w:val="71F270E4"/>
    <w:rsid w:val="721E635A"/>
    <w:rsid w:val="72B55207"/>
    <w:rsid w:val="74515CC8"/>
    <w:rsid w:val="750802F2"/>
    <w:rsid w:val="752A758B"/>
    <w:rsid w:val="755503F6"/>
    <w:rsid w:val="756D310B"/>
    <w:rsid w:val="75F21422"/>
    <w:rsid w:val="76357391"/>
    <w:rsid w:val="77EA76D3"/>
    <w:rsid w:val="784A726A"/>
    <w:rsid w:val="79230872"/>
    <w:rsid w:val="79D0680F"/>
    <w:rsid w:val="79DE3F43"/>
    <w:rsid w:val="7A307EEB"/>
    <w:rsid w:val="7B9B180B"/>
    <w:rsid w:val="7BC84E4A"/>
    <w:rsid w:val="7C7323D4"/>
    <w:rsid w:val="7CB00F26"/>
    <w:rsid w:val="7CF34E24"/>
    <w:rsid w:val="7D044FAE"/>
    <w:rsid w:val="7D0E20F7"/>
    <w:rsid w:val="7D50761C"/>
    <w:rsid w:val="7DBF4391"/>
    <w:rsid w:val="7DE46003"/>
    <w:rsid w:val="7FC801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qFormat="1" w:unhideWhenUsed="0" w:uiPriority="0" w:semiHidden="0" w:name="toc 7"/>
    <w:lsdException w:qFormat="1"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iPriority="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qFormat="1" w:unhideWhenUsed="0" w:uiPriority="0" w:semiHidden="0" w:name="annotation subject"/>
    <w:lsdException w:qFormat="1" w:unhideWhenUsed="0" w:uiPriority="0" w:semiHidden="0" w:name="Table Simple 1"/>
    <w:lsdException w:qFormat="1" w:unhideWhenUsed="0" w:uiPriority="0" w:semiHidden="0" w:name="Table Simple 2"/>
    <w:lsdException w:qFormat="1" w:unhideWhenUsed="0" w:uiPriority="0" w:semiHidden="0" w:name="Table Simple 3"/>
    <w:lsdException w:qFormat="1" w:unhideWhenUsed="0" w:uiPriority="0" w:semiHidden="0" w:name="Table Classic 1"/>
    <w:lsdException w:qFormat="1" w:unhideWhenUsed="0" w:uiPriority="0" w:semiHidden="0" w:name="Table Classic 2"/>
    <w:lsdException w:qFormat="1" w:unhideWhenUsed="0" w:uiPriority="0" w:semiHidden="0" w:name="Table Classic 3"/>
    <w:lsdException w:qFormat="1" w:unhideWhenUsed="0" w:uiPriority="0" w:semiHidden="0" w:name="Table Classic 4"/>
    <w:lsdException w:qFormat="1" w:unhideWhenUsed="0" w:uiPriority="0" w:semiHidden="0" w:name="Table Colorful 1"/>
    <w:lsdException w:qFormat="1" w:unhideWhenUsed="0" w:uiPriority="0" w:semiHidden="0" w:name="Table Colorful 2"/>
    <w:lsdException w:qFormat="1" w:unhideWhenUsed="0" w:uiPriority="0" w:semiHidden="0" w:name="Table Colorful 3"/>
    <w:lsdException w:qFormat="1" w:unhideWhenUsed="0" w:uiPriority="0" w:semiHidden="0" w:name="Table Columns 1"/>
    <w:lsdException w:qFormat="1" w:unhideWhenUsed="0" w:uiPriority="0" w:semiHidden="0" w:name="Table Columns 2"/>
    <w:lsdException w:qFormat="1" w:unhideWhenUsed="0" w:uiPriority="0" w:semiHidden="0" w:name="Table Columns 3"/>
    <w:lsdException w:qFormat="1" w:unhideWhenUsed="0" w:uiPriority="0" w:semiHidden="0" w:name="Table Columns 4"/>
    <w:lsdException w:qFormat="1" w:unhideWhenUsed="0" w:uiPriority="0" w:semiHidden="0" w:name="Table Columns 5"/>
    <w:lsdException w:qFormat="1" w:unhideWhenUsed="0" w:uiPriority="0" w:semiHidden="0" w:name="Table Grid 1"/>
    <w:lsdException w:qFormat="1" w:unhideWhenUsed="0" w:uiPriority="0" w:semiHidden="0" w:name="Table Grid 2"/>
    <w:lsdException w:qFormat="1" w:unhideWhenUsed="0" w:uiPriority="0" w:semiHidden="0" w:name="Table Grid 3"/>
    <w:lsdException w:qFormat="1" w:unhideWhenUsed="0" w:uiPriority="0" w:semiHidden="0" w:name="Table Grid 4"/>
    <w:lsdException w:qFormat="1" w:unhideWhenUsed="0" w:uiPriority="0" w:semiHidden="0" w:name="Table Grid 5"/>
    <w:lsdException w:qFormat="1" w:unhideWhenUsed="0" w:uiPriority="0" w:semiHidden="0" w:name="Table Grid 6"/>
    <w:lsdException w:qFormat="1" w:unhideWhenUsed="0" w:uiPriority="0" w:semiHidden="0" w:name="Table Grid 7"/>
    <w:lsdException w:qFormat="1" w:unhideWhenUsed="0" w:uiPriority="0" w:semiHidden="0" w:name="Table Grid 8"/>
    <w:lsdException w:qFormat="1" w:unhideWhenUsed="0" w:uiPriority="0" w:semiHidden="0" w:name="Table List 1"/>
    <w:lsdException w:qFormat="1" w:unhideWhenUsed="0" w:uiPriority="0" w:semiHidden="0" w:name="Table List 2"/>
    <w:lsdException w:qFormat="1" w:unhideWhenUsed="0" w:uiPriority="0" w:semiHidden="0" w:name="Table List 3"/>
    <w:lsdException w:qFormat="1" w:unhideWhenUsed="0" w:uiPriority="0" w:semiHidden="0" w:name="Table List 4"/>
    <w:lsdException w:qFormat="1" w:unhideWhenUsed="0" w:uiPriority="0" w:semiHidden="0" w:name="Table List 5"/>
    <w:lsdException w:qFormat="1" w:unhideWhenUsed="0" w:uiPriority="0" w:semiHidden="0" w:name="Table List 6"/>
    <w:lsdException w:qFormat="1" w:unhideWhenUsed="0" w:uiPriority="0" w:semiHidden="0" w:name="Table List 7"/>
    <w:lsdException w:qFormat="1" w:unhideWhenUsed="0" w:uiPriority="0" w:semiHidden="0" w:name="Table List 8"/>
    <w:lsdException w:qFormat="1" w:unhideWhenUsed="0" w:uiPriority="0" w:semiHidden="0" w:name="Table 3D effects 1"/>
    <w:lsdException w:qFormat="1" w:unhideWhenUsed="0" w:uiPriority="0" w:semiHidden="0" w:name="Table 3D effects 2"/>
    <w:lsdException w:qFormat="1" w:unhideWhenUsed="0" w:uiPriority="0" w:semiHidden="0" w:name="Table 3D effects 3"/>
    <w:lsdException w:qFormat="1" w:unhideWhenUsed="0" w:uiPriority="0" w:semiHidden="0" w:name="Table Contemporary"/>
    <w:lsdException w:qFormat="1" w:unhideWhenUsed="0" w:uiPriority="0" w:semiHidden="0" w:name="Table Elegant"/>
    <w:lsdException w:qFormat="1" w:unhideWhenUsed="0" w:uiPriority="0" w:semiHidden="0" w:name="Table Professional"/>
    <w:lsdException w:qFormat="1" w:unhideWhenUsed="0" w:uiPriority="0" w:semiHidden="0" w:name="Table Subtle 1"/>
    <w:lsdException w:qFormat="1" w:unhideWhenUsed="0" w:uiPriority="0" w:semiHidden="0" w:name="Table Subtle 2"/>
    <w:lsdException w:unhideWhenUsed="0" w:uiPriority="0" w:semiHidden="0" w:name="Table Web 1"/>
    <w:lsdException w:qFormat="1" w:unhideWhenUsed="0" w:uiPriority="0" w:semiHidden="0" w:name="Table Web 2"/>
    <w:lsdException w:qFormat="1"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60" w:semiHidden="0" w:name="Light Shading"/>
    <w:lsdException w:qFormat="1" w:unhideWhenUsed="0" w:uiPriority="61" w:semiHidden="0" w:name="Light List"/>
    <w:lsdException w:unhideWhenUsed="0" w:uiPriority="62" w:semiHidden="0" w:name="Light Grid"/>
    <w:lsdException w:qFormat="1" w:unhideWhenUsed="0" w:uiPriority="63" w:semiHidden="0" w:name="Medium Shading 1"/>
    <w:lsdException w:qFormat="1" w:unhideWhenUsed="0" w:uiPriority="64" w:semiHidden="0" w:name="Medium Shading 2"/>
    <w:lsdException w:qFormat="1" w:unhideWhenUsed="0" w:uiPriority="65" w:semiHidden="0" w:name="Medium List 1"/>
    <w:lsdException w:unhideWhenUsed="0" w:uiPriority="66" w:semiHidden="0" w:name="Medium List 2"/>
    <w:lsdException w:qFormat="1"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qFormat="1" w:unhideWhenUsed="0" w:uiPriority="72" w:semiHidden="0" w:name="Colorful List"/>
    <w:lsdException w:qFormat="1" w:unhideWhenUsed="0" w:uiPriority="73" w:semiHidden="0" w:name="Colorful Grid"/>
    <w:lsdException w:unhideWhenUsed="0" w:uiPriority="60" w:semiHidden="0" w:name="Light Shading Accent 1"/>
    <w:lsdException w:qFormat="1" w:unhideWhenUsed="0" w:uiPriority="61" w:semiHidden="0" w:name="Light List Accent 1"/>
    <w:lsdException w:unhideWhenUsed="0" w:uiPriority="62" w:semiHidden="0" w:name="Light Grid Accent 1"/>
    <w:lsdException w:qFormat="1" w:unhideWhenUsed="0" w:uiPriority="63" w:semiHidden="0" w:name="Medium Shading 1 Accent 1"/>
    <w:lsdException w:qFormat="1"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66" w:semiHidden="0" w:name="Medium List 2 Accent 1"/>
    <w:lsdException w:qFormat="1" w:unhideWhenUsed="0" w:uiPriority="67" w:semiHidden="0" w:name="Medium Grid 1 Accent 1"/>
    <w:lsdException w:qFormat="1" w:unhideWhenUsed="0" w:uiPriority="68" w:semiHidden="0" w:name="Medium Grid 2 Accent 1"/>
    <w:lsdException w:qFormat="1" w:unhideWhenUsed="0" w:uiPriority="69" w:semiHidden="0" w:name="Medium Grid 3 Accent 1"/>
    <w:lsdException w:qFormat="1" w:unhideWhenUsed="0" w:uiPriority="70" w:semiHidden="0" w:name="Dark List Accent 1"/>
    <w:lsdException w:qFormat="1" w:unhideWhenUsed="0" w:uiPriority="71" w:semiHidden="0" w:name="Colorful Shading Accent 1"/>
    <w:lsdException w:qFormat="1" w:unhideWhenUsed="0" w:uiPriority="72" w:semiHidden="0" w:name="Colorful List Accent 1"/>
    <w:lsdException w:qFormat="1" w:unhideWhenUsed="0" w:uiPriority="73" w:semiHidden="0" w:name="Colorful Grid Accent 1"/>
    <w:lsdException w:qFormat="1" w:unhideWhenUsed="0" w:uiPriority="60" w:semiHidden="0" w:name="Light Shading Accent 2"/>
    <w:lsdException w:unhideWhenUsed="0" w:uiPriority="61" w:semiHidden="0" w:name="Light List Accent 2"/>
    <w:lsdException w:qFormat="1" w:unhideWhenUsed="0" w:uiPriority="62" w:semiHidden="0" w:name="Light Grid Accent 2"/>
    <w:lsdException w:unhideWhenUsed="0" w:uiPriority="63" w:semiHidden="0" w:name="Medium Shading 1 Accent 2"/>
    <w:lsdException w:qFormat="1" w:unhideWhenUsed="0" w:uiPriority="64" w:semiHidden="0" w:name="Medium Shading 2 Accent 2"/>
    <w:lsdException w:qFormat="1" w:unhideWhenUsed="0" w:uiPriority="65" w:semiHidden="0" w:name="Medium List 1 Accent 2"/>
    <w:lsdException w:unhideWhenUsed="0" w:uiPriority="66" w:semiHidden="0" w:name="Medium List 2 Accent 2"/>
    <w:lsdException w:qFormat="1" w:unhideWhenUsed="0" w:uiPriority="67" w:semiHidden="0" w:name="Medium Grid 1 Accent 2"/>
    <w:lsdException w:unhideWhenUsed="0" w:uiPriority="68" w:semiHidden="0" w:name="Medium Grid 2 Accent 2"/>
    <w:lsdException w:qFormat="1" w:unhideWhenUsed="0" w:uiPriority="69" w:semiHidden="0" w:name="Medium Grid 3 Accent 2"/>
    <w:lsdException w:qFormat="1" w:unhideWhenUsed="0" w:uiPriority="70" w:semiHidden="0" w:name="Dark List Accent 2"/>
    <w:lsdException w:unhideWhenUsed="0" w:uiPriority="71" w:semiHidden="0" w:name="Colorful Shading Accent 2"/>
    <w:lsdException w:qFormat="1" w:unhideWhenUsed="0" w:uiPriority="72" w:semiHidden="0" w:name="Colorful List Accent 2"/>
    <w:lsdException w:qFormat="1" w:unhideWhenUsed="0" w:uiPriority="73" w:semiHidden="0" w:name="Colorful Grid Accent 2"/>
    <w:lsdException w:unhideWhenUsed="0" w:uiPriority="60" w:semiHidden="0" w:name="Light Shading Accent 3"/>
    <w:lsdException w:qFormat="1" w:unhideWhenUsed="0" w:uiPriority="61" w:semiHidden="0" w:name="Light List Accent 3"/>
    <w:lsdException w:unhideWhenUsed="0" w:uiPriority="62" w:semiHidden="0" w:name="Light Grid Accent 3"/>
    <w:lsdException w:unhideWhenUsed="0" w:uiPriority="63" w:semiHidden="0" w:name="Medium Shading 1 Accent 3"/>
    <w:lsdException w:qFormat="1"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qFormat="1" w:unhideWhenUsed="0" w:uiPriority="68" w:semiHidden="0" w:name="Medium Grid 2 Accent 3"/>
    <w:lsdException w:unhideWhenUsed="0" w:uiPriority="69" w:semiHidden="0" w:name="Medium Grid 3 Accent 3"/>
    <w:lsdException w:qFormat="1" w:unhideWhenUsed="0" w:uiPriority="70" w:semiHidden="0" w:name="Dark List Accent 3"/>
    <w:lsdException w:qFormat="1" w:unhideWhenUsed="0" w:uiPriority="71" w:semiHidden="0" w:name="Colorful Shading Accent 3"/>
    <w:lsdException w:qFormat="1" w:unhideWhenUsed="0" w:uiPriority="72" w:semiHidden="0" w:name="Colorful List Accent 3"/>
    <w:lsdException w:qFormat="1" w:unhideWhenUsed="0" w:uiPriority="73" w:semiHidden="0" w:name="Colorful Grid Accent 3"/>
    <w:lsdException w:qFormat="1" w:unhideWhenUsed="0" w:uiPriority="60" w:semiHidden="0" w:name="Light Shading Accent 4"/>
    <w:lsdException w:unhideWhenUsed="0" w:uiPriority="61" w:semiHidden="0" w:name="Light List Accent 4"/>
    <w:lsdException w:qFormat="1" w:unhideWhenUsed="0" w:uiPriority="62" w:semiHidden="0" w:name="Light Grid Accent 4"/>
    <w:lsdException w:unhideWhenUsed="0" w:uiPriority="63" w:semiHidden="0" w:name="Medium Shading 1 Accent 4"/>
    <w:lsdException w:qFormat="1" w:unhideWhenUsed="0" w:uiPriority="64" w:semiHidden="0" w:name="Medium Shading 2 Accent 4"/>
    <w:lsdException w:qFormat="1" w:unhideWhenUsed="0" w:uiPriority="65" w:semiHidden="0" w:name="Medium List 1 Accent 4"/>
    <w:lsdException w:qFormat="1" w:unhideWhenUsed="0" w:uiPriority="66" w:semiHidden="0" w:name="Medium List 2 Accent 4"/>
    <w:lsdException w:qFormat="1" w:unhideWhenUsed="0" w:uiPriority="67" w:semiHidden="0" w:name="Medium Grid 1 Accent 4"/>
    <w:lsdException w:qFormat="1" w:unhideWhenUsed="0" w:uiPriority="68" w:semiHidden="0" w:name="Medium Grid 2 Accent 4"/>
    <w:lsdException w:qFormat="1" w:unhideWhenUsed="0" w:uiPriority="69" w:semiHidden="0" w:name="Medium Grid 3 Accent 4"/>
    <w:lsdException w:qFormat="1" w:unhideWhenUsed="0" w:uiPriority="70" w:semiHidden="0" w:name="Dark List Accent 4"/>
    <w:lsdException w:qFormat="1" w:unhideWhenUsed="0" w:uiPriority="71" w:semiHidden="0" w:name="Colorful Shading Accent 4"/>
    <w:lsdException w:qFormat="1" w:unhideWhenUsed="0" w:uiPriority="72" w:semiHidden="0" w:name="Colorful List Accent 4"/>
    <w:lsdException w:qFormat="1" w:unhideWhenUsed="0" w:uiPriority="73" w:semiHidden="0" w:name="Colorful Grid Accent 4"/>
    <w:lsdException w:qFormat="1" w:unhideWhenUsed="0" w:uiPriority="60" w:semiHidden="0" w:name="Light Shading Accent 5"/>
    <w:lsdException w:qFormat="1" w:unhideWhenUsed="0" w:uiPriority="61" w:semiHidden="0" w:name="Light List Accent 5"/>
    <w:lsdException w:qFormat="1" w:unhideWhenUsed="0" w:uiPriority="62" w:semiHidden="0" w:name="Light Grid Accent 5"/>
    <w:lsdException w:qFormat="1" w:unhideWhenUsed="0" w:uiPriority="63" w:semiHidden="0" w:name="Medium Shading 1 Accent 5"/>
    <w:lsdException w:unhideWhenUsed="0" w:uiPriority="64" w:semiHidden="0" w:name="Medium Shading 2 Accent 5"/>
    <w:lsdException w:qFormat="1" w:unhideWhenUsed="0" w:uiPriority="65" w:semiHidden="0" w:name="Medium List 1 Accent 5"/>
    <w:lsdException w:qFormat="1" w:unhideWhenUsed="0" w:uiPriority="66" w:semiHidden="0" w:name="Medium List 2 Accent 5"/>
    <w:lsdException w:unhideWhenUsed="0" w:uiPriority="67" w:semiHidden="0" w:name="Medium Grid 1 Accent 5"/>
    <w:lsdException w:qFormat="1" w:unhideWhenUsed="0" w:uiPriority="68" w:semiHidden="0" w:name="Medium Grid 2 Accent 5"/>
    <w:lsdException w:qFormat="1" w:unhideWhenUsed="0" w:uiPriority="69" w:semiHidden="0" w:name="Medium Grid 3 Accent 5"/>
    <w:lsdException w:qFormat="1" w:unhideWhenUsed="0" w:uiPriority="70" w:semiHidden="0" w:name="Dark List Accent 5"/>
    <w:lsdException w:qFormat="1" w:unhideWhenUsed="0" w:uiPriority="71" w:semiHidden="0" w:name="Colorful Shading Accent 5"/>
    <w:lsdException w:qFormat="1" w:unhideWhenUsed="0" w:uiPriority="72" w:semiHidden="0" w:name="Colorful List Accent 5"/>
    <w:lsdException w:qFormat="1" w:unhideWhenUsed="0" w:uiPriority="73" w:semiHidden="0" w:name="Colorful Grid Accent 5"/>
    <w:lsdException w:unhideWhenUsed="0" w:uiPriority="60" w:semiHidden="0" w:name="Light Shading Accent 6"/>
    <w:lsdException w:qFormat="1" w:unhideWhenUsed="0" w:uiPriority="61" w:semiHidden="0" w:name="Light List Accent 6"/>
    <w:lsdException w:qFormat="1" w:unhideWhenUsed="0" w:uiPriority="62" w:semiHidden="0" w:name="Light Grid Accent 6"/>
    <w:lsdException w:qFormat="1" w:unhideWhenUsed="0" w:uiPriority="63" w:semiHidden="0" w:name="Medium Shading 1 Accent 6"/>
    <w:lsdException w:qFormat="1" w:unhideWhenUsed="0" w:uiPriority="64" w:semiHidden="0" w:name="Medium Shading 2 Accent 6"/>
    <w:lsdException w:qFormat="1" w:unhideWhenUsed="0" w:uiPriority="65" w:semiHidden="0" w:name="Medium List 1 Accent 6"/>
    <w:lsdException w:qFormat="1" w:unhideWhenUsed="0" w:uiPriority="66" w:semiHidden="0" w:name="Medium List 2 Accent 6"/>
    <w:lsdException w:qFormat="1" w:unhideWhenUsed="0" w:uiPriority="67" w:semiHidden="0" w:name="Medium Grid 1 Accent 6"/>
    <w:lsdException w:qFormat="1" w:unhideWhenUsed="0" w:uiPriority="68" w:semiHidden="0" w:name="Medium Grid 2 Accent 6"/>
    <w:lsdException w:unhideWhenUsed="0" w:uiPriority="69" w:semiHidden="0" w:name="Medium Grid 3 Accent 6"/>
    <w:lsdException w:unhideWhenUsed="0" w:uiPriority="70" w:semiHidden="0" w:name="Dark List Accent 6"/>
    <w:lsdException w:qFormat="1" w:unhideWhenUsed="0" w:uiPriority="71" w:semiHidden="0" w:name="Colorful Shading Accent 6"/>
    <w:lsdException w:qFormat="1" w:unhideWhenUsed="0" w:uiPriority="72" w:semiHidden="0" w:name="Colorful List Accent 6"/>
    <w:lsdException w:qFormat="1"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US" w:eastAsia="en-US"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semiHidden/>
    <w:unhideWhenUsed/>
    <w:qFormat/>
    <w:uiPriority w:val="0"/>
    <w:pPr>
      <w:keepNext/>
      <w:keepLines/>
      <w:spacing w:before="260" w:after="260" w:line="416" w:lineRule="auto"/>
      <w:outlineLvl w:val="1"/>
    </w:pPr>
    <w:rPr>
      <w:b/>
      <w:bCs/>
      <w:sz w:val="32"/>
      <w:szCs w:val="32"/>
    </w:rPr>
  </w:style>
  <w:style w:type="paragraph" w:styleId="4">
    <w:name w:val="heading 3"/>
    <w:basedOn w:val="1"/>
    <w:next w:val="1"/>
    <w:semiHidden/>
    <w:unhideWhenUsed/>
    <w:qFormat/>
    <w:uiPriority w:val="0"/>
    <w:pPr>
      <w:keepNext/>
      <w:keepLines/>
      <w:spacing w:before="260" w:after="260" w:line="416" w:lineRule="auto"/>
      <w:outlineLvl w:val="2"/>
    </w:pPr>
    <w:rPr>
      <w:b/>
      <w:bCs/>
      <w:sz w:val="32"/>
      <w:szCs w:val="32"/>
    </w:rPr>
  </w:style>
  <w:style w:type="paragraph" w:styleId="5">
    <w:name w:val="heading 4"/>
    <w:basedOn w:val="1"/>
    <w:next w:val="1"/>
    <w:semiHidden/>
    <w:unhideWhenUsed/>
    <w:qFormat/>
    <w:uiPriority w:val="0"/>
    <w:pPr>
      <w:keepNext/>
      <w:keepLines/>
      <w:spacing w:before="280" w:after="290" w:line="376" w:lineRule="auto"/>
      <w:outlineLvl w:val="3"/>
    </w:pPr>
    <w:rPr>
      <w:b/>
      <w:bCs/>
      <w:sz w:val="28"/>
      <w:szCs w:val="28"/>
    </w:rPr>
  </w:style>
  <w:style w:type="paragraph" w:styleId="6">
    <w:name w:val="heading 5"/>
    <w:basedOn w:val="1"/>
    <w:next w:val="1"/>
    <w:semiHidden/>
    <w:unhideWhenUsed/>
    <w:qFormat/>
    <w:uiPriority w:val="0"/>
    <w:pPr>
      <w:keepNext/>
      <w:keepLines/>
      <w:spacing w:before="280" w:after="290" w:line="376" w:lineRule="auto"/>
      <w:outlineLvl w:val="4"/>
    </w:pPr>
    <w:rPr>
      <w:b/>
      <w:bCs/>
      <w:sz w:val="28"/>
      <w:szCs w:val="28"/>
    </w:rPr>
  </w:style>
  <w:style w:type="paragraph" w:styleId="7">
    <w:name w:val="heading 6"/>
    <w:basedOn w:val="1"/>
    <w:next w:val="1"/>
    <w:semiHidden/>
    <w:unhideWhenUsed/>
    <w:qFormat/>
    <w:uiPriority w:val="0"/>
    <w:pPr>
      <w:keepNext/>
      <w:keepLines/>
      <w:spacing w:before="240" w:after="64" w:line="320" w:lineRule="auto"/>
      <w:outlineLvl w:val="5"/>
    </w:pPr>
    <w:rPr>
      <w:b/>
      <w:bCs/>
      <w:sz w:val="24"/>
      <w:szCs w:val="24"/>
    </w:rPr>
  </w:style>
  <w:style w:type="paragraph" w:styleId="8">
    <w:name w:val="heading 7"/>
    <w:basedOn w:val="1"/>
    <w:next w:val="1"/>
    <w:semiHidden/>
    <w:unhideWhenUsed/>
    <w:qFormat/>
    <w:uiPriority w:val="0"/>
    <w:pPr>
      <w:keepNext/>
      <w:keepLines/>
      <w:spacing w:before="240" w:after="64" w:line="320" w:lineRule="auto"/>
      <w:outlineLvl w:val="6"/>
    </w:pPr>
    <w:rPr>
      <w:b/>
      <w:bCs/>
      <w:sz w:val="24"/>
      <w:szCs w:val="24"/>
    </w:rPr>
  </w:style>
  <w:style w:type="paragraph" w:styleId="9">
    <w:name w:val="heading 8"/>
    <w:basedOn w:val="1"/>
    <w:next w:val="1"/>
    <w:semiHidden/>
    <w:unhideWhenUsed/>
    <w:qFormat/>
    <w:uiPriority w:val="0"/>
    <w:pPr>
      <w:keepNext/>
      <w:keepLines/>
      <w:spacing w:before="240" w:after="64" w:line="320" w:lineRule="auto"/>
      <w:outlineLvl w:val="7"/>
    </w:pPr>
    <w:rPr>
      <w:sz w:val="24"/>
      <w:szCs w:val="24"/>
    </w:rPr>
  </w:style>
  <w:style w:type="paragraph" w:styleId="10">
    <w:name w:val="heading 9"/>
    <w:basedOn w:val="1"/>
    <w:next w:val="1"/>
    <w:semiHidden/>
    <w:unhideWhenUsed/>
    <w:qFormat/>
    <w:uiPriority w:val="0"/>
    <w:pPr>
      <w:keepNext/>
      <w:keepLines/>
      <w:spacing w:before="240" w:after="64" w:line="320" w:lineRule="auto"/>
      <w:outlineLvl w:val="8"/>
    </w:pPr>
    <w:rPr>
      <w:szCs w:val="21"/>
    </w:rPr>
  </w:style>
  <w:style w:type="character" w:default="1" w:styleId="11">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13">
    <w:name w:val="Balloon Text"/>
    <w:basedOn w:val="1"/>
    <w:qFormat/>
    <w:uiPriority w:val="0"/>
    <w:rPr>
      <w:sz w:val="16"/>
      <w:szCs w:val="16"/>
    </w:rPr>
  </w:style>
  <w:style w:type="paragraph" w:styleId="14">
    <w:name w:val="Block Text"/>
    <w:basedOn w:val="1"/>
    <w:qFormat/>
    <w:uiPriority w:val="0"/>
    <w:pPr>
      <w:spacing w:after="120"/>
      <w:ind w:left="1440" w:leftChars="700" w:right="1440" w:rightChars="700"/>
    </w:pPr>
  </w:style>
  <w:style w:type="paragraph" w:styleId="15">
    <w:name w:val="Body Text"/>
    <w:basedOn w:val="1"/>
    <w:qFormat/>
    <w:uiPriority w:val="0"/>
    <w:pPr>
      <w:spacing w:after="120"/>
    </w:pPr>
  </w:style>
  <w:style w:type="paragraph" w:styleId="16">
    <w:name w:val="Body Text 2"/>
    <w:basedOn w:val="1"/>
    <w:qFormat/>
    <w:uiPriority w:val="0"/>
    <w:pPr>
      <w:spacing w:after="120" w:line="480" w:lineRule="auto"/>
    </w:pPr>
  </w:style>
  <w:style w:type="paragraph" w:styleId="17">
    <w:name w:val="Body Text 3"/>
    <w:basedOn w:val="1"/>
    <w:qFormat/>
    <w:uiPriority w:val="0"/>
    <w:pPr>
      <w:spacing w:after="120"/>
    </w:pPr>
    <w:rPr>
      <w:sz w:val="16"/>
      <w:szCs w:val="16"/>
    </w:rPr>
  </w:style>
  <w:style w:type="paragraph" w:styleId="18">
    <w:name w:val="Body Text First Indent"/>
    <w:basedOn w:val="15"/>
    <w:qFormat/>
    <w:uiPriority w:val="0"/>
    <w:pPr>
      <w:ind w:firstLine="420" w:firstLineChars="100"/>
    </w:pPr>
  </w:style>
  <w:style w:type="paragraph" w:styleId="19">
    <w:name w:val="Body Text Indent"/>
    <w:basedOn w:val="1"/>
    <w:qFormat/>
    <w:uiPriority w:val="0"/>
    <w:pPr>
      <w:spacing w:after="120"/>
      <w:ind w:left="420" w:leftChars="200"/>
    </w:pPr>
  </w:style>
  <w:style w:type="paragraph" w:styleId="20">
    <w:name w:val="Body Text First Indent 2"/>
    <w:basedOn w:val="19"/>
    <w:qFormat/>
    <w:uiPriority w:val="0"/>
    <w:pPr>
      <w:ind w:firstLine="420" w:firstLineChars="200"/>
    </w:pPr>
  </w:style>
  <w:style w:type="paragraph" w:styleId="21">
    <w:name w:val="Body Text Indent 2"/>
    <w:basedOn w:val="1"/>
    <w:qFormat/>
    <w:uiPriority w:val="0"/>
    <w:pPr>
      <w:spacing w:after="120" w:line="480" w:lineRule="auto"/>
      <w:ind w:left="420" w:leftChars="200"/>
    </w:pPr>
  </w:style>
  <w:style w:type="paragraph" w:styleId="22">
    <w:name w:val="Body Text Indent 3"/>
    <w:basedOn w:val="1"/>
    <w:qFormat/>
    <w:uiPriority w:val="0"/>
    <w:pPr>
      <w:spacing w:after="120"/>
      <w:ind w:left="420" w:leftChars="200"/>
    </w:pPr>
    <w:rPr>
      <w:sz w:val="16"/>
      <w:szCs w:val="16"/>
    </w:rPr>
  </w:style>
  <w:style w:type="paragraph" w:styleId="23">
    <w:name w:val="caption"/>
    <w:basedOn w:val="1"/>
    <w:next w:val="1"/>
    <w:semiHidden/>
    <w:unhideWhenUsed/>
    <w:qFormat/>
    <w:uiPriority w:val="0"/>
    <w:rPr>
      <w:rFonts w:ascii="Arial" w:hAnsi="Arial" w:eastAsia="黑体" w:cs="Arial"/>
      <w:sz w:val="20"/>
    </w:rPr>
  </w:style>
  <w:style w:type="paragraph" w:styleId="24">
    <w:name w:val="Closing"/>
    <w:basedOn w:val="1"/>
    <w:qFormat/>
    <w:uiPriority w:val="0"/>
    <w:pPr>
      <w:ind w:left="100" w:leftChars="2100"/>
    </w:pPr>
  </w:style>
  <w:style w:type="character" w:styleId="25">
    <w:name w:val="annotation reference"/>
    <w:basedOn w:val="11"/>
    <w:qFormat/>
    <w:uiPriority w:val="0"/>
    <w:rPr>
      <w:sz w:val="21"/>
      <w:szCs w:val="21"/>
    </w:rPr>
  </w:style>
  <w:style w:type="paragraph" w:styleId="26">
    <w:name w:val="annotation text"/>
    <w:basedOn w:val="1"/>
    <w:qFormat/>
    <w:uiPriority w:val="0"/>
    <w:pPr>
      <w:jc w:val="left"/>
    </w:pPr>
  </w:style>
  <w:style w:type="paragraph" w:styleId="27">
    <w:name w:val="annotation subject"/>
    <w:basedOn w:val="26"/>
    <w:next w:val="26"/>
    <w:qFormat/>
    <w:uiPriority w:val="0"/>
    <w:rPr>
      <w:b/>
      <w:bCs/>
    </w:rPr>
  </w:style>
  <w:style w:type="paragraph" w:styleId="28">
    <w:name w:val="Date"/>
    <w:basedOn w:val="1"/>
    <w:next w:val="1"/>
    <w:qFormat/>
    <w:uiPriority w:val="0"/>
    <w:pPr>
      <w:ind w:left="100" w:leftChars="2500"/>
    </w:pPr>
  </w:style>
  <w:style w:type="paragraph" w:styleId="29">
    <w:name w:val="Document Map"/>
    <w:basedOn w:val="1"/>
    <w:qFormat/>
    <w:uiPriority w:val="0"/>
    <w:pPr>
      <w:shd w:val="clear" w:color="auto" w:fill="000080"/>
    </w:pPr>
  </w:style>
  <w:style w:type="paragraph" w:styleId="30">
    <w:name w:val="E-mail Signature"/>
    <w:basedOn w:val="1"/>
    <w:qFormat/>
    <w:uiPriority w:val="0"/>
  </w:style>
  <w:style w:type="character" w:styleId="31">
    <w:name w:val="Emphasis"/>
    <w:basedOn w:val="11"/>
    <w:qFormat/>
    <w:uiPriority w:val="0"/>
    <w:rPr>
      <w:i/>
      <w:iCs/>
    </w:rPr>
  </w:style>
  <w:style w:type="character" w:styleId="32">
    <w:name w:val="endnote reference"/>
    <w:basedOn w:val="11"/>
    <w:qFormat/>
    <w:uiPriority w:val="0"/>
    <w:rPr>
      <w:vertAlign w:val="superscript"/>
    </w:rPr>
  </w:style>
  <w:style w:type="paragraph" w:styleId="33">
    <w:name w:val="endnote text"/>
    <w:basedOn w:val="1"/>
    <w:qFormat/>
    <w:uiPriority w:val="0"/>
    <w:pPr>
      <w:snapToGrid w:val="0"/>
      <w:jc w:val="left"/>
    </w:pPr>
  </w:style>
  <w:style w:type="paragraph" w:styleId="34">
    <w:name w:val="envelope address"/>
    <w:basedOn w:val="1"/>
    <w:qFormat/>
    <w:uiPriority w:val="0"/>
    <w:pPr>
      <w:framePr w:w="7920" w:h="1980" w:hRule="exact" w:hSpace="180" w:wrap="auto" w:vAnchor="margin" w:hAnchor="page" w:xAlign="center" w:yAlign="bottom"/>
      <w:snapToGrid w:val="0"/>
      <w:ind w:left="100" w:leftChars="1400"/>
    </w:pPr>
    <w:rPr>
      <w:rFonts w:ascii="Arial" w:hAnsi="Arial" w:cs="Arial"/>
      <w:sz w:val="24"/>
      <w:szCs w:val="24"/>
    </w:rPr>
  </w:style>
  <w:style w:type="paragraph" w:styleId="35">
    <w:name w:val="envelope return"/>
    <w:basedOn w:val="1"/>
    <w:qFormat/>
    <w:uiPriority w:val="0"/>
    <w:pPr>
      <w:snapToGrid w:val="0"/>
    </w:pPr>
    <w:rPr>
      <w:rFonts w:ascii="Arial" w:hAnsi="Arial" w:cs="Arial"/>
    </w:rPr>
  </w:style>
  <w:style w:type="character" w:styleId="36">
    <w:name w:val="FollowedHyperlink"/>
    <w:basedOn w:val="11"/>
    <w:qFormat/>
    <w:uiPriority w:val="0"/>
    <w:rPr>
      <w:color w:val="800080"/>
      <w:u w:val="single"/>
    </w:rPr>
  </w:style>
  <w:style w:type="paragraph" w:styleId="37">
    <w:name w:val="footer"/>
    <w:basedOn w:val="1"/>
    <w:qFormat/>
    <w:uiPriority w:val="0"/>
    <w:pPr>
      <w:tabs>
        <w:tab w:val="center" w:pos="4153"/>
        <w:tab w:val="right" w:pos="8306"/>
      </w:tabs>
      <w:snapToGrid w:val="0"/>
      <w:jc w:val="left"/>
    </w:pPr>
    <w:rPr>
      <w:sz w:val="18"/>
      <w:szCs w:val="18"/>
    </w:rPr>
  </w:style>
  <w:style w:type="character" w:styleId="38">
    <w:name w:val="footnote reference"/>
    <w:basedOn w:val="11"/>
    <w:qFormat/>
    <w:uiPriority w:val="0"/>
    <w:rPr>
      <w:vertAlign w:val="superscript"/>
    </w:rPr>
  </w:style>
  <w:style w:type="paragraph" w:styleId="39">
    <w:name w:val="footnote text"/>
    <w:basedOn w:val="1"/>
    <w:qFormat/>
    <w:uiPriority w:val="0"/>
    <w:pPr>
      <w:snapToGrid w:val="0"/>
      <w:jc w:val="left"/>
    </w:pPr>
    <w:rPr>
      <w:sz w:val="18"/>
      <w:szCs w:val="18"/>
    </w:rPr>
  </w:style>
  <w:style w:type="paragraph" w:styleId="40">
    <w:name w:val="header"/>
    <w:basedOn w:val="1"/>
    <w:qFormat/>
    <w:uiPriority w:val="0"/>
    <w:pPr>
      <w:tabs>
        <w:tab w:val="center" w:pos="4153"/>
        <w:tab w:val="right" w:pos="8306"/>
      </w:tabs>
      <w:snapToGrid w:val="0"/>
    </w:pPr>
    <w:rPr>
      <w:sz w:val="18"/>
      <w:szCs w:val="18"/>
    </w:rPr>
  </w:style>
  <w:style w:type="character" w:styleId="41">
    <w:name w:val="HTML Acronym"/>
    <w:basedOn w:val="11"/>
    <w:qFormat/>
    <w:uiPriority w:val="0"/>
  </w:style>
  <w:style w:type="paragraph" w:styleId="42">
    <w:name w:val="HTML Address"/>
    <w:basedOn w:val="1"/>
    <w:qFormat/>
    <w:uiPriority w:val="0"/>
    <w:rPr>
      <w:i/>
      <w:iCs/>
    </w:rPr>
  </w:style>
  <w:style w:type="character" w:styleId="43">
    <w:name w:val="HTML Cite"/>
    <w:basedOn w:val="11"/>
    <w:qFormat/>
    <w:uiPriority w:val="0"/>
    <w:rPr>
      <w:i/>
      <w:iCs/>
    </w:rPr>
  </w:style>
  <w:style w:type="character" w:styleId="44">
    <w:name w:val="HTML Code"/>
    <w:basedOn w:val="11"/>
    <w:qFormat/>
    <w:uiPriority w:val="0"/>
    <w:rPr>
      <w:rFonts w:ascii="Courier New" w:hAnsi="Courier New" w:cs="Courier New"/>
      <w:sz w:val="20"/>
      <w:szCs w:val="20"/>
    </w:rPr>
  </w:style>
  <w:style w:type="character" w:styleId="45">
    <w:name w:val="HTML Definition"/>
    <w:basedOn w:val="11"/>
    <w:qFormat/>
    <w:uiPriority w:val="0"/>
    <w:rPr>
      <w:i/>
      <w:iCs/>
    </w:rPr>
  </w:style>
  <w:style w:type="character" w:styleId="46">
    <w:name w:val="HTML Keyboard"/>
    <w:basedOn w:val="11"/>
    <w:qFormat/>
    <w:uiPriority w:val="0"/>
    <w:rPr>
      <w:rFonts w:ascii="Courier New" w:hAnsi="Courier New" w:cs="Courier New"/>
      <w:sz w:val="20"/>
      <w:szCs w:val="20"/>
    </w:rPr>
  </w:style>
  <w:style w:type="paragraph" w:styleId="47">
    <w:name w:val="HTML Preformatted"/>
    <w:basedOn w:val="1"/>
    <w:qFormat/>
    <w:uiPriority w:val="0"/>
    <w:rPr>
      <w:rFonts w:ascii="Courier New" w:hAnsi="Courier New" w:cs="Courier New"/>
      <w:sz w:val="20"/>
    </w:rPr>
  </w:style>
  <w:style w:type="character" w:styleId="48">
    <w:name w:val="HTML Sample"/>
    <w:basedOn w:val="11"/>
    <w:qFormat/>
    <w:uiPriority w:val="0"/>
    <w:rPr>
      <w:rFonts w:ascii="Courier New" w:hAnsi="Courier New" w:cs="Courier New"/>
    </w:rPr>
  </w:style>
  <w:style w:type="character" w:styleId="49">
    <w:name w:val="HTML Typewriter"/>
    <w:basedOn w:val="11"/>
    <w:qFormat/>
    <w:uiPriority w:val="0"/>
    <w:rPr>
      <w:rFonts w:ascii="Courier New" w:hAnsi="Courier New" w:cs="Courier New"/>
      <w:sz w:val="20"/>
      <w:szCs w:val="20"/>
    </w:rPr>
  </w:style>
  <w:style w:type="character" w:styleId="50">
    <w:name w:val="HTML Variable"/>
    <w:basedOn w:val="11"/>
    <w:qFormat/>
    <w:uiPriority w:val="0"/>
    <w:rPr>
      <w:i/>
      <w:iCs/>
    </w:rPr>
  </w:style>
  <w:style w:type="character" w:styleId="51">
    <w:name w:val="Hyperlink"/>
    <w:basedOn w:val="11"/>
    <w:qFormat/>
    <w:uiPriority w:val="0"/>
    <w:rPr>
      <w:color w:val="0000FF"/>
      <w:u w:val="single"/>
    </w:rPr>
  </w:style>
  <w:style w:type="paragraph" w:styleId="52">
    <w:name w:val="index 1"/>
    <w:basedOn w:val="1"/>
    <w:next w:val="1"/>
    <w:qFormat/>
    <w:uiPriority w:val="0"/>
  </w:style>
  <w:style w:type="paragraph" w:styleId="53">
    <w:name w:val="index 2"/>
    <w:basedOn w:val="1"/>
    <w:next w:val="1"/>
    <w:qFormat/>
    <w:uiPriority w:val="0"/>
    <w:pPr>
      <w:ind w:left="200" w:leftChars="200"/>
    </w:pPr>
  </w:style>
  <w:style w:type="paragraph" w:styleId="54">
    <w:name w:val="index 3"/>
    <w:basedOn w:val="1"/>
    <w:next w:val="1"/>
    <w:qFormat/>
    <w:uiPriority w:val="0"/>
    <w:pPr>
      <w:ind w:left="400" w:leftChars="400"/>
    </w:pPr>
  </w:style>
  <w:style w:type="paragraph" w:styleId="55">
    <w:name w:val="index 4"/>
    <w:basedOn w:val="1"/>
    <w:next w:val="1"/>
    <w:qFormat/>
    <w:uiPriority w:val="0"/>
    <w:pPr>
      <w:ind w:left="600" w:leftChars="600"/>
    </w:pPr>
  </w:style>
  <w:style w:type="paragraph" w:styleId="56">
    <w:name w:val="index 5"/>
    <w:basedOn w:val="1"/>
    <w:next w:val="1"/>
    <w:qFormat/>
    <w:uiPriority w:val="0"/>
    <w:pPr>
      <w:ind w:left="800" w:leftChars="800"/>
    </w:pPr>
  </w:style>
  <w:style w:type="paragraph" w:styleId="57">
    <w:name w:val="index 6"/>
    <w:basedOn w:val="1"/>
    <w:next w:val="1"/>
    <w:qFormat/>
    <w:uiPriority w:val="0"/>
    <w:pPr>
      <w:ind w:left="1000" w:leftChars="1000"/>
    </w:pPr>
  </w:style>
  <w:style w:type="paragraph" w:styleId="58">
    <w:name w:val="index 7"/>
    <w:basedOn w:val="1"/>
    <w:next w:val="1"/>
    <w:qFormat/>
    <w:uiPriority w:val="0"/>
    <w:pPr>
      <w:ind w:left="1200" w:leftChars="1200"/>
    </w:pPr>
  </w:style>
  <w:style w:type="paragraph" w:styleId="59">
    <w:name w:val="index 8"/>
    <w:basedOn w:val="1"/>
    <w:next w:val="1"/>
    <w:qFormat/>
    <w:uiPriority w:val="0"/>
    <w:pPr>
      <w:ind w:left="1400" w:leftChars="1400"/>
    </w:pPr>
  </w:style>
  <w:style w:type="paragraph" w:styleId="60">
    <w:name w:val="index 9"/>
    <w:basedOn w:val="1"/>
    <w:next w:val="1"/>
    <w:qFormat/>
    <w:uiPriority w:val="0"/>
    <w:pPr>
      <w:ind w:left="1600" w:leftChars="1600"/>
    </w:pPr>
  </w:style>
  <w:style w:type="paragraph" w:styleId="61">
    <w:name w:val="index heading"/>
    <w:basedOn w:val="1"/>
    <w:next w:val="52"/>
    <w:qFormat/>
    <w:uiPriority w:val="0"/>
    <w:rPr>
      <w:rFonts w:ascii="Arial" w:hAnsi="Arial" w:cs="Arial"/>
      <w:b/>
      <w:bCs/>
    </w:rPr>
  </w:style>
  <w:style w:type="character" w:styleId="62">
    <w:name w:val="line number"/>
    <w:basedOn w:val="11"/>
    <w:qFormat/>
    <w:uiPriority w:val="0"/>
  </w:style>
  <w:style w:type="paragraph" w:styleId="63">
    <w:name w:val="List"/>
    <w:basedOn w:val="1"/>
    <w:qFormat/>
    <w:uiPriority w:val="0"/>
    <w:pPr>
      <w:ind w:left="200" w:hanging="200" w:hangingChars="200"/>
    </w:pPr>
  </w:style>
  <w:style w:type="paragraph" w:styleId="64">
    <w:name w:val="List 2"/>
    <w:basedOn w:val="1"/>
    <w:qFormat/>
    <w:uiPriority w:val="0"/>
    <w:pPr>
      <w:ind w:left="100" w:leftChars="200" w:hanging="200" w:hangingChars="200"/>
    </w:pPr>
  </w:style>
  <w:style w:type="paragraph" w:styleId="65">
    <w:name w:val="List 3"/>
    <w:basedOn w:val="1"/>
    <w:qFormat/>
    <w:uiPriority w:val="0"/>
    <w:pPr>
      <w:ind w:left="100" w:leftChars="400" w:hanging="200" w:hangingChars="200"/>
    </w:pPr>
  </w:style>
  <w:style w:type="paragraph" w:styleId="66">
    <w:name w:val="List 4"/>
    <w:basedOn w:val="1"/>
    <w:qFormat/>
    <w:uiPriority w:val="0"/>
    <w:pPr>
      <w:ind w:left="100" w:leftChars="600" w:hanging="200" w:hangingChars="200"/>
    </w:pPr>
  </w:style>
  <w:style w:type="paragraph" w:styleId="67">
    <w:name w:val="List 5"/>
    <w:basedOn w:val="1"/>
    <w:qFormat/>
    <w:uiPriority w:val="0"/>
    <w:pPr>
      <w:ind w:left="100" w:leftChars="800" w:hanging="200" w:hangingChars="200"/>
    </w:pPr>
  </w:style>
  <w:style w:type="paragraph" w:styleId="68">
    <w:name w:val="List Bullet"/>
    <w:basedOn w:val="1"/>
    <w:qFormat/>
    <w:uiPriority w:val="0"/>
    <w:pPr>
      <w:numPr>
        <w:ilvl w:val="0"/>
        <w:numId w:val="1"/>
      </w:numPr>
    </w:pPr>
  </w:style>
  <w:style w:type="paragraph" w:styleId="69">
    <w:name w:val="List Bullet 2"/>
    <w:basedOn w:val="1"/>
    <w:qFormat/>
    <w:uiPriority w:val="0"/>
    <w:pPr>
      <w:numPr>
        <w:ilvl w:val="0"/>
        <w:numId w:val="2"/>
      </w:numPr>
    </w:pPr>
  </w:style>
  <w:style w:type="paragraph" w:styleId="70">
    <w:name w:val="List Bullet 3"/>
    <w:basedOn w:val="1"/>
    <w:qFormat/>
    <w:uiPriority w:val="0"/>
    <w:pPr>
      <w:numPr>
        <w:ilvl w:val="0"/>
        <w:numId w:val="3"/>
      </w:numPr>
    </w:pPr>
  </w:style>
  <w:style w:type="paragraph" w:styleId="71">
    <w:name w:val="List Bullet 4"/>
    <w:basedOn w:val="1"/>
    <w:qFormat/>
    <w:uiPriority w:val="0"/>
    <w:pPr>
      <w:numPr>
        <w:ilvl w:val="0"/>
        <w:numId w:val="4"/>
      </w:numPr>
    </w:pPr>
  </w:style>
  <w:style w:type="paragraph" w:styleId="72">
    <w:name w:val="List Bullet 5"/>
    <w:basedOn w:val="1"/>
    <w:qFormat/>
    <w:uiPriority w:val="0"/>
    <w:pPr>
      <w:numPr>
        <w:ilvl w:val="0"/>
        <w:numId w:val="5"/>
      </w:numPr>
    </w:pPr>
  </w:style>
  <w:style w:type="paragraph" w:styleId="73">
    <w:name w:val="List Continue"/>
    <w:basedOn w:val="1"/>
    <w:qFormat/>
    <w:uiPriority w:val="0"/>
    <w:pPr>
      <w:spacing w:after="120"/>
      <w:ind w:left="420" w:leftChars="200"/>
    </w:pPr>
  </w:style>
  <w:style w:type="paragraph" w:styleId="74">
    <w:name w:val="List Continue 2"/>
    <w:basedOn w:val="1"/>
    <w:qFormat/>
    <w:uiPriority w:val="0"/>
    <w:pPr>
      <w:spacing w:after="120"/>
      <w:ind w:left="840" w:leftChars="400"/>
    </w:pPr>
  </w:style>
  <w:style w:type="paragraph" w:styleId="75">
    <w:name w:val="List Continue 3"/>
    <w:basedOn w:val="1"/>
    <w:qFormat/>
    <w:uiPriority w:val="0"/>
    <w:pPr>
      <w:spacing w:after="120"/>
      <w:ind w:left="1260" w:leftChars="600"/>
    </w:pPr>
  </w:style>
  <w:style w:type="paragraph" w:styleId="76">
    <w:name w:val="List Continue 4"/>
    <w:basedOn w:val="1"/>
    <w:qFormat/>
    <w:uiPriority w:val="0"/>
    <w:pPr>
      <w:spacing w:after="120"/>
      <w:ind w:left="1680" w:leftChars="800"/>
    </w:pPr>
  </w:style>
  <w:style w:type="paragraph" w:styleId="77">
    <w:name w:val="List Continue 5"/>
    <w:basedOn w:val="1"/>
    <w:qFormat/>
    <w:uiPriority w:val="0"/>
    <w:pPr>
      <w:spacing w:after="120"/>
      <w:ind w:left="2100" w:leftChars="1000"/>
    </w:pPr>
  </w:style>
  <w:style w:type="paragraph" w:styleId="78">
    <w:name w:val="List Number"/>
    <w:basedOn w:val="1"/>
    <w:qFormat/>
    <w:uiPriority w:val="0"/>
    <w:pPr>
      <w:numPr>
        <w:ilvl w:val="0"/>
        <w:numId w:val="6"/>
      </w:numPr>
    </w:pPr>
  </w:style>
  <w:style w:type="paragraph" w:styleId="79">
    <w:name w:val="List Number 2"/>
    <w:basedOn w:val="1"/>
    <w:qFormat/>
    <w:uiPriority w:val="0"/>
    <w:pPr>
      <w:numPr>
        <w:ilvl w:val="0"/>
        <w:numId w:val="7"/>
      </w:numPr>
    </w:pPr>
  </w:style>
  <w:style w:type="paragraph" w:styleId="80">
    <w:name w:val="List Number 3"/>
    <w:basedOn w:val="1"/>
    <w:qFormat/>
    <w:uiPriority w:val="0"/>
    <w:pPr>
      <w:numPr>
        <w:ilvl w:val="0"/>
        <w:numId w:val="8"/>
      </w:numPr>
    </w:pPr>
  </w:style>
  <w:style w:type="paragraph" w:styleId="81">
    <w:name w:val="List Number 4"/>
    <w:basedOn w:val="1"/>
    <w:qFormat/>
    <w:uiPriority w:val="0"/>
    <w:pPr>
      <w:numPr>
        <w:ilvl w:val="0"/>
        <w:numId w:val="9"/>
      </w:numPr>
    </w:pPr>
  </w:style>
  <w:style w:type="paragraph" w:styleId="82">
    <w:name w:val="List Number 5"/>
    <w:basedOn w:val="1"/>
    <w:qFormat/>
    <w:uiPriority w:val="0"/>
    <w:pPr>
      <w:numPr>
        <w:ilvl w:val="0"/>
        <w:numId w:val="10"/>
      </w:numPr>
    </w:pPr>
  </w:style>
  <w:style w:type="paragraph" w:styleId="83">
    <w:name w:val="macro"/>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eastAsiaTheme="minorEastAsia"/>
      <w:kern w:val="2"/>
      <w:sz w:val="24"/>
      <w:szCs w:val="24"/>
      <w:lang w:val="en-US" w:eastAsia="zh-CN" w:bidi="ar-SA"/>
    </w:rPr>
  </w:style>
  <w:style w:type="paragraph" w:styleId="84">
    <w:name w:val="Message Header"/>
    <w:basedOn w:val="1"/>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cs="Arial"/>
      <w:sz w:val="24"/>
      <w:szCs w:val="24"/>
    </w:rPr>
  </w:style>
  <w:style w:type="paragraph" w:styleId="85">
    <w:name w:val="Normal (Web)"/>
    <w:basedOn w:val="1"/>
    <w:qFormat/>
    <w:uiPriority w:val="0"/>
    <w:rPr>
      <w:sz w:val="24"/>
      <w:szCs w:val="24"/>
    </w:rPr>
  </w:style>
  <w:style w:type="paragraph" w:styleId="86">
    <w:name w:val="Normal Indent"/>
    <w:basedOn w:val="1"/>
    <w:qFormat/>
    <w:uiPriority w:val="0"/>
    <w:pPr>
      <w:ind w:firstLine="420" w:firstLineChars="200"/>
    </w:pPr>
  </w:style>
  <w:style w:type="paragraph" w:styleId="87">
    <w:name w:val="Note Heading"/>
    <w:basedOn w:val="1"/>
    <w:next w:val="1"/>
    <w:qFormat/>
    <w:uiPriority w:val="0"/>
    <w:pPr>
      <w:jc w:val="center"/>
    </w:pPr>
  </w:style>
  <w:style w:type="character" w:styleId="88">
    <w:name w:val="page number"/>
    <w:basedOn w:val="11"/>
    <w:qFormat/>
    <w:uiPriority w:val="0"/>
  </w:style>
  <w:style w:type="paragraph" w:styleId="89">
    <w:name w:val="Plain Text"/>
    <w:basedOn w:val="1"/>
    <w:qFormat/>
    <w:uiPriority w:val="0"/>
    <w:rPr>
      <w:rFonts w:ascii="SimSun" w:hAnsi="Courier New" w:cs="Courier New"/>
      <w:szCs w:val="21"/>
    </w:rPr>
  </w:style>
  <w:style w:type="paragraph" w:styleId="90">
    <w:name w:val="Salutation"/>
    <w:basedOn w:val="1"/>
    <w:next w:val="1"/>
    <w:qFormat/>
    <w:uiPriority w:val="0"/>
  </w:style>
  <w:style w:type="paragraph" w:styleId="91">
    <w:name w:val="Signature"/>
    <w:basedOn w:val="1"/>
    <w:qFormat/>
    <w:uiPriority w:val="0"/>
    <w:pPr>
      <w:ind w:left="100" w:leftChars="2100"/>
    </w:pPr>
  </w:style>
  <w:style w:type="character" w:styleId="92">
    <w:name w:val="Strong"/>
    <w:basedOn w:val="11"/>
    <w:qFormat/>
    <w:uiPriority w:val="0"/>
    <w:rPr>
      <w:b/>
      <w:bCs/>
    </w:rPr>
  </w:style>
  <w:style w:type="paragraph" w:styleId="93">
    <w:name w:val="Subtitle"/>
    <w:basedOn w:val="1"/>
    <w:next w:val="1"/>
    <w:qFormat/>
    <w:uiPriority w:val="0"/>
    <w:pPr>
      <w:spacing w:before="240" w:after="60" w:line="312" w:lineRule="auto"/>
      <w:jc w:val="center"/>
      <w:outlineLvl w:val="1"/>
    </w:pPr>
    <w:rPr>
      <w:rFonts w:ascii="Arial" w:hAnsi="Arial" w:cs="Arial"/>
      <w:b/>
      <w:bCs/>
      <w:kern w:val="28"/>
      <w:sz w:val="32"/>
      <w:szCs w:val="32"/>
    </w:rPr>
  </w:style>
  <w:style w:type="table" w:styleId="94">
    <w:name w:val="Table 3D effects 1"/>
    <w:basedOn w:val="12"/>
    <w:qFormat/>
    <w:uiPriority w:val="0"/>
    <w:pPr>
      <w:widowControl w:val="0"/>
      <w:jc w:val="both"/>
    </w:pPr>
    <w:tblPr/>
    <w:tcPr>
      <w:shd w:val="solid" w:color="C0C0C0" w:fill="FFFFFF"/>
    </w:tcPr>
    <w:tblStylePr w:type="firstRow">
      <w:rPr>
        <w:b/>
        <w:bCs/>
        <w:color w:val="800080"/>
      </w:rPr>
      <w:tblPr/>
      <w:tcPr>
        <w:tcBorders>
          <w:left w:val="single" w:color="808080" w:sz="6" w:space="0"/>
          <w:tl2br w:val="nil"/>
          <w:tr2bl w:val="nil"/>
        </w:tcBorders>
      </w:tcPr>
    </w:tblStylePr>
    <w:tblStylePr w:type="lastRow">
      <w:tblPr/>
      <w:tcPr>
        <w:tcBorders>
          <w:top w:val="single" w:color="FFFFFF" w:sz="6" w:space="0"/>
          <w:tl2br w:val="nil"/>
          <w:tr2bl w:val="nil"/>
        </w:tcBorders>
      </w:tcPr>
    </w:tblStylePr>
    <w:tblStylePr w:type="firstCol">
      <w:rPr>
        <w:b/>
        <w:bCs/>
      </w:rPr>
      <w:tblPr/>
      <w:tcPr>
        <w:tcBorders>
          <w:right w:val="single" w:color="808080" w:sz="6" w:space="0"/>
          <w:tl2br w:val="nil"/>
          <w:tr2bl w:val="nil"/>
        </w:tcBorders>
      </w:tcPr>
    </w:tblStylePr>
    <w:tblStylePr w:type="lastCol">
      <w:tblPr/>
      <w:tcPr>
        <w:tcBorders>
          <w:bottom w:val="single" w:color="FFFFFF" w:sz="6" w:space="0"/>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95">
    <w:name w:val="Table 3D effects 2"/>
    <w:basedOn w:val="12"/>
    <w:qFormat/>
    <w:uiPriority w:val="0"/>
    <w:pPr>
      <w:widowControl w:val="0"/>
      <w:jc w:val="both"/>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Horz">
      <w:tblPr/>
      <w:tcPr>
        <w:tcBorders>
          <w:top w:val="single" w:color="808080" w:sz="6" w:space="0"/>
          <w:left w:val="single" w:color="FFFFFF" w:sz="6" w:space="0"/>
          <w:tl2br w:val="nil"/>
          <w:tr2bl w:val="nil"/>
        </w:tcBorders>
      </w:tcPr>
    </w:tblStylePr>
    <w:tblStylePr w:type="swCell">
      <w:rPr>
        <w:b/>
        <w:bCs/>
      </w:rPr>
      <w:tblPr/>
      <w:tcPr>
        <w:tcBorders>
          <w:tl2br w:val="nil"/>
          <w:tr2bl w:val="nil"/>
        </w:tcBorders>
      </w:tcPr>
    </w:tblStylePr>
  </w:style>
  <w:style w:type="table" w:styleId="96">
    <w:name w:val="Table 3D effects 3"/>
    <w:basedOn w:val="12"/>
    <w:qFormat/>
    <w:uiPriority w:val="0"/>
    <w:pPr>
      <w:widowControl w:val="0"/>
      <w:jc w:val="both"/>
    </w:pPr>
    <w:tblPr>
      <w:tblStyleRowBandSize w:val="1"/>
      <w:tblStyleColBandSize w:val="1"/>
    </w:tblPr>
    <w:tblStylePr w:type="firstRow">
      <w:rPr>
        <w:b/>
        <w:bCs/>
      </w:rPr>
      <w:tblPr/>
      <w:tcPr>
        <w:tcBorders>
          <w:tl2br w:val="nil"/>
          <w:tr2bl w:val="nil"/>
        </w:tcBorders>
      </w:tcPr>
    </w:tblStylePr>
    <w:tblStylePr w:type="firstCol">
      <w:tblPr/>
      <w:tcPr>
        <w:tcBorders>
          <w:top w:val="nil"/>
          <w:left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left w:val="single" w:color="FFFFFF" w:sz="6" w:space="0"/>
          <w:tl2br w:val="nil"/>
          <w:tr2bl w:val="nil"/>
        </w:tcBorders>
      </w:tcPr>
    </w:tblStylePr>
    <w:tblStylePr w:type="swCell">
      <w:rPr>
        <w:b/>
        <w:bCs/>
      </w:rPr>
      <w:tblPr/>
      <w:tcPr>
        <w:tcBorders>
          <w:tl2br w:val="nil"/>
          <w:tr2bl w:val="nil"/>
        </w:tcBorders>
      </w:tcPr>
    </w:tblStylePr>
  </w:style>
  <w:style w:type="table" w:styleId="97">
    <w:name w:val="Table Classic 1"/>
    <w:basedOn w:val="12"/>
    <w:qFormat/>
    <w:uiPriority w:val="0"/>
    <w:pPr>
      <w:widowControl w:val="0"/>
      <w:jc w:val="both"/>
    </w:pPr>
    <w:tblPr>
      <w:tblBorders>
        <w:top w:val="single" w:color="000000" w:sz="12" w:space="0"/>
        <w:bottom w:val="single" w:color="000000" w:sz="12" w:space="0"/>
      </w:tblBorders>
    </w:tblPr>
    <w:tcPr>
      <w:shd w:val="clear" w:color="auto" w:fill="auto"/>
    </w:tcPr>
    <w:tblStylePr w:type="firstRow">
      <w:rPr>
        <w:i/>
        <w:iCs/>
      </w:rPr>
      <w:tblPr/>
      <w:tcPr>
        <w:tcBorders>
          <w:left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98">
    <w:name w:val="Table Classic 2"/>
    <w:basedOn w:val="12"/>
    <w:qFormat/>
    <w:uiPriority w:val="0"/>
    <w:pPr>
      <w:widowControl w:val="0"/>
      <w:jc w:val="both"/>
    </w:pPr>
    <w:tblPr>
      <w:tblBorders>
        <w:top w:val="single" w:color="000000" w:sz="12" w:space="0"/>
        <w:bottom w:val="single" w:color="000000" w:sz="12" w:space="0"/>
      </w:tblBorders>
    </w:tblPr>
    <w:tcPr>
      <w:shd w:val="clear" w:color="auto" w:fill="auto"/>
    </w:tcPr>
    <w:tblStylePr w:type="firstRow">
      <w:rPr>
        <w:color w:val="FFFFFF"/>
      </w:rPr>
      <w:tblPr/>
      <w:tcPr>
        <w:tcBorders>
          <w:left w:val="single" w:color="000000" w:sz="6" w:space="0"/>
          <w:tl2br w:val="nil"/>
          <w:tr2bl w:val="nil"/>
        </w:tcBorders>
        <w:shd w:val="solid" w:color="800080" w:fill="FFFFFF"/>
      </w:tcPr>
    </w:tblStylePr>
    <w:tblStylePr w:type="lastRow">
      <w:tblPr/>
      <w:tcPr>
        <w:tcBorders>
          <w:top w:val="single" w:color="000000" w:sz="6" w:space="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99">
    <w:name w:val="Table Classic 3"/>
    <w:basedOn w:val="12"/>
    <w:qFormat/>
    <w:uiPriority w:val="0"/>
    <w:pPr>
      <w:widowControl w:val="0"/>
      <w:jc w:val="both"/>
    </w:pPr>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left w:val="single" w:color="000000" w:sz="6" w:space="0"/>
          <w:tl2br w:val="nil"/>
          <w:tr2bl w:val="nil"/>
        </w:tcBorders>
        <w:shd w:val="solid" w:color="000080" w:fill="FFFFFF"/>
      </w:tcPr>
    </w:tblStylePr>
    <w:tblStylePr w:type="lastRow">
      <w:rPr>
        <w:color w:val="000080"/>
      </w:rPr>
      <w:tblPr/>
      <w:tcPr>
        <w:tcBorders>
          <w:top w:val="single" w:color="000000" w:sz="12" w:space="0"/>
          <w:tl2br w:val="nil"/>
          <w:tr2bl w:val="nil"/>
        </w:tcBorders>
        <w:shd w:val="solid" w:color="FFFFFF" w:fill="FFFFFF"/>
      </w:tcPr>
    </w:tblStylePr>
    <w:tblStylePr w:type="firstCol">
      <w:rPr>
        <w:b/>
        <w:bCs/>
        <w:color w:val="000000"/>
      </w:rPr>
      <w:tblPr/>
      <w:tcPr>
        <w:tcBorders>
          <w:tl2br w:val="nil"/>
          <w:tr2bl w:val="nil"/>
        </w:tcBorders>
      </w:tcPr>
    </w:tblStylePr>
  </w:style>
  <w:style w:type="table" w:styleId="100">
    <w:name w:val="Table Classic 4"/>
    <w:basedOn w:val="12"/>
    <w:qFormat/>
    <w:uiPriority w:val="0"/>
    <w:pPr>
      <w:widowControl w:val="0"/>
      <w:jc w:val="both"/>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left w:val="single" w:color="000000" w:sz="6" w:space="0"/>
          <w:tl2br w:val="nil"/>
          <w:tr2bl w:val="nil"/>
        </w:tcBorders>
        <w:shd w:val="pct50" w:color="000080" w:fill="FFFFFF"/>
      </w:tcPr>
    </w:tblStylePr>
    <w:tblStylePr w:type="lastRow">
      <w:rPr>
        <w:color w:val="000080"/>
      </w:rPr>
      <w:tblPr/>
      <w:tcPr>
        <w:tcBorders>
          <w:left w:val="single" w:color="000000" w:sz="6" w:space="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101">
    <w:name w:val="Table Colorful 1"/>
    <w:basedOn w:val="12"/>
    <w:qFormat/>
    <w:uiPriority w:val="0"/>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102">
    <w:name w:val="Table Colorful 2"/>
    <w:basedOn w:val="12"/>
    <w:qFormat/>
    <w:uiPriority w:val="0"/>
    <w:pPr>
      <w:widowControl w:val="0"/>
      <w:jc w:val="both"/>
    </w:pPr>
    <w:tblPr>
      <w:tblBorders>
        <w:bottom w:val="single" w:color="000000" w:sz="12" w:space="0"/>
      </w:tblBorders>
    </w:tblPr>
    <w:tcPr>
      <w:shd w:val="pct20" w:color="FFFF00" w:fill="FFFFFF"/>
    </w:tcPr>
    <w:tblStylePr w:type="firstRow">
      <w:rPr>
        <w:b/>
        <w:bCs/>
        <w:i/>
        <w:iCs/>
        <w:color w:val="FFFFFF"/>
      </w:rPr>
      <w:tblPr/>
      <w:tcPr>
        <w:tcBorders>
          <w:left w:val="single" w:color="000000" w:sz="12" w:space="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103">
    <w:name w:val="Table Colorful 3"/>
    <w:basedOn w:val="12"/>
    <w:qFormat/>
    <w:uiPriority w:val="0"/>
    <w:pPr>
      <w:widowControl w:val="0"/>
      <w:jc w:val="both"/>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left w:val="single" w:color="000000" w:sz="6" w:space="0"/>
          <w:tl2br w:val="nil"/>
          <w:tr2bl w:val="nil"/>
        </w:tcBorders>
        <w:shd w:val="solid" w:color="008080" w:fill="FFFFFF"/>
      </w:tcPr>
    </w:tblStylePr>
    <w:tblStylePr w:type="firstCol">
      <w:tblPr/>
      <w:tcPr>
        <w:tcBorders>
          <w:bottom w:val="single" w:color="000000" w:sz="36" w:space="0"/>
          <w:right w:val="single" w:color="000000" w:sz="6" w:space="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104">
    <w:name w:val="Table Columns 1"/>
    <w:basedOn w:val="12"/>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left w:val="double" w:color="000000" w:sz="6" w:space="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5">
    <w:name w:val="Table Columns 2"/>
    <w:basedOn w:val="12"/>
    <w:qFormat/>
    <w:uiPriority w:val="0"/>
    <w:pPr>
      <w:widowControl w:val="0"/>
      <w:jc w:val="both"/>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6">
    <w:name w:val="Table Columns 3"/>
    <w:basedOn w:val="12"/>
    <w:qFormat/>
    <w:uiPriority w:val="0"/>
    <w:pPr>
      <w:widowControl w:val="0"/>
      <w:jc w:val="both"/>
    </w:pPr>
    <w:rPr>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color="00008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107">
    <w:name w:val="Table Columns 4"/>
    <w:basedOn w:val="12"/>
    <w:qFormat/>
    <w:uiPriority w:val="0"/>
    <w:pPr>
      <w:widowControl w:val="0"/>
      <w:jc w:val="both"/>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08">
    <w:name w:val="Table Columns 5"/>
    <w:basedOn w:val="12"/>
    <w:qFormat/>
    <w:uiPriority w:val="0"/>
    <w:pPr>
      <w:widowControl w:val="0"/>
      <w:jc w:val="both"/>
    </w:p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left w:val="single" w:color="808080" w:sz="6" w:space="0"/>
          <w:tl2br w:val="nil"/>
          <w:tr2bl w:val="nil"/>
        </w:tcBorders>
      </w:tcPr>
    </w:tblStylePr>
    <w:tblStylePr w:type="lastRow">
      <w:rPr>
        <w:b/>
        <w:bCs/>
      </w:rPr>
      <w:tblPr/>
      <w:tcPr>
        <w:tcBorders>
          <w:top w:val="single" w:color="80808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09">
    <w:name w:val="Table Contemporary"/>
    <w:basedOn w:val="12"/>
    <w:qFormat/>
    <w:uiPriority w:val="0"/>
    <w:pPr>
      <w:widowControl w:val="0"/>
      <w:jc w:val="both"/>
    </w:pPr>
    <w:tblPr>
      <w:tblBorders>
        <w:insideH w:val="single" w:color="FFFFFF" w:sz="18" w:space="0"/>
        <w:insideV w:val="single" w:color="FFFFFF" w:sz="18" w:space="0"/>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10">
    <w:name w:val="Table Elegant"/>
    <w:basedOn w:val="1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il"/>
          <w:tr2bl w:val="nil"/>
        </w:tcBorders>
      </w:tcPr>
    </w:tblStylePr>
  </w:style>
  <w:style w:type="table" w:styleId="111">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12">
    <w:name w:val="Table Grid 1"/>
    <w:basedOn w:val="1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113">
    <w:name w:val="Table Grid 2"/>
    <w:basedOn w:val="12"/>
    <w:qFormat/>
    <w:uiPriority w:val="0"/>
    <w:pPr>
      <w:widowControl w:val="0"/>
      <w:jc w:val="both"/>
    </w:pPr>
    <w:tblPr>
      <w:tblBorders>
        <w:insideH w:val="single" w:color="000000" w:sz="6" w:space="0"/>
        <w:insideV w:val="single" w:color="000000" w:sz="6" w:space="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114">
    <w:name w:val="Table Grid 3"/>
    <w:basedOn w:val="12"/>
    <w:qFormat/>
    <w:uiPriority w:val="0"/>
    <w:pPr>
      <w:widowControl w:val="0"/>
      <w:jc w:val="both"/>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left w:val="single" w:color="000000" w:sz="6" w:space="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15">
    <w:name w:val="Table Grid 4"/>
    <w:basedOn w:val="12"/>
    <w:qFormat/>
    <w:uiPriority w:val="0"/>
    <w:pPr>
      <w:widowControl w:val="0"/>
      <w:jc w:val="both"/>
    </w:p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left w:val="single" w:color="000000" w:sz="6" w:space="0"/>
          <w:tl2br w:val="nil"/>
          <w:tr2bl w:val="nil"/>
        </w:tcBorders>
        <w:shd w:val="pct30" w:color="FFFF00" w:fill="FFFFFF"/>
      </w:tcPr>
    </w:tblStylePr>
    <w:tblStylePr w:type="lastRow">
      <w:rPr>
        <w:b/>
        <w:bCs/>
        <w:color w:val="auto"/>
      </w:rPr>
      <w:tblPr/>
      <w:tcPr>
        <w:tcBorders>
          <w:top w:val="single" w:color="000000" w:sz="6" w:space="0"/>
          <w:tl2br w:val="nil"/>
          <w:tr2bl w:val="nil"/>
        </w:tcBorders>
        <w:shd w:val="pct30" w:color="FFFF00" w:fill="FFFFFF"/>
      </w:tcPr>
    </w:tblStylePr>
    <w:tblStylePr w:type="lastCol">
      <w:rPr>
        <w:b/>
        <w:bCs/>
        <w:color w:val="auto"/>
      </w:rPr>
      <w:tblPr/>
      <w:tcPr>
        <w:tcBorders>
          <w:tl2br w:val="nil"/>
          <w:tr2bl w:val="nil"/>
        </w:tcBorders>
      </w:tcPr>
    </w:tblStylePr>
  </w:style>
  <w:style w:type="table" w:styleId="116">
    <w:name w:val="Table Grid 5"/>
    <w:basedOn w:val="1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left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17">
    <w:name w:val="Table Grid 6"/>
    <w:basedOn w:val="12"/>
    <w:qFormat/>
    <w:uiPriority w:val="0"/>
    <w:pPr>
      <w:widowControl w:val="0"/>
      <w:jc w:val="both"/>
    </w:p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left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rPr>
        <w:b/>
        <w:bCs/>
      </w:rPr>
      <w:tblPr/>
      <w:tcPr>
        <w:tcBorders>
          <w:tl2br w:val="nil"/>
          <w:tr2bl w:val="nil"/>
        </w:tcBorders>
      </w:tcPr>
    </w:tblStylePr>
    <w:tblStylePr w:type="nwCell">
      <w:tblPr/>
      <w:tcPr>
        <w:tcBorders>
          <w:tl2br w:val="single" w:color="000000" w:sz="6" w:space="0"/>
          <w:tr2bl w:val="nil"/>
        </w:tcBorders>
      </w:tcPr>
    </w:tblStylePr>
  </w:style>
  <w:style w:type="table" w:styleId="118">
    <w:name w:val="Table Grid 7"/>
    <w:basedOn w:val="12"/>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left w:val="single" w:color="000000" w:sz="12" w:space="0"/>
          <w:tl2br w:val="nil"/>
          <w:tr2bl w:val="nil"/>
        </w:tcBorders>
      </w:tcPr>
    </w:tblStylePr>
    <w:tblStylePr w:type="lastRow">
      <w:rPr>
        <w:b w:val="0"/>
        <w:bCs w:val="0"/>
      </w:rPr>
      <w:tblPr/>
      <w:tcPr>
        <w:tcBorders>
          <w:top w:val="single" w:color="00000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color="000000" w:sz="6" w:space="0"/>
          <w:tr2bl w:val="nil"/>
        </w:tcBorders>
      </w:tcPr>
    </w:tblStylePr>
  </w:style>
  <w:style w:type="table" w:styleId="119">
    <w:name w:val="Table Grid 8"/>
    <w:basedOn w:val="1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20">
    <w:name w:val="Table List 1"/>
    <w:basedOn w:val="12"/>
    <w:qFormat/>
    <w:uiPriority w:val="0"/>
    <w:pPr>
      <w:widowControl w:val="0"/>
      <w:jc w:val="both"/>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left w:val="single" w:color="000000" w:sz="6" w:space="0"/>
          <w:tl2br w:val="nil"/>
          <w:tr2bl w:val="nil"/>
        </w:tcBorders>
        <w:shd w:val="solid" w:color="C0C0C0" w:fill="FFFFFF"/>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21">
    <w:name w:val="Table List 2"/>
    <w:basedOn w:val="12"/>
    <w:qFormat/>
    <w:uiPriority w:val="0"/>
    <w:pPr>
      <w:widowControl w:val="0"/>
      <w:jc w:val="both"/>
    </w:pPr>
    <w:tblPr>
      <w:tblBorders>
        <w:bottom w:val="single" w:color="808080" w:sz="12" w:space="0"/>
      </w:tblBorders>
    </w:tblPr>
    <w:tblStylePr w:type="firstRow">
      <w:rPr>
        <w:b/>
        <w:bCs/>
        <w:color w:val="FFFFFF"/>
      </w:rPr>
      <w:tblPr/>
      <w:tcPr>
        <w:tcBorders>
          <w:left w:val="single" w:color="000000" w:sz="6" w:space="0"/>
          <w:tl2br w:val="nil"/>
          <w:tr2bl w:val="nil"/>
        </w:tcBorders>
        <w:shd w:val="pct75" w:color="008080" w:fill="008000"/>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22">
    <w:name w:val="Table List 3"/>
    <w:basedOn w:val="12"/>
    <w:qFormat/>
    <w:uiPriority w:val="0"/>
    <w:pPr>
      <w:widowControl w:val="0"/>
      <w:jc w:val="both"/>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left w:val="single" w:color="000000" w:sz="12" w:space="0"/>
          <w:tl2br w:val="nil"/>
          <w:tr2bl w:val="nil"/>
        </w:tcBorders>
      </w:tcPr>
    </w:tblStylePr>
    <w:tblStylePr w:type="lastRow">
      <w:tblPr/>
      <w:tcPr>
        <w:tcBorders>
          <w:top w:val="single" w:color="000000" w:sz="12" w:space="0"/>
          <w:tl2br w:val="nil"/>
          <w:tr2bl w:val="nil"/>
        </w:tcBorders>
      </w:tcPr>
    </w:tblStylePr>
    <w:tblStylePr w:type="swCell">
      <w:rPr>
        <w:i/>
        <w:iCs/>
        <w:color w:val="000080"/>
      </w:rPr>
      <w:tblPr/>
      <w:tcPr>
        <w:tcBorders>
          <w:tl2br w:val="nil"/>
          <w:tr2bl w:val="nil"/>
        </w:tcBorders>
      </w:tcPr>
    </w:tblStylePr>
  </w:style>
  <w:style w:type="table" w:styleId="123">
    <w:name w:val="Table List 4"/>
    <w:basedOn w:val="1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left w:val="single" w:color="000000" w:sz="12" w:space="0"/>
          <w:tl2br w:val="nil"/>
          <w:tr2bl w:val="nil"/>
        </w:tcBorders>
        <w:shd w:val="solid" w:color="808080" w:fill="FFFFFF"/>
      </w:tcPr>
    </w:tblStylePr>
  </w:style>
  <w:style w:type="table" w:styleId="124">
    <w:name w:val="Table List 5"/>
    <w:basedOn w:val="1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left w:val="single" w:color="000000" w:sz="12" w:space="0"/>
          <w:tl2br w:val="nil"/>
          <w:tr2bl w:val="nil"/>
        </w:tcBorders>
      </w:tcPr>
    </w:tblStylePr>
    <w:tblStylePr w:type="firstCol">
      <w:rPr>
        <w:b/>
        <w:bCs/>
      </w:rPr>
      <w:tblPr/>
      <w:tcPr>
        <w:tcBorders>
          <w:tl2br w:val="nil"/>
          <w:tr2bl w:val="nil"/>
        </w:tcBorders>
      </w:tcPr>
    </w:tblStylePr>
  </w:style>
  <w:style w:type="table" w:styleId="125">
    <w:name w:val="Table List 6"/>
    <w:basedOn w:val="12"/>
    <w:qFormat/>
    <w:uiPriority w:val="0"/>
    <w:pPr>
      <w:widowControl w:val="0"/>
      <w:jc w:val="both"/>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left w:val="single" w:color="000000" w:sz="12" w:space="0"/>
          <w:tl2br w:val="nil"/>
          <w:tr2bl w:val="nil"/>
        </w:tcBorders>
      </w:tcPr>
    </w:tblStylePr>
    <w:tblStylePr w:type="firstCol">
      <w:rPr>
        <w:b/>
        <w:bCs/>
      </w:rPr>
      <w:tblPr/>
      <w:tcPr>
        <w:tcBorders>
          <w:right w:val="single" w:color="000000" w:sz="12" w:space="0"/>
          <w:tl2br w:val="nil"/>
          <w:tr2bl w:val="nil"/>
        </w:tcBorders>
      </w:tcPr>
    </w:tblStylePr>
    <w:tblStylePr w:type="band1Horz">
      <w:tblPr/>
      <w:tcPr>
        <w:tcBorders>
          <w:tl2br w:val="nil"/>
          <w:tr2bl w:val="nil"/>
        </w:tcBorders>
        <w:shd w:val="pct25" w:color="000000" w:fill="FFFFFF"/>
      </w:tcPr>
    </w:tblStylePr>
    <w:tblStylePr w:type="nwCell">
      <w:tblPr/>
      <w:tcPr>
        <w:tcBorders>
          <w:tl2br w:val="single" w:color="000000" w:sz="6" w:space="0"/>
          <w:tr2bl w:val="nil"/>
        </w:tcBorders>
      </w:tcPr>
    </w:tblStylePr>
  </w:style>
  <w:style w:type="table" w:styleId="126">
    <w:name w:val="Table List 7"/>
    <w:basedOn w:val="12"/>
    <w:qFormat/>
    <w:uiPriority w:val="0"/>
    <w:pPr>
      <w:widowControl w:val="0"/>
      <w:jc w:val="both"/>
    </w:p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left w:val="single" w:color="008000" w:sz="12" w:space="0"/>
          <w:tl2br w:val="nil"/>
          <w:tr2bl w:val="nil"/>
        </w:tcBorders>
        <w:shd w:val="solid" w:color="C0C0C0" w:fill="FFFFFF"/>
      </w:tcPr>
    </w:tblStylePr>
    <w:tblStylePr w:type="lastRow">
      <w:rPr>
        <w:b/>
        <w:bCs/>
      </w:rPr>
      <w:tblPr/>
      <w:tcPr>
        <w:tcBorders>
          <w:top w:val="single" w:color="008000" w:sz="12"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127">
    <w:name w:val="Table List 8"/>
    <w:basedOn w:val="12"/>
    <w:qFormat/>
    <w:uiPriority w:val="0"/>
    <w:pPr>
      <w:widowControl w:val="0"/>
      <w:jc w:val="both"/>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left w:val="single" w:color="000000" w:sz="6" w:space="0"/>
          <w:tl2br w:val="nil"/>
          <w:tr2bl w:val="nil"/>
        </w:tcBorders>
        <w:shd w:val="solid" w:color="FFFF00" w:fill="FFFFFF"/>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color="auto" w:sz="6" w:space="0"/>
          <w:tr2bl w:val="nil"/>
        </w:tcBorders>
      </w:tcPr>
    </w:tblStylePr>
  </w:style>
  <w:style w:type="paragraph" w:styleId="128">
    <w:name w:val="table of authorities"/>
    <w:basedOn w:val="1"/>
    <w:next w:val="1"/>
    <w:qFormat/>
    <w:uiPriority w:val="0"/>
    <w:pPr>
      <w:ind w:left="420" w:leftChars="200"/>
    </w:pPr>
  </w:style>
  <w:style w:type="paragraph" w:styleId="129">
    <w:name w:val="table of figures"/>
    <w:basedOn w:val="1"/>
    <w:next w:val="1"/>
    <w:qFormat/>
    <w:uiPriority w:val="0"/>
    <w:pPr>
      <w:ind w:leftChars="200" w:hanging="200" w:hangingChars="200"/>
    </w:pPr>
  </w:style>
  <w:style w:type="table" w:styleId="130">
    <w:name w:val="Table Professional"/>
    <w:basedOn w:val="1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131">
    <w:name w:val="Table Simple 1"/>
    <w:basedOn w:val="12"/>
    <w:qFormat/>
    <w:uiPriority w:val="0"/>
    <w:pPr>
      <w:widowControl w:val="0"/>
      <w:jc w:val="both"/>
    </w:pPr>
    <w:tblPr>
      <w:tblBorders>
        <w:top w:val="single" w:color="008000" w:sz="12" w:space="0"/>
        <w:bottom w:val="single" w:color="008000" w:sz="12" w:space="0"/>
      </w:tblBorders>
    </w:tblPr>
    <w:tcPr>
      <w:shd w:val="clear" w:color="auto" w:fill="auto"/>
    </w:tcPr>
    <w:tblStylePr w:type="firstRow">
      <w:tblPr/>
      <w:tcPr>
        <w:tcBorders>
          <w:left w:val="single" w:color="008000" w:sz="6" w:space="0"/>
          <w:tl2br w:val="nil"/>
          <w:tr2bl w:val="nil"/>
        </w:tcBorders>
      </w:tcPr>
    </w:tblStylePr>
    <w:tblStylePr w:type="lastRow">
      <w:tblPr/>
      <w:tcPr>
        <w:tcBorders>
          <w:top w:val="single" w:color="008000" w:sz="6" w:space="0"/>
          <w:tl2br w:val="nil"/>
          <w:tr2bl w:val="nil"/>
        </w:tcBorders>
      </w:tcPr>
    </w:tblStylePr>
  </w:style>
  <w:style w:type="table" w:styleId="132">
    <w:name w:val="Table Simple 2"/>
    <w:basedOn w:val="12"/>
    <w:qFormat/>
    <w:uiPriority w:val="0"/>
    <w:pPr>
      <w:widowControl w:val="0"/>
      <w:jc w:val="both"/>
    </w:pPr>
    <w:tblPr/>
    <w:tblStylePr w:type="firstRow">
      <w:rPr>
        <w:b/>
        <w:bCs/>
      </w:rPr>
      <w:tblPr/>
      <w:tcPr>
        <w:tcBorders>
          <w:left w:val="single" w:color="000000" w:sz="12" w:space="0"/>
          <w:tl2br w:val="nil"/>
          <w:tr2bl w:val="nil"/>
        </w:tcBorders>
      </w:tcPr>
    </w:tblStylePr>
    <w:tblStylePr w:type="lastRow">
      <w:rPr>
        <w:b/>
        <w:bCs/>
        <w:color w:val="auto"/>
      </w:rPr>
      <w:tblPr/>
      <w:tcPr>
        <w:tcBorders>
          <w:top w:val="single" w:color="000000" w:sz="6" w:space="0"/>
          <w:tl2br w:val="nil"/>
          <w:tr2bl w:val="nil"/>
        </w:tcBorders>
      </w:tcPr>
    </w:tblStylePr>
    <w:tblStylePr w:type="firstCol">
      <w:rPr>
        <w:b/>
        <w:bCs/>
      </w:rPr>
      <w:tblPr/>
      <w:tcPr>
        <w:tcBorders>
          <w:right w:val="single" w:color="000000" w:sz="12" w:space="0"/>
          <w:tl2br w:val="nil"/>
          <w:tr2bl w:val="nil"/>
        </w:tcBorders>
      </w:tcPr>
    </w:tblStylePr>
    <w:tblStylePr w:type="lastCol">
      <w:rPr>
        <w:b/>
        <w:bCs/>
      </w:rPr>
      <w:tblPr/>
      <w:tcPr>
        <w:tcBorders>
          <w:bottom w:val="single" w:color="000000" w:sz="6" w:space="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133">
    <w:name w:val="Table Simple 3"/>
    <w:basedOn w:val="12"/>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134">
    <w:name w:val="Table Subtle 1"/>
    <w:basedOn w:val="12"/>
    <w:qFormat/>
    <w:uiPriority w:val="0"/>
    <w:pPr>
      <w:widowControl w:val="0"/>
      <w:jc w:val="both"/>
    </w:pPr>
    <w:tblPr>
      <w:tblStyleRowBandSize w:val="1"/>
    </w:tblPr>
    <w:tblStylePr w:type="firstRow">
      <w:tblPr/>
      <w:tcPr>
        <w:tcBorders>
          <w:top w:val="single" w:color="000000" w:sz="6" w:space="0"/>
          <w:left w:val="single" w:color="000000" w:sz="12" w:space="0"/>
          <w:tl2br w:val="nil"/>
          <w:tr2bl w:val="nil"/>
        </w:tcBorders>
      </w:tcPr>
    </w:tblStylePr>
    <w:tblStylePr w:type="lastRow">
      <w:tblPr/>
      <w:tcPr>
        <w:tcBorders>
          <w:top w:val="single" w:color="000000" w:sz="12" w:space="0"/>
          <w:tl2br w:val="nil"/>
          <w:tr2bl w:val="nil"/>
        </w:tcBorders>
        <w:shd w:val="pct25" w:color="800080" w:fill="FFFFFF"/>
      </w:tcPr>
    </w:tblStylePr>
    <w:tblStylePr w:type="firstCol">
      <w:tblPr/>
      <w:tcPr>
        <w:tcBorders>
          <w:right w:val="single" w:color="000000" w:sz="12" w:space="0"/>
          <w:tl2br w:val="nil"/>
          <w:tr2bl w:val="nil"/>
        </w:tcBorders>
      </w:tcPr>
    </w:tblStylePr>
    <w:tblStylePr w:type="lastCol">
      <w:tblPr/>
      <w:tcPr>
        <w:tcBorders>
          <w:bottom w:val="single" w:color="000000" w:sz="12" w:space="0"/>
          <w:tl2br w:val="nil"/>
          <w:tr2bl w:val="nil"/>
        </w:tcBorders>
      </w:tcPr>
    </w:tblStylePr>
    <w:tblStylePr w:type="band1Horz">
      <w:tblPr/>
      <w:tcPr>
        <w:tcBorders>
          <w:left w:val="single" w:color="000000" w:sz="6"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35">
    <w:name w:val="Table Subtle 2"/>
    <w:basedOn w:val="12"/>
    <w:qFormat/>
    <w:uiPriority w:val="0"/>
    <w:pPr>
      <w:widowControl w:val="0"/>
      <w:jc w:val="both"/>
    </w:pPr>
    <w:tblPr>
      <w:tblBorders>
        <w:left w:val="single" w:color="000000" w:sz="6" w:space="0"/>
        <w:right w:val="single" w:color="000000" w:sz="6" w:space="0"/>
      </w:tblBorders>
    </w:tblPr>
    <w:tblStylePr w:type="firstRow">
      <w:tblPr/>
      <w:tcPr>
        <w:tcBorders>
          <w:left w:val="single" w:color="000000" w:sz="12" w:space="0"/>
          <w:tl2br w:val="nil"/>
          <w:tr2bl w:val="nil"/>
        </w:tcBorders>
      </w:tcPr>
    </w:tblStylePr>
    <w:tblStylePr w:type="lastRow">
      <w:tblPr/>
      <w:tcPr>
        <w:tcBorders>
          <w:top w:val="single" w:color="000000" w:sz="12" w:space="0"/>
          <w:tl2br w:val="nil"/>
          <w:tr2bl w:val="nil"/>
        </w:tcBorders>
      </w:tcPr>
    </w:tblStylePr>
    <w:tblStylePr w:type="firstCol">
      <w:tblPr/>
      <w:tcPr>
        <w:tcBorders>
          <w:right w:val="single" w:color="000000" w:sz="12" w:space="0"/>
          <w:tl2br w:val="nil"/>
          <w:tr2bl w:val="nil"/>
        </w:tcBorders>
        <w:shd w:val="pct25" w:color="008000" w:fill="FFFFFF"/>
      </w:tcPr>
    </w:tblStylePr>
    <w:tblStylePr w:type="lastCol">
      <w:tblPr/>
      <w:tcPr>
        <w:tcBorders>
          <w:bottom w:val="single" w:color="000000" w:sz="12"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36">
    <w:name w:val="Table Theme"/>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37">
    <w:name w:val="Table Web 1"/>
    <w:basedOn w:val="12"/>
    <w:uiPriority w:val="0"/>
    <w:pPr>
      <w:widowControl w:val="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8">
    <w:name w:val="Table Web 2"/>
    <w:basedOn w:val="12"/>
    <w:qFormat/>
    <w:uiPriority w:val="0"/>
    <w:pPr>
      <w:widowControl w:val="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9">
    <w:name w:val="Table Web 3"/>
    <w:basedOn w:val="12"/>
    <w:qFormat/>
    <w:uiPriority w:val="0"/>
    <w:pPr>
      <w:widowControl w:val="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140">
    <w:name w:val="Title"/>
    <w:basedOn w:val="1"/>
    <w:qFormat/>
    <w:uiPriority w:val="0"/>
    <w:pPr>
      <w:spacing w:before="240" w:after="60"/>
      <w:jc w:val="center"/>
      <w:outlineLvl w:val="0"/>
    </w:pPr>
    <w:rPr>
      <w:rFonts w:ascii="Arial" w:hAnsi="Arial" w:cs="Arial"/>
      <w:b/>
      <w:bCs/>
      <w:sz w:val="32"/>
      <w:szCs w:val="32"/>
    </w:rPr>
  </w:style>
  <w:style w:type="paragraph" w:styleId="141">
    <w:name w:val="toa heading"/>
    <w:basedOn w:val="1"/>
    <w:next w:val="1"/>
    <w:qFormat/>
    <w:uiPriority w:val="0"/>
    <w:pPr>
      <w:spacing w:before="120"/>
    </w:pPr>
    <w:rPr>
      <w:rFonts w:ascii="Arial" w:hAnsi="Arial" w:cs="Arial"/>
      <w:sz w:val="24"/>
      <w:szCs w:val="24"/>
    </w:rPr>
  </w:style>
  <w:style w:type="paragraph" w:styleId="142">
    <w:name w:val="toc 1"/>
    <w:basedOn w:val="1"/>
    <w:next w:val="1"/>
    <w:qFormat/>
    <w:uiPriority w:val="0"/>
  </w:style>
  <w:style w:type="paragraph" w:styleId="143">
    <w:name w:val="toc 2"/>
    <w:basedOn w:val="1"/>
    <w:next w:val="1"/>
    <w:qFormat/>
    <w:uiPriority w:val="0"/>
    <w:pPr>
      <w:ind w:left="420" w:leftChars="200"/>
    </w:pPr>
  </w:style>
  <w:style w:type="paragraph" w:styleId="144">
    <w:name w:val="toc 3"/>
    <w:basedOn w:val="1"/>
    <w:next w:val="1"/>
    <w:qFormat/>
    <w:uiPriority w:val="0"/>
    <w:pPr>
      <w:ind w:left="840" w:leftChars="400"/>
    </w:pPr>
  </w:style>
  <w:style w:type="paragraph" w:styleId="145">
    <w:name w:val="toc 4"/>
    <w:basedOn w:val="1"/>
    <w:next w:val="1"/>
    <w:qFormat/>
    <w:uiPriority w:val="0"/>
    <w:pPr>
      <w:ind w:left="1260" w:leftChars="600"/>
    </w:pPr>
  </w:style>
  <w:style w:type="paragraph" w:styleId="146">
    <w:name w:val="toc 5"/>
    <w:basedOn w:val="1"/>
    <w:next w:val="1"/>
    <w:uiPriority w:val="0"/>
    <w:pPr>
      <w:ind w:left="1680" w:leftChars="800"/>
    </w:pPr>
  </w:style>
  <w:style w:type="paragraph" w:styleId="147">
    <w:name w:val="toc 6"/>
    <w:basedOn w:val="1"/>
    <w:next w:val="1"/>
    <w:uiPriority w:val="0"/>
    <w:pPr>
      <w:ind w:left="2100" w:leftChars="1000"/>
    </w:pPr>
  </w:style>
  <w:style w:type="paragraph" w:styleId="148">
    <w:name w:val="toc 7"/>
    <w:basedOn w:val="1"/>
    <w:next w:val="1"/>
    <w:qFormat/>
    <w:uiPriority w:val="0"/>
    <w:pPr>
      <w:ind w:left="2520" w:leftChars="1200"/>
    </w:pPr>
  </w:style>
  <w:style w:type="paragraph" w:styleId="149">
    <w:name w:val="toc 8"/>
    <w:basedOn w:val="1"/>
    <w:next w:val="1"/>
    <w:qFormat/>
    <w:uiPriority w:val="0"/>
    <w:pPr>
      <w:ind w:left="2940" w:leftChars="1400"/>
    </w:pPr>
  </w:style>
  <w:style w:type="paragraph" w:styleId="150">
    <w:name w:val="toc 9"/>
    <w:basedOn w:val="1"/>
    <w:next w:val="1"/>
    <w:uiPriority w:val="0"/>
    <w:pPr>
      <w:ind w:left="3360" w:leftChars="1600"/>
    </w:pPr>
  </w:style>
  <w:style w:type="table" w:styleId="151">
    <w:name w:val="Light Shading"/>
    <w:basedOn w:val="12"/>
    <w:qFormat/>
    <w:uiPriority w:val="60"/>
    <w:rPr>
      <w:color w:val="000000"/>
    </w:rPr>
    <w:tblPr>
      <w:tblBorders>
        <w:top w:val="single" w:color="000000" w:sz="8" w:space="0"/>
        <w:bottom w:val="single" w:color="000000" w:sz="8" w:space="0"/>
      </w:tblBorders>
    </w:tblPr>
    <w:tblStylePr w:type="firstRow">
      <w:pPr>
        <w:spacing w:before="0" w:after="0" w:line="240" w:lineRule="auto"/>
      </w:pPr>
      <w:rPr>
        <w:b/>
        <w:bCs/>
      </w:rPr>
      <w:tblPr/>
      <w:tcPr>
        <w:tcBorders>
          <w:top w:val="single" w:color="000000" w:sz="8" w:space="0"/>
          <w:left w:val="single" w:color="000000" w:sz="8" w:space="0"/>
          <w:bottom w:val="nil"/>
          <w:right w:val="nil"/>
          <w:insideH w:val="nil"/>
          <w:insideV w:val="nil"/>
        </w:tcBorders>
      </w:tcPr>
    </w:tblStylePr>
    <w:tblStylePr w:type="lastRow">
      <w:pPr>
        <w:spacing w:before="0" w:after="0" w:line="240" w:lineRule="auto"/>
      </w:pPr>
      <w:rPr>
        <w:b/>
        <w:bCs/>
      </w:rPr>
      <w:tblPr/>
      <w:tcPr>
        <w:tcBorders>
          <w:top w:val="single" w:color="000000" w:sz="8" w:space="0"/>
          <w:left w:val="single" w:color="000000"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152">
    <w:name w:val="Light Shading Accent 1"/>
    <w:basedOn w:val="12"/>
    <w:uiPriority w:val="60"/>
    <w:rPr>
      <w:color w:val="365F91"/>
    </w:rPr>
    <w:tblPr>
      <w:tblBorders>
        <w:top w:val="single" w:color="4F81BD" w:sz="8" w:space="0"/>
        <w:bottom w:val="single" w:color="4F81BD" w:sz="8" w:space="0"/>
      </w:tblBorders>
    </w:tblPr>
    <w:tblStylePr w:type="firstRow">
      <w:pPr>
        <w:spacing w:before="0" w:after="0" w:line="240" w:lineRule="auto"/>
      </w:pPr>
      <w:rPr>
        <w:b/>
        <w:bCs/>
      </w:rPr>
      <w:tblPr/>
      <w:tcPr>
        <w:tcBorders>
          <w:top w:val="single" w:color="4F81BD" w:sz="8" w:space="0"/>
          <w:left w:val="single" w:color="4F81BD" w:sz="8" w:space="0"/>
          <w:bottom w:val="nil"/>
          <w:right w:val="nil"/>
          <w:insideH w:val="nil"/>
          <w:insideV w:val="nil"/>
        </w:tcBorders>
      </w:tcPr>
    </w:tblStylePr>
    <w:tblStylePr w:type="lastRow">
      <w:pPr>
        <w:spacing w:before="0" w:after="0" w:line="240" w:lineRule="auto"/>
      </w:pPr>
      <w:rPr>
        <w:b/>
        <w:bCs/>
      </w:rPr>
      <w:tblPr/>
      <w:tcPr>
        <w:tcBorders>
          <w:top w:val="single" w:color="4F81BD" w:sz="8" w:space="0"/>
          <w:left w:val="single" w:color="4F81BD"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153">
    <w:name w:val="Light Shading Accent 2"/>
    <w:basedOn w:val="12"/>
    <w:qFormat/>
    <w:uiPriority w:val="60"/>
    <w:rPr>
      <w:color w:val="943634"/>
    </w:rPr>
    <w:tblPr>
      <w:tblBorders>
        <w:top w:val="single" w:color="C0504D" w:sz="8" w:space="0"/>
        <w:bottom w:val="single" w:color="C0504D" w:sz="8" w:space="0"/>
      </w:tblBorders>
    </w:tblPr>
    <w:tblStylePr w:type="firstRow">
      <w:pPr>
        <w:spacing w:before="0" w:after="0" w:line="240" w:lineRule="auto"/>
      </w:pPr>
      <w:rPr>
        <w:b/>
        <w:bCs/>
      </w:rPr>
      <w:tblPr/>
      <w:tcPr>
        <w:tcBorders>
          <w:top w:val="single" w:color="C0504D" w:sz="8" w:space="0"/>
          <w:left w:val="single" w:color="C0504D" w:sz="8" w:space="0"/>
          <w:bottom w:val="nil"/>
          <w:right w:val="nil"/>
          <w:insideH w:val="nil"/>
          <w:insideV w:val="nil"/>
        </w:tcBorders>
      </w:tcPr>
    </w:tblStylePr>
    <w:tblStylePr w:type="lastRow">
      <w:pPr>
        <w:spacing w:before="0" w:after="0" w:line="240" w:lineRule="auto"/>
      </w:pPr>
      <w:rPr>
        <w:b/>
        <w:bCs/>
      </w:rPr>
      <w:tblPr/>
      <w:tcPr>
        <w:tcBorders>
          <w:top w:val="single" w:color="C0504D" w:sz="8" w:space="0"/>
          <w:left w:val="single" w:color="C0504D"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154">
    <w:name w:val="Light Shading Accent 3"/>
    <w:basedOn w:val="12"/>
    <w:uiPriority w:val="60"/>
    <w:rPr>
      <w:color w:val="76923C"/>
    </w:rPr>
    <w:tblPr>
      <w:tblBorders>
        <w:top w:val="single" w:color="9BBB59" w:sz="8" w:space="0"/>
        <w:bottom w:val="single" w:color="9BBB59" w:sz="8" w:space="0"/>
      </w:tblBorders>
    </w:tblPr>
    <w:tblStylePr w:type="firstRow">
      <w:pPr>
        <w:spacing w:before="0" w:after="0" w:line="240" w:lineRule="auto"/>
      </w:pPr>
      <w:rPr>
        <w:b/>
        <w:bCs/>
      </w:rPr>
      <w:tblPr/>
      <w:tcPr>
        <w:tcBorders>
          <w:top w:val="single" w:color="9BBB59" w:sz="8" w:space="0"/>
          <w:left w:val="single" w:color="9BBB59" w:sz="8" w:space="0"/>
          <w:bottom w:val="nil"/>
          <w:right w:val="nil"/>
          <w:insideH w:val="nil"/>
          <w:insideV w:val="nil"/>
        </w:tcBorders>
      </w:tcPr>
    </w:tblStylePr>
    <w:tblStylePr w:type="lastRow">
      <w:pPr>
        <w:spacing w:before="0" w:after="0" w:line="240" w:lineRule="auto"/>
      </w:pPr>
      <w:rPr>
        <w:b/>
        <w:bCs/>
      </w:rPr>
      <w:tblPr/>
      <w:tcPr>
        <w:tcBorders>
          <w:top w:val="single" w:color="9BBB59" w:sz="8" w:space="0"/>
          <w:left w:val="single" w:color="9BBB59"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155">
    <w:name w:val="Light Shading Accent 4"/>
    <w:basedOn w:val="12"/>
    <w:qFormat/>
    <w:uiPriority w:val="60"/>
    <w:rPr>
      <w:color w:val="5F497A"/>
    </w:rPr>
    <w:tblPr>
      <w:tblBorders>
        <w:top w:val="single" w:color="8064A2" w:sz="8" w:space="0"/>
        <w:bottom w:val="single" w:color="8064A2" w:sz="8" w:space="0"/>
      </w:tblBorders>
    </w:tblPr>
    <w:tblStylePr w:type="firstRow">
      <w:pPr>
        <w:spacing w:before="0" w:after="0" w:line="240" w:lineRule="auto"/>
      </w:pPr>
      <w:rPr>
        <w:b/>
        <w:bCs/>
      </w:rPr>
      <w:tblPr/>
      <w:tcPr>
        <w:tcBorders>
          <w:top w:val="single" w:color="8064A2" w:sz="8" w:space="0"/>
          <w:left w:val="single" w:color="8064A2" w:sz="8" w:space="0"/>
          <w:bottom w:val="nil"/>
          <w:right w:val="nil"/>
          <w:insideH w:val="nil"/>
          <w:insideV w:val="nil"/>
        </w:tcBorders>
      </w:tcPr>
    </w:tblStylePr>
    <w:tblStylePr w:type="lastRow">
      <w:pPr>
        <w:spacing w:before="0" w:after="0" w:line="240" w:lineRule="auto"/>
      </w:pPr>
      <w:rPr>
        <w:b/>
        <w:bCs/>
      </w:rPr>
      <w:tblPr/>
      <w:tcPr>
        <w:tcBorders>
          <w:top w:val="single" w:color="8064A2" w:sz="8" w:space="0"/>
          <w:left w:val="single" w:color="8064A2"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156">
    <w:name w:val="Light Shading Accent 5"/>
    <w:basedOn w:val="12"/>
    <w:qFormat/>
    <w:uiPriority w:val="60"/>
    <w:rPr>
      <w:color w:val="31849B"/>
    </w:rPr>
    <w:tblPr>
      <w:tblBorders>
        <w:top w:val="single" w:color="4BACC6" w:sz="8" w:space="0"/>
        <w:bottom w:val="single" w:color="4BACC6" w:sz="8" w:space="0"/>
      </w:tblBorders>
    </w:tblPr>
    <w:tblStylePr w:type="firstRow">
      <w:pPr>
        <w:spacing w:before="0" w:after="0" w:line="240" w:lineRule="auto"/>
      </w:pPr>
      <w:rPr>
        <w:b/>
        <w:bCs/>
      </w:rPr>
      <w:tblPr/>
      <w:tcPr>
        <w:tcBorders>
          <w:top w:val="single" w:color="4BACC6" w:sz="8" w:space="0"/>
          <w:left w:val="single" w:color="4BACC6" w:sz="8" w:space="0"/>
          <w:bottom w:val="nil"/>
          <w:right w:val="nil"/>
          <w:insideH w:val="nil"/>
          <w:insideV w:val="nil"/>
        </w:tcBorders>
      </w:tcPr>
    </w:tblStylePr>
    <w:tblStylePr w:type="lastRow">
      <w:pPr>
        <w:spacing w:before="0" w:after="0" w:line="240" w:lineRule="auto"/>
      </w:pPr>
      <w:rPr>
        <w:b/>
        <w:bCs/>
      </w:rPr>
      <w:tblPr/>
      <w:tcPr>
        <w:tcBorders>
          <w:top w:val="single" w:color="4BACC6" w:sz="8" w:space="0"/>
          <w:left w:val="single" w:color="4BACC6"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157">
    <w:name w:val="Light Shading Accent 6"/>
    <w:basedOn w:val="12"/>
    <w:uiPriority w:val="60"/>
    <w:rPr>
      <w:color w:val="E36C0A"/>
    </w:rPr>
    <w:tblPr>
      <w:tblBorders>
        <w:top w:val="single" w:color="F79646" w:sz="8" w:space="0"/>
        <w:bottom w:val="single" w:color="F79646" w:sz="8" w:space="0"/>
      </w:tblBorders>
    </w:tblPr>
    <w:tblStylePr w:type="firstRow">
      <w:pPr>
        <w:spacing w:before="0" w:after="0" w:line="240" w:lineRule="auto"/>
      </w:pPr>
      <w:rPr>
        <w:b/>
        <w:bCs/>
      </w:rPr>
      <w:tblPr/>
      <w:tcPr>
        <w:tcBorders>
          <w:top w:val="single" w:color="F79646" w:sz="8" w:space="0"/>
          <w:left w:val="single" w:color="F79646" w:sz="8" w:space="0"/>
          <w:bottom w:val="nil"/>
          <w:right w:val="nil"/>
          <w:insideH w:val="nil"/>
          <w:insideV w:val="nil"/>
        </w:tcBorders>
      </w:tcPr>
    </w:tblStylePr>
    <w:tblStylePr w:type="lastRow">
      <w:pPr>
        <w:spacing w:before="0" w:after="0" w:line="240" w:lineRule="auto"/>
      </w:pPr>
      <w:rPr>
        <w:b/>
        <w:bCs/>
      </w:rPr>
      <w:tblPr/>
      <w:tcPr>
        <w:tcBorders>
          <w:top w:val="single" w:color="F79646" w:sz="8" w:space="0"/>
          <w:left w:val="single" w:color="F79646"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158">
    <w:name w:val="Light List"/>
    <w:basedOn w:val="12"/>
    <w:qFormat/>
    <w:uiPriority w:val="61"/>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styleId="159">
    <w:name w:val="Light List Accent 1"/>
    <w:basedOn w:val="12"/>
    <w:qFormat/>
    <w:uiPriority w:val="61"/>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160">
    <w:name w:val="Light List Accent 2"/>
    <w:basedOn w:val="12"/>
    <w:uiPriority w:val="61"/>
    <w:tblPr>
      <w:tblBorders>
        <w:top w:val="single" w:color="C0504D" w:sz="8" w:space="0"/>
        <w:left w:val="single" w:color="C0504D" w:sz="8" w:space="0"/>
        <w:bottom w:val="single" w:color="C0504D" w:sz="8" w:space="0"/>
        <w:right w:val="single" w:color="C0504D" w:sz="8" w:space="0"/>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color="C0504D" w:sz="6" w:space="0"/>
          <w:left w:val="single" w:color="C0504D" w:sz="8" w:space="0"/>
          <w:bottom w:val="single" w:color="C0504D" w:sz="8" w:space="0"/>
          <w:right w:val="single" w:color="C0504D" w:sz="8" w:space="0"/>
        </w:tcBorders>
      </w:tcPr>
    </w:tblStylePr>
    <w:tblStylePr w:type="firstCol">
      <w:rPr>
        <w:b/>
        <w:bCs/>
      </w:rPr>
    </w:tblStylePr>
    <w:tblStylePr w:type="lastCol">
      <w:rPr>
        <w:b/>
        <w:bCs/>
      </w:rPr>
    </w:tblStylePr>
    <w:tblStylePr w:type="band1Vert">
      <w:tblPr/>
      <w:tcPr>
        <w:tcBorders>
          <w:top w:val="single" w:color="C0504D" w:sz="8" w:space="0"/>
          <w:left w:val="single" w:color="C0504D" w:sz="8" w:space="0"/>
          <w:bottom w:val="single" w:color="C0504D" w:sz="8" w:space="0"/>
          <w:right w:val="single" w:color="C0504D" w:sz="8" w:space="0"/>
        </w:tcBorders>
      </w:tcPr>
    </w:tblStylePr>
    <w:tblStylePr w:type="band1Horz">
      <w:tblPr/>
      <w:tcPr>
        <w:tcBorders>
          <w:top w:val="single" w:color="C0504D" w:sz="8" w:space="0"/>
          <w:left w:val="single" w:color="C0504D" w:sz="8" w:space="0"/>
          <w:bottom w:val="single" w:color="C0504D" w:sz="8" w:space="0"/>
          <w:right w:val="single" w:color="C0504D" w:sz="8" w:space="0"/>
        </w:tcBorders>
      </w:tcPr>
    </w:tblStylePr>
  </w:style>
  <w:style w:type="table" w:styleId="161">
    <w:name w:val="Light List Accent 3"/>
    <w:basedOn w:val="12"/>
    <w:qFormat/>
    <w:uiPriority w:val="61"/>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styleId="162">
    <w:name w:val="Light List Accent 4"/>
    <w:basedOn w:val="12"/>
    <w:uiPriority w:val="61"/>
    <w:tblPr>
      <w:tblBorders>
        <w:top w:val="single" w:color="8064A2" w:sz="8" w:space="0"/>
        <w:left w:val="single" w:color="8064A2" w:sz="8" w:space="0"/>
        <w:bottom w:val="single" w:color="8064A2" w:sz="8" w:space="0"/>
        <w:right w:val="single" w:color="8064A2" w:sz="8" w:space="0"/>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color="8064A2" w:sz="6" w:space="0"/>
          <w:left w:val="single" w:color="8064A2" w:sz="8" w:space="0"/>
          <w:bottom w:val="single" w:color="8064A2" w:sz="8" w:space="0"/>
          <w:right w:val="single" w:color="8064A2" w:sz="8" w:space="0"/>
        </w:tcBorders>
      </w:tcPr>
    </w:tblStylePr>
    <w:tblStylePr w:type="firstCol">
      <w:rPr>
        <w:b/>
        <w:bCs/>
      </w:rPr>
    </w:tblStylePr>
    <w:tblStylePr w:type="lastCol">
      <w:rPr>
        <w:b/>
        <w:bCs/>
      </w:rPr>
    </w:tblStylePr>
    <w:tblStylePr w:type="band1Vert">
      <w:tblPr/>
      <w:tcPr>
        <w:tcBorders>
          <w:top w:val="single" w:color="8064A2" w:sz="8" w:space="0"/>
          <w:left w:val="single" w:color="8064A2" w:sz="8" w:space="0"/>
          <w:bottom w:val="single" w:color="8064A2" w:sz="8" w:space="0"/>
          <w:right w:val="single" w:color="8064A2" w:sz="8" w:space="0"/>
        </w:tcBorders>
      </w:tcPr>
    </w:tblStylePr>
    <w:tblStylePr w:type="band1Horz">
      <w:tblPr/>
      <w:tcPr>
        <w:tcBorders>
          <w:top w:val="single" w:color="8064A2" w:sz="8" w:space="0"/>
          <w:left w:val="single" w:color="8064A2" w:sz="8" w:space="0"/>
          <w:bottom w:val="single" w:color="8064A2" w:sz="8" w:space="0"/>
          <w:right w:val="single" w:color="8064A2" w:sz="8" w:space="0"/>
        </w:tcBorders>
      </w:tcPr>
    </w:tblStylePr>
  </w:style>
  <w:style w:type="table" w:styleId="163">
    <w:name w:val="Light List Accent 5"/>
    <w:basedOn w:val="12"/>
    <w:qFormat/>
    <w:uiPriority w:val="61"/>
    <w:tblPr>
      <w:tblBorders>
        <w:top w:val="single" w:color="4BACC6" w:sz="8" w:space="0"/>
        <w:left w:val="single" w:color="4BACC6" w:sz="8" w:space="0"/>
        <w:bottom w:val="single" w:color="4BACC6" w:sz="8" w:space="0"/>
        <w:right w:val="single" w:color="4BACC6" w:sz="8" w:space="0"/>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color="4BACC6" w:sz="6" w:space="0"/>
          <w:left w:val="single" w:color="4BACC6" w:sz="8" w:space="0"/>
          <w:bottom w:val="single" w:color="4BACC6" w:sz="8" w:space="0"/>
          <w:right w:val="single" w:color="4BACC6" w:sz="8" w:space="0"/>
        </w:tcBorders>
      </w:tcPr>
    </w:tblStylePr>
    <w:tblStylePr w:type="firstCol">
      <w:rPr>
        <w:b/>
        <w:bCs/>
      </w:rPr>
    </w:tblStylePr>
    <w:tblStylePr w:type="lastCol">
      <w:rPr>
        <w:b/>
        <w:bCs/>
      </w:rPr>
    </w:tblStylePr>
    <w:tblStylePr w:type="band1Vert">
      <w:tblPr/>
      <w:tcPr>
        <w:tcBorders>
          <w:top w:val="single" w:color="4BACC6" w:sz="8" w:space="0"/>
          <w:left w:val="single" w:color="4BACC6" w:sz="8" w:space="0"/>
          <w:bottom w:val="single" w:color="4BACC6" w:sz="8" w:space="0"/>
          <w:right w:val="single" w:color="4BACC6" w:sz="8" w:space="0"/>
        </w:tcBorders>
      </w:tcPr>
    </w:tblStylePr>
    <w:tblStylePr w:type="band1Horz">
      <w:tblPr/>
      <w:tcPr>
        <w:tcBorders>
          <w:top w:val="single" w:color="4BACC6" w:sz="8" w:space="0"/>
          <w:left w:val="single" w:color="4BACC6" w:sz="8" w:space="0"/>
          <w:bottom w:val="single" w:color="4BACC6" w:sz="8" w:space="0"/>
          <w:right w:val="single" w:color="4BACC6" w:sz="8" w:space="0"/>
        </w:tcBorders>
      </w:tcPr>
    </w:tblStylePr>
  </w:style>
  <w:style w:type="table" w:styleId="164">
    <w:name w:val="Light List Accent 6"/>
    <w:basedOn w:val="12"/>
    <w:qFormat/>
    <w:uiPriority w:val="61"/>
    <w:tblPr>
      <w:tblBorders>
        <w:top w:val="single" w:color="F79646" w:sz="8" w:space="0"/>
        <w:left w:val="single" w:color="F79646" w:sz="8" w:space="0"/>
        <w:bottom w:val="single" w:color="F79646" w:sz="8" w:space="0"/>
        <w:right w:val="single" w:color="F79646" w:sz="8" w:space="0"/>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color="F79646" w:sz="6" w:space="0"/>
          <w:left w:val="single" w:color="F79646" w:sz="8" w:space="0"/>
          <w:bottom w:val="single" w:color="F79646" w:sz="8" w:space="0"/>
          <w:right w:val="single" w:color="F79646" w:sz="8" w:space="0"/>
        </w:tcBorders>
      </w:tcPr>
    </w:tblStylePr>
    <w:tblStylePr w:type="firstCol">
      <w:rPr>
        <w:b/>
        <w:bCs/>
      </w:rPr>
    </w:tblStylePr>
    <w:tblStylePr w:type="lastCol">
      <w:rPr>
        <w:b/>
        <w:bCs/>
      </w:rPr>
    </w:tblStylePr>
    <w:tblStylePr w:type="band1Vert">
      <w:tblPr/>
      <w:tcPr>
        <w:tcBorders>
          <w:top w:val="single" w:color="F79646" w:sz="8" w:space="0"/>
          <w:left w:val="single" w:color="F79646" w:sz="8" w:space="0"/>
          <w:bottom w:val="single" w:color="F79646" w:sz="8" w:space="0"/>
          <w:right w:val="single" w:color="F79646" w:sz="8" w:space="0"/>
        </w:tcBorders>
      </w:tcPr>
    </w:tblStylePr>
    <w:tblStylePr w:type="band1Horz">
      <w:tblPr/>
      <w:tcPr>
        <w:tcBorders>
          <w:top w:val="single" w:color="F79646" w:sz="8" w:space="0"/>
          <w:left w:val="single" w:color="F79646" w:sz="8" w:space="0"/>
          <w:bottom w:val="single" w:color="F79646" w:sz="8" w:space="0"/>
          <w:right w:val="single" w:color="F79646" w:sz="8" w:space="0"/>
        </w:tcBorders>
      </w:tcPr>
    </w:tblStylePr>
  </w:style>
  <w:style w:type="table" w:styleId="165">
    <w:name w:val="Light Grid"/>
    <w:basedOn w:val="12"/>
    <w:uiPriority w:val="62"/>
    <w:tblP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StylePr w:type="firstRow">
      <w:pPr>
        <w:spacing w:before="0" w:after="0" w:line="240" w:lineRule="auto"/>
      </w:pPr>
      <w:rPr>
        <w:rFonts w:cs="Times New Roman"/>
        <w:b/>
        <w:bCs/>
      </w:rPr>
      <w:tblPr/>
      <w:tcPr>
        <w:tcBorders>
          <w:top w:val="single" w:color="000000" w:sz="8" w:space="0"/>
          <w:left w:val="single" w:color="000000" w:sz="18" w:space="0"/>
          <w:bottom w:val="single" w:color="000000" w:sz="8" w:space="0"/>
          <w:right w:val="single" w:color="000000" w:sz="8" w:space="0"/>
          <w:insideH w:val="nil"/>
          <w:insideV w:val="single" w:sz="8" w:space="0"/>
        </w:tcBorders>
      </w:tcPr>
    </w:tblStylePr>
    <w:tblStylePr w:type="lastRow">
      <w:pPr>
        <w:spacing w:before="0" w:after="0" w:line="240" w:lineRule="auto"/>
      </w:pPr>
      <w:rPr>
        <w:rFonts w:cs="Times New Roman"/>
        <w:b/>
        <w:bCs/>
      </w:rPr>
      <w:tblPr/>
      <w:tcPr>
        <w:tcBorders>
          <w:top w:val="double" w:color="000000" w:sz="6" w:space="0"/>
          <w:left w:val="single" w:color="000000" w:sz="8" w:space="0"/>
          <w:bottom w:val="single" w:color="000000" w:sz="8" w:space="0"/>
          <w:right w:val="single" w:color="000000"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000000" w:sz="8" w:space="0"/>
          <w:left w:val="single" w:color="000000" w:sz="8" w:space="0"/>
          <w:bottom w:val="single" w:color="000000" w:sz="8" w:space="0"/>
          <w:right w:val="single" w:color="000000" w:sz="8" w:space="0"/>
        </w:tcBorders>
      </w:tcPr>
    </w:tblStylePr>
    <w:tblStylePr w:type="band1Vert">
      <w:tblPr/>
      <w:tcPr>
        <w:tcBorders>
          <w:top w:val="single" w:color="000000" w:sz="8" w:space="0"/>
          <w:left w:val="single" w:color="000000" w:sz="8" w:space="0"/>
          <w:bottom w:val="single" w:color="000000" w:sz="8" w:space="0"/>
          <w:right w:val="single" w:color="000000" w:sz="8" w:space="0"/>
        </w:tcBorders>
        <w:shd w:val="clear" w:color="auto" w:fill="C0C0C0"/>
      </w:tcPr>
    </w:tblStylePr>
    <w:tblStylePr w:type="band1Horz">
      <w:tblPr/>
      <w:tcPr>
        <w:tcBorders>
          <w:top w:val="single" w:color="000000" w:sz="8" w:space="0"/>
          <w:left w:val="single" w:color="000000" w:sz="8" w:space="0"/>
          <w:bottom w:val="single" w:color="000000" w:sz="8" w:space="0"/>
          <w:right w:val="single" w:color="000000" w:sz="8" w:space="0"/>
          <w:insideV w:val="single" w:sz="8" w:space="0"/>
        </w:tcBorders>
        <w:shd w:val="clear" w:color="auto" w:fill="C0C0C0"/>
      </w:tcPr>
    </w:tblStylePr>
    <w:tblStylePr w:type="band2Horz">
      <w:tblPr/>
      <w:tcPr>
        <w:tcBorders>
          <w:top w:val="single" w:color="000000" w:sz="8" w:space="0"/>
          <w:left w:val="single" w:color="000000" w:sz="8" w:space="0"/>
          <w:bottom w:val="single" w:color="000000" w:sz="8" w:space="0"/>
          <w:right w:val="single" w:color="000000" w:sz="8" w:space="0"/>
          <w:insideV w:val="single" w:sz="8" w:space="0"/>
        </w:tcBorders>
      </w:tcPr>
    </w:tblStylePr>
  </w:style>
  <w:style w:type="table" w:styleId="166">
    <w:name w:val="Light Grid Accent 1"/>
    <w:basedOn w:val="12"/>
    <w:uiPriority w:val="62"/>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Pr>
    <w:tblStylePr w:type="firstRow">
      <w:pPr>
        <w:spacing w:before="0" w:after="0" w:line="240" w:lineRule="auto"/>
      </w:pPr>
      <w:rPr>
        <w:rFonts w:cs="Times New Roman"/>
        <w:b/>
        <w:bCs/>
      </w:rPr>
      <w:tblPr/>
      <w:tcPr>
        <w:tcBorders>
          <w:top w:val="single" w:color="4F81BD" w:sz="8" w:space="0"/>
          <w:left w:val="single" w:color="4F81BD" w:sz="18" w:space="0"/>
          <w:bottom w:val="single" w:color="4F81BD" w:sz="8" w:space="0"/>
          <w:right w:val="single" w:color="4F81BD" w:sz="8" w:space="0"/>
          <w:insideH w:val="nil"/>
          <w:insideV w:val="single" w:sz="8" w:space="0"/>
        </w:tcBorders>
      </w:tcPr>
    </w:tblStylePr>
    <w:tblStylePr w:type="lastRow">
      <w:pPr>
        <w:spacing w:before="0" w:after="0" w:line="240" w:lineRule="auto"/>
      </w:pPr>
      <w:rPr>
        <w:rFonts w:cs="Times New Roman"/>
        <w:b/>
        <w:bCs/>
      </w:rPr>
      <w:tblPr/>
      <w:tcPr>
        <w:tcBorders>
          <w:top w:val="double" w:color="4F81BD" w:sz="6" w:space="0"/>
          <w:left w:val="single" w:color="4F81BD" w:sz="8" w:space="0"/>
          <w:bottom w:val="single" w:color="4F81BD" w:sz="8" w:space="0"/>
          <w:right w:val="single" w:color="4F81BD"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4F81BD" w:sz="8" w:space="0"/>
          <w:left w:val="single" w:color="4F81BD" w:sz="8" w:space="0"/>
          <w:bottom w:val="single" w:color="4F81BD" w:sz="8" w:space="0"/>
          <w:right w:val="single" w:color="4F81BD" w:sz="8" w:space="0"/>
        </w:tcBorders>
      </w:tcPr>
    </w:tblStylePr>
    <w:tblStylePr w:type="band1Vert">
      <w:tblPr/>
      <w:tcPr>
        <w:tcBorders>
          <w:top w:val="single" w:color="4F81BD" w:sz="8" w:space="0"/>
          <w:left w:val="single" w:color="4F81BD" w:sz="8" w:space="0"/>
          <w:bottom w:val="single" w:color="4F81BD" w:sz="8" w:space="0"/>
          <w:right w:val="single" w:color="4F81BD" w:sz="8" w:space="0"/>
        </w:tcBorders>
        <w:shd w:val="clear" w:color="auto" w:fill="D3DFEE"/>
      </w:tcPr>
    </w:tblStylePr>
    <w:tblStylePr w:type="band1Horz">
      <w:tblPr/>
      <w:tcPr>
        <w:tcBorders>
          <w:top w:val="single" w:color="4F81BD" w:sz="8" w:space="0"/>
          <w:left w:val="single" w:color="4F81BD" w:sz="8" w:space="0"/>
          <w:bottom w:val="single" w:color="4F81BD" w:sz="8" w:space="0"/>
          <w:right w:val="single" w:color="4F81BD" w:sz="8" w:space="0"/>
          <w:insideV w:val="single" w:sz="8" w:space="0"/>
        </w:tcBorders>
        <w:shd w:val="clear" w:color="auto" w:fill="D3DFEE"/>
      </w:tcPr>
    </w:tblStylePr>
    <w:tblStylePr w:type="band2Horz">
      <w:tblPr/>
      <w:tcPr>
        <w:tcBorders>
          <w:top w:val="single" w:color="4F81BD" w:sz="8" w:space="0"/>
          <w:left w:val="single" w:color="4F81BD" w:sz="8" w:space="0"/>
          <w:bottom w:val="single" w:color="4F81BD" w:sz="8" w:space="0"/>
          <w:right w:val="single" w:color="4F81BD" w:sz="8" w:space="0"/>
          <w:insideV w:val="single" w:sz="8" w:space="0"/>
        </w:tcBorders>
      </w:tcPr>
    </w:tblStylePr>
  </w:style>
  <w:style w:type="table" w:styleId="167">
    <w:name w:val="Light Grid Accent 2"/>
    <w:basedOn w:val="12"/>
    <w:qFormat/>
    <w:uiPriority w:val="62"/>
    <w:tblPr>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Pr>
    <w:tblStylePr w:type="firstRow">
      <w:pPr>
        <w:spacing w:before="0" w:after="0" w:line="240" w:lineRule="auto"/>
      </w:pPr>
      <w:rPr>
        <w:rFonts w:cs="Times New Roman"/>
        <w:b/>
        <w:bCs/>
      </w:rPr>
      <w:tblPr/>
      <w:tcPr>
        <w:tcBorders>
          <w:top w:val="single" w:color="C0504D" w:sz="8" w:space="0"/>
          <w:left w:val="single" w:color="C0504D" w:sz="18" w:space="0"/>
          <w:bottom w:val="single" w:color="C0504D" w:sz="8" w:space="0"/>
          <w:right w:val="single" w:color="C0504D" w:sz="8" w:space="0"/>
          <w:insideH w:val="nil"/>
          <w:insideV w:val="single" w:sz="8" w:space="0"/>
        </w:tcBorders>
      </w:tcPr>
    </w:tblStylePr>
    <w:tblStylePr w:type="lastRow">
      <w:pPr>
        <w:spacing w:before="0" w:after="0" w:line="240" w:lineRule="auto"/>
      </w:pPr>
      <w:rPr>
        <w:rFonts w:cs="Times New Roman"/>
        <w:b/>
        <w:bCs/>
      </w:rPr>
      <w:tblPr/>
      <w:tcPr>
        <w:tcBorders>
          <w:top w:val="double" w:color="C0504D" w:sz="6" w:space="0"/>
          <w:left w:val="single" w:color="C0504D" w:sz="8" w:space="0"/>
          <w:bottom w:val="single" w:color="C0504D" w:sz="8" w:space="0"/>
          <w:right w:val="single" w:color="C0504D"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C0504D" w:sz="8" w:space="0"/>
          <w:left w:val="single" w:color="C0504D" w:sz="8" w:space="0"/>
          <w:bottom w:val="single" w:color="C0504D" w:sz="8" w:space="0"/>
          <w:right w:val="single" w:color="C0504D" w:sz="8" w:space="0"/>
        </w:tcBorders>
      </w:tcPr>
    </w:tblStylePr>
    <w:tblStylePr w:type="band1Vert">
      <w:tblPr/>
      <w:tcPr>
        <w:tcBorders>
          <w:top w:val="single" w:color="C0504D" w:sz="8" w:space="0"/>
          <w:left w:val="single" w:color="C0504D" w:sz="8" w:space="0"/>
          <w:bottom w:val="single" w:color="C0504D" w:sz="8" w:space="0"/>
          <w:right w:val="single" w:color="C0504D" w:sz="8" w:space="0"/>
        </w:tcBorders>
        <w:shd w:val="clear" w:color="auto" w:fill="EFD3D2"/>
      </w:tcPr>
    </w:tblStylePr>
    <w:tblStylePr w:type="band1Horz">
      <w:tblPr/>
      <w:tcPr>
        <w:tcBorders>
          <w:top w:val="single" w:color="C0504D" w:sz="8" w:space="0"/>
          <w:left w:val="single" w:color="C0504D" w:sz="8" w:space="0"/>
          <w:bottom w:val="single" w:color="C0504D" w:sz="8" w:space="0"/>
          <w:right w:val="single" w:color="C0504D" w:sz="8" w:space="0"/>
          <w:insideV w:val="single" w:sz="8" w:space="0"/>
        </w:tcBorders>
        <w:shd w:val="clear" w:color="auto" w:fill="EFD3D2"/>
      </w:tcPr>
    </w:tblStylePr>
    <w:tblStylePr w:type="band2Horz">
      <w:tblPr/>
      <w:tcPr>
        <w:tcBorders>
          <w:top w:val="single" w:color="C0504D" w:sz="8" w:space="0"/>
          <w:left w:val="single" w:color="C0504D" w:sz="8" w:space="0"/>
          <w:bottom w:val="single" w:color="C0504D" w:sz="8" w:space="0"/>
          <w:right w:val="single" w:color="C0504D" w:sz="8" w:space="0"/>
          <w:insideV w:val="single" w:sz="8" w:space="0"/>
        </w:tcBorders>
      </w:tcPr>
    </w:tblStylePr>
  </w:style>
  <w:style w:type="table" w:styleId="168">
    <w:name w:val="Light Grid Accent 3"/>
    <w:basedOn w:val="12"/>
    <w:uiPriority w:val="62"/>
    <w:tblPr>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Pr>
    <w:tblStylePr w:type="firstRow">
      <w:pPr>
        <w:spacing w:before="0" w:after="0" w:line="240" w:lineRule="auto"/>
      </w:pPr>
      <w:rPr>
        <w:rFonts w:cs="Times New Roman"/>
        <w:b/>
        <w:bCs/>
      </w:rPr>
      <w:tblPr/>
      <w:tcPr>
        <w:tcBorders>
          <w:top w:val="single" w:color="9BBB59" w:sz="8" w:space="0"/>
          <w:left w:val="single" w:color="9BBB59" w:sz="18" w:space="0"/>
          <w:bottom w:val="single" w:color="9BBB59" w:sz="8" w:space="0"/>
          <w:right w:val="single" w:color="9BBB59" w:sz="8" w:space="0"/>
          <w:insideH w:val="nil"/>
          <w:insideV w:val="single" w:sz="8" w:space="0"/>
        </w:tcBorders>
      </w:tcPr>
    </w:tblStylePr>
    <w:tblStylePr w:type="lastRow">
      <w:pPr>
        <w:spacing w:before="0" w:after="0" w:line="240" w:lineRule="auto"/>
      </w:pPr>
      <w:rPr>
        <w:rFonts w:cs="Times New Roman"/>
        <w:b/>
        <w:bCs/>
      </w:rPr>
      <w:tblPr/>
      <w:tcPr>
        <w:tcBorders>
          <w:top w:val="double" w:color="9BBB59" w:sz="6" w:space="0"/>
          <w:left w:val="single" w:color="9BBB59" w:sz="8" w:space="0"/>
          <w:bottom w:val="single" w:color="9BBB59" w:sz="8" w:space="0"/>
          <w:right w:val="single" w:color="9BBB59"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9BBB59" w:sz="8" w:space="0"/>
          <w:left w:val="single" w:color="9BBB59" w:sz="8" w:space="0"/>
          <w:bottom w:val="single" w:color="9BBB59" w:sz="8" w:space="0"/>
          <w:right w:val="single" w:color="9BBB59" w:sz="8" w:space="0"/>
        </w:tcBorders>
      </w:tcPr>
    </w:tblStylePr>
    <w:tblStylePr w:type="band1Vert">
      <w:tblPr/>
      <w:tcPr>
        <w:tcBorders>
          <w:top w:val="single" w:color="9BBB59" w:sz="8" w:space="0"/>
          <w:left w:val="single" w:color="9BBB59" w:sz="8" w:space="0"/>
          <w:bottom w:val="single" w:color="9BBB59" w:sz="8" w:space="0"/>
          <w:right w:val="single" w:color="9BBB59" w:sz="8" w:space="0"/>
        </w:tcBorders>
        <w:shd w:val="clear" w:color="auto" w:fill="E6EED5"/>
      </w:tcPr>
    </w:tblStylePr>
    <w:tblStylePr w:type="band1Horz">
      <w:tblPr/>
      <w:tcPr>
        <w:tcBorders>
          <w:top w:val="single" w:color="9BBB59" w:sz="8" w:space="0"/>
          <w:left w:val="single" w:color="9BBB59" w:sz="8" w:space="0"/>
          <w:bottom w:val="single" w:color="9BBB59" w:sz="8" w:space="0"/>
          <w:right w:val="single" w:color="9BBB59" w:sz="8" w:space="0"/>
          <w:insideV w:val="single" w:sz="8" w:space="0"/>
        </w:tcBorders>
        <w:shd w:val="clear" w:color="auto" w:fill="E6EED5"/>
      </w:tcPr>
    </w:tblStylePr>
    <w:tblStylePr w:type="band2Horz">
      <w:tblPr/>
      <w:tcPr>
        <w:tcBorders>
          <w:top w:val="single" w:color="9BBB59" w:sz="8" w:space="0"/>
          <w:left w:val="single" w:color="9BBB59" w:sz="8" w:space="0"/>
          <w:bottom w:val="single" w:color="9BBB59" w:sz="8" w:space="0"/>
          <w:right w:val="single" w:color="9BBB59" w:sz="8" w:space="0"/>
          <w:insideV w:val="single" w:sz="8" w:space="0"/>
        </w:tcBorders>
      </w:tcPr>
    </w:tblStylePr>
  </w:style>
  <w:style w:type="table" w:styleId="169">
    <w:name w:val="Light Grid Accent 4"/>
    <w:basedOn w:val="12"/>
    <w:qFormat/>
    <w:uiPriority w:val="62"/>
    <w:tblPr>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Pr>
    <w:tblStylePr w:type="firstRow">
      <w:pPr>
        <w:spacing w:before="0" w:after="0" w:line="240" w:lineRule="auto"/>
      </w:pPr>
      <w:rPr>
        <w:rFonts w:cs="Times New Roman"/>
        <w:b/>
        <w:bCs/>
      </w:rPr>
      <w:tblPr/>
      <w:tcPr>
        <w:tcBorders>
          <w:top w:val="single" w:color="8064A2" w:sz="8" w:space="0"/>
          <w:left w:val="single" w:color="8064A2" w:sz="18" w:space="0"/>
          <w:bottom w:val="single" w:color="8064A2" w:sz="8" w:space="0"/>
          <w:right w:val="single" w:color="8064A2" w:sz="8" w:space="0"/>
          <w:insideH w:val="nil"/>
          <w:insideV w:val="single" w:sz="8" w:space="0"/>
        </w:tcBorders>
      </w:tcPr>
    </w:tblStylePr>
    <w:tblStylePr w:type="lastRow">
      <w:pPr>
        <w:spacing w:before="0" w:after="0" w:line="240" w:lineRule="auto"/>
      </w:pPr>
      <w:rPr>
        <w:rFonts w:cs="Times New Roman"/>
        <w:b/>
        <w:bCs/>
      </w:rPr>
      <w:tblPr/>
      <w:tcPr>
        <w:tcBorders>
          <w:top w:val="double" w:color="8064A2" w:sz="6" w:space="0"/>
          <w:left w:val="single" w:color="8064A2" w:sz="8" w:space="0"/>
          <w:bottom w:val="single" w:color="8064A2" w:sz="8" w:space="0"/>
          <w:right w:val="single" w:color="8064A2"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8064A2" w:sz="8" w:space="0"/>
          <w:left w:val="single" w:color="8064A2" w:sz="8" w:space="0"/>
          <w:bottom w:val="single" w:color="8064A2" w:sz="8" w:space="0"/>
          <w:right w:val="single" w:color="8064A2" w:sz="8" w:space="0"/>
        </w:tcBorders>
      </w:tcPr>
    </w:tblStylePr>
    <w:tblStylePr w:type="band1Vert">
      <w:tblPr/>
      <w:tcPr>
        <w:tcBorders>
          <w:top w:val="single" w:color="8064A2" w:sz="8" w:space="0"/>
          <w:left w:val="single" w:color="8064A2" w:sz="8" w:space="0"/>
          <w:bottom w:val="single" w:color="8064A2" w:sz="8" w:space="0"/>
          <w:right w:val="single" w:color="8064A2" w:sz="8" w:space="0"/>
        </w:tcBorders>
        <w:shd w:val="clear" w:color="auto" w:fill="DFD8E8"/>
      </w:tcPr>
    </w:tblStylePr>
    <w:tblStylePr w:type="band1Horz">
      <w:tblPr/>
      <w:tcPr>
        <w:tcBorders>
          <w:top w:val="single" w:color="8064A2" w:sz="8" w:space="0"/>
          <w:left w:val="single" w:color="8064A2" w:sz="8" w:space="0"/>
          <w:bottom w:val="single" w:color="8064A2" w:sz="8" w:space="0"/>
          <w:right w:val="single" w:color="8064A2" w:sz="8" w:space="0"/>
          <w:insideV w:val="single" w:sz="8" w:space="0"/>
        </w:tcBorders>
        <w:shd w:val="clear" w:color="auto" w:fill="DFD8E8"/>
      </w:tcPr>
    </w:tblStylePr>
    <w:tblStylePr w:type="band2Horz">
      <w:tblPr/>
      <w:tcPr>
        <w:tcBorders>
          <w:top w:val="single" w:color="8064A2" w:sz="8" w:space="0"/>
          <w:left w:val="single" w:color="8064A2" w:sz="8" w:space="0"/>
          <w:bottom w:val="single" w:color="8064A2" w:sz="8" w:space="0"/>
          <w:right w:val="single" w:color="8064A2" w:sz="8" w:space="0"/>
          <w:insideV w:val="single" w:sz="8" w:space="0"/>
        </w:tcBorders>
      </w:tcPr>
    </w:tblStylePr>
  </w:style>
  <w:style w:type="table" w:styleId="170">
    <w:name w:val="Light Grid Accent 5"/>
    <w:basedOn w:val="12"/>
    <w:qFormat/>
    <w:uiPriority w:val="62"/>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blStylePr w:type="firstRow">
      <w:pPr>
        <w:spacing w:before="0" w:after="0" w:line="240" w:lineRule="auto"/>
      </w:pPr>
      <w:rPr>
        <w:rFonts w:cs="Times New Roman"/>
        <w:b/>
        <w:bCs/>
      </w:rPr>
      <w:tblPr/>
      <w:tcPr>
        <w:tcBorders>
          <w:top w:val="single" w:color="4BACC6" w:sz="8" w:space="0"/>
          <w:left w:val="single" w:color="4BACC6" w:sz="18" w:space="0"/>
          <w:bottom w:val="single" w:color="4BACC6" w:sz="8" w:space="0"/>
          <w:right w:val="single" w:color="4BACC6" w:sz="8" w:space="0"/>
          <w:insideH w:val="nil"/>
          <w:insideV w:val="single" w:sz="8" w:space="0"/>
        </w:tcBorders>
      </w:tcPr>
    </w:tblStylePr>
    <w:tblStylePr w:type="lastRow">
      <w:pPr>
        <w:spacing w:before="0" w:after="0" w:line="240" w:lineRule="auto"/>
      </w:pPr>
      <w:rPr>
        <w:rFonts w:cs="Times New Roman"/>
        <w:b/>
        <w:bCs/>
      </w:rPr>
      <w:tblPr/>
      <w:tcPr>
        <w:tcBorders>
          <w:top w:val="double" w:color="4BACC6" w:sz="6" w:space="0"/>
          <w:left w:val="single" w:color="4BACC6" w:sz="8" w:space="0"/>
          <w:bottom w:val="single" w:color="4BACC6" w:sz="8" w:space="0"/>
          <w:right w:val="single" w:color="4BACC6"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4BACC6" w:sz="8" w:space="0"/>
          <w:left w:val="single" w:color="4BACC6" w:sz="8" w:space="0"/>
          <w:bottom w:val="single" w:color="4BACC6" w:sz="8" w:space="0"/>
          <w:right w:val="single" w:color="4BACC6" w:sz="8" w:space="0"/>
        </w:tcBorders>
      </w:tcPr>
    </w:tblStylePr>
    <w:tblStylePr w:type="band1Vert">
      <w:tblPr/>
      <w:tcPr>
        <w:tcBorders>
          <w:top w:val="single" w:color="4BACC6" w:sz="8" w:space="0"/>
          <w:left w:val="single" w:color="4BACC6" w:sz="8" w:space="0"/>
          <w:bottom w:val="single" w:color="4BACC6" w:sz="8" w:space="0"/>
          <w:right w:val="single" w:color="4BACC6" w:sz="8" w:space="0"/>
        </w:tcBorders>
        <w:shd w:val="clear" w:color="auto" w:fill="D2EAF1"/>
      </w:tcPr>
    </w:tblStylePr>
    <w:tblStylePr w:type="band1Horz">
      <w:tblPr/>
      <w:tcPr>
        <w:tcBorders>
          <w:top w:val="single" w:color="4BACC6" w:sz="8" w:space="0"/>
          <w:left w:val="single" w:color="4BACC6" w:sz="8" w:space="0"/>
          <w:bottom w:val="single" w:color="4BACC6" w:sz="8" w:space="0"/>
          <w:right w:val="single" w:color="4BACC6" w:sz="8" w:space="0"/>
          <w:insideV w:val="single" w:sz="8" w:space="0"/>
        </w:tcBorders>
        <w:shd w:val="clear" w:color="auto" w:fill="D2EAF1"/>
      </w:tcPr>
    </w:tblStylePr>
    <w:tblStylePr w:type="band2Horz">
      <w:tblPr/>
      <w:tcPr>
        <w:tcBorders>
          <w:top w:val="single" w:color="4BACC6" w:sz="8" w:space="0"/>
          <w:left w:val="single" w:color="4BACC6" w:sz="8" w:space="0"/>
          <w:bottom w:val="single" w:color="4BACC6" w:sz="8" w:space="0"/>
          <w:right w:val="single" w:color="4BACC6" w:sz="8" w:space="0"/>
          <w:insideV w:val="single" w:sz="8" w:space="0"/>
        </w:tcBorders>
      </w:tcPr>
    </w:tblStylePr>
  </w:style>
  <w:style w:type="table" w:styleId="171">
    <w:name w:val="Light Grid Accent 6"/>
    <w:basedOn w:val="12"/>
    <w:qFormat/>
    <w:uiPriority w:val="62"/>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Pr>
    <w:tblStylePr w:type="firstRow">
      <w:pPr>
        <w:spacing w:before="0" w:after="0" w:line="240" w:lineRule="auto"/>
      </w:pPr>
      <w:rPr>
        <w:rFonts w:cs="Times New Roman"/>
        <w:b/>
        <w:bCs/>
      </w:rPr>
      <w:tblPr/>
      <w:tcPr>
        <w:tcBorders>
          <w:top w:val="single" w:color="F79646" w:sz="8" w:space="0"/>
          <w:left w:val="single" w:color="F79646" w:sz="18" w:space="0"/>
          <w:bottom w:val="single" w:color="F79646" w:sz="8" w:space="0"/>
          <w:right w:val="single" w:color="F79646" w:sz="8" w:space="0"/>
          <w:insideH w:val="nil"/>
          <w:insideV w:val="single" w:sz="8" w:space="0"/>
        </w:tcBorders>
      </w:tcPr>
    </w:tblStylePr>
    <w:tblStylePr w:type="lastRow">
      <w:pPr>
        <w:spacing w:before="0" w:after="0" w:line="240" w:lineRule="auto"/>
      </w:pPr>
      <w:rPr>
        <w:rFonts w:cs="Times New Roman"/>
        <w:b/>
        <w:bCs/>
      </w:rPr>
      <w:tblPr/>
      <w:tcPr>
        <w:tcBorders>
          <w:top w:val="double" w:color="F79646" w:sz="6" w:space="0"/>
          <w:left w:val="single" w:color="F79646" w:sz="8" w:space="0"/>
          <w:bottom w:val="single" w:color="F79646" w:sz="8" w:space="0"/>
          <w:right w:val="single" w:color="F79646"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F79646" w:sz="8" w:space="0"/>
          <w:left w:val="single" w:color="F79646" w:sz="8" w:space="0"/>
          <w:bottom w:val="single" w:color="F79646" w:sz="8" w:space="0"/>
          <w:right w:val="single" w:color="F79646" w:sz="8" w:space="0"/>
        </w:tcBorders>
      </w:tcPr>
    </w:tblStylePr>
    <w:tblStylePr w:type="band1Vert">
      <w:tblPr/>
      <w:tcPr>
        <w:tcBorders>
          <w:top w:val="single" w:color="F79646" w:sz="8" w:space="0"/>
          <w:left w:val="single" w:color="F79646" w:sz="8" w:space="0"/>
          <w:bottom w:val="single" w:color="F79646" w:sz="8" w:space="0"/>
          <w:right w:val="single" w:color="F79646" w:sz="8" w:space="0"/>
        </w:tcBorders>
        <w:shd w:val="clear" w:color="auto" w:fill="FDE4D0"/>
      </w:tcPr>
    </w:tblStylePr>
    <w:tblStylePr w:type="band1Horz">
      <w:tblPr/>
      <w:tcPr>
        <w:tcBorders>
          <w:top w:val="single" w:color="F79646" w:sz="8" w:space="0"/>
          <w:left w:val="single" w:color="F79646" w:sz="8" w:space="0"/>
          <w:bottom w:val="single" w:color="F79646" w:sz="8" w:space="0"/>
          <w:right w:val="single" w:color="F79646" w:sz="8" w:space="0"/>
          <w:insideV w:val="single" w:sz="8" w:space="0"/>
        </w:tcBorders>
        <w:shd w:val="clear" w:color="auto" w:fill="FDE4D0"/>
      </w:tcPr>
    </w:tblStylePr>
    <w:tblStylePr w:type="band2Horz">
      <w:tblPr/>
      <w:tcPr>
        <w:tcBorders>
          <w:top w:val="single" w:color="F79646" w:sz="8" w:space="0"/>
          <w:left w:val="single" w:color="F79646" w:sz="8" w:space="0"/>
          <w:bottom w:val="single" w:color="F79646" w:sz="8" w:space="0"/>
          <w:right w:val="single" w:color="F79646" w:sz="8" w:space="0"/>
          <w:insideV w:val="single" w:sz="8" w:space="0"/>
        </w:tcBorders>
      </w:tcPr>
    </w:tblStylePr>
  </w:style>
  <w:style w:type="table" w:styleId="172">
    <w:name w:val="Medium Shading 1"/>
    <w:basedOn w:val="12"/>
    <w:qFormat/>
    <w:uiPriority w:val="63"/>
    <w:tblPr>
      <w:tblBorders>
        <w:top w:val="single" w:color="404040" w:sz="8" w:space="0"/>
        <w:left w:val="single" w:color="404040" w:sz="8" w:space="0"/>
        <w:bottom w:val="single" w:color="404040" w:sz="8" w:space="0"/>
        <w:right w:val="single" w:color="404040" w:sz="8" w:space="0"/>
        <w:insideH w:val="single" w:color="404040" w:sz="8" w:space="0"/>
      </w:tblBorders>
    </w:tblPr>
    <w:tblStylePr w:type="firstRow">
      <w:pPr>
        <w:spacing w:before="0" w:after="0" w:line="240" w:lineRule="auto"/>
      </w:pPr>
      <w:rPr>
        <w:b/>
        <w:bCs/>
        <w:color w:val="FFFFFF"/>
      </w:rPr>
      <w:tblPr/>
      <w:tcPr>
        <w:tcBorders>
          <w:top w:val="single" w:color="404040" w:sz="8" w:space="0"/>
          <w:left w:val="single" w:color="404040" w:sz="8" w:space="0"/>
          <w:bottom w:val="single" w:color="404040" w:sz="8" w:space="0"/>
          <w:right w:val="single" w:color="404040" w:sz="8" w:space="0"/>
          <w:insideH w:val="nil"/>
          <w:insideV w:val="nil"/>
        </w:tcBorders>
        <w:shd w:val="clear" w:color="auto" w:fill="000000"/>
      </w:tcPr>
    </w:tblStylePr>
    <w:tblStylePr w:type="lastRow">
      <w:pPr>
        <w:spacing w:before="0" w:after="0" w:line="240" w:lineRule="auto"/>
      </w:pPr>
      <w:rPr>
        <w:b/>
        <w:bCs/>
      </w:rPr>
      <w:tblPr/>
      <w:tcPr>
        <w:tcBorders>
          <w:top w:val="double" w:color="404040" w:sz="6" w:space="0"/>
          <w:left w:val="single" w:color="404040" w:sz="8" w:space="0"/>
          <w:bottom w:val="single" w:color="404040" w:sz="8" w:space="0"/>
          <w:right w:val="single" w:color="404040" w:sz="8" w:space="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173">
    <w:name w:val="Medium Shading 1 Accent 1"/>
    <w:basedOn w:val="12"/>
    <w:qFormat/>
    <w:uiPriority w:val="63"/>
    <w:tblPr>
      <w:tblBorders>
        <w:top w:val="single" w:color="7BA0CD" w:sz="8" w:space="0"/>
        <w:left w:val="single" w:color="7BA0CD" w:sz="8" w:space="0"/>
        <w:bottom w:val="single" w:color="7BA0CD" w:sz="8" w:space="0"/>
        <w:right w:val="single" w:color="7BA0CD" w:sz="8" w:space="0"/>
        <w:insideH w:val="single" w:color="7BA0CD" w:sz="8" w:space="0"/>
      </w:tblBorders>
    </w:tblPr>
    <w:tblStylePr w:type="firstRow">
      <w:pPr>
        <w:spacing w:before="0" w:after="0" w:line="240" w:lineRule="auto"/>
      </w:pPr>
      <w:rPr>
        <w:b/>
        <w:bCs/>
        <w:color w:val="FFFFFF"/>
      </w:rPr>
      <w:tblPr/>
      <w:tcPr>
        <w:tcBorders>
          <w:top w:val="single" w:color="7BA0CD" w:sz="8" w:space="0"/>
          <w:left w:val="single" w:color="7BA0CD" w:sz="8" w:space="0"/>
          <w:bottom w:val="single" w:color="7BA0CD" w:sz="8" w:space="0"/>
          <w:right w:val="single" w:color="7BA0CD" w:sz="8" w:space="0"/>
          <w:insideH w:val="nil"/>
          <w:insideV w:val="nil"/>
        </w:tcBorders>
        <w:shd w:val="clear" w:color="auto" w:fill="4F81BD"/>
      </w:tcPr>
    </w:tblStylePr>
    <w:tblStylePr w:type="lastRow">
      <w:pPr>
        <w:spacing w:before="0" w:after="0" w:line="240" w:lineRule="auto"/>
      </w:pPr>
      <w:rPr>
        <w:b/>
        <w:bCs/>
      </w:rPr>
      <w:tblPr/>
      <w:tcPr>
        <w:tcBorders>
          <w:top w:val="double" w:color="7BA0CD" w:sz="6" w:space="0"/>
          <w:left w:val="single" w:color="7BA0CD" w:sz="8" w:space="0"/>
          <w:bottom w:val="single" w:color="7BA0CD" w:sz="8" w:space="0"/>
          <w:right w:val="single" w:color="7BA0CD" w:sz="8" w:space="0"/>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174">
    <w:name w:val="Medium Shading 1 Accent 2"/>
    <w:basedOn w:val="12"/>
    <w:uiPriority w:val="63"/>
    <w:tblPr>
      <w:tblBorders>
        <w:top w:val="single" w:color="CF7B79" w:sz="8" w:space="0"/>
        <w:left w:val="single" w:color="CF7B79" w:sz="8" w:space="0"/>
        <w:bottom w:val="single" w:color="CF7B79" w:sz="8" w:space="0"/>
        <w:right w:val="single" w:color="CF7B79" w:sz="8" w:space="0"/>
        <w:insideH w:val="single" w:color="CF7B79" w:sz="8" w:space="0"/>
      </w:tblBorders>
    </w:tblPr>
    <w:tblStylePr w:type="firstRow">
      <w:pPr>
        <w:spacing w:before="0" w:after="0" w:line="240" w:lineRule="auto"/>
      </w:pPr>
      <w:rPr>
        <w:b/>
        <w:bCs/>
        <w:color w:val="FFFFFF"/>
      </w:rPr>
      <w:tblPr/>
      <w:tcPr>
        <w:tcBorders>
          <w:top w:val="single" w:color="CF7B79" w:sz="8" w:space="0"/>
          <w:left w:val="single" w:color="CF7B79" w:sz="8" w:space="0"/>
          <w:bottom w:val="single" w:color="CF7B79" w:sz="8" w:space="0"/>
          <w:right w:val="single" w:color="CF7B79" w:sz="8" w:space="0"/>
          <w:insideH w:val="nil"/>
          <w:insideV w:val="nil"/>
        </w:tcBorders>
        <w:shd w:val="clear" w:color="auto" w:fill="C0504D"/>
      </w:tcPr>
    </w:tblStylePr>
    <w:tblStylePr w:type="lastRow">
      <w:pPr>
        <w:spacing w:before="0" w:after="0" w:line="240" w:lineRule="auto"/>
      </w:pPr>
      <w:rPr>
        <w:b/>
        <w:bCs/>
      </w:rPr>
      <w:tblPr/>
      <w:tcPr>
        <w:tcBorders>
          <w:top w:val="double" w:color="CF7B79" w:sz="6" w:space="0"/>
          <w:left w:val="single" w:color="CF7B79" w:sz="8" w:space="0"/>
          <w:bottom w:val="single" w:color="CF7B79" w:sz="8" w:space="0"/>
          <w:right w:val="single" w:color="CF7B79" w:sz="8" w:space="0"/>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175">
    <w:name w:val="Medium Shading 1 Accent 3"/>
    <w:basedOn w:val="12"/>
    <w:uiPriority w:val="63"/>
    <w:tblPr>
      <w:tblBorders>
        <w:top w:val="single" w:color="B3CC82" w:sz="8" w:space="0"/>
        <w:left w:val="single" w:color="B3CC82" w:sz="8" w:space="0"/>
        <w:bottom w:val="single" w:color="B3CC82" w:sz="8" w:space="0"/>
        <w:right w:val="single" w:color="B3CC82" w:sz="8" w:space="0"/>
        <w:insideH w:val="single" w:color="B3CC82" w:sz="8" w:space="0"/>
      </w:tblBorders>
    </w:tblPr>
    <w:tblStylePr w:type="firstRow">
      <w:pPr>
        <w:spacing w:before="0" w:after="0" w:line="240" w:lineRule="auto"/>
      </w:pPr>
      <w:rPr>
        <w:b/>
        <w:bCs/>
        <w:color w:val="FFFFFF"/>
      </w:rPr>
      <w:tblPr/>
      <w:tcPr>
        <w:tcBorders>
          <w:top w:val="single" w:color="B3CC82" w:sz="8" w:space="0"/>
          <w:left w:val="single" w:color="B3CC82" w:sz="8" w:space="0"/>
          <w:bottom w:val="single" w:color="B3CC82" w:sz="8" w:space="0"/>
          <w:right w:val="single" w:color="B3CC82" w:sz="8" w:space="0"/>
          <w:insideH w:val="nil"/>
          <w:insideV w:val="nil"/>
        </w:tcBorders>
        <w:shd w:val="clear" w:color="auto" w:fill="9BBB59"/>
      </w:tcPr>
    </w:tblStylePr>
    <w:tblStylePr w:type="lastRow">
      <w:pPr>
        <w:spacing w:before="0" w:after="0" w:line="240" w:lineRule="auto"/>
      </w:pPr>
      <w:rPr>
        <w:b/>
        <w:bCs/>
      </w:rPr>
      <w:tblPr/>
      <w:tcPr>
        <w:tcBorders>
          <w:top w:val="double" w:color="B3CC82" w:sz="6" w:space="0"/>
          <w:left w:val="single" w:color="B3CC82" w:sz="8" w:space="0"/>
          <w:bottom w:val="single" w:color="B3CC82" w:sz="8" w:space="0"/>
          <w:right w:val="single" w:color="B3CC82" w:sz="8" w:space="0"/>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176">
    <w:name w:val="Medium Shading 1 Accent 4"/>
    <w:basedOn w:val="12"/>
    <w:uiPriority w:val="63"/>
    <w:tblPr>
      <w:tblBorders>
        <w:top w:val="single" w:color="9F8AB9" w:sz="8" w:space="0"/>
        <w:left w:val="single" w:color="9F8AB9" w:sz="8" w:space="0"/>
        <w:bottom w:val="single" w:color="9F8AB9" w:sz="8" w:space="0"/>
        <w:right w:val="single" w:color="9F8AB9" w:sz="8" w:space="0"/>
        <w:insideH w:val="single" w:color="9F8AB9" w:sz="8" w:space="0"/>
      </w:tblBorders>
    </w:tblPr>
    <w:tblStylePr w:type="firstRow">
      <w:pPr>
        <w:spacing w:before="0" w:after="0" w:line="240" w:lineRule="auto"/>
      </w:pPr>
      <w:rPr>
        <w:b/>
        <w:bCs/>
        <w:color w:val="FFFFFF"/>
      </w:rPr>
      <w:tblPr/>
      <w:tcPr>
        <w:tcBorders>
          <w:top w:val="single" w:color="9F8AB9" w:sz="8" w:space="0"/>
          <w:left w:val="single" w:color="9F8AB9" w:sz="8" w:space="0"/>
          <w:bottom w:val="single" w:color="9F8AB9" w:sz="8" w:space="0"/>
          <w:right w:val="single" w:color="9F8AB9" w:sz="8" w:space="0"/>
          <w:insideH w:val="nil"/>
          <w:insideV w:val="nil"/>
        </w:tcBorders>
        <w:shd w:val="clear" w:color="auto" w:fill="8064A2"/>
      </w:tcPr>
    </w:tblStylePr>
    <w:tblStylePr w:type="lastRow">
      <w:pPr>
        <w:spacing w:before="0" w:after="0" w:line="240" w:lineRule="auto"/>
      </w:pPr>
      <w:rPr>
        <w:b/>
        <w:bCs/>
      </w:rPr>
      <w:tblPr/>
      <w:tcPr>
        <w:tcBorders>
          <w:top w:val="double" w:color="9F8AB9" w:sz="6" w:space="0"/>
          <w:left w:val="single" w:color="9F8AB9" w:sz="8" w:space="0"/>
          <w:bottom w:val="single" w:color="9F8AB9" w:sz="8" w:space="0"/>
          <w:right w:val="single" w:color="9F8AB9" w:sz="8" w:space="0"/>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177">
    <w:name w:val="Medium Shading 1 Accent 5"/>
    <w:basedOn w:val="12"/>
    <w:qFormat/>
    <w:uiPriority w:val="63"/>
    <w:tblPr>
      <w:tblBorders>
        <w:top w:val="single" w:color="78C0D4" w:sz="8" w:space="0"/>
        <w:left w:val="single" w:color="78C0D4" w:sz="8" w:space="0"/>
        <w:bottom w:val="single" w:color="78C0D4" w:sz="8" w:space="0"/>
        <w:right w:val="single" w:color="78C0D4" w:sz="8" w:space="0"/>
        <w:insideH w:val="single" w:color="78C0D4" w:sz="8" w:space="0"/>
      </w:tblBorders>
    </w:tblPr>
    <w:tblStylePr w:type="firstRow">
      <w:pPr>
        <w:spacing w:before="0" w:after="0" w:line="240" w:lineRule="auto"/>
      </w:pPr>
      <w:rPr>
        <w:b/>
        <w:bCs/>
        <w:color w:val="FFFFFF"/>
      </w:rPr>
      <w:tblPr/>
      <w:tcPr>
        <w:tcBorders>
          <w:top w:val="single" w:color="78C0D4" w:sz="8" w:space="0"/>
          <w:left w:val="single" w:color="78C0D4" w:sz="8" w:space="0"/>
          <w:bottom w:val="single" w:color="78C0D4" w:sz="8" w:space="0"/>
          <w:right w:val="single" w:color="78C0D4" w:sz="8" w:space="0"/>
          <w:insideH w:val="nil"/>
          <w:insideV w:val="nil"/>
        </w:tcBorders>
        <w:shd w:val="clear" w:color="auto" w:fill="4BACC6"/>
      </w:tcPr>
    </w:tblStylePr>
    <w:tblStylePr w:type="lastRow">
      <w:pPr>
        <w:spacing w:before="0" w:after="0" w:line="240" w:lineRule="auto"/>
      </w:pPr>
      <w:rPr>
        <w:b/>
        <w:bCs/>
      </w:rPr>
      <w:tblPr/>
      <w:tcPr>
        <w:tcBorders>
          <w:top w:val="double" w:color="78C0D4" w:sz="6" w:space="0"/>
          <w:left w:val="single" w:color="78C0D4" w:sz="8" w:space="0"/>
          <w:bottom w:val="single" w:color="78C0D4" w:sz="8" w:space="0"/>
          <w:right w:val="single" w:color="78C0D4" w:sz="8" w:space="0"/>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178">
    <w:name w:val="Medium Shading 1 Accent 6"/>
    <w:basedOn w:val="12"/>
    <w:qFormat/>
    <w:uiPriority w:val="63"/>
    <w:tblPr>
      <w:tblBorders>
        <w:top w:val="single" w:color="F9B074" w:sz="8" w:space="0"/>
        <w:left w:val="single" w:color="F9B074" w:sz="8" w:space="0"/>
        <w:bottom w:val="single" w:color="F9B074" w:sz="8" w:space="0"/>
        <w:right w:val="single" w:color="F9B074" w:sz="8" w:space="0"/>
        <w:insideH w:val="single" w:color="F9B074" w:sz="8" w:space="0"/>
      </w:tblBorders>
    </w:tblPr>
    <w:tblStylePr w:type="firstRow">
      <w:pPr>
        <w:spacing w:before="0" w:after="0" w:line="240" w:lineRule="auto"/>
      </w:pPr>
      <w:rPr>
        <w:b/>
        <w:bCs/>
        <w:color w:val="FFFFFF"/>
      </w:rPr>
      <w:tblPr/>
      <w:tcPr>
        <w:tcBorders>
          <w:top w:val="single" w:color="F9B074" w:sz="8" w:space="0"/>
          <w:left w:val="single" w:color="F9B074" w:sz="8" w:space="0"/>
          <w:bottom w:val="single" w:color="F9B074" w:sz="8" w:space="0"/>
          <w:right w:val="single" w:color="F9B074" w:sz="8" w:space="0"/>
          <w:insideH w:val="nil"/>
          <w:insideV w:val="nil"/>
        </w:tcBorders>
        <w:shd w:val="clear" w:color="auto" w:fill="F79646"/>
      </w:tcPr>
    </w:tblStylePr>
    <w:tblStylePr w:type="lastRow">
      <w:pPr>
        <w:spacing w:before="0" w:after="0" w:line="240" w:lineRule="auto"/>
      </w:pPr>
      <w:rPr>
        <w:b/>
        <w:bCs/>
      </w:rPr>
      <w:tblPr/>
      <w:tcPr>
        <w:tcBorders>
          <w:top w:val="double" w:color="F9B074" w:sz="6" w:space="0"/>
          <w:left w:val="single" w:color="F9B074" w:sz="8" w:space="0"/>
          <w:bottom w:val="single" w:color="F9B074" w:sz="8" w:space="0"/>
          <w:right w:val="single" w:color="F9B074" w:sz="8" w:space="0"/>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179">
    <w:name w:val="Medium Shading 2"/>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0">
    <w:name w:val="Medium Shading 2 Accent 1"/>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1">
    <w:name w:val="Medium Shading 2 Accent 2"/>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2">
    <w:name w:val="Medium Shading 2 Accent 3"/>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3">
    <w:name w:val="Medium Shading 2 Accent 4"/>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4">
    <w:name w:val="Medium Shading 2 Accent 5"/>
    <w:basedOn w:val="12"/>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5">
    <w:name w:val="Medium Shading 2 Accent 6"/>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6">
    <w:name w:val="Medium List 1"/>
    <w:basedOn w:val="12"/>
    <w:qFormat/>
    <w:uiPriority w:val="65"/>
    <w:rPr>
      <w:color w:val="000000"/>
    </w:rPr>
    <w:tblPr>
      <w:tblBorders>
        <w:top w:val="single" w:color="000000" w:sz="8" w:space="0"/>
        <w:bottom w:val="single" w:color="000000" w:sz="8" w:space="0"/>
      </w:tblBorders>
    </w:tblPr>
    <w:tblStylePr w:type="firstRow">
      <w:rPr>
        <w:rFonts w:cs="Times New Roman"/>
      </w:rPr>
      <w:tblPr/>
      <w:tcPr>
        <w:tcBorders>
          <w:top w:val="nil"/>
          <w:left w:val="single" w:color="000000" w:sz="8" w:space="0"/>
        </w:tcBorders>
      </w:tcPr>
    </w:tblStylePr>
    <w:tblStylePr w:type="lastRow">
      <w:rPr>
        <w:b/>
        <w:bCs/>
        <w:color w:val="1F497D"/>
      </w:rPr>
      <w:tblPr/>
      <w:tcPr>
        <w:tcBorders>
          <w:top w:val="single" w:color="000000" w:sz="8" w:space="0"/>
          <w:left w:val="single" w:color="000000" w:sz="8" w:space="0"/>
        </w:tcBorders>
      </w:tcPr>
    </w:tblStylePr>
    <w:tblStylePr w:type="firstCol">
      <w:rPr>
        <w:b/>
        <w:bCs/>
      </w:rPr>
    </w:tblStylePr>
    <w:tblStylePr w:type="lastCol">
      <w:rPr>
        <w:b/>
        <w:bCs/>
      </w:rPr>
      <w:tblPr/>
      <w:tcPr>
        <w:tcBorders>
          <w:top w:val="single" w:color="000000" w:sz="8" w:space="0"/>
          <w:left w:val="single" w:color="000000" w:sz="8" w:space="0"/>
        </w:tcBorders>
      </w:tcPr>
    </w:tblStylePr>
    <w:tblStylePr w:type="band1Vert">
      <w:tblPr/>
      <w:tcPr>
        <w:shd w:val="clear" w:color="auto" w:fill="C0C0C0"/>
      </w:tcPr>
    </w:tblStylePr>
    <w:tblStylePr w:type="band1Horz">
      <w:tblPr/>
      <w:tcPr>
        <w:shd w:val="clear" w:color="auto" w:fill="C0C0C0"/>
      </w:tcPr>
    </w:tblStylePr>
  </w:style>
  <w:style w:type="table" w:styleId="187">
    <w:name w:val="Medium List 1 Accent 1"/>
    <w:basedOn w:val="12"/>
    <w:uiPriority w:val="65"/>
    <w:rPr>
      <w:color w:val="000000"/>
    </w:rPr>
    <w:tblPr>
      <w:tblBorders>
        <w:top w:val="single" w:color="4F81BD" w:sz="8" w:space="0"/>
        <w:bottom w:val="single" w:color="4F81BD" w:sz="8" w:space="0"/>
      </w:tblBorders>
    </w:tblPr>
    <w:tblStylePr w:type="firstRow">
      <w:rPr>
        <w:rFonts w:cs="Times New Roman"/>
      </w:rPr>
      <w:tblPr/>
      <w:tcPr>
        <w:tcBorders>
          <w:top w:val="nil"/>
          <w:left w:val="single" w:color="4F81BD" w:sz="8" w:space="0"/>
        </w:tcBorders>
      </w:tcPr>
    </w:tblStylePr>
    <w:tblStylePr w:type="lastRow">
      <w:rPr>
        <w:b/>
        <w:bCs/>
        <w:color w:val="1F497D"/>
      </w:rPr>
      <w:tblPr/>
      <w:tcPr>
        <w:tcBorders>
          <w:top w:val="single" w:color="4F81BD" w:sz="8" w:space="0"/>
          <w:left w:val="single" w:color="4F81BD" w:sz="8" w:space="0"/>
        </w:tcBorders>
      </w:tcPr>
    </w:tblStylePr>
    <w:tblStylePr w:type="firstCol">
      <w:rPr>
        <w:b/>
        <w:bCs/>
      </w:rPr>
    </w:tblStylePr>
    <w:tblStylePr w:type="lastCol">
      <w:rPr>
        <w:b/>
        <w:bCs/>
      </w:rPr>
      <w:tblPr/>
      <w:tcPr>
        <w:tcBorders>
          <w:top w:val="single" w:color="4F81BD" w:sz="8" w:space="0"/>
          <w:left w:val="single" w:color="4F81BD" w:sz="8" w:space="0"/>
        </w:tcBorders>
      </w:tcPr>
    </w:tblStylePr>
    <w:tblStylePr w:type="band1Vert">
      <w:tblPr/>
      <w:tcPr>
        <w:shd w:val="clear" w:color="auto" w:fill="D3DFEE"/>
      </w:tcPr>
    </w:tblStylePr>
    <w:tblStylePr w:type="band1Horz">
      <w:tblPr/>
      <w:tcPr>
        <w:shd w:val="clear" w:color="auto" w:fill="D3DFEE"/>
      </w:tcPr>
    </w:tblStylePr>
  </w:style>
  <w:style w:type="table" w:styleId="188">
    <w:name w:val="Medium List 1 Accent 2"/>
    <w:basedOn w:val="12"/>
    <w:qFormat/>
    <w:uiPriority w:val="65"/>
    <w:rPr>
      <w:color w:val="000000"/>
    </w:rPr>
    <w:tblPr>
      <w:tblBorders>
        <w:top w:val="single" w:color="C0504D" w:sz="8" w:space="0"/>
        <w:bottom w:val="single" w:color="C0504D" w:sz="8" w:space="0"/>
      </w:tblBorders>
    </w:tblPr>
    <w:tblStylePr w:type="firstRow">
      <w:rPr>
        <w:rFonts w:cs="Times New Roman"/>
      </w:rPr>
      <w:tblPr/>
      <w:tcPr>
        <w:tcBorders>
          <w:top w:val="nil"/>
          <w:left w:val="single" w:color="C0504D" w:sz="8" w:space="0"/>
        </w:tcBorders>
      </w:tcPr>
    </w:tblStylePr>
    <w:tblStylePr w:type="lastRow">
      <w:rPr>
        <w:b/>
        <w:bCs/>
        <w:color w:val="1F497D"/>
      </w:rPr>
      <w:tblPr/>
      <w:tcPr>
        <w:tcBorders>
          <w:top w:val="single" w:color="C0504D" w:sz="8" w:space="0"/>
          <w:left w:val="single" w:color="C0504D" w:sz="8" w:space="0"/>
        </w:tcBorders>
      </w:tcPr>
    </w:tblStylePr>
    <w:tblStylePr w:type="firstCol">
      <w:rPr>
        <w:b/>
        <w:bCs/>
      </w:rPr>
    </w:tblStylePr>
    <w:tblStylePr w:type="lastCol">
      <w:rPr>
        <w:b/>
        <w:bCs/>
      </w:rPr>
      <w:tblPr/>
      <w:tcPr>
        <w:tcBorders>
          <w:top w:val="single" w:color="C0504D" w:sz="8" w:space="0"/>
          <w:left w:val="single" w:color="C0504D" w:sz="8" w:space="0"/>
        </w:tcBorders>
      </w:tcPr>
    </w:tblStylePr>
    <w:tblStylePr w:type="band1Vert">
      <w:tblPr/>
      <w:tcPr>
        <w:shd w:val="clear" w:color="auto" w:fill="EFD3D2"/>
      </w:tcPr>
    </w:tblStylePr>
    <w:tblStylePr w:type="band1Horz">
      <w:tblPr/>
      <w:tcPr>
        <w:shd w:val="clear" w:color="auto" w:fill="EFD3D2"/>
      </w:tcPr>
    </w:tblStylePr>
  </w:style>
  <w:style w:type="table" w:styleId="189">
    <w:name w:val="Medium List 1 Accent 3"/>
    <w:basedOn w:val="12"/>
    <w:uiPriority w:val="65"/>
    <w:rPr>
      <w:color w:val="000000"/>
    </w:rPr>
    <w:tblPr>
      <w:tblBorders>
        <w:top w:val="single" w:color="9BBB59" w:sz="8" w:space="0"/>
        <w:bottom w:val="single" w:color="9BBB59" w:sz="8" w:space="0"/>
      </w:tblBorders>
    </w:tblPr>
    <w:tblStylePr w:type="firstRow">
      <w:rPr>
        <w:rFonts w:cs="Times New Roman"/>
      </w:rPr>
      <w:tblPr/>
      <w:tcPr>
        <w:tcBorders>
          <w:top w:val="nil"/>
          <w:left w:val="single" w:color="9BBB59" w:sz="8" w:space="0"/>
        </w:tcBorders>
      </w:tcPr>
    </w:tblStylePr>
    <w:tblStylePr w:type="lastRow">
      <w:rPr>
        <w:b/>
        <w:bCs/>
        <w:color w:val="1F497D"/>
      </w:rPr>
      <w:tblPr/>
      <w:tcPr>
        <w:tcBorders>
          <w:top w:val="single" w:color="9BBB59" w:sz="8" w:space="0"/>
          <w:left w:val="single" w:color="9BBB59" w:sz="8" w:space="0"/>
        </w:tcBorders>
      </w:tcPr>
    </w:tblStylePr>
    <w:tblStylePr w:type="firstCol">
      <w:rPr>
        <w:b/>
        <w:bCs/>
      </w:rPr>
    </w:tblStylePr>
    <w:tblStylePr w:type="lastCol">
      <w:rPr>
        <w:b/>
        <w:bCs/>
      </w:rPr>
      <w:tblPr/>
      <w:tcPr>
        <w:tcBorders>
          <w:top w:val="single" w:color="9BBB59" w:sz="8" w:space="0"/>
          <w:left w:val="single" w:color="9BBB59" w:sz="8" w:space="0"/>
        </w:tcBorders>
      </w:tcPr>
    </w:tblStylePr>
    <w:tblStylePr w:type="band1Vert">
      <w:tblPr/>
      <w:tcPr>
        <w:shd w:val="clear" w:color="auto" w:fill="E6EED5"/>
      </w:tcPr>
    </w:tblStylePr>
    <w:tblStylePr w:type="band1Horz">
      <w:tblPr/>
      <w:tcPr>
        <w:shd w:val="clear" w:color="auto" w:fill="E6EED5"/>
      </w:tcPr>
    </w:tblStylePr>
  </w:style>
  <w:style w:type="table" w:styleId="190">
    <w:name w:val="Medium List 1 Accent 4"/>
    <w:basedOn w:val="12"/>
    <w:qFormat/>
    <w:uiPriority w:val="65"/>
    <w:rPr>
      <w:color w:val="000000"/>
    </w:rPr>
    <w:tblPr>
      <w:tblBorders>
        <w:top w:val="single" w:color="8064A2" w:sz="8" w:space="0"/>
        <w:bottom w:val="single" w:color="8064A2" w:sz="8" w:space="0"/>
      </w:tblBorders>
    </w:tblPr>
    <w:tblStylePr w:type="firstRow">
      <w:rPr>
        <w:rFonts w:cs="Times New Roman"/>
      </w:rPr>
      <w:tblPr/>
      <w:tcPr>
        <w:tcBorders>
          <w:top w:val="nil"/>
          <w:left w:val="single" w:color="8064A2" w:sz="8" w:space="0"/>
        </w:tcBorders>
      </w:tcPr>
    </w:tblStylePr>
    <w:tblStylePr w:type="lastRow">
      <w:rPr>
        <w:b/>
        <w:bCs/>
        <w:color w:val="1F497D"/>
      </w:rPr>
      <w:tblPr/>
      <w:tcPr>
        <w:tcBorders>
          <w:top w:val="single" w:color="8064A2" w:sz="8" w:space="0"/>
          <w:left w:val="single" w:color="8064A2" w:sz="8" w:space="0"/>
        </w:tcBorders>
      </w:tcPr>
    </w:tblStylePr>
    <w:tblStylePr w:type="firstCol">
      <w:rPr>
        <w:b/>
        <w:bCs/>
      </w:rPr>
    </w:tblStylePr>
    <w:tblStylePr w:type="lastCol">
      <w:rPr>
        <w:b/>
        <w:bCs/>
      </w:rPr>
      <w:tblPr/>
      <w:tcPr>
        <w:tcBorders>
          <w:top w:val="single" w:color="8064A2" w:sz="8" w:space="0"/>
          <w:left w:val="single" w:color="8064A2" w:sz="8" w:space="0"/>
        </w:tcBorders>
      </w:tcPr>
    </w:tblStylePr>
    <w:tblStylePr w:type="band1Vert">
      <w:tblPr/>
      <w:tcPr>
        <w:shd w:val="clear" w:color="auto" w:fill="DFD8E8"/>
      </w:tcPr>
    </w:tblStylePr>
    <w:tblStylePr w:type="band1Horz">
      <w:tblPr/>
      <w:tcPr>
        <w:shd w:val="clear" w:color="auto" w:fill="DFD8E8"/>
      </w:tcPr>
    </w:tblStylePr>
  </w:style>
  <w:style w:type="table" w:styleId="191">
    <w:name w:val="Medium List 1 Accent 5"/>
    <w:basedOn w:val="12"/>
    <w:qFormat/>
    <w:uiPriority w:val="65"/>
    <w:rPr>
      <w:color w:val="000000"/>
    </w:rPr>
    <w:tblPr>
      <w:tblBorders>
        <w:top w:val="single" w:color="4BACC6" w:sz="8" w:space="0"/>
        <w:bottom w:val="single" w:color="4BACC6" w:sz="8" w:space="0"/>
      </w:tblBorders>
    </w:tblPr>
    <w:tblStylePr w:type="firstRow">
      <w:rPr>
        <w:rFonts w:cs="Times New Roman"/>
      </w:rPr>
      <w:tblPr/>
      <w:tcPr>
        <w:tcBorders>
          <w:top w:val="nil"/>
          <w:left w:val="single" w:color="4BACC6" w:sz="8" w:space="0"/>
        </w:tcBorders>
      </w:tcPr>
    </w:tblStylePr>
    <w:tblStylePr w:type="lastRow">
      <w:rPr>
        <w:b/>
        <w:bCs/>
        <w:color w:val="1F497D"/>
      </w:rPr>
      <w:tblPr/>
      <w:tcPr>
        <w:tcBorders>
          <w:top w:val="single" w:color="4BACC6" w:sz="8" w:space="0"/>
          <w:left w:val="single" w:color="4BACC6" w:sz="8" w:space="0"/>
        </w:tcBorders>
      </w:tcPr>
    </w:tblStylePr>
    <w:tblStylePr w:type="firstCol">
      <w:rPr>
        <w:b/>
        <w:bCs/>
      </w:rPr>
    </w:tblStylePr>
    <w:tblStylePr w:type="lastCol">
      <w:rPr>
        <w:b/>
        <w:bCs/>
      </w:rPr>
      <w:tblPr/>
      <w:tcPr>
        <w:tcBorders>
          <w:top w:val="single" w:color="4BACC6" w:sz="8" w:space="0"/>
          <w:left w:val="single" w:color="4BACC6" w:sz="8" w:space="0"/>
        </w:tcBorders>
      </w:tcPr>
    </w:tblStylePr>
    <w:tblStylePr w:type="band1Vert">
      <w:tblPr/>
      <w:tcPr>
        <w:shd w:val="clear" w:color="auto" w:fill="D2EAF1"/>
      </w:tcPr>
    </w:tblStylePr>
    <w:tblStylePr w:type="band1Horz">
      <w:tblPr/>
      <w:tcPr>
        <w:shd w:val="clear" w:color="auto" w:fill="D2EAF1"/>
      </w:tcPr>
    </w:tblStylePr>
  </w:style>
  <w:style w:type="table" w:styleId="192">
    <w:name w:val="Medium List 1 Accent 6"/>
    <w:basedOn w:val="12"/>
    <w:qFormat/>
    <w:uiPriority w:val="65"/>
    <w:rPr>
      <w:color w:val="000000"/>
    </w:rPr>
    <w:tblPr>
      <w:tblBorders>
        <w:top w:val="single" w:color="F79646" w:sz="8" w:space="0"/>
        <w:bottom w:val="single" w:color="F79646" w:sz="8" w:space="0"/>
      </w:tblBorders>
    </w:tblPr>
    <w:tblStylePr w:type="firstRow">
      <w:rPr>
        <w:rFonts w:cs="Times New Roman"/>
      </w:rPr>
      <w:tblPr/>
      <w:tcPr>
        <w:tcBorders>
          <w:top w:val="nil"/>
          <w:left w:val="single" w:color="F79646" w:sz="8" w:space="0"/>
        </w:tcBorders>
      </w:tcPr>
    </w:tblStylePr>
    <w:tblStylePr w:type="lastRow">
      <w:rPr>
        <w:b/>
        <w:bCs/>
        <w:color w:val="1F497D"/>
      </w:rPr>
      <w:tblPr/>
      <w:tcPr>
        <w:tcBorders>
          <w:top w:val="single" w:color="F79646" w:sz="8" w:space="0"/>
          <w:left w:val="single" w:color="F79646" w:sz="8" w:space="0"/>
        </w:tcBorders>
      </w:tcPr>
    </w:tblStylePr>
    <w:tblStylePr w:type="firstCol">
      <w:rPr>
        <w:b/>
        <w:bCs/>
      </w:rPr>
    </w:tblStylePr>
    <w:tblStylePr w:type="lastCol">
      <w:rPr>
        <w:b/>
        <w:bCs/>
      </w:rPr>
      <w:tblPr/>
      <w:tcPr>
        <w:tcBorders>
          <w:top w:val="single" w:color="F79646" w:sz="8" w:space="0"/>
          <w:left w:val="single" w:color="F79646" w:sz="8" w:space="0"/>
        </w:tcBorders>
      </w:tcPr>
    </w:tblStylePr>
    <w:tblStylePr w:type="band1Vert">
      <w:tblPr/>
      <w:tcPr>
        <w:shd w:val="clear" w:color="auto" w:fill="FDE4D0"/>
      </w:tcPr>
    </w:tblStylePr>
    <w:tblStylePr w:type="band1Horz">
      <w:tblPr/>
      <w:tcPr>
        <w:shd w:val="clear" w:color="auto" w:fill="FDE4D0"/>
      </w:tcPr>
    </w:tblStylePr>
  </w:style>
  <w:style w:type="table" w:styleId="193">
    <w:name w:val="Medium List 2"/>
    <w:basedOn w:val="12"/>
    <w:uiPriority w:val="66"/>
    <w:rPr>
      <w:rFonts w:ascii="SimSun" w:hAnsi="SimSun" w:eastAsia="Courier New" w:cs="Times New Roman"/>
      <w:color w:val="000000"/>
    </w:rPr>
    <w:tblPr>
      <w:tblBorders>
        <w:top w:val="single" w:color="000000" w:sz="8" w:space="0"/>
        <w:left w:val="single" w:color="000000" w:sz="8" w:space="0"/>
        <w:bottom w:val="single" w:color="000000" w:sz="8" w:space="0"/>
        <w:right w:val="single" w:color="000000" w:sz="8" w:space="0"/>
      </w:tblBorders>
    </w:tblPr>
    <w:tblStylePr w:type="firstRow">
      <w:rPr>
        <w:sz w:val="24"/>
        <w:szCs w:val="24"/>
      </w:rPr>
      <w:tblPr/>
      <w:tcPr>
        <w:tcBorders>
          <w:top w:val="nil"/>
          <w:left w:val="single" w:color="000000" w:sz="24" w:space="0"/>
          <w:bottom w:val="nil"/>
          <w:right w:val="nil"/>
          <w:insideH w:val="nil"/>
          <w:insideV w:val="nil"/>
        </w:tcBorders>
        <w:shd w:val="clear" w:color="auto" w:fill="FFFFFF"/>
      </w:tcPr>
    </w:tblStylePr>
    <w:tblStylePr w:type="lastRow">
      <w:tblPr/>
      <w:tcPr>
        <w:tcBorders>
          <w:top w:val="single" w:color="000000" w:sz="8" w:space="0"/>
          <w:left w:val="nil"/>
          <w:bottom w:val="nil"/>
          <w:right w:val="nil"/>
          <w:insideH w:val="nil"/>
          <w:insideV w:val="nil"/>
        </w:tcBorders>
        <w:shd w:val="clear" w:color="auto" w:fill="FFFFFF"/>
      </w:tcPr>
    </w:tblStylePr>
    <w:tblStylePr w:type="firstCol">
      <w:tblPr/>
      <w:tcPr>
        <w:tcBorders>
          <w:top w:val="nil"/>
          <w:left w:val="nil"/>
          <w:bottom w:val="nil"/>
          <w:right w:val="single" w:color="000000" w:sz="8" w:space="0"/>
          <w:insideH w:val="nil"/>
          <w:insideV w:val="nil"/>
        </w:tcBorders>
        <w:shd w:val="clear" w:color="auto" w:fill="FFFFFF"/>
      </w:tcPr>
    </w:tblStylePr>
    <w:tblStylePr w:type="lastCol">
      <w:tblPr/>
      <w:tcPr>
        <w:tcBorders>
          <w:top w:val="nil"/>
          <w:left w:val="nil"/>
          <w:bottom w:val="single" w:color="000000"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194">
    <w:name w:val="Medium List 2 Accent 1"/>
    <w:basedOn w:val="12"/>
    <w:qFormat/>
    <w:uiPriority w:val="66"/>
    <w:rPr>
      <w:rFonts w:ascii="SimSun" w:hAnsi="SimSun" w:eastAsia="Courier New" w:cs="Times New Roman"/>
      <w:color w:val="000000"/>
    </w:rPr>
    <w:tblPr>
      <w:tblBorders>
        <w:top w:val="single" w:color="4F81BD" w:sz="8" w:space="0"/>
        <w:left w:val="single" w:color="4F81BD" w:sz="8" w:space="0"/>
        <w:bottom w:val="single" w:color="4F81BD" w:sz="8" w:space="0"/>
        <w:right w:val="single" w:color="4F81BD" w:sz="8" w:space="0"/>
      </w:tblBorders>
    </w:tblPr>
    <w:tblStylePr w:type="firstRow">
      <w:rPr>
        <w:sz w:val="24"/>
        <w:szCs w:val="24"/>
      </w:rPr>
      <w:tblPr/>
      <w:tcPr>
        <w:tcBorders>
          <w:top w:val="nil"/>
          <w:left w:val="single" w:color="4F81BD" w:sz="24" w:space="0"/>
          <w:bottom w:val="nil"/>
          <w:right w:val="nil"/>
          <w:insideH w:val="nil"/>
          <w:insideV w:val="nil"/>
        </w:tcBorders>
        <w:shd w:val="clear" w:color="auto" w:fill="FFFFFF"/>
      </w:tcPr>
    </w:tblStylePr>
    <w:tblStylePr w:type="lastRow">
      <w:tblPr/>
      <w:tcPr>
        <w:tcBorders>
          <w:top w:val="single" w:color="4F81BD" w:sz="8" w:space="0"/>
          <w:left w:val="nil"/>
          <w:bottom w:val="nil"/>
          <w:right w:val="nil"/>
          <w:insideH w:val="nil"/>
          <w:insideV w:val="nil"/>
        </w:tcBorders>
        <w:shd w:val="clear" w:color="auto" w:fill="FFFFFF"/>
      </w:tcPr>
    </w:tblStylePr>
    <w:tblStylePr w:type="firstCol">
      <w:tblPr/>
      <w:tcPr>
        <w:tcBorders>
          <w:top w:val="nil"/>
          <w:left w:val="nil"/>
          <w:bottom w:val="nil"/>
          <w:right w:val="single" w:color="4F81BD" w:sz="8" w:space="0"/>
          <w:insideH w:val="nil"/>
          <w:insideV w:val="nil"/>
        </w:tcBorders>
        <w:shd w:val="clear" w:color="auto" w:fill="FFFFFF"/>
      </w:tcPr>
    </w:tblStylePr>
    <w:tblStylePr w:type="lastCol">
      <w:tblPr/>
      <w:tcPr>
        <w:tcBorders>
          <w:top w:val="nil"/>
          <w:left w:val="nil"/>
          <w:bottom w:val="single" w:color="4F81BD"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195">
    <w:name w:val="Medium List 2 Accent 2"/>
    <w:basedOn w:val="12"/>
    <w:uiPriority w:val="66"/>
    <w:rPr>
      <w:rFonts w:ascii="SimSun" w:hAnsi="SimSun" w:eastAsia="Courier New" w:cs="Times New Roman"/>
      <w:color w:val="000000"/>
    </w:rPr>
    <w:tblPr>
      <w:tblBorders>
        <w:top w:val="single" w:color="C0504D" w:sz="8" w:space="0"/>
        <w:left w:val="single" w:color="C0504D" w:sz="8" w:space="0"/>
        <w:bottom w:val="single" w:color="C0504D" w:sz="8" w:space="0"/>
        <w:right w:val="single" w:color="C0504D" w:sz="8" w:space="0"/>
      </w:tblBorders>
    </w:tblPr>
    <w:tblStylePr w:type="firstRow">
      <w:rPr>
        <w:sz w:val="24"/>
        <w:szCs w:val="24"/>
      </w:rPr>
      <w:tblPr/>
      <w:tcPr>
        <w:tcBorders>
          <w:top w:val="nil"/>
          <w:left w:val="single" w:color="C0504D" w:sz="24" w:space="0"/>
          <w:bottom w:val="nil"/>
          <w:right w:val="nil"/>
          <w:insideH w:val="nil"/>
          <w:insideV w:val="nil"/>
        </w:tcBorders>
        <w:shd w:val="clear" w:color="auto" w:fill="FFFFFF"/>
      </w:tcPr>
    </w:tblStylePr>
    <w:tblStylePr w:type="lastRow">
      <w:tblPr/>
      <w:tcPr>
        <w:tcBorders>
          <w:top w:val="single" w:color="C0504D" w:sz="8" w:space="0"/>
          <w:left w:val="nil"/>
          <w:bottom w:val="nil"/>
          <w:right w:val="nil"/>
          <w:insideH w:val="nil"/>
          <w:insideV w:val="nil"/>
        </w:tcBorders>
        <w:shd w:val="clear" w:color="auto" w:fill="FFFFFF"/>
      </w:tcPr>
    </w:tblStylePr>
    <w:tblStylePr w:type="firstCol">
      <w:tblPr/>
      <w:tcPr>
        <w:tcBorders>
          <w:top w:val="nil"/>
          <w:left w:val="nil"/>
          <w:bottom w:val="nil"/>
          <w:right w:val="single" w:color="C0504D" w:sz="8" w:space="0"/>
          <w:insideH w:val="nil"/>
          <w:insideV w:val="nil"/>
        </w:tcBorders>
        <w:shd w:val="clear" w:color="auto" w:fill="FFFFFF"/>
      </w:tcPr>
    </w:tblStylePr>
    <w:tblStylePr w:type="lastCol">
      <w:tblPr/>
      <w:tcPr>
        <w:tcBorders>
          <w:top w:val="nil"/>
          <w:left w:val="nil"/>
          <w:bottom w:val="single" w:color="C0504D"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196">
    <w:name w:val="Medium List 2 Accent 3"/>
    <w:basedOn w:val="12"/>
    <w:uiPriority w:val="66"/>
    <w:rPr>
      <w:rFonts w:ascii="SimSun" w:hAnsi="SimSun" w:eastAsia="Courier New" w:cs="Times New Roman"/>
      <w:color w:val="000000"/>
    </w:rPr>
    <w:tblPr>
      <w:tblBorders>
        <w:top w:val="single" w:color="9BBB59" w:sz="8" w:space="0"/>
        <w:left w:val="single" w:color="9BBB59" w:sz="8" w:space="0"/>
        <w:bottom w:val="single" w:color="9BBB59" w:sz="8" w:space="0"/>
        <w:right w:val="single" w:color="9BBB59" w:sz="8" w:space="0"/>
      </w:tblBorders>
    </w:tblPr>
    <w:tblStylePr w:type="firstRow">
      <w:rPr>
        <w:sz w:val="24"/>
        <w:szCs w:val="24"/>
      </w:rPr>
      <w:tblPr/>
      <w:tcPr>
        <w:tcBorders>
          <w:top w:val="nil"/>
          <w:left w:val="single" w:color="9BBB59" w:sz="24" w:space="0"/>
          <w:bottom w:val="nil"/>
          <w:right w:val="nil"/>
          <w:insideH w:val="nil"/>
          <w:insideV w:val="nil"/>
        </w:tcBorders>
        <w:shd w:val="clear" w:color="auto" w:fill="FFFFFF"/>
      </w:tcPr>
    </w:tblStylePr>
    <w:tblStylePr w:type="lastRow">
      <w:tblPr/>
      <w:tcPr>
        <w:tcBorders>
          <w:top w:val="single" w:color="9BBB59" w:sz="8" w:space="0"/>
          <w:left w:val="nil"/>
          <w:bottom w:val="nil"/>
          <w:right w:val="nil"/>
          <w:insideH w:val="nil"/>
          <w:insideV w:val="nil"/>
        </w:tcBorders>
        <w:shd w:val="clear" w:color="auto" w:fill="FFFFFF"/>
      </w:tcPr>
    </w:tblStylePr>
    <w:tblStylePr w:type="firstCol">
      <w:tblPr/>
      <w:tcPr>
        <w:tcBorders>
          <w:top w:val="nil"/>
          <w:left w:val="nil"/>
          <w:bottom w:val="nil"/>
          <w:right w:val="single" w:color="9BBB59" w:sz="8" w:space="0"/>
          <w:insideH w:val="nil"/>
          <w:insideV w:val="nil"/>
        </w:tcBorders>
        <w:shd w:val="clear" w:color="auto" w:fill="FFFFFF"/>
      </w:tcPr>
    </w:tblStylePr>
    <w:tblStylePr w:type="lastCol">
      <w:tblPr/>
      <w:tcPr>
        <w:tcBorders>
          <w:top w:val="nil"/>
          <w:left w:val="nil"/>
          <w:bottom w:val="single" w:color="9BBB59"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197">
    <w:name w:val="Medium List 2 Accent 4"/>
    <w:basedOn w:val="12"/>
    <w:qFormat/>
    <w:uiPriority w:val="66"/>
    <w:rPr>
      <w:rFonts w:ascii="SimSun" w:hAnsi="SimSun" w:eastAsia="Courier New" w:cs="Times New Roman"/>
      <w:color w:val="000000"/>
    </w:rPr>
    <w:tblPr>
      <w:tblBorders>
        <w:top w:val="single" w:color="8064A2" w:sz="8" w:space="0"/>
        <w:left w:val="single" w:color="8064A2" w:sz="8" w:space="0"/>
        <w:bottom w:val="single" w:color="8064A2" w:sz="8" w:space="0"/>
        <w:right w:val="single" w:color="8064A2" w:sz="8" w:space="0"/>
      </w:tblBorders>
    </w:tblPr>
    <w:tblStylePr w:type="firstRow">
      <w:rPr>
        <w:sz w:val="24"/>
        <w:szCs w:val="24"/>
      </w:rPr>
      <w:tblPr/>
      <w:tcPr>
        <w:tcBorders>
          <w:top w:val="nil"/>
          <w:left w:val="single" w:color="8064A2" w:sz="24" w:space="0"/>
          <w:bottom w:val="nil"/>
          <w:right w:val="nil"/>
          <w:insideH w:val="nil"/>
          <w:insideV w:val="nil"/>
        </w:tcBorders>
        <w:shd w:val="clear" w:color="auto" w:fill="FFFFFF"/>
      </w:tcPr>
    </w:tblStylePr>
    <w:tblStylePr w:type="lastRow">
      <w:tblPr/>
      <w:tcPr>
        <w:tcBorders>
          <w:top w:val="single" w:color="8064A2" w:sz="8" w:space="0"/>
          <w:left w:val="nil"/>
          <w:bottom w:val="nil"/>
          <w:right w:val="nil"/>
          <w:insideH w:val="nil"/>
          <w:insideV w:val="nil"/>
        </w:tcBorders>
        <w:shd w:val="clear" w:color="auto" w:fill="FFFFFF"/>
      </w:tcPr>
    </w:tblStylePr>
    <w:tblStylePr w:type="firstCol">
      <w:tblPr/>
      <w:tcPr>
        <w:tcBorders>
          <w:top w:val="nil"/>
          <w:left w:val="nil"/>
          <w:bottom w:val="nil"/>
          <w:right w:val="single" w:color="8064A2" w:sz="8" w:space="0"/>
          <w:insideH w:val="nil"/>
          <w:insideV w:val="nil"/>
        </w:tcBorders>
        <w:shd w:val="clear" w:color="auto" w:fill="FFFFFF"/>
      </w:tcPr>
    </w:tblStylePr>
    <w:tblStylePr w:type="lastCol">
      <w:tblPr/>
      <w:tcPr>
        <w:tcBorders>
          <w:top w:val="nil"/>
          <w:left w:val="nil"/>
          <w:bottom w:val="single" w:color="8064A2"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198">
    <w:name w:val="Medium List 2 Accent 5"/>
    <w:basedOn w:val="12"/>
    <w:qFormat/>
    <w:uiPriority w:val="66"/>
    <w:rPr>
      <w:rFonts w:ascii="SimSun" w:hAnsi="SimSun" w:eastAsia="Courier New" w:cs="Times New Roman"/>
      <w:color w:val="000000"/>
    </w:rPr>
    <w:tblPr>
      <w:tblBorders>
        <w:top w:val="single" w:color="4BACC6" w:sz="8" w:space="0"/>
        <w:left w:val="single" w:color="4BACC6" w:sz="8" w:space="0"/>
        <w:bottom w:val="single" w:color="4BACC6" w:sz="8" w:space="0"/>
        <w:right w:val="single" w:color="4BACC6" w:sz="8" w:space="0"/>
      </w:tblBorders>
    </w:tblPr>
    <w:tblStylePr w:type="firstRow">
      <w:rPr>
        <w:sz w:val="24"/>
        <w:szCs w:val="24"/>
      </w:rPr>
      <w:tblPr/>
      <w:tcPr>
        <w:tcBorders>
          <w:top w:val="nil"/>
          <w:left w:val="single" w:color="4BACC6" w:sz="24" w:space="0"/>
          <w:bottom w:val="nil"/>
          <w:right w:val="nil"/>
          <w:insideH w:val="nil"/>
          <w:insideV w:val="nil"/>
        </w:tcBorders>
        <w:shd w:val="clear" w:color="auto" w:fill="FFFFFF"/>
      </w:tcPr>
    </w:tblStylePr>
    <w:tblStylePr w:type="lastRow">
      <w:tblPr/>
      <w:tcPr>
        <w:tcBorders>
          <w:top w:val="single" w:color="4BACC6" w:sz="8" w:space="0"/>
          <w:left w:val="nil"/>
          <w:bottom w:val="nil"/>
          <w:right w:val="nil"/>
          <w:insideH w:val="nil"/>
          <w:insideV w:val="nil"/>
        </w:tcBorders>
        <w:shd w:val="clear" w:color="auto" w:fill="FFFFFF"/>
      </w:tcPr>
    </w:tblStylePr>
    <w:tblStylePr w:type="firstCol">
      <w:tblPr/>
      <w:tcPr>
        <w:tcBorders>
          <w:top w:val="nil"/>
          <w:left w:val="nil"/>
          <w:bottom w:val="nil"/>
          <w:right w:val="single" w:color="4BACC6" w:sz="8" w:space="0"/>
          <w:insideH w:val="nil"/>
          <w:insideV w:val="nil"/>
        </w:tcBorders>
        <w:shd w:val="clear" w:color="auto" w:fill="FFFFFF"/>
      </w:tcPr>
    </w:tblStylePr>
    <w:tblStylePr w:type="lastCol">
      <w:tblPr/>
      <w:tcPr>
        <w:tcBorders>
          <w:top w:val="nil"/>
          <w:left w:val="nil"/>
          <w:bottom w:val="single" w:color="4BACC6"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199">
    <w:name w:val="Medium List 2 Accent 6"/>
    <w:basedOn w:val="12"/>
    <w:qFormat/>
    <w:uiPriority w:val="66"/>
    <w:rPr>
      <w:rFonts w:ascii="SimSun" w:hAnsi="SimSun" w:eastAsia="Courier New" w:cs="Times New Roman"/>
      <w:color w:val="000000"/>
    </w:rPr>
    <w:tblPr>
      <w:tblBorders>
        <w:top w:val="single" w:color="F79646" w:sz="8" w:space="0"/>
        <w:left w:val="single" w:color="F79646" w:sz="8" w:space="0"/>
        <w:bottom w:val="single" w:color="F79646" w:sz="8" w:space="0"/>
        <w:right w:val="single" w:color="F79646" w:sz="8" w:space="0"/>
      </w:tblBorders>
    </w:tblPr>
    <w:tblStylePr w:type="firstRow">
      <w:rPr>
        <w:sz w:val="24"/>
        <w:szCs w:val="24"/>
      </w:rPr>
      <w:tblPr/>
      <w:tcPr>
        <w:tcBorders>
          <w:top w:val="nil"/>
          <w:left w:val="single" w:color="F79646" w:sz="24" w:space="0"/>
          <w:bottom w:val="nil"/>
          <w:right w:val="nil"/>
          <w:insideH w:val="nil"/>
          <w:insideV w:val="nil"/>
        </w:tcBorders>
        <w:shd w:val="clear" w:color="auto" w:fill="FFFFFF"/>
      </w:tcPr>
    </w:tblStylePr>
    <w:tblStylePr w:type="lastRow">
      <w:tblPr/>
      <w:tcPr>
        <w:tcBorders>
          <w:top w:val="single" w:color="F79646" w:sz="8" w:space="0"/>
          <w:left w:val="nil"/>
          <w:bottom w:val="nil"/>
          <w:right w:val="nil"/>
          <w:insideH w:val="nil"/>
          <w:insideV w:val="nil"/>
        </w:tcBorders>
        <w:shd w:val="clear" w:color="auto" w:fill="FFFFFF"/>
      </w:tcPr>
    </w:tblStylePr>
    <w:tblStylePr w:type="firstCol">
      <w:tblPr/>
      <w:tcPr>
        <w:tcBorders>
          <w:top w:val="nil"/>
          <w:left w:val="nil"/>
          <w:bottom w:val="nil"/>
          <w:right w:val="single" w:color="F79646" w:sz="8" w:space="0"/>
          <w:insideH w:val="nil"/>
          <w:insideV w:val="nil"/>
        </w:tcBorders>
        <w:shd w:val="clear" w:color="auto" w:fill="FFFFFF"/>
      </w:tcPr>
    </w:tblStylePr>
    <w:tblStylePr w:type="lastCol">
      <w:tblPr/>
      <w:tcPr>
        <w:tcBorders>
          <w:top w:val="nil"/>
          <w:left w:val="nil"/>
          <w:bottom w:val="single" w:color="F79646"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200">
    <w:name w:val="Medium Grid 1"/>
    <w:basedOn w:val="12"/>
    <w:qFormat/>
    <w:uiPriority w:val="67"/>
    <w:tblPr>
      <w:tblBorders>
        <w:top w:val="single" w:color="404040" w:sz="8" w:space="0"/>
        <w:left w:val="single" w:color="404040" w:sz="8" w:space="0"/>
        <w:bottom w:val="single" w:color="404040" w:sz="8" w:space="0"/>
        <w:right w:val="single" w:color="404040" w:sz="8" w:space="0"/>
        <w:insideH w:val="single" w:color="404040" w:sz="8" w:space="0"/>
        <w:insideV w:val="single" w:color="404040" w:sz="8" w:space="0"/>
      </w:tblBorders>
    </w:tblPr>
    <w:tcPr>
      <w:shd w:val="clear" w:color="auto" w:fill="C0C0C0"/>
    </w:tcPr>
    <w:tblStylePr w:type="firstRow">
      <w:rPr>
        <w:b/>
        <w:bCs/>
      </w:rPr>
    </w:tblStylePr>
    <w:tblStylePr w:type="lastRow">
      <w:rPr>
        <w:b/>
        <w:bCs/>
      </w:rPr>
      <w:tblPr/>
      <w:tcPr>
        <w:tcBorders>
          <w:top w:val="single" w:color="404040" w:sz="18" w:space="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201">
    <w:name w:val="Medium Grid 1 Accent 1"/>
    <w:basedOn w:val="12"/>
    <w:qFormat/>
    <w:uiPriority w:val="67"/>
    <w:tblPr>
      <w:tblBorders>
        <w:top w:val="single" w:color="7BA0CD" w:sz="8" w:space="0"/>
        <w:left w:val="single" w:color="7BA0CD" w:sz="8" w:space="0"/>
        <w:bottom w:val="single" w:color="7BA0CD" w:sz="8" w:space="0"/>
        <w:right w:val="single" w:color="7BA0CD" w:sz="8" w:space="0"/>
        <w:insideH w:val="single" w:color="7BA0CD" w:sz="8" w:space="0"/>
        <w:insideV w:val="single" w:color="7BA0CD" w:sz="8" w:space="0"/>
      </w:tblBorders>
    </w:tblPr>
    <w:tcPr>
      <w:shd w:val="clear" w:color="auto" w:fill="D3DFEE"/>
    </w:tcPr>
    <w:tblStylePr w:type="firstRow">
      <w:rPr>
        <w:b/>
        <w:bCs/>
      </w:rPr>
    </w:tblStylePr>
    <w:tblStylePr w:type="lastRow">
      <w:rPr>
        <w:b/>
        <w:bCs/>
      </w:rPr>
      <w:tblPr/>
      <w:tcPr>
        <w:tcBorders>
          <w:top w:val="single" w:color="7BA0CD" w:sz="18" w:space="0"/>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202">
    <w:name w:val="Medium Grid 1 Accent 2"/>
    <w:basedOn w:val="12"/>
    <w:qFormat/>
    <w:uiPriority w:val="67"/>
    <w:tblPr>
      <w:tblBorders>
        <w:top w:val="single" w:color="CF7B79" w:sz="8" w:space="0"/>
        <w:left w:val="single" w:color="CF7B79" w:sz="8" w:space="0"/>
        <w:bottom w:val="single" w:color="CF7B79" w:sz="8" w:space="0"/>
        <w:right w:val="single" w:color="CF7B79" w:sz="8" w:space="0"/>
        <w:insideH w:val="single" w:color="CF7B79" w:sz="8" w:space="0"/>
        <w:insideV w:val="single" w:color="CF7B79" w:sz="8" w:space="0"/>
      </w:tblBorders>
    </w:tblPr>
    <w:tcPr>
      <w:shd w:val="clear" w:color="auto" w:fill="EFD3D2"/>
    </w:tcPr>
    <w:tblStylePr w:type="firstRow">
      <w:rPr>
        <w:b/>
        <w:bCs/>
      </w:rPr>
    </w:tblStylePr>
    <w:tblStylePr w:type="lastRow">
      <w:rPr>
        <w:b/>
        <w:bCs/>
      </w:rPr>
      <w:tblPr/>
      <w:tcPr>
        <w:tcBorders>
          <w:top w:val="single" w:color="CF7B79" w:sz="18" w:space="0"/>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203">
    <w:name w:val="Medium Grid 1 Accent 3"/>
    <w:basedOn w:val="12"/>
    <w:uiPriority w:val="67"/>
    <w:tblPr>
      <w:tblBorders>
        <w:top w:val="single" w:color="B3CC82" w:sz="8" w:space="0"/>
        <w:left w:val="single" w:color="B3CC82" w:sz="8" w:space="0"/>
        <w:bottom w:val="single" w:color="B3CC82" w:sz="8" w:space="0"/>
        <w:right w:val="single" w:color="B3CC82" w:sz="8" w:space="0"/>
        <w:insideH w:val="single" w:color="B3CC82" w:sz="8" w:space="0"/>
        <w:insideV w:val="single" w:color="B3CC82" w:sz="8" w:space="0"/>
      </w:tblBorders>
    </w:tblPr>
    <w:tcPr>
      <w:shd w:val="clear" w:color="auto" w:fill="E6EED5"/>
    </w:tcPr>
    <w:tblStylePr w:type="firstRow">
      <w:rPr>
        <w:b/>
        <w:bCs/>
      </w:rPr>
    </w:tblStylePr>
    <w:tblStylePr w:type="lastRow">
      <w:rPr>
        <w:b/>
        <w:bCs/>
      </w:rPr>
      <w:tblPr/>
      <w:tcPr>
        <w:tcBorders>
          <w:top w:val="single" w:color="B3CC82" w:sz="18" w:space="0"/>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204">
    <w:name w:val="Medium Grid 1 Accent 4"/>
    <w:basedOn w:val="12"/>
    <w:qFormat/>
    <w:uiPriority w:val="67"/>
    <w:tblPr>
      <w:tblBorders>
        <w:top w:val="single" w:color="9F8AB9" w:sz="8" w:space="0"/>
        <w:left w:val="single" w:color="9F8AB9" w:sz="8" w:space="0"/>
        <w:bottom w:val="single" w:color="9F8AB9" w:sz="8" w:space="0"/>
        <w:right w:val="single" w:color="9F8AB9" w:sz="8" w:space="0"/>
        <w:insideH w:val="single" w:color="9F8AB9" w:sz="8" w:space="0"/>
        <w:insideV w:val="single" w:color="9F8AB9" w:sz="8" w:space="0"/>
      </w:tblBorders>
    </w:tblPr>
    <w:tcPr>
      <w:shd w:val="clear" w:color="auto" w:fill="DFD8E8"/>
    </w:tcPr>
    <w:tblStylePr w:type="firstRow">
      <w:rPr>
        <w:b/>
        <w:bCs/>
      </w:rPr>
    </w:tblStylePr>
    <w:tblStylePr w:type="lastRow">
      <w:rPr>
        <w:b/>
        <w:bCs/>
      </w:rPr>
      <w:tblPr/>
      <w:tcPr>
        <w:tcBorders>
          <w:top w:val="single" w:color="9F8AB9" w:sz="18" w:space="0"/>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205">
    <w:name w:val="Medium Grid 1 Accent 5"/>
    <w:basedOn w:val="12"/>
    <w:uiPriority w:val="67"/>
    <w:tblPr>
      <w:tblBorders>
        <w:top w:val="single" w:color="78C0D4" w:sz="8" w:space="0"/>
        <w:left w:val="single" w:color="78C0D4" w:sz="8" w:space="0"/>
        <w:bottom w:val="single" w:color="78C0D4" w:sz="8" w:space="0"/>
        <w:right w:val="single" w:color="78C0D4" w:sz="8" w:space="0"/>
        <w:insideH w:val="single" w:color="78C0D4" w:sz="8" w:space="0"/>
        <w:insideV w:val="single" w:color="78C0D4" w:sz="8" w:space="0"/>
      </w:tblBorders>
    </w:tblPr>
    <w:tcPr>
      <w:shd w:val="clear" w:color="auto" w:fill="D2EAF1"/>
    </w:tcPr>
    <w:tblStylePr w:type="firstRow">
      <w:rPr>
        <w:b/>
        <w:bCs/>
      </w:rPr>
    </w:tblStylePr>
    <w:tblStylePr w:type="lastRow">
      <w:rPr>
        <w:b/>
        <w:bCs/>
      </w:rPr>
      <w:tblPr/>
      <w:tcPr>
        <w:tcBorders>
          <w:top w:val="single" w:color="78C0D4" w:sz="18" w:space="0"/>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206">
    <w:name w:val="Medium Grid 1 Accent 6"/>
    <w:basedOn w:val="12"/>
    <w:qFormat/>
    <w:uiPriority w:val="67"/>
    <w:tblPr>
      <w:tblBorders>
        <w:top w:val="single" w:color="F9B074" w:sz="8" w:space="0"/>
        <w:left w:val="single" w:color="F9B074" w:sz="8" w:space="0"/>
        <w:bottom w:val="single" w:color="F9B074" w:sz="8" w:space="0"/>
        <w:right w:val="single" w:color="F9B074" w:sz="8" w:space="0"/>
        <w:insideH w:val="single" w:color="F9B074" w:sz="8" w:space="0"/>
        <w:insideV w:val="single" w:color="F9B074" w:sz="8" w:space="0"/>
      </w:tblBorders>
    </w:tblPr>
    <w:tcPr>
      <w:shd w:val="clear" w:color="auto" w:fill="FDE4D0"/>
    </w:tcPr>
    <w:tblStylePr w:type="firstRow">
      <w:rPr>
        <w:b/>
        <w:bCs/>
      </w:rPr>
    </w:tblStylePr>
    <w:tblStylePr w:type="lastRow">
      <w:rPr>
        <w:b/>
        <w:bCs/>
      </w:rPr>
      <w:tblPr/>
      <w:tcPr>
        <w:tcBorders>
          <w:top w:val="single" w:color="F9B074" w:sz="18" w:space="0"/>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207">
    <w:name w:val="Medium Grid 2"/>
    <w:basedOn w:val="12"/>
    <w:uiPriority w:val="68"/>
    <w:rPr>
      <w:rFonts w:ascii="SimSun" w:hAnsi="SimSun" w:eastAsia="Courier New" w:cs="Times New Roman"/>
      <w:color w:val="000000"/>
    </w:rPr>
    <w:tblP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insideV w:val="single" w:sz="6" w:space="0"/>
        </w:tcBorders>
        <w:shd w:val="clear" w:color="auto" w:fill="808080"/>
      </w:tcPr>
    </w:tblStylePr>
    <w:tblStylePr w:type="nwCell">
      <w:tblPr/>
      <w:tcPr>
        <w:shd w:val="clear" w:color="auto" w:fill="FFFFFF"/>
      </w:tcPr>
    </w:tblStylePr>
  </w:style>
  <w:style w:type="table" w:styleId="208">
    <w:name w:val="Medium Grid 2 Accent 1"/>
    <w:basedOn w:val="12"/>
    <w:qFormat/>
    <w:uiPriority w:val="68"/>
    <w:rPr>
      <w:rFonts w:ascii="SimSun" w:hAnsi="SimSun" w:eastAsia="Courier New" w:cs="Times New Roman"/>
      <w:color w:val="000000"/>
    </w:rPr>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insideV w:val="single" w:sz="6" w:space="0"/>
        </w:tcBorders>
        <w:shd w:val="clear" w:color="auto" w:fill="A7BFDE"/>
      </w:tcPr>
    </w:tblStylePr>
    <w:tblStylePr w:type="nwCell">
      <w:tblPr/>
      <w:tcPr>
        <w:shd w:val="clear" w:color="auto" w:fill="FFFFFF"/>
      </w:tcPr>
    </w:tblStylePr>
  </w:style>
  <w:style w:type="table" w:styleId="209">
    <w:name w:val="Medium Grid 2 Accent 2"/>
    <w:basedOn w:val="12"/>
    <w:uiPriority w:val="68"/>
    <w:rPr>
      <w:rFonts w:ascii="SimSun" w:hAnsi="SimSun" w:eastAsia="Courier New" w:cs="Times New Roman"/>
      <w:color w:val="000000"/>
    </w:rPr>
    <w:tblPr>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insideV w:val="single" w:sz="6" w:space="0"/>
        </w:tcBorders>
        <w:shd w:val="clear" w:color="auto" w:fill="DFA7A6"/>
      </w:tcPr>
    </w:tblStylePr>
    <w:tblStylePr w:type="nwCell">
      <w:tblPr/>
      <w:tcPr>
        <w:shd w:val="clear" w:color="auto" w:fill="FFFFFF"/>
      </w:tcPr>
    </w:tblStylePr>
  </w:style>
  <w:style w:type="table" w:styleId="210">
    <w:name w:val="Medium Grid 2 Accent 3"/>
    <w:basedOn w:val="12"/>
    <w:qFormat/>
    <w:uiPriority w:val="68"/>
    <w:rPr>
      <w:rFonts w:ascii="SimSun" w:hAnsi="SimSun" w:eastAsia="Courier New" w:cs="Times New Roman"/>
      <w:color w:val="000000"/>
    </w:rPr>
    <w:tblPr>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insideV w:val="single" w:sz="6" w:space="0"/>
        </w:tcBorders>
        <w:shd w:val="clear" w:color="auto" w:fill="CDDDAC"/>
      </w:tcPr>
    </w:tblStylePr>
    <w:tblStylePr w:type="nwCell">
      <w:tblPr/>
      <w:tcPr>
        <w:shd w:val="clear" w:color="auto" w:fill="FFFFFF"/>
      </w:tcPr>
    </w:tblStylePr>
  </w:style>
  <w:style w:type="table" w:styleId="211">
    <w:name w:val="Medium Grid 2 Accent 4"/>
    <w:basedOn w:val="12"/>
    <w:qFormat/>
    <w:uiPriority w:val="68"/>
    <w:rPr>
      <w:rFonts w:ascii="SimSun" w:hAnsi="SimSun" w:eastAsia="Courier New" w:cs="Times New Roman"/>
      <w:color w:val="000000"/>
    </w:rPr>
    <w:tblPr>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insideV w:val="single" w:sz="6" w:space="0"/>
        </w:tcBorders>
        <w:shd w:val="clear" w:color="auto" w:fill="BFB1D0"/>
      </w:tcPr>
    </w:tblStylePr>
    <w:tblStylePr w:type="nwCell">
      <w:tblPr/>
      <w:tcPr>
        <w:shd w:val="clear" w:color="auto" w:fill="FFFFFF"/>
      </w:tcPr>
    </w:tblStylePr>
  </w:style>
  <w:style w:type="table" w:styleId="212">
    <w:name w:val="Medium Grid 2 Accent 5"/>
    <w:basedOn w:val="12"/>
    <w:qFormat/>
    <w:uiPriority w:val="68"/>
    <w:rPr>
      <w:rFonts w:ascii="SimSun" w:hAnsi="SimSun" w:eastAsia="Courier New" w:cs="Times New Roman"/>
      <w:color w:val="000000"/>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insideV w:val="single" w:sz="6" w:space="0"/>
        </w:tcBorders>
        <w:shd w:val="clear" w:color="auto" w:fill="A5D5E2"/>
      </w:tcPr>
    </w:tblStylePr>
    <w:tblStylePr w:type="nwCell">
      <w:tblPr/>
      <w:tcPr>
        <w:shd w:val="clear" w:color="auto" w:fill="FFFFFF"/>
      </w:tcPr>
    </w:tblStylePr>
  </w:style>
  <w:style w:type="table" w:styleId="213">
    <w:name w:val="Medium Grid 2 Accent 6"/>
    <w:basedOn w:val="12"/>
    <w:qFormat/>
    <w:uiPriority w:val="68"/>
    <w:rPr>
      <w:rFonts w:ascii="SimSun" w:hAnsi="SimSun" w:eastAsia="Courier New" w:cs="Times New Roman"/>
      <w:color w:val="000000"/>
    </w:rPr>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insideV w:val="single" w:sz="6" w:space="0"/>
        </w:tcBorders>
        <w:shd w:val="clear" w:color="auto" w:fill="FBCAA2"/>
      </w:tcPr>
    </w:tblStylePr>
    <w:tblStylePr w:type="nwCell">
      <w:tblPr/>
      <w:tcPr>
        <w:shd w:val="clear" w:color="auto" w:fill="FFFFFF"/>
      </w:tcPr>
    </w:tblStylePr>
  </w:style>
  <w:style w:type="table" w:styleId="214">
    <w:name w:val="Medium Grid 3"/>
    <w:basedOn w:val="12"/>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C0C0C0"/>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000000"/>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000000"/>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000000"/>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000000"/>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808080"/>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808080"/>
      </w:tcPr>
    </w:tblStylePr>
  </w:style>
  <w:style w:type="table" w:styleId="215">
    <w:name w:val="Medium Grid 3 Accent 1"/>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3DFEE"/>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4F81BD"/>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4F81BD"/>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4F81BD"/>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4F81BD"/>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A7BFDE"/>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A7BFDE"/>
      </w:tcPr>
    </w:tblStylePr>
  </w:style>
  <w:style w:type="table" w:styleId="216">
    <w:name w:val="Medium Grid 3 Accent 2"/>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EFD3D2"/>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C0504D"/>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C0504D"/>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C0504D"/>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C0504D"/>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DFA7A6"/>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DFA7A6"/>
      </w:tcPr>
    </w:tblStylePr>
  </w:style>
  <w:style w:type="table" w:styleId="217">
    <w:name w:val="Medium Grid 3 Accent 3"/>
    <w:basedOn w:val="12"/>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E6EED5"/>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9BBB59"/>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9BBB59"/>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9BBB59"/>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9BBB59"/>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CDDDAC"/>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CDDDAC"/>
      </w:tcPr>
    </w:tblStylePr>
  </w:style>
  <w:style w:type="table" w:styleId="218">
    <w:name w:val="Medium Grid 3 Accent 4"/>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FD8E8"/>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8064A2"/>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8064A2"/>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8064A2"/>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8064A2"/>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BFB1D0"/>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BFB1D0"/>
      </w:tcPr>
    </w:tblStylePr>
  </w:style>
  <w:style w:type="table" w:styleId="219">
    <w:name w:val="Medium Grid 3 Accent 5"/>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2EAF1"/>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4BACC6"/>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4BACC6"/>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4BACC6"/>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4BACC6"/>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A5D5E2"/>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A5D5E2"/>
      </w:tcPr>
    </w:tblStylePr>
  </w:style>
  <w:style w:type="table" w:styleId="220">
    <w:name w:val="Medium Grid 3 Accent 6"/>
    <w:basedOn w:val="12"/>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FDE4D0"/>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F79646"/>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F79646"/>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F79646"/>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F79646"/>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FBCAA2"/>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FBCAA2"/>
      </w:tcPr>
    </w:tblStylePr>
  </w:style>
  <w:style w:type="table" w:styleId="221">
    <w:name w:val="Dark List"/>
    <w:basedOn w:val="12"/>
    <w:uiPriority w:val="70"/>
    <w:rPr>
      <w:color w:val="FFFFFF"/>
    </w:rPr>
    <w:tblPr>
      <w:tblStyleRowBandSize w:val="1"/>
      <w:tblStyleColBandSize w:val="1"/>
    </w:tblPr>
    <w:tcPr>
      <w:shd w:val="clear" w:color="auto" w:fill="000000"/>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000000"/>
      </w:tcPr>
    </w:tblStylePr>
    <w:tblStylePr w:type="firstCol">
      <w:tblPr/>
      <w:tcPr>
        <w:tcBorders>
          <w:top w:val="nil"/>
          <w:left w:val="nil"/>
          <w:bottom w:val="nil"/>
          <w:right w:val="single" w:color="FFFFFF" w:sz="18" w:space="0"/>
          <w:insideH w:val="nil"/>
          <w:insideV w:val="nil"/>
        </w:tcBorders>
        <w:shd w:val="clear" w:color="auto" w:fill="000000"/>
      </w:tcPr>
    </w:tblStylePr>
    <w:tblStylePr w:type="lastCol">
      <w:tblPr/>
      <w:tcPr>
        <w:tcBorders>
          <w:top w:val="nil"/>
          <w:left w:val="nil"/>
          <w:bottom w:val="single" w:color="FFFFFF" w:sz="18" w:space="0"/>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222">
    <w:name w:val="Dark List Accent 1"/>
    <w:basedOn w:val="12"/>
    <w:qFormat/>
    <w:uiPriority w:val="70"/>
    <w:rPr>
      <w:color w:val="FFFFFF"/>
    </w:rPr>
    <w:tblPr>
      <w:tblStyleRowBandSize w:val="1"/>
      <w:tblStyleColBandSize w:val="1"/>
    </w:tblPr>
    <w:tcPr>
      <w:shd w:val="clear" w:color="auto" w:fill="4F81BD"/>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243F60"/>
      </w:tcPr>
    </w:tblStylePr>
    <w:tblStylePr w:type="firstCol">
      <w:tblPr/>
      <w:tcPr>
        <w:tcBorders>
          <w:top w:val="nil"/>
          <w:left w:val="nil"/>
          <w:bottom w:val="nil"/>
          <w:right w:val="single" w:color="FFFFFF" w:sz="18" w:space="0"/>
          <w:insideH w:val="nil"/>
          <w:insideV w:val="nil"/>
        </w:tcBorders>
        <w:shd w:val="clear" w:color="auto" w:fill="365F91"/>
      </w:tcPr>
    </w:tblStylePr>
    <w:tblStylePr w:type="lastCol">
      <w:tblPr/>
      <w:tcPr>
        <w:tcBorders>
          <w:top w:val="nil"/>
          <w:left w:val="nil"/>
          <w:bottom w:val="single" w:color="FFFFFF" w:sz="18" w:space="0"/>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223">
    <w:name w:val="Dark List Accent 2"/>
    <w:basedOn w:val="12"/>
    <w:qFormat/>
    <w:uiPriority w:val="70"/>
    <w:rPr>
      <w:color w:val="FFFFFF"/>
    </w:rPr>
    <w:tblPr>
      <w:tblStyleRowBandSize w:val="1"/>
      <w:tblStyleColBandSize w:val="1"/>
    </w:tblPr>
    <w:tcPr>
      <w:shd w:val="clear" w:color="auto" w:fill="C0504D"/>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622423"/>
      </w:tcPr>
    </w:tblStylePr>
    <w:tblStylePr w:type="firstCol">
      <w:tblPr/>
      <w:tcPr>
        <w:tcBorders>
          <w:top w:val="nil"/>
          <w:left w:val="nil"/>
          <w:bottom w:val="nil"/>
          <w:right w:val="single" w:color="FFFFFF" w:sz="18" w:space="0"/>
          <w:insideH w:val="nil"/>
          <w:insideV w:val="nil"/>
        </w:tcBorders>
        <w:shd w:val="clear" w:color="auto" w:fill="943634"/>
      </w:tcPr>
    </w:tblStylePr>
    <w:tblStylePr w:type="lastCol">
      <w:tblPr/>
      <w:tcPr>
        <w:tcBorders>
          <w:top w:val="nil"/>
          <w:left w:val="nil"/>
          <w:bottom w:val="single" w:color="FFFFFF" w:sz="18" w:space="0"/>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224">
    <w:name w:val="Dark List Accent 3"/>
    <w:basedOn w:val="12"/>
    <w:qFormat/>
    <w:uiPriority w:val="70"/>
    <w:rPr>
      <w:color w:val="FFFFFF"/>
    </w:rPr>
    <w:tblPr>
      <w:tblStyleRowBandSize w:val="1"/>
      <w:tblStyleColBandSize w:val="1"/>
    </w:tblPr>
    <w:tcPr>
      <w:shd w:val="clear" w:color="auto" w:fill="9BBB59"/>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4E6128"/>
      </w:tcPr>
    </w:tblStylePr>
    <w:tblStylePr w:type="firstCol">
      <w:tblPr/>
      <w:tcPr>
        <w:tcBorders>
          <w:top w:val="nil"/>
          <w:left w:val="nil"/>
          <w:bottom w:val="nil"/>
          <w:right w:val="single" w:color="FFFFFF" w:sz="18" w:space="0"/>
          <w:insideH w:val="nil"/>
          <w:insideV w:val="nil"/>
        </w:tcBorders>
        <w:shd w:val="clear" w:color="auto" w:fill="76923C"/>
      </w:tcPr>
    </w:tblStylePr>
    <w:tblStylePr w:type="lastCol">
      <w:tblPr/>
      <w:tcPr>
        <w:tcBorders>
          <w:top w:val="nil"/>
          <w:left w:val="nil"/>
          <w:bottom w:val="single" w:color="FFFFFF" w:sz="18" w:space="0"/>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225">
    <w:name w:val="Dark List Accent 4"/>
    <w:basedOn w:val="12"/>
    <w:qFormat/>
    <w:uiPriority w:val="70"/>
    <w:rPr>
      <w:color w:val="FFFFFF"/>
    </w:rPr>
    <w:tblPr>
      <w:tblStyleRowBandSize w:val="1"/>
      <w:tblStyleColBandSize w:val="1"/>
    </w:tblPr>
    <w:tcPr>
      <w:shd w:val="clear" w:color="auto" w:fill="8064A2"/>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3F3151"/>
      </w:tcPr>
    </w:tblStylePr>
    <w:tblStylePr w:type="firstCol">
      <w:tblPr/>
      <w:tcPr>
        <w:tcBorders>
          <w:top w:val="nil"/>
          <w:left w:val="nil"/>
          <w:bottom w:val="nil"/>
          <w:right w:val="single" w:color="FFFFFF" w:sz="18" w:space="0"/>
          <w:insideH w:val="nil"/>
          <w:insideV w:val="nil"/>
        </w:tcBorders>
        <w:shd w:val="clear" w:color="auto" w:fill="5F497A"/>
      </w:tcPr>
    </w:tblStylePr>
    <w:tblStylePr w:type="lastCol">
      <w:tblPr/>
      <w:tcPr>
        <w:tcBorders>
          <w:top w:val="nil"/>
          <w:left w:val="nil"/>
          <w:bottom w:val="single" w:color="FFFFFF" w:sz="18" w:space="0"/>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226">
    <w:name w:val="Dark List Accent 5"/>
    <w:basedOn w:val="12"/>
    <w:qFormat/>
    <w:uiPriority w:val="70"/>
    <w:rPr>
      <w:color w:val="FFFFFF"/>
    </w:rPr>
    <w:tblPr>
      <w:tblStyleRowBandSize w:val="1"/>
      <w:tblStyleColBandSize w:val="1"/>
    </w:tblPr>
    <w:tcPr>
      <w:shd w:val="clear" w:color="auto" w:fill="4BACC6"/>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205867"/>
      </w:tcPr>
    </w:tblStylePr>
    <w:tblStylePr w:type="firstCol">
      <w:tblPr/>
      <w:tcPr>
        <w:tcBorders>
          <w:top w:val="nil"/>
          <w:left w:val="nil"/>
          <w:bottom w:val="nil"/>
          <w:right w:val="single" w:color="FFFFFF" w:sz="18" w:space="0"/>
          <w:insideH w:val="nil"/>
          <w:insideV w:val="nil"/>
        </w:tcBorders>
        <w:shd w:val="clear" w:color="auto" w:fill="31849B"/>
      </w:tcPr>
    </w:tblStylePr>
    <w:tblStylePr w:type="lastCol">
      <w:tblPr/>
      <w:tcPr>
        <w:tcBorders>
          <w:top w:val="nil"/>
          <w:left w:val="nil"/>
          <w:bottom w:val="single" w:color="FFFFFF" w:sz="18" w:space="0"/>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227">
    <w:name w:val="Dark List Accent 6"/>
    <w:basedOn w:val="12"/>
    <w:uiPriority w:val="70"/>
    <w:rPr>
      <w:color w:val="FFFFFF"/>
    </w:rPr>
    <w:tblPr>
      <w:tblStyleRowBandSize w:val="1"/>
      <w:tblStyleColBandSize w:val="1"/>
    </w:tblPr>
    <w:tcPr>
      <w:shd w:val="clear" w:color="auto" w:fill="F79646"/>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974706"/>
      </w:tcPr>
    </w:tblStylePr>
    <w:tblStylePr w:type="firstCol">
      <w:tblPr/>
      <w:tcPr>
        <w:tcBorders>
          <w:top w:val="nil"/>
          <w:left w:val="nil"/>
          <w:bottom w:val="nil"/>
          <w:right w:val="single" w:color="FFFFFF" w:sz="18" w:space="0"/>
          <w:insideH w:val="nil"/>
          <w:insideV w:val="nil"/>
        </w:tcBorders>
        <w:shd w:val="clear" w:color="auto" w:fill="E36C0A"/>
      </w:tcPr>
    </w:tblStylePr>
    <w:tblStylePr w:type="lastCol">
      <w:tblPr/>
      <w:tcPr>
        <w:tcBorders>
          <w:top w:val="nil"/>
          <w:left w:val="nil"/>
          <w:bottom w:val="single" w:color="FFFFFF" w:sz="18" w:space="0"/>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228">
    <w:name w:val="Colorful Shading"/>
    <w:basedOn w:val="12"/>
    <w:uiPriority w:val="71"/>
    <w:rPr>
      <w:color w:val="000000"/>
    </w:rPr>
    <w:tblPr>
      <w:tblBorders>
        <w:top w:val="single" w:color="C0504D" w:sz="24" w:space="0"/>
        <w:left w:val="single" w:color="000000" w:sz="4" w:space="0"/>
        <w:bottom w:val="single" w:color="000000" w:sz="4" w:space="0"/>
        <w:right w:val="single" w:color="000000" w:sz="4" w:space="0"/>
        <w:insideH w:val="single" w:color="FFFFFF" w:sz="4" w:space="0"/>
        <w:insideV w:val="single" w:color="FFFFFF" w:sz="4" w:space="0"/>
      </w:tblBorders>
    </w:tblPr>
    <w:tcPr>
      <w:shd w:val="clear" w:color="auto" w:fill="E6E6E6"/>
    </w:tcPr>
    <w:tblStylePr w:type="firstRow">
      <w:rPr>
        <w:b/>
        <w:bCs/>
      </w:rPr>
      <w:tblPr/>
      <w:tcPr>
        <w:tcBorders>
          <w:top w:val="nil"/>
          <w:left w:val="single" w:color="C0504D"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000000"/>
      </w:tcPr>
    </w:tblStylePr>
    <w:tblStylePr w:type="firstCol">
      <w:rPr>
        <w:color w:val="FFFFFF"/>
      </w:rPr>
      <w:tblPr/>
      <w:tcPr>
        <w:tcBorders>
          <w:top w:val="nil"/>
          <w:left w:val="nil"/>
          <w:bottom w:val="nil"/>
          <w:right w:val="nil"/>
          <w:insideH w:val="single" w:sz="4" w:space="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229">
    <w:name w:val="Colorful Shading Accent 1"/>
    <w:basedOn w:val="12"/>
    <w:qFormat/>
    <w:uiPriority w:val="71"/>
    <w:rPr>
      <w:color w:val="000000"/>
    </w:rPr>
    <w:tblPr>
      <w:tblBorders>
        <w:top w:val="single" w:color="C0504D" w:sz="24" w:space="0"/>
        <w:left w:val="single" w:color="4F81BD" w:sz="4" w:space="0"/>
        <w:bottom w:val="single" w:color="4F81BD" w:sz="4" w:space="0"/>
        <w:right w:val="single" w:color="4F81BD" w:sz="4" w:space="0"/>
        <w:insideH w:val="single" w:color="FFFFFF" w:sz="4" w:space="0"/>
        <w:insideV w:val="single" w:color="FFFFFF" w:sz="4" w:space="0"/>
      </w:tblBorders>
    </w:tblPr>
    <w:tcPr>
      <w:shd w:val="clear" w:color="auto" w:fill="EDF2F8"/>
    </w:tcPr>
    <w:tblStylePr w:type="firstRow">
      <w:rPr>
        <w:b/>
        <w:bCs/>
      </w:rPr>
      <w:tblPr/>
      <w:tcPr>
        <w:tcBorders>
          <w:top w:val="nil"/>
          <w:left w:val="single" w:color="C0504D"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2C4C74"/>
      </w:tcPr>
    </w:tblStylePr>
    <w:tblStylePr w:type="firstCol">
      <w:rPr>
        <w:color w:val="FFFFFF"/>
      </w:rPr>
      <w:tblPr/>
      <w:tcPr>
        <w:tcBorders>
          <w:top w:val="nil"/>
          <w:left w:val="nil"/>
          <w:bottom w:val="nil"/>
          <w:right w:val="nil"/>
          <w:insideH w:val="single" w:sz="4" w:space="0"/>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230">
    <w:name w:val="Colorful Shading Accent 2"/>
    <w:basedOn w:val="12"/>
    <w:uiPriority w:val="71"/>
    <w:rPr>
      <w:color w:val="000000"/>
    </w:rPr>
    <w:tblPr>
      <w:tblBorders>
        <w:top w:val="single" w:color="C0504D" w:sz="24" w:space="0"/>
        <w:left w:val="single" w:color="C0504D" w:sz="4" w:space="0"/>
        <w:bottom w:val="single" w:color="C0504D" w:sz="4" w:space="0"/>
        <w:right w:val="single" w:color="C0504D" w:sz="4" w:space="0"/>
        <w:insideH w:val="single" w:color="FFFFFF" w:sz="4" w:space="0"/>
        <w:insideV w:val="single" w:color="FFFFFF" w:sz="4" w:space="0"/>
      </w:tblBorders>
    </w:tblPr>
    <w:tcPr>
      <w:shd w:val="clear" w:color="auto" w:fill="F8EDED"/>
    </w:tcPr>
    <w:tblStylePr w:type="firstRow">
      <w:rPr>
        <w:b/>
        <w:bCs/>
      </w:rPr>
      <w:tblPr/>
      <w:tcPr>
        <w:tcBorders>
          <w:top w:val="nil"/>
          <w:left w:val="single" w:color="C0504D"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772C2A"/>
      </w:tcPr>
    </w:tblStylePr>
    <w:tblStylePr w:type="firstCol">
      <w:rPr>
        <w:color w:val="FFFFFF"/>
      </w:rPr>
      <w:tblPr/>
      <w:tcPr>
        <w:tcBorders>
          <w:top w:val="nil"/>
          <w:left w:val="nil"/>
          <w:bottom w:val="nil"/>
          <w:right w:val="nil"/>
          <w:insideH w:val="single" w:sz="4" w:space="0"/>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231">
    <w:name w:val="Colorful Shading Accent 3"/>
    <w:basedOn w:val="12"/>
    <w:qFormat/>
    <w:uiPriority w:val="71"/>
    <w:rPr>
      <w:color w:val="000000"/>
    </w:rPr>
    <w:tblPr>
      <w:tblBorders>
        <w:top w:val="single" w:color="8064A2" w:sz="24" w:space="0"/>
        <w:left w:val="single" w:color="9BBB59" w:sz="4" w:space="0"/>
        <w:bottom w:val="single" w:color="9BBB59" w:sz="4" w:space="0"/>
        <w:right w:val="single" w:color="9BBB59" w:sz="4" w:space="0"/>
        <w:insideH w:val="single" w:color="FFFFFF" w:sz="4" w:space="0"/>
        <w:insideV w:val="single" w:color="FFFFFF" w:sz="4" w:space="0"/>
      </w:tblBorders>
    </w:tblPr>
    <w:tcPr>
      <w:shd w:val="clear" w:color="auto" w:fill="F5F8EE"/>
    </w:tcPr>
    <w:tblStylePr w:type="firstRow">
      <w:rPr>
        <w:b/>
        <w:bCs/>
      </w:rPr>
      <w:tblPr/>
      <w:tcPr>
        <w:tcBorders>
          <w:top w:val="nil"/>
          <w:left w:val="single" w:color="8064A2"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5E7530"/>
      </w:tcPr>
    </w:tblStylePr>
    <w:tblStylePr w:type="firstCol">
      <w:rPr>
        <w:color w:val="FFFFFF"/>
      </w:rPr>
      <w:tblPr/>
      <w:tcPr>
        <w:tcBorders>
          <w:top w:val="nil"/>
          <w:left w:val="nil"/>
          <w:bottom w:val="nil"/>
          <w:right w:val="nil"/>
          <w:insideH w:val="single" w:sz="4" w:space="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232">
    <w:name w:val="Colorful Shading Accent 4"/>
    <w:basedOn w:val="12"/>
    <w:qFormat/>
    <w:uiPriority w:val="71"/>
    <w:rPr>
      <w:color w:val="000000"/>
    </w:rPr>
    <w:tblPr>
      <w:tblBorders>
        <w:top w:val="single" w:color="9BBB59" w:sz="24" w:space="0"/>
        <w:left w:val="single" w:color="8064A2" w:sz="4" w:space="0"/>
        <w:bottom w:val="single" w:color="8064A2" w:sz="4" w:space="0"/>
        <w:right w:val="single" w:color="8064A2" w:sz="4" w:space="0"/>
        <w:insideH w:val="single" w:color="FFFFFF" w:sz="4" w:space="0"/>
        <w:insideV w:val="single" w:color="FFFFFF" w:sz="4" w:space="0"/>
      </w:tblBorders>
    </w:tblPr>
    <w:tcPr>
      <w:shd w:val="clear" w:color="auto" w:fill="F2EFF6"/>
    </w:tcPr>
    <w:tblStylePr w:type="firstRow">
      <w:rPr>
        <w:b/>
        <w:bCs/>
      </w:rPr>
      <w:tblPr/>
      <w:tcPr>
        <w:tcBorders>
          <w:top w:val="nil"/>
          <w:left w:val="single" w:color="9BBB59"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4C3B62"/>
      </w:tcPr>
    </w:tblStylePr>
    <w:tblStylePr w:type="firstCol">
      <w:rPr>
        <w:color w:val="FFFFFF"/>
      </w:rPr>
      <w:tblPr/>
      <w:tcPr>
        <w:tcBorders>
          <w:top w:val="nil"/>
          <w:left w:val="nil"/>
          <w:bottom w:val="nil"/>
          <w:right w:val="nil"/>
          <w:insideH w:val="single" w:sz="4" w:space="0"/>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233">
    <w:name w:val="Colorful Shading Accent 5"/>
    <w:basedOn w:val="12"/>
    <w:qFormat/>
    <w:uiPriority w:val="71"/>
    <w:rPr>
      <w:color w:val="000000"/>
    </w:rPr>
    <w:tblPr>
      <w:tblBorders>
        <w:top w:val="single" w:color="F79646" w:sz="24" w:space="0"/>
        <w:left w:val="single" w:color="4BACC6" w:sz="4" w:space="0"/>
        <w:bottom w:val="single" w:color="4BACC6" w:sz="4" w:space="0"/>
        <w:right w:val="single" w:color="4BACC6" w:sz="4" w:space="0"/>
        <w:insideH w:val="single" w:color="FFFFFF" w:sz="4" w:space="0"/>
        <w:insideV w:val="single" w:color="FFFFFF" w:sz="4" w:space="0"/>
      </w:tblBorders>
    </w:tblPr>
    <w:tcPr>
      <w:shd w:val="clear" w:color="auto" w:fill="EDF6F9"/>
    </w:tcPr>
    <w:tblStylePr w:type="firstRow">
      <w:rPr>
        <w:b/>
        <w:bCs/>
      </w:rPr>
      <w:tblPr/>
      <w:tcPr>
        <w:tcBorders>
          <w:top w:val="nil"/>
          <w:left w:val="single" w:color="F79646"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276A7C"/>
      </w:tcPr>
    </w:tblStylePr>
    <w:tblStylePr w:type="firstCol">
      <w:rPr>
        <w:color w:val="FFFFFF"/>
      </w:rPr>
      <w:tblPr/>
      <w:tcPr>
        <w:tcBorders>
          <w:top w:val="nil"/>
          <w:left w:val="nil"/>
          <w:bottom w:val="nil"/>
          <w:right w:val="nil"/>
          <w:insideH w:val="single" w:sz="4" w:space="0"/>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234">
    <w:name w:val="Colorful Shading Accent 6"/>
    <w:basedOn w:val="12"/>
    <w:qFormat/>
    <w:uiPriority w:val="71"/>
    <w:rPr>
      <w:color w:val="000000"/>
    </w:rPr>
    <w:tblPr>
      <w:tblBorders>
        <w:top w:val="single" w:color="4BACC6" w:sz="24" w:space="0"/>
        <w:left w:val="single" w:color="F79646" w:sz="4" w:space="0"/>
        <w:bottom w:val="single" w:color="F79646" w:sz="4" w:space="0"/>
        <w:right w:val="single" w:color="F79646" w:sz="4" w:space="0"/>
        <w:insideH w:val="single" w:color="FFFFFF" w:sz="4" w:space="0"/>
        <w:insideV w:val="single" w:color="FFFFFF" w:sz="4" w:space="0"/>
      </w:tblBorders>
    </w:tblPr>
    <w:tcPr>
      <w:shd w:val="clear" w:color="auto" w:fill="FEF4EC"/>
    </w:tcPr>
    <w:tblStylePr w:type="firstRow">
      <w:rPr>
        <w:b/>
        <w:bCs/>
      </w:rPr>
      <w:tblPr/>
      <w:tcPr>
        <w:tcBorders>
          <w:top w:val="nil"/>
          <w:left w:val="single" w:color="4BACC6"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B65608"/>
      </w:tcPr>
    </w:tblStylePr>
    <w:tblStylePr w:type="firstCol">
      <w:rPr>
        <w:color w:val="FFFFFF"/>
      </w:rPr>
      <w:tblPr/>
      <w:tcPr>
        <w:tcBorders>
          <w:top w:val="nil"/>
          <w:left w:val="nil"/>
          <w:bottom w:val="nil"/>
          <w:right w:val="nil"/>
          <w:insideH w:val="single" w:sz="4" w:space="0"/>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235">
    <w:name w:val="Colorful List"/>
    <w:basedOn w:val="12"/>
    <w:qFormat/>
    <w:uiPriority w:val="72"/>
    <w:rPr>
      <w:color w:val="000000"/>
    </w:rPr>
    <w:tblPr>
      <w:tblStyleRowBandSize w:val="1"/>
      <w:tblStyleColBandSize w:val="1"/>
    </w:tblPr>
    <w:tcPr>
      <w:shd w:val="clear" w:color="auto" w:fill="E6E6E6"/>
    </w:tcPr>
    <w:tblStylePr w:type="firstRow">
      <w:rPr>
        <w:b/>
        <w:bCs/>
        <w:color w:val="FFFFFF"/>
      </w:rPr>
      <w:tblPr/>
      <w:tcPr>
        <w:tcBorders>
          <w:left w:val="single" w:color="FFFFFF" w:sz="12" w:space="0"/>
        </w:tcBorders>
        <w:shd w:val="clear" w:color="auto" w:fill="9E3A38"/>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236">
    <w:name w:val="Colorful List Accent 1"/>
    <w:basedOn w:val="12"/>
    <w:qFormat/>
    <w:uiPriority w:val="72"/>
    <w:rPr>
      <w:color w:val="000000"/>
    </w:rPr>
    <w:tblPr>
      <w:tblStyleRowBandSize w:val="1"/>
      <w:tblStyleColBandSize w:val="1"/>
    </w:tblPr>
    <w:tcPr>
      <w:shd w:val="clear" w:color="auto" w:fill="EDF2F8"/>
    </w:tcPr>
    <w:tblStylePr w:type="firstRow">
      <w:rPr>
        <w:b/>
        <w:bCs/>
        <w:color w:val="FFFFFF"/>
      </w:rPr>
      <w:tblPr/>
      <w:tcPr>
        <w:tcBorders>
          <w:left w:val="single" w:color="FFFFFF" w:sz="12" w:space="0"/>
        </w:tcBorders>
        <w:shd w:val="clear" w:color="auto" w:fill="9E3A38"/>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237">
    <w:name w:val="Colorful List Accent 2"/>
    <w:basedOn w:val="12"/>
    <w:qFormat/>
    <w:uiPriority w:val="72"/>
    <w:rPr>
      <w:color w:val="000000"/>
    </w:rPr>
    <w:tblPr>
      <w:tblStyleRowBandSize w:val="1"/>
      <w:tblStyleColBandSize w:val="1"/>
    </w:tblPr>
    <w:tcPr>
      <w:shd w:val="clear" w:color="auto" w:fill="F8EDED"/>
    </w:tcPr>
    <w:tblStylePr w:type="firstRow">
      <w:rPr>
        <w:b/>
        <w:bCs/>
        <w:color w:val="FFFFFF"/>
      </w:rPr>
      <w:tblPr/>
      <w:tcPr>
        <w:tcBorders>
          <w:left w:val="single" w:color="FFFFFF" w:sz="12" w:space="0"/>
        </w:tcBorders>
        <w:shd w:val="clear" w:color="auto" w:fill="9E3A38"/>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238">
    <w:name w:val="Colorful List Accent 3"/>
    <w:basedOn w:val="12"/>
    <w:qFormat/>
    <w:uiPriority w:val="72"/>
    <w:rPr>
      <w:color w:val="000000"/>
    </w:rPr>
    <w:tblPr>
      <w:tblStyleRowBandSize w:val="1"/>
      <w:tblStyleColBandSize w:val="1"/>
    </w:tblPr>
    <w:tcPr>
      <w:shd w:val="clear" w:color="auto" w:fill="F5F8EE"/>
    </w:tcPr>
    <w:tblStylePr w:type="firstRow">
      <w:rPr>
        <w:b/>
        <w:bCs/>
        <w:color w:val="FFFFFF"/>
      </w:rPr>
      <w:tblPr/>
      <w:tcPr>
        <w:tcBorders>
          <w:left w:val="single" w:color="FFFFFF" w:sz="12" w:space="0"/>
        </w:tcBorders>
        <w:shd w:val="clear" w:color="auto" w:fill="664E82"/>
      </w:tcPr>
    </w:tblStylePr>
    <w:tblStylePr w:type="lastRow">
      <w:rPr>
        <w:b/>
        <w:bCs/>
        <w:color w:val="664E82"/>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239">
    <w:name w:val="Colorful List Accent 4"/>
    <w:basedOn w:val="12"/>
    <w:qFormat/>
    <w:uiPriority w:val="72"/>
    <w:rPr>
      <w:color w:val="000000"/>
    </w:rPr>
    <w:tblPr>
      <w:tblStyleRowBandSize w:val="1"/>
      <w:tblStyleColBandSize w:val="1"/>
    </w:tblPr>
    <w:tcPr>
      <w:shd w:val="clear" w:color="auto" w:fill="F2EFF6"/>
    </w:tcPr>
    <w:tblStylePr w:type="firstRow">
      <w:rPr>
        <w:b/>
        <w:bCs/>
        <w:color w:val="FFFFFF"/>
      </w:rPr>
      <w:tblPr/>
      <w:tcPr>
        <w:tcBorders>
          <w:left w:val="single" w:color="FFFFFF" w:sz="12" w:space="0"/>
        </w:tcBorders>
        <w:shd w:val="clear" w:color="auto" w:fill="7E9C40"/>
      </w:tcPr>
    </w:tblStylePr>
    <w:tblStylePr w:type="lastRow">
      <w:rPr>
        <w:b/>
        <w:bCs/>
        <w:color w:val="7E9C40"/>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240">
    <w:name w:val="Colorful List Accent 5"/>
    <w:basedOn w:val="12"/>
    <w:qFormat/>
    <w:uiPriority w:val="72"/>
    <w:rPr>
      <w:color w:val="000000"/>
    </w:rPr>
    <w:tblPr>
      <w:tblStyleRowBandSize w:val="1"/>
      <w:tblStyleColBandSize w:val="1"/>
    </w:tblPr>
    <w:tcPr>
      <w:shd w:val="clear" w:color="auto" w:fill="EDF6F9"/>
    </w:tcPr>
    <w:tblStylePr w:type="firstRow">
      <w:rPr>
        <w:b/>
        <w:bCs/>
        <w:color w:val="FFFFFF"/>
      </w:rPr>
      <w:tblPr/>
      <w:tcPr>
        <w:tcBorders>
          <w:left w:val="single" w:color="FFFFFF" w:sz="12" w:space="0"/>
        </w:tcBorders>
        <w:shd w:val="clear" w:color="auto" w:fill="F2730A"/>
      </w:tcPr>
    </w:tblStylePr>
    <w:tblStylePr w:type="lastRow">
      <w:rPr>
        <w:b/>
        <w:bCs/>
        <w:color w:val="F2730A"/>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241">
    <w:name w:val="Colorful List Accent 6"/>
    <w:basedOn w:val="12"/>
    <w:qFormat/>
    <w:uiPriority w:val="72"/>
    <w:rPr>
      <w:color w:val="000000"/>
    </w:rPr>
    <w:tblPr>
      <w:tblStyleRowBandSize w:val="1"/>
      <w:tblStyleColBandSize w:val="1"/>
    </w:tblPr>
    <w:tcPr>
      <w:shd w:val="clear" w:color="auto" w:fill="FEF4EC"/>
    </w:tcPr>
    <w:tblStylePr w:type="firstRow">
      <w:rPr>
        <w:b/>
        <w:bCs/>
        <w:color w:val="FFFFFF"/>
      </w:rPr>
      <w:tblPr/>
      <w:tcPr>
        <w:tcBorders>
          <w:left w:val="single" w:color="FFFFFF" w:sz="12" w:space="0"/>
        </w:tcBorders>
        <w:shd w:val="clear" w:color="auto" w:fill="348DA5"/>
      </w:tcPr>
    </w:tblStylePr>
    <w:tblStylePr w:type="lastRow">
      <w:rPr>
        <w:b/>
        <w:bCs/>
        <w:color w:val="348DA5"/>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242">
    <w:name w:val="Colorful Grid"/>
    <w:basedOn w:val="12"/>
    <w:qFormat/>
    <w:uiPriority w:val="73"/>
    <w:rPr>
      <w:color w:val="000000"/>
    </w:rPr>
    <w:tblPr>
      <w:tblBorders>
        <w:insideH w:val="single" w:color="FFFFFF" w:sz="4" w:space="0"/>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243">
    <w:name w:val="Colorful Grid Accent 1"/>
    <w:basedOn w:val="12"/>
    <w:qFormat/>
    <w:uiPriority w:val="73"/>
    <w:rPr>
      <w:color w:val="000000"/>
    </w:rPr>
    <w:tblPr>
      <w:tblBorders>
        <w:insideH w:val="single" w:color="FFFFFF" w:sz="4" w:space="0"/>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244">
    <w:name w:val="Colorful Grid Accent 2"/>
    <w:basedOn w:val="12"/>
    <w:qFormat/>
    <w:uiPriority w:val="73"/>
    <w:rPr>
      <w:color w:val="000000"/>
    </w:rPr>
    <w:tblPr>
      <w:tblBorders>
        <w:insideH w:val="single" w:color="FFFFFF" w:sz="4" w:space="0"/>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245">
    <w:name w:val="Colorful Grid Accent 3"/>
    <w:basedOn w:val="12"/>
    <w:qFormat/>
    <w:uiPriority w:val="73"/>
    <w:rPr>
      <w:color w:val="000000"/>
    </w:rPr>
    <w:tblPr>
      <w:tblBorders>
        <w:insideH w:val="single" w:color="FFFFFF" w:sz="4" w:space="0"/>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246">
    <w:name w:val="Colorful Grid Accent 4"/>
    <w:basedOn w:val="12"/>
    <w:qFormat/>
    <w:uiPriority w:val="73"/>
    <w:rPr>
      <w:color w:val="000000"/>
    </w:rPr>
    <w:tblPr>
      <w:tblBorders>
        <w:insideH w:val="single" w:color="FFFFFF" w:sz="4" w:space="0"/>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247">
    <w:name w:val="Colorful Grid Accent 5"/>
    <w:basedOn w:val="12"/>
    <w:qFormat/>
    <w:uiPriority w:val="73"/>
    <w:rPr>
      <w:color w:val="000000"/>
    </w:rPr>
    <w:tblPr>
      <w:tblBorders>
        <w:insideH w:val="single" w:color="FFFFFF" w:sz="4" w:space="0"/>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248">
    <w:name w:val="Colorful Grid Accent 6"/>
    <w:basedOn w:val="12"/>
    <w:qFormat/>
    <w:uiPriority w:val="73"/>
    <w:rPr>
      <w:color w:val="000000"/>
    </w:rPr>
    <w:tblPr>
      <w:tblBorders>
        <w:insideH w:val="single" w:color="FFFFFF" w:sz="4" w:space="0"/>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styleId="249">
    <w:name w:val="List Paragraph"/>
    <w:basedOn w:val="1"/>
    <w:qFormat/>
    <w:uiPriority w:val="34"/>
    <w:pPr>
      <w:widowControl w:val="0"/>
      <w:autoSpaceDE w:val="0"/>
      <w:autoSpaceDN w:val="0"/>
      <w:ind w:left="612" w:hanging="294"/>
    </w:pPr>
    <w:rPr>
      <w:sz w:val="22"/>
      <w:szCs w:val="22"/>
      <w:lang w:val="vi"/>
    </w:rPr>
  </w:style>
  <w:style w:type="table" w:customStyle="1" w:styleId="250">
    <w:name w:val="Lưới Bảng2"/>
    <w:basedOn w:val="12"/>
    <w:uiPriority w:val="39"/>
    <w:rPr>
      <w:rFonts w:eastAsia="Calibri"/>
      <w:sz w:val="24"/>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
    <w:name w:val="Table Grid16"/>
    <w:basedOn w:val="12"/>
    <w:qFormat/>
    <w:uiPriority w:val="39"/>
    <w:rPr>
      <w:rFonts w:eastAsiaTheme="minorHAnsi" w:cstheme="minorBidi"/>
      <w:sz w:val="28"/>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9" Type="http://schemas.openxmlformats.org/officeDocument/2006/relationships/image" Target="media/image50.wmf"/><Relationship Id="rId98" Type="http://schemas.openxmlformats.org/officeDocument/2006/relationships/oleObject" Target="embeddings/oleObject44.bin"/><Relationship Id="rId97" Type="http://schemas.openxmlformats.org/officeDocument/2006/relationships/image" Target="media/image49.wmf"/><Relationship Id="rId96" Type="http://schemas.openxmlformats.org/officeDocument/2006/relationships/oleObject" Target="embeddings/oleObject43.bin"/><Relationship Id="rId95" Type="http://schemas.openxmlformats.org/officeDocument/2006/relationships/image" Target="media/image48.wmf"/><Relationship Id="rId94" Type="http://schemas.openxmlformats.org/officeDocument/2006/relationships/oleObject" Target="embeddings/oleObject42.bin"/><Relationship Id="rId93" Type="http://schemas.openxmlformats.org/officeDocument/2006/relationships/image" Target="media/image47.wmf"/><Relationship Id="rId92" Type="http://schemas.openxmlformats.org/officeDocument/2006/relationships/oleObject" Target="embeddings/oleObject41.bin"/><Relationship Id="rId91" Type="http://schemas.openxmlformats.org/officeDocument/2006/relationships/image" Target="media/image46.wmf"/><Relationship Id="rId90" Type="http://schemas.openxmlformats.org/officeDocument/2006/relationships/oleObject" Target="embeddings/oleObject40.bin"/><Relationship Id="rId9" Type="http://schemas.openxmlformats.org/officeDocument/2006/relationships/oleObject" Target="embeddings/oleObject3.bin"/><Relationship Id="rId89" Type="http://schemas.openxmlformats.org/officeDocument/2006/relationships/image" Target="media/image45.wmf"/><Relationship Id="rId88" Type="http://schemas.openxmlformats.org/officeDocument/2006/relationships/oleObject" Target="embeddings/oleObject39.bin"/><Relationship Id="rId87" Type="http://schemas.openxmlformats.org/officeDocument/2006/relationships/image" Target="media/image44.wmf"/><Relationship Id="rId86" Type="http://schemas.openxmlformats.org/officeDocument/2006/relationships/oleObject" Target="embeddings/oleObject38.bin"/><Relationship Id="rId85" Type="http://schemas.openxmlformats.org/officeDocument/2006/relationships/image" Target="media/image43.wmf"/><Relationship Id="rId84" Type="http://schemas.openxmlformats.org/officeDocument/2006/relationships/oleObject" Target="embeddings/oleObject37.bin"/><Relationship Id="rId83" Type="http://schemas.openxmlformats.org/officeDocument/2006/relationships/image" Target="media/image42.wmf"/><Relationship Id="rId82" Type="http://schemas.openxmlformats.org/officeDocument/2006/relationships/oleObject" Target="embeddings/oleObject36.bin"/><Relationship Id="rId81" Type="http://schemas.openxmlformats.org/officeDocument/2006/relationships/image" Target="media/image41.wmf"/><Relationship Id="rId80" Type="http://schemas.openxmlformats.org/officeDocument/2006/relationships/oleObject" Target="embeddings/oleObject35.bin"/><Relationship Id="rId8" Type="http://schemas.openxmlformats.org/officeDocument/2006/relationships/image" Target="media/image2.wmf"/><Relationship Id="rId79" Type="http://schemas.openxmlformats.org/officeDocument/2006/relationships/image" Target="media/image40.wmf"/><Relationship Id="rId78" Type="http://schemas.openxmlformats.org/officeDocument/2006/relationships/oleObject" Target="embeddings/oleObject34.bin"/><Relationship Id="rId77" Type="http://schemas.openxmlformats.org/officeDocument/2006/relationships/image" Target="media/image39.wmf"/><Relationship Id="rId76" Type="http://schemas.openxmlformats.org/officeDocument/2006/relationships/oleObject" Target="embeddings/oleObject33.bin"/><Relationship Id="rId75" Type="http://schemas.openxmlformats.org/officeDocument/2006/relationships/image" Target="media/image38.wmf"/><Relationship Id="rId74" Type="http://schemas.openxmlformats.org/officeDocument/2006/relationships/oleObject" Target="embeddings/oleObject32.bin"/><Relationship Id="rId73" Type="http://schemas.openxmlformats.org/officeDocument/2006/relationships/chart" Target="charts/chart1.xml"/><Relationship Id="rId72" Type="http://schemas.openxmlformats.org/officeDocument/2006/relationships/image" Target="media/image37.emf"/><Relationship Id="rId71" Type="http://schemas.openxmlformats.org/officeDocument/2006/relationships/image" Target="media/image36.wmf"/><Relationship Id="rId70" Type="http://schemas.openxmlformats.org/officeDocument/2006/relationships/image" Target="media/image35.wmf"/><Relationship Id="rId7" Type="http://schemas.openxmlformats.org/officeDocument/2006/relationships/oleObject" Target="embeddings/oleObject2.bin"/><Relationship Id="rId69" Type="http://schemas.openxmlformats.org/officeDocument/2006/relationships/image" Target="media/image34.wmf"/><Relationship Id="rId68" Type="http://schemas.openxmlformats.org/officeDocument/2006/relationships/image" Target="media/image33.png"/><Relationship Id="rId67" Type="http://schemas.openxmlformats.org/officeDocument/2006/relationships/image" Target="media/image32.wmf"/><Relationship Id="rId66" Type="http://schemas.openxmlformats.org/officeDocument/2006/relationships/image" Target="media/image31.wmf"/><Relationship Id="rId65" Type="http://schemas.openxmlformats.org/officeDocument/2006/relationships/oleObject" Target="embeddings/oleObject31.bin"/><Relationship Id="rId64" Type="http://schemas.openxmlformats.org/officeDocument/2006/relationships/image" Target="media/image30.wmf"/><Relationship Id="rId63" Type="http://schemas.openxmlformats.org/officeDocument/2006/relationships/oleObject" Target="embeddings/oleObject30.bin"/><Relationship Id="rId62" Type="http://schemas.openxmlformats.org/officeDocument/2006/relationships/image" Target="media/image29.wmf"/><Relationship Id="rId61" Type="http://schemas.openxmlformats.org/officeDocument/2006/relationships/oleObject" Target="embeddings/oleObject29.bin"/><Relationship Id="rId60" Type="http://schemas.openxmlformats.org/officeDocument/2006/relationships/image" Target="media/image28.wmf"/><Relationship Id="rId6" Type="http://schemas.openxmlformats.org/officeDocument/2006/relationships/image" Target="media/image1.wmf"/><Relationship Id="rId59" Type="http://schemas.openxmlformats.org/officeDocument/2006/relationships/oleObject" Target="embeddings/oleObject28.bin"/><Relationship Id="rId58" Type="http://schemas.openxmlformats.org/officeDocument/2006/relationships/image" Target="media/image27.wmf"/><Relationship Id="rId57" Type="http://schemas.openxmlformats.org/officeDocument/2006/relationships/oleObject" Target="embeddings/oleObject27.bin"/><Relationship Id="rId56" Type="http://schemas.openxmlformats.org/officeDocument/2006/relationships/image" Target="media/image26.png"/><Relationship Id="rId55" Type="http://schemas.openxmlformats.org/officeDocument/2006/relationships/image" Target="media/image25.wmf"/><Relationship Id="rId54" Type="http://schemas.openxmlformats.org/officeDocument/2006/relationships/oleObject" Target="embeddings/oleObject26.bin"/><Relationship Id="rId53" Type="http://schemas.openxmlformats.org/officeDocument/2006/relationships/image" Target="media/image24.wmf"/><Relationship Id="rId52" Type="http://schemas.openxmlformats.org/officeDocument/2006/relationships/oleObject" Target="embeddings/oleObject25.bin"/><Relationship Id="rId51" Type="http://schemas.openxmlformats.org/officeDocument/2006/relationships/image" Target="media/image23.wmf"/><Relationship Id="rId50" Type="http://schemas.openxmlformats.org/officeDocument/2006/relationships/oleObject" Target="embeddings/oleObject24.bin"/><Relationship Id="rId5" Type="http://schemas.openxmlformats.org/officeDocument/2006/relationships/oleObject" Target="embeddings/oleObject1.bin"/><Relationship Id="rId49" Type="http://schemas.openxmlformats.org/officeDocument/2006/relationships/image" Target="media/image22.wmf"/><Relationship Id="rId48" Type="http://schemas.openxmlformats.org/officeDocument/2006/relationships/oleObject" Target="embeddings/oleObject23.bin"/><Relationship Id="rId47" Type="http://schemas.openxmlformats.org/officeDocument/2006/relationships/image" Target="media/image21.jpeg"/><Relationship Id="rId46" Type="http://schemas.openxmlformats.org/officeDocument/2006/relationships/image" Target="media/image20.wmf"/><Relationship Id="rId45" Type="http://schemas.openxmlformats.org/officeDocument/2006/relationships/oleObject" Target="embeddings/oleObject22.bin"/><Relationship Id="rId44" Type="http://schemas.openxmlformats.org/officeDocument/2006/relationships/oleObject" Target="embeddings/oleObject21.bin"/><Relationship Id="rId43" Type="http://schemas.openxmlformats.org/officeDocument/2006/relationships/image" Target="media/image19.wmf"/><Relationship Id="rId42" Type="http://schemas.openxmlformats.org/officeDocument/2006/relationships/oleObject" Target="embeddings/oleObject20.bin"/><Relationship Id="rId41" Type="http://schemas.openxmlformats.org/officeDocument/2006/relationships/image" Target="media/image18.wmf"/><Relationship Id="rId40" Type="http://schemas.openxmlformats.org/officeDocument/2006/relationships/oleObject" Target="embeddings/oleObject19.bin"/><Relationship Id="rId4" Type="http://schemas.openxmlformats.org/officeDocument/2006/relationships/theme" Target="theme/theme1.xml"/><Relationship Id="rId39" Type="http://schemas.openxmlformats.org/officeDocument/2006/relationships/oleObject" Target="embeddings/oleObject18.bin"/><Relationship Id="rId38" Type="http://schemas.openxmlformats.org/officeDocument/2006/relationships/image" Target="media/image17.wmf"/><Relationship Id="rId37" Type="http://schemas.openxmlformats.org/officeDocument/2006/relationships/oleObject" Target="embeddings/oleObject17.bin"/><Relationship Id="rId36" Type="http://schemas.openxmlformats.org/officeDocument/2006/relationships/oleObject" Target="embeddings/oleObject16.bin"/><Relationship Id="rId35" Type="http://schemas.openxmlformats.org/officeDocument/2006/relationships/image" Target="media/image16.wmf"/><Relationship Id="rId34" Type="http://schemas.openxmlformats.org/officeDocument/2006/relationships/oleObject" Target="embeddings/oleObject15.bin"/><Relationship Id="rId33" Type="http://schemas.openxmlformats.org/officeDocument/2006/relationships/image" Target="media/image15.wmf"/><Relationship Id="rId32" Type="http://schemas.openxmlformats.org/officeDocument/2006/relationships/oleObject" Target="embeddings/oleObject14.bin"/><Relationship Id="rId31" Type="http://schemas.openxmlformats.org/officeDocument/2006/relationships/image" Target="media/image14.wmf"/><Relationship Id="rId30" Type="http://schemas.openxmlformats.org/officeDocument/2006/relationships/oleObject" Target="embeddings/oleObject13.bin"/><Relationship Id="rId3" Type="http://schemas.openxmlformats.org/officeDocument/2006/relationships/header" Target="header1.xml"/><Relationship Id="rId29" Type="http://schemas.openxmlformats.org/officeDocument/2006/relationships/image" Target="media/image13.wmf"/><Relationship Id="rId28" Type="http://schemas.openxmlformats.org/officeDocument/2006/relationships/oleObject" Target="embeddings/oleObject12.bin"/><Relationship Id="rId27" Type="http://schemas.openxmlformats.org/officeDocument/2006/relationships/image" Target="media/image12.wmf"/><Relationship Id="rId26" Type="http://schemas.openxmlformats.org/officeDocument/2006/relationships/oleObject" Target="embeddings/oleObject11.bin"/><Relationship Id="rId25" Type="http://schemas.openxmlformats.org/officeDocument/2006/relationships/image" Target="media/image11.wmf"/><Relationship Id="rId24" Type="http://schemas.openxmlformats.org/officeDocument/2006/relationships/oleObject" Target="embeddings/oleObject10.bin"/><Relationship Id="rId23" Type="http://schemas.openxmlformats.org/officeDocument/2006/relationships/image" Target="media/image10.wmf"/><Relationship Id="rId22" Type="http://schemas.openxmlformats.org/officeDocument/2006/relationships/oleObject" Target="embeddings/oleObject9.bin"/><Relationship Id="rId21" Type="http://schemas.openxmlformats.org/officeDocument/2006/relationships/image" Target="media/image9.wmf"/><Relationship Id="rId20" Type="http://schemas.openxmlformats.org/officeDocument/2006/relationships/oleObject" Target="embeddings/oleObject8.bin"/><Relationship Id="rId2" Type="http://schemas.openxmlformats.org/officeDocument/2006/relationships/settings" Target="settings.xml"/><Relationship Id="rId19" Type="http://schemas.openxmlformats.org/officeDocument/2006/relationships/image" Target="media/image8.wmf"/><Relationship Id="rId18" Type="http://schemas.openxmlformats.org/officeDocument/2006/relationships/oleObject" Target="embeddings/oleObject7.bin"/><Relationship Id="rId171" Type="http://schemas.openxmlformats.org/officeDocument/2006/relationships/fontTable" Target="fontTable.xml"/><Relationship Id="rId170" Type="http://schemas.openxmlformats.org/officeDocument/2006/relationships/numbering" Target="numbering.xml"/><Relationship Id="rId17" Type="http://schemas.openxmlformats.org/officeDocument/2006/relationships/image" Target="media/image7.wmf"/><Relationship Id="rId169" Type="http://schemas.openxmlformats.org/officeDocument/2006/relationships/image" Target="media/image87.wmf"/><Relationship Id="rId168" Type="http://schemas.openxmlformats.org/officeDocument/2006/relationships/oleObject" Target="embeddings/oleObject77.bin"/><Relationship Id="rId167" Type="http://schemas.openxmlformats.org/officeDocument/2006/relationships/image" Target="media/image86.wmf"/><Relationship Id="rId166" Type="http://schemas.openxmlformats.org/officeDocument/2006/relationships/oleObject" Target="embeddings/oleObject76.bin"/><Relationship Id="rId165" Type="http://schemas.openxmlformats.org/officeDocument/2006/relationships/image" Target="media/image85.wmf"/><Relationship Id="rId164" Type="http://schemas.openxmlformats.org/officeDocument/2006/relationships/oleObject" Target="embeddings/oleObject75.bin"/><Relationship Id="rId163" Type="http://schemas.openxmlformats.org/officeDocument/2006/relationships/image" Target="media/image84.wmf"/><Relationship Id="rId162" Type="http://schemas.openxmlformats.org/officeDocument/2006/relationships/oleObject" Target="embeddings/oleObject74.bin"/><Relationship Id="rId161" Type="http://schemas.openxmlformats.org/officeDocument/2006/relationships/image" Target="media/image83.wmf"/><Relationship Id="rId160" Type="http://schemas.openxmlformats.org/officeDocument/2006/relationships/oleObject" Target="embeddings/oleObject73.bin"/><Relationship Id="rId16" Type="http://schemas.openxmlformats.org/officeDocument/2006/relationships/oleObject" Target="embeddings/oleObject6.bin"/><Relationship Id="rId159" Type="http://schemas.openxmlformats.org/officeDocument/2006/relationships/image" Target="media/image82.wmf"/><Relationship Id="rId158" Type="http://schemas.openxmlformats.org/officeDocument/2006/relationships/oleObject" Target="embeddings/oleObject72.bin"/><Relationship Id="rId157" Type="http://schemas.openxmlformats.org/officeDocument/2006/relationships/image" Target="media/image81.wmf"/><Relationship Id="rId156" Type="http://schemas.openxmlformats.org/officeDocument/2006/relationships/oleObject" Target="embeddings/oleObject71.bin"/><Relationship Id="rId155" Type="http://schemas.openxmlformats.org/officeDocument/2006/relationships/image" Target="media/image80.wmf"/><Relationship Id="rId154" Type="http://schemas.openxmlformats.org/officeDocument/2006/relationships/oleObject" Target="embeddings/oleObject70.bin"/><Relationship Id="rId153" Type="http://schemas.openxmlformats.org/officeDocument/2006/relationships/image" Target="media/image79.wmf"/><Relationship Id="rId152" Type="http://schemas.openxmlformats.org/officeDocument/2006/relationships/oleObject" Target="embeddings/oleObject69.bin"/><Relationship Id="rId151" Type="http://schemas.openxmlformats.org/officeDocument/2006/relationships/image" Target="media/image78.wmf"/><Relationship Id="rId150" Type="http://schemas.openxmlformats.org/officeDocument/2006/relationships/oleObject" Target="embeddings/oleObject68.bin"/><Relationship Id="rId15" Type="http://schemas.openxmlformats.org/officeDocument/2006/relationships/image" Target="media/image6.wmf"/><Relationship Id="rId149" Type="http://schemas.openxmlformats.org/officeDocument/2006/relationships/image" Target="media/image77.wmf"/><Relationship Id="rId148" Type="http://schemas.openxmlformats.org/officeDocument/2006/relationships/oleObject" Target="embeddings/oleObject67.bin"/><Relationship Id="rId147" Type="http://schemas.openxmlformats.org/officeDocument/2006/relationships/image" Target="media/image76.wmf"/><Relationship Id="rId146" Type="http://schemas.openxmlformats.org/officeDocument/2006/relationships/oleObject" Target="embeddings/oleObject66.bin"/><Relationship Id="rId145" Type="http://schemas.openxmlformats.org/officeDocument/2006/relationships/image" Target="media/image75.wmf"/><Relationship Id="rId144" Type="http://schemas.openxmlformats.org/officeDocument/2006/relationships/oleObject" Target="embeddings/oleObject65.bin"/><Relationship Id="rId143" Type="http://schemas.openxmlformats.org/officeDocument/2006/relationships/image" Target="media/image74.wmf"/><Relationship Id="rId142" Type="http://schemas.openxmlformats.org/officeDocument/2006/relationships/oleObject" Target="embeddings/oleObject64.bin"/><Relationship Id="rId141" Type="http://schemas.openxmlformats.org/officeDocument/2006/relationships/image" Target="media/image73.wmf"/><Relationship Id="rId140" Type="http://schemas.openxmlformats.org/officeDocument/2006/relationships/oleObject" Target="embeddings/oleObject63.bin"/><Relationship Id="rId14" Type="http://schemas.openxmlformats.org/officeDocument/2006/relationships/oleObject" Target="embeddings/oleObject5.bin"/><Relationship Id="rId139" Type="http://schemas.openxmlformats.org/officeDocument/2006/relationships/image" Target="media/image72.wmf"/><Relationship Id="rId138" Type="http://schemas.openxmlformats.org/officeDocument/2006/relationships/oleObject" Target="embeddings/oleObject62.bin"/><Relationship Id="rId137" Type="http://schemas.openxmlformats.org/officeDocument/2006/relationships/image" Target="media/image71.wmf"/><Relationship Id="rId136" Type="http://schemas.openxmlformats.org/officeDocument/2006/relationships/oleObject" Target="embeddings/oleObject61.bin"/><Relationship Id="rId135" Type="http://schemas.openxmlformats.org/officeDocument/2006/relationships/image" Target="media/image70.wmf"/><Relationship Id="rId134" Type="http://schemas.openxmlformats.org/officeDocument/2006/relationships/oleObject" Target="embeddings/oleObject60.bin"/><Relationship Id="rId133" Type="http://schemas.openxmlformats.org/officeDocument/2006/relationships/image" Target="media/image69.wmf"/><Relationship Id="rId132" Type="http://schemas.openxmlformats.org/officeDocument/2006/relationships/oleObject" Target="embeddings/oleObject59.bin"/><Relationship Id="rId131" Type="http://schemas.openxmlformats.org/officeDocument/2006/relationships/image" Target="media/image68.wmf"/><Relationship Id="rId130" Type="http://schemas.openxmlformats.org/officeDocument/2006/relationships/oleObject" Target="embeddings/oleObject58.bin"/><Relationship Id="rId13" Type="http://schemas.openxmlformats.org/officeDocument/2006/relationships/image" Target="media/image5.png"/><Relationship Id="rId129" Type="http://schemas.openxmlformats.org/officeDocument/2006/relationships/image" Target="media/image67.wmf"/><Relationship Id="rId128" Type="http://schemas.openxmlformats.org/officeDocument/2006/relationships/oleObject" Target="embeddings/oleObject57.bin"/><Relationship Id="rId127" Type="http://schemas.openxmlformats.org/officeDocument/2006/relationships/image" Target="media/image66.emf"/><Relationship Id="rId126" Type="http://schemas.openxmlformats.org/officeDocument/2006/relationships/image" Target="media/image65.wmf"/><Relationship Id="rId125" Type="http://schemas.openxmlformats.org/officeDocument/2006/relationships/oleObject" Target="embeddings/oleObject56.bin"/><Relationship Id="rId124" Type="http://schemas.openxmlformats.org/officeDocument/2006/relationships/image" Target="media/image64.wmf"/><Relationship Id="rId123" Type="http://schemas.openxmlformats.org/officeDocument/2006/relationships/oleObject" Target="embeddings/oleObject55.bin"/><Relationship Id="rId122" Type="http://schemas.openxmlformats.org/officeDocument/2006/relationships/image" Target="media/image63.wmf"/><Relationship Id="rId121" Type="http://schemas.openxmlformats.org/officeDocument/2006/relationships/oleObject" Target="embeddings/oleObject54.bin"/><Relationship Id="rId120" Type="http://schemas.openxmlformats.org/officeDocument/2006/relationships/image" Target="media/image62.wmf"/><Relationship Id="rId12" Type="http://schemas.openxmlformats.org/officeDocument/2006/relationships/image" Target="media/image4.wmf"/><Relationship Id="rId119" Type="http://schemas.openxmlformats.org/officeDocument/2006/relationships/oleObject" Target="embeddings/oleObject53.bin"/><Relationship Id="rId118" Type="http://schemas.openxmlformats.org/officeDocument/2006/relationships/image" Target="media/image61.wmf"/><Relationship Id="rId117" Type="http://schemas.openxmlformats.org/officeDocument/2006/relationships/oleObject" Target="embeddings/oleObject52.bin"/><Relationship Id="rId116" Type="http://schemas.openxmlformats.org/officeDocument/2006/relationships/image" Target="media/image60.wmf"/><Relationship Id="rId115" Type="http://schemas.openxmlformats.org/officeDocument/2006/relationships/oleObject" Target="embeddings/oleObject51.bin"/><Relationship Id="rId114" Type="http://schemas.openxmlformats.org/officeDocument/2006/relationships/image" Target="media/image59.wmf"/><Relationship Id="rId113" Type="http://schemas.openxmlformats.org/officeDocument/2006/relationships/oleObject" Target="embeddings/oleObject50.bin"/><Relationship Id="rId112" Type="http://schemas.openxmlformats.org/officeDocument/2006/relationships/image" Target="media/image58.wmf"/><Relationship Id="rId111" Type="http://schemas.openxmlformats.org/officeDocument/2006/relationships/oleObject" Target="embeddings/oleObject49.bin"/><Relationship Id="rId110" Type="http://schemas.openxmlformats.org/officeDocument/2006/relationships/image" Target="media/image57.emf"/><Relationship Id="rId11" Type="http://schemas.openxmlformats.org/officeDocument/2006/relationships/oleObject" Target="embeddings/oleObject4.bin"/><Relationship Id="rId109" Type="http://schemas.openxmlformats.org/officeDocument/2006/relationships/image" Target="media/image56.wmf"/><Relationship Id="rId108" Type="http://schemas.openxmlformats.org/officeDocument/2006/relationships/oleObject" Target="embeddings/oleObject48.bin"/><Relationship Id="rId107" Type="http://schemas.openxmlformats.org/officeDocument/2006/relationships/image" Target="media/image55.emf"/><Relationship Id="rId106" Type="http://schemas.openxmlformats.org/officeDocument/2006/relationships/image" Target="media/image54.png"/><Relationship Id="rId105" Type="http://schemas.openxmlformats.org/officeDocument/2006/relationships/image" Target="media/image53.wmf"/><Relationship Id="rId104" Type="http://schemas.openxmlformats.org/officeDocument/2006/relationships/oleObject" Target="embeddings/oleObject47.bin"/><Relationship Id="rId103" Type="http://schemas.openxmlformats.org/officeDocument/2006/relationships/image" Target="media/image52.wmf"/><Relationship Id="rId102" Type="http://schemas.openxmlformats.org/officeDocument/2006/relationships/oleObject" Target="embeddings/oleObject46.bin"/><Relationship Id="rId101" Type="http://schemas.openxmlformats.org/officeDocument/2006/relationships/image" Target="media/image51.wmf"/><Relationship Id="rId100" Type="http://schemas.openxmlformats.org/officeDocument/2006/relationships/oleObject" Target="embeddings/oleObject45.bin"/><Relationship Id="rId10" Type="http://schemas.openxmlformats.org/officeDocument/2006/relationships/image" Target="media/image3.wmf"/><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themeOverride" Target="../theme/themeOverrid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2200" b="0" i="0" u="none" strike="noStrike" kern="1200" cap="none" spc="0" normalizeH="0" baseline="0">
                <a:solidFill>
                  <a:schemeClr val="tx1">
                    <a:lumMod val="65000"/>
                    <a:lumOff val="35000"/>
                  </a:schemeClr>
                </a:solidFill>
                <a:latin typeface="+mj-lt"/>
                <a:ea typeface="+mj-ea"/>
                <a:cs typeface="+mj-cs"/>
              </a:defRPr>
            </a:pPr>
            <a:r>
              <a:rPr lang="en-US" sz="1200">
                <a:latin typeface="Times New Roman" panose="02020603050405020304" charset="0"/>
                <a:cs typeface="Times New Roman" panose="02020603050405020304" charset="0"/>
              </a:rPr>
              <a:t>Hình</a:t>
            </a:r>
            <a:r>
              <a:rPr lang="en-US" sz="1200" baseline="0">
                <a:latin typeface="Times New Roman" panose="02020603050405020304" charset="0"/>
                <a:cs typeface="Times New Roman" panose="02020603050405020304" charset="0"/>
              </a:rPr>
              <a:t> 1</a:t>
            </a:r>
            <a:endParaRPr lang="en-US" sz="1200">
              <a:latin typeface="Times New Roman" panose="02020603050405020304" charset="0"/>
              <a:cs typeface="Times New Roman" panose="02020603050405020304" charset="0"/>
            </a:endParaRPr>
          </a:p>
        </c:rich>
      </c:tx>
      <c:layout>
        <c:manualLayout>
          <c:xMode val="edge"/>
          <c:yMode val="edge"/>
          <c:x val="0.472962962962963"/>
          <c:y val="0.0731707317073171"/>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Column1</c:v>
                </c:pt>
              </c:strCache>
            </c:strRef>
          </c:tx>
          <c:spPr>
            <a:pattFill prst="pct60">
              <a:fgClr>
                <a:schemeClr val="accent1"/>
              </a:fgClr>
              <a:bgClr>
                <a:schemeClr val="bg1"/>
              </a:bgClr>
            </a:pattFill>
            <a:ln>
              <a:solidFill>
                <a:schemeClr val="tx1"/>
              </a:solidFill>
            </a:ln>
            <a:effectLst/>
          </c:spPr>
          <c:invertIfNegative val="0"/>
          <c:dPt>
            <c:idx val="0"/>
            <c:invertIfNegative val="0"/>
            <c:bubble3D val="0"/>
            <c:spPr>
              <a:solidFill>
                <a:srgbClr val="5B9BD5"/>
              </a:solidFill>
              <a:ln>
                <a:solidFill>
                  <a:schemeClr val="tx1"/>
                </a:solidFill>
              </a:ln>
              <a:effectLst/>
            </c:spPr>
          </c:dPt>
          <c:dPt>
            <c:idx val="1"/>
            <c:invertIfNegative val="0"/>
            <c:bubble3D val="0"/>
            <c:spPr>
              <a:solidFill>
                <a:srgbClr val="5B9BD5"/>
              </a:solidFill>
              <a:ln>
                <a:solidFill>
                  <a:schemeClr val="tx1"/>
                </a:solidFill>
              </a:ln>
              <a:effectLst/>
            </c:spPr>
          </c:dPt>
          <c:dPt>
            <c:idx val="2"/>
            <c:invertIfNegative val="0"/>
            <c:bubble3D val="0"/>
            <c:spPr>
              <a:solidFill>
                <a:srgbClr val="5B9BD5"/>
              </a:solidFill>
              <a:ln>
                <a:solidFill>
                  <a:schemeClr val="tx1"/>
                </a:solidFill>
              </a:ln>
              <a:effectLst/>
            </c:spPr>
          </c:dPt>
          <c:dPt>
            <c:idx val="3"/>
            <c:invertIfNegative val="0"/>
            <c:bubble3D val="0"/>
            <c:spPr>
              <a:solidFill>
                <a:srgbClr val="5B9BD5"/>
              </a:solidFill>
              <a:ln>
                <a:solidFill>
                  <a:schemeClr val="tx1"/>
                </a:solidFill>
              </a:ln>
              <a:effectLst/>
            </c:spPr>
          </c:dPt>
          <c:dPt>
            <c:idx val="4"/>
            <c:invertIfNegative val="0"/>
            <c:bubble3D val="0"/>
            <c:spPr>
              <a:solidFill>
                <a:srgbClr val="5B9BD5"/>
              </a:solidFill>
              <a:ln>
                <a:solidFill>
                  <a:schemeClr val="tx1"/>
                </a:solidFill>
              </a:ln>
              <a:effectLst/>
            </c:spPr>
          </c:dPt>
          <c:dLbls>
            <c:dLbl>
              <c:idx val="0"/>
              <c:layout/>
              <c:numFmt formatCode="General" sourceLinked="1"/>
              <c:spPr>
                <a:noFill/>
                <a:ln>
                  <a:noFill/>
                </a:ln>
                <a:effectLst/>
              </c:spPr>
              <c:txPr>
                <a:bodyPr rot="0" spcFirstLastPara="1" vertOverflow="ellipsis" vert="horz" wrap="square" lIns="38100" tIns="19050" rIns="38100" bIns="19050" anchor="ctr" anchorCtr="1">
                  <a:spAutoFit/>
                </a:bodyPr>
                <a:lstStyle/>
                <a:p>
                  <a:pPr>
                    <a:defRPr lang="en-US" sz="11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extLst>
                <c:ext xmlns:c15="http://schemas.microsoft.com/office/drawing/2012/chart" uri="{CE6537A1-D6FC-4f65-9D91-7224C49458BB}"/>
              </c:extLst>
            </c:dLbl>
            <c:dLbl>
              <c:idx val="1"/>
              <c:layout/>
              <c:numFmt formatCode="General" sourceLinked="1"/>
              <c:spPr>
                <a:noFill/>
                <a:ln>
                  <a:noFill/>
                </a:ln>
                <a:effectLst/>
              </c:spPr>
              <c:txPr>
                <a:bodyPr rot="0" spcFirstLastPara="1" vertOverflow="ellipsis" vert="horz" wrap="square" lIns="38100" tIns="19050" rIns="38100" bIns="19050" anchor="ctr" anchorCtr="1">
                  <a:spAutoFit/>
                </a:bodyPr>
                <a:lstStyle/>
                <a:p>
                  <a:pPr>
                    <a:defRPr lang="en-US" sz="11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extLst>
                <c:ext xmlns:c15="http://schemas.microsoft.com/office/drawing/2012/chart" uri="{CE6537A1-D6FC-4f65-9D91-7224C49458BB}"/>
              </c:extLst>
            </c:dLbl>
            <c:dLbl>
              <c:idx val="2"/>
              <c:layout/>
              <c:numFmt formatCode="General" sourceLinked="1"/>
              <c:spPr>
                <a:noFill/>
                <a:ln>
                  <a:noFill/>
                </a:ln>
                <a:effectLst/>
              </c:spPr>
              <c:txPr>
                <a:bodyPr rot="0" spcFirstLastPara="1" vertOverflow="ellipsis" vert="horz" wrap="square" lIns="38100" tIns="19050" rIns="38100" bIns="19050" anchor="ctr" anchorCtr="1">
                  <a:spAutoFit/>
                </a:bodyPr>
                <a:lstStyle/>
                <a:p>
                  <a:pPr>
                    <a:defRPr lang="en-US" sz="11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extLst>
                <c:ext xmlns:c15="http://schemas.microsoft.com/office/drawing/2012/chart" uri="{CE6537A1-D6FC-4f65-9D91-7224C49458BB}"/>
              </c:extLst>
            </c:dLbl>
            <c:dLbl>
              <c:idx val="3"/>
              <c:layout/>
              <c:numFmt formatCode="General" sourceLinked="1"/>
              <c:spPr>
                <a:noFill/>
                <a:ln>
                  <a:noFill/>
                </a:ln>
                <a:effectLst/>
              </c:spPr>
              <c:txPr>
                <a:bodyPr rot="0" spcFirstLastPara="1" vertOverflow="ellipsis" vert="horz" wrap="square" lIns="38100" tIns="19050" rIns="38100" bIns="19050" anchor="ctr" anchorCtr="1">
                  <a:spAutoFit/>
                </a:bodyPr>
                <a:lstStyle/>
                <a:p>
                  <a:pPr>
                    <a:defRPr lang="en-US" sz="11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extLst>
                <c:ext xmlns:c15="http://schemas.microsoft.com/office/drawing/2012/chart" uri="{CE6537A1-D6FC-4f65-9D91-7224C49458BB}"/>
              </c:extLst>
            </c:dLbl>
            <c:dLbl>
              <c:idx val="4"/>
              <c:layout/>
              <c:numFmt formatCode="General" sourceLinked="1"/>
              <c:spPr>
                <a:noFill/>
                <a:ln>
                  <a:noFill/>
                </a:ln>
                <a:effectLst/>
              </c:spPr>
              <c:txPr>
                <a:bodyPr rot="0" spcFirstLastPara="1" vertOverflow="ellipsis" vert="horz" wrap="square" lIns="38100" tIns="19050" rIns="38100" bIns="19050" anchor="ctr" anchorCtr="1">
                  <a:spAutoFit/>
                </a:bodyPr>
                <a:lstStyle/>
                <a:p>
                  <a:pPr>
                    <a:defRPr lang="en-US" sz="11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en-US" sz="1195"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numRef>
              <c:f>Sheet1!$A$2:$A$6</c:f>
              <c:numCache>
                <c:formatCode>General</c:formatCode>
                <c:ptCount val="5"/>
                <c:pt idx="0">
                  <c:v>2016</c:v>
                </c:pt>
                <c:pt idx="1">
                  <c:v>2017</c:v>
                </c:pt>
                <c:pt idx="2">
                  <c:v>2018</c:v>
                </c:pt>
                <c:pt idx="3">
                  <c:v>2019</c:v>
                </c:pt>
                <c:pt idx="4">
                  <c:v>2020</c:v>
                </c:pt>
              </c:numCache>
            </c:numRef>
          </c:cat>
          <c:val>
            <c:numRef>
              <c:f>Sheet1!$B$2:$B$6</c:f>
              <c:numCache>
                <c:formatCode>General</c:formatCode>
                <c:ptCount val="5"/>
                <c:pt idx="0">
                  <c:v>3121023</c:v>
                </c:pt>
                <c:pt idx="1">
                  <c:v>3272373</c:v>
                </c:pt>
                <c:pt idx="2">
                  <c:v>3386097</c:v>
                </c:pt>
                <c:pt idx="3">
                  <c:v>3254964</c:v>
                </c:pt>
                <c:pt idx="4">
                  <c:v>2712615</c:v>
                </c:pt>
              </c:numCache>
            </c:numRef>
          </c:val>
        </c:ser>
        <c:dLbls>
          <c:showLegendKey val="0"/>
          <c:showVal val="1"/>
          <c:showCatName val="0"/>
          <c:showSerName val="0"/>
          <c:showPercent val="0"/>
          <c:showBubbleSize val="0"/>
        </c:dLbls>
        <c:gapWidth val="199"/>
        <c:axId val="65288064"/>
        <c:axId val="65289600"/>
      </c:barChart>
      <c:catAx>
        <c:axId val="65288064"/>
        <c:scaling>
          <c:orientation val="minMax"/>
        </c:scaling>
        <c:delete val="0"/>
        <c:axPos val="b"/>
        <c:numFmt formatCode="General" sourceLinked="1"/>
        <c:majorTickMark val="out"/>
        <c:minorTickMark val="none"/>
        <c:tickLblPos val="nextTo"/>
        <c:spPr>
          <a:noFill/>
          <a:ln w="9525" cap="flat" cmpd="sng" algn="ctr">
            <a:solidFill>
              <a:sysClr val="windowText" lastClr="000000"/>
            </a:solidFill>
            <a:prstDash val="solid"/>
            <a:round/>
            <a:tailEnd type="stealth" w="med" len="med"/>
          </a:ln>
          <a:effectLst/>
        </c:spPr>
        <c:txPr>
          <a:bodyPr rot="-60000000" spcFirstLastPara="1" vertOverflow="ellipsis" vert="horz" wrap="square" anchor="ctr" anchorCtr="1"/>
          <a:lstStyle/>
          <a:p>
            <a:pPr>
              <a:defRPr lang="en-US" sz="800" b="0" i="0" u="none" strike="noStrike" kern="1200" cap="none" spc="0" normalizeH="0" baseline="0">
                <a:solidFill>
                  <a:schemeClr val="tx1">
                    <a:lumMod val="65000"/>
                    <a:lumOff val="35000"/>
                  </a:schemeClr>
                </a:solidFill>
                <a:latin typeface="Times New Roman" panose="02020603050405020304" charset="0"/>
                <a:ea typeface="+mn-ea"/>
                <a:cs typeface="Times New Roman" panose="02020603050405020304" charset="0"/>
              </a:defRPr>
            </a:pPr>
          </a:p>
        </c:txPr>
        <c:crossAx val="65289600"/>
        <c:crosses val="autoZero"/>
        <c:auto val="1"/>
        <c:lblAlgn val="ctr"/>
        <c:lblOffset val="100"/>
        <c:noMultiLvlLbl val="0"/>
      </c:catAx>
      <c:valAx>
        <c:axId val="65289600"/>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solidFill>
              <a:sysClr val="windowText" lastClr="000000"/>
            </a:solidFill>
            <a:prstDash val="solid"/>
            <a:round/>
            <a:tailEnd type="stealth"/>
          </a:ln>
          <a:effectLst/>
        </c:spPr>
        <c:txPr>
          <a:bodyPr rot="-60000000" spcFirstLastPara="1" vertOverflow="ellipsis" vert="horz" wrap="square" anchor="ctr" anchorCtr="1"/>
          <a:lstStyle/>
          <a:p>
            <a:pPr>
              <a:defRPr lang="en-US"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p>
        </c:txPr>
        <c:crossAx val="652880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US"/>
      </a:pPr>
    </a:p>
  </c:txPr>
  <c:externalData r:id="rId1">
    <c:autoUpdate val="0"/>
  </c:externalData>
  <c:userShapes r:id="rId3"/>
</c:chartSpace>
</file>

<file path=word/drawings/_rels/drawing1.xml.rels><?xml version="1.0" encoding="UTF-8" standalone="yes"?>
<Relationships xmlns="http://schemas.openxmlformats.org/package/2006/relationships"><Relationship Id="rId2" Type="http://schemas.openxmlformats.org/officeDocument/2006/relationships/image" Target="../media/image89.png"/><Relationship Id="rId1" Type="http://schemas.openxmlformats.org/officeDocument/2006/relationships/image" Target="../media/image88.png"/></Relationships>
</file>

<file path=word/drawings/drawing1.xml><?xml version="1.0" encoding="utf-8"?>
<c:userShapes xmlns:c="http://schemas.openxmlformats.org/drawingml/2006/chart">
  <cdr:relSizeAnchor xmlns:cdr="http://schemas.openxmlformats.org/drawingml/2006/chartDrawing">
    <cdr:from>
      <cdr:x>0.90974</cdr:x>
      <cdr:y>0.91219</cdr:y>
    </cdr:from>
    <cdr:to>
      <cdr:x>1</cdr:x>
      <cdr:y>1</cdr:y>
    </cdr:to>
    <cdr:pic xmlns:a="http://schemas.openxmlformats.org/drawingml/2006/main">
      <cdr:nvPicPr>
        <cdr:cNvPr id="2" name="Picture 1"/>
        <cdr:cNvPicPr/>
      </cdr:nvPicPr>
      <cdr:blipFill>
        <a:blip xmlns:r="http://schemas.openxmlformats.org/officeDocument/2006/relationships" r:embed="rId1"/>
        <a:stretch>
          <a:fillRect/>
        </a:stretch>
      </cdr:blipFill>
      <cdr:spPr>
        <a:xfrm>
          <a:off x="4055329" y="2849856"/>
          <a:ext cx="402371" cy="274344"/>
        </a:xfrm>
        <a:prstGeom prst="rect">
          <a:avLst/>
        </a:prstGeom>
      </cdr:spPr>
    </cdr:pic>
  </cdr:relSizeAnchor>
  <cdr:relSizeAnchor xmlns:cdr="http://schemas.openxmlformats.org/drawingml/2006/chartDrawing">
    <cdr:from>
      <cdr:x>0.03846</cdr:x>
      <cdr:y>0.0562</cdr:y>
    </cdr:from>
    <cdr:to>
      <cdr:x>0.18803</cdr:x>
      <cdr:y>0.13424</cdr:y>
    </cdr:to>
    <cdr:pic xmlns:a="http://schemas.openxmlformats.org/drawingml/2006/main">
      <cdr:nvPicPr>
        <cdr:cNvPr id="3" name="Picture 2"/>
        <cdr:cNvPicPr/>
      </cdr:nvPicPr>
      <cdr:blipFill>
        <a:blip xmlns:r="http://schemas.openxmlformats.org/officeDocument/2006/relationships" r:embed="rId2"/>
        <a:stretch>
          <a:fillRect/>
        </a:stretch>
      </cdr:blipFill>
      <cdr:spPr>
        <a:xfrm>
          <a:off x="171451" y="175568"/>
          <a:ext cx="666750" cy="243812"/>
        </a:xfrm>
        <a:prstGeom prst="rect">
          <a:avLst/>
        </a:prstGeom>
      </cdr:spPr>
    </cdr:pic>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0</TotalTime>
  <Pages>5</Pages>
  <Words>0</Words>
  <Characters>0</Characters>
  <DocSecurity>0</DocSecurity>
  <Lines>0</Lines>
  <Paragraphs>0</Paragraphs>
  <ScaleCrop>false</ScaleCrop>
  <LinksUpToDate>false</LinksUpToDate>
  <CharactersWithSpaces>0</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2024-08-29T22:55:00Z</dcterms:created>
  <dcterms:modified xsi:type="dcterms:W3CDTF">2024-09-02T00:01:11Z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1033-12.2.0.18165</vt:lpwstr>
  </property>
  <property fmtid="{D5CDD505-2E9C-101B-9397-08002B2CF9AE}" pid="3" name="ICV">
    <vt:lpwstr>BE7BA75739DD4A0091DFC2A6ADBEA70D_11</vt:lpwstr>
  </property>
</Properties>
</file>