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A1701" w:rsidRPr="008D6ACD" w:rsidTr="00463D14">
        <w:tc>
          <w:tcPr>
            <w:tcW w:w="5395" w:type="dxa"/>
            <w:vAlign w:val="center"/>
          </w:tcPr>
          <w:p w:rsidR="00DA1701" w:rsidRPr="008D6ACD" w:rsidRDefault="00DA1701" w:rsidP="00463D1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HOÀI ĐỨC</w:t>
            </w:r>
          </w:p>
          <w:p w:rsidR="00DA1701" w:rsidRPr="008D6ACD" w:rsidRDefault="00DA1701" w:rsidP="00463D1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Họ</w:t>
            </w:r>
            <w:proofErr w:type="spellEnd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và</w:t>
            </w:r>
            <w:proofErr w:type="spellEnd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tên</w:t>
            </w:r>
            <w:proofErr w:type="spellEnd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………………………………</w:t>
            </w:r>
          </w:p>
          <w:p w:rsidR="00DA1701" w:rsidRPr="008D6ACD" w:rsidRDefault="00DA1701" w:rsidP="00463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Lớp</w:t>
            </w:r>
            <w:proofErr w:type="spellEnd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: ……………………</w:t>
            </w:r>
          </w:p>
        </w:tc>
        <w:tc>
          <w:tcPr>
            <w:tcW w:w="5395" w:type="dxa"/>
            <w:vAlign w:val="center"/>
          </w:tcPr>
          <w:p w:rsidR="00DA1701" w:rsidRPr="008D6ACD" w:rsidRDefault="00DA1701" w:rsidP="00463D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BÀI KIỂM TRA HỌC KÌ II </w:t>
            </w:r>
          </w:p>
          <w:p w:rsidR="00DA1701" w:rsidRPr="008D6ACD" w:rsidRDefault="00DA1701" w:rsidP="00463D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 201</w:t>
            </w:r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</w:t>
            </w:r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201</w:t>
            </w:r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</w:t>
            </w:r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DA1701" w:rsidRPr="008D6ACD" w:rsidRDefault="00DA1701" w:rsidP="00463D1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proofErr w:type="spellStart"/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Toán</w:t>
            </w:r>
            <w:proofErr w:type="spellEnd"/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lớp</w:t>
            </w:r>
            <w:proofErr w:type="spellEnd"/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7</w:t>
            </w:r>
          </w:p>
          <w:p w:rsidR="00DA1701" w:rsidRPr="008D6ACD" w:rsidRDefault="00DA1701" w:rsidP="00463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727EDB" w:rsidRPr="008D6ACD" w:rsidRDefault="00DE599F" w:rsidP="00DE5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  <w:r w:rsidRPr="008D6ACD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>)</w:t>
      </w:r>
    </w:p>
    <w:p w:rsidR="00DE599F" w:rsidRPr="008D6ACD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>:</w:t>
      </w:r>
    </w:p>
    <w:p w:rsidR="00DE599F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8D6A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D6ACD" w:rsidTr="008D6ACD">
        <w:trPr>
          <w:jc w:val="center"/>
        </w:trPr>
        <w:tc>
          <w:tcPr>
            <w:tcW w:w="850" w:type="dxa"/>
            <w:vAlign w:val="center"/>
          </w:tcPr>
          <w:p w:rsidR="008D6ACD" w:rsidRDefault="008D6AC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8D6ACD" w:rsidRDefault="008D6AC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8D6ACD" w:rsidRDefault="008D6AC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8D6ACD" w:rsidRDefault="008D6AC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8D6ACD" w:rsidRDefault="008D6AC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D6ACD" w:rsidTr="008D6ACD">
        <w:trPr>
          <w:jc w:val="center"/>
        </w:trPr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8D6ACD" w:rsidRDefault="00225CED" w:rsidP="008D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D6ACD" w:rsidRDefault="00225CED" w:rsidP="00225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A.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20</w:t>
      </w:r>
    </w:p>
    <w:p w:rsidR="00225CED" w:rsidRDefault="00225CED" w:rsidP="00225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10</w:t>
      </w:r>
    </w:p>
    <w:p w:rsidR="00225CED" w:rsidRDefault="00225CED" w:rsidP="00225C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5CED" w:rsidRPr="00225CED" w:rsidRDefault="00225CED" w:rsidP="00225C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5CED">
        <w:rPr>
          <w:rFonts w:ascii="Times New Roman" w:hAnsi="Times New Roman" w:cs="Times New Roman"/>
          <w:sz w:val="28"/>
          <w:szCs w:val="28"/>
        </w:rPr>
        <w:t>7,55</w:t>
      </w:r>
      <w:r w:rsidRPr="00225C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5CED">
        <w:rPr>
          <w:rFonts w:ascii="Times New Roman" w:hAnsi="Times New Roman" w:cs="Times New Roman"/>
          <w:sz w:val="28"/>
          <w:szCs w:val="28"/>
        </w:rPr>
        <w:t>B. 8,25</w:t>
      </w:r>
      <w:r w:rsidRPr="00225C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5CED">
        <w:rPr>
          <w:rFonts w:ascii="Times New Roman" w:hAnsi="Times New Roman" w:cs="Times New Roman"/>
          <w:sz w:val="28"/>
          <w:szCs w:val="28"/>
        </w:rPr>
        <w:t>C. 7,8</w:t>
      </w:r>
      <w:r w:rsidRPr="00225CED">
        <w:rPr>
          <w:rFonts w:ascii="Times New Roman" w:hAnsi="Times New Roman" w:cs="Times New Roman"/>
          <w:sz w:val="28"/>
          <w:szCs w:val="28"/>
        </w:rPr>
        <w:tab/>
      </w:r>
      <w:r w:rsidRPr="00225C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5CE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225CE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25CED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 w:rsidRPr="00225CED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225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ED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DE599F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8D6ACD">
        <w:rPr>
          <w:rFonts w:ascii="Times New Roman" w:hAnsi="Times New Roman" w:cs="Times New Roman"/>
          <w:sz w:val="28"/>
          <w:szCs w:val="28"/>
        </w:rPr>
        <w:t>:</w:t>
      </w:r>
      <w:r w:rsidR="00225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C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25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CED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="00225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CE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225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CE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25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CE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25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CE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225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CE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25CED">
        <w:rPr>
          <w:rFonts w:ascii="Times New Roman" w:hAnsi="Times New Roman" w:cs="Times New Roman"/>
          <w:sz w:val="28"/>
          <w:szCs w:val="28"/>
        </w:rPr>
        <w:t>:</w:t>
      </w:r>
    </w:p>
    <w:p w:rsidR="00225CED" w:rsidRPr="00225CED" w:rsidRDefault="00225CED" w:rsidP="00225C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25CED">
        <w:rPr>
          <w:rFonts w:ascii="Times New Roman" w:hAnsi="Times New Roman" w:cs="Times New Roman"/>
          <w:position w:val="-14"/>
          <w:sz w:val="28"/>
          <w:szCs w:val="28"/>
        </w:rPr>
        <w:object w:dxaOrig="6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3.3pt;height:23.75pt" o:ole="">
            <v:imagedata r:id="rId8" o:title=""/>
          </v:shape>
          <o:OLEObject Type="Embed" ProgID="Equation.DSMT4" ShapeID="_x0000_i1035" DrawAspect="Content" ObjectID="_1584252772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ED">
        <w:rPr>
          <w:rFonts w:ascii="Times New Roman" w:hAnsi="Times New Roman" w:cs="Times New Roman"/>
          <w:position w:val="-12"/>
          <w:sz w:val="28"/>
          <w:szCs w:val="28"/>
        </w:rPr>
        <w:object w:dxaOrig="580" w:dyaOrig="420">
          <v:shape id="_x0000_i1036" type="#_x0000_t75" style="width:29.2pt;height:21.05pt" o:ole="">
            <v:imagedata r:id="rId10" o:title=""/>
          </v:shape>
          <o:OLEObject Type="Embed" ProgID="Equation.DSMT4" ShapeID="_x0000_i1036" DrawAspect="Content" ObjectID="_1584252773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25CED">
        <w:rPr>
          <w:rFonts w:ascii="Times New Roman" w:hAnsi="Times New Roman" w:cs="Times New Roman"/>
          <w:position w:val="-6"/>
          <w:sz w:val="28"/>
          <w:szCs w:val="28"/>
        </w:rPr>
        <w:object w:dxaOrig="460" w:dyaOrig="360">
          <v:shape id="_x0000_i1037" type="#_x0000_t75" style="width:23.1pt;height:18.35pt" o:ole="">
            <v:imagedata r:id="rId12" o:title=""/>
          </v:shape>
          <o:OLEObject Type="Embed" ProgID="Equation.DSMT4" ShapeID="_x0000_i1037" DrawAspect="Content" ObjectID="_1584252774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ED">
        <w:rPr>
          <w:rFonts w:ascii="Times New Roman" w:hAnsi="Times New Roman" w:cs="Times New Roman"/>
          <w:position w:val="-6"/>
          <w:sz w:val="28"/>
          <w:szCs w:val="28"/>
        </w:rPr>
        <w:object w:dxaOrig="600" w:dyaOrig="360">
          <v:shape id="_x0000_i1038" type="#_x0000_t75" style="width:29.9pt;height:18.35pt" o:ole="">
            <v:imagedata r:id="rId14" o:title=""/>
          </v:shape>
          <o:OLEObject Type="Embed" ProgID="Equation.DSMT4" ShapeID="_x0000_i1038" DrawAspect="Content" ObjectID="_1584252775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2xy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CED">
        <w:rPr>
          <w:rFonts w:ascii="Times New Roman" w:hAnsi="Times New Roman" w:cs="Times New Roman"/>
          <w:position w:val="-12"/>
          <w:sz w:val="28"/>
          <w:szCs w:val="28"/>
        </w:rPr>
        <w:object w:dxaOrig="460" w:dyaOrig="420">
          <v:shape id="_x0000_i1039" type="#_x0000_t75" style="width:23.1pt;height:21.05pt" o:ole="">
            <v:imagedata r:id="rId16" o:title=""/>
          </v:shape>
          <o:OLEObject Type="Embed" ProgID="Equation.DSMT4" ShapeID="_x0000_i1039" DrawAspect="Content" ObjectID="_1584252776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yz</w:t>
      </w:r>
      <w:proofErr w:type="spellEnd"/>
    </w:p>
    <w:p w:rsidR="00DE599F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8D6A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25CED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225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C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25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CE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225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CE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25CED">
        <w:rPr>
          <w:rFonts w:ascii="Times New Roman" w:hAnsi="Times New Roman" w:cs="Times New Roman"/>
          <w:sz w:val="28"/>
          <w:szCs w:val="28"/>
        </w:rPr>
        <w:t xml:space="preserve"> </w:t>
      </w:r>
      <w:r w:rsidR="00F65F3C" w:rsidRPr="00F65F3C">
        <w:rPr>
          <w:rFonts w:ascii="Times New Roman" w:hAnsi="Times New Roman" w:cs="Times New Roman"/>
          <w:position w:val="-28"/>
          <w:sz w:val="28"/>
          <w:szCs w:val="28"/>
        </w:rPr>
        <w:object w:dxaOrig="2600" w:dyaOrig="720">
          <v:shape id="_x0000_i1040" type="#_x0000_t75" style="width:129.75pt;height:36pt" o:ole="">
            <v:imagedata r:id="rId18" o:title=""/>
          </v:shape>
          <o:OLEObject Type="Embed" ProgID="Equation.DSMT4" ShapeID="_x0000_i1040" DrawAspect="Content" ObjectID="_1584252777" r:id="rId19"/>
        </w:object>
      </w:r>
      <w:r w:rsidR="00225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>:</w:t>
      </w:r>
    </w:p>
    <w:p w:rsidR="00F65F3C" w:rsidRPr="00F65F3C" w:rsidRDefault="00F65F3C" w:rsidP="00F65F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11</w:t>
      </w:r>
    </w:p>
    <w:p w:rsidR="00DE599F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8D6A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r w:rsidR="00F65F3C" w:rsidRPr="00F65F3C">
        <w:rPr>
          <w:rFonts w:ascii="Times New Roman" w:hAnsi="Times New Roman" w:cs="Times New Roman"/>
          <w:position w:val="-12"/>
          <w:sz w:val="28"/>
          <w:szCs w:val="28"/>
        </w:rPr>
        <w:object w:dxaOrig="760" w:dyaOrig="420">
          <v:shape id="_x0000_i1041" type="#_x0000_t75" style="width:38.05pt;height:21.05pt" o:ole="">
            <v:imagedata r:id="rId20" o:title=""/>
          </v:shape>
          <o:OLEObject Type="Embed" ProgID="Equation.DSMT4" ShapeID="_x0000_i1041" DrawAspect="Content" ObjectID="_1584252778" r:id="rId21"/>
        </w:object>
      </w:r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r w:rsidR="00F65F3C" w:rsidRPr="00F65F3C">
        <w:rPr>
          <w:rFonts w:ascii="Times New Roman" w:hAnsi="Times New Roman" w:cs="Times New Roman"/>
          <w:position w:val="-12"/>
          <w:sz w:val="28"/>
          <w:szCs w:val="28"/>
        </w:rPr>
        <w:object w:dxaOrig="1579" w:dyaOrig="360">
          <v:shape id="_x0000_i1042" type="#_x0000_t75" style="width:78.8pt;height:18.35pt" o:ole="">
            <v:imagedata r:id="rId22" o:title=""/>
          </v:shape>
          <o:OLEObject Type="Embed" ProgID="Equation.DSMT4" ShapeID="_x0000_i1042" DrawAspect="Content" ObjectID="_1584252779" r:id="rId23"/>
        </w:object>
      </w:r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F65F3C" w:rsidRPr="00F65F3C" w:rsidRDefault="00F65F3C" w:rsidP="00F65F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– 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– 5 </w:t>
      </w:r>
    </w:p>
    <w:p w:rsidR="00DE599F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Pr="008D6ACD">
        <w:rPr>
          <w:rFonts w:ascii="Times New Roman" w:hAnsi="Times New Roman" w:cs="Times New Roman"/>
          <w:sz w:val="28"/>
          <w:szCs w:val="28"/>
        </w:rPr>
        <w:t>:</w:t>
      </w:r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r w:rsidR="00F65F3C" w:rsidRPr="00F65F3C">
        <w:rPr>
          <w:rFonts w:ascii="Times New Roman" w:hAnsi="Times New Roman" w:cs="Times New Roman"/>
          <w:position w:val="-12"/>
          <w:sz w:val="28"/>
          <w:szCs w:val="28"/>
        </w:rPr>
        <w:object w:dxaOrig="580" w:dyaOrig="420">
          <v:shape id="_x0000_i1043" type="#_x0000_t75" style="width:29.2pt;height:21.05pt" o:ole="">
            <v:imagedata r:id="rId24" o:title=""/>
          </v:shape>
          <o:OLEObject Type="Embed" ProgID="Equation.DSMT4" ShapeID="_x0000_i1043" DrawAspect="Content" ObjectID="_1584252780" r:id="rId25"/>
        </w:object>
      </w:r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>:</w:t>
      </w:r>
    </w:p>
    <w:p w:rsidR="00F65F3C" w:rsidRPr="00F65F3C" w:rsidRDefault="00F65F3C" w:rsidP="00F65F3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65F3C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44" type="#_x0000_t75" style="width:40.75pt;height:36pt" o:ole="">
            <v:imagedata r:id="rId26" o:title=""/>
          </v:shape>
          <o:OLEObject Type="Embed" ProgID="Equation.DSMT4" ShapeID="_x0000_i1044" DrawAspect="Content" ObjectID="_1584252781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F65F3C">
        <w:rPr>
          <w:rFonts w:ascii="Times New Roman" w:hAnsi="Times New Roman" w:cs="Times New Roman"/>
          <w:position w:val="-12"/>
          <w:sz w:val="28"/>
          <w:szCs w:val="28"/>
        </w:rPr>
        <w:object w:dxaOrig="980" w:dyaOrig="420">
          <v:shape id="_x0000_i1045" type="#_x0000_t75" style="width:48.9pt;height:21.05pt" o:ole="">
            <v:imagedata r:id="rId28" o:title=""/>
          </v:shape>
          <o:OLEObject Type="Embed" ProgID="Equation.DSMT4" ShapeID="_x0000_i1045" DrawAspect="Content" ObjectID="_1584252782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65F3C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46" type="#_x0000_t75" style="width:42.1pt;height:36pt" o:ole="">
            <v:imagedata r:id="rId30" o:title=""/>
          </v:shape>
          <o:OLEObject Type="Embed" ProgID="Equation.DSMT4" ShapeID="_x0000_i1046" DrawAspect="Content" ObjectID="_1584252783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99F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8D6A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r w:rsidR="00F65F3C" w:rsidRPr="00F65F3C">
        <w:rPr>
          <w:rFonts w:ascii="Times New Roman" w:hAnsi="Times New Roman" w:cs="Times New Roman"/>
          <w:position w:val="-4"/>
          <w:sz w:val="28"/>
          <w:szCs w:val="28"/>
        </w:rPr>
        <w:object w:dxaOrig="460" w:dyaOrig="340">
          <v:shape id="_x0000_i1047" type="#_x0000_t75" style="width:23.1pt;height:17pt" o:ole="">
            <v:imagedata r:id="rId32" o:title=""/>
          </v:shape>
          <o:OLEObject Type="Embed" ProgID="Equation.DSMT4" ShapeID="_x0000_i1047" DrawAspect="Content" ObjectID="_1584252784" r:id="rId33"/>
        </w:object>
      </w:r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r w:rsidR="00F65F3C" w:rsidRPr="00F65F3C">
        <w:rPr>
          <w:rFonts w:ascii="Times New Roman" w:hAnsi="Times New Roman" w:cs="Times New Roman"/>
          <w:position w:val="-12"/>
          <w:sz w:val="28"/>
          <w:szCs w:val="28"/>
        </w:rPr>
        <w:object w:dxaOrig="580" w:dyaOrig="420">
          <v:shape id="_x0000_i1048" type="#_x0000_t75" style="width:29.2pt;height:21.05pt" o:ole="">
            <v:imagedata r:id="rId34" o:title=""/>
          </v:shape>
          <o:OLEObject Type="Embed" ProgID="Equation.DSMT4" ShapeID="_x0000_i1048" DrawAspect="Content" ObjectID="_1584252785" r:id="rId35"/>
        </w:object>
      </w:r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>:</w:t>
      </w:r>
    </w:p>
    <w:p w:rsidR="00F65F3C" w:rsidRPr="00F65F3C" w:rsidRDefault="00F65F3C" w:rsidP="00F65F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65F3C">
        <w:rPr>
          <w:rFonts w:ascii="Times New Roman" w:hAnsi="Times New Roman" w:cs="Times New Roman"/>
          <w:position w:val="-6"/>
          <w:sz w:val="28"/>
          <w:szCs w:val="28"/>
        </w:rPr>
        <w:object w:dxaOrig="460" w:dyaOrig="360">
          <v:shape id="_x0000_i1049" type="#_x0000_t75" style="width:23.1pt;height:18.35pt" o:ole="">
            <v:imagedata r:id="rId36" o:title=""/>
          </v:shape>
          <o:OLEObject Type="Embed" ProgID="Equation.DSMT4" ShapeID="_x0000_i1049" DrawAspect="Content" ObjectID="_1584252786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F65F3C">
        <w:rPr>
          <w:rFonts w:ascii="Times New Roman" w:hAnsi="Times New Roman" w:cs="Times New Roman"/>
          <w:position w:val="-12"/>
          <w:sz w:val="28"/>
          <w:szCs w:val="28"/>
        </w:rPr>
        <w:object w:dxaOrig="700" w:dyaOrig="420">
          <v:shape id="_x0000_i1050" type="#_x0000_t75" style="width:35.3pt;height:21.05pt" o:ole="">
            <v:imagedata r:id="rId38" o:title=""/>
          </v:shape>
          <o:OLEObject Type="Embed" ProgID="Equation.DSMT4" ShapeID="_x0000_i1050" DrawAspect="Content" ObjectID="_1584252787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F65F3C">
        <w:rPr>
          <w:rFonts w:ascii="Times New Roman" w:hAnsi="Times New Roman" w:cs="Times New Roman"/>
          <w:position w:val="-12"/>
          <w:sz w:val="28"/>
          <w:szCs w:val="28"/>
        </w:rPr>
        <w:object w:dxaOrig="600" w:dyaOrig="420">
          <v:shape id="_x0000_i1051" type="#_x0000_t75" style="width:29.9pt;height:21.05pt" o:ole="">
            <v:imagedata r:id="rId40" o:title=""/>
          </v:shape>
          <o:OLEObject Type="Embed" ProgID="Equation.DSMT4" ShapeID="_x0000_i1051" DrawAspect="Content" ObjectID="_1584252788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F65F3C">
        <w:rPr>
          <w:rFonts w:ascii="Times New Roman" w:hAnsi="Times New Roman" w:cs="Times New Roman"/>
          <w:position w:val="-12"/>
          <w:sz w:val="28"/>
          <w:szCs w:val="28"/>
        </w:rPr>
        <w:object w:dxaOrig="859" w:dyaOrig="420">
          <v:shape id="_x0000_i1052" type="#_x0000_t75" style="width:42.8pt;height:21.05pt" o:ole="">
            <v:imagedata r:id="rId42" o:title=""/>
          </v:shape>
          <o:OLEObject Type="Embed" ProgID="Equation.DSMT4" ShapeID="_x0000_i1052" DrawAspect="Content" ObjectID="_1584252789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99F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Câ</w:t>
      </w:r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u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8D6A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F65F3C" w:rsidRDefault="00F65F3C" w:rsidP="00F65F3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3cm, 9cm, 14cm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4cm, 9cm, 12cm</w:t>
      </w:r>
    </w:p>
    <w:p w:rsidR="00F65F3C" w:rsidRPr="00F65F3C" w:rsidRDefault="00F65F3C" w:rsidP="00F65F3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2cm, 3cm, 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6cm, 8cm, 10cm</w:t>
      </w:r>
    </w:p>
    <w:p w:rsidR="00DE599F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Pr="008D6ACD">
        <w:rPr>
          <w:rFonts w:ascii="Times New Roman" w:hAnsi="Times New Roman" w:cs="Times New Roman"/>
          <w:sz w:val="28"/>
          <w:szCs w:val="28"/>
        </w:rPr>
        <w:t xml:space="preserve">: </w:t>
      </w:r>
      <w:r w:rsidR="00F65F3C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BM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CN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G.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>?</w:t>
      </w:r>
    </w:p>
    <w:p w:rsidR="00F65F3C" w:rsidRPr="00F65F3C" w:rsidRDefault="00F65F3C" w:rsidP="00F65F3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GM = GN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GM = 3GB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F65F3C">
        <w:rPr>
          <w:rFonts w:ascii="Times New Roman" w:hAnsi="Times New Roman" w:cs="Times New Roman"/>
          <w:position w:val="-26"/>
          <w:sz w:val="28"/>
          <w:szCs w:val="28"/>
        </w:rPr>
        <w:object w:dxaOrig="1340" w:dyaOrig="700">
          <v:shape id="_x0000_i1053" type="#_x0000_t75" style="width:67.25pt;height:35.3pt" o:ole="">
            <v:imagedata r:id="rId44" o:title=""/>
          </v:shape>
          <o:OLEObject Type="Embed" ProgID="Equation.DSMT4" ShapeID="_x0000_i1053" DrawAspect="Content" ObjectID="_1584252790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D. GB = GC</w:t>
      </w:r>
    </w:p>
    <w:p w:rsidR="00DE599F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65F3C"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Pr="008D6A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giác</w:t>
      </w:r>
      <w:proofErr w:type="spellEnd"/>
    </w:p>
    <w:p w:rsidR="00F65F3C" w:rsidRDefault="00F65F3C" w:rsidP="00F65F3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2cm; 3cm; 5cm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1cm; 1cm; 4cm</w:t>
      </w:r>
    </w:p>
    <w:p w:rsidR="00F65F3C" w:rsidRPr="00F65F3C" w:rsidRDefault="00F65F3C" w:rsidP="00F65F3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4cm; 4cm; 1cm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5cm; 6cm; 12cm</w:t>
      </w:r>
    </w:p>
    <w:p w:rsidR="00DE599F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10</w:t>
      </w:r>
      <w:r w:rsidRPr="008D6ACD">
        <w:rPr>
          <w:rFonts w:ascii="Times New Roman" w:hAnsi="Times New Roman" w:cs="Times New Roman"/>
          <w:sz w:val="28"/>
          <w:szCs w:val="28"/>
        </w:rPr>
        <w:t xml:space="preserve">: </w:t>
      </w:r>
      <w:r w:rsidR="00F65F3C">
        <w:rPr>
          <w:rFonts w:ascii="Times New Roman" w:hAnsi="Times New Roman" w:cs="Times New Roman"/>
          <w:sz w:val="28"/>
          <w:szCs w:val="28"/>
        </w:rPr>
        <w:t xml:space="preserve">Cho </w:t>
      </w:r>
      <w:r w:rsidR="00F65F3C" w:rsidRPr="00F65F3C">
        <w:rPr>
          <w:rFonts w:ascii="Times New Roman" w:hAnsi="Times New Roman" w:cs="Times New Roman"/>
          <w:position w:val="-10"/>
          <w:sz w:val="28"/>
          <w:szCs w:val="28"/>
        </w:rPr>
        <w:object w:dxaOrig="880" w:dyaOrig="340">
          <v:shape id="_x0000_i1054" type="#_x0000_t75" style="width:44.15pt;height:17pt" o:ole="">
            <v:imagedata r:id="rId46" o:title=""/>
          </v:shape>
          <o:OLEObject Type="Embed" ProgID="Equation.DSMT4" ShapeID="_x0000_i1054" DrawAspect="Content" ObjectID="_1584252791" r:id="rId47"/>
        </w:object>
      </w:r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AB = 5cm, BC = 8cm, AC = 10cm.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proofErr w:type="gramStart"/>
      <w:r w:rsidR="00F65F3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F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65F3C">
        <w:rPr>
          <w:rFonts w:ascii="Times New Roman" w:hAnsi="Times New Roman" w:cs="Times New Roman"/>
          <w:sz w:val="28"/>
          <w:szCs w:val="28"/>
        </w:rPr>
        <w:t>:</w:t>
      </w:r>
    </w:p>
    <w:p w:rsidR="00F65F3C" w:rsidRPr="00F65F3C" w:rsidRDefault="00665E92" w:rsidP="00F65F3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65E92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55" type="#_x0000_t75" style="width:59.1pt;height:19.7pt" o:ole="">
            <v:imagedata r:id="rId48" o:title=""/>
          </v:shape>
          <o:OLEObject Type="Embed" ProgID="Equation.DSMT4" ShapeID="_x0000_i1055" DrawAspect="Content" ObjectID="_1584252792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65E92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56" type="#_x0000_t75" style="width:59.1pt;height:19.7pt" o:ole="">
            <v:imagedata r:id="rId50" o:title=""/>
          </v:shape>
          <o:OLEObject Type="Embed" ProgID="Equation.DSMT4" ShapeID="_x0000_i1056" DrawAspect="Content" ObjectID="_1584252793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65E92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57" type="#_x0000_t75" style="width:59.1pt;height:19.7pt" o:ole="">
            <v:imagedata r:id="rId52" o:title=""/>
          </v:shape>
          <o:OLEObject Type="Embed" ProgID="Equation.DSMT4" ShapeID="_x0000_i1057" DrawAspect="Content" ObjectID="_1584252794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65E92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58" type="#_x0000_t75" style="width:59.1pt;height:19.7pt" o:ole="">
            <v:imagedata r:id="rId54" o:title=""/>
          </v:shape>
          <o:OLEObject Type="Embed" ProgID="Equation.DSMT4" ShapeID="_x0000_i1058" DrawAspect="Content" ObjectID="_1584252795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99F" w:rsidRPr="008D6ACD" w:rsidRDefault="00DE599F" w:rsidP="00DE5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TỰ LUẬN</w:t>
      </w:r>
      <w:r w:rsidRPr="008D6AC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D6ACD">
        <w:rPr>
          <w:rFonts w:ascii="Times New Roman" w:hAnsi="Times New Roman" w:cs="Times New Roman"/>
          <w:sz w:val="28"/>
          <w:szCs w:val="28"/>
        </w:rPr>
        <w:t xml:space="preserve">(7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E599F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8D6AC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D6ACD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8D6ACD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): </w:t>
      </w:r>
      <w:r w:rsidR="008D6AC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CD" w:rsidRDefault="008D6ACD" w:rsidP="00DE599F">
      <w:pPr>
        <w:rPr>
          <w:rFonts w:ascii="Times New Roman" w:hAnsi="Times New Roman" w:cs="Times New Roman"/>
          <w:sz w:val="28"/>
          <w:szCs w:val="28"/>
        </w:rPr>
      </w:pPr>
      <w:r w:rsidRPr="008D6ACD">
        <w:rPr>
          <w:rFonts w:ascii="Times New Roman" w:hAnsi="Times New Roman" w:cs="Times New Roman"/>
          <w:position w:val="-36"/>
          <w:sz w:val="28"/>
          <w:szCs w:val="28"/>
        </w:rPr>
        <w:object w:dxaOrig="2380" w:dyaOrig="859">
          <v:shape id="_x0000_i1034" type="#_x0000_t75" style="width:118.85pt;height:42.8pt" o:ole="">
            <v:imagedata r:id="rId56" o:title=""/>
          </v:shape>
          <o:OLEObject Type="Embed" ProgID="Equation.DSMT4" ShapeID="_x0000_i1034" DrawAspect="Content" ObjectID="_1584252796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CD" w:rsidRDefault="008D6ACD" w:rsidP="008D6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C(x) = A(x) + B(x)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D(x) = A(x) – B(x)</w:t>
      </w:r>
    </w:p>
    <w:p w:rsidR="008D6ACD" w:rsidRPr="008D6ACD" w:rsidRDefault="008D6ACD" w:rsidP="008D6A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1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A(x)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B(x). </w:t>
      </w:r>
    </w:p>
    <w:p w:rsidR="00DE599F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8D6ACD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8D6ACD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8D6ACD" w:rsidRPr="008D6ACD" w:rsidRDefault="008D6ACD" w:rsidP="008D6A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ACD">
        <w:rPr>
          <w:rFonts w:ascii="Times New Roman" w:hAnsi="Times New Roman" w:cs="Times New Roman"/>
          <w:position w:val="-28"/>
          <w:sz w:val="28"/>
          <w:szCs w:val="28"/>
        </w:rPr>
        <w:object w:dxaOrig="1600" w:dyaOrig="720">
          <v:shape id="_x0000_i1032" type="#_x0000_t75" style="width:80.15pt;height:36pt" o:ole="">
            <v:imagedata r:id="rId58" o:title=""/>
          </v:shape>
          <o:OLEObject Type="Embed" ProgID="Equation.DSMT4" ShapeID="_x0000_i1032" DrawAspect="Content" ObjectID="_1584252797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8D6ACD">
        <w:rPr>
          <w:rFonts w:ascii="Times New Roman" w:hAnsi="Times New Roman" w:cs="Times New Roman"/>
          <w:position w:val="-18"/>
          <w:sz w:val="28"/>
          <w:szCs w:val="28"/>
        </w:rPr>
        <w:object w:dxaOrig="1980" w:dyaOrig="499">
          <v:shape id="_x0000_i1033" type="#_x0000_t75" style="width:99.15pt;height:25.15pt" o:ole="">
            <v:imagedata r:id="rId60" o:title=""/>
          </v:shape>
          <o:OLEObject Type="Embed" ProgID="Equation.DSMT4" ShapeID="_x0000_i1033" DrawAspect="Content" ObjectID="_1584252798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99F" w:rsidRPr="008D6ACD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8D6ACD">
        <w:rPr>
          <w:rFonts w:ascii="Times New Roman" w:hAnsi="Times New Roman" w:cs="Times New Roman"/>
          <w:sz w:val="28"/>
          <w:szCs w:val="28"/>
        </w:rPr>
        <w:t xml:space="preserve"> (3</w:t>
      </w:r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): </w:t>
      </w:r>
      <w:r w:rsidR="008D6ACD" w:rsidRPr="008D6ACD">
        <w:rPr>
          <w:rFonts w:ascii="Times New Roman" w:hAnsi="Times New Roman" w:cs="Times New Roman"/>
          <w:sz w:val="28"/>
          <w:szCs w:val="28"/>
        </w:rPr>
        <w:t xml:space="preserve">Cho </w:t>
      </w:r>
      <w:r w:rsidR="008D6ACD" w:rsidRPr="008D6ACD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8" type="#_x0000_t75" style="width:40.75pt;height:14.95pt" o:ole="">
            <v:imagedata r:id="rId62" o:title=""/>
          </v:shape>
          <o:OLEObject Type="Embed" ProgID="Equation.DSMT4" ShapeID="_x0000_i1028" DrawAspect="Content" ObjectID="_1584252799" r:id="rId63"/>
        </w:object>
      </w:r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D6ACD" w:rsidRPr="008D6AC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BM = CN</w:t>
      </w:r>
    </w:p>
    <w:p w:rsidR="008D6ACD" w:rsidRDefault="008D6ACD" w:rsidP="008D6A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minh </w:t>
      </w:r>
      <w:r w:rsidRPr="008D6ACD">
        <w:rPr>
          <w:rFonts w:ascii="Times New Roman" w:hAnsi="Times New Roman" w:cs="Times New Roman"/>
          <w:position w:val="-6"/>
          <w:sz w:val="28"/>
          <w:szCs w:val="28"/>
        </w:rPr>
        <w:object w:dxaOrig="1579" w:dyaOrig="400">
          <v:shape id="_x0000_i1029" type="#_x0000_t75" style="width:78.8pt;height:19.7pt" o:ole="">
            <v:imagedata r:id="rId64" o:title=""/>
          </v:shape>
          <o:OLEObject Type="Embed" ProgID="Equation.DSMT4" ShapeID="_x0000_i1029" DrawAspect="Content" ObjectID="_1584252800" r:id="rId65"/>
        </w:object>
      </w:r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CD" w:rsidRDefault="008D6ACD" w:rsidP="008D6A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D6ACD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30" type="#_x0000_t75" style="width:44.85pt;height:14.95pt" o:ole="">
            <v:imagedata r:id="rId66" o:title=""/>
          </v:shape>
          <o:OLEObject Type="Embed" ProgID="Equation.DSMT4" ShapeID="_x0000_i1030" DrawAspect="Content" ObjectID="_1584252801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8D6ACD" w:rsidRDefault="008D6ACD" w:rsidP="008D6A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AM, AC</w:t>
      </w:r>
    </w:p>
    <w:p w:rsidR="008D6ACD" w:rsidRPr="008D6ACD" w:rsidRDefault="008D6ACD" w:rsidP="008D6A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 = AM.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ACD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31" type="#_x0000_t75" style="width:91pt;height:14.95pt" o:ole="">
            <v:imagedata r:id="rId68" o:title=""/>
          </v:shape>
          <o:OLEObject Type="Embed" ProgID="Equation.DSMT4" ShapeID="_x0000_i1031" DrawAspect="Content" ObjectID="_1584252802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IN. </w:t>
      </w:r>
    </w:p>
    <w:p w:rsidR="008D6ACD" w:rsidRPr="008D6ACD" w:rsidRDefault="00DE599F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D6AC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8D6ACD">
        <w:rPr>
          <w:rFonts w:ascii="Times New Roman" w:hAnsi="Times New Roman" w:cs="Times New Roman"/>
          <w:sz w:val="28"/>
          <w:szCs w:val="28"/>
        </w:rPr>
        <w:t xml:space="preserve"> (0</w:t>
      </w:r>
      <w:proofErr w:type="gramStart"/>
      <w:r w:rsidRPr="008D6ACD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>):</w:t>
      </w:r>
      <w:r w:rsidRPr="008D6ACD">
        <w:rPr>
          <w:rFonts w:ascii="Times New Roman" w:hAnsi="Times New Roman" w:cs="Times New Roman"/>
          <w:sz w:val="28"/>
          <w:szCs w:val="28"/>
        </w:rPr>
        <w:t xml:space="preserve"> Cho a, b, c, d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r w:rsidR="008D6ACD" w:rsidRPr="008D6ACD">
        <w:rPr>
          <w:rFonts w:ascii="Times New Roman" w:hAnsi="Times New Roman" w:cs="Times New Roman"/>
          <w:position w:val="-10"/>
          <w:sz w:val="28"/>
          <w:szCs w:val="28"/>
        </w:rPr>
        <w:object w:dxaOrig="1740" w:dyaOrig="400">
          <v:shape id="_x0000_i1025" type="#_x0000_t75" style="width:86.95pt;height:19.7pt" o:ole="">
            <v:imagedata r:id="rId70" o:title=""/>
          </v:shape>
          <o:OLEObject Type="Embed" ProgID="Equation.DSMT4" ShapeID="_x0000_i1025" DrawAspect="Content" ObjectID="_1584252803" r:id="rId71"/>
        </w:object>
      </w:r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ACD" w:rsidRPr="008D6A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D6ACD" w:rsidRPr="008D6ACD">
        <w:rPr>
          <w:rFonts w:ascii="Times New Roman" w:hAnsi="Times New Roman" w:cs="Times New Roman"/>
          <w:sz w:val="28"/>
          <w:szCs w:val="28"/>
        </w:rPr>
        <w:t xml:space="preserve"> </w:t>
      </w:r>
      <w:r w:rsidR="008D6ACD" w:rsidRPr="008D6ACD">
        <w:rPr>
          <w:rFonts w:ascii="Times New Roman" w:hAnsi="Times New Roman" w:cs="Times New Roman"/>
          <w:position w:val="-6"/>
          <w:sz w:val="28"/>
          <w:szCs w:val="28"/>
        </w:rPr>
        <w:object w:dxaOrig="1740" w:dyaOrig="360">
          <v:shape id="_x0000_i1026" type="#_x0000_t75" style="width:86.95pt;height:18.35pt" o:ole="">
            <v:imagedata r:id="rId72" o:title=""/>
          </v:shape>
          <o:OLEObject Type="Embed" ProgID="Equation.DSMT4" ShapeID="_x0000_i1026" DrawAspect="Content" ObjectID="_1584252804" r:id="rId73"/>
        </w:object>
      </w:r>
      <w:r w:rsidR="008D6ACD" w:rsidRPr="008D6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ACD" w:rsidRDefault="008D6ACD" w:rsidP="00DE5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6AC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8D6ACD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  <w:r w:rsidRPr="008D6ACD">
        <w:rPr>
          <w:rFonts w:ascii="Times New Roman" w:hAnsi="Times New Roman" w:cs="Times New Roman"/>
          <w:position w:val="-28"/>
          <w:sz w:val="28"/>
          <w:szCs w:val="28"/>
        </w:rPr>
        <w:object w:dxaOrig="1820" w:dyaOrig="760">
          <v:shape id="_x0000_i1027" type="#_x0000_t75" style="width:91pt;height:38.05pt" o:ole="">
            <v:imagedata r:id="rId74" o:title=""/>
          </v:shape>
          <o:OLEObject Type="Embed" ProgID="Equation.DSMT4" ShapeID="_x0000_i1027" DrawAspect="Content" ObjectID="_1584252805" r:id="rId75"/>
        </w:object>
      </w:r>
      <w:r w:rsidRPr="008D6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388" w:rsidRDefault="00D3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6388" w:rsidRPr="008D6ACD" w:rsidRDefault="00D36388" w:rsidP="00DE5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91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070081_425662201181153_1950650667_o.jpg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99F" w:rsidRPr="008D6ACD" w:rsidRDefault="00D36388" w:rsidP="00DE5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6170F40" wp14:editId="4DB0FD1D">
            <wp:extent cx="6858000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995259_425662204514486_914785208_o.jp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99F" w:rsidRPr="008D6ACD" w:rsidSect="00DA1701">
      <w:headerReference w:type="default" r:id="rId7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22" w:rsidRDefault="00EA6E22" w:rsidP="00DA1701">
      <w:pPr>
        <w:spacing w:after="0" w:line="240" w:lineRule="auto"/>
      </w:pPr>
      <w:r>
        <w:separator/>
      </w:r>
    </w:p>
  </w:endnote>
  <w:endnote w:type="continuationSeparator" w:id="0">
    <w:p w:rsidR="00EA6E22" w:rsidRDefault="00EA6E22" w:rsidP="00DA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22" w:rsidRDefault="00EA6E22" w:rsidP="00DA1701">
      <w:pPr>
        <w:spacing w:after="0" w:line="240" w:lineRule="auto"/>
      </w:pPr>
      <w:r>
        <w:separator/>
      </w:r>
    </w:p>
  </w:footnote>
  <w:footnote w:type="continuationSeparator" w:id="0">
    <w:p w:rsidR="00EA6E22" w:rsidRDefault="00EA6E22" w:rsidP="00DA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AC68305E8BC046EAB6D6C9D245FC6D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1701" w:rsidRDefault="00DA170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DA170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DA1701" w:rsidRDefault="00DA17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CCA"/>
    <w:multiLevelType w:val="hybridMultilevel"/>
    <w:tmpl w:val="97C03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0A34"/>
    <w:multiLevelType w:val="hybridMultilevel"/>
    <w:tmpl w:val="0A328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138A"/>
    <w:multiLevelType w:val="hybridMultilevel"/>
    <w:tmpl w:val="DB46C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71843"/>
    <w:multiLevelType w:val="hybridMultilevel"/>
    <w:tmpl w:val="32FE8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9769D"/>
    <w:multiLevelType w:val="hybridMultilevel"/>
    <w:tmpl w:val="4864B18E"/>
    <w:lvl w:ilvl="0" w:tplc="250486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09E5"/>
    <w:multiLevelType w:val="hybridMultilevel"/>
    <w:tmpl w:val="30768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F7B5D"/>
    <w:multiLevelType w:val="hybridMultilevel"/>
    <w:tmpl w:val="AB7EA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F09E1"/>
    <w:multiLevelType w:val="hybridMultilevel"/>
    <w:tmpl w:val="997E1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50295"/>
    <w:multiLevelType w:val="hybridMultilevel"/>
    <w:tmpl w:val="C65A0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F7904"/>
    <w:multiLevelType w:val="hybridMultilevel"/>
    <w:tmpl w:val="92DC8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91CAE"/>
    <w:multiLevelType w:val="hybridMultilevel"/>
    <w:tmpl w:val="16A2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76075"/>
    <w:multiLevelType w:val="hybridMultilevel"/>
    <w:tmpl w:val="CAD04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A1C04"/>
    <w:multiLevelType w:val="hybridMultilevel"/>
    <w:tmpl w:val="054EF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5219D"/>
    <w:multiLevelType w:val="hybridMultilevel"/>
    <w:tmpl w:val="B3008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D0325"/>
    <w:multiLevelType w:val="hybridMultilevel"/>
    <w:tmpl w:val="F9D04078"/>
    <w:lvl w:ilvl="0" w:tplc="506484D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8"/>
  </w:num>
  <w:num w:numId="10">
    <w:abstractNumId w:val="13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01"/>
    <w:rsid w:val="00225CED"/>
    <w:rsid w:val="00665E92"/>
    <w:rsid w:val="007641B8"/>
    <w:rsid w:val="008D6ACD"/>
    <w:rsid w:val="00C0647B"/>
    <w:rsid w:val="00D36388"/>
    <w:rsid w:val="00DA1701"/>
    <w:rsid w:val="00DE599F"/>
    <w:rsid w:val="00E31F18"/>
    <w:rsid w:val="00E967E0"/>
    <w:rsid w:val="00EA6E22"/>
    <w:rsid w:val="00F6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C7EA3-4FE3-46C4-B69C-F5CC1872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701"/>
  </w:style>
  <w:style w:type="paragraph" w:styleId="Footer">
    <w:name w:val="footer"/>
    <w:basedOn w:val="Normal"/>
    <w:link w:val="FooterChar"/>
    <w:uiPriority w:val="99"/>
    <w:unhideWhenUsed/>
    <w:rsid w:val="00DA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01"/>
  </w:style>
  <w:style w:type="table" w:styleId="TableGrid">
    <w:name w:val="Table Grid"/>
    <w:basedOn w:val="TableNormal"/>
    <w:uiPriority w:val="39"/>
    <w:rsid w:val="00DA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6.jpg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jp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68305E8BC046EAB6D6C9D245FC6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46EFD-E2EC-46E6-9BA5-0F295AFA0975}"/>
      </w:docPartPr>
      <w:docPartBody>
        <w:p w:rsidR="00000000" w:rsidRDefault="00CF7246" w:rsidP="00CF7246">
          <w:pPr>
            <w:pStyle w:val="AC68305E8BC046EAB6D6C9D245FC6D0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46"/>
    <w:rsid w:val="005815BC"/>
    <w:rsid w:val="00C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68305E8BC046EAB6D6C9D245FC6D0E">
    <w:name w:val="AC68305E8BC046EAB6D6C9D245FC6D0E"/>
    <w:rsid w:val="00CF7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1264-969D-4203-B58E-581B9B9B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3</cp:revision>
  <dcterms:created xsi:type="dcterms:W3CDTF">2018-04-03T00:17:00Z</dcterms:created>
  <dcterms:modified xsi:type="dcterms:W3CDTF">2018-04-03T02:22:00Z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