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34B" w:rsidRPr="00C6334B" w:rsidRDefault="00C6334B" w:rsidP="00C6334B">
      <w:pPr>
        <w:widowControl w:val="0"/>
        <w:spacing w:before="20" w:after="80" w:line="240" w:lineRule="auto"/>
        <w:jc w:val="center"/>
        <w:rPr>
          <w:rFonts w:cs="Times New Roman"/>
          <w:b/>
          <w:color w:val="000000" w:themeColor="text1"/>
          <w:szCs w:val="28"/>
          <w:lang w:val="nl-NL"/>
        </w:rPr>
      </w:pPr>
      <w:r w:rsidRPr="00C6334B">
        <w:rPr>
          <w:rFonts w:cs="Times New Roman"/>
          <w:b/>
          <w:color w:val="000000" w:themeColor="text1"/>
          <w:szCs w:val="28"/>
          <w:lang w:val="nl-NL"/>
        </w:rPr>
        <w:t>MA TRẬN ĐẶC TẢ ĐỀ KIỂ</w:t>
      </w:r>
      <w:r>
        <w:rPr>
          <w:rFonts w:cs="Times New Roman"/>
          <w:b/>
          <w:color w:val="000000" w:themeColor="text1"/>
          <w:szCs w:val="28"/>
          <w:lang w:val="nl-NL"/>
        </w:rPr>
        <w:t>M TRA CUỐI</w:t>
      </w:r>
      <w:r w:rsidRPr="00C6334B">
        <w:rPr>
          <w:rFonts w:cs="Times New Roman"/>
          <w:b/>
          <w:color w:val="000000" w:themeColor="text1"/>
          <w:szCs w:val="28"/>
          <w:lang w:val="nl-NL"/>
        </w:rPr>
        <w:t xml:space="preserve"> KÌ I </w:t>
      </w:r>
    </w:p>
    <w:p w:rsidR="00C6334B" w:rsidRPr="00C6334B" w:rsidRDefault="00C6334B" w:rsidP="00C6334B">
      <w:pPr>
        <w:widowControl w:val="0"/>
        <w:spacing w:before="20" w:after="80" w:line="240" w:lineRule="auto"/>
        <w:jc w:val="center"/>
        <w:rPr>
          <w:rFonts w:cs="Times New Roman"/>
          <w:b/>
          <w:color w:val="000000" w:themeColor="text1"/>
          <w:szCs w:val="28"/>
          <w:lang w:val="nl-NL"/>
        </w:rPr>
      </w:pPr>
      <w:r w:rsidRPr="00C6334B">
        <w:rPr>
          <w:rFonts w:cs="Times New Roman"/>
          <w:b/>
          <w:color w:val="000000" w:themeColor="text1"/>
          <w:szCs w:val="28"/>
          <w:lang w:val="nl-NL"/>
        </w:rPr>
        <w:t>MÔN: VẬT LÍ 10 – NĂM HỌC 2023- 2024</w:t>
      </w:r>
    </w:p>
    <w:p w:rsidR="00C6334B" w:rsidRPr="00C6334B" w:rsidRDefault="00C6334B" w:rsidP="00C6334B">
      <w:pPr>
        <w:widowControl w:val="0"/>
        <w:spacing w:before="20" w:after="80" w:line="240" w:lineRule="auto"/>
        <w:jc w:val="center"/>
        <w:rPr>
          <w:rFonts w:cs="Times New Roman"/>
          <w:b/>
          <w:color w:val="000000" w:themeColor="text1"/>
          <w:szCs w:val="28"/>
          <w:lang w:val="nl-NL"/>
        </w:rPr>
      </w:pPr>
      <w:r w:rsidRPr="00C6334B">
        <w:rPr>
          <w:rFonts w:cs="Times New Roman"/>
          <w:b/>
          <w:color w:val="000000" w:themeColor="text1"/>
          <w:szCs w:val="28"/>
          <w:lang w:val="nl-NL"/>
        </w:rPr>
        <w:t>THỜI GIAN LÀM BÀI: 45 PHÚT</w:t>
      </w:r>
    </w:p>
    <w:tbl>
      <w:tblPr>
        <w:tblW w:w="149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1506"/>
        <w:gridCol w:w="2247"/>
        <w:gridCol w:w="6484"/>
        <w:gridCol w:w="985"/>
        <w:gridCol w:w="985"/>
        <w:gridCol w:w="983"/>
        <w:gridCol w:w="985"/>
      </w:tblGrid>
      <w:tr w:rsidR="00C6334B" w:rsidRPr="002A3B7C" w:rsidTr="00685A5D">
        <w:trPr>
          <w:cantSplit/>
        </w:trPr>
        <w:tc>
          <w:tcPr>
            <w:tcW w:w="739" w:type="dxa"/>
            <w:vMerge w:val="restart"/>
            <w:vAlign w:val="center"/>
          </w:tcPr>
          <w:p w:rsidR="00C6334B" w:rsidRPr="002A3B7C" w:rsidRDefault="00C6334B" w:rsidP="00685A5D">
            <w:pPr>
              <w:widowControl w:val="0"/>
              <w:spacing w:before="20" w:after="80" w:line="240" w:lineRule="auto"/>
              <w:jc w:val="center"/>
              <w:rPr>
                <w:rFonts w:cs="Times New Roman"/>
                <w:b/>
                <w:color w:val="000000" w:themeColor="text1"/>
                <w:sz w:val="26"/>
                <w:szCs w:val="26"/>
              </w:rPr>
            </w:pPr>
            <w:r w:rsidRPr="002A3B7C">
              <w:rPr>
                <w:rFonts w:cs="Times New Roman"/>
                <w:b/>
                <w:color w:val="000000" w:themeColor="text1"/>
                <w:sz w:val="26"/>
                <w:szCs w:val="26"/>
              </w:rPr>
              <w:t>TT</w:t>
            </w:r>
          </w:p>
        </w:tc>
        <w:tc>
          <w:tcPr>
            <w:tcW w:w="1506" w:type="dxa"/>
            <w:vMerge w:val="restart"/>
            <w:vAlign w:val="center"/>
          </w:tcPr>
          <w:p w:rsidR="00C6334B" w:rsidRPr="002A3B7C" w:rsidRDefault="00C6334B" w:rsidP="00685A5D">
            <w:pPr>
              <w:widowControl w:val="0"/>
              <w:spacing w:before="20" w:after="80" w:line="240" w:lineRule="auto"/>
              <w:jc w:val="center"/>
              <w:rPr>
                <w:rFonts w:cs="Times New Roman"/>
                <w:b/>
                <w:color w:val="000000" w:themeColor="text1"/>
                <w:sz w:val="26"/>
                <w:szCs w:val="26"/>
              </w:rPr>
            </w:pPr>
            <w:r w:rsidRPr="002A3B7C">
              <w:rPr>
                <w:rFonts w:cs="Times New Roman"/>
                <w:b/>
                <w:color w:val="000000" w:themeColor="text1"/>
                <w:sz w:val="26"/>
                <w:szCs w:val="26"/>
              </w:rPr>
              <w:t>Nội dung kiến thức</w:t>
            </w:r>
          </w:p>
        </w:tc>
        <w:tc>
          <w:tcPr>
            <w:tcW w:w="2247" w:type="dxa"/>
            <w:vMerge w:val="restart"/>
            <w:shd w:val="clear" w:color="auto" w:fill="auto"/>
            <w:vAlign w:val="center"/>
          </w:tcPr>
          <w:p w:rsidR="00C6334B" w:rsidRPr="002A3B7C" w:rsidRDefault="00C6334B" w:rsidP="00685A5D">
            <w:pPr>
              <w:widowControl w:val="0"/>
              <w:spacing w:before="20" w:after="80" w:line="240" w:lineRule="auto"/>
              <w:ind w:left="-108"/>
              <w:jc w:val="center"/>
              <w:rPr>
                <w:rFonts w:cs="Times New Roman"/>
                <w:b/>
                <w:color w:val="000000" w:themeColor="text1"/>
                <w:sz w:val="26"/>
                <w:szCs w:val="26"/>
              </w:rPr>
            </w:pPr>
            <w:r w:rsidRPr="002A3B7C">
              <w:rPr>
                <w:rFonts w:cs="Times New Roman"/>
                <w:b/>
                <w:color w:val="000000" w:themeColor="text1"/>
                <w:sz w:val="26"/>
                <w:szCs w:val="26"/>
              </w:rPr>
              <w:t>Đơn vị kiến thức, kĩ năng</w:t>
            </w:r>
          </w:p>
        </w:tc>
        <w:tc>
          <w:tcPr>
            <w:tcW w:w="6484" w:type="dxa"/>
            <w:vMerge w:val="restart"/>
            <w:vAlign w:val="center"/>
          </w:tcPr>
          <w:p w:rsidR="00C6334B" w:rsidRPr="002A3B7C" w:rsidRDefault="00C6334B" w:rsidP="00685A5D">
            <w:pPr>
              <w:widowControl w:val="0"/>
              <w:spacing w:before="20" w:after="80" w:line="240" w:lineRule="auto"/>
              <w:jc w:val="center"/>
              <w:rPr>
                <w:rFonts w:cs="Times New Roman"/>
                <w:b/>
                <w:color w:val="000000" w:themeColor="text1"/>
                <w:sz w:val="26"/>
                <w:szCs w:val="26"/>
              </w:rPr>
            </w:pPr>
            <w:r w:rsidRPr="002A3B7C">
              <w:rPr>
                <w:rFonts w:cs="Times New Roman"/>
                <w:b/>
                <w:color w:val="000000" w:themeColor="text1"/>
                <w:sz w:val="26"/>
                <w:szCs w:val="26"/>
              </w:rPr>
              <w:t>Mức độ kiến thức, kĩ năng</w:t>
            </w:r>
          </w:p>
          <w:p w:rsidR="00C6334B" w:rsidRPr="002A3B7C" w:rsidRDefault="00C6334B" w:rsidP="00685A5D">
            <w:pPr>
              <w:widowControl w:val="0"/>
              <w:spacing w:before="20" w:after="80" w:line="240" w:lineRule="auto"/>
              <w:jc w:val="center"/>
              <w:rPr>
                <w:rFonts w:cs="Times New Roman"/>
                <w:b/>
                <w:color w:val="000000" w:themeColor="text1"/>
                <w:sz w:val="26"/>
                <w:szCs w:val="26"/>
              </w:rPr>
            </w:pPr>
            <w:r w:rsidRPr="002A3B7C">
              <w:rPr>
                <w:rFonts w:cs="Times New Roman"/>
                <w:b/>
                <w:color w:val="000000" w:themeColor="text1"/>
                <w:sz w:val="26"/>
                <w:szCs w:val="26"/>
              </w:rPr>
              <w:t>cần kiểm tra, đánh giá</w:t>
            </w:r>
          </w:p>
        </w:tc>
        <w:tc>
          <w:tcPr>
            <w:tcW w:w="3938" w:type="dxa"/>
            <w:gridSpan w:val="4"/>
            <w:vAlign w:val="center"/>
          </w:tcPr>
          <w:p w:rsidR="00C6334B" w:rsidRPr="002A3B7C" w:rsidRDefault="00C6334B" w:rsidP="00685A5D">
            <w:pPr>
              <w:widowControl w:val="0"/>
              <w:spacing w:before="20" w:after="80" w:line="240" w:lineRule="auto"/>
              <w:jc w:val="center"/>
              <w:rPr>
                <w:rFonts w:cs="Times New Roman"/>
                <w:b/>
                <w:color w:val="000000" w:themeColor="text1"/>
                <w:sz w:val="26"/>
                <w:szCs w:val="26"/>
              </w:rPr>
            </w:pPr>
            <w:r w:rsidRPr="002A3B7C">
              <w:rPr>
                <w:rFonts w:cs="Times New Roman"/>
                <w:b/>
                <w:color w:val="000000" w:themeColor="text1"/>
                <w:sz w:val="26"/>
                <w:szCs w:val="26"/>
              </w:rPr>
              <w:t>Số câu hỏi theo mức độ nhận thức</w:t>
            </w:r>
          </w:p>
        </w:tc>
      </w:tr>
      <w:tr w:rsidR="00C6334B" w:rsidRPr="002A3B7C" w:rsidTr="00685A5D">
        <w:trPr>
          <w:cantSplit/>
        </w:trPr>
        <w:tc>
          <w:tcPr>
            <w:tcW w:w="739" w:type="dxa"/>
            <w:vMerge/>
            <w:vAlign w:val="center"/>
          </w:tcPr>
          <w:p w:rsidR="00C6334B" w:rsidRPr="002A3B7C" w:rsidRDefault="00C6334B" w:rsidP="00685A5D">
            <w:pPr>
              <w:widowControl w:val="0"/>
              <w:spacing w:before="20" w:after="80" w:line="240" w:lineRule="auto"/>
              <w:jc w:val="center"/>
              <w:rPr>
                <w:rFonts w:cs="Times New Roman"/>
                <w:b/>
                <w:color w:val="000000" w:themeColor="text1"/>
                <w:sz w:val="26"/>
                <w:szCs w:val="26"/>
              </w:rPr>
            </w:pPr>
          </w:p>
        </w:tc>
        <w:tc>
          <w:tcPr>
            <w:tcW w:w="1506" w:type="dxa"/>
            <w:vMerge/>
            <w:vAlign w:val="center"/>
          </w:tcPr>
          <w:p w:rsidR="00C6334B" w:rsidRPr="002A3B7C" w:rsidRDefault="00C6334B" w:rsidP="00685A5D">
            <w:pPr>
              <w:widowControl w:val="0"/>
              <w:spacing w:before="20" w:after="80" w:line="240" w:lineRule="auto"/>
              <w:jc w:val="center"/>
              <w:rPr>
                <w:rFonts w:cs="Times New Roman"/>
                <w:b/>
                <w:color w:val="000000" w:themeColor="text1"/>
                <w:sz w:val="26"/>
                <w:szCs w:val="26"/>
              </w:rPr>
            </w:pPr>
          </w:p>
        </w:tc>
        <w:tc>
          <w:tcPr>
            <w:tcW w:w="2247" w:type="dxa"/>
            <w:vMerge/>
            <w:shd w:val="clear" w:color="auto" w:fill="auto"/>
            <w:vAlign w:val="center"/>
          </w:tcPr>
          <w:p w:rsidR="00C6334B" w:rsidRPr="002A3B7C" w:rsidRDefault="00C6334B" w:rsidP="00685A5D">
            <w:pPr>
              <w:widowControl w:val="0"/>
              <w:spacing w:before="20" w:after="80" w:line="240" w:lineRule="auto"/>
              <w:ind w:left="-108"/>
              <w:jc w:val="center"/>
              <w:rPr>
                <w:rFonts w:cs="Times New Roman"/>
                <w:b/>
                <w:color w:val="000000" w:themeColor="text1"/>
                <w:sz w:val="26"/>
                <w:szCs w:val="26"/>
              </w:rPr>
            </w:pPr>
          </w:p>
        </w:tc>
        <w:tc>
          <w:tcPr>
            <w:tcW w:w="6484" w:type="dxa"/>
            <w:vMerge/>
          </w:tcPr>
          <w:p w:rsidR="00C6334B" w:rsidRPr="002A3B7C" w:rsidRDefault="00C6334B" w:rsidP="00685A5D">
            <w:pPr>
              <w:widowControl w:val="0"/>
              <w:spacing w:before="20" w:after="80" w:line="240" w:lineRule="auto"/>
              <w:jc w:val="center"/>
              <w:rPr>
                <w:rFonts w:cs="Times New Roman"/>
                <w:b/>
                <w:color w:val="000000" w:themeColor="text1"/>
                <w:sz w:val="26"/>
                <w:szCs w:val="26"/>
              </w:rPr>
            </w:pPr>
          </w:p>
        </w:tc>
        <w:tc>
          <w:tcPr>
            <w:tcW w:w="985" w:type="dxa"/>
            <w:vAlign w:val="center"/>
          </w:tcPr>
          <w:p w:rsidR="00C6334B" w:rsidRPr="002A3B7C" w:rsidRDefault="00C6334B" w:rsidP="00685A5D">
            <w:pPr>
              <w:widowControl w:val="0"/>
              <w:spacing w:before="20" w:after="80" w:line="240" w:lineRule="auto"/>
              <w:jc w:val="center"/>
              <w:rPr>
                <w:rFonts w:cs="Times New Roman"/>
                <w:b/>
                <w:color w:val="000000" w:themeColor="text1"/>
                <w:sz w:val="26"/>
                <w:szCs w:val="26"/>
              </w:rPr>
            </w:pPr>
            <w:r w:rsidRPr="002A3B7C">
              <w:rPr>
                <w:rFonts w:cs="Times New Roman"/>
                <w:b/>
                <w:color w:val="000000" w:themeColor="text1"/>
                <w:sz w:val="26"/>
                <w:szCs w:val="26"/>
              </w:rPr>
              <w:t>Nhận biết</w:t>
            </w:r>
          </w:p>
        </w:tc>
        <w:tc>
          <w:tcPr>
            <w:tcW w:w="985" w:type="dxa"/>
            <w:vAlign w:val="center"/>
          </w:tcPr>
          <w:p w:rsidR="00C6334B" w:rsidRPr="002A3B7C" w:rsidRDefault="00C6334B" w:rsidP="00685A5D">
            <w:pPr>
              <w:widowControl w:val="0"/>
              <w:spacing w:before="20" w:after="80" w:line="240" w:lineRule="auto"/>
              <w:jc w:val="center"/>
              <w:rPr>
                <w:rFonts w:cs="Times New Roman"/>
                <w:b/>
                <w:color w:val="000000" w:themeColor="text1"/>
                <w:sz w:val="26"/>
                <w:szCs w:val="26"/>
              </w:rPr>
            </w:pPr>
            <w:r w:rsidRPr="002A3B7C">
              <w:rPr>
                <w:rFonts w:cs="Times New Roman"/>
                <w:b/>
                <w:color w:val="000000" w:themeColor="text1"/>
                <w:sz w:val="26"/>
                <w:szCs w:val="26"/>
              </w:rPr>
              <w:t>Thông hiểu</w:t>
            </w:r>
          </w:p>
        </w:tc>
        <w:tc>
          <w:tcPr>
            <w:tcW w:w="983" w:type="dxa"/>
            <w:vAlign w:val="center"/>
          </w:tcPr>
          <w:p w:rsidR="00C6334B" w:rsidRPr="002A3B7C" w:rsidRDefault="00C6334B" w:rsidP="00685A5D">
            <w:pPr>
              <w:widowControl w:val="0"/>
              <w:spacing w:before="20" w:after="80" w:line="240" w:lineRule="auto"/>
              <w:jc w:val="center"/>
              <w:rPr>
                <w:rFonts w:cs="Times New Roman"/>
                <w:b/>
                <w:color w:val="000000" w:themeColor="text1"/>
                <w:sz w:val="26"/>
                <w:szCs w:val="26"/>
              </w:rPr>
            </w:pPr>
            <w:r w:rsidRPr="002A3B7C">
              <w:rPr>
                <w:rFonts w:cs="Times New Roman"/>
                <w:b/>
                <w:color w:val="000000" w:themeColor="text1"/>
                <w:sz w:val="26"/>
                <w:szCs w:val="26"/>
              </w:rPr>
              <w:t xml:space="preserve">Vận dụng </w:t>
            </w:r>
          </w:p>
        </w:tc>
        <w:tc>
          <w:tcPr>
            <w:tcW w:w="985" w:type="dxa"/>
            <w:vAlign w:val="center"/>
          </w:tcPr>
          <w:p w:rsidR="00C6334B" w:rsidRPr="002A3B7C" w:rsidRDefault="00C6334B" w:rsidP="00685A5D">
            <w:pPr>
              <w:widowControl w:val="0"/>
              <w:spacing w:before="20" w:after="80" w:line="240" w:lineRule="auto"/>
              <w:jc w:val="center"/>
              <w:rPr>
                <w:rFonts w:cs="Times New Roman"/>
                <w:b/>
                <w:color w:val="000000" w:themeColor="text1"/>
                <w:sz w:val="26"/>
                <w:szCs w:val="26"/>
              </w:rPr>
            </w:pPr>
            <w:r w:rsidRPr="002A3B7C">
              <w:rPr>
                <w:rFonts w:cs="Times New Roman"/>
                <w:b/>
                <w:color w:val="000000" w:themeColor="text1"/>
                <w:sz w:val="26"/>
                <w:szCs w:val="26"/>
              </w:rPr>
              <w:t>Vận dụng cao</w:t>
            </w:r>
          </w:p>
        </w:tc>
      </w:tr>
      <w:tr w:rsidR="00C6334B" w:rsidRPr="002A3B7C" w:rsidTr="00685A5D">
        <w:trPr>
          <w:trHeight w:val="7177"/>
        </w:trPr>
        <w:tc>
          <w:tcPr>
            <w:tcW w:w="739" w:type="dxa"/>
            <w:vAlign w:val="center"/>
          </w:tcPr>
          <w:p w:rsidR="00C6334B" w:rsidRPr="002A3B7C" w:rsidRDefault="0054710A" w:rsidP="00685A5D">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1</w:t>
            </w:r>
          </w:p>
        </w:tc>
        <w:tc>
          <w:tcPr>
            <w:tcW w:w="1506" w:type="dxa"/>
            <w:vAlign w:val="center"/>
          </w:tcPr>
          <w:p w:rsidR="00C6334B" w:rsidRPr="002A3B7C" w:rsidRDefault="00C6334B" w:rsidP="00C01BA7">
            <w:pPr>
              <w:widowControl w:val="0"/>
              <w:spacing w:before="20" w:after="80" w:line="240" w:lineRule="auto"/>
              <w:rPr>
                <w:rFonts w:cs="Times New Roman"/>
                <w:b/>
                <w:color w:val="000000" w:themeColor="text1"/>
                <w:sz w:val="26"/>
                <w:szCs w:val="26"/>
              </w:rPr>
            </w:pPr>
            <w:r w:rsidRPr="002A3B7C">
              <w:rPr>
                <w:rFonts w:cs="Times New Roman"/>
                <w:b/>
                <w:color w:val="000000" w:themeColor="text1"/>
                <w:sz w:val="26"/>
                <w:szCs w:val="26"/>
              </w:rPr>
              <w:t>Chuyển động biến đổi</w:t>
            </w:r>
          </w:p>
        </w:tc>
        <w:tc>
          <w:tcPr>
            <w:tcW w:w="2247" w:type="dxa"/>
            <w:shd w:val="clear" w:color="auto" w:fill="auto"/>
            <w:vAlign w:val="center"/>
          </w:tcPr>
          <w:p w:rsidR="00C6334B" w:rsidRPr="002A3B7C" w:rsidRDefault="00C6334B" w:rsidP="00685A5D">
            <w:pPr>
              <w:spacing w:after="0" w:line="240" w:lineRule="auto"/>
              <w:rPr>
                <w:rFonts w:cs="Times New Roman"/>
                <w:color w:val="000000" w:themeColor="text1"/>
                <w:sz w:val="26"/>
                <w:szCs w:val="26"/>
              </w:rPr>
            </w:pPr>
            <w:r w:rsidRPr="002A3B7C">
              <w:rPr>
                <w:rFonts w:cs="Times New Roman"/>
                <w:color w:val="000000" w:themeColor="text1"/>
                <w:sz w:val="26"/>
                <w:szCs w:val="26"/>
              </w:rPr>
              <w:t>Gia tốc – Chuyển động thẳng biến đổi đều</w:t>
            </w:r>
          </w:p>
        </w:tc>
        <w:tc>
          <w:tcPr>
            <w:tcW w:w="6484" w:type="dxa"/>
          </w:tcPr>
          <w:p w:rsidR="00C6334B" w:rsidRPr="002A3B7C" w:rsidRDefault="00C6334B" w:rsidP="00685A5D">
            <w:pPr>
              <w:widowControl w:val="0"/>
              <w:spacing w:before="20" w:after="80" w:line="240" w:lineRule="auto"/>
              <w:jc w:val="both"/>
              <w:rPr>
                <w:rFonts w:cs="Times New Roman"/>
                <w:b/>
                <w:color w:val="000000" w:themeColor="text1"/>
                <w:sz w:val="26"/>
                <w:szCs w:val="26"/>
              </w:rPr>
            </w:pPr>
            <w:r w:rsidRPr="002A3B7C">
              <w:rPr>
                <w:rFonts w:cs="Times New Roman"/>
                <w:b/>
                <w:color w:val="000000" w:themeColor="text1"/>
                <w:sz w:val="26"/>
                <w:szCs w:val="26"/>
              </w:rPr>
              <w:t>Nhận biết:</w:t>
            </w:r>
          </w:p>
          <w:p w:rsidR="00C6334B" w:rsidRPr="002A3B7C" w:rsidRDefault="00C6334B" w:rsidP="00C6334B">
            <w:pPr>
              <w:pStyle w:val="ListParagraph"/>
              <w:numPr>
                <w:ilvl w:val="0"/>
                <w:numId w:val="1"/>
              </w:numPr>
              <w:spacing w:after="0" w:line="360" w:lineRule="auto"/>
              <w:rPr>
                <w:rFonts w:cs="Times New Roman"/>
                <w:sz w:val="26"/>
                <w:szCs w:val="26"/>
              </w:rPr>
            </w:pPr>
            <w:r w:rsidRPr="002A3B7C">
              <w:rPr>
                <w:rFonts w:cs="Times New Roman"/>
                <w:sz w:val="26"/>
                <w:szCs w:val="26"/>
              </w:rPr>
              <w:t>Nêu được định nghĩa và viết được biểu thức gia tốc</w:t>
            </w:r>
          </w:p>
          <w:p w:rsidR="00C6334B" w:rsidRPr="002A3B7C" w:rsidRDefault="00C6334B" w:rsidP="00C6334B">
            <w:pPr>
              <w:pStyle w:val="ListParagraph"/>
              <w:numPr>
                <w:ilvl w:val="0"/>
                <w:numId w:val="1"/>
              </w:numPr>
              <w:spacing w:after="0" w:line="360" w:lineRule="auto"/>
              <w:rPr>
                <w:rFonts w:cs="Times New Roman"/>
                <w:sz w:val="26"/>
                <w:szCs w:val="26"/>
              </w:rPr>
            </w:pPr>
            <w:r w:rsidRPr="002A3B7C">
              <w:rPr>
                <w:rFonts w:cs="Times New Roman"/>
                <w:sz w:val="26"/>
                <w:szCs w:val="26"/>
              </w:rPr>
              <w:t>Nêu được ý nghĩa, đơn vị gia tốc</w:t>
            </w:r>
          </w:p>
          <w:p w:rsidR="00C6334B" w:rsidRPr="002A3B7C" w:rsidRDefault="00C6334B" w:rsidP="00C6334B">
            <w:pPr>
              <w:pStyle w:val="ListParagraph"/>
              <w:numPr>
                <w:ilvl w:val="0"/>
                <w:numId w:val="1"/>
              </w:numPr>
              <w:spacing w:after="0" w:line="360" w:lineRule="auto"/>
              <w:rPr>
                <w:rFonts w:cs="Times New Roman"/>
                <w:sz w:val="26"/>
                <w:szCs w:val="26"/>
              </w:rPr>
            </w:pPr>
            <w:r w:rsidRPr="002A3B7C">
              <w:rPr>
                <w:rFonts w:cs="Times New Roman"/>
                <w:sz w:val="26"/>
                <w:szCs w:val="26"/>
              </w:rPr>
              <w:t>Nêu được định nghĩa chuyển động thẳng biến đổi đều, nhanh dần đều, chậm dần đều</w:t>
            </w:r>
          </w:p>
          <w:p w:rsidR="00C6334B" w:rsidRPr="002A3B7C" w:rsidRDefault="00C6334B" w:rsidP="00C6334B">
            <w:pPr>
              <w:pStyle w:val="ListParagraph"/>
              <w:numPr>
                <w:ilvl w:val="0"/>
                <w:numId w:val="1"/>
              </w:numPr>
              <w:spacing w:after="0" w:line="360" w:lineRule="auto"/>
              <w:rPr>
                <w:rFonts w:cs="Times New Roman"/>
                <w:sz w:val="26"/>
                <w:szCs w:val="26"/>
              </w:rPr>
            </w:pPr>
            <w:r w:rsidRPr="002A3B7C">
              <w:rPr>
                <w:rFonts w:cs="Times New Roman"/>
                <w:sz w:val="26"/>
                <w:szCs w:val="26"/>
              </w:rPr>
              <w:t>Nêu được đặc điểm của gia tốc trong chuyển động thẳng biến đổi đều</w:t>
            </w:r>
          </w:p>
          <w:p w:rsidR="00C6334B" w:rsidRPr="002A3B7C" w:rsidRDefault="00C6334B" w:rsidP="00685A5D">
            <w:pPr>
              <w:widowControl w:val="0"/>
              <w:spacing w:before="20" w:after="80" w:line="240" w:lineRule="auto"/>
              <w:jc w:val="both"/>
              <w:rPr>
                <w:rFonts w:cs="Times New Roman"/>
                <w:b/>
                <w:color w:val="000000" w:themeColor="text1"/>
                <w:sz w:val="26"/>
                <w:szCs w:val="26"/>
                <w:lang w:val="vi"/>
              </w:rPr>
            </w:pPr>
            <w:r w:rsidRPr="002A3B7C">
              <w:rPr>
                <w:rFonts w:cs="Times New Roman"/>
                <w:b/>
                <w:color w:val="000000" w:themeColor="text1"/>
                <w:sz w:val="26"/>
                <w:szCs w:val="26"/>
                <w:lang w:val="vi"/>
              </w:rPr>
              <w:t>Thông hiểu:</w:t>
            </w:r>
          </w:p>
          <w:p w:rsidR="00C6334B" w:rsidRPr="002A3B7C" w:rsidRDefault="00C6334B" w:rsidP="00C6334B">
            <w:pPr>
              <w:pStyle w:val="ListParagraph"/>
              <w:widowControl w:val="0"/>
              <w:numPr>
                <w:ilvl w:val="0"/>
                <w:numId w:val="1"/>
              </w:numPr>
              <w:spacing w:before="20" w:after="80" w:line="240" w:lineRule="auto"/>
              <w:jc w:val="both"/>
              <w:rPr>
                <w:rFonts w:cs="Times New Roman"/>
                <w:bCs/>
                <w:color w:val="000000" w:themeColor="text1"/>
                <w:sz w:val="26"/>
                <w:szCs w:val="26"/>
              </w:rPr>
            </w:pPr>
            <w:r w:rsidRPr="002A3B7C">
              <w:rPr>
                <w:rFonts w:cs="Times New Roman"/>
                <w:bCs/>
                <w:color w:val="000000" w:themeColor="text1"/>
                <w:sz w:val="26"/>
                <w:szCs w:val="26"/>
              </w:rPr>
              <w:t>Phân biệt được chuyển động nhanh dần và chậm dần dựa vào gia tốc và vận tốc</w:t>
            </w:r>
          </w:p>
          <w:p w:rsidR="00C6334B" w:rsidRPr="002A3B7C" w:rsidRDefault="00C6334B" w:rsidP="00C6334B">
            <w:pPr>
              <w:pStyle w:val="ListParagraph"/>
              <w:widowControl w:val="0"/>
              <w:numPr>
                <w:ilvl w:val="0"/>
                <w:numId w:val="1"/>
              </w:numPr>
              <w:spacing w:before="20" w:after="80" w:line="240" w:lineRule="auto"/>
              <w:jc w:val="both"/>
              <w:rPr>
                <w:rFonts w:cs="Times New Roman"/>
                <w:sz w:val="26"/>
                <w:szCs w:val="26"/>
              </w:rPr>
            </w:pPr>
            <w:r w:rsidRPr="002A3B7C">
              <w:rPr>
                <w:rFonts w:cs="Times New Roman"/>
                <w:sz w:val="26"/>
                <w:szCs w:val="26"/>
              </w:rPr>
              <w:t>Viết được các công thức chuyển động thẳng biến đổi đều</w:t>
            </w:r>
          </w:p>
          <w:p w:rsidR="00C6334B" w:rsidRPr="002A3B7C" w:rsidRDefault="00C6334B" w:rsidP="00685A5D">
            <w:pPr>
              <w:widowControl w:val="0"/>
              <w:spacing w:before="20" w:after="80" w:line="240" w:lineRule="auto"/>
              <w:jc w:val="both"/>
              <w:rPr>
                <w:rFonts w:cs="Times New Roman"/>
                <w:b/>
                <w:bCs/>
                <w:sz w:val="26"/>
                <w:szCs w:val="26"/>
              </w:rPr>
            </w:pPr>
            <w:r w:rsidRPr="002A3B7C">
              <w:rPr>
                <w:rFonts w:cs="Times New Roman"/>
                <w:b/>
                <w:bCs/>
                <w:sz w:val="26"/>
                <w:szCs w:val="26"/>
              </w:rPr>
              <w:t>Vận dụng:</w:t>
            </w:r>
          </w:p>
          <w:p w:rsidR="00C6334B" w:rsidRPr="002A3B7C" w:rsidRDefault="00C6334B" w:rsidP="00C6334B">
            <w:pPr>
              <w:pStyle w:val="ListParagraph"/>
              <w:widowControl w:val="0"/>
              <w:numPr>
                <w:ilvl w:val="0"/>
                <w:numId w:val="1"/>
              </w:numPr>
              <w:spacing w:before="20" w:after="80" w:line="240" w:lineRule="auto"/>
              <w:jc w:val="both"/>
              <w:rPr>
                <w:rFonts w:cs="Times New Roman"/>
                <w:sz w:val="26"/>
                <w:szCs w:val="26"/>
              </w:rPr>
            </w:pPr>
            <w:r w:rsidRPr="002A3B7C">
              <w:rPr>
                <w:rFonts w:cs="Times New Roman"/>
                <w:sz w:val="26"/>
                <w:szCs w:val="26"/>
              </w:rPr>
              <w:t xml:space="preserve">Vận dụng các công thức chuyển động biến đổi </w:t>
            </w:r>
          </w:p>
          <w:p w:rsidR="00C6334B" w:rsidRPr="002A3B7C" w:rsidRDefault="00C6334B" w:rsidP="00C6334B">
            <w:pPr>
              <w:pStyle w:val="ListParagraph"/>
              <w:widowControl w:val="0"/>
              <w:numPr>
                <w:ilvl w:val="0"/>
                <w:numId w:val="1"/>
              </w:numPr>
              <w:spacing w:before="20" w:after="80" w:line="240" w:lineRule="auto"/>
              <w:jc w:val="both"/>
              <w:rPr>
                <w:rFonts w:cs="Times New Roman"/>
                <w:sz w:val="26"/>
                <w:szCs w:val="26"/>
              </w:rPr>
            </w:pPr>
            <w:r w:rsidRPr="002A3B7C">
              <w:rPr>
                <w:rFonts w:cs="Times New Roman"/>
                <w:sz w:val="26"/>
                <w:szCs w:val="26"/>
              </w:rPr>
              <w:t>Vận dụng được những kiến thức về sự rơi tự do</w:t>
            </w:r>
          </w:p>
          <w:p w:rsidR="00C6334B" w:rsidRPr="002A3B7C" w:rsidRDefault="00C6334B" w:rsidP="00685A5D">
            <w:pPr>
              <w:widowControl w:val="0"/>
              <w:spacing w:before="20" w:after="80" w:line="240" w:lineRule="auto"/>
              <w:jc w:val="both"/>
              <w:rPr>
                <w:rFonts w:cs="Times New Roman"/>
                <w:b/>
                <w:bCs/>
                <w:sz w:val="26"/>
                <w:szCs w:val="26"/>
              </w:rPr>
            </w:pPr>
            <w:r w:rsidRPr="002A3B7C">
              <w:rPr>
                <w:rFonts w:cs="Times New Roman"/>
                <w:b/>
                <w:bCs/>
                <w:sz w:val="26"/>
                <w:szCs w:val="26"/>
              </w:rPr>
              <w:t>Vận dụng cao:</w:t>
            </w:r>
          </w:p>
          <w:p w:rsidR="00C6334B" w:rsidRPr="002A3B7C" w:rsidRDefault="00C6334B" w:rsidP="00C6334B">
            <w:pPr>
              <w:pStyle w:val="ListParagraph"/>
              <w:widowControl w:val="0"/>
              <w:numPr>
                <w:ilvl w:val="0"/>
                <w:numId w:val="1"/>
              </w:numPr>
              <w:spacing w:before="20" w:after="80" w:line="240" w:lineRule="auto"/>
              <w:jc w:val="both"/>
              <w:rPr>
                <w:rFonts w:cs="Times New Roman"/>
                <w:sz w:val="26"/>
                <w:szCs w:val="26"/>
              </w:rPr>
            </w:pPr>
            <w:r w:rsidRPr="002A3B7C">
              <w:rPr>
                <w:rFonts w:cs="Times New Roman"/>
                <w:sz w:val="26"/>
                <w:szCs w:val="26"/>
              </w:rPr>
              <w:t>Vận dụng được đồ thị vận tốc – thời gian để tính được độ dịch chuyển và gia tốc trong một số trường hợp đơn giản</w:t>
            </w:r>
          </w:p>
        </w:tc>
        <w:tc>
          <w:tcPr>
            <w:tcW w:w="985" w:type="dxa"/>
            <w:vAlign w:val="center"/>
          </w:tcPr>
          <w:p w:rsidR="00C6334B" w:rsidRPr="002A3B7C" w:rsidRDefault="00293CA2" w:rsidP="00685A5D">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1</w:t>
            </w:r>
          </w:p>
        </w:tc>
        <w:tc>
          <w:tcPr>
            <w:tcW w:w="985" w:type="dxa"/>
            <w:vAlign w:val="center"/>
          </w:tcPr>
          <w:p w:rsidR="00C6334B" w:rsidRPr="002A3B7C" w:rsidRDefault="00A96E02" w:rsidP="00685A5D">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2</w:t>
            </w:r>
          </w:p>
        </w:tc>
        <w:tc>
          <w:tcPr>
            <w:tcW w:w="983" w:type="dxa"/>
            <w:vAlign w:val="center"/>
          </w:tcPr>
          <w:p w:rsidR="00C6334B" w:rsidRPr="002A3B7C" w:rsidRDefault="00A96E02" w:rsidP="00685A5D">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1</w:t>
            </w:r>
          </w:p>
        </w:tc>
        <w:tc>
          <w:tcPr>
            <w:tcW w:w="985" w:type="dxa"/>
            <w:vAlign w:val="center"/>
          </w:tcPr>
          <w:p w:rsidR="00C6334B" w:rsidRPr="002A3B7C" w:rsidRDefault="00C6334B" w:rsidP="00685A5D">
            <w:pPr>
              <w:widowControl w:val="0"/>
              <w:spacing w:before="20" w:after="80" w:line="240" w:lineRule="auto"/>
              <w:jc w:val="center"/>
              <w:rPr>
                <w:rFonts w:cs="Times New Roman"/>
                <w:color w:val="000000" w:themeColor="text1"/>
                <w:sz w:val="26"/>
                <w:szCs w:val="26"/>
              </w:rPr>
            </w:pPr>
          </w:p>
        </w:tc>
      </w:tr>
      <w:tr w:rsidR="0054710A" w:rsidRPr="002A3B7C" w:rsidTr="0054710A">
        <w:trPr>
          <w:trHeight w:val="5087"/>
        </w:trPr>
        <w:tc>
          <w:tcPr>
            <w:tcW w:w="739" w:type="dxa"/>
            <w:vAlign w:val="center"/>
          </w:tcPr>
          <w:p w:rsidR="0054710A" w:rsidRPr="002A3B7C" w:rsidRDefault="0054710A" w:rsidP="0054710A">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lastRenderedPageBreak/>
              <w:t>2</w:t>
            </w:r>
          </w:p>
        </w:tc>
        <w:tc>
          <w:tcPr>
            <w:tcW w:w="1506" w:type="dxa"/>
            <w:vAlign w:val="center"/>
          </w:tcPr>
          <w:p w:rsidR="0054710A" w:rsidRPr="0054710A" w:rsidRDefault="0054710A" w:rsidP="0054710A">
            <w:pPr>
              <w:widowControl w:val="0"/>
              <w:spacing w:before="20" w:after="80" w:line="240" w:lineRule="auto"/>
              <w:rPr>
                <w:rFonts w:cs="Times New Roman"/>
                <w:b/>
                <w:color w:val="000000" w:themeColor="text1"/>
                <w:sz w:val="26"/>
                <w:szCs w:val="26"/>
              </w:rPr>
            </w:pPr>
            <w:r w:rsidRPr="002A3B7C">
              <w:rPr>
                <w:rFonts w:cs="Times New Roman"/>
                <w:b/>
                <w:color w:val="000000" w:themeColor="text1"/>
                <w:sz w:val="26"/>
                <w:szCs w:val="26"/>
              </w:rPr>
              <w:t>Chuyển động biến đổi</w:t>
            </w:r>
          </w:p>
        </w:tc>
        <w:tc>
          <w:tcPr>
            <w:tcW w:w="2247" w:type="dxa"/>
            <w:shd w:val="clear" w:color="auto" w:fill="auto"/>
            <w:vAlign w:val="center"/>
          </w:tcPr>
          <w:p w:rsidR="0054710A" w:rsidRPr="0054710A" w:rsidRDefault="0054710A" w:rsidP="0054710A">
            <w:pPr>
              <w:widowControl w:val="0"/>
              <w:spacing w:before="20" w:after="80" w:line="240" w:lineRule="auto"/>
              <w:rPr>
                <w:rFonts w:cs="Times New Roman"/>
                <w:color w:val="000000" w:themeColor="text1"/>
                <w:sz w:val="26"/>
                <w:szCs w:val="26"/>
              </w:rPr>
            </w:pPr>
            <w:r w:rsidRPr="0054710A">
              <w:rPr>
                <w:szCs w:val="24"/>
                <w:lang w:val="nl-NL"/>
              </w:rPr>
              <w:t>Chuyển động ném</w:t>
            </w:r>
          </w:p>
        </w:tc>
        <w:tc>
          <w:tcPr>
            <w:tcW w:w="6484" w:type="dxa"/>
          </w:tcPr>
          <w:p w:rsidR="0054710A" w:rsidRPr="00B627F4" w:rsidRDefault="0054710A" w:rsidP="0054710A">
            <w:pPr>
              <w:widowControl w:val="0"/>
              <w:jc w:val="both"/>
              <w:rPr>
                <w:b/>
              </w:rPr>
            </w:pPr>
            <w:r w:rsidRPr="00B627F4">
              <w:rPr>
                <w:b/>
              </w:rPr>
              <w:t>Nhận biết:</w:t>
            </w:r>
          </w:p>
          <w:p w:rsidR="0054710A" w:rsidRPr="00B627F4" w:rsidRDefault="0054710A" w:rsidP="0054710A">
            <w:pPr>
              <w:widowControl w:val="0"/>
              <w:jc w:val="both"/>
              <w:rPr>
                <w:lang w:val="vi-VN"/>
              </w:rPr>
            </w:pPr>
            <w:r w:rsidRPr="00B627F4">
              <w:rPr>
                <w:lang w:val="vi-VN"/>
              </w:rPr>
              <w:t>- Nêu được khái niệm chuyển động ném ngang.</w:t>
            </w:r>
          </w:p>
          <w:p w:rsidR="0054710A" w:rsidRPr="00B627F4" w:rsidRDefault="0054710A" w:rsidP="0054710A">
            <w:pPr>
              <w:widowControl w:val="0"/>
              <w:jc w:val="both"/>
              <w:rPr>
                <w:lang w:val="vi-VN"/>
              </w:rPr>
            </w:pPr>
            <w:r w:rsidRPr="00B627F4">
              <w:rPr>
                <w:lang w:val="vi-VN"/>
              </w:rPr>
              <w:t>- Viết được phương trình của các chuyển động thành phần.</w:t>
            </w:r>
          </w:p>
          <w:p w:rsidR="0054710A" w:rsidRPr="00B627F4" w:rsidRDefault="0054710A" w:rsidP="0054710A">
            <w:pPr>
              <w:widowControl w:val="0"/>
              <w:jc w:val="both"/>
              <w:rPr>
                <w:b/>
                <w:lang w:val="vi-VN"/>
              </w:rPr>
            </w:pPr>
            <w:r w:rsidRPr="00B627F4">
              <w:rPr>
                <w:b/>
                <w:lang w:val="vi-VN"/>
              </w:rPr>
              <w:t>Thông hiểu:</w:t>
            </w:r>
          </w:p>
          <w:p w:rsidR="0054710A" w:rsidRPr="00B627F4" w:rsidRDefault="0054710A" w:rsidP="0054710A">
            <w:pPr>
              <w:widowControl w:val="0"/>
              <w:jc w:val="both"/>
              <w:rPr>
                <w:lang w:val="vi-VN"/>
              </w:rPr>
            </w:pPr>
            <w:r w:rsidRPr="00B627F4">
              <w:rPr>
                <w:b/>
                <w:lang w:val="vi-VN"/>
              </w:rPr>
              <w:t xml:space="preserve">- </w:t>
            </w:r>
            <w:r w:rsidRPr="00B627F4">
              <w:rPr>
                <w:lang w:val="vi-VN"/>
              </w:rPr>
              <w:t>Xác định được thời gian rơi và tầm ném xa của vật bị ném ngang.</w:t>
            </w:r>
          </w:p>
          <w:p w:rsidR="0054710A" w:rsidRPr="00B627F4" w:rsidRDefault="0054710A" w:rsidP="0054710A">
            <w:pPr>
              <w:widowControl w:val="0"/>
              <w:jc w:val="both"/>
              <w:rPr>
                <w:lang w:val="vi-VN"/>
              </w:rPr>
            </w:pPr>
            <w:r w:rsidRPr="00B627F4">
              <w:rPr>
                <w:lang w:val="vi-VN"/>
              </w:rPr>
              <w:t xml:space="preserve">- So sánh thời gian rơi của vật bị ném ngang ở những độ cao khác nhau. </w:t>
            </w:r>
          </w:p>
          <w:p w:rsidR="0054710A" w:rsidRPr="00B627F4" w:rsidRDefault="0054710A" w:rsidP="0054710A">
            <w:pPr>
              <w:widowControl w:val="0"/>
              <w:jc w:val="both"/>
              <w:rPr>
                <w:b/>
                <w:lang w:val="vi-VN"/>
              </w:rPr>
            </w:pPr>
            <w:r w:rsidRPr="00B627F4">
              <w:rPr>
                <w:b/>
                <w:lang w:val="vi-VN"/>
              </w:rPr>
              <w:t>Vận dụ</w:t>
            </w:r>
            <w:r>
              <w:rPr>
                <w:b/>
                <w:lang w:val="vi-VN"/>
              </w:rPr>
              <w:t>ng</w:t>
            </w:r>
            <w:r w:rsidRPr="00B627F4">
              <w:rPr>
                <w:b/>
                <w:lang w:val="vi-VN"/>
              </w:rPr>
              <w:t>:</w:t>
            </w:r>
          </w:p>
          <w:p w:rsidR="0054710A" w:rsidRPr="0054710A" w:rsidRDefault="0054710A" w:rsidP="0054710A">
            <w:pPr>
              <w:widowControl w:val="0"/>
              <w:spacing w:before="20" w:after="80" w:line="240" w:lineRule="auto"/>
              <w:jc w:val="both"/>
              <w:rPr>
                <w:rFonts w:cs="Times New Roman"/>
                <w:b/>
                <w:color w:val="000000" w:themeColor="text1"/>
                <w:sz w:val="26"/>
                <w:szCs w:val="26"/>
              </w:rPr>
            </w:pPr>
            <w:r w:rsidRPr="00B627F4">
              <w:rPr>
                <w:lang w:val="vi-VN"/>
              </w:rPr>
              <w:t>- Vận dụng giả</w:t>
            </w:r>
            <w:r>
              <w:rPr>
                <w:lang w:val="vi-VN"/>
              </w:rPr>
              <w:t>i các bài toá</w:t>
            </w:r>
            <w:r>
              <w:t>n</w:t>
            </w:r>
            <w:r w:rsidRPr="00B627F4">
              <w:rPr>
                <w:lang w:val="vi-VN"/>
              </w:rPr>
              <w:t xml:space="preserve"> về chuyển động ném.</w:t>
            </w:r>
          </w:p>
        </w:tc>
        <w:tc>
          <w:tcPr>
            <w:tcW w:w="985" w:type="dxa"/>
            <w:vAlign w:val="center"/>
          </w:tcPr>
          <w:p w:rsidR="0054710A" w:rsidRPr="002A3B7C" w:rsidRDefault="00293CA2" w:rsidP="0054710A">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1</w:t>
            </w:r>
          </w:p>
        </w:tc>
        <w:tc>
          <w:tcPr>
            <w:tcW w:w="985" w:type="dxa"/>
            <w:vAlign w:val="center"/>
          </w:tcPr>
          <w:p w:rsidR="0054710A" w:rsidRDefault="0054710A" w:rsidP="0054710A">
            <w:pPr>
              <w:widowControl w:val="0"/>
              <w:spacing w:before="20" w:after="80" w:line="240" w:lineRule="auto"/>
              <w:jc w:val="center"/>
              <w:rPr>
                <w:rFonts w:cs="Times New Roman"/>
                <w:color w:val="000000" w:themeColor="text1"/>
                <w:sz w:val="26"/>
                <w:szCs w:val="26"/>
              </w:rPr>
            </w:pPr>
          </w:p>
          <w:p w:rsidR="0054710A" w:rsidRPr="0054710A" w:rsidRDefault="0054710A" w:rsidP="0054710A">
            <w:pPr>
              <w:rPr>
                <w:rFonts w:cs="Times New Roman"/>
                <w:sz w:val="26"/>
                <w:szCs w:val="26"/>
              </w:rPr>
            </w:pPr>
          </w:p>
          <w:p w:rsidR="0054710A" w:rsidRPr="0054710A" w:rsidRDefault="0054710A" w:rsidP="0054710A">
            <w:pPr>
              <w:rPr>
                <w:rFonts w:cs="Times New Roman"/>
                <w:sz w:val="26"/>
                <w:szCs w:val="26"/>
              </w:rPr>
            </w:pPr>
          </w:p>
          <w:p w:rsidR="0054710A" w:rsidRPr="0054710A" w:rsidRDefault="0054710A" w:rsidP="0054710A">
            <w:pPr>
              <w:rPr>
                <w:rFonts w:cs="Times New Roman"/>
                <w:sz w:val="26"/>
                <w:szCs w:val="26"/>
              </w:rPr>
            </w:pPr>
          </w:p>
          <w:p w:rsidR="0054710A" w:rsidRPr="0054710A" w:rsidRDefault="00293CA2" w:rsidP="00293CA2">
            <w:pPr>
              <w:jc w:val="center"/>
              <w:rPr>
                <w:rFonts w:cs="Times New Roman"/>
                <w:sz w:val="26"/>
                <w:szCs w:val="26"/>
              </w:rPr>
            </w:pPr>
            <w:r>
              <w:rPr>
                <w:rFonts w:cs="Times New Roman"/>
                <w:sz w:val="26"/>
                <w:szCs w:val="26"/>
              </w:rPr>
              <w:t>1</w:t>
            </w:r>
          </w:p>
          <w:p w:rsidR="0054710A" w:rsidRPr="0054710A" w:rsidRDefault="0054710A" w:rsidP="0054710A">
            <w:pPr>
              <w:rPr>
                <w:rFonts w:cs="Times New Roman"/>
                <w:sz w:val="26"/>
                <w:szCs w:val="26"/>
              </w:rPr>
            </w:pPr>
          </w:p>
          <w:p w:rsidR="0054710A" w:rsidRDefault="0054710A" w:rsidP="0054710A">
            <w:pPr>
              <w:rPr>
                <w:rFonts w:cs="Times New Roman"/>
                <w:sz w:val="26"/>
                <w:szCs w:val="26"/>
              </w:rPr>
            </w:pPr>
          </w:p>
          <w:p w:rsidR="0054710A" w:rsidRPr="0054710A" w:rsidRDefault="0054710A" w:rsidP="0054710A">
            <w:pPr>
              <w:rPr>
                <w:rFonts w:cs="Times New Roman"/>
                <w:sz w:val="26"/>
                <w:szCs w:val="26"/>
              </w:rPr>
            </w:pPr>
          </w:p>
          <w:p w:rsidR="0054710A" w:rsidRPr="0054710A" w:rsidRDefault="0054710A" w:rsidP="0054710A">
            <w:pPr>
              <w:rPr>
                <w:rFonts w:cs="Times New Roman"/>
                <w:sz w:val="26"/>
                <w:szCs w:val="26"/>
              </w:rPr>
            </w:pPr>
          </w:p>
        </w:tc>
        <w:tc>
          <w:tcPr>
            <w:tcW w:w="983" w:type="dxa"/>
            <w:vAlign w:val="center"/>
          </w:tcPr>
          <w:p w:rsidR="0054710A" w:rsidRPr="002A3B7C" w:rsidRDefault="00293CA2" w:rsidP="0054710A">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1</w:t>
            </w:r>
          </w:p>
        </w:tc>
        <w:tc>
          <w:tcPr>
            <w:tcW w:w="985" w:type="dxa"/>
            <w:vAlign w:val="center"/>
          </w:tcPr>
          <w:p w:rsidR="0054710A" w:rsidRPr="002A3B7C" w:rsidRDefault="0054710A" w:rsidP="0054710A">
            <w:pPr>
              <w:widowControl w:val="0"/>
              <w:spacing w:before="20" w:after="80" w:line="240" w:lineRule="auto"/>
              <w:jc w:val="center"/>
              <w:rPr>
                <w:rFonts w:cs="Times New Roman"/>
                <w:color w:val="000000" w:themeColor="text1"/>
                <w:sz w:val="26"/>
                <w:szCs w:val="26"/>
              </w:rPr>
            </w:pPr>
          </w:p>
        </w:tc>
      </w:tr>
      <w:tr w:rsidR="00B6388C" w:rsidRPr="002A3B7C" w:rsidTr="00BA10EC">
        <w:trPr>
          <w:trHeight w:val="3683"/>
        </w:trPr>
        <w:tc>
          <w:tcPr>
            <w:tcW w:w="739" w:type="dxa"/>
            <w:vMerge w:val="restart"/>
            <w:vAlign w:val="center"/>
          </w:tcPr>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54710A">
            <w:pPr>
              <w:widowControl w:val="0"/>
              <w:spacing w:before="20" w:after="80" w:line="240" w:lineRule="auto"/>
              <w:jc w:val="center"/>
              <w:rPr>
                <w:rFonts w:cs="Times New Roman"/>
                <w:b/>
                <w:color w:val="000000" w:themeColor="text1"/>
                <w:sz w:val="26"/>
                <w:szCs w:val="26"/>
              </w:rPr>
            </w:pPr>
          </w:p>
          <w:p w:rsidR="00B6388C" w:rsidRDefault="00B6388C" w:rsidP="00B6388C">
            <w:pPr>
              <w:widowControl w:val="0"/>
              <w:spacing w:before="20" w:after="80" w:line="240" w:lineRule="auto"/>
              <w:jc w:val="center"/>
              <w:rPr>
                <w:rFonts w:cs="Times New Roman"/>
                <w:b/>
                <w:color w:val="000000" w:themeColor="text1"/>
                <w:sz w:val="26"/>
                <w:szCs w:val="26"/>
              </w:rPr>
            </w:pPr>
            <w:r>
              <w:rPr>
                <w:rFonts w:cs="Times New Roman"/>
                <w:b/>
                <w:color w:val="000000" w:themeColor="text1"/>
                <w:sz w:val="26"/>
                <w:szCs w:val="26"/>
              </w:rPr>
              <w:t>3</w:t>
            </w:r>
          </w:p>
        </w:tc>
        <w:tc>
          <w:tcPr>
            <w:tcW w:w="1506" w:type="dxa"/>
            <w:vMerge w:val="restart"/>
            <w:vAlign w:val="center"/>
          </w:tcPr>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Default="00B6388C" w:rsidP="0054710A">
            <w:pPr>
              <w:widowControl w:val="0"/>
              <w:spacing w:before="20" w:after="80" w:line="240" w:lineRule="auto"/>
              <w:rPr>
                <w:b/>
                <w:sz w:val="26"/>
                <w:szCs w:val="26"/>
                <w:lang w:val="nl-NL"/>
              </w:rPr>
            </w:pPr>
          </w:p>
          <w:p w:rsidR="00B6388C" w:rsidRPr="002A3B7C" w:rsidRDefault="00B6388C" w:rsidP="0054710A">
            <w:pPr>
              <w:widowControl w:val="0"/>
              <w:spacing w:before="20" w:after="80" w:line="240" w:lineRule="auto"/>
              <w:rPr>
                <w:rFonts w:cs="Times New Roman"/>
                <w:b/>
                <w:color w:val="000000" w:themeColor="text1"/>
                <w:sz w:val="26"/>
                <w:szCs w:val="26"/>
              </w:rPr>
            </w:pPr>
            <w:r>
              <w:rPr>
                <w:b/>
                <w:sz w:val="26"/>
                <w:szCs w:val="26"/>
                <w:lang w:val="nl-NL"/>
              </w:rPr>
              <w:t>BA ĐỊNH LUẬT NEWTON. MỘT SỐ LỰC TRONG THỰC TIỄN</w:t>
            </w:r>
          </w:p>
        </w:tc>
        <w:tc>
          <w:tcPr>
            <w:tcW w:w="2247" w:type="dxa"/>
            <w:shd w:val="clear" w:color="auto" w:fill="auto"/>
            <w:vAlign w:val="center"/>
          </w:tcPr>
          <w:p w:rsidR="00B6388C" w:rsidRPr="00BA10EC" w:rsidRDefault="00142A16" w:rsidP="00BA10EC">
            <w:pPr>
              <w:widowControl w:val="0"/>
              <w:spacing w:before="20" w:after="80" w:line="240" w:lineRule="auto"/>
              <w:rPr>
                <w:szCs w:val="24"/>
                <w:lang w:val="nl-NL"/>
              </w:rPr>
            </w:pPr>
            <w:r>
              <w:rPr>
                <w:rFonts w:cs="Times New Roman"/>
                <w:szCs w:val="24"/>
              </w:rPr>
              <w:lastRenderedPageBreak/>
              <w:t xml:space="preserve">3.1. </w:t>
            </w:r>
            <w:r w:rsidR="00B6388C">
              <w:rPr>
                <w:rFonts w:cs="Times New Roman"/>
                <w:szCs w:val="24"/>
              </w:rPr>
              <w:t>Đ</w:t>
            </w:r>
            <w:r w:rsidR="00B6388C" w:rsidRPr="00BA10EC">
              <w:rPr>
                <w:rFonts w:cs="Times New Roman"/>
                <w:szCs w:val="24"/>
              </w:rPr>
              <w:t xml:space="preserve">ịnh luật </w:t>
            </w:r>
            <w:r w:rsidR="00B6388C">
              <w:rPr>
                <w:rFonts w:cs="Times New Roman"/>
                <w:szCs w:val="24"/>
              </w:rPr>
              <w:t>I Newton</w:t>
            </w:r>
          </w:p>
        </w:tc>
        <w:tc>
          <w:tcPr>
            <w:tcW w:w="6484" w:type="dxa"/>
          </w:tcPr>
          <w:p w:rsidR="00B6388C" w:rsidRPr="00B627F4" w:rsidRDefault="00B6388C" w:rsidP="00BA10EC">
            <w:pPr>
              <w:widowControl w:val="0"/>
              <w:jc w:val="both"/>
              <w:rPr>
                <w:b/>
                <w:lang w:val="vi-VN"/>
              </w:rPr>
            </w:pPr>
            <w:r w:rsidRPr="00B627F4">
              <w:rPr>
                <w:b/>
                <w:lang w:val="vi-VN"/>
              </w:rPr>
              <w:t>Nhận biết:</w:t>
            </w:r>
          </w:p>
          <w:p w:rsidR="00B6388C" w:rsidRPr="00B627F4" w:rsidRDefault="00B6388C" w:rsidP="00BA10EC">
            <w:pPr>
              <w:widowControl w:val="0"/>
              <w:jc w:val="both"/>
              <w:rPr>
                <w:lang w:val="vi-VN"/>
              </w:rPr>
            </w:pPr>
            <w:r w:rsidRPr="00B627F4">
              <w:rPr>
                <w:lang w:val="vi-VN"/>
              </w:rPr>
              <w:t>- Nhận biết được rằng lực không phải là yếu tố cần thiết để duy trì chuyển động của các vật.</w:t>
            </w:r>
          </w:p>
          <w:p w:rsidR="00B6388C" w:rsidRPr="00B627F4" w:rsidRDefault="00B6388C" w:rsidP="00BA10EC">
            <w:pPr>
              <w:widowControl w:val="0"/>
              <w:jc w:val="both"/>
              <w:rPr>
                <w:lang w:val="vi-VN"/>
              </w:rPr>
            </w:pPr>
            <w:r w:rsidRPr="00B627F4">
              <w:rPr>
                <w:lang w:val="vi-VN"/>
              </w:rPr>
              <w:t>- Phát biểu được định luật 1 Newton.</w:t>
            </w:r>
          </w:p>
          <w:p w:rsidR="00B6388C" w:rsidRPr="00B627F4" w:rsidRDefault="00B6388C" w:rsidP="00BA10EC">
            <w:pPr>
              <w:widowControl w:val="0"/>
              <w:jc w:val="both"/>
              <w:rPr>
                <w:lang w:val="vi-VN"/>
              </w:rPr>
            </w:pPr>
            <w:r w:rsidRPr="00B627F4">
              <w:rPr>
                <w:lang w:val="vi-VN"/>
              </w:rPr>
              <w:t>- Nhận biết được quán tính là gì.</w:t>
            </w:r>
          </w:p>
          <w:p w:rsidR="00B6388C" w:rsidRPr="00B627F4" w:rsidRDefault="00B6388C" w:rsidP="00BA10EC">
            <w:pPr>
              <w:widowControl w:val="0"/>
              <w:jc w:val="both"/>
              <w:rPr>
                <w:b/>
                <w:lang w:val="vi-VN"/>
              </w:rPr>
            </w:pPr>
            <w:r w:rsidRPr="00B627F4">
              <w:rPr>
                <w:b/>
                <w:lang w:val="vi-VN"/>
              </w:rPr>
              <w:t>Thông hiểu:</w:t>
            </w:r>
          </w:p>
          <w:p w:rsidR="00B6388C" w:rsidRPr="00B627F4" w:rsidRDefault="00B6388C" w:rsidP="00BA10EC">
            <w:pPr>
              <w:widowControl w:val="0"/>
              <w:jc w:val="both"/>
              <w:rPr>
                <w:b/>
              </w:rPr>
            </w:pPr>
            <w:r w:rsidRPr="00B627F4">
              <w:rPr>
                <w:lang w:val="vi-VN"/>
              </w:rPr>
              <w:t>- Vận dụng định luật 1 Newton và quán tính để giải thích một số hiện tượng liên quan.</w:t>
            </w:r>
          </w:p>
        </w:tc>
        <w:tc>
          <w:tcPr>
            <w:tcW w:w="985" w:type="dxa"/>
            <w:vAlign w:val="center"/>
          </w:tcPr>
          <w:p w:rsidR="00B6388C" w:rsidRPr="002A3B7C" w:rsidRDefault="00293CA2" w:rsidP="0054710A">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1</w:t>
            </w:r>
          </w:p>
        </w:tc>
        <w:tc>
          <w:tcPr>
            <w:tcW w:w="985" w:type="dxa"/>
            <w:vAlign w:val="center"/>
          </w:tcPr>
          <w:p w:rsidR="00B6388C" w:rsidRDefault="00B6388C" w:rsidP="0054710A">
            <w:pPr>
              <w:widowControl w:val="0"/>
              <w:spacing w:before="20" w:after="80" w:line="240" w:lineRule="auto"/>
              <w:jc w:val="center"/>
              <w:rPr>
                <w:rFonts w:cs="Times New Roman"/>
                <w:color w:val="000000" w:themeColor="text1"/>
                <w:sz w:val="26"/>
                <w:szCs w:val="26"/>
              </w:rPr>
            </w:pPr>
          </w:p>
        </w:tc>
        <w:tc>
          <w:tcPr>
            <w:tcW w:w="983" w:type="dxa"/>
            <w:vAlign w:val="center"/>
          </w:tcPr>
          <w:p w:rsidR="00B6388C" w:rsidRPr="002A3B7C" w:rsidRDefault="00B6388C" w:rsidP="0054710A">
            <w:pPr>
              <w:widowControl w:val="0"/>
              <w:spacing w:before="20" w:after="80" w:line="240" w:lineRule="auto"/>
              <w:jc w:val="center"/>
              <w:rPr>
                <w:rFonts w:cs="Times New Roman"/>
                <w:color w:val="000000" w:themeColor="text1"/>
                <w:sz w:val="26"/>
                <w:szCs w:val="26"/>
              </w:rPr>
            </w:pPr>
          </w:p>
        </w:tc>
        <w:tc>
          <w:tcPr>
            <w:tcW w:w="985" w:type="dxa"/>
            <w:vAlign w:val="center"/>
          </w:tcPr>
          <w:p w:rsidR="00B6388C" w:rsidRPr="002A3B7C" w:rsidRDefault="00B6388C" w:rsidP="0054710A">
            <w:pPr>
              <w:widowControl w:val="0"/>
              <w:spacing w:before="20" w:after="80" w:line="240" w:lineRule="auto"/>
              <w:jc w:val="center"/>
              <w:rPr>
                <w:rFonts w:cs="Times New Roman"/>
                <w:color w:val="000000" w:themeColor="text1"/>
                <w:sz w:val="26"/>
                <w:szCs w:val="26"/>
              </w:rPr>
            </w:pPr>
          </w:p>
        </w:tc>
      </w:tr>
      <w:tr w:rsidR="00B6388C" w:rsidRPr="002A3B7C" w:rsidTr="00BA10EC">
        <w:trPr>
          <w:trHeight w:val="3683"/>
        </w:trPr>
        <w:tc>
          <w:tcPr>
            <w:tcW w:w="739" w:type="dxa"/>
            <w:vMerge/>
            <w:vAlign w:val="center"/>
          </w:tcPr>
          <w:p w:rsidR="00B6388C" w:rsidRDefault="00B6388C" w:rsidP="0054710A">
            <w:pPr>
              <w:widowControl w:val="0"/>
              <w:spacing w:before="20" w:after="80" w:line="240" w:lineRule="auto"/>
              <w:jc w:val="center"/>
              <w:rPr>
                <w:rFonts w:cs="Times New Roman"/>
                <w:b/>
                <w:color w:val="000000" w:themeColor="text1"/>
                <w:sz w:val="26"/>
                <w:szCs w:val="26"/>
              </w:rPr>
            </w:pPr>
          </w:p>
        </w:tc>
        <w:tc>
          <w:tcPr>
            <w:tcW w:w="1506" w:type="dxa"/>
            <w:vMerge/>
            <w:vAlign w:val="center"/>
          </w:tcPr>
          <w:p w:rsidR="00B6388C" w:rsidRDefault="00B6388C" w:rsidP="0054710A">
            <w:pPr>
              <w:widowControl w:val="0"/>
              <w:spacing w:before="20" w:after="80" w:line="240" w:lineRule="auto"/>
              <w:rPr>
                <w:b/>
                <w:sz w:val="26"/>
                <w:szCs w:val="26"/>
                <w:lang w:val="nl-NL"/>
              </w:rPr>
            </w:pPr>
          </w:p>
        </w:tc>
        <w:tc>
          <w:tcPr>
            <w:tcW w:w="2247" w:type="dxa"/>
            <w:shd w:val="clear" w:color="auto" w:fill="auto"/>
            <w:vAlign w:val="center"/>
          </w:tcPr>
          <w:p w:rsidR="00B6388C" w:rsidRDefault="00142A16" w:rsidP="00BA10EC">
            <w:pPr>
              <w:widowControl w:val="0"/>
              <w:spacing w:before="20" w:after="80" w:line="240" w:lineRule="auto"/>
              <w:rPr>
                <w:rFonts w:cs="Times New Roman"/>
                <w:szCs w:val="24"/>
              </w:rPr>
            </w:pPr>
            <w:r>
              <w:rPr>
                <w:rFonts w:cs="Times New Roman"/>
                <w:szCs w:val="24"/>
              </w:rPr>
              <w:t xml:space="preserve">3.2. </w:t>
            </w:r>
            <w:r w:rsidR="00B6388C">
              <w:rPr>
                <w:rFonts w:cs="Times New Roman"/>
                <w:szCs w:val="24"/>
              </w:rPr>
              <w:t>Đ</w:t>
            </w:r>
            <w:r w:rsidR="00B6388C" w:rsidRPr="00BA10EC">
              <w:rPr>
                <w:rFonts w:cs="Times New Roman"/>
                <w:szCs w:val="24"/>
              </w:rPr>
              <w:t xml:space="preserve">ịnh luật </w:t>
            </w:r>
            <w:r w:rsidR="00B6388C">
              <w:rPr>
                <w:rFonts w:cs="Times New Roman"/>
                <w:szCs w:val="24"/>
              </w:rPr>
              <w:t>II Newton</w:t>
            </w:r>
          </w:p>
        </w:tc>
        <w:tc>
          <w:tcPr>
            <w:tcW w:w="6484" w:type="dxa"/>
          </w:tcPr>
          <w:p w:rsidR="00B6388C" w:rsidRPr="00B627F4" w:rsidRDefault="00B6388C" w:rsidP="00BA10EC">
            <w:pPr>
              <w:widowControl w:val="0"/>
              <w:jc w:val="both"/>
              <w:rPr>
                <w:b/>
                <w:lang w:val="vi-VN"/>
              </w:rPr>
            </w:pPr>
            <w:r w:rsidRPr="00B627F4">
              <w:rPr>
                <w:b/>
                <w:lang w:val="vi-VN"/>
              </w:rPr>
              <w:t>Thông hiểu:</w:t>
            </w:r>
          </w:p>
          <w:p w:rsidR="00B6388C" w:rsidRPr="00B627F4" w:rsidRDefault="00B6388C" w:rsidP="00BA10EC">
            <w:pPr>
              <w:widowControl w:val="0"/>
              <w:jc w:val="both"/>
              <w:rPr>
                <w:lang w:val="vi-VN"/>
              </w:rPr>
            </w:pPr>
            <w:r w:rsidRPr="00B627F4">
              <w:rPr>
                <w:b/>
                <w:lang w:val="vi-VN"/>
              </w:rPr>
              <w:t xml:space="preserve">- </w:t>
            </w:r>
            <w:r w:rsidRPr="00B627F4">
              <w:rPr>
                <w:lang w:val="vi-VN"/>
              </w:rPr>
              <w:t>Hiểu được biểu thức định luật 2 Newton để giải thích sự phụ thuộc của gia tốc vào lực tác dụng và khối lượng của vật.</w:t>
            </w:r>
          </w:p>
          <w:p w:rsidR="00B6388C" w:rsidRPr="00B627F4" w:rsidRDefault="00B6388C" w:rsidP="00BA10EC">
            <w:pPr>
              <w:widowControl w:val="0"/>
              <w:jc w:val="both"/>
              <w:rPr>
                <w:lang w:val="vi-VN"/>
              </w:rPr>
            </w:pPr>
            <w:r w:rsidRPr="00B627F4">
              <w:rPr>
                <w:lang w:val="vi-VN"/>
              </w:rPr>
              <w:t>- Hiểu được mối quan hệ giữa khối lượng và quán tính của vật.</w:t>
            </w:r>
          </w:p>
          <w:p w:rsidR="00B6388C" w:rsidRPr="00B627F4" w:rsidRDefault="00B6388C" w:rsidP="00BA10EC">
            <w:pPr>
              <w:widowControl w:val="0"/>
              <w:jc w:val="both"/>
              <w:rPr>
                <w:b/>
                <w:lang w:val="vi-VN"/>
              </w:rPr>
            </w:pPr>
            <w:r w:rsidRPr="00B627F4">
              <w:rPr>
                <w:b/>
                <w:lang w:val="vi-VN"/>
              </w:rPr>
              <w:t xml:space="preserve">Vận dụng: </w:t>
            </w:r>
          </w:p>
          <w:p w:rsidR="00B6388C" w:rsidRPr="00B627F4" w:rsidRDefault="00B6388C" w:rsidP="00BA10EC">
            <w:pPr>
              <w:widowControl w:val="0"/>
              <w:jc w:val="both"/>
              <w:rPr>
                <w:b/>
                <w:lang w:val="vi-VN"/>
              </w:rPr>
            </w:pPr>
            <w:r w:rsidRPr="00B627F4">
              <w:rPr>
                <w:lang w:val="vi-VN"/>
              </w:rPr>
              <w:t>- Vận dụng biểu thức định luật 2 Newton để giải các bài toán đơn giản.</w:t>
            </w:r>
          </w:p>
        </w:tc>
        <w:tc>
          <w:tcPr>
            <w:tcW w:w="985" w:type="dxa"/>
            <w:vAlign w:val="center"/>
          </w:tcPr>
          <w:p w:rsidR="00B6388C" w:rsidRPr="002A3B7C" w:rsidRDefault="00293CA2" w:rsidP="0054710A">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1</w:t>
            </w:r>
          </w:p>
        </w:tc>
        <w:tc>
          <w:tcPr>
            <w:tcW w:w="985" w:type="dxa"/>
            <w:vAlign w:val="center"/>
          </w:tcPr>
          <w:p w:rsidR="00B6388C" w:rsidRDefault="00293CA2" w:rsidP="0054710A">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1</w:t>
            </w:r>
          </w:p>
        </w:tc>
        <w:tc>
          <w:tcPr>
            <w:tcW w:w="983" w:type="dxa"/>
            <w:vAlign w:val="center"/>
          </w:tcPr>
          <w:p w:rsidR="00B6388C" w:rsidRPr="002A3B7C" w:rsidRDefault="00293CA2" w:rsidP="0054710A">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1</w:t>
            </w:r>
          </w:p>
        </w:tc>
        <w:tc>
          <w:tcPr>
            <w:tcW w:w="985" w:type="dxa"/>
            <w:vAlign w:val="center"/>
          </w:tcPr>
          <w:p w:rsidR="00B6388C" w:rsidRPr="002A3B7C" w:rsidRDefault="00293CA2" w:rsidP="0054710A">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1</w:t>
            </w:r>
          </w:p>
        </w:tc>
      </w:tr>
      <w:tr w:rsidR="00B6388C" w:rsidRPr="002A3B7C" w:rsidTr="00BA10EC">
        <w:trPr>
          <w:trHeight w:val="2844"/>
        </w:trPr>
        <w:tc>
          <w:tcPr>
            <w:tcW w:w="739" w:type="dxa"/>
            <w:vMerge/>
            <w:vAlign w:val="center"/>
          </w:tcPr>
          <w:p w:rsidR="00B6388C" w:rsidRDefault="00B6388C" w:rsidP="0054710A">
            <w:pPr>
              <w:widowControl w:val="0"/>
              <w:spacing w:before="20" w:after="80" w:line="240" w:lineRule="auto"/>
              <w:jc w:val="center"/>
              <w:rPr>
                <w:rFonts w:cs="Times New Roman"/>
                <w:b/>
                <w:color w:val="000000" w:themeColor="text1"/>
                <w:sz w:val="26"/>
                <w:szCs w:val="26"/>
              </w:rPr>
            </w:pPr>
          </w:p>
        </w:tc>
        <w:tc>
          <w:tcPr>
            <w:tcW w:w="1506" w:type="dxa"/>
            <w:vMerge/>
            <w:vAlign w:val="center"/>
          </w:tcPr>
          <w:p w:rsidR="00B6388C" w:rsidRDefault="00B6388C" w:rsidP="0054710A">
            <w:pPr>
              <w:widowControl w:val="0"/>
              <w:spacing w:before="20" w:after="80" w:line="240" w:lineRule="auto"/>
              <w:rPr>
                <w:b/>
                <w:sz w:val="26"/>
                <w:szCs w:val="26"/>
                <w:lang w:val="nl-NL"/>
              </w:rPr>
            </w:pPr>
          </w:p>
        </w:tc>
        <w:tc>
          <w:tcPr>
            <w:tcW w:w="2247" w:type="dxa"/>
            <w:shd w:val="clear" w:color="auto" w:fill="auto"/>
            <w:vAlign w:val="center"/>
          </w:tcPr>
          <w:p w:rsidR="00B6388C" w:rsidRDefault="00142A16" w:rsidP="00BA10EC">
            <w:pPr>
              <w:widowControl w:val="0"/>
              <w:spacing w:before="20" w:after="80" w:line="240" w:lineRule="auto"/>
              <w:rPr>
                <w:rFonts w:cs="Times New Roman"/>
                <w:szCs w:val="24"/>
              </w:rPr>
            </w:pPr>
            <w:r>
              <w:rPr>
                <w:rFonts w:cs="Times New Roman"/>
                <w:szCs w:val="24"/>
              </w:rPr>
              <w:t xml:space="preserve">3.3. </w:t>
            </w:r>
            <w:r w:rsidR="00B6388C">
              <w:rPr>
                <w:rFonts w:cs="Times New Roman"/>
                <w:szCs w:val="24"/>
              </w:rPr>
              <w:t>Đ</w:t>
            </w:r>
            <w:r w:rsidR="00B6388C" w:rsidRPr="00BA10EC">
              <w:rPr>
                <w:rFonts w:cs="Times New Roman"/>
                <w:szCs w:val="24"/>
              </w:rPr>
              <w:t xml:space="preserve">ịnh luật </w:t>
            </w:r>
            <w:r w:rsidR="00B6388C">
              <w:rPr>
                <w:rFonts w:cs="Times New Roman"/>
                <w:szCs w:val="24"/>
              </w:rPr>
              <w:t>III Newton</w:t>
            </w:r>
          </w:p>
        </w:tc>
        <w:tc>
          <w:tcPr>
            <w:tcW w:w="6484" w:type="dxa"/>
          </w:tcPr>
          <w:p w:rsidR="00B6388C" w:rsidRPr="00B627F4" w:rsidRDefault="00B6388C" w:rsidP="00BA10EC">
            <w:pPr>
              <w:widowControl w:val="0"/>
              <w:jc w:val="both"/>
              <w:rPr>
                <w:b/>
                <w:lang w:val="vi-VN"/>
              </w:rPr>
            </w:pPr>
            <w:r w:rsidRPr="00B627F4">
              <w:rPr>
                <w:b/>
                <w:lang w:val="vi-VN"/>
              </w:rPr>
              <w:t>Nhận biết:</w:t>
            </w:r>
          </w:p>
          <w:p w:rsidR="00B6388C" w:rsidRPr="00B627F4" w:rsidRDefault="00B6388C" w:rsidP="00BA10EC">
            <w:pPr>
              <w:widowControl w:val="0"/>
              <w:jc w:val="both"/>
              <w:rPr>
                <w:lang w:val="vi-VN"/>
              </w:rPr>
            </w:pPr>
            <w:r w:rsidRPr="00B627F4">
              <w:rPr>
                <w:b/>
                <w:lang w:val="vi-VN"/>
              </w:rPr>
              <w:t xml:space="preserve">- </w:t>
            </w:r>
            <w:r w:rsidRPr="00B627F4">
              <w:rPr>
                <w:lang w:val="vi-VN"/>
              </w:rPr>
              <w:t>Phát biểu được định luật 3 Newton</w:t>
            </w:r>
          </w:p>
          <w:p w:rsidR="00B6388C" w:rsidRPr="00B627F4" w:rsidRDefault="00B6388C" w:rsidP="00BA10EC">
            <w:pPr>
              <w:widowControl w:val="0"/>
              <w:jc w:val="both"/>
              <w:rPr>
                <w:lang w:val="vi-VN"/>
              </w:rPr>
            </w:pPr>
            <w:r w:rsidRPr="00B627F4">
              <w:rPr>
                <w:lang w:val="vi-VN"/>
              </w:rPr>
              <w:t>- Nêu được đặc điểm của lực và phản lực.</w:t>
            </w:r>
          </w:p>
          <w:p w:rsidR="00B6388C" w:rsidRPr="00B627F4" w:rsidRDefault="00B6388C" w:rsidP="00BA10EC">
            <w:pPr>
              <w:widowControl w:val="0"/>
              <w:jc w:val="both"/>
              <w:rPr>
                <w:b/>
                <w:lang w:val="vi-VN"/>
              </w:rPr>
            </w:pPr>
            <w:r w:rsidRPr="00B627F4">
              <w:rPr>
                <w:b/>
                <w:lang w:val="vi-VN"/>
              </w:rPr>
              <w:t>Thông hiểu:</w:t>
            </w:r>
          </w:p>
          <w:p w:rsidR="00B6388C" w:rsidRPr="00B627F4" w:rsidRDefault="00B6388C" w:rsidP="00BA10EC">
            <w:pPr>
              <w:widowControl w:val="0"/>
              <w:jc w:val="both"/>
              <w:rPr>
                <w:b/>
                <w:lang w:val="vi-VN"/>
              </w:rPr>
            </w:pPr>
            <w:r w:rsidRPr="00B627F4">
              <w:rPr>
                <w:lang w:val="vi-VN"/>
              </w:rPr>
              <w:t>- Vận dụng định luật 3 Newton để giải thích một số hiện tượng thực tế.</w:t>
            </w:r>
          </w:p>
        </w:tc>
        <w:tc>
          <w:tcPr>
            <w:tcW w:w="985" w:type="dxa"/>
            <w:vAlign w:val="center"/>
          </w:tcPr>
          <w:p w:rsidR="00B6388C" w:rsidRPr="002A3B7C" w:rsidRDefault="00A96E02" w:rsidP="0054710A">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1</w:t>
            </w:r>
          </w:p>
        </w:tc>
        <w:tc>
          <w:tcPr>
            <w:tcW w:w="985" w:type="dxa"/>
            <w:vAlign w:val="center"/>
          </w:tcPr>
          <w:p w:rsidR="00B6388C" w:rsidRDefault="00B6388C" w:rsidP="0054710A">
            <w:pPr>
              <w:widowControl w:val="0"/>
              <w:spacing w:before="20" w:after="80" w:line="240" w:lineRule="auto"/>
              <w:jc w:val="center"/>
              <w:rPr>
                <w:rFonts w:cs="Times New Roman"/>
                <w:color w:val="000000" w:themeColor="text1"/>
                <w:sz w:val="26"/>
                <w:szCs w:val="26"/>
              </w:rPr>
            </w:pPr>
          </w:p>
        </w:tc>
        <w:tc>
          <w:tcPr>
            <w:tcW w:w="983" w:type="dxa"/>
            <w:vAlign w:val="center"/>
          </w:tcPr>
          <w:p w:rsidR="00B6388C" w:rsidRPr="002A3B7C" w:rsidRDefault="00B6388C" w:rsidP="0054710A">
            <w:pPr>
              <w:widowControl w:val="0"/>
              <w:spacing w:before="20" w:after="80" w:line="240" w:lineRule="auto"/>
              <w:jc w:val="center"/>
              <w:rPr>
                <w:rFonts w:cs="Times New Roman"/>
                <w:color w:val="000000" w:themeColor="text1"/>
                <w:sz w:val="26"/>
                <w:szCs w:val="26"/>
              </w:rPr>
            </w:pPr>
          </w:p>
        </w:tc>
        <w:tc>
          <w:tcPr>
            <w:tcW w:w="985" w:type="dxa"/>
            <w:vAlign w:val="center"/>
          </w:tcPr>
          <w:p w:rsidR="00B6388C" w:rsidRPr="002A3B7C" w:rsidRDefault="00B6388C" w:rsidP="0054710A">
            <w:pPr>
              <w:widowControl w:val="0"/>
              <w:spacing w:before="20" w:after="80" w:line="240" w:lineRule="auto"/>
              <w:jc w:val="center"/>
              <w:rPr>
                <w:rFonts w:cs="Times New Roman"/>
                <w:color w:val="000000" w:themeColor="text1"/>
                <w:sz w:val="26"/>
                <w:szCs w:val="26"/>
              </w:rPr>
            </w:pPr>
          </w:p>
        </w:tc>
      </w:tr>
      <w:tr w:rsidR="00B6388C" w:rsidRPr="002A3B7C" w:rsidTr="00BD0FBB">
        <w:trPr>
          <w:trHeight w:val="1937"/>
        </w:trPr>
        <w:tc>
          <w:tcPr>
            <w:tcW w:w="739" w:type="dxa"/>
            <w:vMerge/>
            <w:vAlign w:val="center"/>
          </w:tcPr>
          <w:p w:rsidR="00B6388C" w:rsidRDefault="00B6388C" w:rsidP="00BD0FBB">
            <w:pPr>
              <w:widowControl w:val="0"/>
              <w:spacing w:before="20" w:after="80" w:line="240" w:lineRule="auto"/>
              <w:jc w:val="center"/>
              <w:rPr>
                <w:rFonts w:cs="Times New Roman"/>
                <w:b/>
                <w:color w:val="000000" w:themeColor="text1"/>
                <w:sz w:val="26"/>
                <w:szCs w:val="26"/>
              </w:rPr>
            </w:pPr>
          </w:p>
        </w:tc>
        <w:tc>
          <w:tcPr>
            <w:tcW w:w="1506" w:type="dxa"/>
            <w:vMerge/>
            <w:vAlign w:val="center"/>
          </w:tcPr>
          <w:p w:rsidR="00B6388C" w:rsidRDefault="00B6388C" w:rsidP="00BD0FBB">
            <w:pPr>
              <w:widowControl w:val="0"/>
              <w:spacing w:before="20" w:after="80" w:line="240" w:lineRule="auto"/>
              <w:rPr>
                <w:b/>
                <w:sz w:val="26"/>
                <w:szCs w:val="26"/>
                <w:lang w:val="nl-NL"/>
              </w:rPr>
            </w:pPr>
          </w:p>
        </w:tc>
        <w:tc>
          <w:tcPr>
            <w:tcW w:w="2247" w:type="dxa"/>
            <w:shd w:val="clear" w:color="auto" w:fill="auto"/>
            <w:vAlign w:val="center"/>
          </w:tcPr>
          <w:p w:rsidR="00B6388C" w:rsidRDefault="00142A16" w:rsidP="00BD0FBB">
            <w:pPr>
              <w:widowControl w:val="0"/>
              <w:spacing w:before="20" w:after="80" w:line="240" w:lineRule="auto"/>
              <w:rPr>
                <w:rFonts w:cs="Times New Roman"/>
                <w:szCs w:val="24"/>
              </w:rPr>
            </w:pPr>
            <w:r>
              <w:rPr>
                <w:rFonts w:cs="Times New Roman"/>
                <w:szCs w:val="24"/>
              </w:rPr>
              <w:t xml:space="preserve">3.4. </w:t>
            </w:r>
            <w:r w:rsidR="00B6388C">
              <w:rPr>
                <w:rFonts w:cs="Times New Roman"/>
                <w:szCs w:val="24"/>
              </w:rPr>
              <w:t>Trọng lực</w:t>
            </w:r>
          </w:p>
        </w:tc>
        <w:tc>
          <w:tcPr>
            <w:tcW w:w="6484" w:type="dxa"/>
            <w:vAlign w:val="center"/>
          </w:tcPr>
          <w:p w:rsidR="00B6388C" w:rsidRPr="00B627F4" w:rsidRDefault="00B6388C" w:rsidP="00BD0FBB">
            <w:pPr>
              <w:widowControl w:val="0"/>
              <w:jc w:val="both"/>
              <w:rPr>
                <w:b/>
                <w:lang w:val="vi-VN"/>
              </w:rPr>
            </w:pPr>
            <w:r w:rsidRPr="00B627F4">
              <w:rPr>
                <w:b/>
                <w:lang w:val="vi-VN"/>
              </w:rPr>
              <w:t>Nhận biết:</w:t>
            </w:r>
          </w:p>
          <w:p w:rsidR="00B6388C" w:rsidRPr="00B627F4" w:rsidRDefault="00B6388C" w:rsidP="00BD0FBB">
            <w:pPr>
              <w:widowControl w:val="0"/>
              <w:jc w:val="both"/>
              <w:rPr>
                <w:lang w:val="vi-VN"/>
              </w:rPr>
            </w:pPr>
            <w:r w:rsidRPr="00B627F4">
              <w:rPr>
                <w:b/>
                <w:lang w:val="vi-VN"/>
              </w:rPr>
              <w:t xml:space="preserve">- </w:t>
            </w:r>
            <w:r w:rsidRPr="00B627F4">
              <w:rPr>
                <w:lang w:val="vi-VN"/>
              </w:rPr>
              <w:t>Nêu được định nghĩa trọng lực, trọng lượng.</w:t>
            </w:r>
          </w:p>
          <w:p w:rsidR="00B6388C" w:rsidRPr="00B627F4" w:rsidRDefault="00B6388C" w:rsidP="00BD0FBB">
            <w:pPr>
              <w:widowControl w:val="0"/>
              <w:jc w:val="both"/>
              <w:rPr>
                <w:lang w:val="vi-VN"/>
              </w:rPr>
            </w:pPr>
            <w:r w:rsidRPr="00B627F4">
              <w:rPr>
                <w:lang w:val="vi-VN"/>
              </w:rPr>
              <w:t>- Nêu được đặc điểm của trọng lực.</w:t>
            </w:r>
          </w:p>
        </w:tc>
        <w:tc>
          <w:tcPr>
            <w:tcW w:w="985" w:type="dxa"/>
            <w:vAlign w:val="center"/>
          </w:tcPr>
          <w:p w:rsidR="00B6388C" w:rsidRPr="002A3B7C" w:rsidRDefault="00A96E02" w:rsidP="00BD0FBB">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1</w:t>
            </w:r>
          </w:p>
        </w:tc>
        <w:tc>
          <w:tcPr>
            <w:tcW w:w="985" w:type="dxa"/>
            <w:vAlign w:val="center"/>
          </w:tcPr>
          <w:p w:rsidR="00B6388C" w:rsidRDefault="00B6388C" w:rsidP="00BD0FBB">
            <w:pPr>
              <w:widowControl w:val="0"/>
              <w:spacing w:before="20" w:after="80" w:line="240" w:lineRule="auto"/>
              <w:jc w:val="center"/>
              <w:rPr>
                <w:rFonts w:cs="Times New Roman"/>
                <w:color w:val="000000" w:themeColor="text1"/>
                <w:sz w:val="26"/>
                <w:szCs w:val="26"/>
              </w:rPr>
            </w:pPr>
          </w:p>
        </w:tc>
        <w:tc>
          <w:tcPr>
            <w:tcW w:w="983" w:type="dxa"/>
            <w:vAlign w:val="center"/>
          </w:tcPr>
          <w:p w:rsidR="00B6388C" w:rsidRPr="002A3B7C" w:rsidRDefault="00B6388C" w:rsidP="00BD0FBB">
            <w:pPr>
              <w:widowControl w:val="0"/>
              <w:spacing w:before="20" w:after="80" w:line="240" w:lineRule="auto"/>
              <w:jc w:val="center"/>
              <w:rPr>
                <w:rFonts w:cs="Times New Roman"/>
                <w:color w:val="000000" w:themeColor="text1"/>
                <w:sz w:val="26"/>
                <w:szCs w:val="26"/>
              </w:rPr>
            </w:pPr>
          </w:p>
        </w:tc>
        <w:tc>
          <w:tcPr>
            <w:tcW w:w="985" w:type="dxa"/>
            <w:vAlign w:val="center"/>
          </w:tcPr>
          <w:p w:rsidR="00B6388C" w:rsidRPr="002A3B7C" w:rsidRDefault="00B6388C" w:rsidP="00BD0FBB">
            <w:pPr>
              <w:widowControl w:val="0"/>
              <w:spacing w:before="20" w:after="80" w:line="240" w:lineRule="auto"/>
              <w:jc w:val="center"/>
              <w:rPr>
                <w:rFonts w:cs="Times New Roman"/>
                <w:color w:val="000000" w:themeColor="text1"/>
                <w:sz w:val="26"/>
                <w:szCs w:val="26"/>
              </w:rPr>
            </w:pPr>
          </w:p>
        </w:tc>
      </w:tr>
      <w:tr w:rsidR="00B6388C" w:rsidRPr="002A3B7C" w:rsidTr="00BD0FBB">
        <w:trPr>
          <w:trHeight w:val="1937"/>
        </w:trPr>
        <w:tc>
          <w:tcPr>
            <w:tcW w:w="739" w:type="dxa"/>
            <w:vMerge/>
            <w:vAlign w:val="center"/>
          </w:tcPr>
          <w:p w:rsidR="00B6388C" w:rsidRDefault="00B6388C" w:rsidP="00BD0FBB">
            <w:pPr>
              <w:widowControl w:val="0"/>
              <w:spacing w:before="20" w:after="80" w:line="240" w:lineRule="auto"/>
              <w:jc w:val="center"/>
              <w:rPr>
                <w:rFonts w:cs="Times New Roman"/>
                <w:b/>
                <w:color w:val="000000" w:themeColor="text1"/>
                <w:sz w:val="26"/>
                <w:szCs w:val="26"/>
              </w:rPr>
            </w:pPr>
          </w:p>
        </w:tc>
        <w:tc>
          <w:tcPr>
            <w:tcW w:w="1506" w:type="dxa"/>
            <w:vAlign w:val="center"/>
          </w:tcPr>
          <w:p w:rsidR="00B6388C" w:rsidRDefault="00B6388C" w:rsidP="00BD0FBB">
            <w:pPr>
              <w:widowControl w:val="0"/>
              <w:spacing w:before="20" w:after="80" w:line="240" w:lineRule="auto"/>
              <w:rPr>
                <w:b/>
                <w:sz w:val="26"/>
                <w:szCs w:val="26"/>
                <w:lang w:val="nl-NL"/>
              </w:rPr>
            </w:pPr>
          </w:p>
        </w:tc>
        <w:tc>
          <w:tcPr>
            <w:tcW w:w="2247" w:type="dxa"/>
            <w:shd w:val="clear" w:color="auto" w:fill="auto"/>
            <w:vAlign w:val="center"/>
          </w:tcPr>
          <w:p w:rsidR="00B6388C" w:rsidRDefault="00142A16" w:rsidP="00BD0FBB">
            <w:pPr>
              <w:widowControl w:val="0"/>
              <w:spacing w:before="20" w:after="80" w:line="240" w:lineRule="auto"/>
              <w:rPr>
                <w:rFonts w:cs="Times New Roman"/>
                <w:szCs w:val="24"/>
              </w:rPr>
            </w:pPr>
            <w:r>
              <w:rPr>
                <w:rFonts w:cs="Times New Roman"/>
                <w:szCs w:val="24"/>
              </w:rPr>
              <w:t xml:space="preserve">3.5. </w:t>
            </w:r>
            <w:r w:rsidR="00B6388C">
              <w:rPr>
                <w:rFonts w:cs="Times New Roman"/>
                <w:szCs w:val="24"/>
              </w:rPr>
              <w:t>Lực ma sát</w:t>
            </w:r>
          </w:p>
        </w:tc>
        <w:tc>
          <w:tcPr>
            <w:tcW w:w="6484" w:type="dxa"/>
            <w:vAlign w:val="center"/>
          </w:tcPr>
          <w:p w:rsidR="00B6388C" w:rsidRPr="00B627F4" w:rsidRDefault="00B6388C" w:rsidP="00BD0FBB">
            <w:pPr>
              <w:widowControl w:val="0"/>
              <w:jc w:val="both"/>
              <w:rPr>
                <w:b/>
                <w:lang w:val="vi-VN"/>
              </w:rPr>
            </w:pPr>
            <w:r w:rsidRPr="00B627F4">
              <w:rPr>
                <w:b/>
                <w:lang w:val="vi-VN"/>
              </w:rPr>
              <w:t>Nhận biết:</w:t>
            </w:r>
          </w:p>
          <w:p w:rsidR="00B6388C" w:rsidRPr="00B627F4" w:rsidRDefault="00B6388C" w:rsidP="00BD0FBB">
            <w:pPr>
              <w:widowControl w:val="0"/>
              <w:jc w:val="both"/>
              <w:rPr>
                <w:lang w:val="vi-VN"/>
              </w:rPr>
            </w:pPr>
            <w:r w:rsidRPr="00B627F4">
              <w:rPr>
                <w:b/>
                <w:lang w:val="vi-VN"/>
              </w:rPr>
              <w:t xml:space="preserve">- </w:t>
            </w:r>
            <w:r w:rsidRPr="00B627F4">
              <w:rPr>
                <w:lang w:val="vi-VN"/>
              </w:rPr>
              <w:t>Biết được lực ma sát nghỉ và ma sát trượt xuất hiện khi nào.</w:t>
            </w:r>
          </w:p>
          <w:p w:rsidR="00B6388C" w:rsidRPr="00B627F4" w:rsidRDefault="00B6388C" w:rsidP="00BD0FBB">
            <w:pPr>
              <w:widowControl w:val="0"/>
              <w:jc w:val="both"/>
              <w:rPr>
                <w:lang w:val="vi-VN"/>
              </w:rPr>
            </w:pPr>
            <w:r w:rsidRPr="00B627F4">
              <w:rPr>
                <w:lang w:val="vi-VN"/>
              </w:rPr>
              <w:t xml:space="preserve">- Nêu được các đặc điểm của lực ma sát nghỉ và ma sát </w:t>
            </w:r>
            <w:r w:rsidRPr="00B627F4">
              <w:rPr>
                <w:lang w:val="vi-VN"/>
              </w:rPr>
              <w:lastRenderedPageBreak/>
              <w:t>trượt.</w:t>
            </w:r>
          </w:p>
          <w:p w:rsidR="00B6388C" w:rsidRPr="00B627F4" w:rsidRDefault="00B6388C" w:rsidP="00BD0FBB">
            <w:pPr>
              <w:widowControl w:val="0"/>
              <w:jc w:val="both"/>
              <w:rPr>
                <w:lang w:val="vi-VN"/>
              </w:rPr>
            </w:pPr>
            <w:r w:rsidRPr="00B627F4">
              <w:rPr>
                <w:lang w:val="vi-VN"/>
              </w:rPr>
              <w:t>- Viết được công thức tính lực ma sát trượt.</w:t>
            </w:r>
          </w:p>
          <w:p w:rsidR="00B6388C" w:rsidRPr="00B627F4" w:rsidRDefault="00B6388C" w:rsidP="00BD0FBB">
            <w:pPr>
              <w:widowControl w:val="0"/>
              <w:jc w:val="both"/>
              <w:rPr>
                <w:b/>
                <w:lang w:val="vi-VN"/>
              </w:rPr>
            </w:pPr>
            <w:r w:rsidRPr="00B627F4">
              <w:rPr>
                <w:b/>
                <w:lang w:val="vi-VN"/>
              </w:rPr>
              <w:t xml:space="preserve">Thông hiểu: </w:t>
            </w:r>
          </w:p>
          <w:p w:rsidR="00B6388C" w:rsidRPr="00B627F4" w:rsidRDefault="00B6388C" w:rsidP="00BD0FBB">
            <w:pPr>
              <w:widowControl w:val="0"/>
              <w:jc w:val="both"/>
              <w:rPr>
                <w:lang w:val="vi-VN"/>
              </w:rPr>
            </w:pPr>
            <w:r w:rsidRPr="00B627F4">
              <w:rPr>
                <w:lang w:val="vi-VN"/>
              </w:rPr>
              <w:t>- Hiểu được hệ số ma sát trượt phụ thuộc vào yếu tố nào.</w:t>
            </w:r>
          </w:p>
          <w:p w:rsidR="00B6388C" w:rsidRPr="00BD0FBB" w:rsidRDefault="00B6388C" w:rsidP="00BD0FBB">
            <w:r w:rsidRPr="00B627F4">
              <w:rPr>
                <w:lang w:val="vi-VN"/>
              </w:rPr>
              <w:t>- Hiểu được tác dụng có lợi, có hại của lực ma sát trong đời sống và kĩ thuật.</w:t>
            </w:r>
          </w:p>
        </w:tc>
        <w:tc>
          <w:tcPr>
            <w:tcW w:w="985" w:type="dxa"/>
            <w:vAlign w:val="center"/>
          </w:tcPr>
          <w:p w:rsidR="00B6388C" w:rsidRPr="002A3B7C" w:rsidRDefault="00B6388C" w:rsidP="00BD0FBB">
            <w:pPr>
              <w:widowControl w:val="0"/>
              <w:spacing w:before="20" w:after="80" w:line="240" w:lineRule="auto"/>
              <w:jc w:val="center"/>
              <w:rPr>
                <w:rFonts w:cs="Times New Roman"/>
                <w:color w:val="000000" w:themeColor="text1"/>
                <w:sz w:val="26"/>
                <w:szCs w:val="26"/>
              </w:rPr>
            </w:pPr>
          </w:p>
        </w:tc>
        <w:tc>
          <w:tcPr>
            <w:tcW w:w="985" w:type="dxa"/>
            <w:vAlign w:val="center"/>
          </w:tcPr>
          <w:p w:rsidR="00B6388C" w:rsidRDefault="00B6388C" w:rsidP="00BD0FBB">
            <w:pPr>
              <w:widowControl w:val="0"/>
              <w:spacing w:before="20" w:after="80" w:line="240" w:lineRule="auto"/>
              <w:jc w:val="center"/>
              <w:rPr>
                <w:rFonts w:cs="Times New Roman"/>
                <w:color w:val="000000" w:themeColor="text1"/>
                <w:sz w:val="26"/>
                <w:szCs w:val="26"/>
              </w:rPr>
            </w:pPr>
          </w:p>
        </w:tc>
        <w:tc>
          <w:tcPr>
            <w:tcW w:w="983" w:type="dxa"/>
            <w:vAlign w:val="center"/>
          </w:tcPr>
          <w:p w:rsidR="00B6388C" w:rsidRPr="002A3B7C" w:rsidRDefault="00293CA2" w:rsidP="00BD0FBB">
            <w:pPr>
              <w:widowControl w:val="0"/>
              <w:spacing w:before="20" w:after="80" w:line="240" w:lineRule="auto"/>
              <w:jc w:val="center"/>
              <w:rPr>
                <w:rFonts w:cs="Times New Roman"/>
                <w:color w:val="000000" w:themeColor="text1"/>
                <w:sz w:val="26"/>
                <w:szCs w:val="26"/>
              </w:rPr>
            </w:pPr>
            <w:r>
              <w:rPr>
                <w:rFonts w:cs="Times New Roman"/>
                <w:color w:val="000000" w:themeColor="text1"/>
                <w:sz w:val="26"/>
                <w:szCs w:val="26"/>
              </w:rPr>
              <w:t>1</w:t>
            </w:r>
          </w:p>
        </w:tc>
        <w:tc>
          <w:tcPr>
            <w:tcW w:w="985" w:type="dxa"/>
            <w:vAlign w:val="center"/>
          </w:tcPr>
          <w:p w:rsidR="00B6388C" w:rsidRPr="002A3B7C" w:rsidRDefault="00B6388C" w:rsidP="00BD0FBB">
            <w:pPr>
              <w:widowControl w:val="0"/>
              <w:spacing w:before="20" w:after="80" w:line="240" w:lineRule="auto"/>
              <w:jc w:val="center"/>
              <w:rPr>
                <w:rFonts w:cs="Times New Roman"/>
                <w:color w:val="000000" w:themeColor="text1"/>
                <w:sz w:val="26"/>
                <w:szCs w:val="26"/>
              </w:rPr>
            </w:pPr>
          </w:p>
        </w:tc>
      </w:tr>
      <w:tr w:rsidR="00BD0FBB" w:rsidRPr="002A3B7C" w:rsidTr="00685A5D">
        <w:trPr>
          <w:trHeight w:val="737"/>
        </w:trPr>
        <w:tc>
          <w:tcPr>
            <w:tcW w:w="4492" w:type="dxa"/>
            <w:gridSpan w:val="3"/>
            <w:vAlign w:val="center"/>
          </w:tcPr>
          <w:p w:rsidR="00BD0FBB" w:rsidRPr="002A3B7C" w:rsidRDefault="00BD0FBB" w:rsidP="00BD0FBB">
            <w:pPr>
              <w:spacing w:after="0" w:line="240" w:lineRule="auto"/>
              <w:jc w:val="center"/>
              <w:rPr>
                <w:rFonts w:cs="Times New Roman"/>
                <w:b/>
                <w:bCs/>
                <w:color w:val="000000" w:themeColor="text1"/>
                <w:sz w:val="26"/>
                <w:szCs w:val="26"/>
              </w:rPr>
            </w:pPr>
            <w:r w:rsidRPr="002A3B7C">
              <w:rPr>
                <w:rFonts w:cs="Times New Roman"/>
                <w:b/>
                <w:bCs/>
                <w:color w:val="000000" w:themeColor="text1"/>
                <w:sz w:val="26"/>
                <w:szCs w:val="26"/>
              </w:rPr>
              <w:t>TỔNG</w:t>
            </w:r>
          </w:p>
        </w:tc>
        <w:tc>
          <w:tcPr>
            <w:tcW w:w="6484" w:type="dxa"/>
          </w:tcPr>
          <w:p w:rsidR="00BD0FBB" w:rsidRPr="002A3B7C" w:rsidRDefault="00BD0FBB" w:rsidP="00BD0FBB">
            <w:pPr>
              <w:widowControl w:val="0"/>
              <w:spacing w:before="20" w:after="80" w:line="240" w:lineRule="auto"/>
              <w:jc w:val="both"/>
              <w:rPr>
                <w:rFonts w:cs="Times New Roman"/>
                <w:b/>
                <w:color w:val="000000" w:themeColor="text1"/>
                <w:sz w:val="26"/>
                <w:szCs w:val="26"/>
              </w:rPr>
            </w:pPr>
          </w:p>
        </w:tc>
        <w:tc>
          <w:tcPr>
            <w:tcW w:w="985" w:type="dxa"/>
            <w:vAlign w:val="center"/>
          </w:tcPr>
          <w:p w:rsidR="00BD0FBB" w:rsidRPr="003B0382" w:rsidRDefault="00A96E02" w:rsidP="00BD0FBB">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6</w:t>
            </w:r>
          </w:p>
        </w:tc>
        <w:tc>
          <w:tcPr>
            <w:tcW w:w="985" w:type="dxa"/>
            <w:vAlign w:val="center"/>
          </w:tcPr>
          <w:p w:rsidR="00BD0FBB" w:rsidRPr="003B0382" w:rsidRDefault="00293CA2" w:rsidP="00BD0FBB">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4</w:t>
            </w:r>
          </w:p>
        </w:tc>
        <w:tc>
          <w:tcPr>
            <w:tcW w:w="983" w:type="dxa"/>
            <w:vAlign w:val="center"/>
          </w:tcPr>
          <w:p w:rsidR="00BD0FBB" w:rsidRPr="003B0382" w:rsidRDefault="00A96E02" w:rsidP="00BD0FBB">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4</w:t>
            </w:r>
          </w:p>
        </w:tc>
        <w:tc>
          <w:tcPr>
            <w:tcW w:w="985" w:type="dxa"/>
            <w:vAlign w:val="center"/>
          </w:tcPr>
          <w:p w:rsidR="00BD0FBB" w:rsidRPr="003B0382" w:rsidRDefault="00293CA2" w:rsidP="00BD0FBB">
            <w:pPr>
              <w:widowControl w:val="0"/>
              <w:spacing w:before="20" w:after="80" w:line="240" w:lineRule="auto"/>
              <w:jc w:val="center"/>
              <w:rPr>
                <w:rFonts w:cs="Times New Roman"/>
                <w:b/>
                <w:bCs/>
                <w:color w:val="000000" w:themeColor="text1"/>
                <w:sz w:val="26"/>
                <w:szCs w:val="26"/>
              </w:rPr>
            </w:pPr>
            <w:r>
              <w:rPr>
                <w:rFonts w:cs="Times New Roman"/>
                <w:b/>
                <w:bCs/>
                <w:color w:val="000000" w:themeColor="text1"/>
                <w:sz w:val="26"/>
                <w:szCs w:val="26"/>
              </w:rPr>
              <w:t>1</w:t>
            </w:r>
          </w:p>
        </w:tc>
      </w:tr>
    </w:tbl>
    <w:p w:rsidR="00031595" w:rsidRDefault="00031595"/>
    <w:p w:rsidR="00641DD9" w:rsidRDefault="00641DD9"/>
    <w:tbl>
      <w:tblPr>
        <w:tblStyle w:val="YoungMixTable"/>
        <w:tblW w:w="0" w:type="auto"/>
        <w:tblInd w:w="0" w:type="dxa"/>
        <w:tblLook w:val="04A0" w:firstRow="1" w:lastRow="0" w:firstColumn="1" w:lastColumn="0" w:noHBand="0" w:noVBand="1"/>
      </w:tblPr>
      <w:tblGrid>
        <w:gridCol w:w="5386"/>
        <w:gridCol w:w="5386"/>
      </w:tblGrid>
      <w:tr w:rsidR="00CF1871" w:rsidRPr="009D19B5" w:rsidTr="00130190">
        <w:tc>
          <w:tcPr>
            <w:tcW w:w="5386" w:type="dxa"/>
          </w:tcPr>
          <w:p w:rsidR="00CF1871" w:rsidRPr="009D19B5" w:rsidRDefault="00CF1871" w:rsidP="00130190">
            <w:pPr>
              <w:spacing w:after="0"/>
              <w:jc w:val="center"/>
              <w:rPr>
                <w:rFonts w:cs="Times New Roman"/>
                <w:sz w:val="26"/>
                <w:szCs w:val="26"/>
              </w:rPr>
            </w:pPr>
            <w:r w:rsidRPr="009D19B5">
              <w:rPr>
                <w:rFonts w:cs="Times New Roman"/>
                <w:sz w:val="26"/>
                <w:szCs w:val="26"/>
              </w:rPr>
              <w:t>SỞ GDĐT TP.HCM</w:t>
            </w:r>
            <w:r w:rsidRPr="009D19B5">
              <w:rPr>
                <w:rFonts w:cs="Times New Roman"/>
                <w:sz w:val="26"/>
                <w:szCs w:val="26"/>
              </w:rPr>
              <w:br/>
            </w:r>
            <w:r w:rsidRPr="009D19B5">
              <w:rPr>
                <w:rFonts w:cs="Times New Roman"/>
                <w:b/>
                <w:sz w:val="26"/>
                <w:szCs w:val="26"/>
              </w:rPr>
              <w:t>TRƯỜNG THPT LONG TRƯỜNG</w:t>
            </w:r>
            <w:r w:rsidRPr="009D19B5">
              <w:rPr>
                <w:rFonts w:cs="Times New Roman"/>
                <w:b/>
                <w:sz w:val="26"/>
                <w:szCs w:val="26"/>
              </w:rPr>
              <w:br/>
            </w:r>
            <w:r w:rsidRPr="009D19B5">
              <w:rPr>
                <w:rFonts w:cs="Times New Roman"/>
                <w:sz w:val="26"/>
                <w:szCs w:val="26"/>
              </w:rPr>
              <w:t>--------------------</w:t>
            </w:r>
            <w:r w:rsidRPr="009D19B5">
              <w:rPr>
                <w:rFonts w:cs="Times New Roman"/>
                <w:b/>
                <w:color w:val="FF0000"/>
                <w:sz w:val="26"/>
                <w:szCs w:val="26"/>
              </w:rPr>
              <w:br/>
            </w:r>
          </w:p>
        </w:tc>
        <w:tc>
          <w:tcPr>
            <w:tcW w:w="5386" w:type="dxa"/>
          </w:tcPr>
          <w:p w:rsidR="00CF1871" w:rsidRPr="009D19B5" w:rsidRDefault="00CF1871" w:rsidP="00130190">
            <w:pPr>
              <w:spacing w:after="0"/>
              <w:jc w:val="center"/>
              <w:rPr>
                <w:rFonts w:cs="Times New Roman"/>
                <w:sz w:val="26"/>
                <w:szCs w:val="26"/>
              </w:rPr>
            </w:pPr>
            <w:r w:rsidRPr="009D19B5">
              <w:rPr>
                <w:rFonts w:cs="Times New Roman"/>
                <w:b/>
                <w:sz w:val="26"/>
                <w:szCs w:val="26"/>
              </w:rPr>
              <w:t>KIỂM TRA CUỐI HKI</w:t>
            </w:r>
            <w:r w:rsidRPr="009D19B5">
              <w:rPr>
                <w:rFonts w:cs="Times New Roman"/>
                <w:b/>
                <w:sz w:val="26"/>
                <w:szCs w:val="26"/>
              </w:rPr>
              <w:br/>
              <w:t>MÔN: VẬT LÝ</w:t>
            </w:r>
            <w:r>
              <w:rPr>
                <w:rFonts w:cs="Times New Roman"/>
                <w:b/>
                <w:sz w:val="26"/>
                <w:szCs w:val="26"/>
              </w:rPr>
              <w:t xml:space="preserve"> – KHỐI 10</w:t>
            </w:r>
            <w:r w:rsidRPr="009D19B5">
              <w:rPr>
                <w:rFonts w:cs="Times New Roman"/>
                <w:b/>
                <w:sz w:val="26"/>
                <w:szCs w:val="26"/>
              </w:rPr>
              <w:br/>
              <w:t>NĂM HỌC 2023 - 2024</w:t>
            </w:r>
            <w:r w:rsidRPr="009D19B5">
              <w:rPr>
                <w:rFonts w:cs="Times New Roman"/>
                <w:b/>
                <w:sz w:val="26"/>
                <w:szCs w:val="26"/>
              </w:rPr>
              <w:br/>
            </w:r>
            <w:r w:rsidRPr="009D19B5">
              <w:rPr>
                <w:rFonts w:cs="Times New Roman"/>
                <w:sz w:val="26"/>
                <w:szCs w:val="26"/>
              </w:rPr>
              <w:t>Thời gian làm bài: 45 PHÚT</w:t>
            </w:r>
            <w:r w:rsidRPr="009D19B5">
              <w:rPr>
                <w:rFonts w:cs="Times New Roman"/>
                <w:sz w:val="26"/>
                <w:szCs w:val="26"/>
              </w:rPr>
              <w:br/>
            </w:r>
          </w:p>
        </w:tc>
      </w:tr>
    </w:tbl>
    <w:p w:rsidR="00CF1871" w:rsidRPr="009D19B5" w:rsidRDefault="00CF1871" w:rsidP="00CF1871">
      <w:pPr>
        <w:spacing w:after="0"/>
        <w:rPr>
          <w:rFonts w:cs="Times New Roman"/>
          <w:szCs w:val="26"/>
        </w:rPr>
      </w:pPr>
    </w:p>
    <w:p w:rsidR="00CF1871" w:rsidRPr="004C1A54" w:rsidRDefault="00CF1871" w:rsidP="00CF1871">
      <w:pPr>
        <w:spacing w:line="360" w:lineRule="auto"/>
        <w:rPr>
          <w:rFonts w:cs="Times New Roman"/>
          <w:color w:val="000000" w:themeColor="text1"/>
          <w:szCs w:val="26"/>
        </w:rPr>
      </w:pPr>
      <w:r w:rsidRPr="004C1A54">
        <w:rPr>
          <w:rFonts w:cs="Times New Roman"/>
          <w:b/>
          <w:color w:val="000000" w:themeColor="text1"/>
          <w:szCs w:val="26"/>
        </w:rPr>
        <w:t>Câu 1 (0</w:t>
      </w:r>
      <w:proofErr w:type="gramStart"/>
      <w:r w:rsidRPr="004C1A54">
        <w:rPr>
          <w:rFonts w:cs="Times New Roman"/>
          <w:b/>
          <w:color w:val="000000" w:themeColor="text1"/>
          <w:szCs w:val="26"/>
        </w:rPr>
        <w:t>,5</w:t>
      </w:r>
      <w:proofErr w:type="gramEnd"/>
      <w:r w:rsidRPr="004C1A54">
        <w:rPr>
          <w:rFonts w:cs="Times New Roman"/>
          <w:b/>
          <w:color w:val="000000" w:themeColor="text1"/>
          <w:szCs w:val="26"/>
        </w:rPr>
        <w:t xml:space="preserve"> điểm).</w:t>
      </w:r>
      <w:r w:rsidRPr="004C1A54">
        <w:rPr>
          <w:rFonts w:cs="Times New Roman"/>
          <w:color w:val="000000" w:themeColor="text1"/>
          <w:szCs w:val="26"/>
        </w:rPr>
        <w:t xml:space="preserve"> Một </w:t>
      </w:r>
      <w:proofErr w:type="gramStart"/>
      <w:r w:rsidRPr="004C1A54">
        <w:rPr>
          <w:rFonts w:cs="Times New Roman"/>
          <w:color w:val="000000" w:themeColor="text1"/>
          <w:szCs w:val="26"/>
        </w:rPr>
        <w:t>xe</w:t>
      </w:r>
      <w:proofErr w:type="gramEnd"/>
      <w:r w:rsidRPr="004C1A54">
        <w:rPr>
          <w:rFonts w:cs="Times New Roman"/>
          <w:color w:val="000000" w:themeColor="text1"/>
          <w:szCs w:val="26"/>
        </w:rPr>
        <w:t xml:space="preserve"> ôtô đang chuyển động thẳng với vận tốc v, đột ngột chuyển hướng rẽ trái thì ta thấy rằng vận tốc của xe bị thay đổi về hướng và có thể cả độ lớn. Vậy </w:t>
      </w:r>
      <w:proofErr w:type="gramStart"/>
      <w:r w:rsidRPr="004C1A54">
        <w:rPr>
          <w:rFonts w:cs="Times New Roman"/>
          <w:color w:val="000000" w:themeColor="text1"/>
          <w:szCs w:val="26"/>
        </w:rPr>
        <w:t>theo</w:t>
      </w:r>
      <w:proofErr w:type="gramEnd"/>
      <w:r w:rsidRPr="004C1A54">
        <w:rPr>
          <w:rFonts w:cs="Times New Roman"/>
          <w:color w:val="000000" w:themeColor="text1"/>
          <w:szCs w:val="26"/>
        </w:rPr>
        <w:t xml:space="preserve"> em đại lượng nào đặc trưng cho sự thay đổi vận tốc của xe? Nêu hiểu biết của em về đại lượng đó?</w:t>
      </w:r>
    </w:p>
    <w:p w:rsidR="00CF1871" w:rsidRPr="004C1A54" w:rsidRDefault="00CF1871" w:rsidP="00CF1871">
      <w:pPr>
        <w:spacing w:line="360" w:lineRule="auto"/>
        <w:rPr>
          <w:rFonts w:cs="Times New Roman"/>
          <w:color w:val="000000" w:themeColor="text1"/>
          <w:szCs w:val="26"/>
        </w:rPr>
      </w:pPr>
      <w:r w:rsidRPr="004C1A54">
        <w:rPr>
          <w:rFonts w:cs="Times New Roman"/>
          <w:b/>
          <w:color w:val="000000" w:themeColor="text1"/>
          <w:szCs w:val="26"/>
        </w:rPr>
        <w:t>Câu 2 (0</w:t>
      </w:r>
      <w:proofErr w:type="gramStart"/>
      <w:r w:rsidRPr="004C1A54">
        <w:rPr>
          <w:rFonts w:cs="Times New Roman"/>
          <w:b/>
          <w:color w:val="000000" w:themeColor="text1"/>
          <w:szCs w:val="26"/>
        </w:rPr>
        <w:t>,5</w:t>
      </w:r>
      <w:proofErr w:type="gramEnd"/>
      <w:r w:rsidRPr="004C1A54">
        <w:rPr>
          <w:rFonts w:cs="Times New Roman"/>
          <w:b/>
          <w:color w:val="000000" w:themeColor="text1"/>
          <w:szCs w:val="26"/>
        </w:rPr>
        <w:t xml:space="preserve"> điểm).</w:t>
      </w:r>
      <w:r w:rsidRPr="004C1A54">
        <w:rPr>
          <w:rFonts w:cs="Times New Roman"/>
          <w:color w:val="000000" w:themeColor="text1"/>
          <w:szCs w:val="26"/>
        </w:rPr>
        <w:t xml:space="preserve"> Theo em chuyển động thẳng biến đổi được chia làm mấy loại? Liệt kê cụ thể?</w:t>
      </w:r>
    </w:p>
    <w:p w:rsidR="00CF1871" w:rsidRPr="004C1A54" w:rsidRDefault="00CF1871" w:rsidP="00CF1871">
      <w:pPr>
        <w:spacing w:line="360" w:lineRule="auto"/>
        <w:rPr>
          <w:rFonts w:cs="Times New Roman"/>
          <w:color w:val="000000" w:themeColor="text1"/>
          <w:szCs w:val="26"/>
        </w:rPr>
      </w:pPr>
      <w:r w:rsidRPr="004C1A54">
        <w:rPr>
          <w:rFonts w:cs="Times New Roman"/>
          <w:b/>
          <w:color w:val="000000" w:themeColor="text1"/>
          <w:szCs w:val="26"/>
        </w:rPr>
        <w:t>Câu 3 (0</w:t>
      </w:r>
      <w:proofErr w:type="gramStart"/>
      <w:r w:rsidRPr="004C1A54">
        <w:rPr>
          <w:rFonts w:cs="Times New Roman"/>
          <w:b/>
          <w:color w:val="000000" w:themeColor="text1"/>
          <w:szCs w:val="26"/>
        </w:rPr>
        <w:t>,5</w:t>
      </w:r>
      <w:proofErr w:type="gramEnd"/>
      <w:r w:rsidRPr="004C1A54">
        <w:rPr>
          <w:rFonts w:cs="Times New Roman"/>
          <w:b/>
          <w:color w:val="000000" w:themeColor="text1"/>
          <w:szCs w:val="26"/>
        </w:rPr>
        <w:t xml:space="preserve"> điểm).</w:t>
      </w:r>
      <w:r w:rsidRPr="004C1A54">
        <w:rPr>
          <w:rFonts w:cs="Times New Roman"/>
          <w:color w:val="000000" w:themeColor="text1"/>
          <w:szCs w:val="26"/>
        </w:rPr>
        <w:t xml:space="preserve"> Em hãy nêu những yếu tố ảnh hưởng đến tầm xa trong chuyển động ném ngang?</w:t>
      </w:r>
    </w:p>
    <w:p w:rsidR="00CF1871" w:rsidRPr="004C1A54" w:rsidRDefault="00CF1871" w:rsidP="00CF1871">
      <w:pPr>
        <w:spacing w:line="360" w:lineRule="auto"/>
        <w:rPr>
          <w:rFonts w:cs="Times New Roman"/>
          <w:color w:val="000000" w:themeColor="text1"/>
          <w:szCs w:val="26"/>
        </w:rPr>
      </w:pPr>
      <w:r w:rsidRPr="004C1A54">
        <w:rPr>
          <w:rFonts w:cs="Times New Roman"/>
          <w:b/>
          <w:color w:val="000000" w:themeColor="text1"/>
          <w:szCs w:val="26"/>
        </w:rPr>
        <w:t>Câu 4 (0</w:t>
      </w:r>
      <w:proofErr w:type="gramStart"/>
      <w:r w:rsidRPr="004C1A54">
        <w:rPr>
          <w:rFonts w:cs="Times New Roman"/>
          <w:b/>
          <w:color w:val="000000" w:themeColor="text1"/>
          <w:szCs w:val="26"/>
        </w:rPr>
        <w:t>,5</w:t>
      </w:r>
      <w:proofErr w:type="gramEnd"/>
      <w:r w:rsidRPr="004C1A54">
        <w:rPr>
          <w:rFonts w:cs="Times New Roman"/>
          <w:b/>
          <w:color w:val="000000" w:themeColor="text1"/>
          <w:szCs w:val="26"/>
        </w:rPr>
        <w:t xml:space="preserve"> điểm).</w:t>
      </w:r>
      <w:r w:rsidRPr="004C1A54">
        <w:rPr>
          <w:rFonts w:cs="Times New Roman"/>
          <w:color w:val="000000" w:themeColor="text1"/>
          <w:szCs w:val="26"/>
        </w:rPr>
        <w:t xml:space="preserve"> Nêu khái niệm quán tính được đề cập lần đầu tiên của nhà khoa học người Đức Kepler?</w:t>
      </w:r>
    </w:p>
    <w:p w:rsidR="00CF1871" w:rsidRPr="004C1A54" w:rsidRDefault="00CF1871" w:rsidP="00CF1871">
      <w:pPr>
        <w:spacing w:line="360" w:lineRule="auto"/>
        <w:rPr>
          <w:rFonts w:cs="Times New Roman"/>
          <w:color w:val="000000" w:themeColor="text1"/>
          <w:szCs w:val="26"/>
        </w:rPr>
      </w:pPr>
      <w:r w:rsidRPr="004C1A54">
        <w:rPr>
          <w:rFonts w:cs="Times New Roman"/>
          <w:b/>
          <w:color w:val="000000" w:themeColor="text1"/>
          <w:szCs w:val="26"/>
        </w:rPr>
        <w:t>Câu 5 (0</w:t>
      </w:r>
      <w:proofErr w:type="gramStart"/>
      <w:r w:rsidRPr="004C1A54">
        <w:rPr>
          <w:rFonts w:cs="Times New Roman"/>
          <w:b/>
          <w:color w:val="000000" w:themeColor="text1"/>
          <w:szCs w:val="26"/>
        </w:rPr>
        <w:t>,75</w:t>
      </w:r>
      <w:proofErr w:type="gramEnd"/>
      <w:r w:rsidRPr="004C1A54">
        <w:rPr>
          <w:rFonts w:cs="Times New Roman"/>
          <w:b/>
          <w:color w:val="000000" w:themeColor="text1"/>
          <w:szCs w:val="26"/>
        </w:rPr>
        <w:t xml:space="preserve"> điểm).</w:t>
      </w:r>
      <w:r w:rsidRPr="004C1A54">
        <w:rPr>
          <w:rFonts w:cs="Times New Roman"/>
          <w:color w:val="000000" w:themeColor="text1"/>
          <w:szCs w:val="26"/>
        </w:rPr>
        <w:t xml:space="preserve"> Từ những quan sát về sự tương tác giữa các vật, Newton đã phát biểu định luật III như thế nào?</w:t>
      </w:r>
    </w:p>
    <w:p w:rsidR="00CF1871" w:rsidRPr="004C1A54" w:rsidRDefault="00CF1871" w:rsidP="00CF1871">
      <w:pPr>
        <w:spacing w:line="360" w:lineRule="auto"/>
        <w:rPr>
          <w:rFonts w:cs="Times New Roman"/>
          <w:color w:val="000000" w:themeColor="text1"/>
          <w:szCs w:val="26"/>
        </w:rPr>
      </w:pPr>
      <w:r w:rsidRPr="004C1A54">
        <w:rPr>
          <w:rFonts w:cs="Times New Roman"/>
          <w:b/>
          <w:color w:val="000000" w:themeColor="text1"/>
          <w:szCs w:val="26"/>
        </w:rPr>
        <w:lastRenderedPageBreak/>
        <w:t>Câu 6 (0</w:t>
      </w:r>
      <w:proofErr w:type="gramStart"/>
      <w:r w:rsidRPr="004C1A54">
        <w:rPr>
          <w:rFonts w:cs="Times New Roman"/>
          <w:b/>
          <w:color w:val="000000" w:themeColor="text1"/>
          <w:szCs w:val="26"/>
        </w:rPr>
        <w:t>,75</w:t>
      </w:r>
      <w:proofErr w:type="gramEnd"/>
      <w:r w:rsidRPr="004C1A54">
        <w:rPr>
          <w:rFonts w:cs="Times New Roman"/>
          <w:b/>
          <w:color w:val="000000" w:themeColor="text1"/>
          <w:szCs w:val="26"/>
        </w:rPr>
        <w:t xml:space="preserve"> điểm).</w:t>
      </w:r>
      <w:r w:rsidRPr="004C1A54">
        <w:rPr>
          <w:rFonts w:cs="Times New Roman"/>
          <w:color w:val="000000" w:themeColor="text1"/>
          <w:szCs w:val="26"/>
        </w:rPr>
        <w:t xml:space="preserve"> Phát biểu và nêu hệ thức định luật II Newton?</w:t>
      </w:r>
    </w:p>
    <w:p w:rsidR="00CF1871" w:rsidRPr="004C1A54" w:rsidRDefault="00CF1871" w:rsidP="00CF1871">
      <w:pPr>
        <w:spacing w:line="360" w:lineRule="auto"/>
        <w:rPr>
          <w:rFonts w:eastAsiaTheme="minorEastAsia" w:cs="Times New Roman"/>
          <w:color w:val="000000"/>
          <w:szCs w:val="26"/>
        </w:rPr>
      </w:pPr>
      <w:r w:rsidRPr="004C1A54">
        <w:rPr>
          <w:rFonts w:cs="Times New Roman"/>
          <w:b/>
          <w:szCs w:val="26"/>
        </w:rPr>
        <w:t>Câu 7 (0</w:t>
      </w:r>
      <w:proofErr w:type="gramStart"/>
      <w:r w:rsidRPr="004C1A54">
        <w:rPr>
          <w:rFonts w:cs="Times New Roman"/>
          <w:b/>
          <w:szCs w:val="26"/>
        </w:rPr>
        <w:t>,5</w:t>
      </w:r>
      <w:proofErr w:type="gramEnd"/>
      <w:r w:rsidRPr="004C1A54">
        <w:rPr>
          <w:rFonts w:cs="Times New Roman"/>
          <w:b/>
          <w:szCs w:val="26"/>
        </w:rPr>
        <w:t xml:space="preserve"> điểm). </w:t>
      </w:r>
      <w:r w:rsidRPr="004C1A54">
        <w:rPr>
          <w:rFonts w:cs="Times New Roman"/>
          <w:color w:val="000000"/>
          <w:szCs w:val="26"/>
        </w:rPr>
        <w:t xml:space="preserve">Một vật chuyển động có phương trình đường đi là: d = t – </w:t>
      </w:r>
      <m:oMath>
        <m:f>
          <m:fPr>
            <m:ctrlPr>
              <w:rPr>
                <w:rFonts w:ascii="Cambria Math" w:hAnsi="Cambria Math" w:cs="Times New Roman"/>
                <w:i/>
                <w:color w:val="000000"/>
                <w:szCs w:val="26"/>
              </w:rPr>
            </m:ctrlPr>
          </m:fPr>
          <m:num>
            <m:r>
              <w:rPr>
                <w:rFonts w:ascii="Cambria Math" w:hAnsi="Cambria Math" w:cs="Times New Roman"/>
                <w:color w:val="000000"/>
                <w:szCs w:val="26"/>
              </w:rPr>
              <m:t>1</m:t>
            </m:r>
          </m:num>
          <m:den>
            <m:r>
              <w:rPr>
                <w:rFonts w:ascii="Cambria Math" w:hAnsi="Cambria Math" w:cs="Times New Roman"/>
                <w:color w:val="000000"/>
                <w:szCs w:val="26"/>
              </w:rPr>
              <m:t>3</m:t>
            </m:r>
          </m:den>
        </m:f>
        <m:r>
          <w:rPr>
            <w:rFonts w:ascii="Cambria Math" w:hAnsi="Cambria Math" w:cs="Times New Roman"/>
            <w:color w:val="000000"/>
            <w:szCs w:val="26"/>
          </w:rPr>
          <m:t xml:space="preserve"> </m:t>
        </m:r>
      </m:oMath>
      <w:r w:rsidRPr="004C1A54">
        <w:rPr>
          <w:rFonts w:cs="Times New Roman"/>
          <w:color w:val="000000"/>
          <w:szCs w:val="26"/>
        </w:rPr>
        <w:t>t</w:t>
      </w:r>
      <w:r w:rsidRPr="004C1A54">
        <w:rPr>
          <w:rFonts w:cs="Times New Roman"/>
          <w:color w:val="000000"/>
          <w:szCs w:val="26"/>
          <w:vertAlign w:val="superscript"/>
        </w:rPr>
        <w:t>2</w:t>
      </w:r>
      <w:r w:rsidRPr="004C1A54">
        <w:rPr>
          <w:rFonts w:cs="Times New Roman"/>
          <w:color w:val="000000"/>
          <w:szCs w:val="26"/>
        </w:rPr>
        <w:t xml:space="preserve"> (d tính bằng mét, t tính bằng giây). Chọn chiều dương là chiều chuyển động. Hãy xác định</w:t>
      </w:r>
      <w:r w:rsidRPr="004C1A54">
        <w:rPr>
          <w:rFonts w:eastAsiaTheme="minorEastAsia" w:cs="Times New Roman"/>
          <w:color w:val="000000"/>
          <w:szCs w:val="26"/>
        </w:rPr>
        <w:t xml:space="preserve"> v</w:t>
      </w:r>
      <w:r w:rsidRPr="004C1A54">
        <w:rPr>
          <w:rFonts w:eastAsiaTheme="minorEastAsia" w:cs="Times New Roman"/>
          <w:color w:val="000000"/>
          <w:szCs w:val="26"/>
          <w:vertAlign w:val="subscript"/>
        </w:rPr>
        <w:t>o</w:t>
      </w:r>
      <w:r w:rsidRPr="004C1A54">
        <w:rPr>
          <w:rFonts w:eastAsiaTheme="minorEastAsia" w:cs="Times New Roman"/>
          <w:color w:val="000000"/>
          <w:szCs w:val="26"/>
        </w:rPr>
        <w:t xml:space="preserve">, </w:t>
      </w:r>
      <w:proofErr w:type="gramStart"/>
      <w:r w:rsidRPr="004C1A54">
        <w:rPr>
          <w:rFonts w:eastAsiaTheme="minorEastAsia" w:cs="Times New Roman"/>
          <w:color w:val="000000"/>
          <w:szCs w:val="26"/>
        </w:rPr>
        <w:t>a ?</w:t>
      </w:r>
      <w:proofErr w:type="gramEnd"/>
    </w:p>
    <w:p w:rsidR="00CF1871" w:rsidRPr="004C1A54" w:rsidRDefault="00CF1871" w:rsidP="00CF1871">
      <w:pPr>
        <w:tabs>
          <w:tab w:val="left" w:pos="283"/>
          <w:tab w:val="left" w:pos="2835"/>
          <w:tab w:val="left" w:pos="5386"/>
          <w:tab w:val="left" w:pos="7937"/>
        </w:tabs>
        <w:spacing w:after="0" w:line="288" w:lineRule="auto"/>
        <w:jc w:val="both"/>
        <w:rPr>
          <w:rFonts w:cs="Times New Roman"/>
          <w:szCs w:val="26"/>
          <w:lang w:val="fr-FR"/>
        </w:rPr>
      </w:pPr>
      <w:r w:rsidRPr="004C1A54">
        <w:rPr>
          <w:rFonts w:cs="Times New Roman"/>
          <w:b/>
          <w:szCs w:val="26"/>
        </w:rPr>
        <w:t>Câu 8 (0</w:t>
      </w:r>
      <w:proofErr w:type="gramStart"/>
      <w:r w:rsidRPr="004C1A54">
        <w:rPr>
          <w:rFonts w:cs="Times New Roman"/>
          <w:b/>
          <w:szCs w:val="26"/>
        </w:rPr>
        <w:t>,5</w:t>
      </w:r>
      <w:proofErr w:type="gramEnd"/>
      <w:r w:rsidRPr="004C1A54">
        <w:rPr>
          <w:rFonts w:cs="Times New Roman"/>
          <w:b/>
          <w:szCs w:val="26"/>
        </w:rPr>
        <w:t xml:space="preserve"> điểm). </w:t>
      </w:r>
      <w:r w:rsidRPr="004C1A54">
        <w:rPr>
          <w:rFonts w:cs="Times New Roman"/>
          <w:szCs w:val="26"/>
          <w:lang w:val="fr-FR"/>
        </w:rPr>
        <w:t>Một người có trọng lượng 637 N ở Trái Đất. Biết gia tốc trọng trường trên Trái Đất là 9,8 m/s</w:t>
      </w:r>
      <w:r w:rsidRPr="004C1A54">
        <w:rPr>
          <w:rFonts w:cs="Times New Roman"/>
          <w:szCs w:val="26"/>
          <w:vertAlign w:val="superscript"/>
          <w:lang w:val="fr-FR"/>
        </w:rPr>
        <w:t>2</w:t>
      </w:r>
      <w:r w:rsidRPr="004C1A54">
        <w:rPr>
          <w:rFonts w:cs="Times New Roman"/>
          <w:szCs w:val="26"/>
          <w:lang w:val="fr-FR"/>
        </w:rPr>
        <w:t>. Tính khối lượng của người đó ?</w:t>
      </w:r>
    </w:p>
    <w:p w:rsidR="00CF1871" w:rsidRPr="004C1A54" w:rsidRDefault="00CF1871" w:rsidP="00CF1871">
      <w:pPr>
        <w:spacing w:after="0" w:line="360" w:lineRule="auto"/>
        <w:jc w:val="both"/>
        <w:rPr>
          <w:szCs w:val="26"/>
        </w:rPr>
      </w:pPr>
      <w:r w:rsidRPr="004C1A54">
        <w:rPr>
          <w:rFonts w:cs="Times New Roman"/>
          <w:b/>
          <w:szCs w:val="26"/>
        </w:rPr>
        <w:t>Câu 9 (0</w:t>
      </w:r>
      <w:proofErr w:type="gramStart"/>
      <w:r w:rsidRPr="004C1A54">
        <w:rPr>
          <w:rFonts w:cs="Times New Roman"/>
          <w:b/>
          <w:szCs w:val="26"/>
        </w:rPr>
        <w:t>,5</w:t>
      </w:r>
      <w:proofErr w:type="gramEnd"/>
      <w:r w:rsidRPr="004C1A54">
        <w:rPr>
          <w:rFonts w:cs="Times New Roman"/>
          <w:b/>
          <w:szCs w:val="26"/>
        </w:rPr>
        <w:t xml:space="preserve"> điểm). </w:t>
      </w:r>
      <w:r w:rsidRPr="004C1A54">
        <w:rPr>
          <w:szCs w:val="26"/>
        </w:rPr>
        <w:t xml:space="preserve">Một ô tô đang chuyển động với vận tốc 10 m/s thì xuống dốc chuyển động thẳng nhanh dần đều, xuống đến chân dốc hết 100s và đạt vận tốc 72 km/h. Tính gia tốc xe và chiều dài của dốc. </w:t>
      </w:r>
    </w:p>
    <w:p w:rsidR="00CF1871" w:rsidRPr="004C1A54" w:rsidRDefault="00CF1871" w:rsidP="00CF1871">
      <w:pPr>
        <w:pStyle w:val="ListParagraph"/>
        <w:spacing w:after="0" w:line="288" w:lineRule="auto"/>
        <w:ind w:left="0"/>
        <w:rPr>
          <w:rFonts w:cs="Times New Roman"/>
          <w:bCs/>
          <w:szCs w:val="26"/>
        </w:rPr>
      </w:pPr>
      <w:r w:rsidRPr="004C1A54">
        <w:rPr>
          <w:rFonts w:cs="Times New Roman"/>
          <w:b/>
          <w:szCs w:val="26"/>
        </w:rPr>
        <w:t xml:space="preserve">Câu 10 (2 điểm). </w:t>
      </w:r>
      <w:r w:rsidRPr="004C1A54">
        <w:rPr>
          <w:rFonts w:cs="Times New Roman"/>
          <w:szCs w:val="26"/>
        </w:rPr>
        <w:t xml:space="preserve">Một máy bay đang bay với vận tốc đầu 200m/s ở độ cao 980m và thả 1 gói hàng xuống đất. </w:t>
      </w:r>
      <w:r w:rsidRPr="004C1A54">
        <w:rPr>
          <w:rFonts w:cs="Times New Roman"/>
          <w:bCs/>
          <w:szCs w:val="26"/>
        </w:rPr>
        <w:t>Coi lực cản không khí là không đáng kể và lấy g = 10 m/s</w:t>
      </w:r>
      <w:r w:rsidRPr="004C1A54">
        <w:rPr>
          <w:rFonts w:cs="Times New Roman"/>
          <w:bCs/>
          <w:szCs w:val="26"/>
          <w:vertAlign w:val="superscript"/>
        </w:rPr>
        <w:t>2</w:t>
      </w:r>
      <w:r w:rsidRPr="004C1A54">
        <w:rPr>
          <w:rFonts w:cs="Times New Roman"/>
          <w:bCs/>
          <w:szCs w:val="26"/>
        </w:rPr>
        <w:t>.</w:t>
      </w:r>
    </w:p>
    <w:p w:rsidR="00CF1871" w:rsidRPr="004C1A54" w:rsidRDefault="00CF1871" w:rsidP="00CF1871">
      <w:pPr>
        <w:spacing w:after="0" w:line="288" w:lineRule="auto"/>
        <w:rPr>
          <w:rFonts w:cs="Times New Roman"/>
          <w:bCs/>
          <w:szCs w:val="26"/>
        </w:rPr>
      </w:pPr>
      <w:r w:rsidRPr="004C1A54">
        <w:rPr>
          <w:rFonts w:cs="Times New Roman"/>
          <w:b/>
          <w:bCs/>
          <w:szCs w:val="26"/>
        </w:rPr>
        <w:t>a.</w:t>
      </w:r>
      <w:r w:rsidRPr="004C1A54">
        <w:rPr>
          <w:rFonts w:cs="Times New Roman"/>
          <w:bCs/>
          <w:szCs w:val="26"/>
        </w:rPr>
        <w:t xml:space="preserve"> Viết phương trình chuyển động của vật </w:t>
      </w:r>
      <w:proofErr w:type="gramStart"/>
      <w:r w:rsidRPr="004C1A54">
        <w:rPr>
          <w:rFonts w:cs="Times New Roman"/>
          <w:bCs/>
          <w:szCs w:val="26"/>
        </w:rPr>
        <w:t>theo</w:t>
      </w:r>
      <w:proofErr w:type="gramEnd"/>
      <w:r w:rsidRPr="004C1A54">
        <w:rPr>
          <w:rFonts w:cs="Times New Roman"/>
          <w:bCs/>
          <w:szCs w:val="26"/>
        </w:rPr>
        <w:t xml:space="preserve"> hai trục Ox, Oy.</w:t>
      </w:r>
    </w:p>
    <w:p w:rsidR="00CF1871" w:rsidRPr="004C1A54" w:rsidRDefault="00CF1871" w:rsidP="00CF1871">
      <w:pPr>
        <w:spacing w:after="0" w:line="288" w:lineRule="auto"/>
        <w:rPr>
          <w:rFonts w:cs="Times New Roman"/>
          <w:szCs w:val="26"/>
        </w:rPr>
      </w:pPr>
      <w:r w:rsidRPr="004C1A54">
        <w:rPr>
          <w:rFonts w:cs="Times New Roman"/>
          <w:b/>
          <w:szCs w:val="26"/>
        </w:rPr>
        <w:t>b.</w:t>
      </w:r>
      <w:r w:rsidRPr="004C1A54">
        <w:rPr>
          <w:rFonts w:cs="Times New Roman"/>
          <w:szCs w:val="26"/>
        </w:rPr>
        <w:t xml:space="preserve"> Tính thời gian rơi và tầm bay xa của gói hàng.</w:t>
      </w:r>
    </w:p>
    <w:p w:rsidR="00CF1871" w:rsidRPr="004C1A54" w:rsidRDefault="00CF1871" w:rsidP="00CF1871">
      <w:pPr>
        <w:spacing w:after="0" w:line="288" w:lineRule="auto"/>
        <w:rPr>
          <w:rFonts w:eastAsia="Calibri" w:cs="Times New Roman"/>
          <w:szCs w:val="26"/>
        </w:rPr>
      </w:pPr>
      <w:r w:rsidRPr="004C1A54">
        <w:rPr>
          <w:rFonts w:cs="Times New Roman"/>
          <w:b/>
          <w:szCs w:val="26"/>
        </w:rPr>
        <w:t xml:space="preserve">Câu 11 (3 điểm). </w:t>
      </w:r>
      <w:r w:rsidRPr="004C1A54">
        <w:rPr>
          <w:rFonts w:eastAsia="Calibri" w:cs="Times New Roman"/>
          <w:szCs w:val="26"/>
          <w:lang w:val="vi-VN"/>
        </w:rPr>
        <w:t xml:space="preserve">Một ô tô con khối lượng </w:t>
      </w:r>
      <w:r w:rsidRPr="004C1A54">
        <w:rPr>
          <w:rFonts w:eastAsia="Calibri" w:cs="Times New Roman"/>
          <w:szCs w:val="26"/>
        </w:rPr>
        <w:t xml:space="preserve">m = </w:t>
      </w:r>
      <w:r w:rsidRPr="004C1A54">
        <w:rPr>
          <w:rFonts w:eastAsia="Calibri" w:cs="Times New Roman"/>
          <w:szCs w:val="26"/>
          <w:lang w:val="vi-VN"/>
        </w:rPr>
        <w:t>1</w:t>
      </w:r>
      <w:r w:rsidRPr="004C1A54">
        <w:rPr>
          <w:rFonts w:eastAsia="Calibri" w:cs="Times New Roman"/>
          <w:szCs w:val="26"/>
        </w:rPr>
        <w:t>,2</w:t>
      </w:r>
      <w:r w:rsidRPr="004C1A54">
        <w:rPr>
          <w:rFonts w:eastAsia="Calibri" w:cs="Times New Roman"/>
          <w:szCs w:val="26"/>
          <w:lang w:val="vi-VN"/>
        </w:rPr>
        <w:t xml:space="preserve"> tấn bắt đầu chuyển động thẳng nhanh dần đều trên đường nằm ngang, sau khi đi được </w:t>
      </w:r>
      <w:r w:rsidRPr="004C1A54">
        <w:rPr>
          <w:rFonts w:eastAsia="Calibri" w:cs="Times New Roman"/>
          <w:szCs w:val="26"/>
        </w:rPr>
        <w:t>128m</w:t>
      </w:r>
      <w:r w:rsidRPr="004C1A54">
        <w:rPr>
          <w:rFonts w:eastAsia="Calibri" w:cs="Times New Roman"/>
          <w:szCs w:val="26"/>
          <w:lang w:val="vi-VN"/>
        </w:rPr>
        <w:t xml:space="preserve"> ô tô đạt vận tốc </w:t>
      </w:r>
      <w:r w:rsidRPr="004C1A54">
        <w:rPr>
          <w:rFonts w:eastAsia="Calibri" w:cs="Times New Roman"/>
          <w:szCs w:val="26"/>
        </w:rPr>
        <w:t>v=57,6km/h</w:t>
      </w:r>
      <w:r w:rsidRPr="004C1A54">
        <w:rPr>
          <w:rFonts w:eastAsia="Calibri" w:cs="Times New Roman"/>
          <w:szCs w:val="26"/>
          <w:lang w:val="vi-VN"/>
        </w:rPr>
        <w:t xml:space="preserve">. Cho biết hệ số ma sát giữa </w:t>
      </w:r>
      <w:r w:rsidRPr="004C1A54">
        <w:rPr>
          <w:rFonts w:eastAsia="Calibri" w:cs="Times New Roman"/>
          <w:szCs w:val="26"/>
        </w:rPr>
        <w:t>ô tô</w:t>
      </w:r>
      <w:r w:rsidRPr="004C1A54">
        <w:rPr>
          <w:rFonts w:eastAsia="Calibri" w:cs="Times New Roman"/>
          <w:szCs w:val="26"/>
          <w:lang w:val="vi-VN"/>
        </w:rPr>
        <w:t xml:space="preserve"> và mặt đường là </w:t>
      </w:r>
      <w:r w:rsidRPr="004C1A54">
        <w:rPr>
          <w:rFonts w:eastAsia="Calibri" w:cs="Times New Roman"/>
          <w:szCs w:val="26"/>
          <w:lang w:val="vi-VN"/>
        </w:rPr>
        <w:sym w:font="Symbol" w:char="F06D"/>
      </w:r>
      <w:r w:rsidRPr="004C1A54">
        <w:rPr>
          <w:rFonts w:eastAsia="Calibri" w:cs="Times New Roman"/>
          <w:szCs w:val="26"/>
          <w:vertAlign w:val="subscript"/>
        </w:rPr>
        <w:t>t</w:t>
      </w:r>
      <w:r w:rsidRPr="004C1A54">
        <w:rPr>
          <w:rFonts w:eastAsia="Calibri" w:cs="Times New Roman"/>
          <w:szCs w:val="26"/>
        </w:rPr>
        <w:t xml:space="preserve"> = </w:t>
      </w:r>
      <w:r w:rsidRPr="004C1A54">
        <w:rPr>
          <w:rFonts w:eastAsia="Calibri" w:cs="Times New Roman"/>
          <w:szCs w:val="26"/>
          <w:lang w:val="vi-VN"/>
        </w:rPr>
        <w:t>0,0</w:t>
      </w:r>
      <w:r w:rsidRPr="004C1A54">
        <w:rPr>
          <w:rFonts w:eastAsia="Calibri" w:cs="Times New Roman"/>
          <w:szCs w:val="26"/>
        </w:rPr>
        <w:t>4</w:t>
      </w:r>
      <w:r w:rsidRPr="004C1A54">
        <w:rPr>
          <w:rFonts w:eastAsia="Calibri" w:cs="Times New Roman"/>
          <w:szCs w:val="26"/>
          <w:lang w:val="vi-VN"/>
        </w:rPr>
        <w:t xml:space="preserve">. </w:t>
      </w:r>
      <w:r w:rsidRPr="004C1A54">
        <w:rPr>
          <w:rFonts w:cs="Times New Roman"/>
          <w:szCs w:val="26"/>
        </w:rPr>
        <w:t>Cho g=10m/s</w:t>
      </w:r>
      <w:r w:rsidRPr="004C1A54">
        <w:rPr>
          <w:rFonts w:cs="Times New Roman"/>
          <w:szCs w:val="26"/>
          <w:vertAlign w:val="superscript"/>
        </w:rPr>
        <w:t>2</w:t>
      </w:r>
    </w:p>
    <w:p w:rsidR="00CF1871" w:rsidRPr="004C1A54" w:rsidRDefault="00CF1871" w:rsidP="00CF1871">
      <w:pPr>
        <w:spacing w:after="0" w:line="288" w:lineRule="auto"/>
        <w:ind w:firstLine="284"/>
        <w:rPr>
          <w:rFonts w:eastAsia="Calibri" w:cs="Times New Roman"/>
          <w:szCs w:val="26"/>
        </w:rPr>
      </w:pPr>
      <w:r w:rsidRPr="004C1A54">
        <w:rPr>
          <w:rFonts w:eastAsia="Calibri" w:cs="Times New Roman"/>
          <w:b/>
          <w:szCs w:val="26"/>
        </w:rPr>
        <w:t>a.</w:t>
      </w:r>
      <w:r w:rsidRPr="004C1A54">
        <w:rPr>
          <w:rFonts w:eastAsia="Calibri" w:cs="Times New Roman"/>
          <w:szCs w:val="26"/>
        </w:rPr>
        <w:t xml:space="preserve"> Tìm gia tốc.</w:t>
      </w:r>
    </w:p>
    <w:p w:rsidR="00CF1871" w:rsidRPr="004C1A54" w:rsidRDefault="00CF1871" w:rsidP="00CF1871">
      <w:pPr>
        <w:spacing w:after="0" w:line="288" w:lineRule="auto"/>
        <w:ind w:left="284"/>
        <w:rPr>
          <w:rFonts w:eastAsia="Calibri" w:cs="Times New Roman"/>
          <w:szCs w:val="26"/>
        </w:rPr>
      </w:pPr>
      <w:r w:rsidRPr="004C1A54">
        <w:rPr>
          <w:rFonts w:eastAsia="Calibri" w:cs="Times New Roman"/>
          <w:b/>
          <w:szCs w:val="26"/>
        </w:rPr>
        <w:t>b</w:t>
      </w:r>
      <w:r w:rsidRPr="004C1A54">
        <w:rPr>
          <w:rFonts w:eastAsia="Calibri" w:cs="Times New Roman"/>
          <w:b/>
          <w:szCs w:val="26"/>
          <w:lang w:val="vi-VN"/>
        </w:rPr>
        <w:t>.</w:t>
      </w:r>
      <w:r w:rsidRPr="004C1A54">
        <w:rPr>
          <w:rFonts w:eastAsia="Calibri" w:cs="Times New Roman"/>
          <w:szCs w:val="26"/>
          <w:lang w:val="vi-VN"/>
        </w:rPr>
        <w:t xml:space="preserve"> Tính lực </w:t>
      </w:r>
      <w:r w:rsidRPr="004C1A54">
        <w:rPr>
          <w:rFonts w:eastAsia="Calibri" w:cs="Times New Roman"/>
          <w:szCs w:val="26"/>
        </w:rPr>
        <w:t>kéo</w:t>
      </w:r>
      <w:r w:rsidRPr="004C1A54">
        <w:rPr>
          <w:rFonts w:eastAsia="Calibri" w:cs="Times New Roman"/>
          <w:szCs w:val="26"/>
          <w:lang w:val="vi-VN"/>
        </w:rPr>
        <w:t xml:space="preserve"> của động cơ</w:t>
      </w:r>
      <w:r w:rsidRPr="004C1A54">
        <w:rPr>
          <w:rFonts w:eastAsia="Calibri" w:cs="Times New Roman"/>
          <w:szCs w:val="26"/>
        </w:rPr>
        <w:t>.</w:t>
      </w:r>
    </w:p>
    <w:p w:rsidR="00CF1871" w:rsidRPr="004C1A54" w:rsidRDefault="00CF1871" w:rsidP="00CF1871">
      <w:pPr>
        <w:spacing w:after="0" w:line="288" w:lineRule="auto"/>
        <w:ind w:left="284"/>
        <w:rPr>
          <w:rFonts w:eastAsia="Calibri" w:cs="Times New Roman"/>
          <w:szCs w:val="26"/>
        </w:rPr>
      </w:pPr>
      <w:r w:rsidRPr="004C1A54">
        <w:rPr>
          <w:rFonts w:eastAsia="Calibri" w:cs="Times New Roman"/>
          <w:b/>
          <w:szCs w:val="26"/>
        </w:rPr>
        <w:t>c.</w:t>
      </w:r>
      <w:r w:rsidRPr="004C1A54">
        <w:rPr>
          <w:rFonts w:eastAsia="Calibri" w:cs="Times New Roman"/>
          <w:szCs w:val="26"/>
        </w:rPr>
        <w:t xml:space="preserve"> Ô tô đang chuyển động với vận tốc nói trên thì bị tắt máy. Hỏi kể từ lúc tắt máy, sau bao lâu thì </w:t>
      </w:r>
      <w:proofErr w:type="gramStart"/>
      <w:r w:rsidRPr="004C1A54">
        <w:rPr>
          <w:rFonts w:eastAsia="Calibri" w:cs="Times New Roman"/>
          <w:szCs w:val="26"/>
        </w:rPr>
        <w:t>xe</w:t>
      </w:r>
      <w:proofErr w:type="gramEnd"/>
      <w:r w:rsidRPr="004C1A54">
        <w:rPr>
          <w:rFonts w:eastAsia="Calibri" w:cs="Times New Roman"/>
          <w:szCs w:val="26"/>
        </w:rPr>
        <w:t xml:space="preserve"> dừng lại hẳn và đi được quãng đường bao nhiêu?</w:t>
      </w:r>
    </w:p>
    <w:p w:rsidR="00CF1871" w:rsidRDefault="00CF1871" w:rsidP="00CF1871"/>
    <w:p w:rsidR="00CF1871" w:rsidRDefault="00CF1871" w:rsidP="00CF1871">
      <w:pPr>
        <w:jc w:val="center"/>
        <w:rPr>
          <w:b/>
        </w:rPr>
      </w:pPr>
      <w:r w:rsidRPr="00D624AE">
        <w:rPr>
          <w:b/>
        </w:rPr>
        <w:t xml:space="preserve">ĐÁP </w:t>
      </w:r>
      <w:proofErr w:type="gramStart"/>
      <w:r w:rsidRPr="00D624AE">
        <w:rPr>
          <w:b/>
        </w:rPr>
        <w:t>ÁN</w:t>
      </w:r>
      <w:proofErr w:type="gramEnd"/>
      <w:r w:rsidRPr="00D624AE">
        <w:rPr>
          <w:b/>
        </w:rPr>
        <w:t xml:space="preserve"> THI CUỐI KỲ I – KHỐI 10</w:t>
      </w:r>
    </w:p>
    <w:tbl>
      <w:tblPr>
        <w:tblStyle w:val="TableGrid"/>
        <w:tblW w:w="10768" w:type="dxa"/>
        <w:tblLook w:val="04A0" w:firstRow="1" w:lastRow="0" w:firstColumn="1" w:lastColumn="0" w:noHBand="0" w:noVBand="1"/>
      </w:tblPr>
      <w:tblGrid>
        <w:gridCol w:w="1271"/>
        <w:gridCol w:w="8363"/>
        <w:gridCol w:w="1134"/>
      </w:tblGrid>
      <w:tr w:rsidR="00CF1871" w:rsidTr="00130190">
        <w:tc>
          <w:tcPr>
            <w:tcW w:w="1271" w:type="dxa"/>
          </w:tcPr>
          <w:p w:rsidR="00CF1871" w:rsidRDefault="00CF1871" w:rsidP="00130190">
            <w:pPr>
              <w:jc w:val="center"/>
              <w:rPr>
                <w:b/>
              </w:rPr>
            </w:pPr>
            <w:r>
              <w:rPr>
                <w:b/>
              </w:rPr>
              <w:t xml:space="preserve">Câu </w:t>
            </w:r>
          </w:p>
        </w:tc>
        <w:tc>
          <w:tcPr>
            <w:tcW w:w="8363" w:type="dxa"/>
          </w:tcPr>
          <w:p w:rsidR="00CF1871" w:rsidRDefault="00CF1871" w:rsidP="00130190">
            <w:pPr>
              <w:jc w:val="center"/>
              <w:rPr>
                <w:b/>
              </w:rPr>
            </w:pPr>
            <w:r>
              <w:rPr>
                <w:b/>
              </w:rPr>
              <w:t>Nội dung</w:t>
            </w:r>
          </w:p>
        </w:tc>
        <w:tc>
          <w:tcPr>
            <w:tcW w:w="1134" w:type="dxa"/>
          </w:tcPr>
          <w:p w:rsidR="00CF1871" w:rsidRDefault="00CF1871" w:rsidP="00130190">
            <w:pPr>
              <w:jc w:val="center"/>
              <w:rPr>
                <w:b/>
              </w:rPr>
            </w:pPr>
            <w:r>
              <w:rPr>
                <w:b/>
              </w:rPr>
              <w:t>Điểm</w:t>
            </w:r>
          </w:p>
        </w:tc>
      </w:tr>
      <w:tr w:rsidR="00CF1871" w:rsidTr="00130190">
        <w:tc>
          <w:tcPr>
            <w:tcW w:w="1271" w:type="dxa"/>
          </w:tcPr>
          <w:p w:rsidR="00CF1871" w:rsidRDefault="00CF1871" w:rsidP="00130190">
            <w:pPr>
              <w:jc w:val="center"/>
              <w:rPr>
                <w:b/>
              </w:rPr>
            </w:pPr>
            <w:r>
              <w:rPr>
                <w:b/>
              </w:rPr>
              <w:t>1</w:t>
            </w:r>
          </w:p>
          <w:p w:rsidR="00CF1871" w:rsidRDefault="00CF1871" w:rsidP="00130190">
            <w:pPr>
              <w:jc w:val="center"/>
              <w:rPr>
                <w:b/>
              </w:rPr>
            </w:pPr>
            <w:r>
              <w:rPr>
                <w:b/>
              </w:rPr>
              <w:t>(0,5đ)</w:t>
            </w:r>
          </w:p>
        </w:tc>
        <w:tc>
          <w:tcPr>
            <w:tcW w:w="8363" w:type="dxa"/>
          </w:tcPr>
          <w:p w:rsidR="00CF1871" w:rsidRPr="003B6E6B" w:rsidRDefault="00CF1871" w:rsidP="00130190">
            <w:pPr>
              <w:spacing w:line="360" w:lineRule="auto"/>
            </w:pPr>
            <w:r>
              <w:t>Đ</w:t>
            </w:r>
            <w:r w:rsidRPr="003B6E6B">
              <w:t>ại lượng đặc trưng cho sự thay đổi vận tốc của xe là gia tốc. Gia tốc là đại lượng vectơ đặc trưng cho độ biến thiên của vận tốc theo thời gian, được xác định bởi biểu thức:</w:t>
            </w:r>
          </w:p>
          <w:p w:rsidR="00CF1871" w:rsidRPr="00386A46" w:rsidRDefault="00CF1871" w:rsidP="00130190">
            <w:pPr>
              <w:spacing w:line="360" w:lineRule="auto"/>
            </w:pPr>
            <m:oMathPara>
              <m:oMath>
                <m:acc>
                  <m:accPr>
                    <m:chr m:val="⃗"/>
                    <m:ctrlPr>
                      <w:rPr>
                        <w:rFonts w:ascii="Cambria Math" w:hAnsi="Cambria Math"/>
                        <w:i/>
                      </w:rPr>
                    </m:ctrlPr>
                  </m:accPr>
                  <m:e>
                    <m:r>
                      <w:rPr>
                        <w:rFonts w:ascii="Cambria Math" w:hAnsi="Cambria Math"/>
                      </w:rPr>
                      <m:t>a</m:t>
                    </m:r>
                  </m:e>
                </m:acc>
                <m:r>
                  <w:rPr>
                    <w:rFonts w:ascii="Cambria Math" w:hAnsi="Cambria Math"/>
                  </w:rPr>
                  <m:t>=</m:t>
                </m:r>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v</m:t>
                        </m:r>
                      </m:e>
                    </m:acc>
                  </m:num>
                  <m:den>
                    <m:r>
                      <w:rPr>
                        <w:rFonts w:ascii="Cambria Math" w:hAnsi="Cambria Math"/>
                      </w:rPr>
                      <m:t>∆t</m:t>
                    </m:r>
                  </m:den>
                </m:f>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v</m:t>
                        </m:r>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0</m:t>
                            </m:r>
                          </m:sub>
                        </m:sSub>
                      </m:e>
                    </m:acc>
                  </m:num>
                  <m:den>
                    <m:r>
                      <w:rPr>
                        <w:rFonts w:ascii="Cambria Math" w:hAnsi="Cambria Math"/>
                      </w:rPr>
                      <m:t>∆t</m:t>
                    </m:r>
                  </m:den>
                </m:f>
              </m:oMath>
            </m:oMathPara>
          </w:p>
        </w:tc>
        <w:tc>
          <w:tcPr>
            <w:tcW w:w="1134" w:type="dxa"/>
          </w:tcPr>
          <w:p w:rsidR="00CF1871" w:rsidRDefault="00CF1871" w:rsidP="00130190">
            <w:pPr>
              <w:jc w:val="center"/>
              <w:rPr>
                <w:b/>
              </w:rPr>
            </w:pPr>
          </w:p>
          <w:p w:rsidR="00CF1871" w:rsidRDefault="00CF1871" w:rsidP="00130190">
            <w:pPr>
              <w:jc w:val="center"/>
              <w:rPr>
                <w:b/>
              </w:rPr>
            </w:pPr>
            <w:r>
              <w:rPr>
                <w:b/>
              </w:rPr>
              <w:t>0,25</w:t>
            </w:r>
          </w:p>
          <w:p w:rsidR="00CF1871" w:rsidRDefault="00CF1871" w:rsidP="00130190">
            <w:pPr>
              <w:jc w:val="center"/>
              <w:rPr>
                <w:b/>
              </w:rPr>
            </w:pPr>
          </w:p>
          <w:p w:rsidR="00CF1871" w:rsidRDefault="00CF1871" w:rsidP="00130190">
            <w:pPr>
              <w:jc w:val="center"/>
              <w:rPr>
                <w:b/>
              </w:rPr>
            </w:pPr>
          </w:p>
          <w:p w:rsidR="00CF1871" w:rsidRDefault="00CF1871" w:rsidP="00130190">
            <w:pPr>
              <w:jc w:val="center"/>
              <w:rPr>
                <w:b/>
              </w:rPr>
            </w:pPr>
          </w:p>
          <w:p w:rsidR="00CF1871" w:rsidRDefault="00CF1871" w:rsidP="00130190">
            <w:pPr>
              <w:jc w:val="center"/>
              <w:rPr>
                <w:b/>
              </w:rPr>
            </w:pPr>
            <w:r>
              <w:rPr>
                <w:b/>
              </w:rPr>
              <w:t>0,25</w:t>
            </w:r>
          </w:p>
        </w:tc>
      </w:tr>
      <w:tr w:rsidR="00CF1871" w:rsidTr="00130190">
        <w:tc>
          <w:tcPr>
            <w:tcW w:w="1271" w:type="dxa"/>
          </w:tcPr>
          <w:p w:rsidR="00CF1871" w:rsidRDefault="00CF1871" w:rsidP="00130190">
            <w:pPr>
              <w:jc w:val="center"/>
              <w:rPr>
                <w:b/>
              </w:rPr>
            </w:pPr>
            <w:r>
              <w:rPr>
                <w:b/>
              </w:rPr>
              <w:lastRenderedPageBreak/>
              <w:t>2</w:t>
            </w:r>
          </w:p>
          <w:p w:rsidR="00CF1871" w:rsidRDefault="00CF1871" w:rsidP="00130190">
            <w:pPr>
              <w:jc w:val="center"/>
              <w:rPr>
                <w:b/>
              </w:rPr>
            </w:pPr>
            <w:r>
              <w:rPr>
                <w:b/>
              </w:rPr>
              <w:t>(0,5đ)</w:t>
            </w:r>
          </w:p>
        </w:tc>
        <w:tc>
          <w:tcPr>
            <w:tcW w:w="8363" w:type="dxa"/>
          </w:tcPr>
          <w:p w:rsidR="00CF1871" w:rsidRPr="003B6E6B" w:rsidRDefault="00CF1871" w:rsidP="00130190">
            <w:pPr>
              <w:spacing w:line="360" w:lineRule="auto"/>
              <w:rPr>
                <w:rFonts w:eastAsiaTheme="minorEastAsia"/>
              </w:rPr>
            </w:pPr>
            <w:r w:rsidRPr="003B6E6B">
              <w:t xml:space="preserve">Chuyển động thẳng nhanh dần đều, độ lớn vận tốc tăng đều theo thời gian, </w:t>
            </w:r>
            <m:oMath>
              <m:acc>
                <m:accPr>
                  <m:chr m:val="⃗"/>
                  <m:ctrlPr>
                    <w:rPr>
                      <w:rFonts w:ascii="Cambria Math" w:hAnsi="Cambria Math"/>
                      <w:i/>
                    </w:rPr>
                  </m:ctrlPr>
                </m:accPr>
                <m:e>
                  <m:r>
                    <w:rPr>
                      <w:rFonts w:ascii="Cambria Math" w:hAnsi="Cambria Math"/>
                    </w:rPr>
                    <m:t>a</m:t>
                  </m:r>
                </m:e>
              </m:acc>
            </m:oMath>
            <w:r w:rsidRPr="003B6E6B">
              <w:rPr>
                <w:rFonts w:eastAsiaTheme="minorEastAsia"/>
              </w:rPr>
              <w:t xml:space="preserve"> và </w:t>
            </w:r>
            <m:oMath>
              <m:acc>
                <m:accPr>
                  <m:chr m:val="⃗"/>
                  <m:ctrlPr>
                    <w:rPr>
                      <w:rFonts w:ascii="Cambria Math" w:eastAsiaTheme="minorEastAsia" w:hAnsi="Cambria Math"/>
                      <w:i/>
                    </w:rPr>
                  </m:ctrlPr>
                </m:accPr>
                <m:e>
                  <m:r>
                    <w:rPr>
                      <w:rFonts w:ascii="Cambria Math" w:eastAsiaTheme="minorEastAsia" w:hAnsi="Cambria Math"/>
                    </w:rPr>
                    <m:t>v</m:t>
                  </m:r>
                </m:e>
              </m:acc>
            </m:oMath>
            <w:r w:rsidRPr="003B6E6B">
              <w:rPr>
                <w:rFonts w:eastAsiaTheme="minorEastAsia"/>
              </w:rPr>
              <w:t xml:space="preserve"> cùng chiều.</w:t>
            </w:r>
          </w:p>
          <w:p w:rsidR="00CF1871" w:rsidRPr="003B6E6B" w:rsidRDefault="00CF1871" w:rsidP="00130190">
            <w:pPr>
              <w:spacing w:line="360" w:lineRule="auto"/>
            </w:pPr>
            <w:r w:rsidRPr="003B6E6B">
              <w:t xml:space="preserve">Chuyển động thẳng chậm dần đều, độ lớn vận tốc giảm đều theo thời gian, </w:t>
            </w:r>
            <m:oMath>
              <m:acc>
                <m:accPr>
                  <m:chr m:val="⃗"/>
                  <m:ctrlPr>
                    <w:rPr>
                      <w:rFonts w:ascii="Cambria Math" w:hAnsi="Cambria Math"/>
                      <w:i/>
                    </w:rPr>
                  </m:ctrlPr>
                </m:accPr>
                <m:e>
                  <m:r>
                    <w:rPr>
                      <w:rFonts w:ascii="Cambria Math" w:hAnsi="Cambria Math"/>
                    </w:rPr>
                    <m:t>a</m:t>
                  </m:r>
                </m:e>
              </m:acc>
            </m:oMath>
            <w:r w:rsidRPr="003B6E6B">
              <w:rPr>
                <w:rFonts w:eastAsiaTheme="minorEastAsia"/>
              </w:rPr>
              <w:t xml:space="preserve"> và </w:t>
            </w:r>
            <m:oMath>
              <m:acc>
                <m:accPr>
                  <m:chr m:val="⃗"/>
                  <m:ctrlPr>
                    <w:rPr>
                      <w:rFonts w:ascii="Cambria Math" w:eastAsiaTheme="minorEastAsia" w:hAnsi="Cambria Math"/>
                      <w:i/>
                    </w:rPr>
                  </m:ctrlPr>
                </m:accPr>
                <m:e>
                  <m:r>
                    <w:rPr>
                      <w:rFonts w:ascii="Cambria Math" w:eastAsiaTheme="minorEastAsia" w:hAnsi="Cambria Math"/>
                    </w:rPr>
                    <m:t>v</m:t>
                  </m:r>
                </m:e>
              </m:acc>
            </m:oMath>
            <w:r w:rsidRPr="003B6E6B">
              <w:rPr>
                <w:rFonts w:eastAsiaTheme="minorEastAsia"/>
              </w:rPr>
              <w:t xml:space="preserve"> ngược chiều.</w:t>
            </w:r>
          </w:p>
          <w:p w:rsidR="00CF1871" w:rsidRDefault="00CF1871" w:rsidP="00130190">
            <w:pPr>
              <w:jc w:val="center"/>
              <w:rPr>
                <w:b/>
              </w:rPr>
            </w:pPr>
          </w:p>
        </w:tc>
        <w:tc>
          <w:tcPr>
            <w:tcW w:w="1134" w:type="dxa"/>
          </w:tcPr>
          <w:p w:rsidR="00CF1871" w:rsidRDefault="00CF1871" w:rsidP="00130190">
            <w:pPr>
              <w:jc w:val="center"/>
              <w:rPr>
                <w:b/>
              </w:rPr>
            </w:pPr>
            <w:r>
              <w:rPr>
                <w:b/>
              </w:rPr>
              <w:t>0,25</w:t>
            </w:r>
          </w:p>
          <w:p w:rsidR="00CF1871" w:rsidRDefault="00CF1871" w:rsidP="00130190">
            <w:pPr>
              <w:jc w:val="center"/>
              <w:rPr>
                <w:b/>
              </w:rPr>
            </w:pPr>
          </w:p>
          <w:p w:rsidR="00CF1871" w:rsidRDefault="00CF1871" w:rsidP="00130190">
            <w:pPr>
              <w:jc w:val="center"/>
              <w:rPr>
                <w:b/>
              </w:rPr>
            </w:pPr>
          </w:p>
          <w:p w:rsidR="00CF1871" w:rsidRDefault="00CF1871" w:rsidP="00130190">
            <w:pPr>
              <w:jc w:val="center"/>
              <w:rPr>
                <w:b/>
              </w:rPr>
            </w:pPr>
            <w:r>
              <w:rPr>
                <w:b/>
              </w:rPr>
              <w:t>0,25</w:t>
            </w:r>
          </w:p>
        </w:tc>
      </w:tr>
      <w:tr w:rsidR="00CF1871" w:rsidTr="00130190">
        <w:tc>
          <w:tcPr>
            <w:tcW w:w="1271" w:type="dxa"/>
          </w:tcPr>
          <w:p w:rsidR="00CF1871" w:rsidRDefault="00CF1871" w:rsidP="00130190">
            <w:pPr>
              <w:jc w:val="center"/>
              <w:rPr>
                <w:b/>
              </w:rPr>
            </w:pPr>
            <w:r>
              <w:rPr>
                <w:b/>
              </w:rPr>
              <w:t>3</w:t>
            </w:r>
          </w:p>
          <w:p w:rsidR="00CF1871" w:rsidRDefault="00CF1871" w:rsidP="00130190">
            <w:pPr>
              <w:jc w:val="center"/>
              <w:rPr>
                <w:b/>
              </w:rPr>
            </w:pPr>
            <w:r>
              <w:rPr>
                <w:b/>
              </w:rPr>
              <w:t>(0,5đ)</w:t>
            </w:r>
          </w:p>
        </w:tc>
        <w:tc>
          <w:tcPr>
            <w:tcW w:w="8363" w:type="dxa"/>
          </w:tcPr>
          <w:p w:rsidR="00CF1871" w:rsidRDefault="00CF1871" w:rsidP="00130190">
            <w:pPr>
              <w:spacing w:line="360" w:lineRule="auto"/>
            </w:pPr>
            <w:r>
              <w:t>Đ</w:t>
            </w:r>
            <w:r w:rsidRPr="003B6E6B">
              <w:t>ộ cao h của vật khi bị</w:t>
            </w:r>
            <w:r>
              <w:t xml:space="preserve"> ném </w:t>
            </w:r>
          </w:p>
          <w:p w:rsidR="00CF1871" w:rsidRPr="007F63A5" w:rsidRDefault="00CF1871" w:rsidP="00130190">
            <w:pPr>
              <w:spacing w:line="360" w:lineRule="auto"/>
            </w:pPr>
            <w:r>
              <w:t>V</w:t>
            </w:r>
            <w:r w:rsidRPr="003B6E6B">
              <w:t>ận tốc ném.</w:t>
            </w:r>
          </w:p>
        </w:tc>
        <w:tc>
          <w:tcPr>
            <w:tcW w:w="1134" w:type="dxa"/>
          </w:tcPr>
          <w:p w:rsidR="00CF1871" w:rsidRDefault="00CF1871" w:rsidP="00130190">
            <w:pPr>
              <w:jc w:val="center"/>
              <w:rPr>
                <w:b/>
              </w:rPr>
            </w:pPr>
            <w:r>
              <w:rPr>
                <w:b/>
              </w:rPr>
              <w:t>0,25</w:t>
            </w:r>
          </w:p>
          <w:p w:rsidR="00CF1871" w:rsidRDefault="00CF1871" w:rsidP="00130190">
            <w:pPr>
              <w:jc w:val="center"/>
              <w:rPr>
                <w:b/>
              </w:rPr>
            </w:pPr>
            <w:r>
              <w:rPr>
                <w:b/>
              </w:rPr>
              <w:t>0,25</w:t>
            </w:r>
          </w:p>
        </w:tc>
      </w:tr>
      <w:tr w:rsidR="00CF1871" w:rsidTr="00130190">
        <w:tc>
          <w:tcPr>
            <w:tcW w:w="1271" w:type="dxa"/>
          </w:tcPr>
          <w:p w:rsidR="00CF1871" w:rsidRDefault="00CF1871" w:rsidP="00130190">
            <w:pPr>
              <w:jc w:val="center"/>
              <w:rPr>
                <w:b/>
              </w:rPr>
            </w:pPr>
            <w:r>
              <w:rPr>
                <w:b/>
              </w:rPr>
              <w:t>4</w:t>
            </w:r>
          </w:p>
          <w:p w:rsidR="00CF1871" w:rsidRDefault="00CF1871" w:rsidP="00130190">
            <w:pPr>
              <w:jc w:val="center"/>
              <w:rPr>
                <w:b/>
              </w:rPr>
            </w:pPr>
            <w:r>
              <w:rPr>
                <w:b/>
              </w:rPr>
              <w:t>(0,5đ)</w:t>
            </w:r>
          </w:p>
        </w:tc>
        <w:tc>
          <w:tcPr>
            <w:tcW w:w="8363" w:type="dxa"/>
          </w:tcPr>
          <w:p w:rsidR="00CF1871" w:rsidRPr="00A513AC" w:rsidRDefault="00CF1871" w:rsidP="00130190">
            <w:pPr>
              <w:spacing w:line="360" w:lineRule="auto"/>
            </w:pPr>
            <w:r w:rsidRPr="003B6E6B">
              <w:t>Vật luôn có xu hướng bảo toàn vận tốc chuyển động của mình. Tính chất này được gọi là quán tính của vật.</w:t>
            </w:r>
          </w:p>
        </w:tc>
        <w:tc>
          <w:tcPr>
            <w:tcW w:w="1134" w:type="dxa"/>
          </w:tcPr>
          <w:p w:rsidR="00CF1871" w:rsidRDefault="00CF1871" w:rsidP="00130190">
            <w:pPr>
              <w:jc w:val="center"/>
              <w:rPr>
                <w:b/>
              </w:rPr>
            </w:pPr>
            <w:r>
              <w:rPr>
                <w:b/>
              </w:rPr>
              <w:t>0,5</w:t>
            </w:r>
          </w:p>
        </w:tc>
      </w:tr>
      <w:tr w:rsidR="00CF1871" w:rsidTr="00130190">
        <w:tc>
          <w:tcPr>
            <w:tcW w:w="1271" w:type="dxa"/>
          </w:tcPr>
          <w:p w:rsidR="00CF1871" w:rsidRDefault="00CF1871" w:rsidP="00130190">
            <w:pPr>
              <w:jc w:val="center"/>
              <w:rPr>
                <w:b/>
              </w:rPr>
            </w:pPr>
            <w:r>
              <w:rPr>
                <w:b/>
              </w:rPr>
              <w:t>5</w:t>
            </w:r>
          </w:p>
          <w:p w:rsidR="00CF1871" w:rsidRDefault="00CF1871" w:rsidP="00130190">
            <w:pPr>
              <w:jc w:val="center"/>
              <w:rPr>
                <w:b/>
              </w:rPr>
            </w:pPr>
            <w:r>
              <w:rPr>
                <w:b/>
              </w:rPr>
              <w:t>(0,75đ)</w:t>
            </w:r>
          </w:p>
        </w:tc>
        <w:tc>
          <w:tcPr>
            <w:tcW w:w="8363" w:type="dxa"/>
          </w:tcPr>
          <w:p w:rsidR="00CF1871" w:rsidRDefault="00CF1871" w:rsidP="00130190">
            <w:pPr>
              <w:spacing w:line="360" w:lineRule="auto"/>
            </w:pPr>
            <w:r w:rsidRPr="003B6E6B">
              <w:t xml:space="preserve">Khi vật A tác dụng lên vật B một lực thì vật B cũng tác dụng lại vật </w:t>
            </w:r>
            <w:proofErr w:type="gramStart"/>
            <w:r w:rsidRPr="003B6E6B">
              <w:t>A</w:t>
            </w:r>
            <w:proofErr w:type="gramEnd"/>
            <w:r w:rsidRPr="003B6E6B">
              <w:t xml:space="preserve"> một lực. </w:t>
            </w:r>
          </w:p>
          <w:p w:rsidR="00CF1871" w:rsidRPr="003B6E6B" w:rsidRDefault="00CF1871" w:rsidP="00130190">
            <w:pPr>
              <w:spacing w:line="360" w:lineRule="auto"/>
              <w:rPr>
                <w:rFonts w:eastAsiaTheme="minorEastAsia"/>
              </w:rPr>
            </w:pPr>
            <w:r w:rsidRPr="003B6E6B">
              <w:t>Hai lực này có điểm đặt lên hai vật khác nhau, có cùng giá, cùng độ lớn nhưng ngược chiều.</w:t>
            </w:r>
          </w:p>
          <w:p w:rsidR="00CF1871" w:rsidRPr="00A513AC" w:rsidRDefault="00CF1871" w:rsidP="00130190">
            <w:pPr>
              <w:spacing w:line="360" w:lineRule="auto"/>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AB</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BA</m:t>
                        </m:r>
                      </m:sub>
                    </m:sSub>
                  </m:e>
                </m:acc>
              </m:oMath>
            </m:oMathPara>
          </w:p>
        </w:tc>
        <w:tc>
          <w:tcPr>
            <w:tcW w:w="1134" w:type="dxa"/>
          </w:tcPr>
          <w:p w:rsidR="00CF1871" w:rsidRDefault="00CF1871" w:rsidP="00130190">
            <w:pPr>
              <w:jc w:val="center"/>
              <w:rPr>
                <w:b/>
              </w:rPr>
            </w:pPr>
            <w:r>
              <w:rPr>
                <w:b/>
              </w:rPr>
              <w:t>0,25</w:t>
            </w:r>
          </w:p>
          <w:p w:rsidR="00CF1871" w:rsidRDefault="00CF1871" w:rsidP="00130190">
            <w:pPr>
              <w:jc w:val="center"/>
              <w:rPr>
                <w:b/>
              </w:rPr>
            </w:pPr>
          </w:p>
          <w:p w:rsidR="00CF1871" w:rsidRDefault="00CF1871" w:rsidP="00130190">
            <w:pPr>
              <w:jc w:val="center"/>
              <w:rPr>
                <w:b/>
              </w:rPr>
            </w:pPr>
          </w:p>
          <w:p w:rsidR="00CF1871" w:rsidRDefault="00CF1871" w:rsidP="00130190">
            <w:pPr>
              <w:jc w:val="center"/>
              <w:rPr>
                <w:b/>
              </w:rPr>
            </w:pPr>
          </w:p>
          <w:p w:rsidR="00CF1871" w:rsidRDefault="00CF1871" w:rsidP="00130190">
            <w:pPr>
              <w:jc w:val="center"/>
              <w:rPr>
                <w:b/>
              </w:rPr>
            </w:pPr>
            <w:r>
              <w:rPr>
                <w:b/>
              </w:rPr>
              <w:t>0,25</w:t>
            </w:r>
          </w:p>
          <w:p w:rsidR="00CF1871" w:rsidRDefault="00CF1871" w:rsidP="00130190">
            <w:pPr>
              <w:jc w:val="center"/>
              <w:rPr>
                <w:b/>
              </w:rPr>
            </w:pPr>
          </w:p>
          <w:p w:rsidR="00CF1871" w:rsidRDefault="00CF1871" w:rsidP="00130190">
            <w:pPr>
              <w:jc w:val="center"/>
              <w:rPr>
                <w:b/>
              </w:rPr>
            </w:pPr>
            <w:r>
              <w:rPr>
                <w:b/>
              </w:rPr>
              <w:t>0,25</w:t>
            </w:r>
          </w:p>
        </w:tc>
      </w:tr>
      <w:tr w:rsidR="00CF1871" w:rsidTr="00130190">
        <w:tc>
          <w:tcPr>
            <w:tcW w:w="1271" w:type="dxa"/>
          </w:tcPr>
          <w:p w:rsidR="00CF1871" w:rsidRDefault="00CF1871" w:rsidP="00130190">
            <w:pPr>
              <w:jc w:val="center"/>
              <w:rPr>
                <w:b/>
              </w:rPr>
            </w:pPr>
            <w:r>
              <w:rPr>
                <w:b/>
              </w:rPr>
              <w:lastRenderedPageBreak/>
              <w:t>6</w:t>
            </w:r>
          </w:p>
          <w:p w:rsidR="00CF1871" w:rsidRDefault="00CF1871" w:rsidP="00130190">
            <w:pPr>
              <w:jc w:val="center"/>
              <w:rPr>
                <w:b/>
              </w:rPr>
            </w:pPr>
            <w:r>
              <w:rPr>
                <w:b/>
              </w:rPr>
              <w:t>(0,75đ)</w:t>
            </w:r>
          </w:p>
        </w:tc>
        <w:tc>
          <w:tcPr>
            <w:tcW w:w="8363" w:type="dxa"/>
          </w:tcPr>
          <w:p w:rsidR="00CF1871" w:rsidRDefault="00CF1871" w:rsidP="00130190">
            <w:pPr>
              <w:spacing w:line="360" w:lineRule="auto"/>
            </w:pPr>
            <w:r w:rsidRPr="003B6E6B">
              <w:t xml:space="preserve">Gia tốc của vật có cùng hướng với lực tác dụng lên vật. Độ lớn của gia tốc tỉ lệ thuận với độ lớn của lực và tỉ lệ nghịch với khối lượng của vật. </w:t>
            </w:r>
          </w:p>
          <w:p w:rsidR="00CF1871" w:rsidRPr="00A513AC" w:rsidRDefault="00CF1871" w:rsidP="00130190">
            <w:pPr>
              <w:spacing w:line="360" w:lineRule="auto"/>
            </w:pPr>
            <w:r w:rsidRPr="003B6E6B">
              <w:t xml:space="preserve"> </w:t>
            </w:r>
            <m:oMath>
              <m:acc>
                <m:accPr>
                  <m:chr m:val="⃗"/>
                  <m:ctrlPr>
                    <w:rPr>
                      <w:rFonts w:ascii="Cambria Math" w:hAnsi="Cambria Math"/>
                      <w:i/>
                    </w:rPr>
                  </m:ctrlPr>
                </m:accPr>
                <m:e>
                  <m:r>
                    <w:rPr>
                      <w:rFonts w:ascii="Cambria Math" w:hAnsi="Cambria Math"/>
                    </w:rPr>
                    <m:t>a</m:t>
                  </m:r>
                </m:e>
              </m:acc>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F</m:t>
                      </m:r>
                    </m:e>
                  </m:acc>
                </m:num>
                <m:den>
                  <m:r>
                    <w:rPr>
                      <w:rFonts w:ascii="Cambria Math" w:hAnsi="Cambria Math"/>
                    </w:rPr>
                    <m:t>m</m:t>
                  </m:r>
                </m:den>
              </m:f>
            </m:oMath>
          </w:p>
        </w:tc>
        <w:tc>
          <w:tcPr>
            <w:tcW w:w="1134" w:type="dxa"/>
          </w:tcPr>
          <w:p w:rsidR="00CF1871" w:rsidRDefault="00CF1871" w:rsidP="00130190">
            <w:pPr>
              <w:jc w:val="center"/>
              <w:rPr>
                <w:b/>
              </w:rPr>
            </w:pPr>
          </w:p>
          <w:p w:rsidR="00CF1871" w:rsidRDefault="00CF1871" w:rsidP="00130190">
            <w:pPr>
              <w:jc w:val="center"/>
              <w:rPr>
                <w:b/>
              </w:rPr>
            </w:pPr>
            <w:r>
              <w:rPr>
                <w:b/>
              </w:rPr>
              <w:t>0,5</w:t>
            </w:r>
          </w:p>
          <w:p w:rsidR="00CF1871" w:rsidRDefault="00CF1871" w:rsidP="00130190">
            <w:pPr>
              <w:jc w:val="center"/>
              <w:rPr>
                <w:b/>
              </w:rPr>
            </w:pPr>
          </w:p>
          <w:p w:rsidR="00CF1871" w:rsidRDefault="00CF1871" w:rsidP="00130190">
            <w:pPr>
              <w:jc w:val="center"/>
              <w:rPr>
                <w:b/>
              </w:rPr>
            </w:pPr>
            <w:r>
              <w:rPr>
                <w:b/>
              </w:rPr>
              <w:t>0,25</w:t>
            </w:r>
          </w:p>
        </w:tc>
      </w:tr>
      <w:tr w:rsidR="00CF1871" w:rsidTr="00130190">
        <w:tc>
          <w:tcPr>
            <w:tcW w:w="1271" w:type="dxa"/>
          </w:tcPr>
          <w:p w:rsidR="00CF1871" w:rsidRDefault="00CF1871" w:rsidP="00130190">
            <w:pPr>
              <w:jc w:val="center"/>
              <w:rPr>
                <w:b/>
              </w:rPr>
            </w:pPr>
            <w:r>
              <w:rPr>
                <w:b/>
              </w:rPr>
              <w:t>7</w:t>
            </w:r>
          </w:p>
          <w:p w:rsidR="00CF1871" w:rsidRDefault="00CF1871" w:rsidP="00130190">
            <w:pPr>
              <w:jc w:val="center"/>
              <w:rPr>
                <w:b/>
              </w:rPr>
            </w:pPr>
            <w:r>
              <w:rPr>
                <w:b/>
              </w:rPr>
              <w:t>(0,5đ)</w:t>
            </w:r>
          </w:p>
        </w:tc>
        <w:tc>
          <w:tcPr>
            <w:tcW w:w="8363" w:type="dxa"/>
          </w:tcPr>
          <w:p w:rsidR="00CF1871" w:rsidRDefault="00CF1871" w:rsidP="00130190">
            <w:r>
              <w:t>v</w:t>
            </w:r>
            <w:r w:rsidRPr="00693BEE">
              <w:rPr>
                <w:vertAlign w:val="subscript"/>
              </w:rPr>
              <w:t>0</w:t>
            </w:r>
            <w:r w:rsidRPr="00693BEE">
              <w:t>=1m/s</w:t>
            </w:r>
          </w:p>
          <w:p w:rsidR="00CF1871" w:rsidRPr="00693BEE" w:rsidRDefault="00CF1871" w:rsidP="00130190">
            <w:r>
              <w:t>a=-2/3 (m/s</w:t>
            </w:r>
            <w:r>
              <w:rPr>
                <w:vertAlign w:val="superscript"/>
              </w:rPr>
              <w:t>2</w:t>
            </w:r>
            <w:r>
              <w:t>)</w:t>
            </w:r>
          </w:p>
        </w:tc>
        <w:tc>
          <w:tcPr>
            <w:tcW w:w="1134" w:type="dxa"/>
          </w:tcPr>
          <w:p w:rsidR="00CF1871" w:rsidRDefault="00CF1871" w:rsidP="00130190">
            <w:pPr>
              <w:jc w:val="center"/>
              <w:rPr>
                <w:b/>
              </w:rPr>
            </w:pPr>
            <w:r>
              <w:rPr>
                <w:b/>
              </w:rPr>
              <w:t>0,25</w:t>
            </w:r>
          </w:p>
          <w:p w:rsidR="00CF1871" w:rsidRDefault="00CF1871" w:rsidP="00130190">
            <w:pPr>
              <w:jc w:val="center"/>
              <w:rPr>
                <w:b/>
              </w:rPr>
            </w:pPr>
            <w:r>
              <w:rPr>
                <w:b/>
              </w:rPr>
              <w:t>0,25</w:t>
            </w:r>
          </w:p>
        </w:tc>
      </w:tr>
      <w:tr w:rsidR="00CF1871" w:rsidTr="00130190">
        <w:tc>
          <w:tcPr>
            <w:tcW w:w="1271" w:type="dxa"/>
          </w:tcPr>
          <w:p w:rsidR="00CF1871" w:rsidRDefault="00CF1871" w:rsidP="00130190">
            <w:pPr>
              <w:jc w:val="center"/>
              <w:rPr>
                <w:b/>
              </w:rPr>
            </w:pPr>
            <w:r>
              <w:rPr>
                <w:b/>
              </w:rPr>
              <w:t>8</w:t>
            </w:r>
          </w:p>
          <w:p w:rsidR="00CF1871" w:rsidRDefault="00CF1871" w:rsidP="00130190">
            <w:pPr>
              <w:jc w:val="center"/>
              <w:rPr>
                <w:b/>
              </w:rPr>
            </w:pPr>
            <w:r>
              <w:rPr>
                <w:b/>
              </w:rPr>
              <w:t>(0,5đ)</w:t>
            </w:r>
          </w:p>
        </w:tc>
        <w:tc>
          <w:tcPr>
            <w:tcW w:w="8363" w:type="dxa"/>
          </w:tcPr>
          <w:p w:rsidR="00CF1871" w:rsidRDefault="00CF1871" w:rsidP="00130190">
            <w:r w:rsidRPr="0020519E">
              <w:t>P</w:t>
            </w:r>
            <w:r>
              <w:t>=mg</w:t>
            </w:r>
          </w:p>
          <w:p w:rsidR="00CF1871" w:rsidRPr="0020519E" w:rsidRDefault="00CF1871" w:rsidP="00130190">
            <w:r>
              <w:sym w:font="Wingdings" w:char="F0E0"/>
            </w:r>
            <w:r>
              <w:t>m=P/g=637/9,8=65kg</w:t>
            </w:r>
          </w:p>
        </w:tc>
        <w:tc>
          <w:tcPr>
            <w:tcW w:w="1134" w:type="dxa"/>
          </w:tcPr>
          <w:p w:rsidR="00CF1871" w:rsidRDefault="00CF1871" w:rsidP="00130190">
            <w:pPr>
              <w:jc w:val="center"/>
              <w:rPr>
                <w:b/>
              </w:rPr>
            </w:pPr>
            <w:r>
              <w:rPr>
                <w:b/>
              </w:rPr>
              <w:t>0,25</w:t>
            </w:r>
          </w:p>
          <w:p w:rsidR="00CF1871" w:rsidRDefault="00CF1871" w:rsidP="00130190">
            <w:pPr>
              <w:jc w:val="center"/>
              <w:rPr>
                <w:b/>
              </w:rPr>
            </w:pPr>
            <w:r>
              <w:rPr>
                <w:b/>
              </w:rPr>
              <w:t>0,25</w:t>
            </w:r>
          </w:p>
        </w:tc>
      </w:tr>
      <w:tr w:rsidR="00CF1871" w:rsidTr="00130190">
        <w:tc>
          <w:tcPr>
            <w:tcW w:w="1271" w:type="dxa"/>
          </w:tcPr>
          <w:p w:rsidR="00CF1871" w:rsidRDefault="00CF1871" w:rsidP="00130190">
            <w:pPr>
              <w:jc w:val="center"/>
              <w:rPr>
                <w:b/>
              </w:rPr>
            </w:pPr>
            <w:r>
              <w:rPr>
                <w:b/>
              </w:rPr>
              <w:t>9</w:t>
            </w:r>
          </w:p>
          <w:p w:rsidR="00CF1871" w:rsidRDefault="00CF1871" w:rsidP="00130190">
            <w:pPr>
              <w:jc w:val="center"/>
              <w:rPr>
                <w:b/>
              </w:rPr>
            </w:pPr>
            <w:r>
              <w:rPr>
                <w:b/>
              </w:rPr>
              <w:t>(0,5đ)</w:t>
            </w:r>
          </w:p>
        </w:tc>
        <w:tc>
          <w:tcPr>
            <w:tcW w:w="8363" w:type="dxa"/>
          </w:tcPr>
          <w:p w:rsidR="00CF1871" w:rsidRDefault="00CF1871" w:rsidP="00130190">
            <w:r w:rsidRPr="00462D2A">
              <w:t>Tóm</w:t>
            </w:r>
            <w:r>
              <w:t xml:space="preserve"> tắt, chọn chiều dương</w:t>
            </w:r>
          </w:p>
          <w:p w:rsidR="00CF1871" w:rsidRPr="00462D2A" w:rsidRDefault="00CF1871" w:rsidP="00130190">
            <w:pPr>
              <w:rPr>
                <w:rFonts w:eastAsiaTheme="minorEastAsia"/>
              </w:rPr>
            </w:pPr>
            <m:oMathPara>
              <m:oMathParaPr>
                <m:jc m:val="left"/>
              </m:oMathParaPr>
              <m:oMath>
                <m:r>
                  <w:rPr>
                    <w:rFonts w:ascii="Cambria Math" w:hAnsi="Cambria Math"/>
                  </w:rPr>
                  <m:t>a=</m:t>
                </m:r>
                <m:f>
                  <m:fPr>
                    <m:ctrlPr>
                      <w:rPr>
                        <w:rFonts w:ascii="Cambria Math" w:hAnsi="Cambria Math"/>
                        <w:i/>
                      </w:rPr>
                    </m:ctrlPr>
                  </m:fPr>
                  <m:num>
                    <m:r>
                      <w:rPr>
                        <w:rFonts w:ascii="Cambria Math" w:hAnsi="Cambria Math"/>
                      </w:rPr>
                      <m:t>v-</m:t>
                    </m:r>
                    <m:sSub>
                      <m:sSubPr>
                        <m:ctrlPr>
                          <w:rPr>
                            <w:rFonts w:ascii="Cambria Math" w:hAnsi="Cambria Math"/>
                            <w:i/>
                          </w:rPr>
                        </m:ctrlPr>
                      </m:sSubPr>
                      <m:e>
                        <m:r>
                          <w:rPr>
                            <w:rFonts w:ascii="Cambria Math" w:hAnsi="Cambria Math"/>
                          </w:rPr>
                          <m:t>v</m:t>
                        </m:r>
                      </m:e>
                      <m:sub>
                        <m:r>
                          <w:rPr>
                            <w:rFonts w:ascii="Cambria Math" w:hAnsi="Cambria Math"/>
                          </w:rPr>
                          <m:t>0</m:t>
                        </m:r>
                      </m:sub>
                    </m:sSub>
                  </m:num>
                  <m:den>
                    <m:r>
                      <w:rPr>
                        <w:rFonts w:ascii="Cambria Math" w:hAnsi="Cambria Math"/>
                      </w:rPr>
                      <m:t>t</m:t>
                    </m:r>
                  </m:den>
                </m:f>
                <m:r>
                  <w:rPr>
                    <w:rFonts w:ascii="Cambria Math" w:hAnsi="Cambria Math"/>
                  </w:rPr>
                  <m:t>=0,1 m/</m:t>
                </m:r>
                <m:sSup>
                  <m:sSupPr>
                    <m:ctrlPr>
                      <w:rPr>
                        <w:rFonts w:ascii="Cambria Math" w:hAnsi="Cambria Math"/>
                        <w:i/>
                      </w:rPr>
                    </m:ctrlPr>
                  </m:sSupPr>
                  <m:e>
                    <m:r>
                      <w:rPr>
                        <w:rFonts w:ascii="Cambria Math" w:hAnsi="Cambria Math"/>
                      </w:rPr>
                      <m:t>s</m:t>
                    </m:r>
                  </m:e>
                  <m:sup>
                    <m:r>
                      <w:rPr>
                        <w:rFonts w:ascii="Cambria Math" w:hAnsi="Cambria Math"/>
                      </w:rPr>
                      <m:t>2</m:t>
                    </m:r>
                  </m:sup>
                </m:sSup>
              </m:oMath>
            </m:oMathPara>
          </w:p>
          <w:p w:rsidR="00CF1871" w:rsidRPr="0076289A" w:rsidRDefault="00CF1871" w:rsidP="00130190">
            <w:pPr>
              <w:rPr>
                <w:rFonts w:eastAsiaTheme="minorEastAsia"/>
              </w:rPr>
            </w:pPr>
            <m:oMathPara>
              <m:oMathParaPr>
                <m:jc m:val="left"/>
              </m:oMathParaPr>
              <m:oMath>
                <m:r>
                  <w:rPr>
                    <w:rFonts w:ascii="Cambria Math" w:hAnsi="Cambria Math"/>
                  </w:rPr>
                  <m:t>d=</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=1500m</m:t>
                </m:r>
              </m:oMath>
            </m:oMathPara>
          </w:p>
        </w:tc>
        <w:tc>
          <w:tcPr>
            <w:tcW w:w="1134" w:type="dxa"/>
          </w:tcPr>
          <w:p w:rsidR="00CF1871" w:rsidRDefault="00CF1871" w:rsidP="00130190">
            <w:pPr>
              <w:jc w:val="center"/>
              <w:rPr>
                <w:b/>
              </w:rPr>
            </w:pPr>
          </w:p>
          <w:p w:rsidR="00CF1871" w:rsidRDefault="00CF1871" w:rsidP="00130190">
            <w:pPr>
              <w:jc w:val="center"/>
              <w:rPr>
                <w:b/>
              </w:rPr>
            </w:pPr>
            <w:r>
              <w:rPr>
                <w:b/>
              </w:rPr>
              <w:t>0,25</w:t>
            </w:r>
          </w:p>
          <w:p w:rsidR="00CF1871" w:rsidRDefault="00CF1871" w:rsidP="00130190">
            <w:pPr>
              <w:jc w:val="center"/>
              <w:rPr>
                <w:b/>
              </w:rPr>
            </w:pPr>
          </w:p>
          <w:p w:rsidR="00CF1871" w:rsidRDefault="00CF1871" w:rsidP="00130190">
            <w:pPr>
              <w:jc w:val="center"/>
              <w:rPr>
                <w:b/>
              </w:rPr>
            </w:pPr>
            <w:r>
              <w:rPr>
                <w:b/>
              </w:rPr>
              <w:t>0,25</w:t>
            </w:r>
          </w:p>
        </w:tc>
      </w:tr>
      <w:tr w:rsidR="00CF1871" w:rsidTr="00130190">
        <w:tc>
          <w:tcPr>
            <w:tcW w:w="1271" w:type="dxa"/>
          </w:tcPr>
          <w:p w:rsidR="00CF1871" w:rsidRDefault="00CF1871" w:rsidP="00130190">
            <w:pPr>
              <w:jc w:val="center"/>
              <w:rPr>
                <w:b/>
              </w:rPr>
            </w:pPr>
            <w:r>
              <w:rPr>
                <w:b/>
              </w:rPr>
              <w:t>10</w:t>
            </w:r>
          </w:p>
          <w:p w:rsidR="00CF1871" w:rsidRDefault="00CF1871" w:rsidP="00130190">
            <w:pPr>
              <w:jc w:val="center"/>
              <w:rPr>
                <w:b/>
              </w:rPr>
            </w:pPr>
            <w:r>
              <w:rPr>
                <w:b/>
              </w:rPr>
              <w:t>(2đ)</w:t>
            </w:r>
          </w:p>
        </w:tc>
        <w:tc>
          <w:tcPr>
            <w:tcW w:w="8363" w:type="dxa"/>
          </w:tcPr>
          <w:p w:rsidR="00CF1871" w:rsidRDefault="00CF1871" w:rsidP="00130190">
            <w:r>
              <w:t>P/t theo trục Ox: x=v</w:t>
            </w:r>
            <w:r>
              <w:rPr>
                <w:vertAlign w:val="subscript"/>
              </w:rPr>
              <w:t>0</w:t>
            </w:r>
            <w:r>
              <w:t>t = 200t (m)</w:t>
            </w:r>
          </w:p>
          <w:p w:rsidR="00CF1871" w:rsidRDefault="00CF1871" w:rsidP="00130190">
            <w:pPr>
              <w:rPr>
                <w:rFonts w:eastAsiaTheme="minorEastAsia"/>
              </w:rPr>
            </w:pPr>
            <w:r>
              <w:t xml:space="preserve">P/t theo trục Oy: </w:t>
            </w:r>
            <w:r w:rsidRPr="0076289A">
              <w:t>y=</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g</m:t>
              </m:r>
              <m:sSup>
                <m:sSupPr>
                  <m:ctrlPr>
                    <w:rPr>
                      <w:rFonts w:ascii="Cambria Math" w:hAnsi="Cambria Math"/>
                    </w:rPr>
                  </m:ctrlPr>
                </m:sSupPr>
                <m:e>
                  <m:r>
                    <m:rPr>
                      <m:sty m:val="p"/>
                    </m:rPr>
                    <w:rPr>
                      <w:rFonts w:ascii="Cambria Math" w:hAnsi="Cambria Math"/>
                    </w:rPr>
                    <m:t>t</m:t>
                  </m:r>
                </m:e>
                <m:sup>
                  <m:r>
                    <m:rPr>
                      <m:sty m:val="p"/>
                    </m:rPr>
                    <w:rPr>
                      <w:rFonts w:ascii="Cambria Math" w:hAnsi="Cambria Math"/>
                    </w:rPr>
                    <m:t>2</m:t>
                  </m:r>
                </m:sup>
              </m:sSup>
            </m:oMath>
            <w:r>
              <w:rPr>
                <w:rFonts w:eastAsiaTheme="minorEastAsia"/>
              </w:rPr>
              <w:t>=5</w:t>
            </w:r>
            <m:oMath>
              <m:sSup>
                <m:sSupPr>
                  <m:ctrlPr>
                    <w:rPr>
                      <w:rFonts w:ascii="Cambria Math" w:hAnsi="Cambria Math"/>
                      <w:i/>
                    </w:rPr>
                  </m:ctrlPr>
                </m:sSupPr>
                <m:e>
                  <m:r>
                    <w:rPr>
                      <w:rFonts w:ascii="Cambria Math" w:hAnsi="Cambria Math"/>
                    </w:rPr>
                    <m:t>t</m:t>
                  </m:r>
                </m:e>
                <m:sup>
                  <m:r>
                    <w:rPr>
                      <w:rFonts w:ascii="Cambria Math" w:hAnsi="Cambria Math"/>
                    </w:rPr>
                    <m:t>2</m:t>
                  </m:r>
                </m:sup>
              </m:sSup>
            </m:oMath>
            <w:r>
              <w:rPr>
                <w:rFonts w:eastAsiaTheme="minorEastAsia"/>
              </w:rPr>
              <w:t xml:space="preserve"> (m)</w:t>
            </w:r>
          </w:p>
          <w:p w:rsidR="00CF1871" w:rsidRPr="0076289A" w:rsidRDefault="00CF1871" w:rsidP="00130190">
            <w:pPr>
              <w:rPr>
                <w:rFonts w:eastAsiaTheme="minorEastAsia"/>
              </w:rPr>
            </w:pPr>
            <m:oMathPara>
              <m:oMathParaPr>
                <m:jc m:val="left"/>
              </m:oMathParaPr>
              <m:oMath>
                <m:r>
                  <w:rPr>
                    <w:rFonts w:ascii="Cambria Math" w:hAnsi="Cambria Math"/>
                  </w:rPr>
                  <m:t>t=</m:t>
                </m:r>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r>
                          <w:rPr>
                            <w:rFonts w:ascii="Cambria Math" w:hAnsi="Cambria Math"/>
                          </w:rPr>
                          <m:t>h</m:t>
                        </m:r>
                      </m:num>
                      <m:den>
                        <m:r>
                          <w:rPr>
                            <w:rFonts w:ascii="Cambria Math" w:hAnsi="Cambria Math"/>
                          </w:rPr>
                          <m:t>g</m:t>
                        </m:r>
                      </m:den>
                    </m:f>
                  </m:e>
                </m:rad>
                <m:r>
                  <w:rPr>
                    <w:rFonts w:ascii="Cambria Math" w:hAnsi="Cambria Math"/>
                  </w:rPr>
                  <m:t>=14s</m:t>
                </m:r>
              </m:oMath>
            </m:oMathPara>
          </w:p>
          <w:p w:rsidR="00CF1871" w:rsidRPr="0076289A" w:rsidRDefault="00CF1871" w:rsidP="00130190">
            <w:r>
              <w:rPr>
                <w:rFonts w:eastAsiaTheme="minorEastAsia"/>
              </w:rPr>
              <w:t>L=v</w:t>
            </w:r>
            <w:r>
              <w:rPr>
                <w:rFonts w:eastAsiaTheme="minorEastAsia"/>
                <w:vertAlign w:val="subscript"/>
              </w:rPr>
              <w:t>0</w:t>
            </w:r>
            <w:r>
              <w:rPr>
                <w:rFonts w:eastAsiaTheme="minorEastAsia"/>
                <w:vertAlign w:val="subscript"/>
              </w:rPr>
              <w:softHyphen/>
            </w:r>
            <w:r>
              <w:rPr>
                <w:rFonts w:eastAsiaTheme="minorEastAsia"/>
              </w:rPr>
              <w:t>t=200.14=2800m</w:t>
            </w:r>
          </w:p>
        </w:tc>
        <w:tc>
          <w:tcPr>
            <w:tcW w:w="1134" w:type="dxa"/>
          </w:tcPr>
          <w:p w:rsidR="00CF1871" w:rsidRDefault="00CF1871" w:rsidP="00130190">
            <w:pPr>
              <w:jc w:val="center"/>
              <w:rPr>
                <w:b/>
              </w:rPr>
            </w:pPr>
            <w:r>
              <w:rPr>
                <w:b/>
              </w:rPr>
              <w:t>0,5</w:t>
            </w:r>
          </w:p>
          <w:p w:rsidR="00CF1871" w:rsidRDefault="00CF1871" w:rsidP="00130190">
            <w:pPr>
              <w:jc w:val="center"/>
              <w:rPr>
                <w:b/>
              </w:rPr>
            </w:pPr>
            <w:r>
              <w:rPr>
                <w:b/>
              </w:rPr>
              <w:t>0,5</w:t>
            </w:r>
          </w:p>
          <w:p w:rsidR="00CF1871" w:rsidRDefault="00CF1871" w:rsidP="00130190">
            <w:pPr>
              <w:jc w:val="center"/>
              <w:rPr>
                <w:b/>
              </w:rPr>
            </w:pPr>
          </w:p>
          <w:p w:rsidR="00CF1871" w:rsidRDefault="00CF1871" w:rsidP="00130190">
            <w:pPr>
              <w:jc w:val="center"/>
              <w:rPr>
                <w:b/>
              </w:rPr>
            </w:pPr>
            <w:r>
              <w:rPr>
                <w:b/>
              </w:rPr>
              <w:t>0,5</w:t>
            </w:r>
          </w:p>
          <w:p w:rsidR="00CF1871" w:rsidRDefault="00CF1871" w:rsidP="00130190">
            <w:pPr>
              <w:jc w:val="center"/>
              <w:rPr>
                <w:b/>
              </w:rPr>
            </w:pPr>
          </w:p>
          <w:p w:rsidR="00CF1871" w:rsidRDefault="00CF1871" w:rsidP="00130190">
            <w:pPr>
              <w:jc w:val="center"/>
              <w:rPr>
                <w:b/>
              </w:rPr>
            </w:pPr>
            <w:r>
              <w:rPr>
                <w:b/>
              </w:rPr>
              <w:t>0,5</w:t>
            </w:r>
          </w:p>
          <w:p w:rsidR="00CF1871" w:rsidRDefault="00CF1871" w:rsidP="00130190">
            <w:pPr>
              <w:jc w:val="center"/>
              <w:rPr>
                <w:b/>
              </w:rPr>
            </w:pPr>
          </w:p>
        </w:tc>
      </w:tr>
      <w:tr w:rsidR="00CF1871" w:rsidTr="00130190">
        <w:tc>
          <w:tcPr>
            <w:tcW w:w="1271" w:type="dxa"/>
          </w:tcPr>
          <w:p w:rsidR="00CF1871" w:rsidRDefault="00CF1871" w:rsidP="00130190">
            <w:pPr>
              <w:jc w:val="center"/>
              <w:rPr>
                <w:b/>
              </w:rPr>
            </w:pPr>
          </w:p>
          <w:p w:rsidR="00CF1871" w:rsidRDefault="00CF1871" w:rsidP="00130190">
            <w:pPr>
              <w:jc w:val="center"/>
              <w:rPr>
                <w:b/>
              </w:rPr>
            </w:pPr>
            <w:r>
              <w:rPr>
                <w:b/>
              </w:rPr>
              <w:lastRenderedPageBreak/>
              <w:t>11</w:t>
            </w:r>
          </w:p>
          <w:p w:rsidR="00CF1871" w:rsidRDefault="00CF1871" w:rsidP="00130190">
            <w:pPr>
              <w:jc w:val="center"/>
              <w:rPr>
                <w:b/>
              </w:rPr>
            </w:pPr>
            <w:r>
              <w:rPr>
                <w:b/>
              </w:rPr>
              <w:t>(3đ)</w:t>
            </w:r>
          </w:p>
        </w:tc>
        <w:tc>
          <w:tcPr>
            <w:tcW w:w="8363" w:type="dxa"/>
          </w:tcPr>
          <w:p w:rsidR="00CF1871" w:rsidRDefault="00CF1871" w:rsidP="00130190">
            <w:r>
              <w:lastRenderedPageBreak/>
              <w:t>Tóm tắt, chọn chiều dương</w:t>
            </w:r>
          </w:p>
          <w:p w:rsidR="00CF1871" w:rsidRDefault="00CF1871" w:rsidP="00130190">
            <w:r>
              <w:lastRenderedPageBreak/>
              <w:t>Vẽ hình, phân tích lực</w:t>
            </w:r>
          </w:p>
          <w:p w:rsidR="00CF1871" w:rsidRDefault="00CF1871" w:rsidP="00130190">
            <w:pPr>
              <w:rPr>
                <w:rFonts w:eastAsiaTheme="minorEastAsia"/>
              </w:rPr>
            </w:pPr>
            <m:oMath>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0</m:t>
                  </m:r>
                </m:sub>
                <m:sup>
                  <m:r>
                    <w:rPr>
                      <w:rFonts w:ascii="Cambria Math" w:hAnsi="Cambria Math"/>
                    </w:rPr>
                    <m:t>2</m:t>
                  </m:r>
                </m:sup>
              </m:sSubSup>
            </m:oMath>
            <w:r>
              <w:rPr>
                <w:rFonts w:eastAsiaTheme="minorEastAsia"/>
              </w:rPr>
              <w:t>=2ad</w:t>
            </w:r>
          </w:p>
          <w:p w:rsidR="00CF1871" w:rsidRDefault="00CF1871" w:rsidP="00130190">
            <w:pPr>
              <w:rPr>
                <w:rFonts w:eastAsiaTheme="minorEastAsia"/>
                <w:vertAlign w:val="superscript"/>
              </w:rPr>
            </w:pPr>
            <w:r w:rsidRPr="009F528D">
              <w:rPr>
                <w:rFonts w:eastAsiaTheme="minorEastAsia"/>
              </w:rPr>
              <w:sym w:font="Wingdings" w:char="F0E0"/>
            </w:r>
            <w:r>
              <w:rPr>
                <w:rFonts w:eastAsiaTheme="minorEastAsia"/>
              </w:rPr>
              <w:t>a=1m/s</w:t>
            </w:r>
            <w:r>
              <w:rPr>
                <w:rFonts w:eastAsiaTheme="minorEastAsia"/>
                <w:vertAlign w:val="superscript"/>
              </w:rPr>
              <w:t>2</w:t>
            </w:r>
          </w:p>
          <w:p w:rsidR="00CF1871" w:rsidRDefault="00CF1871" w:rsidP="00130190">
            <w:r>
              <w:t>Theo định luật II Niuton:</w:t>
            </w:r>
          </w:p>
          <w:p w:rsidR="00CF1871" w:rsidRDefault="00CF1871" w:rsidP="00130190">
            <w:pPr>
              <w:rPr>
                <w:rFonts w:eastAsiaTheme="minorEastAsia"/>
              </w:rPr>
            </w:pPr>
            <m:oMath>
              <m:acc>
                <m:accPr>
                  <m:chr m:val="⃗"/>
                  <m:ctrlPr>
                    <w:rPr>
                      <w:rFonts w:ascii="Cambria Math" w:hAnsi="Cambria Math"/>
                      <w:i/>
                    </w:rPr>
                  </m:ctrlPr>
                </m:accPr>
                <m:e>
                  <m:r>
                    <w:rPr>
                      <w:rFonts w:ascii="Cambria Math" w:hAnsi="Cambria Math"/>
                    </w:rPr>
                    <m:t>N</m:t>
                  </m:r>
                </m:e>
              </m:acc>
              <m:r>
                <w:rPr>
                  <w:rFonts w:ascii="Cambria Math" w:hAnsi="Cambria Math"/>
                </w:rPr>
                <m:t>+</m:t>
              </m:r>
              <m:acc>
                <m:accPr>
                  <m:chr m:val="⃗"/>
                  <m:ctrlPr>
                    <w:rPr>
                      <w:rFonts w:ascii="Cambria Math" w:hAnsi="Cambria Math"/>
                      <w:i/>
                    </w:rPr>
                  </m:ctrlPr>
                </m:accPr>
                <m:e>
                  <m:r>
                    <w:rPr>
                      <w:rFonts w:ascii="Cambria Math" w:hAnsi="Cambria Math"/>
                    </w:rPr>
                    <m:t>P</m:t>
                  </m:r>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k</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mst</m:t>
                      </m:r>
                    </m:sub>
                  </m:sSub>
                </m:e>
              </m:acc>
              <m:r>
                <w:rPr>
                  <w:rFonts w:ascii="Cambria Math" w:hAnsi="Cambria Math"/>
                </w:rPr>
                <m:t>=m</m:t>
              </m:r>
              <m:acc>
                <m:accPr>
                  <m:chr m:val="⃗"/>
                  <m:ctrlPr>
                    <w:rPr>
                      <w:rFonts w:ascii="Cambria Math" w:hAnsi="Cambria Math"/>
                      <w:i/>
                    </w:rPr>
                  </m:ctrlPr>
                </m:accPr>
                <m:e>
                  <m:r>
                    <w:rPr>
                      <w:rFonts w:ascii="Cambria Math" w:hAnsi="Cambria Math"/>
                    </w:rPr>
                    <m:t>a</m:t>
                  </m:r>
                </m:e>
              </m:acc>
            </m:oMath>
            <w:r>
              <w:rPr>
                <w:rFonts w:eastAsiaTheme="minorEastAsia"/>
              </w:rPr>
              <w:t xml:space="preserve"> (1)</w:t>
            </w:r>
          </w:p>
          <w:p w:rsidR="00CF1871" w:rsidRDefault="00CF1871" w:rsidP="00130190">
            <w:pPr>
              <w:rPr>
                <w:rFonts w:eastAsiaTheme="minorEastAsia"/>
              </w:rPr>
            </w:pPr>
            <w:r>
              <w:rPr>
                <w:rFonts w:eastAsiaTheme="minorEastAsia"/>
              </w:rPr>
              <w:t>Chiếu p/t (1) xuống chiều (+)</w:t>
            </w:r>
          </w:p>
          <w:p w:rsidR="00CF1871" w:rsidRDefault="00CF1871" w:rsidP="00130190">
            <w:pPr>
              <w:rPr>
                <w:rFonts w:eastAsiaTheme="minorEastAsia"/>
              </w:rPr>
            </w:pPr>
            <w:r>
              <w:rPr>
                <w:rFonts w:eastAsiaTheme="minorEastAsia"/>
              </w:rPr>
              <w:t>F</w:t>
            </w:r>
            <w:r>
              <w:rPr>
                <w:rFonts w:eastAsiaTheme="minorEastAsia"/>
                <w:vertAlign w:val="subscript"/>
              </w:rPr>
              <w:t>k</w:t>
            </w:r>
            <w:r>
              <w:rPr>
                <w:rFonts w:eastAsiaTheme="minorEastAsia"/>
              </w:rPr>
              <w:t xml:space="preserve"> – F</w:t>
            </w:r>
            <w:r>
              <w:rPr>
                <w:rFonts w:eastAsiaTheme="minorEastAsia"/>
                <w:vertAlign w:val="subscript"/>
              </w:rPr>
              <w:t>mst</w:t>
            </w:r>
            <w:r>
              <w:rPr>
                <w:rFonts w:eastAsiaTheme="minorEastAsia"/>
              </w:rPr>
              <w:t xml:space="preserve"> = ma</w:t>
            </w:r>
          </w:p>
          <w:p w:rsidR="00CF1871" w:rsidRDefault="00CF1871" w:rsidP="00130190">
            <w:pPr>
              <w:rPr>
                <w:rFonts w:eastAsiaTheme="minorEastAsia"/>
              </w:rPr>
            </w:pPr>
            <w:r>
              <w:rPr>
                <w:rFonts w:eastAsiaTheme="minorEastAsia"/>
              </w:rPr>
              <w:t>F</w:t>
            </w:r>
            <w:r>
              <w:rPr>
                <w:rFonts w:eastAsiaTheme="minorEastAsia"/>
                <w:vertAlign w:val="subscript"/>
              </w:rPr>
              <w:t>k</w:t>
            </w:r>
            <w:r>
              <w:rPr>
                <w:rFonts w:eastAsiaTheme="minorEastAsia"/>
              </w:rPr>
              <w:t xml:space="preserve"> – </w:t>
            </w:r>
            <w:r>
              <w:rPr>
                <w:rFonts w:eastAsiaTheme="minorEastAsia" w:cs="Times New Roman"/>
              </w:rPr>
              <w:t>μ</w:t>
            </w:r>
            <w:r>
              <w:rPr>
                <w:rFonts w:eastAsiaTheme="minorEastAsia"/>
              </w:rPr>
              <w:t>N=ma</w:t>
            </w:r>
          </w:p>
          <w:p w:rsidR="00CF1871" w:rsidRDefault="00CF1871" w:rsidP="00130190">
            <w:pPr>
              <w:rPr>
                <w:rFonts w:eastAsiaTheme="minorEastAsia"/>
              </w:rPr>
            </w:pPr>
            <w:r>
              <w:rPr>
                <w:rFonts w:eastAsiaTheme="minorEastAsia"/>
              </w:rPr>
              <w:t>Mà N=P=mg</w:t>
            </w:r>
          </w:p>
          <w:p w:rsidR="00CF1871" w:rsidRDefault="00CF1871" w:rsidP="00130190">
            <w:pPr>
              <w:rPr>
                <w:rFonts w:eastAsiaTheme="minorEastAsia"/>
              </w:rPr>
            </w:pPr>
            <w:r>
              <w:rPr>
                <w:rFonts w:eastAsiaTheme="minorEastAsia"/>
              </w:rPr>
              <w:t>F</w:t>
            </w:r>
            <w:r>
              <w:rPr>
                <w:rFonts w:eastAsiaTheme="minorEastAsia"/>
                <w:vertAlign w:val="subscript"/>
              </w:rPr>
              <w:t>k</w:t>
            </w:r>
            <w:r>
              <w:rPr>
                <w:rFonts w:eastAsiaTheme="minorEastAsia"/>
              </w:rPr>
              <w:t xml:space="preserve"> – </w:t>
            </w:r>
            <w:r>
              <w:rPr>
                <w:rFonts w:eastAsiaTheme="minorEastAsia" w:cs="Times New Roman"/>
              </w:rPr>
              <w:t>μ</w:t>
            </w:r>
            <w:r>
              <w:rPr>
                <w:rFonts w:eastAsiaTheme="minorEastAsia"/>
              </w:rPr>
              <w:t>mg=ma</w:t>
            </w:r>
          </w:p>
          <w:p w:rsidR="00CF1871" w:rsidRDefault="00CF1871" w:rsidP="00130190">
            <w:pPr>
              <w:rPr>
                <w:rFonts w:eastAsiaTheme="minorEastAsia"/>
              </w:rPr>
            </w:pPr>
            <w:r>
              <w:rPr>
                <w:rFonts w:eastAsiaTheme="minorEastAsia"/>
              </w:rPr>
              <w:t>Thế số F</w:t>
            </w:r>
            <w:r>
              <w:rPr>
                <w:rFonts w:eastAsiaTheme="minorEastAsia"/>
                <w:vertAlign w:val="subscript"/>
              </w:rPr>
              <w:t>k</w:t>
            </w:r>
            <w:r>
              <w:rPr>
                <w:rFonts w:eastAsiaTheme="minorEastAsia"/>
              </w:rPr>
              <w:t xml:space="preserve"> =1680N</w:t>
            </w:r>
          </w:p>
          <w:p w:rsidR="00CF1871" w:rsidRPr="009F528D" w:rsidRDefault="00CF1871" w:rsidP="00130190">
            <w:pPr>
              <w:rPr>
                <w:rFonts w:eastAsiaTheme="minorEastAsia"/>
              </w:rPr>
            </w:pPr>
            <w:r>
              <w:rPr>
                <w:rFonts w:eastAsiaTheme="minorEastAsia"/>
              </w:rPr>
              <w:t>c. Vẽ lại hình, phân tích lực (Tắt máy F</w:t>
            </w:r>
            <w:r>
              <w:rPr>
                <w:rFonts w:eastAsiaTheme="minorEastAsia"/>
                <w:vertAlign w:val="subscript"/>
              </w:rPr>
              <w:t>k</w:t>
            </w:r>
            <w:r>
              <w:rPr>
                <w:rFonts w:eastAsiaTheme="minorEastAsia"/>
              </w:rPr>
              <w:t xml:space="preserve"> = 0)</w:t>
            </w:r>
          </w:p>
          <w:p w:rsidR="00CF1871" w:rsidRDefault="00CF1871" w:rsidP="00130190">
            <w:r>
              <w:t>heo định luật II Niuton:</w:t>
            </w:r>
          </w:p>
          <w:p w:rsidR="00CF1871" w:rsidRDefault="00CF1871" w:rsidP="00130190">
            <w:pPr>
              <w:rPr>
                <w:rFonts w:eastAsiaTheme="minorEastAsia"/>
              </w:rPr>
            </w:pPr>
            <m:oMath>
              <m:acc>
                <m:accPr>
                  <m:chr m:val="⃗"/>
                  <m:ctrlPr>
                    <w:rPr>
                      <w:rFonts w:ascii="Cambria Math" w:hAnsi="Cambria Math"/>
                      <w:i/>
                    </w:rPr>
                  </m:ctrlPr>
                </m:accPr>
                <m:e>
                  <m:r>
                    <w:rPr>
                      <w:rFonts w:ascii="Cambria Math" w:hAnsi="Cambria Math"/>
                    </w:rPr>
                    <m:t>N</m:t>
                  </m:r>
                </m:e>
              </m:acc>
              <m:r>
                <w:rPr>
                  <w:rFonts w:ascii="Cambria Math" w:hAnsi="Cambria Math"/>
                </w:rPr>
                <m:t>+</m:t>
              </m:r>
              <m:acc>
                <m:accPr>
                  <m:chr m:val="⃗"/>
                  <m:ctrlPr>
                    <w:rPr>
                      <w:rFonts w:ascii="Cambria Math" w:hAnsi="Cambria Math"/>
                      <w:i/>
                    </w:rPr>
                  </m:ctrlPr>
                </m:accPr>
                <m:e>
                  <m:r>
                    <w:rPr>
                      <w:rFonts w:ascii="Cambria Math" w:hAnsi="Cambria Math"/>
                    </w:rPr>
                    <m:t>P</m:t>
                  </m:r>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mst</m:t>
                      </m:r>
                    </m:sub>
                  </m:sSub>
                </m:e>
              </m:acc>
              <m:r>
                <w:rPr>
                  <w:rFonts w:ascii="Cambria Math" w:hAnsi="Cambria Math"/>
                </w:rPr>
                <m:t>=m</m:t>
              </m:r>
              <m:acc>
                <m:accPr>
                  <m:chr m:val="⃗"/>
                  <m:ctrlPr>
                    <w:rPr>
                      <w:rFonts w:ascii="Cambria Math" w:hAnsi="Cambria Math"/>
                      <w:i/>
                    </w:rPr>
                  </m:ctrlPr>
                </m:accPr>
                <m:e>
                  <m:r>
                    <w:rPr>
                      <w:rFonts w:ascii="Cambria Math" w:hAnsi="Cambria Math"/>
                    </w:rPr>
                    <m:t>a</m:t>
                  </m:r>
                </m:e>
              </m:acc>
            </m:oMath>
            <w:r>
              <w:rPr>
                <w:rFonts w:eastAsiaTheme="minorEastAsia"/>
              </w:rPr>
              <w:t xml:space="preserve"> (2)</w:t>
            </w:r>
          </w:p>
          <w:p w:rsidR="00CF1871" w:rsidRDefault="00CF1871" w:rsidP="00130190">
            <w:pPr>
              <w:rPr>
                <w:rFonts w:eastAsiaTheme="minorEastAsia"/>
              </w:rPr>
            </w:pPr>
            <w:r>
              <w:rPr>
                <w:rFonts w:eastAsiaTheme="minorEastAsia"/>
              </w:rPr>
              <w:t>Chiếu p/t (2) xuống chiều (+)</w:t>
            </w:r>
          </w:p>
          <w:p w:rsidR="00CF1871" w:rsidRDefault="00CF1871" w:rsidP="00130190">
            <w:pPr>
              <w:rPr>
                <w:rFonts w:eastAsiaTheme="minorEastAsia"/>
              </w:rPr>
            </w:pPr>
            <w:r>
              <w:rPr>
                <w:rFonts w:eastAsiaTheme="minorEastAsia"/>
              </w:rPr>
              <w:t>– F</w:t>
            </w:r>
            <w:r>
              <w:rPr>
                <w:rFonts w:eastAsiaTheme="minorEastAsia"/>
                <w:vertAlign w:val="subscript"/>
              </w:rPr>
              <w:t>mst</w:t>
            </w:r>
            <w:r>
              <w:rPr>
                <w:rFonts w:eastAsiaTheme="minorEastAsia"/>
              </w:rPr>
              <w:t xml:space="preserve"> = ma</w:t>
            </w:r>
          </w:p>
          <w:p w:rsidR="00CF1871" w:rsidRDefault="00CF1871" w:rsidP="00130190">
            <w:pPr>
              <w:rPr>
                <w:rFonts w:eastAsiaTheme="minorEastAsia"/>
              </w:rPr>
            </w:pPr>
            <w:r>
              <w:rPr>
                <w:rFonts w:eastAsiaTheme="minorEastAsia"/>
              </w:rPr>
              <w:t xml:space="preserve">– </w:t>
            </w:r>
            <w:r>
              <w:rPr>
                <w:rFonts w:eastAsiaTheme="minorEastAsia" w:cs="Times New Roman"/>
              </w:rPr>
              <w:t>μ</w:t>
            </w:r>
            <w:r>
              <w:rPr>
                <w:rFonts w:eastAsiaTheme="minorEastAsia"/>
              </w:rPr>
              <w:t>N=ma</w:t>
            </w:r>
          </w:p>
          <w:p w:rsidR="00CF1871" w:rsidRDefault="00CF1871" w:rsidP="00130190">
            <w:pPr>
              <w:rPr>
                <w:rFonts w:eastAsiaTheme="minorEastAsia"/>
              </w:rPr>
            </w:pPr>
            <w:r>
              <w:rPr>
                <w:rFonts w:eastAsiaTheme="minorEastAsia"/>
              </w:rPr>
              <w:t>Mà N=P=mg</w:t>
            </w:r>
          </w:p>
          <w:p w:rsidR="00CF1871" w:rsidRDefault="00CF1871" w:rsidP="00130190">
            <w:pPr>
              <w:rPr>
                <w:rFonts w:eastAsiaTheme="minorEastAsia"/>
              </w:rPr>
            </w:pPr>
            <w:r>
              <w:rPr>
                <w:rFonts w:eastAsiaTheme="minorEastAsia"/>
              </w:rPr>
              <w:t xml:space="preserve">– </w:t>
            </w:r>
            <w:r>
              <w:rPr>
                <w:rFonts w:eastAsiaTheme="minorEastAsia" w:cs="Times New Roman"/>
              </w:rPr>
              <w:t>μ</w:t>
            </w:r>
            <w:r>
              <w:rPr>
                <w:rFonts w:eastAsiaTheme="minorEastAsia"/>
              </w:rPr>
              <w:t>mg=ma</w:t>
            </w:r>
          </w:p>
          <w:p w:rsidR="00CF1871" w:rsidRDefault="00CF1871" w:rsidP="00130190">
            <w:pPr>
              <w:rPr>
                <w:rFonts w:eastAsiaTheme="minorEastAsia"/>
              </w:rPr>
            </w:pPr>
            <w:r>
              <w:rPr>
                <w:rFonts w:eastAsiaTheme="minorEastAsia"/>
              </w:rPr>
              <w:t>a=-0,4m/s</w:t>
            </w:r>
            <w:r>
              <w:rPr>
                <w:rFonts w:eastAsiaTheme="minorEastAsia"/>
                <w:vertAlign w:val="superscript"/>
              </w:rPr>
              <w:t>2</w:t>
            </w:r>
          </w:p>
          <w:p w:rsidR="00CF1871" w:rsidRDefault="00CF1871" w:rsidP="00130190">
            <w:pPr>
              <w:rPr>
                <w:rFonts w:eastAsiaTheme="minorEastAsia"/>
              </w:rPr>
            </w:pPr>
            <w:r>
              <w:rPr>
                <w:rFonts w:eastAsiaTheme="minorEastAsia"/>
              </w:rPr>
              <w:lastRenderedPageBreak/>
              <w:t>Thời gian: t=40s</w:t>
            </w:r>
          </w:p>
          <w:p w:rsidR="00CF1871" w:rsidRPr="000431C7" w:rsidRDefault="00CF1871" w:rsidP="00130190">
            <w:pPr>
              <w:rPr>
                <w:rFonts w:eastAsiaTheme="minorEastAsia"/>
              </w:rPr>
            </w:pPr>
            <w:r>
              <w:rPr>
                <w:rFonts w:eastAsiaTheme="minorEastAsia"/>
              </w:rPr>
              <w:t>Quãng đường: d=320m</w:t>
            </w:r>
          </w:p>
        </w:tc>
        <w:tc>
          <w:tcPr>
            <w:tcW w:w="1134" w:type="dxa"/>
          </w:tcPr>
          <w:p w:rsidR="00CF1871" w:rsidRDefault="00CF1871" w:rsidP="00130190">
            <w:pPr>
              <w:jc w:val="center"/>
              <w:rPr>
                <w:b/>
              </w:rPr>
            </w:pPr>
            <w:r>
              <w:rPr>
                <w:b/>
              </w:rPr>
              <w:lastRenderedPageBreak/>
              <w:t>0,25</w:t>
            </w:r>
          </w:p>
          <w:p w:rsidR="00CF1871" w:rsidRDefault="00CF1871" w:rsidP="00130190">
            <w:pPr>
              <w:jc w:val="center"/>
              <w:rPr>
                <w:b/>
              </w:rPr>
            </w:pPr>
            <w:r>
              <w:rPr>
                <w:b/>
              </w:rPr>
              <w:lastRenderedPageBreak/>
              <w:t>0,25</w:t>
            </w:r>
          </w:p>
          <w:p w:rsidR="00CF1871" w:rsidRDefault="00CF1871" w:rsidP="00130190">
            <w:pPr>
              <w:jc w:val="center"/>
              <w:rPr>
                <w:b/>
              </w:rPr>
            </w:pPr>
            <w:r>
              <w:rPr>
                <w:b/>
              </w:rPr>
              <w:t>0,25</w:t>
            </w:r>
          </w:p>
          <w:p w:rsidR="00CF1871" w:rsidRDefault="00CF1871" w:rsidP="00130190">
            <w:pPr>
              <w:jc w:val="center"/>
              <w:rPr>
                <w:b/>
              </w:rPr>
            </w:pPr>
            <w:r>
              <w:rPr>
                <w:b/>
              </w:rPr>
              <w:t>0,25</w:t>
            </w:r>
          </w:p>
          <w:p w:rsidR="00CF1871" w:rsidRDefault="00CF1871" w:rsidP="00130190">
            <w:pPr>
              <w:jc w:val="center"/>
              <w:rPr>
                <w:b/>
              </w:rPr>
            </w:pPr>
          </w:p>
          <w:p w:rsidR="00CF1871" w:rsidRDefault="00CF1871" w:rsidP="00130190">
            <w:pPr>
              <w:jc w:val="center"/>
              <w:rPr>
                <w:b/>
              </w:rPr>
            </w:pPr>
            <w:r>
              <w:rPr>
                <w:b/>
              </w:rPr>
              <w:t>0,25</w:t>
            </w:r>
          </w:p>
          <w:p w:rsidR="00CF1871" w:rsidRDefault="00CF1871" w:rsidP="00130190">
            <w:pPr>
              <w:jc w:val="center"/>
              <w:rPr>
                <w:b/>
              </w:rPr>
            </w:pPr>
          </w:p>
          <w:p w:rsidR="00CF1871" w:rsidRDefault="00CF1871" w:rsidP="00130190">
            <w:pPr>
              <w:jc w:val="center"/>
              <w:rPr>
                <w:b/>
              </w:rPr>
            </w:pPr>
            <w:r>
              <w:rPr>
                <w:b/>
              </w:rPr>
              <w:t>0,25</w:t>
            </w:r>
          </w:p>
          <w:p w:rsidR="00CF1871" w:rsidRDefault="00CF1871" w:rsidP="00130190">
            <w:pPr>
              <w:jc w:val="center"/>
              <w:rPr>
                <w:b/>
              </w:rPr>
            </w:pPr>
          </w:p>
          <w:p w:rsidR="00CF1871" w:rsidRDefault="00CF1871" w:rsidP="00130190">
            <w:pPr>
              <w:jc w:val="center"/>
              <w:rPr>
                <w:b/>
              </w:rPr>
            </w:pPr>
          </w:p>
          <w:p w:rsidR="00CF1871" w:rsidRDefault="00CF1871" w:rsidP="00130190">
            <w:pPr>
              <w:jc w:val="center"/>
              <w:rPr>
                <w:b/>
              </w:rPr>
            </w:pPr>
            <w:r>
              <w:rPr>
                <w:b/>
              </w:rPr>
              <w:t>0,5</w:t>
            </w:r>
          </w:p>
          <w:p w:rsidR="00CF1871" w:rsidRDefault="00CF1871" w:rsidP="00130190">
            <w:pPr>
              <w:jc w:val="center"/>
              <w:rPr>
                <w:b/>
              </w:rPr>
            </w:pPr>
          </w:p>
          <w:p w:rsidR="00CF1871" w:rsidRDefault="00CF1871" w:rsidP="00130190">
            <w:pPr>
              <w:jc w:val="center"/>
              <w:rPr>
                <w:b/>
              </w:rPr>
            </w:pPr>
            <w:r>
              <w:rPr>
                <w:b/>
              </w:rPr>
              <w:t>0,25</w:t>
            </w:r>
          </w:p>
          <w:p w:rsidR="00CF1871" w:rsidRDefault="00CF1871" w:rsidP="00130190">
            <w:pPr>
              <w:jc w:val="center"/>
              <w:rPr>
                <w:b/>
              </w:rPr>
            </w:pPr>
          </w:p>
          <w:p w:rsidR="00CF1871" w:rsidRDefault="00CF1871" w:rsidP="00130190">
            <w:pPr>
              <w:jc w:val="center"/>
              <w:rPr>
                <w:b/>
              </w:rPr>
            </w:pPr>
          </w:p>
          <w:p w:rsidR="00CF1871" w:rsidRDefault="00CF1871" w:rsidP="00130190">
            <w:pPr>
              <w:jc w:val="center"/>
              <w:rPr>
                <w:b/>
              </w:rPr>
            </w:pPr>
          </w:p>
          <w:p w:rsidR="00CF1871" w:rsidRDefault="00CF1871" w:rsidP="00130190">
            <w:pPr>
              <w:jc w:val="center"/>
              <w:rPr>
                <w:b/>
              </w:rPr>
            </w:pPr>
          </w:p>
          <w:p w:rsidR="00CF1871" w:rsidRDefault="00CF1871" w:rsidP="00130190">
            <w:pPr>
              <w:jc w:val="center"/>
              <w:rPr>
                <w:b/>
              </w:rPr>
            </w:pPr>
          </w:p>
          <w:p w:rsidR="00CF1871" w:rsidRDefault="00CF1871" w:rsidP="00130190">
            <w:pPr>
              <w:jc w:val="center"/>
              <w:rPr>
                <w:b/>
              </w:rPr>
            </w:pPr>
          </w:p>
          <w:p w:rsidR="00CF1871" w:rsidRDefault="00CF1871" w:rsidP="00130190">
            <w:pPr>
              <w:jc w:val="center"/>
              <w:rPr>
                <w:b/>
              </w:rPr>
            </w:pPr>
          </w:p>
          <w:p w:rsidR="00CF1871" w:rsidRDefault="00CF1871" w:rsidP="00130190">
            <w:pPr>
              <w:jc w:val="center"/>
              <w:rPr>
                <w:b/>
              </w:rPr>
            </w:pPr>
            <w:r>
              <w:rPr>
                <w:b/>
              </w:rPr>
              <w:t>0,25</w:t>
            </w:r>
          </w:p>
          <w:p w:rsidR="00CF1871" w:rsidRDefault="00CF1871" w:rsidP="00130190">
            <w:pPr>
              <w:jc w:val="center"/>
              <w:rPr>
                <w:b/>
              </w:rPr>
            </w:pPr>
            <w:r>
              <w:rPr>
                <w:b/>
              </w:rPr>
              <w:t>0,25</w:t>
            </w:r>
          </w:p>
          <w:p w:rsidR="00CF1871" w:rsidRDefault="00CF1871" w:rsidP="00130190">
            <w:pPr>
              <w:jc w:val="center"/>
              <w:rPr>
                <w:b/>
              </w:rPr>
            </w:pPr>
            <w:r>
              <w:rPr>
                <w:b/>
              </w:rPr>
              <w:lastRenderedPageBreak/>
              <w:t>0,25</w:t>
            </w:r>
          </w:p>
        </w:tc>
      </w:tr>
    </w:tbl>
    <w:p w:rsidR="00CF1871" w:rsidRDefault="00CF1871" w:rsidP="00CF1871">
      <w:pPr>
        <w:jc w:val="center"/>
        <w:rPr>
          <w:b/>
        </w:rPr>
      </w:pPr>
      <w:r>
        <w:rPr>
          <w:b/>
        </w:rPr>
        <w:lastRenderedPageBreak/>
        <w:t xml:space="preserve">Thiếu đơn vị từ 2 lần trở lên (-0,25đ). </w:t>
      </w:r>
    </w:p>
    <w:p w:rsidR="00CF1871" w:rsidRPr="00D624AE" w:rsidRDefault="00CF1871" w:rsidP="00CF1871">
      <w:pPr>
        <w:jc w:val="center"/>
        <w:rPr>
          <w:b/>
        </w:rPr>
      </w:pPr>
    </w:p>
    <w:p w:rsidR="00641DD9" w:rsidRDefault="00641DD9">
      <w:bookmarkStart w:id="0" w:name="_GoBack"/>
      <w:bookmarkEnd w:id="0"/>
    </w:p>
    <w:p w:rsidR="00641DD9" w:rsidRDefault="00641DD9"/>
    <w:p w:rsidR="00641DD9" w:rsidRDefault="00641DD9"/>
    <w:p w:rsidR="00641DD9" w:rsidRDefault="00641DD9"/>
    <w:p w:rsidR="00641DD9" w:rsidRDefault="00641DD9"/>
    <w:p w:rsidR="00641DD9" w:rsidRDefault="00641DD9"/>
    <w:p w:rsidR="00641DD9" w:rsidRDefault="00641DD9"/>
    <w:p w:rsidR="00641DD9" w:rsidRDefault="00641DD9"/>
    <w:p w:rsidR="00641DD9" w:rsidRDefault="00641DD9"/>
    <w:p w:rsidR="00641DD9" w:rsidRDefault="00641DD9"/>
    <w:p w:rsidR="00641DD9" w:rsidRDefault="00641DD9"/>
    <w:p w:rsidR="00641DD9" w:rsidRDefault="00641DD9"/>
    <w:p w:rsidR="00641DD9" w:rsidRDefault="00641DD9" w:rsidP="00641DD9">
      <w:pPr>
        <w:jc w:val="center"/>
        <w:rPr>
          <w:b/>
          <w:szCs w:val="28"/>
        </w:rPr>
      </w:pPr>
      <w:r w:rsidRPr="005D415F">
        <w:rPr>
          <w:b/>
          <w:szCs w:val="28"/>
        </w:rPr>
        <w:t xml:space="preserve">MA TRẬN </w:t>
      </w:r>
      <w:r>
        <w:rPr>
          <w:b/>
          <w:szCs w:val="28"/>
        </w:rPr>
        <w:t>ĐỀ HKI</w:t>
      </w:r>
      <w:r w:rsidRPr="005D415F">
        <w:rPr>
          <w:b/>
          <w:szCs w:val="28"/>
        </w:rPr>
        <w:t xml:space="preserve"> KHỐI 10</w:t>
      </w:r>
      <w:r>
        <w:rPr>
          <w:b/>
          <w:szCs w:val="28"/>
        </w:rPr>
        <w:t xml:space="preserve"> –NĂM HỌC: 2023 – 2024</w:t>
      </w:r>
    </w:p>
    <w:p w:rsidR="00641DD9" w:rsidRDefault="00641DD9" w:rsidP="00641DD9">
      <w:pPr>
        <w:jc w:val="center"/>
        <w:rPr>
          <w:b/>
          <w:szCs w:val="28"/>
        </w:rPr>
      </w:pPr>
    </w:p>
    <w:tbl>
      <w:tblPr>
        <w:tblStyle w:val="TableGrid"/>
        <w:tblpPr w:leftFromText="180" w:rightFromText="180" w:horzAnchor="margin" w:tblpY="615"/>
        <w:tblW w:w="15758" w:type="dxa"/>
        <w:tblLook w:val="04A0" w:firstRow="1" w:lastRow="0" w:firstColumn="1" w:lastColumn="0" w:noHBand="0" w:noVBand="1"/>
      </w:tblPr>
      <w:tblGrid>
        <w:gridCol w:w="747"/>
        <w:gridCol w:w="2375"/>
        <w:gridCol w:w="2833"/>
        <w:gridCol w:w="1133"/>
        <w:gridCol w:w="1168"/>
        <w:gridCol w:w="1563"/>
        <w:gridCol w:w="1562"/>
        <w:gridCol w:w="1563"/>
        <w:gridCol w:w="1407"/>
        <w:gridCol w:w="1407"/>
      </w:tblGrid>
      <w:tr w:rsidR="00641DD9" w:rsidRPr="007C00FF" w:rsidTr="00685A5D">
        <w:trPr>
          <w:trHeight w:val="1378"/>
        </w:trPr>
        <w:tc>
          <w:tcPr>
            <w:tcW w:w="739" w:type="dxa"/>
            <w:vAlign w:val="center"/>
          </w:tcPr>
          <w:p w:rsidR="00641DD9" w:rsidRPr="007C00FF" w:rsidRDefault="00641DD9" w:rsidP="00685A5D">
            <w:pPr>
              <w:jc w:val="center"/>
              <w:rPr>
                <w:rFonts w:cs="Times New Roman"/>
                <w:b/>
                <w:szCs w:val="24"/>
              </w:rPr>
            </w:pPr>
            <w:r w:rsidRPr="007C00FF">
              <w:rPr>
                <w:rFonts w:cs="Times New Roman"/>
                <w:b/>
                <w:szCs w:val="24"/>
              </w:rPr>
              <w:lastRenderedPageBreak/>
              <w:t>STT</w:t>
            </w:r>
          </w:p>
        </w:tc>
        <w:tc>
          <w:tcPr>
            <w:tcW w:w="2375" w:type="dxa"/>
            <w:vAlign w:val="center"/>
          </w:tcPr>
          <w:p w:rsidR="00641DD9" w:rsidRPr="007C00FF" w:rsidRDefault="00641DD9" w:rsidP="00685A5D">
            <w:pPr>
              <w:jc w:val="center"/>
              <w:rPr>
                <w:rFonts w:cs="Times New Roman"/>
                <w:b/>
                <w:szCs w:val="24"/>
              </w:rPr>
            </w:pPr>
            <w:r w:rsidRPr="007C00FF">
              <w:rPr>
                <w:rFonts w:cs="Times New Roman"/>
                <w:b/>
                <w:szCs w:val="24"/>
              </w:rPr>
              <w:t>NỘ</w:t>
            </w:r>
            <w:r>
              <w:rPr>
                <w:rFonts w:cs="Times New Roman"/>
                <w:b/>
                <w:szCs w:val="24"/>
              </w:rPr>
              <w:t>I</w:t>
            </w:r>
            <w:r w:rsidRPr="007C00FF">
              <w:rPr>
                <w:rFonts w:cs="Times New Roman"/>
                <w:b/>
                <w:szCs w:val="24"/>
              </w:rPr>
              <w:t xml:space="preserve"> DUNG KIẾN THỨC</w:t>
            </w:r>
          </w:p>
        </w:tc>
        <w:tc>
          <w:tcPr>
            <w:tcW w:w="2835" w:type="dxa"/>
            <w:vAlign w:val="center"/>
          </w:tcPr>
          <w:p w:rsidR="00641DD9" w:rsidRPr="006D354E" w:rsidRDefault="00641DD9" w:rsidP="00685A5D">
            <w:pPr>
              <w:rPr>
                <w:rFonts w:cs="Times New Roman"/>
                <w:b/>
                <w:szCs w:val="24"/>
              </w:rPr>
            </w:pPr>
            <w:r w:rsidRPr="006D354E">
              <w:rPr>
                <w:rFonts w:cs="Times New Roman"/>
                <w:b/>
                <w:szCs w:val="24"/>
              </w:rPr>
              <w:t>ĐƠN VỊ KIẾN THỨC</w:t>
            </w:r>
          </w:p>
        </w:tc>
        <w:tc>
          <w:tcPr>
            <w:tcW w:w="1134" w:type="dxa"/>
            <w:vAlign w:val="center"/>
          </w:tcPr>
          <w:p w:rsidR="00641DD9" w:rsidRPr="007C00FF" w:rsidRDefault="00641DD9" w:rsidP="00685A5D">
            <w:pPr>
              <w:jc w:val="center"/>
              <w:rPr>
                <w:rFonts w:cs="Times New Roman"/>
                <w:b/>
                <w:szCs w:val="24"/>
              </w:rPr>
            </w:pPr>
            <w:r>
              <w:rPr>
                <w:rFonts w:cs="Times New Roman"/>
                <w:b/>
                <w:szCs w:val="24"/>
              </w:rPr>
              <w:t>số tiết dạy</w:t>
            </w:r>
          </w:p>
        </w:tc>
        <w:tc>
          <w:tcPr>
            <w:tcW w:w="1168" w:type="dxa"/>
            <w:vAlign w:val="center"/>
          </w:tcPr>
          <w:p w:rsidR="00641DD9" w:rsidRPr="007C00FF" w:rsidRDefault="00641DD9" w:rsidP="00685A5D">
            <w:pPr>
              <w:jc w:val="center"/>
              <w:rPr>
                <w:rFonts w:cs="Times New Roman"/>
                <w:b/>
                <w:szCs w:val="24"/>
              </w:rPr>
            </w:pPr>
            <w:r>
              <w:rPr>
                <w:rFonts w:cs="Times New Roman"/>
                <w:b/>
                <w:szCs w:val="24"/>
              </w:rPr>
              <w:t>tỉ lệ %</w:t>
            </w:r>
          </w:p>
        </w:tc>
        <w:tc>
          <w:tcPr>
            <w:tcW w:w="1564" w:type="dxa"/>
            <w:vAlign w:val="center"/>
          </w:tcPr>
          <w:p w:rsidR="00641DD9" w:rsidRPr="007C00FF" w:rsidRDefault="00641DD9" w:rsidP="00685A5D">
            <w:pPr>
              <w:jc w:val="center"/>
              <w:rPr>
                <w:rFonts w:cs="Times New Roman"/>
                <w:b/>
                <w:szCs w:val="24"/>
              </w:rPr>
            </w:pPr>
            <w:r>
              <w:rPr>
                <w:rFonts w:cs="Times New Roman"/>
                <w:b/>
                <w:szCs w:val="24"/>
              </w:rPr>
              <w:t>số điểm tương đương</w:t>
            </w:r>
          </w:p>
        </w:tc>
        <w:tc>
          <w:tcPr>
            <w:tcW w:w="1563" w:type="dxa"/>
            <w:vAlign w:val="center"/>
          </w:tcPr>
          <w:p w:rsidR="00641DD9" w:rsidRDefault="00641DD9" w:rsidP="00685A5D">
            <w:pPr>
              <w:jc w:val="center"/>
              <w:rPr>
                <w:rFonts w:cs="Times New Roman"/>
                <w:b/>
                <w:szCs w:val="24"/>
              </w:rPr>
            </w:pPr>
            <w:r>
              <w:rPr>
                <w:rFonts w:cs="Times New Roman"/>
                <w:b/>
                <w:szCs w:val="24"/>
              </w:rPr>
              <w:t>số điểm</w:t>
            </w:r>
          </w:p>
          <w:p w:rsidR="00641DD9" w:rsidRPr="007C00FF" w:rsidRDefault="00641DD9" w:rsidP="00685A5D">
            <w:pPr>
              <w:jc w:val="center"/>
              <w:rPr>
                <w:rFonts w:cs="Times New Roman"/>
                <w:b/>
                <w:szCs w:val="24"/>
              </w:rPr>
            </w:pPr>
            <w:r>
              <w:rPr>
                <w:rFonts w:cs="Times New Roman"/>
                <w:b/>
                <w:szCs w:val="24"/>
              </w:rPr>
              <w:t>cần chỉnh</w:t>
            </w:r>
          </w:p>
        </w:tc>
        <w:tc>
          <w:tcPr>
            <w:tcW w:w="1564" w:type="dxa"/>
            <w:vAlign w:val="center"/>
          </w:tcPr>
          <w:p w:rsidR="00641DD9" w:rsidRDefault="00641DD9" w:rsidP="00685A5D">
            <w:pPr>
              <w:jc w:val="center"/>
              <w:rPr>
                <w:rFonts w:cs="Times New Roman"/>
                <w:b/>
                <w:szCs w:val="24"/>
              </w:rPr>
            </w:pPr>
            <w:r>
              <w:rPr>
                <w:rFonts w:cs="Times New Roman"/>
                <w:b/>
                <w:szCs w:val="24"/>
              </w:rPr>
              <w:t>tỉ lệ % điểm sau</w:t>
            </w:r>
          </w:p>
          <w:p w:rsidR="00641DD9" w:rsidRPr="007C00FF" w:rsidRDefault="00641DD9" w:rsidP="00685A5D">
            <w:pPr>
              <w:jc w:val="center"/>
              <w:rPr>
                <w:rFonts w:cs="Times New Roman"/>
                <w:b/>
                <w:szCs w:val="24"/>
              </w:rPr>
            </w:pPr>
            <w:r>
              <w:rPr>
                <w:rFonts w:cs="Times New Roman"/>
                <w:b/>
                <w:szCs w:val="24"/>
              </w:rPr>
              <w:t>điều chỉnh</w:t>
            </w:r>
          </w:p>
        </w:tc>
        <w:tc>
          <w:tcPr>
            <w:tcW w:w="1408" w:type="dxa"/>
            <w:vAlign w:val="center"/>
          </w:tcPr>
          <w:p w:rsidR="00641DD9" w:rsidRPr="005E6F5C" w:rsidRDefault="00641DD9" w:rsidP="00685A5D">
            <w:pPr>
              <w:jc w:val="center"/>
              <w:rPr>
                <w:rFonts w:cs="Times New Roman"/>
                <w:b/>
                <w:szCs w:val="24"/>
              </w:rPr>
            </w:pPr>
            <w:r w:rsidRPr="005E6F5C">
              <w:rPr>
                <w:rFonts w:cs="Times New Roman"/>
                <w:b/>
                <w:szCs w:val="24"/>
              </w:rPr>
              <w:t>tổng số</w:t>
            </w:r>
          </w:p>
          <w:p w:rsidR="00641DD9" w:rsidRPr="005C6A96" w:rsidRDefault="00641DD9" w:rsidP="00685A5D">
            <w:pPr>
              <w:jc w:val="center"/>
              <w:rPr>
                <w:rFonts w:cs="Times New Roman"/>
                <w:b/>
                <w:szCs w:val="24"/>
                <w:highlight w:val="green"/>
              </w:rPr>
            </w:pPr>
            <w:r w:rsidRPr="005E6F5C">
              <w:rPr>
                <w:rFonts w:cs="Times New Roman"/>
                <w:b/>
                <w:szCs w:val="24"/>
              </w:rPr>
              <w:t>câu TN</w:t>
            </w:r>
          </w:p>
        </w:tc>
        <w:tc>
          <w:tcPr>
            <w:tcW w:w="1408" w:type="dxa"/>
            <w:vAlign w:val="center"/>
          </w:tcPr>
          <w:p w:rsidR="00641DD9" w:rsidRDefault="00641DD9" w:rsidP="00685A5D">
            <w:pPr>
              <w:jc w:val="center"/>
              <w:rPr>
                <w:rFonts w:cs="Times New Roman"/>
                <w:b/>
                <w:szCs w:val="24"/>
              </w:rPr>
            </w:pPr>
            <w:r>
              <w:rPr>
                <w:rFonts w:cs="Times New Roman"/>
                <w:b/>
                <w:szCs w:val="24"/>
              </w:rPr>
              <w:t>tổng số</w:t>
            </w:r>
          </w:p>
          <w:p w:rsidR="00641DD9" w:rsidRPr="007C00FF" w:rsidRDefault="00641DD9" w:rsidP="00685A5D">
            <w:pPr>
              <w:jc w:val="center"/>
              <w:rPr>
                <w:rFonts w:cs="Times New Roman"/>
                <w:b/>
                <w:szCs w:val="24"/>
              </w:rPr>
            </w:pPr>
            <w:r>
              <w:rPr>
                <w:rFonts w:cs="Times New Roman"/>
                <w:b/>
                <w:szCs w:val="24"/>
              </w:rPr>
              <w:t>câu TL</w:t>
            </w:r>
          </w:p>
        </w:tc>
      </w:tr>
      <w:tr w:rsidR="00641DD9" w:rsidRPr="007C00FF" w:rsidTr="00685A5D">
        <w:trPr>
          <w:trHeight w:val="403"/>
        </w:trPr>
        <w:tc>
          <w:tcPr>
            <w:tcW w:w="739" w:type="dxa"/>
            <w:vAlign w:val="center"/>
          </w:tcPr>
          <w:p w:rsidR="00641DD9" w:rsidRPr="007C00FF" w:rsidRDefault="00641DD9" w:rsidP="00685A5D">
            <w:pPr>
              <w:jc w:val="center"/>
              <w:rPr>
                <w:rFonts w:cs="Times New Roman"/>
                <w:szCs w:val="24"/>
              </w:rPr>
            </w:pPr>
            <w:r w:rsidRPr="007C00FF">
              <w:rPr>
                <w:rFonts w:cs="Times New Roman"/>
                <w:szCs w:val="24"/>
              </w:rPr>
              <w:t>1</w:t>
            </w:r>
          </w:p>
        </w:tc>
        <w:tc>
          <w:tcPr>
            <w:tcW w:w="2375" w:type="dxa"/>
            <w:vMerge w:val="restart"/>
            <w:vAlign w:val="center"/>
          </w:tcPr>
          <w:p w:rsidR="00641DD9" w:rsidRPr="007D0183" w:rsidRDefault="00641DD9" w:rsidP="00685A5D">
            <w:pPr>
              <w:jc w:val="center"/>
              <w:rPr>
                <w:rFonts w:cs="Times New Roman"/>
                <w:b/>
                <w:sz w:val="26"/>
                <w:szCs w:val="26"/>
              </w:rPr>
            </w:pPr>
            <w:r>
              <w:rPr>
                <w:rFonts w:cs="Times New Roman"/>
                <w:b/>
                <w:sz w:val="26"/>
                <w:szCs w:val="26"/>
              </w:rPr>
              <w:t>CHUYỂN ĐỘNG BIẾN ĐỔI</w:t>
            </w:r>
          </w:p>
        </w:tc>
        <w:tc>
          <w:tcPr>
            <w:tcW w:w="2835" w:type="dxa"/>
            <w:vAlign w:val="center"/>
          </w:tcPr>
          <w:p w:rsidR="00641DD9" w:rsidRPr="00FB463E" w:rsidRDefault="00641DD9" w:rsidP="00685A5D">
            <w:pPr>
              <w:rPr>
                <w:rFonts w:cs="Times New Roman"/>
                <w:b/>
                <w:szCs w:val="24"/>
              </w:rPr>
            </w:pPr>
            <w:r>
              <w:rPr>
                <w:b/>
                <w:szCs w:val="24"/>
                <w:lang w:val="nl-NL"/>
              </w:rPr>
              <w:t>Gia tốc – Chuyển động thẳng biến đổi đều.</w:t>
            </w:r>
          </w:p>
        </w:tc>
        <w:tc>
          <w:tcPr>
            <w:tcW w:w="1134" w:type="dxa"/>
            <w:vAlign w:val="center"/>
          </w:tcPr>
          <w:p w:rsidR="00641DD9" w:rsidRPr="007C00FF" w:rsidRDefault="00641DD9" w:rsidP="00685A5D">
            <w:pPr>
              <w:jc w:val="center"/>
              <w:rPr>
                <w:rFonts w:cs="Times New Roman"/>
                <w:szCs w:val="24"/>
              </w:rPr>
            </w:pPr>
            <w:r>
              <w:rPr>
                <w:rFonts w:cs="Times New Roman"/>
                <w:szCs w:val="24"/>
              </w:rPr>
              <w:t>4</w:t>
            </w:r>
          </w:p>
        </w:tc>
        <w:tc>
          <w:tcPr>
            <w:tcW w:w="1168" w:type="dxa"/>
            <w:vAlign w:val="center"/>
          </w:tcPr>
          <w:p w:rsidR="00641DD9" w:rsidRPr="007C00FF" w:rsidRDefault="00641DD9" w:rsidP="00685A5D">
            <w:pPr>
              <w:jc w:val="center"/>
              <w:rPr>
                <w:rFonts w:cs="Times New Roman"/>
                <w:szCs w:val="24"/>
              </w:rPr>
            </w:pPr>
            <w:r>
              <w:rPr>
                <w:rFonts w:cs="Times New Roman"/>
                <w:szCs w:val="24"/>
              </w:rPr>
              <w:t>26,67</w:t>
            </w:r>
          </w:p>
        </w:tc>
        <w:tc>
          <w:tcPr>
            <w:tcW w:w="1564" w:type="dxa"/>
            <w:vAlign w:val="center"/>
          </w:tcPr>
          <w:p w:rsidR="00641DD9" w:rsidRPr="007C00FF" w:rsidRDefault="00641DD9" w:rsidP="00685A5D">
            <w:pPr>
              <w:jc w:val="center"/>
              <w:rPr>
                <w:rFonts w:cs="Times New Roman"/>
                <w:szCs w:val="24"/>
              </w:rPr>
            </w:pPr>
            <w:r>
              <w:rPr>
                <w:rFonts w:cs="Times New Roman"/>
                <w:szCs w:val="24"/>
              </w:rPr>
              <w:t>2,67</w:t>
            </w:r>
          </w:p>
        </w:tc>
        <w:tc>
          <w:tcPr>
            <w:tcW w:w="1563" w:type="dxa"/>
            <w:vAlign w:val="center"/>
          </w:tcPr>
          <w:p w:rsidR="00641DD9" w:rsidRPr="007C00FF" w:rsidRDefault="00641DD9" w:rsidP="00685A5D">
            <w:pPr>
              <w:jc w:val="center"/>
              <w:rPr>
                <w:rFonts w:cs="Times New Roman"/>
                <w:szCs w:val="24"/>
              </w:rPr>
            </w:pPr>
            <w:r>
              <w:rPr>
                <w:rFonts w:cs="Times New Roman"/>
                <w:szCs w:val="24"/>
              </w:rPr>
              <w:t>2,5</w:t>
            </w:r>
          </w:p>
        </w:tc>
        <w:tc>
          <w:tcPr>
            <w:tcW w:w="1564" w:type="dxa"/>
            <w:vAlign w:val="center"/>
          </w:tcPr>
          <w:p w:rsidR="00641DD9" w:rsidRPr="007C00FF" w:rsidRDefault="00641DD9" w:rsidP="00685A5D">
            <w:pPr>
              <w:jc w:val="center"/>
              <w:rPr>
                <w:rFonts w:cs="Times New Roman"/>
                <w:szCs w:val="24"/>
              </w:rPr>
            </w:pPr>
            <w:r>
              <w:rPr>
                <w:rFonts w:cs="Times New Roman"/>
                <w:szCs w:val="24"/>
              </w:rPr>
              <w:t>25</w:t>
            </w:r>
          </w:p>
        </w:tc>
        <w:tc>
          <w:tcPr>
            <w:tcW w:w="1408" w:type="dxa"/>
            <w:vAlign w:val="center"/>
          </w:tcPr>
          <w:p w:rsidR="00641DD9" w:rsidRPr="005C6A96" w:rsidRDefault="00641DD9" w:rsidP="00685A5D">
            <w:pPr>
              <w:jc w:val="center"/>
              <w:rPr>
                <w:rFonts w:cs="Times New Roman"/>
                <w:szCs w:val="24"/>
                <w:highlight w:val="green"/>
              </w:rPr>
            </w:pPr>
          </w:p>
        </w:tc>
        <w:tc>
          <w:tcPr>
            <w:tcW w:w="1408" w:type="dxa"/>
            <w:vAlign w:val="center"/>
          </w:tcPr>
          <w:p w:rsidR="00641DD9" w:rsidRPr="007C00FF" w:rsidRDefault="00293CA2" w:rsidP="00685A5D">
            <w:pPr>
              <w:jc w:val="center"/>
              <w:rPr>
                <w:rFonts w:cs="Times New Roman"/>
                <w:szCs w:val="24"/>
              </w:rPr>
            </w:pPr>
            <w:r>
              <w:rPr>
                <w:rFonts w:cs="Times New Roman"/>
                <w:szCs w:val="24"/>
              </w:rPr>
              <w:t>5</w:t>
            </w:r>
          </w:p>
        </w:tc>
      </w:tr>
      <w:tr w:rsidR="00641DD9" w:rsidRPr="007C00FF" w:rsidTr="00685A5D">
        <w:trPr>
          <w:trHeight w:val="426"/>
        </w:trPr>
        <w:tc>
          <w:tcPr>
            <w:tcW w:w="739" w:type="dxa"/>
            <w:vAlign w:val="center"/>
          </w:tcPr>
          <w:p w:rsidR="00641DD9" w:rsidRPr="007C00FF" w:rsidRDefault="00641DD9" w:rsidP="00685A5D">
            <w:pPr>
              <w:jc w:val="center"/>
              <w:rPr>
                <w:rFonts w:cs="Times New Roman"/>
                <w:szCs w:val="24"/>
              </w:rPr>
            </w:pPr>
            <w:r w:rsidRPr="007C00FF">
              <w:rPr>
                <w:rFonts w:cs="Times New Roman"/>
                <w:szCs w:val="24"/>
              </w:rPr>
              <w:t>2</w:t>
            </w:r>
          </w:p>
        </w:tc>
        <w:tc>
          <w:tcPr>
            <w:tcW w:w="2375" w:type="dxa"/>
            <w:vMerge/>
            <w:vAlign w:val="center"/>
          </w:tcPr>
          <w:p w:rsidR="00641DD9" w:rsidRPr="007D0183" w:rsidRDefault="00641DD9" w:rsidP="00685A5D">
            <w:pPr>
              <w:jc w:val="center"/>
              <w:rPr>
                <w:rFonts w:cs="Times New Roman"/>
                <w:sz w:val="26"/>
                <w:szCs w:val="26"/>
              </w:rPr>
            </w:pPr>
          </w:p>
        </w:tc>
        <w:tc>
          <w:tcPr>
            <w:tcW w:w="2835" w:type="dxa"/>
            <w:vAlign w:val="center"/>
          </w:tcPr>
          <w:p w:rsidR="00641DD9" w:rsidRPr="00FB463E" w:rsidRDefault="00641DD9" w:rsidP="00685A5D">
            <w:pPr>
              <w:rPr>
                <w:rFonts w:cs="Times New Roman"/>
                <w:b/>
                <w:szCs w:val="24"/>
              </w:rPr>
            </w:pPr>
            <w:r>
              <w:rPr>
                <w:b/>
                <w:szCs w:val="24"/>
                <w:lang w:val="nl-NL"/>
              </w:rPr>
              <w:t>Chuyển động ném</w:t>
            </w:r>
          </w:p>
        </w:tc>
        <w:tc>
          <w:tcPr>
            <w:tcW w:w="1134" w:type="dxa"/>
            <w:vAlign w:val="center"/>
          </w:tcPr>
          <w:p w:rsidR="00641DD9" w:rsidRPr="007C00FF" w:rsidRDefault="00641DD9" w:rsidP="00685A5D">
            <w:pPr>
              <w:jc w:val="center"/>
              <w:rPr>
                <w:rFonts w:cs="Times New Roman"/>
                <w:szCs w:val="24"/>
              </w:rPr>
            </w:pPr>
            <w:r>
              <w:rPr>
                <w:rFonts w:cs="Times New Roman"/>
                <w:szCs w:val="24"/>
              </w:rPr>
              <w:t>2</w:t>
            </w:r>
          </w:p>
        </w:tc>
        <w:tc>
          <w:tcPr>
            <w:tcW w:w="1168" w:type="dxa"/>
            <w:vAlign w:val="center"/>
          </w:tcPr>
          <w:p w:rsidR="00641DD9" w:rsidRPr="007C00FF" w:rsidRDefault="00641DD9" w:rsidP="00685A5D">
            <w:pPr>
              <w:jc w:val="center"/>
              <w:rPr>
                <w:rFonts w:cs="Times New Roman"/>
                <w:szCs w:val="24"/>
              </w:rPr>
            </w:pPr>
            <w:r>
              <w:rPr>
                <w:rFonts w:cs="Times New Roman"/>
                <w:szCs w:val="24"/>
              </w:rPr>
              <w:t>13,33</w:t>
            </w:r>
          </w:p>
        </w:tc>
        <w:tc>
          <w:tcPr>
            <w:tcW w:w="1564" w:type="dxa"/>
            <w:vAlign w:val="center"/>
          </w:tcPr>
          <w:p w:rsidR="00641DD9" w:rsidRPr="00110F9C" w:rsidRDefault="00641DD9" w:rsidP="00685A5D">
            <w:pPr>
              <w:jc w:val="center"/>
            </w:pPr>
            <w:r>
              <w:t>1,33</w:t>
            </w:r>
          </w:p>
        </w:tc>
        <w:tc>
          <w:tcPr>
            <w:tcW w:w="1563" w:type="dxa"/>
            <w:vAlign w:val="center"/>
          </w:tcPr>
          <w:p w:rsidR="00641DD9" w:rsidRPr="007C00FF" w:rsidRDefault="00641DD9" w:rsidP="00685A5D">
            <w:pPr>
              <w:jc w:val="center"/>
              <w:rPr>
                <w:rFonts w:cs="Times New Roman"/>
                <w:szCs w:val="24"/>
              </w:rPr>
            </w:pPr>
            <w:r>
              <w:rPr>
                <w:rFonts w:cs="Times New Roman"/>
                <w:szCs w:val="24"/>
              </w:rPr>
              <w:t>1,5</w:t>
            </w:r>
          </w:p>
        </w:tc>
        <w:tc>
          <w:tcPr>
            <w:tcW w:w="1564" w:type="dxa"/>
            <w:vAlign w:val="center"/>
          </w:tcPr>
          <w:p w:rsidR="00641DD9" w:rsidRPr="00110F9C" w:rsidRDefault="00641DD9" w:rsidP="00685A5D">
            <w:pPr>
              <w:jc w:val="center"/>
            </w:pPr>
            <w:r>
              <w:t>15</w:t>
            </w:r>
          </w:p>
        </w:tc>
        <w:tc>
          <w:tcPr>
            <w:tcW w:w="1408" w:type="dxa"/>
            <w:vAlign w:val="center"/>
          </w:tcPr>
          <w:p w:rsidR="00641DD9" w:rsidRPr="005C6A96" w:rsidRDefault="00641DD9" w:rsidP="00685A5D">
            <w:pPr>
              <w:jc w:val="center"/>
              <w:rPr>
                <w:rFonts w:cs="Times New Roman"/>
                <w:szCs w:val="24"/>
                <w:highlight w:val="green"/>
              </w:rPr>
            </w:pPr>
          </w:p>
        </w:tc>
        <w:tc>
          <w:tcPr>
            <w:tcW w:w="1408" w:type="dxa"/>
            <w:vAlign w:val="center"/>
          </w:tcPr>
          <w:p w:rsidR="00641DD9" w:rsidRPr="007C00FF" w:rsidRDefault="003E5BE4" w:rsidP="00685A5D">
            <w:pPr>
              <w:jc w:val="center"/>
              <w:rPr>
                <w:rFonts w:cs="Times New Roman"/>
                <w:szCs w:val="24"/>
              </w:rPr>
            </w:pPr>
            <w:r>
              <w:rPr>
                <w:rFonts w:cs="Times New Roman"/>
                <w:szCs w:val="24"/>
              </w:rPr>
              <w:t>3</w:t>
            </w:r>
          </w:p>
        </w:tc>
      </w:tr>
      <w:tr w:rsidR="00641DD9" w:rsidRPr="007C00FF" w:rsidTr="00685A5D">
        <w:trPr>
          <w:trHeight w:val="426"/>
        </w:trPr>
        <w:tc>
          <w:tcPr>
            <w:tcW w:w="739" w:type="dxa"/>
            <w:vAlign w:val="center"/>
          </w:tcPr>
          <w:p w:rsidR="00641DD9" w:rsidRPr="007C00FF" w:rsidRDefault="00641DD9" w:rsidP="00685A5D">
            <w:pPr>
              <w:jc w:val="center"/>
              <w:rPr>
                <w:rFonts w:cs="Times New Roman"/>
                <w:szCs w:val="24"/>
              </w:rPr>
            </w:pPr>
            <w:r>
              <w:rPr>
                <w:rFonts w:cs="Times New Roman"/>
                <w:szCs w:val="24"/>
              </w:rPr>
              <w:t>3</w:t>
            </w:r>
          </w:p>
        </w:tc>
        <w:tc>
          <w:tcPr>
            <w:tcW w:w="2375" w:type="dxa"/>
            <w:vMerge w:val="restart"/>
            <w:vAlign w:val="center"/>
          </w:tcPr>
          <w:p w:rsidR="00641DD9" w:rsidRPr="007D0183" w:rsidRDefault="00641DD9" w:rsidP="00685A5D">
            <w:pPr>
              <w:jc w:val="center"/>
              <w:rPr>
                <w:rFonts w:cs="Times New Roman"/>
                <w:b/>
                <w:sz w:val="26"/>
                <w:szCs w:val="26"/>
              </w:rPr>
            </w:pPr>
            <w:r>
              <w:rPr>
                <w:b/>
                <w:sz w:val="26"/>
                <w:szCs w:val="26"/>
                <w:lang w:val="nl-NL"/>
              </w:rPr>
              <w:t>BA ĐỊNH LUẬT NEWTON. MỘT SỐ LỰC TRONG THỰC TIỄN</w:t>
            </w:r>
          </w:p>
        </w:tc>
        <w:tc>
          <w:tcPr>
            <w:tcW w:w="2835" w:type="dxa"/>
            <w:vAlign w:val="center"/>
          </w:tcPr>
          <w:p w:rsidR="00641DD9" w:rsidRPr="00FB463E" w:rsidRDefault="00641DD9" w:rsidP="00685A5D">
            <w:pPr>
              <w:rPr>
                <w:rFonts w:cs="Times New Roman"/>
                <w:b/>
                <w:szCs w:val="24"/>
              </w:rPr>
            </w:pPr>
            <w:r>
              <w:rPr>
                <w:rFonts w:cs="Times New Roman"/>
                <w:b/>
                <w:szCs w:val="24"/>
              </w:rPr>
              <w:t>Ba định luật Newton về chuyển động.</w:t>
            </w:r>
          </w:p>
        </w:tc>
        <w:tc>
          <w:tcPr>
            <w:tcW w:w="1134" w:type="dxa"/>
            <w:vAlign w:val="center"/>
          </w:tcPr>
          <w:p w:rsidR="00641DD9" w:rsidRPr="007C00FF" w:rsidRDefault="00641DD9" w:rsidP="00685A5D">
            <w:pPr>
              <w:jc w:val="center"/>
              <w:rPr>
                <w:rFonts w:cs="Times New Roman"/>
                <w:szCs w:val="24"/>
              </w:rPr>
            </w:pPr>
            <w:r>
              <w:rPr>
                <w:rFonts w:cs="Times New Roman"/>
                <w:szCs w:val="24"/>
              </w:rPr>
              <w:t>5</w:t>
            </w:r>
          </w:p>
        </w:tc>
        <w:tc>
          <w:tcPr>
            <w:tcW w:w="1168" w:type="dxa"/>
            <w:vAlign w:val="center"/>
          </w:tcPr>
          <w:p w:rsidR="00641DD9" w:rsidRPr="007C00FF" w:rsidRDefault="00641DD9" w:rsidP="00685A5D">
            <w:pPr>
              <w:jc w:val="center"/>
              <w:rPr>
                <w:rFonts w:cs="Times New Roman"/>
                <w:szCs w:val="24"/>
              </w:rPr>
            </w:pPr>
            <w:r>
              <w:rPr>
                <w:rFonts w:cs="Times New Roman"/>
                <w:szCs w:val="24"/>
              </w:rPr>
              <w:t>33,33</w:t>
            </w:r>
          </w:p>
        </w:tc>
        <w:tc>
          <w:tcPr>
            <w:tcW w:w="1564" w:type="dxa"/>
            <w:vAlign w:val="center"/>
          </w:tcPr>
          <w:p w:rsidR="00641DD9" w:rsidRPr="00110F9C" w:rsidRDefault="00641DD9" w:rsidP="00685A5D">
            <w:pPr>
              <w:jc w:val="center"/>
            </w:pPr>
            <w:r>
              <w:t>3,33</w:t>
            </w:r>
          </w:p>
        </w:tc>
        <w:tc>
          <w:tcPr>
            <w:tcW w:w="1563" w:type="dxa"/>
            <w:vAlign w:val="center"/>
          </w:tcPr>
          <w:p w:rsidR="00641DD9" w:rsidRPr="00110F9C" w:rsidRDefault="00641DD9" w:rsidP="00685A5D">
            <w:pPr>
              <w:jc w:val="center"/>
            </w:pPr>
            <w:r>
              <w:t>3,5</w:t>
            </w:r>
          </w:p>
        </w:tc>
        <w:tc>
          <w:tcPr>
            <w:tcW w:w="1564" w:type="dxa"/>
            <w:vAlign w:val="center"/>
          </w:tcPr>
          <w:p w:rsidR="00641DD9" w:rsidRPr="00110F9C" w:rsidRDefault="00641DD9" w:rsidP="00685A5D">
            <w:pPr>
              <w:jc w:val="center"/>
            </w:pPr>
            <w:r>
              <w:t>35</w:t>
            </w:r>
          </w:p>
        </w:tc>
        <w:tc>
          <w:tcPr>
            <w:tcW w:w="1408" w:type="dxa"/>
            <w:vAlign w:val="center"/>
          </w:tcPr>
          <w:p w:rsidR="00641DD9" w:rsidRPr="005C6A96" w:rsidRDefault="00641DD9" w:rsidP="00685A5D">
            <w:pPr>
              <w:jc w:val="center"/>
              <w:rPr>
                <w:rFonts w:cs="Times New Roman"/>
                <w:szCs w:val="24"/>
                <w:highlight w:val="green"/>
              </w:rPr>
            </w:pPr>
          </w:p>
        </w:tc>
        <w:tc>
          <w:tcPr>
            <w:tcW w:w="1408" w:type="dxa"/>
            <w:vAlign w:val="center"/>
          </w:tcPr>
          <w:p w:rsidR="00641DD9" w:rsidRPr="007C00FF" w:rsidRDefault="00293CA2" w:rsidP="00685A5D">
            <w:pPr>
              <w:jc w:val="center"/>
              <w:rPr>
                <w:rFonts w:cs="Times New Roman"/>
                <w:szCs w:val="24"/>
              </w:rPr>
            </w:pPr>
            <w:r>
              <w:rPr>
                <w:rFonts w:cs="Times New Roman"/>
                <w:szCs w:val="24"/>
              </w:rPr>
              <w:t>4</w:t>
            </w:r>
          </w:p>
        </w:tc>
      </w:tr>
      <w:tr w:rsidR="00641DD9" w:rsidRPr="007C00FF" w:rsidTr="00685A5D">
        <w:trPr>
          <w:trHeight w:val="426"/>
        </w:trPr>
        <w:tc>
          <w:tcPr>
            <w:tcW w:w="739" w:type="dxa"/>
            <w:vAlign w:val="center"/>
          </w:tcPr>
          <w:p w:rsidR="00641DD9" w:rsidRPr="007C00FF" w:rsidRDefault="00641DD9" w:rsidP="00685A5D">
            <w:pPr>
              <w:jc w:val="center"/>
              <w:rPr>
                <w:rFonts w:cs="Times New Roman"/>
                <w:szCs w:val="24"/>
              </w:rPr>
            </w:pPr>
            <w:r>
              <w:rPr>
                <w:rFonts w:cs="Times New Roman"/>
                <w:szCs w:val="24"/>
              </w:rPr>
              <w:t>4</w:t>
            </w:r>
          </w:p>
        </w:tc>
        <w:tc>
          <w:tcPr>
            <w:tcW w:w="2375" w:type="dxa"/>
            <w:vMerge/>
            <w:vAlign w:val="center"/>
          </w:tcPr>
          <w:p w:rsidR="00641DD9" w:rsidRPr="007C00FF" w:rsidRDefault="00641DD9" w:rsidP="00685A5D">
            <w:pPr>
              <w:jc w:val="center"/>
              <w:rPr>
                <w:rFonts w:cs="Times New Roman"/>
                <w:szCs w:val="24"/>
              </w:rPr>
            </w:pPr>
          </w:p>
        </w:tc>
        <w:tc>
          <w:tcPr>
            <w:tcW w:w="2835" w:type="dxa"/>
            <w:vAlign w:val="center"/>
          </w:tcPr>
          <w:p w:rsidR="00641DD9" w:rsidRPr="00FB463E" w:rsidRDefault="00641DD9" w:rsidP="00685A5D">
            <w:pPr>
              <w:rPr>
                <w:b/>
                <w:szCs w:val="24"/>
                <w:lang w:val="nl-NL"/>
              </w:rPr>
            </w:pPr>
            <w:r>
              <w:rPr>
                <w:rFonts w:cs="Times New Roman"/>
                <w:b/>
                <w:szCs w:val="24"/>
              </w:rPr>
              <w:t>Một số lực trong thực tiễn</w:t>
            </w:r>
          </w:p>
        </w:tc>
        <w:tc>
          <w:tcPr>
            <w:tcW w:w="1134" w:type="dxa"/>
            <w:vAlign w:val="center"/>
          </w:tcPr>
          <w:p w:rsidR="00641DD9" w:rsidRPr="007C00FF" w:rsidRDefault="00641DD9" w:rsidP="00685A5D">
            <w:pPr>
              <w:jc w:val="center"/>
              <w:rPr>
                <w:rFonts w:cs="Times New Roman"/>
                <w:szCs w:val="24"/>
              </w:rPr>
            </w:pPr>
            <w:r>
              <w:rPr>
                <w:rFonts w:cs="Times New Roman"/>
                <w:szCs w:val="24"/>
              </w:rPr>
              <w:t>4</w:t>
            </w:r>
          </w:p>
        </w:tc>
        <w:tc>
          <w:tcPr>
            <w:tcW w:w="1168" w:type="dxa"/>
            <w:vAlign w:val="center"/>
          </w:tcPr>
          <w:p w:rsidR="00641DD9" w:rsidRPr="007C00FF" w:rsidRDefault="00641DD9" w:rsidP="00685A5D">
            <w:pPr>
              <w:jc w:val="center"/>
              <w:rPr>
                <w:rFonts w:cs="Times New Roman"/>
                <w:szCs w:val="24"/>
              </w:rPr>
            </w:pPr>
            <w:r>
              <w:rPr>
                <w:rFonts w:cs="Times New Roman"/>
                <w:szCs w:val="24"/>
              </w:rPr>
              <w:t>26,67</w:t>
            </w:r>
          </w:p>
        </w:tc>
        <w:tc>
          <w:tcPr>
            <w:tcW w:w="1564" w:type="dxa"/>
            <w:vAlign w:val="center"/>
          </w:tcPr>
          <w:p w:rsidR="00641DD9" w:rsidRPr="00110F9C" w:rsidRDefault="00641DD9" w:rsidP="00685A5D">
            <w:pPr>
              <w:jc w:val="center"/>
            </w:pPr>
            <w:r>
              <w:t>2,67</w:t>
            </w:r>
          </w:p>
        </w:tc>
        <w:tc>
          <w:tcPr>
            <w:tcW w:w="1563" w:type="dxa"/>
            <w:vAlign w:val="center"/>
          </w:tcPr>
          <w:p w:rsidR="00641DD9" w:rsidRPr="00110F9C" w:rsidRDefault="00641DD9" w:rsidP="00685A5D">
            <w:pPr>
              <w:jc w:val="center"/>
            </w:pPr>
            <w:r>
              <w:t>2,5</w:t>
            </w:r>
          </w:p>
        </w:tc>
        <w:tc>
          <w:tcPr>
            <w:tcW w:w="1564" w:type="dxa"/>
            <w:vAlign w:val="center"/>
          </w:tcPr>
          <w:p w:rsidR="00641DD9" w:rsidRPr="00110F9C" w:rsidRDefault="00641DD9" w:rsidP="00685A5D">
            <w:pPr>
              <w:jc w:val="center"/>
            </w:pPr>
            <w:r>
              <w:t>25</w:t>
            </w:r>
          </w:p>
        </w:tc>
        <w:tc>
          <w:tcPr>
            <w:tcW w:w="1408" w:type="dxa"/>
            <w:vAlign w:val="center"/>
          </w:tcPr>
          <w:p w:rsidR="00641DD9" w:rsidRPr="005C6A96" w:rsidRDefault="00641DD9" w:rsidP="00685A5D">
            <w:pPr>
              <w:jc w:val="center"/>
              <w:rPr>
                <w:rFonts w:cs="Times New Roman"/>
                <w:szCs w:val="24"/>
                <w:highlight w:val="green"/>
              </w:rPr>
            </w:pPr>
          </w:p>
        </w:tc>
        <w:tc>
          <w:tcPr>
            <w:tcW w:w="1408" w:type="dxa"/>
            <w:vAlign w:val="center"/>
          </w:tcPr>
          <w:p w:rsidR="00641DD9" w:rsidRPr="007C00FF" w:rsidRDefault="002E140E" w:rsidP="00685A5D">
            <w:pPr>
              <w:jc w:val="center"/>
              <w:rPr>
                <w:rFonts w:cs="Times New Roman"/>
                <w:szCs w:val="24"/>
              </w:rPr>
            </w:pPr>
            <w:r>
              <w:rPr>
                <w:rFonts w:cs="Times New Roman"/>
                <w:szCs w:val="24"/>
              </w:rPr>
              <w:t>3</w:t>
            </w:r>
          </w:p>
        </w:tc>
      </w:tr>
      <w:tr w:rsidR="00641DD9" w:rsidRPr="007C00FF" w:rsidTr="00685A5D">
        <w:trPr>
          <w:trHeight w:val="426"/>
        </w:trPr>
        <w:tc>
          <w:tcPr>
            <w:tcW w:w="5949" w:type="dxa"/>
            <w:gridSpan w:val="3"/>
            <w:vAlign w:val="center"/>
          </w:tcPr>
          <w:p w:rsidR="00641DD9" w:rsidRPr="006D354E" w:rsidRDefault="00641DD9" w:rsidP="00685A5D">
            <w:pPr>
              <w:jc w:val="center"/>
              <w:rPr>
                <w:rFonts w:cs="Times New Roman"/>
                <w:b/>
                <w:szCs w:val="24"/>
              </w:rPr>
            </w:pPr>
            <w:r w:rsidRPr="006D354E">
              <w:rPr>
                <w:rFonts w:cs="Times New Roman"/>
                <w:b/>
                <w:szCs w:val="24"/>
              </w:rPr>
              <w:t>TỈ LỆ</w:t>
            </w:r>
          </w:p>
        </w:tc>
        <w:tc>
          <w:tcPr>
            <w:tcW w:w="1134" w:type="dxa"/>
            <w:vAlign w:val="center"/>
          </w:tcPr>
          <w:p w:rsidR="00641DD9" w:rsidRPr="007C00FF" w:rsidRDefault="00641DD9" w:rsidP="00685A5D">
            <w:pPr>
              <w:jc w:val="center"/>
              <w:rPr>
                <w:rFonts w:cs="Times New Roman"/>
                <w:b/>
                <w:szCs w:val="24"/>
              </w:rPr>
            </w:pPr>
            <w:r>
              <w:rPr>
                <w:rFonts w:cs="Times New Roman"/>
                <w:b/>
                <w:szCs w:val="24"/>
              </w:rPr>
              <w:t>15</w:t>
            </w:r>
          </w:p>
        </w:tc>
        <w:tc>
          <w:tcPr>
            <w:tcW w:w="1168" w:type="dxa"/>
            <w:vAlign w:val="center"/>
          </w:tcPr>
          <w:p w:rsidR="00641DD9" w:rsidRPr="007C00FF" w:rsidRDefault="00641DD9" w:rsidP="00685A5D">
            <w:pPr>
              <w:jc w:val="center"/>
              <w:rPr>
                <w:rFonts w:cs="Times New Roman"/>
                <w:b/>
                <w:szCs w:val="24"/>
              </w:rPr>
            </w:pPr>
            <w:r>
              <w:rPr>
                <w:rFonts w:cs="Times New Roman"/>
                <w:b/>
                <w:szCs w:val="24"/>
              </w:rPr>
              <w:t>100%</w:t>
            </w:r>
          </w:p>
        </w:tc>
        <w:tc>
          <w:tcPr>
            <w:tcW w:w="1564" w:type="dxa"/>
            <w:vAlign w:val="center"/>
          </w:tcPr>
          <w:p w:rsidR="00641DD9" w:rsidRPr="007C00FF" w:rsidRDefault="00641DD9" w:rsidP="00685A5D">
            <w:pPr>
              <w:jc w:val="center"/>
              <w:rPr>
                <w:rFonts w:cs="Times New Roman"/>
                <w:b/>
                <w:szCs w:val="24"/>
              </w:rPr>
            </w:pPr>
          </w:p>
        </w:tc>
        <w:tc>
          <w:tcPr>
            <w:tcW w:w="1563" w:type="dxa"/>
            <w:vAlign w:val="center"/>
          </w:tcPr>
          <w:p w:rsidR="00641DD9" w:rsidRPr="007C00FF" w:rsidRDefault="00641DD9" w:rsidP="00685A5D">
            <w:pPr>
              <w:jc w:val="center"/>
              <w:rPr>
                <w:rFonts w:cs="Times New Roman"/>
                <w:b/>
                <w:szCs w:val="24"/>
              </w:rPr>
            </w:pPr>
            <w:r>
              <w:rPr>
                <w:rFonts w:cs="Times New Roman"/>
                <w:b/>
                <w:szCs w:val="24"/>
              </w:rPr>
              <w:t>10</w:t>
            </w:r>
          </w:p>
        </w:tc>
        <w:tc>
          <w:tcPr>
            <w:tcW w:w="1564" w:type="dxa"/>
            <w:vAlign w:val="center"/>
          </w:tcPr>
          <w:p w:rsidR="00641DD9" w:rsidRPr="007C00FF" w:rsidRDefault="00641DD9" w:rsidP="00685A5D">
            <w:pPr>
              <w:jc w:val="center"/>
              <w:rPr>
                <w:rFonts w:cs="Times New Roman"/>
                <w:b/>
                <w:szCs w:val="24"/>
              </w:rPr>
            </w:pPr>
            <w:r>
              <w:rPr>
                <w:rFonts w:cs="Times New Roman"/>
                <w:b/>
                <w:szCs w:val="24"/>
              </w:rPr>
              <w:t>100%</w:t>
            </w:r>
          </w:p>
        </w:tc>
        <w:tc>
          <w:tcPr>
            <w:tcW w:w="1408" w:type="dxa"/>
            <w:vAlign w:val="center"/>
          </w:tcPr>
          <w:p w:rsidR="00641DD9" w:rsidRPr="005C6A96" w:rsidRDefault="00641DD9" w:rsidP="00685A5D">
            <w:pPr>
              <w:jc w:val="center"/>
              <w:rPr>
                <w:rFonts w:cs="Times New Roman"/>
                <w:b/>
                <w:szCs w:val="24"/>
                <w:highlight w:val="green"/>
              </w:rPr>
            </w:pPr>
          </w:p>
        </w:tc>
        <w:tc>
          <w:tcPr>
            <w:tcW w:w="1408" w:type="dxa"/>
            <w:vAlign w:val="center"/>
          </w:tcPr>
          <w:p w:rsidR="00641DD9" w:rsidRPr="007C00FF" w:rsidRDefault="00293CA2" w:rsidP="00685A5D">
            <w:pPr>
              <w:jc w:val="center"/>
              <w:rPr>
                <w:rFonts w:cs="Times New Roman"/>
                <w:b/>
                <w:szCs w:val="24"/>
              </w:rPr>
            </w:pPr>
            <w:r>
              <w:rPr>
                <w:rFonts w:cs="Times New Roman"/>
                <w:b/>
                <w:szCs w:val="24"/>
              </w:rPr>
              <w:t>15</w:t>
            </w:r>
          </w:p>
        </w:tc>
      </w:tr>
      <w:tr w:rsidR="00641DD9" w:rsidRPr="007C00FF" w:rsidTr="00685A5D">
        <w:trPr>
          <w:trHeight w:val="426"/>
        </w:trPr>
        <w:tc>
          <w:tcPr>
            <w:tcW w:w="5949" w:type="dxa"/>
            <w:gridSpan w:val="3"/>
            <w:vAlign w:val="center"/>
          </w:tcPr>
          <w:p w:rsidR="00641DD9" w:rsidRPr="006D354E" w:rsidRDefault="00641DD9" w:rsidP="00685A5D">
            <w:pPr>
              <w:jc w:val="center"/>
              <w:rPr>
                <w:rFonts w:cs="Times New Roman"/>
                <w:b/>
                <w:szCs w:val="24"/>
              </w:rPr>
            </w:pPr>
            <w:r w:rsidRPr="006D354E">
              <w:rPr>
                <w:rFonts w:cs="Times New Roman"/>
                <w:b/>
                <w:szCs w:val="24"/>
              </w:rPr>
              <w:t>TỔNG ĐIỂM</w:t>
            </w:r>
          </w:p>
        </w:tc>
        <w:tc>
          <w:tcPr>
            <w:tcW w:w="1134" w:type="dxa"/>
            <w:vAlign w:val="center"/>
          </w:tcPr>
          <w:p w:rsidR="00641DD9" w:rsidRPr="007C00FF" w:rsidRDefault="00641DD9" w:rsidP="00685A5D">
            <w:pPr>
              <w:jc w:val="center"/>
              <w:rPr>
                <w:rFonts w:cs="Times New Roman"/>
                <w:b/>
                <w:szCs w:val="24"/>
              </w:rPr>
            </w:pPr>
          </w:p>
        </w:tc>
        <w:tc>
          <w:tcPr>
            <w:tcW w:w="1168" w:type="dxa"/>
            <w:vAlign w:val="center"/>
          </w:tcPr>
          <w:p w:rsidR="00641DD9" w:rsidRPr="007C00FF" w:rsidRDefault="00641DD9" w:rsidP="00685A5D">
            <w:pPr>
              <w:jc w:val="center"/>
              <w:rPr>
                <w:rFonts w:cs="Times New Roman"/>
                <w:b/>
                <w:szCs w:val="24"/>
              </w:rPr>
            </w:pPr>
          </w:p>
        </w:tc>
        <w:tc>
          <w:tcPr>
            <w:tcW w:w="1564" w:type="dxa"/>
            <w:vAlign w:val="center"/>
          </w:tcPr>
          <w:p w:rsidR="00641DD9" w:rsidRPr="007C00FF" w:rsidRDefault="00641DD9" w:rsidP="00685A5D">
            <w:pPr>
              <w:jc w:val="center"/>
              <w:rPr>
                <w:rFonts w:cs="Times New Roman"/>
                <w:b/>
                <w:szCs w:val="24"/>
              </w:rPr>
            </w:pPr>
            <w:r>
              <w:rPr>
                <w:rFonts w:cs="Times New Roman"/>
                <w:b/>
                <w:szCs w:val="24"/>
              </w:rPr>
              <w:t>10</w:t>
            </w:r>
          </w:p>
        </w:tc>
        <w:tc>
          <w:tcPr>
            <w:tcW w:w="1563" w:type="dxa"/>
            <w:vAlign w:val="center"/>
          </w:tcPr>
          <w:p w:rsidR="00641DD9" w:rsidRPr="007C00FF" w:rsidRDefault="00641DD9" w:rsidP="00685A5D">
            <w:pPr>
              <w:jc w:val="center"/>
              <w:rPr>
                <w:rFonts w:cs="Times New Roman"/>
                <w:b/>
                <w:szCs w:val="24"/>
              </w:rPr>
            </w:pPr>
          </w:p>
        </w:tc>
        <w:tc>
          <w:tcPr>
            <w:tcW w:w="1564" w:type="dxa"/>
            <w:vAlign w:val="center"/>
          </w:tcPr>
          <w:p w:rsidR="00641DD9" w:rsidRPr="007C00FF" w:rsidRDefault="00641DD9" w:rsidP="00685A5D">
            <w:pPr>
              <w:jc w:val="center"/>
              <w:rPr>
                <w:rFonts w:cs="Times New Roman"/>
                <w:b/>
                <w:szCs w:val="24"/>
              </w:rPr>
            </w:pPr>
          </w:p>
        </w:tc>
        <w:tc>
          <w:tcPr>
            <w:tcW w:w="1408" w:type="dxa"/>
            <w:vAlign w:val="center"/>
          </w:tcPr>
          <w:p w:rsidR="00641DD9" w:rsidRPr="005C6A96" w:rsidRDefault="00641DD9" w:rsidP="00685A5D">
            <w:pPr>
              <w:jc w:val="center"/>
              <w:rPr>
                <w:rFonts w:cs="Times New Roman"/>
                <w:b/>
                <w:szCs w:val="24"/>
                <w:highlight w:val="green"/>
              </w:rPr>
            </w:pPr>
          </w:p>
        </w:tc>
        <w:tc>
          <w:tcPr>
            <w:tcW w:w="1408" w:type="dxa"/>
            <w:vAlign w:val="center"/>
          </w:tcPr>
          <w:p w:rsidR="00641DD9" w:rsidRPr="007C00FF" w:rsidRDefault="00641DD9" w:rsidP="00685A5D">
            <w:pPr>
              <w:jc w:val="center"/>
              <w:rPr>
                <w:rFonts w:cs="Times New Roman"/>
                <w:b/>
                <w:szCs w:val="24"/>
              </w:rPr>
            </w:pPr>
          </w:p>
        </w:tc>
      </w:tr>
    </w:tbl>
    <w:p w:rsidR="00641DD9" w:rsidRDefault="00641DD9" w:rsidP="00641DD9">
      <w:pPr>
        <w:jc w:val="center"/>
        <w:rPr>
          <w:b/>
          <w:szCs w:val="28"/>
        </w:rPr>
      </w:pPr>
    </w:p>
    <w:p w:rsidR="00641DD9" w:rsidRDefault="00641DD9" w:rsidP="00641DD9">
      <w:pPr>
        <w:jc w:val="center"/>
        <w:rPr>
          <w:b/>
          <w:szCs w:val="28"/>
        </w:rPr>
      </w:pPr>
    </w:p>
    <w:p w:rsidR="00641DD9" w:rsidRDefault="00641DD9" w:rsidP="00641DD9">
      <w:pPr>
        <w:jc w:val="center"/>
        <w:rPr>
          <w:b/>
          <w:szCs w:val="28"/>
        </w:rPr>
      </w:pPr>
    </w:p>
    <w:p w:rsidR="00641DD9" w:rsidRDefault="00641DD9" w:rsidP="00641DD9">
      <w:pPr>
        <w:jc w:val="center"/>
        <w:rPr>
          <w:b/>
          <w:szCs w:val="28"/>
        </w:rPr>
      </w:pPr>
    </w:p>
    <w:p w:rsidR="00641DD9" w:rsidRDefault="00641DD9" w:rsidP="00641DD9">
      <w:pPr>
        <w:jc w:val="center"/>
        <w:rPr>
          <w:b/>
          <w:szCs w:val="28"/>
        </w:rPr>
      </w:pPr>
    </w:p>
    <w:p w:rsidR="00641DD9" w:rsidRDefault="00641DD9" w:rsidP="00641DD9">
      <w:pPr>
        <w:jc w:val="center"/>
        <w:rPr>
          <w:b/>
          <w:szCs w:val="28"/>
        </w:rPr>
      </w:pPr>
    </w:p>
    <w:p w:rsidR="00641DD9" w:rsidRDefault="00641DD9" w:rsidP="00641DD9">
      <w:pPr>
        <w:jc w:val="center"/>
        <w:rPr>
          <w:b/>
          <w:szCs w:val="28"/>
        </w:rPr>
      </w:pPr>
    </w:p>
    <w:tbl>
      <w:tblPr>
        <w:tblStyle w:val="TableGrid"/>
        <w:tblpPr w:leftFromText="180" w:rightFromText="180" w:vertAnchor="page" w:horzAnchor="margin" w:tblpY="1442"/>
        <w:tblW w:w="15701" w:type="dxa"/>
        <w:tblLook w:val="04A0" w:firstRow="1" w:lastRow="0" w:firstColumn="1" w:lastColumn="0" w:noHBand="0" w:noVBand="1"/>
      </w:tblPr>
      <w:tblGrid>
        <w:gridCol w:w="597"/>
        <w:gridCol w:w="2198"/>
        <w:gridCol w:w="1521"/>
        <w:gridCol w:w="566"/>
        <w:gridCol w:w="565"/>
        <w:gridCol w:w="566"/>
        <w:gridCol w:w="570"/>
        <w:gridCol w:w="565"/>
        <w:gridCol w:w="565"/>
        <w:gridCol w:w="565"/>
        <w:gridCol w:w="569"/>
        <w:gridCol w:w="565"/>
        <w:gridCol w:w="565"/>
        <w:gridCol w:w="565"/>
        <w:gridCol w:w="569"/>
        <w:gridCol w:w="565"/>
        <w:gridCol w:w="565"/>
        <w:gridCol w:w="566"/>
        <w:gridCol w:w="565"/>
        <w:gridCol w:w="566"/>
        <w:gridCol w:w="683"/>
        <w:gridCol w:w="594"/>
        <w:gridCol w:w="486"/>
      </w:tblGrid>
      <w:tr w:rsidR="00641DD9" w:rsidRPr="009976B2" w:rsidTr="00685A5D">
        <w:trPr>
          <w:trHeight w:val="361"/>
        </w:trPr>
        <w:tc>
          <w:tcPr>
            <w:tcW w:w="596" w:type="dxa"/>
            <w:vMerge w:val="restart"/>
            <w:vAlign w:val="center"/>
          </w:tcPr>
          <w:p w:rsidR="00641DD9" w:rsidRPr="009976B2" w:rsidRDefault="00641DD9" w:rsidP="00685A5D">
            <w:pPr>
              <w:jc w:val="center"/>
              <w:rPr>
                <w:rFonts w:cs="Times New Roman"/>
                <w:b/>
                <w:sz w:val="20"/>
                <w:szCs w:val="20"/>
              </w:rPr>
            </w:pPr>
            <w:r>
              <w:rPr>
                <w:rFonts w:cs="Times New Roman"/>
                <w:b/>
                <w:sz w:val="20"/>
                <w:szCs w:val="20"/>
              </w:rPr>
              <w:lastRenderedPageBreak/>
              <w:t>STT</w:t>
            </w:r>
          </w:p>
        </w:tc>
        <w:tc>
          <w:tcPr>
            <w:tcW w:w="2234" w:type="dxa"/>
            <w:vMerge w:val="restart"/>
            <w:vAlign w:val="center"/>
          </w:tcPr>
          <w:p w:rsidR="00641DD9" w:rsidRPr="009976B2" w:rsidRDefault="00641DD9" w:rsidP="00685A5D">
            <w:pPr>
              <w:jc w:val="center"/>
              <w:rPr>
                <w:rFonts w:cs="Times New Roman"/>
                <w:b/>
                <w:sz w:val="20"/>
                <w:szCs w:val="20"/>
              </w:rPr>
            </w:pPr>
            <w:r>
              <w:rPr>
                <w:rFonts w:cs="Times New Roman"/>
                <w:b/>
                <w:sz w:val="20"/>
                <w:szCs w:val="20"/>
              </w:rPr>
              <w:t>NỘI DUNG KIẾN THỨC</w:t>
            </w:r>
          </w:p>
        </w:tc>
        <w:tc>
          <w:tcPr>
            <w:tcW w:w="1539" w:type="dxa"/>
            <w:vMerge w:val="restart"/>
            <w:vAlign w:val="center"/>
          </w:tcPr>
          <w:p w:rsidR="00641DD9" w:rsidRPr="009976B2" w:rsidRDefault="00641DD9" w:rsidP="00685A5D">
            <w:pPr>
              <w:jc w:val="center"/>
              <w:rPr>
                <w:rFonts w:cs="Times New Roman"/>
                <w:b/>
                <w:sz w:val="20"/>
                <w:szCs w:val="20"/>
              </w:rPr>
            </w:pPr>
            <w:r>
              <w:rPr>
                <w:rFonts w:cs="Times New Roman"/>
                <w:b/>
                <w:sz w:val="20"/>
                <w:szCs w:val="20"/>
              </w:rPr>
              <w:t>ĐƠN VỊ KIẾN THỨC</w:t>
            </w:r>
          </w:p>
        </w:tc>
        <w:tc>
          <w:tcPr>
            <w:tcW w:w="9108" w:type="dxa"/>
            <w:gridSpan w:val="16"/>
            <w:vAlign w:val="center"/>
          </w:tcPr>
          <w:p w:rsidR="00641DD9" w:rsidRPr="009976B2" w:rsidRDefault="00641DD9" w:rsidP="00685A5D">
            <w:pPr>
              <w:jc w:val="center"/>
              <w:rPr>
                <w:rFonts w:cs="Times New Roman"/>
                <w:b/>
                <w:sz w:val="30"/>
                <w:szCs w:val="30"/>
              </w:rPr>
            </w:pPr>
            <w:r w:rsidRPr="009976B2">
              <w:rPr>
                <w:rFonts w:cs="Times New Roman"/>
                <w:b/>
                <w:sz w:val="30"/>
                <w:szCs w:val="30"/>
              </w:rPr>
              <w:t>CÂU HỎI THEO MỨC ĐỘ NHẬN THỨC</w:t>
            </w:r>
          </w:p>
        </w:tc>
        <w:tc>
          <w:tcPr>
            <w:tcW w:w="1140" w:type="dxa"/>
            <w:gridSpan w:val="2"/>
            <w:vMerge w:val="restart"/>
            <w:vAlign w:val="center"/>
          </w:tcPr>
          <w:p w:rsidR="00641DD9" w:rsidRPr="009976B2" w:rsidRDefault="00641DD9" w:rsidP="00685A5D">
            <w:pPr>
              <w:jc w:val="center"/>
              <w:rPr>
                <w:rFonts w:cs="Times New Roman"/>
                <w:b/>
                <w:sz w:val="20"/>
                <w:szCs w:val="20"/>
              </w:rPr>
            </w:pPr>
            <w:r w:rsidRPr="009976B2">
              <w:rPr>
                <w:rFonts w:cs="Times New Roman"/>
                <w:b/>
                <w:sz w:val="20"/>
                <w:szCs w:val="20"/>
              </w:rPr>
              <w:t>tổng số câu</w:t>
            </w:r>
          </w:p>
        </w:tc>
        <w:tc>
          <w:tcPr>
            <w:tcW w:w="594" w:type="dxa"/>
            <w:vMerge w:val="restart"/>
            <w:vAlign w:val="center"/>
          </w:tcPr>
          <w:p w:rsidR="00641DD9" w:rsidRPr="009976B2" w:rsidRDefault="00641DD9" w:rsidP="00685A5D">
            <w:pPr>
              <w:jc w:val="center"/>
              <w:rPr>
                <w:rFonts w:cs="Times New Roman"/>
                <w:b/>
                <w:sz w:val="20"/>
                <w:szCs w:val="20"/>
              </w:rPr>
            </w:pPr>
            <w:r w:rsidRPr="009976B2">
              <w:rPr>
                <w:rFonts w:cs="Times New Roman"/>
                <w:b/>
                <w:sz w:val="20"/>
                <w:szCs w:val="20"/>
              </w:rPr>
              <w:t>tổng thời gian</w:t>
            </w:r>
          </w:p>
        </w:tc>
        <w:tc>
          <w:tcPr>
            <w:tcW w:w="490" w:type="dxa"/>
            <w:vMerge w:val="restart"/>
            <w:vAlign w:val="center"/>
          </w:tcPr>
          <w:p w:rsidR="00641DD9" w:rsidRPr="009976B2" w:rsidRDefault="00641DD9" w:rsidP="00685A5D">
            <w:pPr>
              <w:jc w:val="center"/>
              <w:rPr>
                <w:rFonts w:cs="Times New Roman"/>
                <w:b/>
                <w:sz w:val="20"/>
                <w:szCs w:val="20"/>
              </w:rPr>
            </w:pPr>
            <w:r w:rsidRPr="009976B2">
              <w:rPr>
                <w:rFonts w:cs="Times New Roman"/>
                <w:b/>
                <w:sz w:val="20"/>
                <w:szCs w:val="20"/>
              </w:rPr>
              <w:t>tỉ lệ %</w:t>
            </w:r>
          </w:p>
        </w:tc>
      </w:tr>
      <w:tr w:rsidR="00641DD9" w:rsidRPr="009976B2" w:rsidTr="00685A5D">
        <w:trPr>
          <w:trHeight w:val="361"/>
        </w:trPr>
        <w:tc>
          <w:tcPr>
            <w:tcW w:w="596" w:type="dxa"/>
            <w:vMerge/>
            <w:vAlign w:val="center"/>
          </w:tcPr>
          <w:p w:rsidR="00641DD9" w:rsidRPr="009976B2" w:rsidRDefault="00641DD9" w:rsidP="00685A5D">
            <w:pPr>
              <w:jc w:val="center"/>
              <w:rPr>
                <w:rFonts w:cs="Times New Roman"/>
                <w:b/>
                <w:sz w:val="20"/>
                <w:szCs w:val="20"/>
              </w:rPr>
            </w:pPr>
          </w:p>
        </w:tc>
        <w:tc>
          <w:tcPr>
            <w:tcW w:w="2234" w:type="dxa"/>
            <w:vMerge/>
            <w:vAlign w:val="center"/>
          </w:tcPr>
          <w:p w:rsidR="00641DD9" w:rsidRPr="009976B2" w:rsidRDefault="00641DD9" w:rsidP="00685A5D">
            <w:pPr>
              <w:jc w:val="center"/>
              <w:rPr>
                <w:rFonts w:cs="Times New Roman"/>
                <w:b/>
                <w:sz w:val="20"/>
                <w:szCs w:val="20"/>
              </w:rPr>
            </w:pPr>
          </w:p>
        </w:tc>
        <w:tc>
          <w:tcPr>
            <w:tcW w:w="1539" w:type="dxa"/>
            <w:vMerge/>
            <w:vAlign w:val="center"/>
          </w:tcPr>
          <w:p w:rsidR="00641DD9" w:rsidRPr="009976B2" w:rsidRDefault="00641DD9" w:rsidP="00685A5D">
            <w:pPr>
              <w:jc w:val="center"/>
              <w:rPr>
                <w:rFonts w:cs="Times New Roman"/>
                <w:b/>
                <w:sz w:val="20"/>
                <w:szCs w:val="20"/>
              </w:rPr>
            </w:pPr>
          </w:p>
        </w:tc>
        <w:tc>
          <w:tcPr>
            <w:tcW w:w="2279" w:type="dxa"/>
            <w:gridSpan w:val="4"/>
            <w:vAlign w:val="center"/>
          </w:tcPr>
          <w:p w:rsidR="00641DD9" w:rsidRPr="009976B2" w:rsidRDefault="00641DD9" w:rsidP="00685A5D">
            <w:pPr>
              <w:jc w:val="center"/>
              <w:rPr>
                <w:rFonts w:cs="Times New Roman"/>
                <w:b/>
                <w:sz w:val="20"/>
                <w:szCs w:val="20"/>
              </w:rPr>
            </w:pPr>
            <w:r w:rsidRPr="009976B2">
              <w:rPr>
                <w:rFonts w:cs="Times New Roman"/>
                <w:b/>
                <w:sz w:val="20"/>
                <w:szCs w:val="20"/>
              </w:rPr>
              <w:t>NHẬN BIẾT</w:t>
            </w:r>
          </w:p>
        </w:tc>
        <w:tc>
          <w:tcPr>
            <w:tcW w:w="2276" w:type="dxa"/>
            <w:gridSpan w:val="4"/>
            <w:vAlign w:val="center"/>
          </w:tcPr>
          <w:p w:rsidR="00641DD9" w:rsidRPr="009976B2" w:rsidRDefault="00641DD9" w:rsidP="00685A5D">
            <w:pPr>
              <w:jc w:val="center"/>
              <w:rPr>
                <w:rFonts w:cs="Times New Roman"/>
                <w:b/>
                <w:sz w:val="20"/>
                <w:szCs w:val="20"/>
              </w:rPr>
            </w:pPr>
            <w:r w:rsidRPr="009976B2">
              <w:rPr>
                <w:rFonts w:cs="Times New Roman"/>
                <w:b/>
                <w:sz w:val="20"/>
                <w:szCs w:val="20"/>
              </w:rPr>
              <w:t>THÔNG HIỂU</w:t>
            </w:r>
          </w:p>
        </w:tc>
        <w:tc>
          <w:tcPr>
            <w:tcW w:w="2276" w:type="dxa"/>
            <w:gridSpan w:val="4"/>
            <w:vAlign w:val="center"/>
          </w:tcPr>
          <w:p w:rsidR="00641DD9" w:rsidRPr="009976B2" w:rsidRDefault="00641DD9" w:rsidP="00685A5D">
            <w:pPr>
              <w:jc w:val="center"/>
              <w:rPr>
                <w:rFonts w:cs="Times New Roman"/>
                <w:b/>
                <w:sz w:val="20"/>
                <w:szCs w:val="20"/>
              </w:rPr>
            </w:pPr>
            <w:r w:rsidRPr="009976B2">
              <w:rPr>
                <w:rFonts w:cs="Times New Roman"/>
                <w:b/>
                <w:sz w:val="20"/>
                <w:szCs w:val="20"/>
              </w:rPr>
              <w:t>VẬN DỤNG</w:t>
            </w:r>
          </w:p>
        </w:tc>
        <w:tc>
          <w:tcPr>
            <w:tcW w:w="2277" w:type="dxa"/>
            <w:gridSpan w:val="4"/>
            <w:vAlign w:val="center"/>
          </w:tcPr>
          <w:p w:rsidR="00641DD9" w:rsidRPr="009976B2" w:rsidRDefault="00641DD9" w:rsidP="00685A5D">
            <w:pPr>
              <w:jc w:val="center"/>
              <w:rPr>
                <w:rFonts w:cs="Times New Roman"/>
                <w:b/>
                <w:sz w:val="20"/>
                <w:szCs w:val="20"/>
              </w:rPr>
            </w:pPr>
            <w:r w:rsidRPr="009976B2">
              <w:rPr>
                <w:rFonts w:cs="Times New Roman"/>
                <w:b/>
                <w:sz w:val="20"/>
                <w:szCs w:val="20"/>
              </w:rPr>
              <w:t>VẬ</w:t>
            </w:r>
            <w:r>
              <w:rPr>
                <w:rFonts w:cs="Times New Roman"/>
                <w:b/>
                <w:sz w:val="20"/>
                <w:szCs w:val="20"/>
              </w:rPr>
              <w:t>N</w:t>
            </w:r>
            <w:r w:rsidRPr="009976B2">
              <w:rPr>
                <w:rFonts w:cs="Times New Roman"/>
                <w:b/>
                <w:sz w:val="20"/>
                <w:szCs w:val="20"/>
              </w:rPr>
              <w:t xml:space="preserve"> DỤNG CAO</w:t>
            </w:r>
          </w:p>
        </w:tc>
        <w:tc>
          <w:tcPr>
            <w:tcW w:w="1140" w:type="dxa"/>
            <w:gridSpan w:val="2"/>
            <w:vMerge/>
            <w:vAlign w:val="center"/>
          </w:tcPr>
          <w:p w:rsidR="00641DD9" w:rsidRPr="009976B2" w:rsidRDefault="00641DD9" w:rsidP="00685A5D">
            <w:pPr>
              <w:jc w:val="center"/>
              <w:rPr>
                <w:rFonts w:cs="Times New Roman"/>
                <w:b/>
                <w:sz w:val="20"/>
                <w:szCs w:val="20"/>
              </w:rPr>
            </w:pPr>
          </w:p>
        </w:tc>
        <w:tc>
          <w:tcPr>
            <w:tcW w:w="594" w:type="dxa"/>
            <w:vMerge/>
            <w:vAlign w:val="center"/>
          </w:tcPr>
          <w:p w:rsidR="00641DD9" w:rsidRPr="009976B2" w:rsidRDefault="00641DD9" w:rsidP="00685A5D">
            <w:pPr>
              <w:jc w:val="center"/>
              <w:rPr>
                <w:rFonts w:cs="Times New Roman"/>
                <w:b/>
                <w:sz w:val="20"/>
                <w:szCs w:val="20"/>
              </w:rPr>
            </w:pPr>
          </w:p>
        </w:tc>
        <w:tc>
          <w:tcPr>
            <w:tcW w:w="490" w:type="dxa"/>
            <w:vMerge/>
            <w:vAlign w:val="center"/>
          </w:tcPr>
          <w:p w:rsidR="00641DD9" w:rsidRPr="009976B2" w:rsidRDefault="00641DD9" w:rsidP="00685A5D">
            <w:pPr>
              <w:jc w:val="center"/>
              <w:rPr>
                <w:rFonts w:cs="Times New Roman"/>
                <w:b/>
                <w:sz w:val="20"/>
                <w:szCs w:val="20"/>
              </w:rPr>
            </w:pPr>
          </w:p>
        </w:tc>
      </w:tr>
      <w:tr w:rsidR="00641DD9" w:rsidRPr="009976B2" w:rsidTr="00685A5D">
        <w:trPr>
          <w:trHeight w:val="361"/>
        </w:trPr>
        <w:tc>
          <w:tcPr>
            <w:tcW w:w="596" w:type="dxa"/>
            <w:vMerge/>
            <w:vAlign w:val="center"/>
          </w:tcPr>
          <w:p w:rsidR="00641DD9" w:rsidRPr="009976B2" w:rsidRDefault="00641DD9" w:rsidP="00685A5D">
            <w:pPr>
              <w:jc w:val="center"/>
              <w:rPr>
                <w:rFonts w:cs="Times New Roman"/>
                <w:sz w:val="20"/>
                <w:szCs w:val="20"/>
              </w:rPr>
            </w:pPr>
          </w:p>
        </w:tc>
        <w:tc>
          <w:tcPr>
            <w:tcW w:w="2234" w:type="dxa"/>
            <w:vMerge/>
            <w:vAlign w:val="center"/>
          </w:tcPr>
          <w:p w:rsidR="00641DD9" w:rsidRPr="009976B2" w:rsidRDefault="00641DD9" w:rsidP="00685A5D">
            <w:pPr>
              <w:jc w:val="center"/>
              <w:rPr>
                <w:rFonts w:cs="Times New Roman"/>
                <w:sz w:val="20"/>
                <w:szCs w:val="20"/>
              </w:rPr>
            </w:pPr>
          </w:p>
        </w:tc>
        <w:tc>
          <w:tcPr>
            <w:tcW w:w="1539" w:type="dxa"/>
            <w:vMerge/>
            <w:vAlign w:val="center"/>
          </w:tcPr>
          <w:p w:rsidR="00641DD9" w:rsidRPr="009976B2" w:rsidRDefault="00641DD9" w:rsidP="00685A5D">
            <w:pPr>
              <w:jc w:val="center"/>
              <w:rPr>
                <w:rFonts w:cs="Times New Roman"/>
                <w:sz w:val="20"/>
                <w:szCs w:val="20"/>
              </w:rPr>
            </w:pPr>
          </w:p>
        </w:tc>
        <w:tc>
          <w:tcPr>
            <w:tcW w:w="570" w:type="dxa"/>
            <w:vAlign w:val="center"/>
          </w:tcPr>
          <w:p w:rsidR="00641DD9" w:rsidRPr="009976B2" w:rsidRDefault="00641DD9" w:rsidP="00685A5D">
            <w:pPr>
              <w:jc w:val="center"/>
              <w:rPr>
                <w:rFonts w:cs="Times New Roman"/>
                <w:sz w:val="20"/>
                <w:szCs w:val="20"/>
              </w:rPr>
            </w:pPr>
            <w:r>
              <w:rPr>
                <w:rFonts w:cs="Times New Roman"/>
                <w:sz w:val="20"/>
                <w:szCs w:val="20"/>
              </w:rPr>
              <w:t>CH TN</w:t>
            </w:r>
          </w:p>
        </w:tc>
        <w:tc>
          <w:tcPr>
            <w:tcW w:w="569" w:type="dxa"/>
            <w:vAlign w:val="center"/>
          </w:tcPr>
          <w:p w:rsidR="00641DD9" w:rsidRPr="009976B2" w:rsidRDefault="00641DD9" w:rsidP="00685A5D">
            <w:pPr>
              <w:jc w:val="center"/>
              <w:rPr>
                <w:rFonts w:cs="Times New Roman"/>
                <w:sz w:val="20"/>
                <w:szCs w:val="20"/>
              </w:rPr>
            </w:pPr>
            <w:r>
              <w:rPr>
                <w:rFonts w:cs="Times New Roman"/>
                <w:sz w:val="20"/>
                <w:szCs w:val="20"/>
              </w:rPr>
              <w:t>TG</w:t>
            </w:r>
          </w:p>
        </w:tc>
        <w:tc>
          <w:tcPr>
            <w:tcW w:w="570" w:type="dxa"/>
            <w:vAlign w:val="center"/>
          </w:tcPr>
          <w:p w:rsidR="00641DD9" w:rsidRPr="009976B2" w:rsidRDefault="00641DD9" w:rsidP="00685A5D">
            <w:pPr>
              <w:jc w:val="center"/>
              <w:rPr>
                <w:rFonts w:cs="Times New Roman"/>
                <w:sz w:val="20"/>
                <w:szCs w:val="20"/>
              </w:rPr>
            </w:pPr>
            <w:r>
              <w:rPr>
                <w:rFonts w:cs="Times New Roman"/>
                <w:sz w:val="20"/>
                <w:szCs w:val="20"/>
              </w:rPr>
              <w:t>CH TL</w:t>
            </w:r>
          </w:p>
        </w:tc>
        <w:tc>
          <w:tcPr>
            <w:tcW w:w="570" w:type="dxa"/>
            <w:vAlign w:val="center"/>
          </w:tcPr>
          <w:p w:rsidR="00641DD9" w:rsidRPr="009976B2" w:rsidRDefault="00641DD9" w:rsidP="00685A5D">
            <w:pPr>
              <w:jc w:val="center"/>
              <w:rPr>
                <w:rFonts w:cs="Times New Roman"/>
                <w:sz w:val="20"/>
                <w:szCs w:val="20"/>
              </w:rPr>
            </w:pPr>
            <w:r>
              <w:rPr>
                <w:rFonts w:cs="Times New Roman"/>
                <w:sz w:val="20"/>
                <w:szCs w:val="20"/>
              </w:rPr>
              <w:t>TG</w:t>
            </w:r>
          </w:p>
        </w:tc>
        <w:tc>
          <w:tcPr>
            <w:tcW w:w="569" w:type="dxa"/>
            <w:vAlign w:val="center"/>
          </w:tcPr>
          <w:p w:rsidR="00641DD9" w:rsidRPr="009976B2" w:rsidRDefault="00641DD9" w:rsidP="00685A5D">
            <w:pPr>
              <w:jc w:val="center"/>
              <w:rPr>
                <w:rFonts w:cs="Times New Roman"/>
                <w:sz w:val="20"/>
                <w:szCs w:val="20"/>
              </w:rPr>
            </w:pPr>
            <w:r>
              <w:rPr>
                <w:rFonts w:cs="Times New Roman"/>
                <w:sz w:val="20"/>
                <w:szCs w:val="20"/>
              </w:rPr>
              <w:t>CH TN</w:t>
            </w:r>
          </w:p>
        </w:tc>
        <w:tc>
          <w:tcPr>
            <w:tcW w:w="569" w:type="dxa"/>
            <w:vAlign w:val="center"/>
          </w:tcPr>
          <w:p w:rsidR="00641DD9" w:rsidRPr="009976B2" w:rsidRDefault="00641DD9" w:rsidP="00685A5D">
            <w:pPr>
              <w:jc w:val="center"/>
              <w:rPr>
                <w:rFonts w:cs="Times New Roman"/>
                <w:sz w:val="20"/>
                <w:szCs w:val="20"/>
              </w:rPr>
            </w:pPr>
            <w:r>
              <w:rPr>
                <w:rFonts w:cs="Times New Roman"/>
                <w:sz w:val="20"/>
                <w:szCs w:val="20"/>
              </w:rPr>
              <w:t>TG</w:t>
            </w:r>
          </w:p>
        </w:tc>
        <w:tc>
          <w:tcPr>
            <w:tcW w:w="569" w:type="dxa"/>
            <w:vAlign w:val="center"/>
          </w:tcPr>
          <w:p w:rsidR="00641DD9" w:rsidRPr="009976B2" w:rsidRDefault="00641DD9" w:rsidP="00685A5D">
            <w:pPr>
              <w:jc w:val="center"/>
              <w:rPr>
                <w:rFonts w:cs="Times New Roman"/>
                <w:sz w:val="20"/>
                <w:szCs w:val="20"/>
              </w:rPr>
            </w:pPr>
            <w:r>
              <w:rPr>
                <w:rFonts w:cs="Times New Roman"/>
                <w:sz w:val="20"/>
                <w:szCs w:val="20"/>
              </w:rPr>
              <w:t>CH TL</w:t>
            </w:r>
          </w:p>
        </w:tc>
        <w:tc>
          <w:tcPr>
            <w:tcW w:w="569" w:type="dxa"/>
            <w:vAlign w:val="center"/>
          </w:tcPr>
          <w:p w:rsidR="00641DD9" w:rsidRPr="009976B2" w:rsidRDefault="00641DD9" w:rsidP="00685A5D">
            <w:pPr>
              <w:jc w:val="center"/>
              <w:rPr>
                <w:rFonts w:cs="Times New Roman"/>
                <w:sz w:val="20"/>
                <w:szCs w:val="20"/>
              </w:rPr>
            </w:pPr>
            <w:r>
              <w:rPr>
                <w:rFonts w:cs="Times New Roman"/>
                <w:sz w:val="20"/>
                <w:szCs w:val="20"/>
              </w:rPr>
              <w:t>TG</w:t>
            </w:r>
          </w:p>
        </w:tc>
        <w:tc>
          <w:tcPr>
            <w:tcW w:w="569" w:type="dxa"/>
            <w:vAlign w:val="center"/>
          </w:tcPr>
          <w:p w:rsidR="00641DD9" w:rsidRPr="009976B2" w:rsidRDefault="00641DD9" w:rsidP="00685A5D">
            <w:pPr>
              <w:jc w:val="center"/>
              <w:rPr>
                <w:rFonts w:cs="Times New Roman"/>
                <w:sz w:val="20"/>
                <w:szCs w:val="20"/>
              </w:rPr>
            </w:pPr>
            <w:r>
              <w:rPr>
                <w:rFonts w:cs="Times New Roman"/>
                <w:sz w:val="20"/>
                <w:szCs w:val="20"/>
              </w:rPr>
              <w:t>CH TN</w:t>
            </w:r>
          </w:p>
        </w:tc>
        <w:tc>
          <w:tcPr>
            <w:tcW w:w="569" w:type="dxa"/>
            <w:vAlign w:val="center"/>
          </w:tcPr>
          <w:p w:rsidR="00641DD9" w:rsidRPr="009976B2" w:rsidRDefault="00641DD9" w:rsidP="00685A5D">
            <w:pPr>
              <w:jc w:val="center"/>
              <w:rPr>
                <w:rFonts w:cs="Times New Roman"/>
                <w:sz w:val="20"/>
                <w:szCs w:val="20"/>
              </w:rPr>
            </w:pPr>
            <w:r>
              <w:rPr>
                <w:rFonts w:cs="Times New Roman"/>
                <w:sz w:val="20"/>
                <w:szCs w:val="20"/>
              </w:rPr>
              <w:t>TG</w:t>
            </w:r>
          </w:p>
        </w:tc>
        <w:tc>
          <w:tcPr>
            <w:tcW w:w="569" w:type="dxa"/>
            <w:vAlign w:val="center"/>
          </w:tcPr>
          <w:p w:rsidR="00641DD9" w:rsidRPr="009976B2" w:rsidRDefault="00641DD9" w:rsidP="00685A5D">
            <w:pPr>
              <w:jc w:val="center"/>
              <w:rPr>
                <w:rFonts w:cs="Times New Roman"/>
                <w:sz w:val="20"/>
                <w:szCs w:val="20"/>
              </w:rPr>
            </w:pPr>
            <w:r>
              <w:rPr>
                <w:rFonts w:cs="Times New Roman"/>
                <w:sz w:val="20"/>
                <w:szCs w:val="20"/>
              </w:rPr>
              <w:t>CH TL</w:t>
            </w:r>
          </w:p>
        </w:tc>
        <w:tc>
          <w:tcPr>
            <w:tcW w:w="569" w:type="dxa"/>
            <w:vAlign w:val="center"/>
          </w:tcPr>
          <w:p w:rsidR="00641DD9" w:rsidRPr="009976B2" w:rsidRDefault="00641DD9" w:rsidP="00685A5D">
            <w:pPr>
              <w:jc w:val="center"/>
              <w:rPr>
                <w:rFonts w:cs="Times New Roman"/>
                <w:sz w:val="20"/>
                <w:szCs w:val="20"/>
              </w:rPr>
            </w:pPr>
            <w:r>
              <w:rPr>
                <w:rFonts w:cs="Times New Roman"/>
                <w:sz w:val="20"/>
                <w:szCs w:val="20"/>
              </w:rPr>
              <w:t>TG</w:t>
            </w:r>
          </w:p>
        </w:tc>
        <w:tc>
          <w:tcPr>
            <w:tcW w:w="569" w:type="dxa"/>
            <w:vAlign w:val="center"/>
          </w:tcPr>
          <w:p w:rsidR="00641DD9" w:rsidRPr="009976B2" w:rsidRDefault="00641DD9" w:rsidP="00685A5D">
            <w:pPr>
              <w:jc w:val="center"/>
              <w:rPr>
                <w:rFonts w:cs="Times New Roman"/>
                <w:sz w:val="20"/>
                <w:szCs w:val="20"/>
              </w:rPr>
            </w:pPr>
            <w:r>
              <w:rPr>
                <w:rFonts w:cs="Times New Roman"/>
                <w:sz w:val="20"/>
                <w:szCs w:val="20"/>
              </w:rPr>
              <w:t>CH TN</w:t>
            </w:r>
          </w:p>
        </w:tc>
        <w:tc>
          <w:tcPr>
            <w:tcW w:w="569" w:type="dxa"/>
            <w:vAlign w:val="center"/>
          </w:tcPr>
          <w:p w:rsidR="00641DD9" w:rsidRPr="009976B2" w:rsidRDefault="00641DD9" w:rsidP="00685A5D">
            <w:pPr>
              <w:jc w:val="center"/>
              <w:rPr>
                <w:rFonts w:cs="Times New Roman"/>
                <w:sz w:val="20"/>
                <w:szCs w:val="20"/>
              </w:rPr>
            </w:pPr>
            <w:r>
              <w:rPr>
                <w:rFonts w:cs="Times New Roman"/>
                <w:sz w:val="20"/>
                <w:szCs w:val="20"/>
              </w:rPr>
              <w:t>TG</w:t>
            </w:r>
          </w:p>
        </w:tc>
        <w:tc>
          <w:tcPr>
            <w:tcW w:w="570" w:type="dxa"/>
            <w:vAlign w:val="center"/>
          </w:tcPr>
          <w:p w:rsidR="00641DD9" w:rsidRPr="009976B2" w:rsidRDefault="00641DD9" w:rsidP="00685A5D">
            <w:pPr>
              <w:jc w:val="center"/>
              <w:rPr>
                <w:rFonts w:cs="Times New Roman"/>
                <w:sz w:val="20"/>
                <w:szCs w:val="20"/>
              </w:rPr>
            </w:pPr>
            <w:r>
              <w:rPr>
                <w:rFonts w:cs="Times New Roman"/>
                <w:sz w:val="20"/>
                <w:szCs w:val="20"/>
              </w:rPr>
              <w:t>CH TL</w:t>
            </w:r>
          </w:p>
        </w:tc>
        <w:tc>
          <w:tcPr>
            <w:tcW w:w="569" w:type="dxa"/>
            <w:vAlign w:val="center"/>
          </w:tcPr>
          <w:p w:rsidR="00641DD9" w:rsidRPr="009976B2" w:rsidRDefault="00641DD9" w:rsidP="00685A5D">
            <w:pPr>
              <w:jc w:val="center"/>
              <w:rPr>
                <w:rFonts w:cs="Times New Roman"/>
                <w:sz w:val="20"/>
                <w:szCs w:val="20"/>
              </w:rPr>
            </w:pPr>
            <w:r>
              <w:rPr>
                <w:rFonts w:cs="Times New Roman"/>
                <w:sz w:val="20"/>
                <w:szCs w:val="20"/>
              </w:rPr>
              <w:t>TG</w:t>
            </w:r>
          </w:p>
        </w:tc>
        <w:tc>
          <w:tcPr>
            <w:tcW w:w="570" w:type="dxa"/>
            <w:vAlign w:val="center"/>
          </w:tcPr>
          <w:p w:rsidR="00641DD9" w:rsidRPr="009976B2" w:rsidRDefault="00641DD9" w:rsidP="00685A5D">
            <w:pPr>
              <w:jc w:val="center"/>
              <w:rPr>
                <w:rFonts w:cs="Times New Roman"/>
                <w:sz w:val="20"/>
                <w:szCs w:val="20"/>
              </w:rPr>
            </w:pPr>
            <w:r>
              <w:rPr>
                <w:rFonts w:cs="Times New Roman"/>
                <w:sz w:val="20"/>
                <w:szCs w:val="20"/>
              </w:rPr>
              <w:t>CH TN</w:t>
            </w:r>
          </w:p>
        </w:tc>
        <w:tc>
          <w:tcPr>
            <w:tcW w:w="570" w:type="dxa"/>
            <w:vAlign w:val="center"/>
          </w:tcPr>
          <w:p w:rsidR="00641DD9" w:rsidRPr="009976B2" w:rsidRDefault="00641DD9" w:rsidP="00685A5D">
            <w:pPr>
              <w:jc w:val="center"/>
              <w:rPr>
                <w:rFonts w:cs="Times New Roman"/>
                <w:sz w:val="20"/>
                <w:szCs w:val="20"/>
              </w:rPr>
            </w:pPr>
            <w:r>
              <w:rPr>
                <w:rFonts w:cs="Times New Roman"/>
                <w:sz w:val="20"/>
                <w:szCs w:val="20"/>
              </w:rPr>
              <w:t>CH TL</w:t>
            </w:r>
          </w:p>
        </w:tc>
        <w:tc>
          <w:tcPr>
            <w:tcW w:w="594" w:type="dxa"/>
            <w:vAlign w:val="center"/>
          </w:tcPr>
          <w:p w:rsidR="00641DD9" w:rsidRPr="009976B2" w:rsidRDefault="00641DD9" w:rsidP="00685A5D">
            <w:pPr>
              <w:jc w:val="center"/>
              <w:rPr>
                <w:rFonts w:cs="Times New Roman"/>
                <w:sz w:val="20"/>
                <w:szCs w:val="20"/>
              </w:rPr>
            </w:pPr>
          </w:p>
        </w:tc>
        <w:tc>
          <w:tcPr>
            <w:tcW w:w="490" w:type="dxa"/>
            <w:vAlign w:val="center"/>
          </w:tcPr>
          <w:p w:rsidR="00641DD9" w:rsidRPr="009976B2" w:rsidRDefault="00641DD9" w:rsidP="00685A5D">
            <w:pPr>
              <w:jc w:val="center"/>
              <w:rPr>
                <w:rFonts w:cs="Times New Roman"/>
                <w:sz w:val="20"/>
                <w:szCs w:val="20"/>
              </w:rPr>
            </w:pPr>
          </w:p>
        </w:tc>
      </w:tr>
      <w:tr w:rsidR="00641DD9" w:rsidRPr="009976B2" w:rsidTr="00685A5D">
        <w:trPr>
          <w:trHeight w:val="361"/>
        </w:trPr>
        <w:tc>
          <w:tcPr>
            <w:tcW w:w="596" w:type="dxa"/>
            <w:vAlign w:val="center"/>
          </w:tcPr>
          <w:p w:rsidR="00641DD9" w:rsidRPr="00473138" w:rsidRDefault="00641DD9" w:rsidP="00685A5D">
            <w:pPr>
              <w:jc w:val="center"/>
              <w:rPr>
                <w:rFonts w:cs="Times New Roman"/>
                <w:sz w:val="20"/>
                <w:szCs w:val="20"/>
              </w:rPr>
            </w:pPr>
            <w:r>
              <w:rPr>
                <w:rFonts w:cs="Times New Roman"/>
                <w:sz w:val="20"/>
                <w:szCs w:val="20"/>
              </w:rPr>
              <w:t>1</w:t>
            </w:r>
          </w:p>
        </w:tc>
        <w:tc>
          <w:tcPr>
            <w:tcW w:w="2234" w:type="dxa"/>
            <w:vMerge w:val="restart"/>
            <w:vAlign w:val="center"/>
          </w:tcPr>
          <w:p w:rsidR="00641DD9" w:rsidRPr="007D0183" w:rsidRDefault="00641DD9" w:rsidP="00685A5D">
            <w:pPr>
              <w:jc w:val="center"/>
              <w:rPr>
                <w:rFonts w:cs="Times New Roman"/>
                <w:b/>
                <w:sz w:val="26"/>
                <w:szCs w:val="26"/>
              </w:rPr>
            </w:pPr>
            <w:r>
              <w:rPr>
                <w:rFonts w:cs="Times New Roman"/>
                <w:b/>
                <w:sz w:val="26"/>
                <w:szCs w:val="26"/>
              </w:rPr>
              <w:t>CHUYỂN ĐỘNG BIẾN ĐỔI</w:t>
            </w:r>
          </w:p>
        </w:tc>
        <w:tc>
          <w:tcPr>
            <w:tcW w:w="1539" w:type="dxa"/>
            <w:vAlign w:val="center"/>
          </w:tcPr>
          <w:p w:rsidR="00641DD9" w:rsidRPr="00B874F6" w:rsidRDefault="00641DD9" w:rsidP="00685A5D">
            <w:pPr>
              <w:rPr>
                <w:rFonts w:cs="Times New Roman"/>
                <w:b/>
                <w:szCs w:val="24"/>
              </w:rPr>
            </w:pPr>
            <w:r>
              <w:rPr>
                <w:b/>
                <w:szCs w:val="24"/>
                <w:lang w:val="nl-NL"/>
              </w:rPr>
              <w:t>Gia tốc – Chuyển động thẳng biến đổi đều.</w:t>
            </w:r>
          </w:p>
        </w:tc>
        <w:tc>
          <w:tcPr>
            <w:tcW w:w="570" w:type="dxa"/>
            <w:vAlign w:val="center"/>
          </w:tcPr>
          <w:p w:rsidR="00641DD9" w:rsidRPr="00C65261" w:rsidRDefault="00641DD9" w:rsidP="00685A5D">
            <w:pPr>
              <w:jc w:val="center"/>
              <w:rPr>
                <w:rFonts w:cs="Times New Roman"/>
                <w:sz w:val="20"/>
                <w:szCs w:val="20"/>
              </w:rPr>
            </w:pPr>
          </w:p>
        </w:tc>
        <w:tc>
          <w:tcPr>
            <w:tcW w:w="569" w:type="dxa"/>
            <w:vAlign w:val="center"/>
          </w:tcPr>
          <w:p w:rsidR="00641DD9" w:rsidRPr="00C65261" w:rsidRDefault="00641DD9" w:rsidP="00685A5D">
            <w:pPr>
              <w:jc w:val="center"/>
              <w:rPr>
                <w:rFonts w:cs="Times New Roman"/>
                <w:sz w:val="20"/>
                <w:szCs w:val="20"/>
              </w:rPr>
            </w:pPr>
          </w:p>
        </w:tc>
        <w:tc>
          <w:tcPr>
            <w:tcW w:w="570" w:type="dxa"/>
            <w:vAlign w:val="center"/>
          </w:tcPr>
          <w:p w:rsidR="00641DD9" w:rsidRPr="00CE0155" w:rsidRDefault="00641DD9" w:rsidP="00685A5D">
            <w:pPr>
              <w:jc w:val="center"/>
              <w:rPr>
                <w:rFonts w:cs="Times New Roman"/>
                <w:sz w:val="20"/>
                <w:szCs w:val="20"/>
              </w:rPr>
            </w:pPr>
            <w:r>
              <w:rPr>
                <w:rFonts w:cs="Times New Roman"/>
                <w:sz w:val="20"/>
                <w:szCs w:val="20"/>
              </w:rPr>
              <w:t>1</w:t>
            </w:r>
          </w:p>
        </w:tc>
        <w:tc>
          <w:tcPr>
            <w:tcW w:w="570" w:type="dxa"/>
            <w:vAlign w:val="center"/>
          </w:tcPr>
          <w:p w:rsidR="00641DD9" w:rsidRPr="00CE0155" w:rsidRDefault="00D97501" w:rsidP="00685A5D">
            <w:pPr>
              <w:jc w:val="center"/>
              <w:rPr>
                <w:rFonts w:cs="Times New Roman"/>
                <w:sz w:val="20"/>
                <w:szCs w:val="20"/>
              </w:rPr>
            </w:pPr>
            <w:r>
              <w:rPr>
                <w:rFonts w:cs="Times New Roman"/>
                <w:sz w:val="20"/>
                <w:szCs w:val="20"/>
              </w:rPr>
              <w:t>2</w:t>
            </w:r>
            <w:r w:rsidR="00641DD9">
              <w:rPr>
                <w:rFonts w:cs="Times New Roman"/>
                <w:sz w:val="20"/>
                <w:szCs w:val="20"/>
              </w:rPr>
              <w:t>,0</w:t>
            </w:r>
          </w:p>
        </w:tc>
        <w:tc>
          <w:tcPr>
            <w:tcW w:w="569" w:type="dxa"/>
            <w:vAlign w:val="center"/>
          </w:tcPr>
          <w:p w:rsidR="00641DD9" w:rsidRPr="005F2362" w:rsidRDefault="00641DD9" w:rsidP="00685A5D">
            <w:pPr>
              <w:jc w:val="center"/>
              <w:rPr>
                <w:rFonts w:cs="Times New Roman"/>
                <w:sz w:val="20"/>
                <w:szCs w:val="20"/>
              </w:rPr>
            </w:pPr>
          </w:p>
        </w:tc>
        <w:tc>
          <w:tcPr>
            <w:tcW w:w="569" w:type="dxa"/>
            <w:vAlign w:val="center"/>
          </w:tcPr>
          <w:p w:rsidR="00641DD9" w:rsidRPr="002C162D" w:rsidRDefault="00641DD9" w:rsidP="00685A5D">
            <w:pPr>
              <w:jc w:val="center"/>
              <w:rPr>
                <w:rFonts w:cs="Times New Roman"/>
                <w:sz w:val="20"/>
                <w:szCs w:val="20"/>
              </w:rPr>
            </w:pPr>
          </w:p>
        </w:tc>
        <w:tc>
          <w:tcPr>
            <w:tcW w:w="569" w:type="dxa"/>
            <w:vAlign w:val="center"/>
          </w:tcPr>
          <w:p w:rsidR="00641DD9" w:rsidRPr="007F05FD" w:rsidRDefault="00A96E02" w:rsidP="00685A5D">
            <w:pPr>
              <w:jc w:val="center"/>
              <w:rPr>
                <w:rFonts w:cs="Times New Roman"/>
                <w:sz w:val="20"/>
                <w:szCs w:val="20"/>
              </w:rPr>
            </w:pPr>
            <w:r>
              <w:rPr>
                <w:rFonts w:cs="Times New Roman"/>
                <w:sz w:val="20"/>
                <w:szCs w:val="20"/>
              </w:rPr>
              <w:t>2</w:t>
            </w:r>
          </w:p>
        </w:tc>
        <w:tc>
          <w:tcPr>
            <w:tcW w:w="569" w:type="dxa"/>
            <w:vAlign w:val="center"/>
          </w:tcPr>
          <w:p w:rsidR="00641DD9" w:rsidRPr="007F05FD" w:rsidRDefault="00D97501" w:rsidP="00685A5D">
            <w:pPr>
              <w:jc w:val="center"/>
              <w:rPr>
                <w:rFonts w:cs="Times New Roman"/>
                <w:sz w:val="20"/>
                <w:szCs w:val="20"/>
              </w:rPr>
            </w:pPr>
            <w:r>
              <w:rPr>
                <w:rFonts w:cs="Times New Roman"/>
                <w:sz w:val="20"/>
                <w:szCs w:val="20"/>
              </w:rPr>
              <w:t>6</w:t>
            </w:r>
            <w:r w:rsidR="00641DD9">
              <w:rPr>
                <w:rFonts w:cs="Times New Roman"/>
                <w:sz w:val="20"/>
                <w:szCs w:val="20"/>
              </w:rPr>
              <w:t>,0</w:t>
            </w:r>
          </w:p>
        </w:tc>
        <w:tc>
          <w:tcPr>
            <w:tcW w:w="569" w:type="dxa"/>
            <w:vAlign w:val="center"/>
          </w:tcPr>
          <w:p w:rsidR="00641DD9" w:rsidRPr="009976B2" w:rsidRDefault="00641DD9" w:rsidP="00685A5D">
            <w:pPr>
              <w:jc w:val="center"/>
              <w:rPr>
                <w:rFonts w:cs="Times New Roman"/>
                <w:sz w:val="20"/>
                <w:szCs w:val="20"/>
              </w:rPr>
            </w:pPr>
          </w:p>
        </w:tc>
        <w:tc>
          <w:tcPr>
            <w:tcW w:w="569" w:type="dxa"/>
            <w:vAlign w:val="center"/>
          </w:tcPr>
          <w:p w:rsidR="00641DD9" w:rsidRPr="009976B2" w:rsidRDefault="00641DD9" w:rsidP="00685A5D">
            <w:pPr>
              <w:jc w:val="center"/>
              <w:rPr>
                <w:rFonts w:cs="Times New Roman"/>
                <w:sz w:val="20"/>
                <w:szCs w:val="20"/>
              </w:rPr>
            </w:pPr>
          </w:p>
        </w:tc>
        <w:tc>
          <w:tcPr>
            <w:tcW w:w="569" w:type="dxa"/>
            <w:vAlign w:val="center"/>
          </w:tcPr>
          <w:p w:rsidR="00641DD9" w:rsidRPr="00CE0155" w:rsidRDefault="00A96E02" w:rsidP="00685A5D">
            <w:pPr>
              <w:jc w:val="center"/>
              <w:rPr>
                <w:rFonts w:cs="Times New Roman"/>
                <w:sz w:val="20"/>
                <w:szCs w:val="20"/>
              </w:rPr>
            </w:pPr>
            <w:r>
              <w:rPr>
                <w:rFonts w:cs="Times New Roman"/>
                <w:sz w:val="20"/>
                <w:szCs w:val="20"/>
              </w:rPr>
              <w:t>1</w:t>
            </w:r>
          </w:p>
        </w:tc>
        <w:tc>
          <w:tcPr>
            <w:tcW w:w="569" w:type="dxa"/>
            <w:vAlign w:val="center"/>
          </w:tcPr>
          <w:p w:rsidR="00641DD9" w:rsidRPr="00CE0155" w:rsidRDefault="00D97501" w:rsidP="00685A5D">
            <w:pPr>
              <w:jc w:val="center"/>
              <w:rPr>
                <w:rFonts w:cs="Times New Roman"/>
                <w:sz w:val="20"/>
                <w:szCs w:val="20"/>
              </w:rPr>
            </w:pPr>
            <w:r>
              <w:rPr>
                <w:rFonts w:cs="Times New Roman"/>
                <w:sz w:val="20"/>
                <w:szCs w:val="20"/>
              </w:rPr>
              <w:t>3,5</w:t>
            </w:r>
          </w:p>
        </w:tc>
        <w:tc>
          <w:tcPr>
            <w:tcW w:w="569" w:type="dxa"/>
            <w:vAlign w:val="center"/>
          </w:tcPr>
          <w:p w:rsidR="00641DD9" w:rsidRPr="005F2362" w:rsidRDefault="00641DD9" w:rsidP="00685A5D">
            <w:pPr>
              <w:jc w:val="center"/>
              <w:rPr>
                <w:rFonts w:cs="Times New Roman"/>
                <w:sz w:val="20"/>
                <w:szCs w:val="20"/>
              </w:rPr>
            </w:pPr>
          </w:p>
        </w:tc>
        <w:tc>
          <w:tcPr>
            <w:tcW w:w="569" w:type="dxa"/>
            <w:vAlign w:val="center"/>
          </w:tcPr>
          <w:p w:rsidR="00641DD9" w:rsidRPr="002C162D" w:rsidRDefault="00641DD9" w:rsidP="00685A5D">
            <w:pPr>
              <w:jc w:val="center"/>
              <w:rPr>
                <w:rFonts w:cs="Times New Roman"/>
                <w:sz w:val="20"/>
                <w:szCs w:val="20"/>
              </w:rPr>
            </w:pPr>
          </w:p>
        </w:tc>
        <w:tc>
          <w:tcPr>
            <w:tcW w:w="570" w:type="dxa"/>
            <w:vAlign w:val="center"/>
          </w:tcPr>
          <w:p w:rsidR="00641DD9" w:rsidRPr="009976B2" w:rsidRDefault="00641DD9" w:rsidP="00685A5D">
            <w:pPr>
              <w:jc w:val="center"/>
              <w:rPr>
                <w:rFonts w:cs="Times New Roman"/>
                <w:sz w:val="20"/>
                <w:szCs w:val="20"/>
              </w:rPr>
            </w:pPr>
          </w:p>
        </w:tc>
        <w:tc>
          <w:tcPr>
            <w:tcW w:w="569" w:type="dxa"/>
            <w:vAlign w:val="center"/>
          </w:tcPr>
          <w:p w:rsidR="00641DD9" w:rsidRPr="009976B2" w:rsidRDefault="00641DD9" w:rsidP="00685A5D">
            <w:pPr>
              <w:jc w:val="center"/>
              <w:rPr>
                <w:rFonts w:cs="Times New Roman"/>
                <w:sz w:val="20"/>
                <w:szCs w:val="20"/>
              </w:rPr>
            </w:pPr>
          </w:p>
        </w:tc>
        <w:tc>
          <w:tcPr>
            <w:tcW w:w="570" w:type="dxa"/>
            <w:vAlign w:val="center"/>
          </w:tcPr>
          <w:p w:rsidR="00641DD9" w:rsidRPr="00C65261" w:rsidRDefault="00641DD9" w:rsidP="00685A5D">
            <w:pPr>
              <w:jc w:val="center"/>
              <w:rPr>
                <w:rFonts w:cs="Times New Roman"/>
                <w:sz w:val="20"/>
                <w:szCs w:val="20"/>
              </w:rPr>
            </w:pPr>
          </w:p>
        </w:tc>
        <w:tc>
          <w:tcPr>
            <w:tcW w:w="570" w:type="dxa"/>
            <w:vAlign w:val="center"/>
          </w:tcPr>
          <w:p w:rsidR="00641DD9" w:rsidRPr="00DD3203" w:rsidRDefault="004144BE" w:rsidP="00685A5D">
            <w:pPr>
              <w:jc w:val="center"/>
              <w:rPr>
                <w:rFonts w:cs="Times New Roman"/>
                <w:sz w:val="20"/>
                <w:szCs w:val="20"/>
              </w:rPr>
            </w:pPr>
            <w:r>
              <w:rPr>
                <w:rFonts w:cs="Times New Roman"/>
                <w:sz w:val="20"/>
                <w:szCs w:val="20"/>
              </w:rPr>
              <w:t>4</w:t>
            </w:r>
          </w:p>
        </w:tc>
        <w:tc>
          <w:tcPr>
            <w:tcW w:w="594" w:type="dxa"/>
            <w:vAlign w:val="center"/>
          </w:tcPr>
          <w:p w:rsidR="00641DD9" w:rsidRPr="00C65261" w:rsidRDefault="004144BE" w:rsidP="00685A5D">
            <w:pPr>
              <w:jc w:val="center"/>
              <w:rPr>
                <w:rFonts w:cs="Times New Roman"/>
                <w:sz w:val="20"/>
                <w:szCs w:val="20"/>
              </w:rPr>
            </w:pPr>
            <w:r>
              <w:rPr>
                <w:rFonts w:cs="Times New Roman"/>
                <w:sz w:val="20"/>
                <w:szCs w:val="20"/>
              </w:rPr>
              <w:t>11,5</w:t>
            </w:r>
          </w:p>
        </w:tc>
        <w:tc>
          <w:tcPr>
            <w:tcW w:w="490" w:type="dxa"/>
            <w:vAlign w:val="center"/>
          </w:tcPr>
          <w:p w:rsidR="00641DD9" w:rsidRPr="009976B2" w:rsidRDefault="00641DD9" w:rsidP="00685A5D">
            <w:pPr>
              <w:jc w:val="center"/>
              <w:rPr>
                <w:rFonts w:cs="Times New Roman"/>
                <w:sz w:val="20"/>
                <w:szCs w:val="20"/>
              </w:rPr>
            </w:pPr>
          </w:p>
        </w:tc>
      </w:tr>
      <w:tr w:rsidR="00641DD9" w:rsidRPr="009976B2" w:rsidTr="00685A5D">
        <w:trPr>
          <w:trHeight w:val="382"/>
        </w:trPr>
        <w:tc>
          <w:tcPr>
            <w:tcW w:w="596" w:type="dxa"/>
            <w:vAlign w:val="center"/>
          </w:tcPr>
          <w:p w:rsidR="00641DD9" w:rsidRPr="00473138" w:rsidRDefault="00641DD9" w:rsidP="00685A5D">
            <w:pPr>
              <w:jc w:val="center"/>
              <w:rPr>
                <w:rFonts w:cs="Times New Roman"/>
                <w:sz w:val="20"/>
                <w:szCs w:val="20"/>
              </w:rPr>
            </w:pPr>
            <w:r>
              <w:rPr>
                <w:rFonts w:cs="Times New Roman"/>
                <w:sz w:val="20"/>
                <w:szCs w:val="20"/>
              </w:rPr>
              <w:t>2</w:t>
            </w:r>
          </w:p>
        </w:tc>
        <w:tc>
          <w:tcPr>
            <w:tcW w:w="2234" w:type="dxa"/>
            <w:vMerge/>
            <w:vAlign w:val="center"/>
          </w:tcPr>
          <w:p w:rsidR="00641DD9" w:rsidRPr="007D0183" w:rsidRDefault="00641DD9" w:rsidP="00685A5D">
            <w:pPr>
              <w:jc w:val="center"/>
              <w:rPr>
                <w:rFonts w:cs="Times New Roman"/>
                <w:sz w:val="26"/>
                <w:szCs w:val="26"/>
              </w:rPr>
            </w:pPr>
          </w:p>
        </w:tc>
        <w:tc>
          <w:tcPr>
            <w:tcW w:w="1539" w:type="dxa"/>
            <w:vAlign w:val="center"/>
          </w:tcPr>
          <w:p w:rsidR="00641DD9" w:rsidRPr="00B874F6" w:rsidRDefault="00641DD9" w:rsidP="00685A5D">
            <w:pPr>
              <w:rPr>
                <w:rFonts w:cs="Times New Roman"/>
                <w:szCs w:val="24"/>
              </w:rPr>
            </w:pPr>
            <w:r>
              <w:rPr>
                <w:b/>
                <w:szCs w:val="24"/>
                <w:lang w:val="nl-NL"/>
              </w:rPr>
              <w:t>Chuyển động ném</w:t>
            </w:r>
          </w:p>
        </w:tc>
        <w:tc>
          <w:tcPr>
            <w:tcW w:w="570" w:type="dxa"/>
            <w:vAlign w:val="center"/>
          </w:tcPr>
          <w:p w:rsidR="00641DD9" w:rsidRPr="00C65261" w:rsidRDefault="00641DD9" w:rsidP="00685A5D">
            <w:pPr>
              <w:jc w:val="center"/>
              <w:rPr>
                <w:rFonts w:cs="Times New Roman"/>
                <w:sz w:val="20"/>
                <w:szCs w:val="20"/>
              </w:rPr>
            </w:pPr>
          </w:p>
        </w:tc>
        <w:tc>
          <w:tcPr>
            <w:tcW w:w="569" w:type="dxa"/>
            <w:vAlign w:val="center"/>
          </w:tcPr>
          <w:p w:rsidR="00641DD9" w:rsidRPr="00C65261" w:rsidRDefault="00641DD9" w:rsidP="00685A5D">
            <w:pPr>
              <w:jc w:val="center"/>
              <w:rPr>
                <w:rFonts w:cs="Times New Roman"/>
                <w:sz w:val="20"/>
                <w:szCs w:val="20"/>
              </w:rPr>
            </w:pPr>
          </w:p>
        </w:tc>
        <w:tc>
          <w:tcPr>
            <w:tcW w:w="570" w:type="dxa"/>
            <w:vAlign w:val="center"/>
          </w:tcPr>
          <w:p w:rsidR="00641DD9" w:rsidRPr="00DD3203" w:rsidRDefault="00641DD9" w:rsidP="00685A5D">
            <w:pPr>
              <w:jc w:val="center"/>
              <w:rPr>
                <w:rFonts w:cs="Times New Roman"/>
                <w:sz w:val="20"/>
                <w:szCs w:val="20"/>
              </w:rPr>
            </w:pPr>
            <w:r>
              <w:rPr>
                <w:rFonts w:cs="Times New Roman"/>
                <w:sz w:val="20"/>
                <w:szCs w:val="20"/>
              </w:rPr>
              <w:t>1</w:t>
            </w:r>
          </w:p>
        </w:tc>
        <w:tc>
          <w:tcPr>
            <w:tcW w:w="570" w:type="dxa"/>
            <w:vAlign w:val="center"/>
          </w:tcPr>
          <w:p w:rsidR="00641DD9" w:rsidRPr="00C167B0" w:rsidRDefault="00D97501" w:rsidP="00685A5D">
            <w:pPr>
              <w:jc w:val="center"/>
              <w:rPr>
                <w:rFonts w:cs="Times New Roman"/>
                <w:sz w:val="20"/>
                <w:szCs w:val="20"/>
              </w:rPr>
            </w:pPr>
            <w:r>
              <w:rPr>
                <w:rFonts w:cs="Times New Roman"/>
                <w:sz w:val="20"/>
                <w:szCs w:val="20"/>
              </w:rPr>
              <w:t>2</w:t>
            </w:r>
            <w:r w:rsidR="00641DD9">
              <w:rPr>
                <w:rFonts w:cs="Times New Roman"/>
                <w:sz w:val="20"/>
                <w:szCs w:val="20"/>
              </w:rPr>
              <w:t>,0</w:t>
            </w:r>
          </w:p>
        </w:tc>
        <w:tc>
          <w:tcPr>
            <w:tcW w:w="569" w:type="dxa"/>
            <w:vAlign w:val="center"/>
          </w:tcPr>
          <w:p w:rsidR="00641DD9" w:rsidRPr="009976B2" w:rsidRDefault="00641DD9" w:rsidP="00685A5D">
            <w:pPr>
              <w:jc w:val="center"/>
              <w:rPr>
                <w:rFonts w:cs="Times New Roman"/>
                <w:sz w:val="20"/>
                <w:szCs w:val="20"/>
              </w:rPr>
            </w:pPr>
          </w:p>
        </w:tc>
        <w:tc>
          <w:tcPr>
            <w:tcW w:w="569" w:type="dxa"/>
            <w:vAlign w:val="center"/>
          </w:tcPr>
          <w:p w:rsidR="00641DD9" w:rsidRPr="009976B2" w:rsidRDefault="00641DD9" w:rsidP="00685A5D">
            <w:pPr>
              <w:jc w:val="center"/>
              <w:rPr>
                <w:rFonts w:cs="Times New Roman"/>
                <w:sz w:val="20"/>
                <w:szCs w:val="20"/>
              </w:rPr>
            </w:pPr>
          </w:p>
        </w:tc>
        <w:tc>
          <w:tcPr>
            <w:tcW w:w="569" w:type="dxa"/>
            <w:vAlign w:val="center"/>
          </w:tcPr>
          <w:p w:rsidR="00641DD9" w:rsidRPr="008714E9" w:rsidRDefault="00641DD9" w:rsidP="00685A5D">
            <w:pPr>
              <w:jc w:val="center"/>
              <w:rPr>
                <w:rFonts w:cs="Times New Roman"/>
                <w:sz w:val="20"/>
                <w:szCs w:val="20"/>
              </w:rPr>
            </w:pPr>
            <w:r>
              <w:rPr>
                <w:rFonts w:cs="Times New Roman"/>
                <w:sz w:val="20"/>
                <w:szCs w:val="20"/>
              </w:rPr>
              <w:t>1</w:t>
            </w:r>
          </w:p>
        </w:tc>
        <w:tc>
          <w:tcPr>
            <w:tcW w:w="569" w:type="dxa"/>
            <w:vAlign w:val="center"/>
          </w:tcPr>
          <w:p w:rsidR="00641DD9" w:rsidRPr="008714E9" w:rsidRDefault="00D97501" w:rsidP="00685A5D">
            <w:pPr>
              <w:jc w:val="center"/>
              <w:rPr>
                <w:rFonts w:cs="Times New Roman"/>
                <w:sz w:val="20"/>
                <w:szCs w:val="20"/>
              </w:rPr>
            </w:pPr>
            <w:r>
              <w:rPr>
                <w:rFonts w:cs="Times New Roman"/>
                <w:sz w:val="20"/>
                <w:szCs w:val="20"/>
              </w:rPr>
              <w:t>3</w:t>
            </w:r>
            <w:r w:rsidR="00641DD9">
              <w:rPr>
                <w:rFonts w:cs="Times New Roman"/>
                <w:sz w:val="20"/>
                <w:szCs w:val="20"/>
              </w:rPr>
              <w:t>,0</w:t>
            </w:r>
          </w:p>
        </w:tc>
        <w:tc>
          <w:tcPr>
            <w:tcW w:w="569" w:type="dxa"/>
            <w:vAlign w:val="center"/>
          </w:tcPr>
          <w:p w:rsidR="00641DD9" w:rsidRPr="005F2362" w:rsidRDefault="00641DD9" w:rsidP="00685A5D">
            <w:pPr>
              <w:jc w:val="center"/>
              <w:rPr>
                <w:rFonts w:cs="Times New Roman"/>
                <w:sz w:val="20"/>
                <w:szCs w:val="20"/>
              </w:rPr>
            </w:pPr>
          </w:p>
        </w:tc>
        <w:tc>
          <w:tcPr>
            <w:tcW w:w="569" w:type="dxa"/>
            <w:vAlign w:val="center"/>
          </w:tcPr>
          <w:p w:rsidR="00641DD9" w:rsidRPr="002C162D" w:rsidRDefault="00641DD9" w:rsidP="00685A5D">
            <w:pPr>
              <w:jc w:val="center"/>
              <w:rPr>
                <w:rFonts w:cs="Times New Roman"/>
                <w:sz w:val="20"/>
                <w:szCs w:val="20"/>
              </w:rPr>
            </w:pPr>
          </w:p>
        </w:tc>
        <w:tc>
          <w:tcPr>
            <w:tcW w:w="569" w:type="dxa"/>
            <w:vAlign w:val="center"/>
          </w:tcPr>
          <w:p w:rsidR="00641DD9" w:rsidRPr="007F05FD" w:rsidRDefault="00641DD9" w:rsidP="00685A5D">
            <w:pPr>
              <w:jc w:val="center"/>
              <w:rPr>
                <w:rFonts w:cs="Times New Roman"/>
                <w:sz w:val="20"/>
                <w:szCs w:val="20"/>
              </w:rPr>
            </w:pPr>
            <w:r>
              <w:rPr>
                <w:rFonts w:cs="Times New Roman"/>
                <w:sz w:val="20"/>
                <w:szCs w:val="20"/>
              </w:rPr>
              <w:t>1</w:t>
            </w:r>
          </w:p>
        </w:tc>
        <w:tc>
          <w:tcPr>
            <w:tcW w:w="569" w:type="dxa"/>
            <w:vAlign w:val="center"/>
          </w:tcPr>
          <w:p w:rsidR="00641DD9" w:rsidRPr="007F05FD" w:rsidRDefault="00D97501" w:rsidP="00685A5D">
            <w:pPr>
              <w:jc w:val="center"/>
              <w:rPr>
                <w:rFonts w:cs="Times New Roman"/>
                <w:sz w:val="20"/>
                <w:szCs w:val="20"/>
              </w:rPr>
            </w:pPr>
            <w:r>
              <w:rPr>
                <w:rFonts w:cs="Times New Roman"/>
                <w:sz w:val="20"/>
                <w:szCs w:val="20"/>
              </w:rPr>
              <w:t>3,5</w:t>
            </w:r>
          </w:p>
        </w:tc>
        <w:tc>
          <w:tcPr>
            <w:tcW w:w="569" w:type="dxa"/>
            <w:vAlign w:val="center"/>
          </w:tcPr>
          <w:p w:rsidR="00641DD9" w:rsidRPr="009976B2" w:rsidRDefault="00641DD9" w:rsidP="00685A5D">
            <w:pPr>
              <w:jc w:val="center"/>
              <w:rPr>
                <w:rFonts w:cs="Times New Roman"/>
                <w:sz w:val="20"/>
                <w:szCs w:val="20"/>
              </w:rPr>
            </w:pPr>
          </w:p>
        </w:tc>
        <w:tc>
          <w:tcPr>
            <w:tcW w:w="569" w:type="dxa"/>
            <w:vAlign w:val="center"/>
          </w:tcPr>
          <w:p w:rsidR="00641DD9" w:rsidRPr="009976B2" w:rsidRDefault="00641DD9" w:rsidP="00685A5D">
            <w:pPr>
              <w:jc w:val="center"/>
              <w:rPr>
                <w:rFonts w:cs="Times New Roman"/>
                <w:sz w:val="20"/>
                <w:szCs w:val="20"/>
              </w:rPr>
            </w:pPr>
          </w:p>
        </w:tc>
        <w:tc>
          <w:tcPr>
            <w:tcW w:w="570" w:type="dxa"/>
            <w:vAlign w:val="center"/>
          </w:tcPr>
          <w:p w:rsidR="00641DD9" w:rsidRPr="009976B2" w:rsidRDefault="00641DD9" w:rsidP="00685A5D">
            <w:pPr>
              <w:jc w:val="center"/>
              <w:rPr>
                <w:rFonts w:cs="Times New Roman"/>
                <w:sz w:val="20"/>
                <w:szCs w:val="20"/>
              </w:rPr>
            </w:pPr>
          </w:p>
        </w:tc>
        <w:tc>
          <w:tcPr>
            <w:tcW w:w="569" w:type="dxa"/>
            <w:vAlign w:val="center"/>
          </w:tcPr>
          <w:p w:rsidR="00641DD9" w:rsidRPr="009976B2" w:rsidRDefault="00641DD9" w:rsidP="00685A5D">
            <w:pPr>
              <w:jc w:val="center"/>
              <w:rPr>
                <w:rFonts w:cs="Times New Roman"/>
                <w:sz w:val="20"/>
                <w:szCs w:val="20"/>
              </w:rPr>
            </w:pPr>
          </w:p>
        </w:tc>
        <w:tc>
          <w:tcPr>
            <w:tcW w:w="570" w:type="dxa"/>
            <w:vAlign w:val="center"/>
          </w:tcPr>
          <w:p w:rsidR="00641DD9" w:rsidRPr="00C65261" w:rsidRDefault="00641DD9" w:rsidP="00685A5D">
            <w:pPr>
              <w:jc w:val="center"/>
              <w:rPr>
                <w:rFonts w:cs="Times New Roman"/>
                <w:sz w:val="20"/>
                <w:szCs w:val="20"/>
              </w:rPr>
            </w:pPr>
          </w:p>
        </w:tc>
        <w:tc>
          <w:tcPr>
            <w:tcW w:w="570" w:type="dxa"/>
            <w:vAlign w:val="center"/>
          </w:tcPr>
          <w:p w:rsidR="00641DD9" w:rsidRPr="00DD3203" w:rsidRDefault="004144BE" w:rsidP="00685A5D">
            <w:pPr>
              <w:jc w:val="center"/>
              <w:rPr>
                <w:rFonts w:cs="Times New Roman"/>
                <w:sz w:val="20"/>
                <w:szCs w:val="20"/>
              </w:rPr>
            </w:pPr>
            <w:r>
              <w:rPr>
                <w:rFonts w:cs="Times New Roman"/>
                <w:sz w:val="20"/>
                <w:szCs w:val="20"/>
              </w:rPr>
              <w:t>3</w:t>
            </w:r>
          </w:p>
        </w:tc>
        <w:tc>
          <w:tcPr>
            <w:tcW w:w="594" w:type="dxa"/>
            <w:vAlign w:val="center"/>
          </w:tcPr>
          <w:p w:rsidR="00641DD9" w:rsidRPr="00C65261" w:rsidRDefault="004144BE" w:rsidP="00685A5D">
            <w:pPr>
              <w:jc w:val="center"/>
              <w:rPr>
                <w:rFonts w:cs="Times New Roman"/>
                <w:sz w:val="20"/>
                <w:szCs w:val="20"/>
              </w:rPr>
            </w:pPr>
            <w:r>
              <w:rPr>
                <w:rFonts w:cs="Times New Roman"/>
                <w:sz w:val="20"/>
                <w:szCs w:val="20"/>
              </w:rPr>
              <w:t>8,5</w:t>
            </w:r>
          </w:p>
        </w:tc>
        <w:tc>
          <w:tcPr>
            <w:tcW w:w="490" w:type="dxa"/>
            <w:vAlign w:val="center"/>
          </w:tcPr>
          <w:p w:rsidR="00641DD9" w:rsidRPr="009976B2" w:rsidRDefault="00641DD9" w:rsidP="00685A5D">
            <w:pPr>
              <w:jc w:val="center"/>
              <w:rPr>
                <w:rFonts w:cs="Times New Roman"/>
                <w:sz w:val="20"/>
                <w:szCs w:val="20"/>
              </w:rPr>
            </w:pPr>
          </w:p>
        </w:tc>
      </w:tr>
      <w:tr w:rsidR="00A96E02" w:rsidRPr="009976B2" w:rsidTr="00685A5D">
        <w:trPr>
          <w:trHeight w:val="382"/>
        </w:trPr>
        <w:tc>
          <w:tcPr>
            <w:tcW w:w="596" w:type="dxa"/>
            <w:vAlign w:val="center"/>
          </w:tcPr>
          <w:p w:rsidR="00A96E02" w:rsidRPr="00473138" w:rsidRDefault="00A96E02" w:rsidP="00A96E02">
            <w:pPr>
              <w:jc w:val="center"/>
              <w:rPr>
                <w:rFonts w:cs="Times New Roman"/>
                <w:sz w:val="20"/>
                <w:szCs w:val="20"/>
              </w:rPr>
            </w:pPr>
            <w:r>
              <w:rPr>
                <w:rFonts w:cs="Times New Roman"/>
                <w:szCs w:val="24"/>
              </w:rPr>
              <w:t>3</w:t>
            </w:r>
          </w:p>
        </w:tc>
        <w:tc>
          <w:tcPr>
            <w:tcW w:w="2234" w:type="dxa"/>
            <w:vMerge w:val="restart"/>
            <w:vAlign w:val="center"/>
          </w:tcPr>
          <w:p w:rsidR="00A96E02" w:rsidRPr="007D0183" w:rsidRDefault="00A96E02" w:rsidP="00A96E02">
            <w:pPr>
              <w:jc w:val="center"/>
              <w:rPr>
                <w:rFonts w:cs="Times New Roman"/>
                <w:b/>
                <w:sz w:val="26"/>
                <w:szCs w:val="26"/>
              </w:rPr>
            </w:pPr>
            <w:r>
              <w:rPr>
                <w:b/>
                <w:sz w:val="26"/>
                <w:szCs w:val="26"/>
                <w:lang w:val="nl-NL"/>
              </w:rPr>
              <w:t>BA ĐỊNH LUẬT NEWTON. MỘT SỐ LỰC TRONG THỰC TIỄN</w:t>
            </w:r>
          </w:p>
        </w:tc>
        <w:tc>
          <w:tcPr>
            <w:tcW w:w="1539" w:type="dxa"/>
            <w:vAlign w:val="center"/>
          </w:tcPr>
          <w:p w:rsidR="00A96E02" w:rsidRPr="00B874F6" w:rsidRDefault="00A96E02" w:rsidP="00A96E02">
            <w:pPr>
              <w:rPr>
                <w:rFonts w:cs="Times New Roman"/>
                <w:b/>
                <w:szCs w:val="24"/>
              </w:rPr>
            </w:pPr>
            <w:r>
              <w:rPr>
                <w:rFonts w:cs="Times New Roman"/>
                <w:b/>
                <w:szCs w:val="24"/>
              </w:rPr>
              <w:t>Ba định luật Newton về chuyển động.</w:t>
            </w:r>
          </w:p>
        </w:tc>
        <w:tc>
          <w:tcPr>
            <w:tcW w:w="570" w:type="dxa"/>
            <w:vAlign w:val="center"/>
          </w:tcPr>
          <w:p w:rsidR="00A96E02" w:rsidRPr="00C65261" w:rsidRDefault="00A96E02" w:rsidP="00A96E02">
            <w:pPr>
              <w:jc w:val="center"/>
              <w:rPr>
                <w:rFonts w:cs="Times New Roman"/>
                <w:sz w:val="20"/>
                <w:szCs w:val="20"/>
              </w:rPr>
            </w:pPr>
          </w:p>
        </w:tc>
        <w:tc>
          <w:tcPr>
            <w:tcW w:w="569" w:type="dxa"/>
            <w:vAlign w:val="center"/>
          </w:tcPr>
          <w:p w:rsidR="00A96E02" w:rsidRPr="002C162D" w:rsidRDefault="00A96E02" w:rsidP="00A96E02">
            <w:pPr>
              <w:jc w:val="center"/>
              <w:rPr>
                <w:rFonts w:cs="Times New Roman"/>
                <w:sz w:val="20"/>
                <w:szCs w:val="20"/>
              </w:rPr>
            </w:pPr>
          </w:p>
        </w:tc>
        <w:tc>
          <w:tcPr>
            <w:tcW w:w="570" w:type="dxa"/>
            <w:vAlign w:val="center"/>
          </w:tcPr>
          <w:p w:rsidR="00A96E02" w:rsidRPr="00CE0155" w:rsidRDefault="00A96E02" w:rsidP="00A96E02">
            <w:pPr>
              <w:jc w:val="center"/>
              <w:rPr>
                <w:rFonts w:cs="Times New Roman"/>
                <w:sz w:val="20"/>
                <w:szCs w:val="20"/>
              </w:rPr>
            </w:pPr>
            <w:r>
              <w:rPr>
                <w:rFonts w:cs="Times New Roman"/>
                <w:sz w:val="20"/>
                <w:szCs w:val="20"/>
              </w:rPr>
              <w:t>3</w:t>
            </w:r>
          </w:p>
        </w:tc>
        <w:tc>
          <w:tcPr>
            <w:tcW w:w="570" w:type="dxa"/>
            <w:vAlign w:val="center"/>
          </w:tcPr>
          <w:p w:rsidR="00A96E02" w:rsidRPr="00CE0155" w:rsidRDefault="00D97501" w:rsidP="00A96E02">
            <w:pPr>
              <w:jc w:val="center"/>
              <w:rPr>
                <w:rFonts w:cs="Times New Roman"/>
                <w:sz w:val="20"/>
                <w:szCs w:val="20"/>
              </w:rPr>
            </w:pPr>
            <w:r>
              <w:rPr>
                <w:rFonts w:cs="Times New Roman"/>
                <w:sz w:val="20"/>
                <w:szCs w:val="20"/>
              </w:rPr>
              <w:t>6</w:t>
            </w:r>
            <w:r w:rsidR="00A96E02">
              <w:rPr>
                <w:rFonts w:cs="Times New Roman"/>
                <w:sz w:val="20"/>
                <w:szCs w:val="20"/>
              </w:rPr>
              <w:t>,0</w:t>
            </w:r>
          </w:p>
        </w:tc>
        <w:tc>
          <w:tcPr>
            <w:tcW w:w="569" w:type="dxa"/>
            <w:vAlign w:val="center"/>
          </w:tcPr>
          <w:p w:rsidR="00A96E02" w:rsidRPr="009976B2" w:rsidRDefault="00A96E02" w:rsidP="00A96E02">
            <w:pPr>
              <w:jc w:val="center"/>
              <w:rPr>
                <w:rFonts w:cs="Times New Roman"/>
                <w:sz w:val="20"/>
                <w:szCs w:val="20"/>
              </w:rPr>
            </w:pPr>
          </w:p>
        </w:tc>
        <w:tc>
          <w:tcPr>
            <w:tcW w:w="569" w:type="dxa"/>
            <w:vAlign w:val="center"/>
          </w:tcPr>
          <w:p w:rsidR="00A96E02" w:rsidRPr="009976B2" w:rsidRDefault="00A96E02" w:rsidP="00A96E02">
            <w:pPr>
              <w:jc w:val="center"/>
              <w:rPr>
                <w:rFonts w:cs="Times New Roman"/>
                <w:sz w:val="20"/>
                <w:szCs w:val="20"/>
              </w:rPr>
            </w:pPr>
          </w:p>
        </w:tc>
        <w:tc>
          <w:tcPr>
            <w:tcW w:w="569" w:type="dxa"/>
            <w:vAlign w:val="center"/>
          </w:tcPr>
          <w:p w:rsidR="00A96E02" w:rsidRPr="00D9058F" w:rsidRDefault="00A96E02" w:rsidP="00A96E02">
            <w:pPr>
              <w:jc w:val="center"/>
              <w:rPr>
                <w:rFonts w:cs="Times New Roman"/>
                <w:sz w:val="20"/>
                <w:szCs w:val="20"/>
              </w:rPr>
            </w:pPr>
            <w:r>
              <w:rPr>
                <w:rFonts w:cs="Times New Roman"/>
                <w:sz w:val="20"/>
                <w:szCs w:val="20"/>
              </w:rPr>
              <w:t>1</w:t>
            </w:r>
          </w:p>
        </w:tc>
        <w:tc>
          <w:tcPr>
            <w:tcW w:w="569" w:type="dxa"/>
            <w:vAlign w:val="center"/>
          </w:tcPr>
          <w:p w:rsidR="00A96E02" w:rsidRPr="00D9058F" w:rsidRDefault="00D97501" w:rsidP="00A96E02">
            <w:pPr>
              <w:jc w:val="center"/>
              <w:rPr>
                <w:rFonts w:cs="Times New Roman"/>
                <w:sz w:val="20"/>
                <w:szCs w:val="20"/>
              </w:rPr>
            </w:pPr>
            <w:r>
              <w:rPr>
                <w:rFonts w:cs="Times New Roman"/>
                <w:sz w:val="20"/>
                <w:szCs w:val="20"/>
              </w:rPr>
              <w:t>3</w:t>
            </w:r>
            <w:r w:rsidR="00A96E02">
              <w:rPr>
                <w:rFonts w:cs="Times New Roman"/>
                <w:sz w:val="20"/>
                <w:szCs w:val="20"/>
              </w:rPr>
              <w:t>,0</w:t>
            </w:r>
          </w:p>
        </w:tc>
        <w:tc>
          <w:tcPr>
            <w:tcW w:w="569" w:type="dxa"/>
            <w:vAlign w:val="center"/>
          </w:tcPr>
          <w:p w:rsidR="00A96E02" w:rsidRPr="009976B2" w:rsidRDefault="00A96E02" w:rsidP="00A96E02">
            <w:pPr>
              <w:jc w:val="center"/>
              <w:rPr>
                <w:rFonts w:cs="Times New Roman"/>
                <w:sz w:val="20"/>
                <w:szCs w:val="20"/>
              </w:rPr>
            </w:pPr>
          </w:p>
        </w:tc>
        <w:tc>
          <w:tcPr>
            <w:tcW w:w="569" w:type="dxa"/>
            <w:vAlign w:val="center"/>
          </w:tcPr>
          <w:p w:rsidR="00A96E02" w:rsidRPr="009976B2" w:rsidRDefault="00A96E02" w:rsidP="00A96E02">
            <w:pPr>
              <w:jc w:val="center"/>
              <w:rPr>
                <w:rFonts w:cs="Times New Roman"/>
                <w:sz w:val="20"/>
                <w:szCs w:val="20"/>
              </w:rPr>
            </w:pPr>
          </w:p>
        </w:tc>
        <w:tc>
          <w:tcPr>
            <w:tcW w:w="569" w:type="dxa"/>
            <w:vAlign w:val="center"/>
          </w:tcPr>
          <w:p w:rsidR="00A96E02" w:rsidRPr="00D9058F" w:rsidRDefault="00A96E02" w:rsidP="00A96E02">
            <w:pPr>
              <w:jc w:val="center"/>
              <w:rPr>
                <w:rFonts w:cs="Times New Roman"/>
                <w:sz w:val="20"/>
                <w:szCs w:val="20"/>
              </w:rPr>
            </w:pPr>
            <w:r>
              <w:rPr>
                <w:rFonts w:cs="Times New Roman"/>
                <w:sz w:val="20"/>
                <w:szCs w:val="20"/>
              </w:rPr>
              <w:t>1</w:t>
            </w:r>
          </w:p>
        </w:tc>
        <w:tc>
          <w:tcPr>
            <w:tcW w:w="569" w:type="dxa"/>
            <w:vAlign w:val="center"/>
          </w:tcPr>
          <w:p w:rsidR="00A96E02" w:rsidRPr="00D9058F" w:rsidRDefault="00D97501" w:rsidP="00A96E02">
            <w:pPr>
              <w:jc w:val="center"/>
              <w:rPr>
                <w:rFonts w:cs="Times New Roman"/>
                <w:sz w:val="20"/>
                <w:szCs w:val="20"/>
              </w:rPr>
            </w:pPr>
            <w:r>
              <w:rPr>
                <w:rFonts w:cs="Times New Roman"/>
                <w:sz w:val="20"/>
                <w:szCs w:val="20"/>
              </w:rPr>
              <w:t>3,5</w:t>
            </w:r>
          </w:p>
        </w:tc>
        <w:tc>
          <w:tcPr>
            <w:tcW w:w="569" w:type="dxa"/>
            <w:vAlign w:val="center"/>
          </w:tcPr>
          <w:p w:rsidR="00A96E02" w:rsidRPr="005F2362" w:rsidRDefault="00A96E02" w:rsidP="00A96E02">
            <w:pPr>
              <w:jc w:val="center"/>
              <w:rPr>
                <w:rFonts w:cs="Times New Roman"/>
                <w:sz w:val="20"/>
                <w:szCs w:val="20"/>
              </w:rPr>
            </w:pPr>
          </w:p>
        </w:tc>
        <w:tc>
          <w:tcPr>
            <w:tcW w:w="569" w:type="dxa"/>
            <w:vAlign w:val="center"/>
          </w:tcPr>
          <w:p w:rsidR="00A96E02" w:rsidRPr="009976B2" w:rsidRDefault="00A96E02" w:rsidP="00A96E02">
            <w:pPr>
              <w:jc w:val="center"/>
              <w:rPr>
                <w:rFonts w:cs="Times New Roman"/>
                <w:sz w:val="20"/>
                <w:szCs w:val="20"/>
              </w:rPr>
            </w:pPr>
          </w:p>
        </w:tc>
        <w:tc>
          <w:tcPr>
            <w:tcW w:w="570" w:type="dxa"/>
            <w:vAlign w:val="center"/>
          </w:tcPr>
          <w:p w:rsidR="00A96E02" w:rsidRPr="00DD3203" w:rsidRDefault="00A96E02" w:rsidP="00A96E02">
            <w:pPr>
              <w:jc w:val="center"/>
              <w:rPr>
                <w:rFonts w:cs="Times New Roman"/>
                <w:sz w:val="20"/>
                <w:szCs w:val="20"/>
              </w:rPr>
            </w:pPr>
            <w:r>
              <w:rPr>
                <w:rFonts w:cs="Times New Roman"/>
                <w:sz w:val="20"/>
                <w:szCs w:val="20"/>
              </w:rPr>
              <w:t>1</w:t>
            </w:r>
          </w:p>
        </w:tc>
        <w:tc>
          <w:tcPr>
            <w:tcW w:w="569" w:type="dxa"/>
            <w:vAlign w:val="center"/>
          </w:tcPr>
          <w:p w:rsidR="00A96E02" w:rsidRPr="002C162D" w:rsidRDefault="00D97501" w:rsidP="00A96E02">
            <w:pPr>
              <w:jc w:val="center"/>
              <w:rPr>
                <w:rFonts w:cs="Times New Roman"/>
                <w:sz w:val="20"/>
                <w:szCs w:val="20"/>
              </w:rPr>
            </w:pPr>
            <w:r>
              <w:rPr>
                <w:rFonts w:cs="Times New Roman"/>
                <w:sz w:val="20"/>
                <w:szCs w:val="20"/>
              </w:rPr>
              <w:t>7</w:t>
            </w:r>
            <w:r w:rsidR="00A96E02">
              <w:rPr>
                <w:rFonts w:cs="Times New Roman"/>
                <w:sz w:val="20"/>
                <w:szCs w:val="20"/>
              </w:rPr>
              <w:t>,0</w:t>
            </w:r>
          </w:p>
        </w:tc>
        <w:tc>
          <w:tcPr>
            <w:tcW w:w="570" w:type="dxa"/>
            <w:vAlign w:val="center"/>
          </w:tcPr>
          <w:p w:rsidR="00A96E02" w:rsidRPr="00C65261" w:rsidRDefault="00A96E02" w:rsidP="00A96E02">
            <w:pPr>
              <w:jc w:val="center"/>
              <w:rPr>
                <w:rFonts w:cs="Times New Roman"/>
                <w:sz w:val="20"/>
                <w:szCs w:val="20"/>
              </w:rPr>
            </w:pPr>
          </w:p>
        </w:tc>
        <w:tc>
          <w:tcPr>
            <w:tcW w:w="570" w:type="dxa"/>
            <w:vAlign w:val="center"/>
          </w:tcPr>
          <w:p w:rsidR="00A96E02" w:rsidRPr="00DD3203" w:rsidRDefault="004144BE" w:rsidP="00A96E02">
            <w:pPr>
              <w:jc w:val="center"/>
              <w:rPr>
                <w:rFonts w:cs="Times New Roman"/>
                <w:sz w:val="20"/>
                <w:szCs w:val="20"/>
              </w:rPr>
            </w:pPr>
            <w:r>
              <w:rPr>
                <w:rFonts w:cs="Times New Roman"/>
                <w:sz w:val="20"/>
                <w:szCs w:val="20"/>
              </w:rPr>
              <w:t>6</w:t>
            </w:r>
          </w:p>
        </w:tc>
        <w:tc>
          <w:tcPr>
            <w:tcW w:w="594" w:type="dxa"/>
            <w:vAlign w:val="center"/>
          </w:tcPr>
          <w:p w:rsidR="00A96E02" w:rsidRPr="002C162D" w:rsidRDefault="004144BE" w:rsidP="00A96E02">
            <w:pPr>
              <w:jc w:val="center"/>
              <w:rPr>
                <w:rFonts w:cs="Times New Roman"/>
                <w:sz w:val="20"/>
                <w:szCs w:val="20"/>
              </w:rPr>
            </w:pPr>
            <w:r>
              <w:rPr>
                <w:rFonts w:cs="Times New Roman"/>
                <w:sz w:val="20"/>
                <w:szCs w:val="20"/>
              </w:rPr>
              <w:t>19,5</w:t>
            </w:r>
          </w:p>
        </w:tc>
        <w:tc>
          <w:tcPr>
            <w:tcW w:w="490" w:type="dxa"/>
            <w:vAlign w:val="center"/>
          </w:tcPr>
          <w:p w:rsidR="00A96E02" w:rsidRPr="009976B2" w:rsidRDefault="00A96E02" w:rsidP="00A96E02">
            <w:pPr>
              <w:jc w:val="center"/>
              <w:rPr>
                <w:rFonts w:cs="Times New Roman"/>
                <w:sz w:val="20"/>
                <w:szCs w:val="20"/>
              </w:rPr>
            </w:pPr>
          </w:p>
        </w:tc>
      </w:tr>
      <w:tr w:rsidR="00A96E02" w:rsidRPr="009976B2" w:rsidTr="00685A5D">
        <w:trPr>
          <w:trHeight w:val="382"/>
        </w:trPr>
        <w:tc>
          <w:tcPr>
            <w:tcW w:w="596" w:type="dxa"/>
            <w:vAlign w:val="center"/>
          </w:tcPr>
          <w:p w:rsidR="00A96E02" w:rsidRPr="00473138" w:rsidRDefault="00A96E02" w:rsidP="00A96E02">
            <w:pPr>
              <w:jc w:val="center"/>
              <w:rPr>
                <w:rFonts w:cs="Times New Roman"/>
                <w:sz w:val="20"/>
                <w:szCs w:val="20"/>
              </w:rPr>
            </w:pPr>
            <w:r>
              <w:rPr>
                <w:rFonts w:cs="Times New Roman"/>
                <w:szCs w:val="24"/>
              </w:rPr>
              <w:t>4</w:t>
            </w:r>
          </w:p>
        </w:tc>
        <w:tc>
          <w:tcPr>
            <w:tcW w:w="2234" w:type="dxa"/>
            <w:vMerge/>
            <w:vAlign w:val="center"/>
          </w:tcPr>
          <w:p w:rsidR="00A96E02" w:rsidRPr="009976B2" w:rsidRDefault="00A96E02" w:rsidP="00A96E02">
            <w:pPr>
              <w:jc w:val="center"/>
              <w:rPr>
                <w:rFonts w:cs="Times New Roman"/>
                <w:sz w:val="20"/>
                <w:szCs w:val="20"/>
              </w:rPr>
            </w:pPr>
          </w:p>
        </w:tc>
        <w:tc>
          <w:tcPr>
            <w:tcW w:w="1539" w:type="dxa"/>
            <w:vAlign w:val="center"/>
          </w:tcPr>
          <w:p w:rsidR="00A96E02" w:rsidRPr="00B874F6" w:rsidRDefault="00A96E02" w:rsidP="00A96E02">
            <w:pPr>
              <w:rPr>
                <w:rFonts w:cs="Times New Roman"/>
                <w:szCs w:val="24"/>
              </w:rPr>
            </w:pPr>
            <w:r>
              <w:rPr>
                <w:rFonts w:cs="Times New Roman"/>
                <w:b/>
                <w:szCs w:val="24"/>
              </w:rPr>
              <w:t>Một số lực trong thực tiễn</w:t>
            </w:r>
          </w:p>
        </w:tc>
        <w:tc>
          <w:tcPr>
            <w:tcW w:w="570" w:type="dxa"/>
            <w:vAlign w:val="center"/>
          </w:tcPr>
          <w:p w:rsidR="00A96E02" w:rsidRPr="00C65261" w:rsidRDefault="00A96E02" w:rsidP="00A96E02">
            <w:pPr>
              <w:jc w:val="center"/>
              <w:rPr>
                <w:rFonts w:cs="Times New Roman"/>
                <w:sz w:val="20"/>
                <w:szCs w:val="20"/>
              </w:rPr>
            </w:pPr>
          </w:p>
        </w:tc>
        <w:tc>
          <w:tcPr>
            <w:tcW w:w="569" w:type="dxa"/>
            <w:vAlign w:val="center"/>
          </w:tcPr>
          <w:p w:rsidR="00A96E02" w:rsidRPr="002C162D" w:rsidRDefault="00A96E02" w:rsidP="00A96E02">
            <w:pPr>
              <w:jc w:val="center"/>
              <w:rPr>
                <w:rFonts w:cs="Times New Roman"/>
                <w:sz w:val="20"/>
                <w:szCs w:val="20"/>
              </w:rPr>
            </w:pPr>
          </w:p>
        </w:tc>
        <w:tc>
          <w:tcPr>
            <w:tcW w:w="570" w:type="dxa"/>
            <w:vAlign w:val="center"/>
          </w:tcPr>
          <w:p w:rsidR="00A96E02" w:rsidRPr="001662C7" w:rsidRDefault="00A96E02" w:rsidP="00A96E02">
            <w:pPr>
              <w:jc w:val="center"/>
              <w:rPr>
                <w:rFonts w:cs="Times New Roman"/>
                <w:sz w:val="20"/>
                <w:szCs w:val="20"/>
              </w:rPr>
            </w:pPr>
            <w:r>
              <w:rPr>
                <w:rFonts w:cs="Times New Roman"/>
                <w:sz w:val="20"/>
                <w:szCs w:val="20"/>
              </w:rPr>
              <w:t>1</w:t>
            </w:r>
          </w:p>
        </w:tc>
        <w:tc>
          <w:tcPr>
            <w:tcW w:w="570" w:type="dxa"/>
            <w:vAlign w:val="center"/>
          </w:tcPr>
          <w:p w:rsidR="00A96E02" w:rsidRPr="001662C7" w:rsidRDefault="00D97501" w:rsidP="00A96E02">
            <w:pPr>
              <w:jc w:val="center"/>
              <w:rPr>
                <w:rFonts w:cs="Times New Roman"/>
                <w:sz w:val="20"/>
                <w:szCs w:val="20"/>
              </w:rPr>
            </w:pPr>
            <w:r>
              <w:rPr>
                <w:rFonts w:cs="Times New Roman"/>
                <w:sz w:val="20"/>
                <w:szCs w:val="20"/>
              </w:rPr>
              <w:t>2,0</w:t>
            </w:r>
          </w:p>
        </w:tc>
        <w:tc>
          <w:tcPr>
            <w:tcW w:w="569" w:type="dxa"/>
            <w:vAlign w:val="center"/>
          </w:tcPr>
          <w:p w:rsidR="00A96E02" w:rsidRPr="00C65261" w:rsidRDefault="00A96E02" w:rsidP="00A96E02">
            <w:pPr>
              <w:jc w:val="center"/>
              <w:rPr>
                <w:rFonts w:cs="Times New Roman"/>
                <w:sz w:val="20"/>
                <w:szCs w:val="20"/>
              </w:rPr>
            </w:pPr>
          </w:p>
        </w:tc>
        <w:tc>
          <w:tcPr>
            <w:tcW w:w="569" w:type="dxa"/>
            <w:vAlign w:val="center"/>
          </w:tcPr>
          <w:p w:rsidR="00A96E02" w:rsidRDefault="00A96E02" w:rsidP="00A96E02">
            <w:pPr>
              <w:jc w:val="center"/>
            </w:pPr>
          </w:p>
        </w:tc>
        <w:tc>
          <w:tcPr>
            <w:tcW w:w="569" w:type="dxa"/>
            <w:vAlign w:val="center"/>
          </w:tcPr>
          <w:p w:rsidR="00A96E02" w:rsidRPr="00CE0155" w:rsidRDefault="00A96E02" w:rsidP="00A96E02">
            <w:pPr>
              <w:rPr>
                <w:rFonts w:cs="Times New Roman"/>
                <w:sz w:val="20"/>
                <w:szCs w:val="20"/>
              </w:rPr>
            </w:pPr>
            <w:r>
              <w:rPr>
                <w:rFonts w:cs="Times New Roman"/>
                <w:sz w:val="20"/>
                <w:szCs w:val="20"/>
              </w:rPr>
              <w:t xml:space="preserve">  </w:t>
            </w:r>
          </w:p>
        </w:tc>
        <w:tc>
          <w:tcPr>
            <w:tcW w:w="569" w:type="dxa"/>
            <w:vAlign w:val="center"/>
          </w:tcPr>
          <w:p w:rsidR="00A96E02" w:rsidRPr="00CE0155" w:rsidRDefault="00A96E02" w:rsidP="00A96E02">
            <w:pPr>
              <w:jc w:val="center"/>
              <w:rPr>
                <w:rFonts w:cs="Times New Roman"/>
                <w:sz w:val="20"/>
                <w:szCs w:val="20"/>
              </w:rPr>
            </w:pPr>
          </w:p>
        </w:tc>
        <w:tc>
          <w:tcPr>
            <w:tcW w:w="569" w:type="dxa"/>
            <w:vAlign w:val="center"/>
          </w:tcPr>
          <w:p w:rsidR="00A96E02" w:rsidRPr="005F2362" w:rsidRDefault="00A96E02" w:rsidP="00A96E02">
            <w:pPr>
              <w:jc w:val="center"/>
              <w:rPr>
                <w:rFonts w:cs="Times New Roman"/>
                <w:sz w:val="20"/>
                <w:szCs w:val="20"/>
              </w:rPr>
            </w:pPr>
          </w:p>
        </w:tc>
        <w:tc>
          <w:tcPr>
            <w:tcW w:w="569" w:type="dxa"/>
            <w:vAlign w:val="center"/>
          </w:tcPr>
          <w:p w:rsidR="00A96E02" w:rsidRDefault="00A96E02" w:rsidP="00A96E02">
            <w:pPr>
              <w:jc w:val="center"/>
            </w:pPr>
          </w:p>
        </w:tc>
        <w:tc>
          <w:tcPr>
            <w:tcW w:w="569" w:type="dxa"/>
            <w:vAlign w:val="center"/>
          </w:tcPr>
          <w:p w:rsidR="00A96E02" w:rsidRPr="001662C7" w:rsidRDefault="00A96E02" w:rsidP="00A96E02">
            <w:pPr>
              <w:jc w:val="center"/>
              <w:rPr>
                <w:rFonts w:cs="Times New Roman"/>
                <w:sz w:val="20"/>
                <w:szCs w:val="20"/>
              </w:rPr>
            </w:pPr>
            <w:r>
              <w:rPr>
                <w:rFonts w:cs="Times New Roman"/>
                <w:sz w:val="20"/>
                <w:szCs w:val="20"/>
              </w:rPr>
              <w:t>1</w:t>
            </w:r>
          </w:p>
        </w:tc>
        <w:tc>
          <w:tcPr>
            <w:tcW w:w="569" w:type="dxa"/>
            <w:vAlign w:val="center"/>
          </w:tcPr>
          <w:p w:rsidR="00A96E02" w:rsidRPr="001662C7" w:rsidRDefault="00D97501" w:rsidP="00A96E02">
            <w:pPr>
              <w:jc w:val="center"/>
              <w:rPr>
                <w:rFonts w:cs="Times New Roman"/>
                <w:sz w:val="20"/>
                <w:szCs w:val="20"/>
              </w:rPr>
            </w:pPr>
            <w:r>
              <w:rPr>
                <w:rFonts w:cs="Times New Roman"/>
                <w:sz w:val="20"/>
                <w:szCs w:val="20"/>
              </w:rPr>
              <w:t>3,5</w:t>
            </w:r>
          </w:p>
        </w:tc>
        <w:tc>
          <w:tcPr>
            <w:tcW w:w="569" w:type="dxa"/>
            <w:vAlign w:val="center"/>
          </w:tcPr>
          <w:p w:rsidR="00A96E02" w:rsidRPr="009976B2" w:rsidRDefault="00A96E02" w:rsidP="00A96E02">
            <w:pPr>
              <w:jc w:val="center"/>
              <w:rPr>
                <w:rFonts w:cs="Times New Roman"/>
                <w:sz w:val="20"/>
                <w:szCs w:val="20"/>
              </w:rPr>
            </w:pPr>
          </w:p>
        </w:tc>
        <w:tc>
          <w:tcPr>
            <w:tcW w:w="569" w:type="dxa"/>
            <w:vAlign w:val="center"/>
          </w:tcPr>
          <w:p w:rsidR="00A96E02" w:rsidRPr="009976B2" w:rsidRDefault="00A96E02" w:rsidP="00A96E02">
            <w:pPr>
              <w:jc w:val="center"/>
              <w:rPr>
                <w:rFonts w:cs="Times New Roman"/>
                <w:sz w:val="20"/>
                <w:szCs w:val="20"/>
              </w:rPr>
            </w:pPr>
          </w:p>
        </w:tc>
        <w:tc>
          <w:tcPr>
            <w:tcW w:w="570" w:type="dxa"/>
            <w:vAlign w:val="center"/>
          </w:tcPr>
          <w:p w:rsidR="00A96E02" w:rsidRPr="00E60D21" w:rsidRDefault="00A96E02" w:rsidP="00A96E02">
            <w:pPr>
              <w:jc w:val="center"/>
              <w:rPr>
                <w:rFonts w:cs="Times New Roman"/>
                <w:sz w:val="20"/>
                <w:szCs w:val="20"/>
              </w:rPr>
            </w:pPr>
          </w:p>
        </w:tc>
        <w:tc>
          <w:tcPr>
            <w:tcW w:w="569" w:type="dxa"/>
            <w:vAlign w:val="center"/>
          </w:tcPr>
          <w:p w:rsidR="00A96E02" w:rsidRPr="00E60D21" w:rsidRDefault="00A96E02" w:rsidP="00A96E02">
            <w:pPr>
              <w:jc w:val="center"/>
              <w:rPr>
                <w:rFonts w:cs="Times New Roman"/>
                <w:sz w:val="20"/>
                <w:szCs w:val="20"/>
              </w:rPr>
            </w:pPr>
          </w:p>
        </w:tc>
        <w:tc>
          <w:tcPr>
            <w:tcW w:w="570" w:type="dxa"/>
            <w:vAlign w:val="center"/>
          </w:tcPr>
          <w:p w:rsidR="00A96E02" w:rsidRPr="00C65261" w:rsidRDefault="00A96E02" w:rsidP="00A96E02">
            <w:pPr>
              <w:jc w:val="center"/>
              <w:rPr>
                <w:rFonts w:cs="Times New Roman"/>
                <w:sz w:val="20"/>
                <w:szCs w:val="20"/>
              </w:rPr>
            </w:pPr>
          </w:p>
        </w:tc>
        <w:tc>
          <w:tcPr>
            <w:tcW w:w="570" w:type="dxa"/>
            <w:vAlign w:val="center"/>
          </w:tcPr>
          <w:p w:rsidR="00A96E02" w:rsidRPr="00DD3203" w:rsidRDefault="004144BE" w:rsidP="00A96E02">
            <w:pPr>
              <w:jc w:val="center"/>
              <w:rPr>
                <w:rFonts w:cs="Times New Roman"/>
                <w:sz w:val="20"/>
                <w:szCs w:val="20"/>
              </w:rPr>
            </w:pPr>
            <w:r>
              <w:rPr>
                <w:rFonts w:cs="Times New Roman"/>
                <w:sz w:val="20"/>
                <w:szCs w:val="20"/>
              </w:rPr>
              <w:t>2</w:t>
            </w:r>
          </w:p>
        </w:tc>
        <w:tc>
          <w:tcPr>
            <w:tcW w:w="594" w:type="dxa"/>
            <w:vAlign w:val="center"/>
          </w:tcPr>
          <w:p w:rsidR="00A96E02" w:rsidRPr="002C162D" w:rsidRDefault="004144BE" w:rsidP="00A96E02">
            <w:pPr>
              <w:jc w:val="center"/>
              <w:rPr>
                <w:rFonts w:cs="Times New Roman"/>
                <w:sz w:val="20"/>
                <w:szCs w:val="20"/>
              </w:rPr>
            </w:pPr>
            <w:r>
              <w:rPr>
                <w:rFonts w:cs="Times New Roman"/>
                <w:sz w:val="20"/>
                <w:szCs w:val="20"/>
              </w:rPr>
              <w:t>5,5</w:t>
            </w:r>
          </w:p>
        </w:tc>
        <w:tc>
          <w:tcPr>
            <w:tcW w:w="490" w:type="dxa"/>
            <w:vAlign w:val="center"/>
          </w:tcPr>
          <w:p w:rsidR="00A96E02" w:rsidRPr="009976B2" w:rsidRDefault="00A96E02" w:rsidP="00A96E02">
            <w:pPr>
              <w:jc w:val="center"/>
              <w:rPr>
                <w:rFonts w:cs="Times New Roman"/>
                <w:sz w:val="20"/>
                <w:szCs w:val="20"/>
              </w:rPr>
            </w:pPr>
          </w:p>
        </w:tc>
      </w:tr>
      <w:tr w:rsidR="00A96E02" w:rsidRPr="009976B2" w:rsidTr="00685A5D">
        <w:trPr>
          <w:trHeight w:val="382"/>
        </w:trPr>
        <w:tc>
          <w:tcPr>
            <w:tcW w:w="4369" w:type="dxa"/>
            <w:gridSpan w:val="3"/>
            <w:vAlign w:val="center"/>
          </w:tcPr>
          <w:p w:rsidR="00A96E02" w:rsidRPr="00473138" w:rsidRDefault="00A96E02" w:rsidP="00A96E02">
            <w:pPr>
              <w:jc w:val="center"/>
              <w:rPr>
                <w:rFonts w:cs="Times New Roman"/>
                <w:b/>
                <w:sz w:val="20"/>
                <w:szCs w:val="20"/>
              </w:rPr>
            </w:pPr>
            <w:r w:rsidRPr="00473138">
              <w:rPr>
                <w:rFonts w:cs="Times New Roman"/>
                <w:b/>
                <w:sz w:val="20"/>
                <w:szCs w:val="20"/>
              </w:rPr>
              <w:t>TỔNG</w:t>
            </w:r>
          </w:p>
        </w:tc>
        <w:tc>
          <w:tcPr>
            <w:tcW w:w="570" w:type="dxa"/>
            <w:vAlign w:val="center"/>
          </w:tcPr>
          <w:p w:rsidR="00A96E02" w:rsidRPr="00C65261" w:rsidRDefault="00A96E02" w:rsidP="00A96E02">
            <w:pPr>
              <w:jc w:val="center"/>
              <w:rPr>
                <w:rFonts w:cs="Times New Roman"/>
                <w:sz w:val="20"/>
                <w:szCs w:val="20"/>
              </w:rPr>
            </w:pPr>
          </w:p>
        </w:tc>
        <w:tc>
          <w:tcPr>
            <w:tcW w:w="569" w:type="dxa"/>
            <w:vAlign w:val="center"/>
          </w:tcPr>
          <w:p w:rsidR="00A96E02" w:rsidRPr="002C162D" w:rsidRDefault="00A96E02" w:rsidP="00A96E02">
            <w:pPr>
              <w:jc w:val="center"/>
              <w:rPr>
                <w:rFonts w:cs="Times New Roman"/>
                <w:sz w:val="20"/>
                <w:szCs w:val="20"/>
              </w:rPr>
            </w:pPr>
          </w:p>
        </w:tc>
        <w:tc>
          <w:tcPr>
            <w:tcW w:w="570" w:type="dxa"/>
            <w:vAlign w:val="center"/>
          </w:tcPr>
          <w:p w:rsidR="00A96E02" w:rsidRPr="00533E4F" w:rsidRDefault="00A96E02" w:rsidP="00A96E02">
            <w:pPr>
              <w:jc w:val="center"/>
              <w:rPr>
                <w:rFonts w:cs="Times New Roman"/>
                <w:sz w:val="20"/>
                <w:szCs w:val="20"/>
              </w:rPr>
            </w:pPr>
            <w:r>
              <w:rPr>
                <w:rFonts w:cs="Times New Roman"/>
                <w:sz w:val="20"/>
                <w:szCs w:val="20"/>
              </w:rPr>
              <w:t>6</w:t>
            </w:r>
          </w:p>
        </w:tc>
        <w:tc>
          <w:tcPr>
            <w:tcW w:w="570" w:type="dxa"/>
            <w:vAlign w:val="center"/>
          </w:tcPr>
          <w:p w:rsidR="00A96E02" w:rsidRPr="00E60D21" w:rsidRDefault="00A96E02" w:rsidP="00A96E02">
            <w:pPr>
              <w:jc w:val="center"/>
              <w:rPr>
                <w:rFonts w:cs="Times New Roman"/>
                <w:sz w:val="20"/>
                <w:szCs w:val="20"/>
              </w:rPr>
            </w:pPr>
            <w:r>
              <w:rPr>
                <w:rFonts w:cs="Times New Roman"/>
                <w:sz w:val="20"/>
                <w:szCs w:val="20"/>
              </w:rPr>
              <w:t>12,0</w:t>
            </w:r>
          </w:p>
        </w:tc>
        <w:tc>
          <w:tcPr>
            <w:tcW w:w="569" w:type="dxa"/>
            <w:vAlign w:val="center"/>
          </w:tcPr>
          <w:p w:rsidR="00A96E02" w:rsidRPr="00C65261" w:rsidRDefault="00A96E02" w:rsidP="00A96E02">
            <w:pPr>
              <w:jc w:val="center"/>
              <w:rPr>
                <w:rFonts w:cs="Times New Roman"/>
                <w:sz w:val="20"/>
                <w:szCs w:val="20"/>
              </w:rPr>
            </w:pPr>
          </w:p>
        </w:tc>
        <w:tc>
          <w:tcPr>
            <w:tcW w:w="569" w:type="dxa"/>
            <w:vAlign w:val="center"/>
          </w:tcPr>
          <w:p w:rsidR="00A96E02" w:rsidRPr="002C162D" w:rsidRDefault="00A96E02" w:rsidP="00A96E02">
            <w:pPr>
              <w:jc w:val="center"/>
              <w:rPr>
                <w:rFonts w:cs="Times New Roman"/>
                <w:sz w:val="20"/>
                <w:szCs w:val="20"/>
              </w:rPr>
            </w:pPr>
          </w:p>
        </w:tc>
        <w:tc>
          <w:tcPr>
            <w:tcW w:w="569" w:type="dxa"/>
            <w:vAlign w:val="center"/>
          </w:tcPr>
          <w:p w:rsidR="00A96E02" w:rsidRPr="00E60D21" w:rsidRDefault="00A96E02" w:rsidP="00A96E02">
            <w:pPr>
              <w:jc w:val="center"/>
              <w:rPr>
                <w:rFonts w:cs="Times New Roman"/>
                <w:sz w:val="20"/>
                <w:szCs w:val="20"/>
              </w:rPr>
            </w:pPr>
            <w:r>
              <w:rPr>
                <w:rFonts w:cs="Times New Roman"/>
                <w:sz w:val="20"/>
                <w:szCs w:val="20"/>
              </w:rPr>
              <w:t>4</w:t>
            </w:r>
          </w:p>
        </w:tc>
        <w:tc>
          <w:tcPr>
            <w:tcW w:w="569" w:type="dxa"/>
            <w:vAlign w:val="center"/>
          </w:tcPr>
          <w:p w:rsidR="00A96E02" w:rsidRPr="00E60D21" w:rsidRDefault="00A96E02" w:rsidP="00A96E02">
            <w:pPr>
              <w:jc w:val="center"/>
              <w:rPr>
                <w:rFonts w:cs="Times New Roman"/>
                <w:sz w:val="20"/>
                <w:szCs w:val="20"/>
              </w:rPr>
            </w:pPr>
            <w:r>
              <w:rPr>
                <w:rFonts w:cs="Times New Roman"/>
                <w:sz w:val="20"/>
                <w:szCs w:val="20"/>
              </w:rPr>
              <w:t>12,0</w:t>
            </w:r>
          </w:p>
        </w:tc>
        <w:tc>
          <w:tcPr>
            <w:tcW w:w="569" w:type="dxa"/>
            <w:vAlign w:val="center"/>
          </w:tcPr>
          <w:p w:rsidR="00A96E02" w:rsidRPr="00C65261" w:rsidRDefault="00A96E02" w:rsidP="00A96E02">
            <w:pPr>
              <w:jc w:val="center"/>
              <w:rPr>
                <w:rFonts w:cs="Times New Roman"/>
                <w:sz w:val="20"/>
                <w:szCs w:val="20"/>
              </w:rPr>
            </w:pPr>
          </w:p>
        </w:tc>
        <w:tc>
          <w:tcPr>
            <w:tcW w:w="569" w:type="dxa"/>
            <w:vAlign w:val="center"/>
          </w:tcPr>
          <w:p w:rsidR="00A96E02" w:rsidRPr="002C162D" w:rsidRDefault="00A96E02" w:rsidP="00A96E02">
            <w:pPr>
              <w:jc w:val="center"/>
              <w:rPr>
                <w:rFonts w:cs="Times New Roman"/>
                <w:sz w:val="20"/>
                <w:szCs w:val="20"/>
              </w:rPr>
            </w:pPr>
          </w:p>
        </w:tc>
        <w:tc>
          <w:tcPr>
            <w:tcW w:w="569" w:type="dxa"/>
            <w:vAlign w:val="center"/>
          </w:tcPr>
          <w:p w:rsidR="00A96E02" w:rsidRPr="00E60D21" w:rsidRDefault="00A96E02" w:rsidP="00A96E02">
            <w:pPr>
              <w:jc w:val="center"/>
              <w:rPr>
                <w:rFonts w:cs="Times New Roman"/>
                <w:sz w:val="20"/>
                <w:szCs w:val="20"/>
              </w:rPr>
            </w:pPr>
            <w:r>
              <w:rPr>
                <w:rFonts w:cs="Times New Roman"/>
                <w:sz w:val="20"/>
                <w:szCs w:val="20"/>
              </w:rPr>
              <w:t>4</w:t>
            </w:r>
          </w:p>
        </w:tc>
        <w:tc>
          <w:tcPr>
            <w:tcW w:w="569" w:type="dxa"/>
            <w:vAlign w:val="center"/>
          </w:tcPr>
          <w:p w:rsidR="00A96E02" w:rsidRPr="00E60D21" w:rsidRDefault="00D97501" w:rsidP="00A96E02">
            <w:pPr>
              <w:jc w:val="center"/>
              <w:rPr>
                <w:rFonts w:cs="Times New Roman"/>
                <w:sz w:val="20"/>
                <w:szCs w:val="20"/>
              </w:rPr>
            </w:pPr>
            <w:r>
              <w:rPr>
                <w:rFonts w:cs="Times New Roman"/>
                <w:sz w:val="20"/>
                <w:szCs w:val="20"/>
              </w:rPr>
              <w:t>14</w:t>
            </w:r>
            <w:r w:rsidR="00A96E02">
              <w:rPr>
                <w:rFonts w:cs="Times New Roman"/>
                <w:sz w:val="20"/>
                <w:szCs w:val="20"/>
              </w:rPr>
              <w:t>,0</w:t>
            </w:r>
          </w:p>
        </w:tc>
        <w:tc>
          <w:tcPr>
            <w:tcW w:w="569" w:type="dxa"/>
            <w:vAlign w:val="center"/>
          </w:tcPr>
          <w:p w:rsidR="00A96E02" w:rsidRPr="00C65261" w:rsidRDefault="00A96E02" w:rsidP="00A96E02">
            <w:pPr>
              <w:jc w:val="center"/>
              <w:rPr>
                <w:rFonts w:cs="Times New Roman"/>
                <w:sz w:val="20"/>
                <w:szCs w:val="20"/>
              </w:rPr>
            </w:pPr>
          </w:p>
        </w:tc>
        <w:tc>
          <w:tcPr>
            <w:tcW w:w="569" w:type="dxa"/>
            <w:vAlign w:val="center"/>
          </w:tcPr>
          <w:p w:rsidR="00A96E02" w:rsidRPr="00A8467E" w:rsidRDefault="00A96E02" w:rsidP="00A96E02">
            <w:pPr>
              <w:jc w:val="center"/>
              <w:rPr>
                <w:rFonts w:cs="Times New Roman"/>
                <w:sz w:val="20"/>
                <w:szCs w:val="20"/>
              </w:rPr>
            </w:pPr>
          </w:p>
        </w:tc>
        <w:tc>
          <w:tcPr>
            <w:tcW w:w="570" w:type="dxa"/>
            <w:vAlign w:val="center"/>
          </w:tcPr>
          <w:p w:rsidR="00A96E02" w:rsidRPr="00E60D21" w:rsidRDefault="00A96E02" w:rsidP="00A96E02">
            <w:pPr>
              <w:jc w:val="center"/>
              <w:rPr>
                <w:rFonts w:cs="Times New Roman"/>
                <w:sz w:val="20"/>
                <w:szCs w:val="20"/>
              </w:rPr>
            </w:pPr>
            <w:r>
              <w:rPr>
                <w:rFonts w:cs="Times New Roman"/>
                <w:sz w:val="20"/>
                <w:szCs w:val="20"/>
              </w:rPr>
              <w:t>1</w:t>
            </w:r>
          </w:p>
        </w:tc>
        <w:tc>
          <w:tcPr>
            <w:tcW w:w="569" w:type="dxa"/>
            <w:vAlign w:val="center"/>
          </w:tcPr>
          <w:p w:rsidR="00A96E02" w:rsidRPr="00E60D21" w:rsidRDefault="00D97501" w:rsidP="00A96E02">
            <w:pPr>
              <w:jc w:val="center"/>
              <w:rPr>
                <w:rFonts w:cs="Times New Roman"/>
                <w:sz w:val="20"/>
                <w:szCs w:val="20"/>
              </w:rPr>
            </w:pPr>
            <w:r>
              <w:rPr>
                <w:rFonts w:cs="Times New Roman"/>
                <w:sz w:val="20"/>
                <w:szCs w:val="20"/>
              </w:rPr>
              <w:t>7,0</w:t>
            </w:r>
          </w:p>
        </w:tc>
        <w:tc>
          <w:tcPr>
            <w:tcW w:w="570" w:type="dxa"/>
            <w:vAlign w:val="center"/>
          </w:tcPr>
          <w:p w:rsidR="00A96E02" w:rsidRPr="00C65261" w:rsidRDefault="00A96E02" w:rsidP="00A96E02">
            <w:pPr>
              <w:jc w:val="center"/>
              <w:rPr>
                <w:rFonts w:cs="Times New Roman"/>
                <w:sz w:val="20"/>
                <w:szCs w:val="20"/>
              </w:rPr>
            </w:pPr>
          </w:p>
        </w:tc>
        <w:tc>
          <w:tcPr>
            <w:tcW w:w="570" w:type="dxa"/>
            <w:vAlign w:val="center"/>
          </w:tcPr>
          <w:p w:rsidR="00A96E02" w:rsidRPr="00E60D21" w:rsidRDefault="004144BE" w:rsidP="00A96E02">
            <w:pPr>
              <w:jc w:val="center"/>
              <w:rPr>
                <w:rFonts w:cs="Times New Roman"/>
                <w:sz w:val="20"/>
                <w:szCs w:val="20"/>
              </w:rPr>
            </w:pPr>
            <w:r>
              <w:rPr>
                <w:rFonts w:cs="Times New Roman"/>
                <w:sz w:val="20"/>
                <w:szCs w:val="20"/>
              </w:rPr>
              <w:t>15</w:t>
            </w:r>
          </w:p>
        </w:tc>
        <w:tc>
          <w:tcPr>
            <w:tcW w:w="594" w:type="dxa"/>
            <w:vAlign w:val="center"/>
          </w:tcPr>
          <w:p w:rsidR="00A96E02" w:rsidRPr="002C162D" w:rsidRDefault="004144BE" w:rsidP="00A96E02">
            <w:pPr>
              <w:jc w:val="center"/>
              <w:rPr>
                <w:rFonts w:cs="Times New Roman"/>
                <w:sz w:val="20"/>
                <w:szCs w:val="20"/>
              </w:rPr>
            </w:pPr>
            <w:r>
              <w:rPr>
                <w:rFonts w:cs="Times New Roman"/>
                <w:sz w:val="20"/>
                <w:szCs w:val="20"/>
              </w:rPr>
              <w:t>45</w:t>
            </w:r>
          </w:p>
        </w:tc>
        <w:tc>
          <w:tcPr>
            <w:tcW w:w="490" w:type="dxa"/>
            <w:vAlign w:val="center"/>
          </w:tcPr>
          <w:p w:rsidR="00A96E02" w:rsidRPr="009976B2" w:rsidRDefault="00A96E02" w:rsidP="00A96E02">
            <w:pPr>
              <w:jc w:val="center"/>
              <w:rPr>
                <w:rFonts w:cs="Times New Roman"/>
                <w:sz w:val="20"/>
                <w:szCs w:val="20"/>
              </w:rPr>
            </w:pPr>
          </w:p>
        </w:tc>
      </w:tr>
      <w:tr w:rsidR="00A96E02" w:rsidRPr="009976B2" w:rsidTr="00685A5D">
        <w:trPr>
          <w:trHeight w:val="382"/>
        </w:trPr>
        <w:tc>
          <w:tcPr>
            <w:tcW w:w="4369" w:type="dxa"/>
            <w:gridSpan w:val="3"/>
            <w:vAlign w:val="center"/>
          </w:tcPr>
          <w:p w:rsidR="00A96E02" w:rsidRPr="00473138" w:rsidRDefault="00A96E02" w:rsidP="00A96E02">
            <w:pPr>
              <w:jc w:val="center"/>
              <w:rPr>
                <w:rFonts w:cs="Times New Roman"/>
                <w:b/>
                <w:sz w:val="20"/>
                <w:szCs w:val="20"/>
              </w:rPr>
            </w:pPr>
            <w:r w:rsidRPr="00473138">
              <w:rPr>
                <w:rFonts w:cs="Times New Roman"/>
                <w:b/>
                <w:sz w:val="20"/>
                <w:szCs w:val="20"/>
              </w:rPr>
              <w:t>TỈ LỆ</w:t>
            </w:r>
          </w:p>
        </w:tc>
        <w:tc>
          <w:tcPr>
            <w:tcW w:w="2279" w:type="dxa"/>
            <w:gridSpan w:val="4"/>
            <w:vAlign w:val="center"/>
          </w:tcPr>
          <w:p w:rsidR="00A96E02" w:rsidRPr="00A93A34" w:rsidRDefault="00A96E02" w:rsidP="00A96E02">
            <w:pPr>
              <w:jc w:val="center"/>
              <w:rPr>
                <w:rFonts w:cs="Times New Roman"/>
                <w:b/>
                <w:sz w:val="26"/>
                <w:szCs w:val="26"/>
              </w:rPr>
            </w:pPr>
            <w:r w:rsidRPr="00A93A34">
              <w:rPr>
                <w:rFonts w:cs="Times New Roman"/>
                <w:b/>
                <w:sz w:val="26"/>
                <w:szCs w:val="26"/>
              </w:rPr>
              <w:t>40%</w:t>
            </w:r>
          </w:p>
        </w:tc>
        <w:tc>
          <w:tcPr>
            <w:tcW w:w="2276" w:type="dxa"/>
            <w:gridSpan w:val="4"/>
            <w:vAlign w:val="center"/>
          </w:tcPr>
          <w:p w:rsidR="00A96E02" w:rsidRPr="00A93A34" w:rsidRDefault="00D23F98" w:rsidP="00A96E02">
            <w:pPr>
              <w:jc w:val="center"/>
              <w:rPr>
                <w:rFonts w:cs="Times New Roman"/>
                <w:b/>
                <w:sz w:val="26"/>
                <w:szCs w:val="26"/>
              </w:rPr>
            </w:pPr>
            <w:r>
              <w:rPr>
                <w:rFonts w:cs="Times New Roman"/>
                <w:b/>
                <w:sz w:val="26"/>
                <w:szCs w:val="26"/>
              </w:rPr>
              <w:t>27</w:t>
            </w:r>
            <w:r w:rsidR="00A96E02" w:rsidRPr="00A93A34">
              <w:rPr>
                <w:rFonts w:cs="Times New Roman"/>
                <w:b/>
                <w:sz w:val="26"/>
                <w:szCs w:val="26"/>
              </w:rPr>
              <w:t>%</w:t>
            </w:r>
          </w:p>
        </w:tc>
        <w:tc>
          <w:tcPr>
            <w:tcW w:w="2276" w:type="dxa"/>
            <w:gridSpan w:val="4"/>
            <w:vAlign w:val="center"/>
          </w:tcPr>
          <w:p w:rsidR="00A96E02" w:rsidRPr="00A93A34" w:rsidRDefault="00D23F98" w:rsidP="00A96E02">
            <w:pPr>
              <w:jc w:val="center"/>
              <w:rPr>
                <w:rFonts w:cs="Times New Roman"/>
                <w:b/>
                <w:sz w:val="26"/>
                <w:szCs w:val="26"/>
              </w:rPr>
            </w:pPr>
            <w:r>
              <w:rPr>
                <w:rFonts w:cs="Times New Roman"/>
                <w:b/>
                <w:sz w:val="26"/>
                <w:szCs w:val="26"/>
              </w:rPr>
              <w:t>27</w:t>
            </w:r>
            <w:r w:rsidR="00A96E02" w:rsidRPr="00A93A34">
              <w:rPr>
                <w:rFonts w:cs="Times New Roman"/>
                <w:b/>
                <w:sz w:val="26"/>
                <w:szCs w:val="26"/>
              </w:rPr>
              <w:t>%</w:t>
            </w:r>
          </w:p>
        </w:tc>
        <w:tc>
          <w:tcPr>
            <w:tcW w:w="2277" w:type="dxa"/>
            <w:gridSpan w:val="4"/>
            <w:vAlign w:val="center"/>
          </w:tcPr>
          <w:p w:rsidR="00A96E02" w:rsidRPr="00A93A34" w:rsidRDefault="00D23F98" w:rsidP="00A96E02">
            <w:pPr>
              <w:jc w:val="center"/>
              <w:rPr>
                <w:rFonts w:cs="Times New Roman"/>
                <w:b/>
                <w:sz w:val="26"/>
                <w:szCs w:val="26"/>
              </w:rPr>
            </w:pPr>
            <w:r>
              <w:rPr>
                <w:rFonts w:cs="Times New Roman"/>
                <w:b/>
                <w:sz w:val="26"/>
                <w:szCs w:val="26"/>
              </w:rPr>
              <w:t>6</w:t>
            </w:r>
            <w:r w:rsidR="00A96E02" w:rsidRPr="00A93A34">
              <w:rPr>
                <w:rFonts w:cs="Times New Roman"/>
                <w:b/>
                <w:sz w:val="26"/>
                <w:szCs w:val="26"/>
              </w:rPr>
              <w:t>%</w:t>
            </w:r>
          </w:p>
        </w:tc>
        <w:tc>
          <w:tcPr>
            <w:tcW w:w="570" w:type="dxa"/>
            <w:vAlign w:val="center"/>
          </w:tcPr>
          <w:p w:rsidR="00A96E02" w:rsidRPr="009976B2" w:rsidRDefault="00A96E02" w:rsidP="00A96E02">
            <w:pPr>
              <w:jc w:val="center"/>
              <w:rPr>
                <w:rFonts w:cs="Times New Roman"/>
                <w:sz w:val="20"/>
                <w:szCs w:val="20"/>
              </w:rPr>
            </w:pPr>
          </w:p>
        </w:tc>
        <w:tc>
          <w:tcPr>
            <w:tcW w:w="570" w:type="dxa"/>
            <w:vAlign w:val="center"/>
          </w:tcPr>
          <w:p w:rsidR="00A96E02" w:rsidRPr="009976B2" w:rsidRDefault="004144BE" w:rsidP="00A96E02">
            <w:pPr>
              <w:jc w:val="center"/>
              <w:rPr>
                <w:rFonts w:cs="Times New Roman"/>
                <w:sz w:val="20"/>
                <w:szCs w:val="20"/>
              </w:rPr>
            </w:pPr>
            <w:r>
              <w:rPr>
                <w:rFonts w:cs="Times New Roman"/>
                <w:sz w:val="20"/>
                <w:szCs w:val="20"/>
              </w:rPr>
              <w:t>100%</w:t>
            </w:r>
          </w:p>
        </w:tc>
        <w:tc>
          <w:tcPr>
            <w:tcW w:w="594" w:type="dxa"/>
            <w:vAlign w:val="center"/>
          </w:tcPr>
          <w:p w:rsidR="00A96E02" w:rsidRPr="009976B2" w:rsidRDefault="00A96E02" w:rsidP="00A96E02">
            <w:pPr>
              <w:jc w:val="center"/>
              <w:rPr>
                <w:rFonts w:cs="Times New Roman"/>
                <w:sz w:val="20"/>
                <w:szCs w:val="20"/>
              </w:rPr>
            </w:pPr>
          </w:p>
        </w:tc>
        <w:tc>
          <w:tcPr>
            <w:tcW w:w="490" w:type="dxa"/>
            <w:vAlign w:val="center"/>
          </w:tcPr>
          <w:p w:rsidR="00A96E02" w:rsidRPr="009976B2" w:rsidRDefault="00A96E02" w:rsidP="00A96E02">
            <w:pPr>
              <w:jc w:val="center"/>
              <w:rPr>
                <w:rFonts w:cs="Times New Roman"/>
                <w:sz w:val="20"/>
                <w:szCs w:val="20"/>
              </w:rPr>
            </w:pPr>
          </w:p>
        </w:tc>
      </w:tr>
      <w:tr w:rsidR="00A96E02" w:rsidRPr="009976B2" w:rsidTr="00685A5D">
        <w:trPr>
          <w:trHeight w:val="382"/>
        </w:trPr>
        <w:tc>
          <w:tcPr>
            <w:tcW w:w="4369" w:type="dxa"/>
            <w:gridSpan w:val="3"/>
            <w:vAlign w:val="center"/>
          </w:tcPr>
          <w:p w:rsidR="00A96E02" w:rsidRPr="00473138" w:rsidRDefault="00A96E02" w:rsidP="00A96E02">
            <w:pPr>
              <w:jc w:val="center"/>
              <w:rPr>
                <w:rFonts w:cs="Times New Roman"/>
                <w:b/>
                <w:sz w:val="20"/>
                <w:szCs w:val="20"/>
              </w:rPr>
            </w:pPr>
            <w:r w:rsidRPr="00473138">
              <w:rPr>
                <w:rFonts w:cs="Times New Roman"/>
                <w:b/>
                <w:sz w:val="20"/>
                <w:szCs w:val="20"/>
              </w:rPr>
              <w:t>TỔNG ĐIỂM</w:t>
            </w:r>
          </w:p>
        </w:tc>
        <w:tc>
          <w:tcPr>
            <w:tcW w:w="2279" w:type="dxa"/>
            <w:gridSpan w:val="4"/>
            <w:vAlign w:val="center"/>
          </w:tcPr>
          <w:p w:rsidR="00A96E02" w:rsidRPr="00A93A34" w:rsidRDefault="00A96E02" w:rsidP="00A96E02">
            <w:pPr>
              <w:jc w:val="center"/>
              <w:rPr>
                <w:rFonts w:cs="Times New Roman"/>
                <w:b/>
                <w:sz w:val="26"/>
                <w:szCs w:val="26"/>
              </w:rPr>
            </w:pPr>
            <w:r w:rsidRPr="00A93A34">
              <w:rPr>
                <w:rFonts w:cs="Times New Roman"/>
                <w:b/>
                <w:sz w:val="26"/>
                <w:szCs w:val="26"/>
              </w:rPr>
              <w:t>4</w:t>
            </w:r>
          </w:p>
        </w:tc>
        <w:tc>
          <w:tcPr>
            <w:tcW w:w="2276" w:type="dxa"/>
            <w:gridSpan w:val="4"/>
            <w:vAlign w:val="center"/>
          </w:tcPr>
          <w:p w:rsidR="00A96E02" w:rsidRPr="00A93A34" w:rsidRDefault="00A96E02" w:rsidP="00A96E02">
            <w:pPr>
              <w:jc w:val="center"/>
              <w:rPr>
                <w:rFonts w:cs="Times New Roman"/>
                <w:b/>
                <w:sz w:val="26"/>
                <w:szCs w:val="26"/>
              </w:rPr>
            </w:pPr>
            <w:r w:rsidRPr="00A93A34">
              <w:rPr>
                <w:rFonts w:cs="Times New Roman"/>
                <w:b/>
                <w:sz w:val="26"/>
                <w:szCs w:val="26"/>
              </w:rPr>
              <w:t>3</w:t>
            </w:r>
          </w:p>
        </w:tc>
        <w:tc>
          <w:tcPr>
            <w:tcW w:w="2276" w:type="dxa"/>
            <w:gridSpan w:val="4"/>
            <w:vAlign w:val="center"/>
          </w:tcPr>
          <w:p w:rsidR="00A96E02" w:rsidRPr="00A93A34" w:rsidRDefault="00A96E02" w:rsidP="00A96E02">
            <w:pPr>
              <w:jc w:val="center"/>
              <w:rPr>
                <w:rFonts w:cs="Times New Roman"/>
                <w:b/>
                <w:sz w:val="26"/>
                <w:szCs w:val="26"/>
              </w:rPr>
            </w:pPr>
            <w:r w:rsidRPr="00A93A34">
              <w:rPr>
                <w:rFonts w:cs="Times New Roman"/>
                <w:b/>
                <w:sz w:val="26"/>
                <w:szCs w:val="26"/>
              </w:rPr>
              <w:t>2</w:t>
            </w:r>
          </w:p>
        </w:tc>
        <w:tc>
          <w:tcPr>
            <w:tcW w:w="2277" w:type="dxa"/>
            <w:gridSpan w:val="4"/>
            <w:vAlign w:val="center"/>
          </w:tcPr>
          <w:p w:rsidR="00A96E02" w:rsidRPr="00A93A34" w:rsidRDefault="00A96E02" w:rsidP="00A96E02">
            <w:pPr>
              <w:jc w:val="center"/>
              <w:rPr>
                <w:rFonts w:cs="Times New Roman"/>
                <w:b/>
                <w:sz w:val="26"/>
                <w:szCs w:val="26"/>
              </w:rPr>
            </w:pPr>
            <w:r w:rsidRPr="00A93A34">
              <w:rPr>
                <w:rFonts w:cs="Times New Roman"/>
                <w:b/>
                <w:sz w:val="26"/>
                <w:szCs w:val="26"/>
              </w:rPr>
              <w:t>1</w:t>
            </w:r>
          </w:p>
        </w:tc>
        <w:tc>
          <w:tcPr>
            <w:tcW w:w="570" w:type="dxa"/>
            <w:vAlign w:val="center"/>
          </w:tcPr>
          <w:p w:rsidR="00A96E02" w:rsidRPr="009976B2" w:rsidRDefault="00A96E02" w:rsidP="00A96E02">
            <w:pPr>
              <w:jc w:val="center"/>
              <w:rPr>
                <w:rFonts w:cs="Times New Roman"/>
                <w:sz w:val="20"/>
                <w:szCs w:val="20"/>
              </w:rPr>
            </w:pPr>
          </w:p>
        </w:tc>
        <w:tc>
          <w:tcPr>
            <w:tcW w:w="570" w:type="dxa"/>
            <w:vAlign w:val="center"/>
          </w:tcPr>
          <w:p w:rsidR="00A96E02" w:rsidRPr="009976B2" w:rsidRDefault="004144BE" w:rsidP="00A96E02">
            <w:pPr>
              <w:jc w:val="center"/>
              <w:rPr>
                <w:rFonts w:cs="Times New Roman"/>
                <w:sz w:val="20"/>
                <w:szCs w:val="20"/>
              </w:rPr>
            </w:pPr>
            <w:r>
              <w:rPr>
                <w:rFonts w:cs="Times New Roman"/>
                <w:sz w:val="20"/>
                <w:szCs w:val="20"/>
              </w:rPr>
              <w:t>10</w:t>
            </w:r>
          </w:p>
        </w:tc>
        <w:tc>
          <w:tcPr>
            <w:tcW w:w="594" w:type="dxa"/>
            <w:vAlign w:val="center"/>
          </w:tcPr>
          <w:p w:rsidR="00A96E02" w:rsidRPr="009976B2" w:rsidRDefault="00A96E02" w:rsidP="00A96E02">
            <w:pPr>
              <w:jc w:val="center"/>
              <w:rPr>
                <w:rFonts w:cs="Times New Roman"/>
                <w:sz w:val="20"/>
                <w:szCs w:val="20"/>
              </w:rPr>
            </w:pPr>
          </w:p>
        </w:tc>
        <w:tc>
          <w:tcPr>
            <w:tcW w:w="490" w:type="dxa"/>
            <w:vAlign w:val="center"/>
          </w:tcPr>
          <w:p w:rsidR="00A96E02" w:rsidRPr="009976B2" w:rsidRDefault="00A96E02" w:rsidP="00A96E02">
            <w:pPr>
              <w:jc w:val="center"/>
              <w:rPr>
                <w:rFonts w:cs="Times New Roman"/>
                <w:sz w:val="20"/>
                <w:szCs w:val="20"/>
              </w:rPr>
            </w:pPr>
          </w:p>
        </w:tc>
      </w:tr>
    </w:tbl>
    <w:p w:rsidR="00641DD9" w:rsidRDefault="00641DD9" w:rsidP="00641DD9">
      <w:pPr>
        <w:jc w:val="center"/>
        <w:rPr>
          <w:b/>
          <w:szCs w:val="28"/>
        </w:rPr>
      </w:pPr>
    </w:p>
    <w:p w:rsidR="00641DD9" w:rsidRDefault="00641DD9" w:rsidP="00641DD9">
      <w:pPr>
        <w:jc w:val="center"/>
        <w:rPr>
          <w:b/>
          <w:szCs w:val="28"/>
        </w:rPr>
      </w:pPr>
    </w:p>
    <w:p w:rsidR="00641DD9" w:rsidRDefault="00641DD9" w:rsidP="00641DD9">
      <w:pPr>
        <w:jc w:val="center"/>
        <w:rPr>
          <w:b/>
          <w:szCs w:val="28"/>
        </w:rPr>
      </w:pPr>
    </w:p>
    <w:p w:rsidR="00641DD9" w:rsidRDefault="00641DD9" w:rsidP="00641DD9"/>
    <w:sectPr w:rsidR="00641DD9" w:rsidSect="00C6334B">
      <w:pgSz w:w="16840" w:h="11907" w:orient="landscape"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4116C"/>
    <w:multiLevelType w:val="hybridMultilevel"/>
    <w:tmpl w:val="02EC6C8E"/>
    <w:lvl w:ilvl="0" w:tplc="61AA2F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4B"/>
    <w:rsid w:val="00031595"/>
    <w:rsid w:val="00046396"/>
    <w:rsid w:val="00142A16"/>
    <w:rsid w:val="00261C32"/>
    <w:rsid w:val="00293CA2"/>
    <w:rsid w:val="002C7E4A"/>
    <w:rsid w:val="002E140E"/>
    <w:rsid w:val="003E5BE4"/>
    <w:rsid w:val="004144BE"/>
    <w:rsid w:val="0054710A"/>
    <w:rsid w:val="00641DD9"/>
    <w:rsid w:val="006929DE"/>
    <w:rsid w:val="00840168"/>
    <w:rsid w:val="00905BAD"/>
    <w:rsid w:val="00A96E02"/>
    <w:rsid w:val="00B6388C"/>
    <w:rsid w:val="00BA10EC"/>
    <w:rsid w:val="00BD0FBB"/>
    <w:rsid w:val="00C01BA7"/>
    <w:rsid w:val="00C10B74"/>
    <w:rsid w:val="00C6334B"/>
    <w:rsid w:val="00CF1871"/>
    <w:rsid w:val="00D23F98"/>
    <w:rsid w:val="00D512DF"/>
    <w:rsid w:val="00D97501"/>
    <w:rsid w:val="00DA5F34"/>
    <w:rsid w:val="00F8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643BD-4BFA-4749-AB6B-DE0D9F56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34B"/>
    <w:pPr>
      <w:spacing w:before="0" w:after="160" w:line="259"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334B"/>
    <w:pPr>
      <w:ind w:left="720"/>
      <w:contextualSpacing/>
    </w:pPr>
  </w:style>
  <w:style w:type="table" w:styleId="TableGrid">
    <w:name w:val="Table Grid"/>
    <w:basedOn w:val="TableNormal"/>
    <w:uiPriority w:val="39"/>
    <w:rsid w:val="00641DD9"/>
    <w:pPr>
      <w:spacing w:before="0"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CF1871"/>
    <w:rPr>
      <w:sz w:val="28"/>
    </w:rPr>
  </w:style>
  <w:style w:type="table" w:customStyle="1" w:styleId="YoungMixTable">
    <w:name w:val="YoungMix_Table"/>
    <w:rsid w:val="00CF1871"/>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1219</Words>
  <Characters>6950</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2023-12-27T07:03:00Z</dcterms:created>
  <dcterms:modified xsi:type="dcterms:W3CDTF">2023-12-27T07:05:00Z</dcterms:modified>
</cp:coreProperties>
</file>