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D20" w14:textId="77777777" w:rsidR="00F774CC" w:rsidRPr="00F774CC" w:rsidRDefault="00F774CC" w:rsidP="00E47E8C">
      <w:pPr>
        <w:tabs>
          <w:tab w:val="center" w:pos="851"/>
          <w:tab w:val="center" w:pos="5940"/>
        </w:tabs>
        <w:spacing w:after="0" w:line="240" w:lineRule="auto"/>
        <w:ind w:left="-993" w:right="-1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</w:rPr>
        <w:t>SỞ GIÁO DỤC – ĐÀO TẠO TP.HCM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ĐÁP ÁN</w:t>
      </w:r>
      <w:bookmarkStart w:id="0" w:name="_GoBack"/>
      <w:bookmarkEnd w:id="0"/>
      <w:r w:rsidRPr="00F774CC">
        <w:rPr>
          <w:rFonts w:ascii="Times New Roman" w:eastAsia="Calibri" w:hAnsi="Times New Roman" w:cs="Times New Roman"/>
          <w:b/>
          <w:sz w:val="24"/>
          <w:szCs w:val="24"/>
        </w:rPr>
        <w:t xml:space="preserve"> KIỂM TRA HỌC KỲ I- NĂM HỌC 2022-2023.</w:t>
      </w:r>
    </w:p>
    <w:p w14:paraId="7BFA67D4" w14:textId="77777777" w:rsidR="00F774CC" w:rsidRPr="00F774CC" w:rsidRDefault="00F774CC" w:rsidP="00E47E8C">
      <w:pPr>
        <w:tabs>
          <w:tab w:val="center" w:pos="851"/>
          <w:tab w:val="center" w:pos="6096"/>
        </w:tabs>
        <w:spacing w:after="0" w:line="240" w:lineRule="auto"/>
        <w:ind w:left="-709" w:right="-1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TRƯỜNG THPT CỦ CHI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>MÔN VẬT LÝ KHỐI 11  - THỜI GIAN: 45PHÚT.</w:t>
      </w:r>
    </w:p>
    <w:p w14:paraId="506E1CBC" w14:textId="77777777" w:rsidR="00F774CC" w:rsidRPr="00F774CC" w:rsidRDefault="00F774CC" w:rsidP="00E47E8C">
      <w:pPr>
        <w:spacing w:after="0" w:line="240" w:lineRule="auto"/>
        <w:ind w:left="-709" w:right="-1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74CC">
        <w:rPr>
          <w:rFonts w:ascii="Times New Roman" w:eastAsia="Calibri" w:hAnsi="Times New Roman" w:cs="Times New Roman"/>
          <w:b/>
          <w:sz w:val="24"/>
          <w:szCs w:val="24"/>
          <w:u w:val="single"/>
        </w:rPr>
        <w:t>Tổ Vật Lý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-------------                                          </w:t>
      </w:r>
    </w:p>
    <w:p w14:paraId="2B5147B8" w14:textId="77777777" w:rsidR="00F774CC" w:rsidRPr="00F774CC" w:rsidRDefault="00F774CC" w:rsidP="00E47E8C">
      <w:pPr>
        <w:tabs>
          <w:tab w:val="center" w:pos="1260"/>
          <w:tab w:val="center" w:pos="6660"/>
        </w:tabs>
        <w:spacing w:after="0" w:line="324" w:lineRule="auto"/>
        <w:ind w:right="-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7759"/>
        <w:gridCol w:w="992"/>
      </w:tblGrid>
      <w:tr w:rsidR="00F774CC" w:rsidRPr="00F774CC" w14:paraId="3B9C9C8B" w14:textId="77777777" w:rsidTr="00C91631">
        <w:tc>
          <w:tcPr>
            <w:tcW w:w="1597" w:type="dxa"/>
          </w:tcPr>
          <w:p w14:paraId="68391524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759" w:type="dxa"/>
          </w:tcPr>
          <w:p w14:paraId="70ECE1DD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đúng</w:t>
            </w:r>
          </w:p>
        </w:tc>
        <w:tc>
          <w:tcPr>
            <w:tcW w:w="992" w:type="dxa"/>
          </w:tcPr>
          <w:p w14:paraId="4AA1C8AE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4CC" w:rsidRPr="00F774CC" w14:paraId="55853265" w14:textId="77777777" w:rsidTr="00C91631">
        <w:trPr>
          <w:trHeight w:val="746"/>
        </w:trPr>
        <w:tc>
          <w:tcPr>
            <w:tcW w:w="1597" w:type="dxa"/>
          </w:tcPr>
          <w:p w14:paraId="022E5877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Câu 1(1,5đ)</w:t>
            </w:r>
          </w:p>
        </w:tc>
        <w:tc>
          <w:tcPr>
            <w:tcW w:w="7759" w:type="dxa"/>
          </w:tcPr>
          <w:p w14:paraId="47048A26" w14:textId="77777777" w:rsidR="00F774CC" w:rsidRPr="00F774CC" w:rsidRDefault="00F774CC" w:rsidP="00C91631">
            <w:pPr>
              <w:spacing w:after="0" w:line="32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Phát biểu: </w:t>
            </w:r>
          </w:p>
          <w:p w14:paraId="1434A123" w14:textId="77777777" w:rsidR="00F774CC" w:rsidRPr="00F774CC" w:rsidRDefault="00F774CC" w:rsidP="00C91631">
            <w:pPr>
              <w:spacing w:after="0" w:line="32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Công thức </w:t>
            </w:r>
          </w:p>
        </w:tc>
        <w:tc>
          <w:tcPr>
            <w:tcW w:w="992" w:type="dxa"/>
          </w:tcPr>
          <w:p w14:paraId="42167137" w14:textId="77777777" w:rsidR="00F774CC" w:rsidRPr="00F774CC" w:rsidRDefault="00F774CC" w:rsidP="00C91631">
            <w:pPr>
              <w:tabs>
                <w:tab w:val="left" w:pos="2760"/>
              </w:tabs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720218FA" w14:textId="77777777" w:rsidR="00F774CC" w:rsidRPr="00F774CC" w:rsidRDefault="00F774CC" w:rsidP="00C91631">
            <w:pPr>
              <w:tabs>
                <w:tab w:val="left" w:pos="2760"/>
              </w:tabs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F774CC" w:rsidRPr="00F774CC" w14:paraId="2606B7F2" w14:textId="77777777" w:rsidTr="00C91631">
        <w:trPr>
          <w:trHeight w:val="1172"/>
        </w:trPr>
        <w:tc>
          <w:tcPr>
            <w:tcW w:w="1597" w:type="dxa"/>
          </w:tcPr>
          <w:p w14:paraId="71EB2507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Câu 2 (1 đ)</w:t>
            </w:r>
          </w:p>
        </w:tc>
        <w:tc>
          <w:tcPr>
            <w:tcW w:w="7759" w:type="dxa"/>
          </w:tcPr>
          <w:p w14:paraId="64F883AA" w14:textId="77777777" w:rsidR="00F774CC" w:rsidRPr="00F774CC" w:rsidRDefault="00F774CC" w:rsidP="00C91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>Điện trường là dạng vật chất xung quanh điện tích gắn liền với điện tích, điện trường tác dụng lực lên các điện tích khác đặt trong nó</w:t>
            </w:r>
          </w:p>
        </w:tc>
        <w:tc>
          <w:tcPr>
            <w:tcW w:w="992" w:type="dxa"/>
          </w:tcPr>
          <w:p w14:paraId="2CDFEFFE" w14:textId="77777777" w:rsidR="00F774CC" w:rsidRPr="00F774CC" w:rsidRDefault="00F774CC" w:rsidP="00C91631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F774CC" w:rsidRPr="00F774CC" w14:paraId="0B9C456D" w14:textId="77777777" w:rsidTr="00C91631">
        <w:tc>
          <w:tcPr>
            <w:tcW w:w="1597" w:type="dxa"/>
          </w:tcPr>
          <w:p w14:paraId="6ACB7C21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Câu 3 (1,5đ)</w:t>
            </w:r>
          </w:p>
        </w:tc>
        <w:tc>
          <w:tcPr>
            <w:tcW w:w="7759" w:type="dxa"/>
          </w:tcPr>
          <w:p w14:paraId="1B65E731" w14:textId="77777777" w:rsidR="00F774CC" w:rsidRPr="00F774CC" w:rsidRDefault="00F774CC" w:rsidP="00C91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>Hạt tải điện trong chất khí là các ion dương, ion âm và các electron tự do</w:t>
            </w:r>
          </w:p>
          <w:p w14:paraId="2F62F72D" w14:textId="77777777" w:rsidR="00F774CC" w:rsidRPr="00F774CC" w:rsidRDefault="00F774CC" w:rsidP="00C91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>Dòng điện trong chất khí là dòng chuyển dời có hướng của các ion dương cùng chiều điện trường, các ion âm và electron ngược chiều điện trường.</w:t>
            </w:r>
          </w:p>
        </w:tc>
        <w:tc>
          <w:tcPr>
            <w:tcW w:w="992" w:type="dxa"/>
          </w:tcPr>
          <w:p w14:paraId="02B151EB" w14:textId="77777777" w:rsidR="00F774CC" w:rsidRPr="00F774CC" w:rsidRDefault="00F774CC" w:rsidP="00C91631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67A04C4E" w14:textId="77777777" w:rsidR="00F774CC" w:rsidRPr="00F774CC" w:rsidRDefault="00F774CC" w:rsidP="00C91631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74CC" w:rsidRPr="00F774CC" w14:paraId="42CE938F" w14:textId="77777777" w:rsidTr="00C91631">
        <w:trPr>
          <w:trHeight w:val="485"/>
        </w:trPr>
        <w:tc>
          <w:tcPr>
            <w:tcW w:w="1597" w:type="dxa"/>
          </w:tcPr>
          <w:p w14:paraId="05201F19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Câu 4(1đ)</w:t>
            </w:r>
          </w:p>
        </w:tc>
        <w:tc>
          <w:tcPr>
            <w:tcW w:w="7759" w:type="dxa"/>
          </w:tcPr>
          <w:p w14:paraId="3C55B3E9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640" w:dyaOrig="620" w14:anchorId="347581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5pt;height:31.6pt" o:ole="">
                  <v:imagedata r:id="rId5" o:title=""/>
                </v:shape>
                <o:OLEObject Type="Embed" ProgID="Equation.DSMT4" ShapeID="_x0000_i1025" DrawAspect="Content" ObjectID="_1734981624" r:id="rId6"/>
              </w:object>
            </w:r>
          </w:p>
        </w:tc>
        <w:tc>
          <w:tcPr>
            <w:tcW w:w="992" w:type="dxa"/>
          </w:tcPr>
          <w:p w14:paraId="3EE3C377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F774CC" w:rsidRPr="00F774CC" w14:paraId="67386FCF" w14:textId="77777777" w:rsidTr="00C91631">
        <w:tc>
          <w:tcPr>
            <w:tcW w:w="1597" w:type="dxa"/>
          </w:tcPr>
          <w:p w14:paraId="09FF9AF0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Câu 5(1đ)</w:t>
            </w:r>
          </w:p>
        </w:tc>
        <w:tc>
          <w:tcPr>
            <w:tcW w:w="7759" w:type="dxa"/>
          </w:tcPr>
          <w:p w14:paraId="2DE78F54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>A=qEd=1,6.10</w:t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-19</w:t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>.2.10</w:t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>.(-0,05)= -1,6.10</w:t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-14</w:t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>(J)</w:t>
            </w:r>
          </w:p>
        </w:tc>
        <w:tc>
          <w:tcPr>
            <w:tcW w:w="992" w:type="dxa"/>
          </w:tcPr>
          <w:p w14:paraId="27724E74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F774CC" w:rsidRPr="00F774CC" w14:paraId="1EA2B93A" w14:textId="77777777" w:rsidTr="00C91631">
        <w:trPr>
          <w:trHeight w:val="467"/>
        </w:trPr>
        <w:tc>
          <w:tcPr>
            <w:tcW w:w="1597" w:type="dxa"/>
          </w:tcPr>
          <w:p w14:paraId="7B2656D3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Câu 6(1đ)</w:t>
            </w:r>
          </w:p>
        </w:tc>
        <w:tc>
          <w:tcPr>
            <w:tcW w:w="7759" w:type="dxa"/>
          </w:tcPr>
          <w:p w14:paraId="08DDDBCF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position w:val="-24"/>
                <w:sz w:val="26"/>
              </w:rPr>
              <w:object w:dxaOrig="859" w:dyaOrig="620" w14:anchorId="1AF4B0B7">
                <v:shape id="_x0000_i1026" type="#_x0000_t75" style="width:43.35pt;height:31.6pt" o:ole="">
                  <v:imagedata r:id="rId7" o:title=""/>
                </v:shape>
                <o:OLEObject Type="Embed" ProgID="Equation.DSMT4" ShapeID="_x0000_i1026" DrawAspect="Content" ObjectID="_1734981625" r:id="rId8"/>
              </w:object>
            </w:r>
            <w:r w:rsidRPr="00F774CC">
              <w:rPr>
                <w:rFonts w:ascii="Times New Roman" w:eastAsia="Times New Roman" w:hAnsi="Times New Roman" w:cs="Times New Roman"/>
                <w:sz w:val="26"/>
              </w:rPr>
              <w:t>, thay số tìm được I=6,7A</w:t>
            </w:r>
          </w:p>
        </w:tc>
        <w:tc>
          <w:tcPr>
            <w:tcW w:w="992" w:type="dxa"/>
          </w:tcPr>
          <w:p w14:paraId="4246511E" w14:textId="77777777" w:rsidR="00F774CC" w:rsidRPr="00F774CC" w:rsidRDefault="00F774CC" w:rsidP="00C91631">
            <w:pPr>
              <w:tabs>
                <w:tab w:val="left" w:pos="562"/>
                <w:tab w:val="left" w:pos="2760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F774CC" w:rsidRPr="00F774CC" w14:paraId="1BFA4A61" w14:textId="77777777" w:rsidTr="00C91631">
        <w:trPr>
          <w:trHeight w:val="719"/>
        </w:trPr>
        <w:tc>
          <w:tcPr>
            <w:tcW w:w="1597" w:type="dxa"/>
          </w:tcPr>
          <w:p w14:paraId="63A8AAED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Câu 7 (1đ)</w:t>
            </w:r>
          </w:p>
        </w:tc>
        <w:tc>
          <w:tcPr>
            <w:tcW w:w="7759" w:type="dxa"/>
          </w:tcPr>
          <w:p w14:paraId="58B24387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3080" w:dyaOrig="720" w14:anchorId="382C0C79">
                <v:shape id="_x0000_i1027" type="#_x0000_t75" style="width:154.55pt;height:36.2pt" o:ole="">
                  <v:imagedata r:id="rId9" o:title=""/>
                </v:shape>
                <o:OLEObject Type="Embed" ProgID="Equation.DSMT4" ShapeID="_x0000_i1027" DrawAspect="Content" ObjectID="_1734981626" r:id="rId10"/>
              </w:object>
            </w:r>
          </w:p>
        </w:tc>
        <w:tc>
          <w:tcPr>
            <w:tcW w:w="992" w:type="dxa"/>
          </w:tcPr>
          <w:p w14:paraId="49D56E6E" w14:textId="77777777" w:rsidR="00F774CC" w:rsidRPr="00F774CC" w:rsidRDefault="00F774CC" w:rsidP="00C91631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F774CC" w:rsidRPr="00F774CC" w14:paraId="03EA5C79" w14:textId="77777777" w:rsidTr="00C91631">
        <w:trPr>
          <w:trHeight w:val="944"/>
        </w:trPr>
        <w:tc>
          <w:tcPr>
            <w:tcW w:w="1597" w:type="dxa"/>
          </w:tcPr>
          <w:p w14:paraId="6C042B99" w14:textId="77777777" w:rsidR="00F774CC" w:rsidRPr="00F774CC" w:rsidRDefault="00F774CC" w:rsidP="00C91631">
            <w:pPr>
              <w:tabs>
                <w:tab w:val="left" w:pos="2760"/>
              </w:tabs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Câu 8 (2đ)</w:t>
            </w:r>
          </w:p>
        </w:tc>
        <w:tc>
          <w:tcPr>
            <w:tcW w:w="7759" w:type="dxa"/>
          </w:tcPr>
          <w:p w14:paraId="77098DE8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a/*</w:t>
            </w:r>
            <w:r w:rsidRPr="00F774CC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880" w:dyaOrig="660" w14:anchorId="0CE751B1">
                <v:shape id="_x0000_i1028" type="#_x0000_t75" style="width:94.3pt;height:32.85pt" o:ole="">
                  <v:imagedata r:id="rId11" o:title=""/>
                </v:shape>
                <o:OLEObject Type="Embed" ProgID="Equation.DSMT4" ShapeID="_x0000_i1028" DrawAspect="Content" ObjectID="_1734981627" r:id="rId12"/>
              </w:object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sym w:font="Wingdings" w:char="F0E0"/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23</w:t>
            </w:r>
            <w:r w:rsidRPr="00F774CC">
              <w:rPr>
                <w:rFonts w:ascii="Times New Roman" w:eastAsia="Calibri" w:hAnsi="Times New Roman" w:cs="Times New Roman"/>
                <w:sz w:val="26"/>
                <w:szCs w:val="26"/>
              </w:rPr>
              <w:t>=2</w:t>
            </w:r>
            <w:r w:rsidRPr="00F774CC">
              <w:rPr>
                <w:rFonts w:ascii="Times New Roman" w:eastAsia="Calibri" w:hAnsi="Times New Roman" w:cs="Times New Roman"/>
                <w:position w:val="-4"/>
                <w:sz w:val="26"/>
              </w:rPr>
              <w:object w:dxaOrig="260" w:dyaOrig="260" w14:anchorId="2135B949">
                <v:shape id="_x0000_i1029" type="#_x0000_t75" style="width:13.45pt;height:13.45pt" o:ole="">
                  <v:imagedata r:id="rId13" o:title=""/>
                </v:shape>
                <o:OLEObject Type="Embed" ProgID="Equation.DSMT4" ShapeID="_x0000_i1029" DrawAspect="Content" ObjectID="_1734981628" r:id="rId14"/>
              </w:object>
            </w:r>
            <w:r w:rsidRPr="00F774CC">
              <w:rPr>
                <w:rFonts w:ascii="Times New Roman" w:eastAsia="Calibri" w:hAnsi="Times New Roman" w:cs="Times New Roman"/>
                <w:sz w:val="26"/>
              </w:rPr>
              <w:sym w:font="Wingdings" w:char="F0E0"/>
            </w:r>
            <w:r w:rsidRPr="00F774CC">
              <w:rPr>
                <w:rFonts w:ascii="Times New Roman" w:eastAsia="Calibri" w:hAnsi="Times New Roman" w:cs="Times New Roman"/>
                <w:sz w:val="26"/>
              </w:rPr>
              <w:t>R</w:t>
            </w:r>
            <w:r w:rsidRPr="00F774CC">
              <w:rPr>
                <w:rFonts w:ascii="Times New Roman" w:eastAsia="Calibri" w:hAnsi="Times New Roman" w:cs="Times New Roman"/>
                <w:sz w:val="26"/>
                <w:vertAlign w:val="subscript"/>
              </w:rPr>
              <w:t>tđ</w:t>
            </w:r>
            <w:r w:rsidRPr="00F774CC">
              <w:rPr>
                <w:rFonts w:ascii="Times New Roman" w:eastAsia="Calibri" w:hAnsi="Times New Roman" w:cs="Times New Roman"/>
                <w:sz w:val="26"/>
              </w:rPr>
              <w:t>=5</w:t>
            </w:r>
            <w:r w:rsidRPr="00F774CC">
              <w:rPr>
                <w:rFonts w:ascii="Times New Roman" w:eastAsia="Calibri" w:hAnsi="Times New Roman" w:cs="Times New Roman"/>
                <w:position w:val="-4"/>
                <w:sz w:val="26"/>
              </w:rPr>
              <w:object w:dxaOrig="260" w:dyaOrig="260" w14:anchorId="2511F206">
                <v:shape id="_x0000_i1030" type="#_x0000_t75" style="width:13.45pt;height:13.45pt" o:ole="">
                  <v:imagedata r:id="rId15" o:title=""/>
                </v:shape>
                <o:OLEObject Type="Embed" ProgID="Equation.DSMT4" ShapeID="_x0000_i1030" DrawAspect="Content" ObjectID="_1734981629" r:id="rId16"/>
              </w:object>
            </w:r>
          </w:p>
          <w:p w14:paraId="4495EAE7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F774CC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3300" w:dyaOrig="620" w14:anchorId="3C7E951D">
                <v:shape id="_x0000_i1031" type="#_x0000_t75" style="width:165.9pt;height:31.6pt" o:ole="">
                  <v:imagedata r:id="rId17" o:title=""/>
                </v:shape>
                <o:OLEObject Type="Embed" ProgID="Equation.DSMT4" ShapeID="_x0000_i1031" DrawAspect="Content" ObjectID="_1734981630" r:id="rId18"/>
              </w:object>
            </w:r>
          </w:p>
          <w:p w14:paraId="46616FDE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b/*P= r.I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=1W</w:t>
            </w:r>
          </w:p>
          <w:p w14:paraId="230D6A39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c/Mất R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tđ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=R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23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=2</w:t>
            </w:r>
            <w:r w:rsidRPr="00F774CC">
              <w:rPr>
                <w:rFonts w:ascii="Times New Roman" w:eastAsia="Calibri" w:hAnsi="Times New Roman" w:cs="Times New Roman"/>
                <w:position w:val="-4"/>
                <w:sz w:val="26"/>
              </w:rPr>
              <w:object w:dxaOrig="260" w:dyaOrig="260" w14:anchorId="5F2B5792">
                <v:shape id="_x0000_i1032" type="#_x0000_t75" style="width:13.45pt;height:13.45pt" o:ole="">
                  <v:imagedata r:id="rId15" o:title=""/>
                </v:shape>
                <o:OLEObject Type="Embed" ProgID="Equation.DSMT4" ShapeID="_x0000_i1032" DrawAspect="Content" ObjectID="_1734981631" r:id="rId19"/>
              </w:object>
            </w:r>
          </w:p>
          <w:p w14:paraId="54B0C6A0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F774CC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740" w:dyaOrig="620" w14:anchorId="1CCB544F">
                <v:shape id="_x0000_i1033" type="#_x0000_t75" style="width:87.15pt;height:31.6pt" o:ole="">
                  <v:imagedata r:id="rId20" o:title=""/>
                </v:shape>
                <o:OLEObject Type="Embed" ProgID="Equation.DSMT4" ShapeID="_x0000_i1033" DrawAspect="Content" ObjectID="_1734981632" r:id="rId21"/>
              </w:object>
            </w:r>
          </w:p>
          <w:p w14:paraId="1CC0D1A0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=2.2=4V=U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=U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2C36B760" w14:textId="77777777" w:rsidR="00F774CC" w:rsidRPr="00F774CC" w:rsidRDefault="00F774CC" w:rsidP="00C9163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*I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=2/3&lt;I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đm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=1A</w:t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8"/>
            </w: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đèn sáng mờ</w:t>
            </w:r>
          </w:p>
        </w:tc>
        <w:tc>
          <w:tcPr>
            <w:tcW w:w="992" w:type="dxa"/>
          </w:tcPr>
          <w:p w14:paraId="4A25A5F5" w14:textId="77777777" w:rsidR="00F774CC" w:rsidRPr="00F774CC" w:rsidRDefault="00F774CC" w:rsidP="00C91631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0,25x2</w:t>
            </w:r>
          </w:p>
          <w:p w14:paraId="215C77CE" w14:textId="77777777" w:rsidR="00F774CC" w:rsidRPr="00F774CC" w:rsidRDefault="00F774CC" w:rsidP="00C91631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0,25x2</w:t>
            </w:r>
          </w:p>
          <w:p w14:paraId="736CDE78" w14:textId="77777777" w:rsidR="00F774CC" w:rsidRPr="00F774CC" w:rsidRDefault="00F774CC" w:rsidP="00C91631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9F8A1F" w14:textId="77777777" w:rsidR="00F774CC" w:rsidRPr="00F774CC" w:rsidRDefault="00F774CC" w:rsidP="00C91631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0,25x2</w:t>
            </w:r>
          </w:p>
          <w:p w14:paraId="2D8289B9" w14:textId="77777777" w:rsidR="00F774CC" w:rsidRPr="00F774CC" w:rsidRDefault="00F774CC" w:rsidP="00C91631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4CC">
              <w:rPr>
                <w:rFonts w:ascii="Times New Roman" w:eastAsia="Times New Roman" w:hAnsi="Times New Roman" w:cs="Times New Roman"/>
                <w:sz w:val="26"/>
                <w:szCs w:val="26"/>
              </w:rPr>
              <w:t>0,25x2</w:t>
            </w:r>
          </w:p>
        </w:tc>
      </w:tr>
    </w:tbl>
    <w:p w14:paraId="50EA2E66" w14:textId="77777777" w:rsidR="00F774CC" w:rsidRPr="00F774CC" w:rsidRDefault="00F774CC" w:rsidP="00E47E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302F1D8" w14:textId="77777777" w:rsidR="00F774CC" w:rsidRPr="00F774CC" w:rsidRDefault="00F774CC" w:rsidP="00E47E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774CC">
        <w:rPr>
          <w:rFonts w:ascii="Times New Roman" w:eastAsia="Calibri" w:hAnsi="Times New Roman" w:cs="Times New Roman"/>
          <w:sz w:val="26"/>
          <w:szCs w:val="26"/>
          <w:lang w:val="vi-VN"/>
        </w:rPr>
        <w:t>*Học sinh làm cách khác đúng cho trọn điểm</w:t>
      </w:r>
    </w:p>
    <w:p w14:paraId="6304CFCC" w14:textId="77777777" w:rsidR="00F774CC" w:rsidRPr="00F774CC" w:rsidRDefault="00F774CC" w:rsidP="00E47E8C">
      <w:pPr>
        <w:rPr>
          <w:rFonts w:ascii="Times New Roman" w:hAnsi="Times New Roman" w:cs="Times New Roman"/>
        </w:rPr>
      </w:pPr>
    </w:p>
    <w:p w14:paraId="4AA4A744" w14:textId="77777777" w:rsidR="00F774CC" w:rsidRPr="00F774CC" w:rsidRDefault="00F774CC">
      <w:pPr>
        <w:rPr>
          <w:rFonts w:ascii="Times New Roman" w:hAnsi="Times New Roman" w:cs="Times New Roman"/>
        </w:rPr>
      </w:pPr>
    </w:p>
    <w:p w14:paraId="3C408916" w14:textId="77777777" w:rsidR="00F774CC" w:rsidRPr="00F774CC" w:rsidRDefault="00F774CC" w:rsidP="00A27703">
      <w:pPr>
        <w:tabs>
          <w:tab w:val="center" w:pos="851"/>
          <w:tab w:val="center" w:pos="5940"/>
        </w:tabs>
        <w:spacing w:after="0" w:line="240" w:lineRule="auto"/>
        <w:ind w:left="-993" w:right="-1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</w:rPr>
        <w:t>SỞ GIÁO DỤC – ĐÀO TẠO TP.HCM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ĐỀ KIỂM TRA HỌC KỲ I- NĂM HỌC 2022-2023.</w:t>
      </w:r>
    </w:p>
    <w:p w14:paraId="12D7E9B6" w14:textId="77777777" w:rsidR="00F774CC" w:rsidRPr="00F774CC" w:rsidRDefault="00F774CC" w:rsidP="00A27703">
      <w:pPr>
        <w:tabs>
          <w:tab w:val="center" w:pos="851"/>
          <w:tab w:val="center" w:pos="6096"/>
        </w:tabs>
        <w:spacing w:after="0" w:line="240" w:lineRule="auto"/>
        <w:ind w:left="-709" w:right="-1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TRƯỜNG THPT CỦ CHI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>MÔN VẬT LÝ KHỐI 11  - THỜI GIAN: 45PHÚT.</w:t>
      </w:r>
    </w:p>
    <w:p w14:paraId="002DA0FF" w14:textId="77777777" w:rsidR="00F774CC" w:rsidRPr="00F774CC" w:rsidRDefault="00F774CC" w:rsidP="00A27703">
      <w:pPr>
        <w:spacing w:after="0" w:line="240" w:lineRule="auto"/>
        <w:ind w:left="-709" w:right="-1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74CC">
        <w:rPr>
          <w:rFonts w:ascii="Times New Roman" w:eastAsia="Calibri" w:hAnsi="Times New Roman" w:cs="Times New Roman"/>
          <w:b/>
          <w:sz w:val="24"/>
          <w:szCs w:val="24"/>
          <w:u w:val="single"/>
        </w:rPr>
        <w:t>Tổ Vật Lý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-------------                                          </w:t>
      </w:r>
    </w:p>
    <w:p w14:paraId="7185FAC0" w14:textId="77777777" w:rsidR="00F774CC" w:rsidRPr="00F774CC" w:rsidRDefault="00F774CC" w:rsidP="00A27703">
      <w:pPr>
        <w:spacing w:after="0" w:line="240" w:lineRule="auto"/>
        <w:ind w:left="-709" w:right="-14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i/>
          <w:sz w:val="24"/>
          <w:szCs w:val="24"/>
        </w:rPr>
        <w:t>Chú ý : cho các hằng số vật lý: k=9.10</w:t>
      </w:r>
      <w:r w:rsidRPr="00F774CC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9</w:t>
      </w:r>
      <w:r w:rsidRPr="00F774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N.m</w:t>
      </w:r>
      <w:r w:rsidRPr="00F774CC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</w:t>
      </w:r>
      <w:r w:rsidRPr="00F774CC">
        <w:rPr>
          <w:rFonts w:ascii="Times New Roman" w:eastAsia="Calibri" w:hAnsi="Times New Roman" w:cs="Times New Roman"/>
          <w:b/>
          <w:i/>
          <w:sz w:val="24"/>
          <w:szCs w:val="24"/>
        </w:rPr>
        <w:t>/C</w:t>
      </w:r>
      <w:r w:rsidRPr="00F774CC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</w:t>
      </w:r>
      <w:r w:rsidRPr="00F774CC">
        <w:rPr>
          <w:rFonts w:ascii="Times New Roman" w:eastAsia="Calibri" w:hAnsi="Times New Roman" w:cs="Times New Roman"/>
          <w:b/>
          <w:i/>
          <w:sz w:val="24"/>
          <w:szCs w:val="24"/>
        </w:rPr>
        <w:t>, F=96500 C/mol.</w:t>
      </w:r>
    </w:p>
    <w:p w14:paraId="3BF186B9" w14:textId="77777777" w:rsidR="00F774CC" w:rsidRPr="00F774CC" w:rsidRDefault="00F774CC" w:rsidP="00A27703">
      <w:pPr>
        <w:spacing w:after="0" w:line="240" w:lineRule="auto"/>
        <w:ind w:left="-709" w:right="-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 1</w:t>
      </w:r>
      <w:r w:rsidRPr="00F774CC">
        <w:rPr>
          <w:rFonts w:ascii="Times New Roman" w:eastAsia="Calibri" w:hAnsi="Times New Roman" w:cs="Times New Roman"/>
          <w:sz w:val="24"/>
          <w:szCs w:val="24"/>
        </w:rPr>
        <w:t>: Định luật Cu-lông: phát biểu và viết công thức?</w:t>
      </w:r>
      <w:r w:rsidRPr="00F774CC">
        <w:rPr>
          <w:rFonts w:ascii="Times New Roman" w:eastAsia="Calibri" w:hAnsi="Times New Roman" w:cs="Times New Roman"/>
          <w:sz w:val="24"/>
          <w:szCs w:val="24"/>
        </w:rPr>
        <w:tab/>
      </w:r>
      <w:r w:rsidRPr="00F774CC">
        <w:rPr>
          <w:rFonts w:ascii="Times New Roman" w:eastAsia="Calibri" w:hAnsi="Times New Roman" w:cs="Times New Roman"/>
          <w:i/>
          <w:sz w:val="24"/>
          <w:szCs w:val="24"/>
        </w:rPr>
        <w:t>(1,5đ)</w:t>
      </w:r>
    </w:p>
    <w:p w14:paraId="3BCA2985" w14:textId="77777777" w:rsidR="00F774CC" w:rsidRPr="00F774CC" w:rsidRDefault="00F774CC" w:rsidP="00A27703">
      <w:pPr>
        <w:spacing w:after="0" w:line="240" w:lineRule="auto"/>
        <w:ind w:left="-709" w:right="-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 2</w:t>
      </w:r>
      <w:r w:rsidRPr="00F774CC">
        <w:rPr>
          <w:rFonts w:ascii="Times New Roman" w:eastAsia="Calibri" w:hAnsi="Times New Roman" w:cs="Times New Roman"/>
          <w:sz w:val="24"/>
          <w:szCs w:val="24"/>
        </w:rPr>
        <w:t xml:space="preserve">: Điện trường là gì ?    </w:t>
      </w:r>
      <w:r w:rsidRPr="00F774CC">
        <w:rPr>
          <w:rFonts w:ascii="Times New Roman" w:eastAsia="Calibri" w:hAnsi="Times New Roman" w:cs="Times New Roman"/>
          <w:sz w:val="24"/>
          <w:szCs w:val="24"/>
        </w:rPr>
        <w:tab/>
      </w:r>
      <w:r w:rsidRPr="00F774CC">
        <w:rPr>
          <w:rFonts w:ascii="Times New Roman" w:eastAsia="Calibri" w:hAnsi="Times New Roman" w:cs="Times New Roman"/>
          <w:sz w:val="24"/>
          <w:szCs w:val="24"/>
        </w:rPr>
        <w:tab/>
      </w:r>
      <w:r w:rsidRPr="00F774CC">
        <w:rPr>
          <w:rFonts w:ascii="Times New Roman" w:eastAsia="Calibri" w:hAnsi="Times New Roman" w:cs="Times New Roman"/>
          <w:i/>
          <w:sz w:val="24"/>
          <w:szCs w:val="24"/>
        </w:rPr>
        <w:t>(1đ)</w:t>
      </w:r>
    </w:p>
    <w:p w14:paraId="55A7A3A3" w14:textId="77777777" w:rsidR="00F774CC" w:rsidRPr="00F774CC" w:rsidRDefault="00F774CC" w:rsidP="00A27703">
      <w:pPr>
        <w:spacing w:after="0" w:line="240" w:lineRule="auto"/>
        <w:ind w:left="-709" w:right="-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 3</w:t>
      </w:r>
      <w:r w:rsidRPr="00F774CC">
        <w:rPr>
          <w:rFonts w:ascii="Times New Roman" w:eastAsia="Calibri" w:hAnsi="Times New Roman" w:cs="Times New Roman"/>
          <w:sz w:val="24"/>
          <w:szCs w:val="24"/>
        </w:rPr>
        <w:t xml:space="preserve">: Hạt tải điện trong chất khí là gì ? Phát biểu bản chất dòng điện trong chất khí? </w:t>
      </w:r>
      <w:r w:rsidRPr="00F774CC">
        <w:rPr>
          <w:rFonts w:ascii="Times New Roman" w:eastAsia="Calibri" w:hAnsi="Times New Roman" w:cs="Times New Roman"/>
          <w:i/>
          <w:sz w:val="24"/>
          <w:szCs w:val="24"/>
        </w:rPr>
        <w:t>(1,5đ)</w:t>
      </w:r>
    </w:p>
    <w:p w14:paraId="1B3D99A1" w14:textId="77777777" w:rsidR="00F774CC" w:rsidRPr="00F774CC" w:rsidRDefault="00F774CC" w:rsidP="00A27703">
      <w:pPr>
        <w:spacing w:after="0" w:line="240" w:lineRule="auto"/>
        <w:ind w:left="-709" w:right="-1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 4</w:t>
      </w:r>
      <w:r w:rsidRPr="00F774CC">
        <w:rPr>
          <w:rFonts w:ascii="Times New Roman" w:eastAsia="Calibri" w:hAnsi="Times New Roman" w:cs="Times New Roman"/>
          <w:sz w:val="24"/>
          <w:szCs w:val="24"/>
        </w:rPr>
        <w:t>: Mắc điện trở R = 5Ω vào hai cực của một nguồn điện có suất điện động ξ = 12V và điện trở trong r = 1Ω thành mạch kín. Tính cường độ dòng điện trong mạch ?</w:t>
      </w:r>
      <w:r w:rsidRPr="00F774CC">
        <w:rPr>
          <w:rFonts w:ascii="Times New Roman" w:eastAsia="Calibri" w:hAnsi="Times New Roman" w:cs="Times New Roman"/>
          <w:sz w:val="24"/>
          <w:szCs w:val="24"/>
        </w:rPr>
        <w:tab/>
      </w:r>
      <w:r w:rsidRPr="00F774C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774CC">
        <w:rPr>
          <w:rFonts w:ascii="Times New Roman" w:eastAsia="Calibri" w:hAnsi="Times New Roman" w:cs="Times New Roman"/>
          <w:i/>
          <w:sz w:val="24"/>
          <w:szCs w:val="24"/>
        </w:rPr>
        <w:t>(1đ)</w:t>
      </w:r>
    </w:p>
    <w:p w14:paraId="253B812B" w14:textId="77777777" w:rsidR="00F774CC" w:rsidRPr="00F774CC" w:rsidRDefault="00F774CC" w:rsidP="00A2770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 5</w:t>
      </w:r>
      <w:r w:rsidRPr="00F774CC">
        <w:rPr>
          <w:rFonts w:ascii="Times New Roman" w:eastAsia="Calibri" w:hAnsi="Times New Roman" w:cs="Times New Roman"/>
          <w:sz w:val="24"/>
          <w:szCs w:val="24"/>
        </w:rPr>
        <w:t>.Một proton chuyển động trong một điện trường đều có E=2.10</w:t>
      </w:r>
      <w:r w:rsidRPr="00F774CC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F774CC">
        <w:rPr>
          <w:rFonts w:ascii="Times New Roman" w:eastAsia="Calibri" w:hAnsi="Times New Roman" w:cs="Times New Roman"/>
          <w:sz w:val="24"/>
          <w:szCs w:val="24"/>
        </w:rPr>
        <w:t xml:space="preserve"> V/m. Tính công của lực điện trường khi proton di chuyển 1 đoạn 5cm ngược chiều đường sức điện trường? </w:t>
      </w:r>
      <w:r w:rsidRPr="00F774CC">
        <w:rPr>
          <w:rFonts w:ascii="Times New Roman" w:eastAsia="Calibri" w:hAnsi="Times New Roman" w:cs="Times New Roman"/>
          <w:i/>
          <w:sz w:val="24"/>
          <w:szCs w:val="24"/>
        </w:rPr>
        <w:t>(1đ)</w:t>
      </w:r>
    </w:p>
    <w:p w14:paraId="76D713A1" w14:textId="77777777" w:rsidR="00F774CC" w:rsidRPr="00F774CC" w:rsidRDefault="00F774CC" w:rsidP="00A2770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 6</w:t>
      </w:r>
      <w:r w:rsidRPr="00F774CC">
        <w:rPr>
          <w:rFonts w:ascii="Times New Roman" w:eastAsia="Calibri" w:hAnsi="Times New Roman" w:cs="Times New Roman"/>
          <w:sz w:val="24"/>
          <w:szCs w:val="24"/>
        </w:rPr>
        <w:t>: Điện phân dung dịch AgNO</w:t>
      </w:r>
      <w:r w:rsidRPr="00F774CC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F774CC">
        <w:rPr>
          <w:rFonts w:ascii="Times New Roman" w:eastAsia="Calibri" w:hAnsi="Times New Roman" w:cs="Times New Roman"/>
          <w:sz w:val="24"/>
          <w:szCs w:val="24"/>
        </w:rPr>
        <w:t xml:space="preserve"> với cực dương là Ag, biết khối lượng mol của bạc là 108. Tính cường độ dòng điện chạy qua bình điện phân để trong 1 h để có 27 gam Ag bám ở cực âm? </w:t>
      </w:r>
      <w:r w:rsidRPr="00F774CC">
        <w:rPr>
          <w:rFonts w:ascii="Times New Roman" w:eastAsia="Calibri" w:hAnsi="Times New Roman" w:cs="Times New Roman"/>
          <w:i/>
          <w:sz w:val="24"/>
          <w:szCs w:val="24"/>
        </w:rPr>
        <w:t>(1đ)</w:t>
      </w:r>
    </w:p>
    <w:p w14:paraId="3418EC7E" w14:textId="77777777" w:rsidR="00F774CC" w:rsidRPr="00F774CC" w:rsidRDefault="00F774CC" w:rsidP="00A27703">
      <w:pPr>
        <w:tabs>
          <w:tab w:val="left" w:pos="374"/>
          <w:tab w:val="left" w:pos="7854"/>
        </w:tabs>
        <w:spacing w:after="0" w:line="240" w:lineRule="auto"/>
        <w:ind w:left="-709" w:right="-14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4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Câu 7:</w:t>
      </w:r>
      <w:r w:rsidRPr="00F774CC">
        <w:rPr>
          <w:rFonts w:ascii="Times New Roman" w:eastAsia="Times New Roman" w:hAnsi="Times New Roman" w:cs="Times New Roman"/>
          <w:sz w:val="24"/>
          <w:szCs w:val="24"/>
        </w:rPr>
        <w:t xml:space="preserve"> Hai điện tích điểm đặt cách nhau một đoạn R thì tương tác nhau một lực F</w:t>
      </w:r>
      <w:r w:rsidRPr="00F774C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774CC">
        <w:rPr>
          <w:rFonts w:ascii="Times New Roman" w:eastAsia="Times New Roman" w:hAnsi="Times New Roman" w:cs="Times New Roman"/>
          <w:sz w:val="24"/>
          <w:szCs w:val="24"/>
        </w:rPr>
        <w:t>= 3,6.10</w:t>
      </w:r>
      <w:r w:rsidRPr="00F774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Pr="00F774CC">
        <w:rPr>
          <w:rFonts w:ascii="Times New Roman" w:eastAsia="Times New Roman" w:hAnsi="Times New Roman" w:cs="Times New Roman"/>
          <w:sz w:val="24"/>
          <w:szCs w:val="24"/>
        </w:rPr>
        <w:t>N. Khi dịch chuyển điện tích thứ nhất đi một đoạn 15c</w:t>
      </w:r>
      <w:r w:rsidRPr="00F774CC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F774CC">
        <w:rPr>
          <w:rFonts w:ascii="Times New Roman" w:eastAsia="Times New Roman" w:hAnsi="Times New Roman" w:cs="Times New Roman"/>
          <w:sz w:val="24"/>
          <w:szCs w:val="24"/>
        </w:rPr>
        <w:t xml:space="preserve"> về phía điện tích thứ 2 thì lực tương tác lúc này là F</w:t>
      </w:r>
      <w:r w:rsidRPr="00F774C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774CC">
        <w:rPr>
          <w:rFonts w:ascii="Times New Roman" w:eastAsia="Times New Roman" w:hAnsi="Times New Roman" w:cs="Times New Roman"/>
          <w:sz w:val="24"/>
          <w:szCs w:val="24"/>
        </w:rPr>
        <w:t>= 6,4.10</w:t>
      </w:r>
      <w:r w:rsidRPr="00F774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Pr="00F774CC">
        <w:rPr>
          <w:rFonts w:ascii="Times New Roman" w:eastAsia="Times New Roman" w:hAnsi="Times New Roman" w:cs="Times New Roman"/>
          <w:sz w:val="24"/>
          <w:szCs w:val="24"/>
        </w:rPr>
        <w:t xml:space="preserve"> N. Tính R?        (</w:t>
      </w:r>
      <w:r w:rsidRPr="00F774CC">
        <w:rPr>
          <w:rFonts w:ascii="Times New Roman" w:eastAsia="Times New Roman" w:hAnsi="Times New Roman" w:cs="Times New Roman"/>
          <w:i/>
          <w:sz w:val="24"/>
          <w:szCs w:val="24"/>
        </w:rPr>
        <w:t>1đ)</w:t>
      </w:r>
    </w:p>
    <w:p w14:paraId="3B3571EB" w14:textId="77777777" w:rsidR="00F774CC" w:rsidRPr="00F774CC" w:rsidRDefault="00F774CC" w:rsidP="00A27703">
      <w:pPr>
        <w:tabs>
          <w:tab w:val="left" w:pos="374"/>
          <w:tab w:val="left" w:pos="7854"/>
        </w:tabs>
        <w:spacing w:after="0" w:line="240" w:lineRule="auto"/>
        <w:ind w:left="-709" w:right="-145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774C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object w:dxaOrig="1440" w:dyaOrig="1440" w14:anchorId="36CA2ECE">
          <v:group id="_x0000_s1026" style="position:absolute;left:0;text-align:left;margin-left:363.6pt;margin-top:41.95pt;width:129pt;height:99.85pt;z-index:251659264" coordorigin="1980,3909" coordsize="2880,2525">
            <v:rect id="_x0000_s1027" style="position:absolute;left:2013;top:4992;width:2761;height:1251;v-text-anchor:middle" strokeweight="1pt">
              <v:shadow color="#5f87d7"/>
            </v:rect>
            <v:rect id="_x0000_s1028" style="position:absolute;left:2013;top:4116;width:2761;height:1251;v-text-anchor:middle" strokeweight="1pt">
              <v:shadow color="#5f87d7"/>
            </v:rect>
            <v:group id="_x0000_s1029" style="position:absolute;left:3240;top:3909;width:90;height:404" coordorigin="891,1709" coordsize="112,627">
              <v:rect id="_x0000_s1030" style="position:absolute;left:894;top:1878;width:108;height:300;v-text-anchor:middle" stroked="f" strokeweight="1pt">
                <v:shadow color="#5f87d7"/>
              </v:rect>
              <v:group id="_x0000_s1031" style="position:absolute;left:891;top:1709;width:112;height:627" coordorigin="2148,1252" coordsize="127,712">
                <v:line id="_x0000_s1032" style="position:absolute" from="2148,1252" to="2148,1964" strokeweight="1pt">
                  <v:shadow color="#5f87d7"/>
                </v:line>
                <v:line id="_x0000_s1033" style="position:absolute" from="2275,1439" to="2275,1777" strokeweight="1pt">
                  <v:shadow color="#5f87d7"/>
                </v:line>
              </v:group>
            </v:group>
            <v:rect id="_x0000_s1034" style="position:absolute;left:3225;top:5055;width:868;height:605;v-text-anchor:middle" strokeweight="1pt">
              <v:shadow color="#5f87d7"/>
            </v:rect>
            <v:rect id="_x0000_s1035" style="position:absolute;left:2323;top:5266;width:552;height:228;v-text-anchor:middle" strokeweight="1pt">
              <v:shadow color="#5f87d7"/>
            </v:rect>
            <v:group id="_x0000_s1036" style="position:absolute;left:3499;top:4888;width:326;height:326;rotation:-45" coordorigin="2282,2092" coordsize="540,540">
              <v:oval id="_x0000_s1037" style="position:absolute;left:2282;top:2092;width:539;height:539" strokeweight="1pt"/>
              <v:group id="_x0000_s1038" style="position:absolute;left:2282;top:2092;width:540;height:540" coordorigin="2686,2100" coordsize="540,540">
                <v:line id="_x0000_s1039" style="position:absolute" from="2957,2100" to="2957,2640" strokeweight="1pt"/>
                <v:line id="_x0000_s1040" style="position:absolute;rotation:-90" from="2956,2101" to="2956,2641" strokeweight="1pt"/>
              </v:group>
            </v:group>
            <v:rect id="_x0000_s1041" style="position:absolute;left:3394;top:5531;width:553;height:228;v-text-anchor:middle" strokeweight="1pt">
              <v:shadow color="#5f87d7"/>
            </v:rect>
            <v:shape id="_x0000_s1042" type="#_x0000_t75" style="position:absolute;left:2417;top:4862;width:367;height:402" strokeweight="1pt">
              <v:imagedata r:id="rId22" o:title=""/>
            </v:shape>
            <v:shape id="_x0000_s1043" type="#_x0000_t75" style="position:absolute;left:3499;top:4533;width:422;height:403" strokeweight="1pt">
              <v:imagedata r:id="rId23" o:title=""/>
            </v:shape>
            <v:shape id="_x0000_s1044" type="#_x0000_t75" style="position:absolute;left:3517;top:5201;width:422;height:403" strokeweight="1pt">
              <v:imagedata r:id="rId24" o:title=""/>
            </v:shape>
            <v:oval id="_x0000_s1045" style="position:absolute;left:1980;top:5324;width:69;height:73" fillcolor="black"/>
            <v:oval id="_x0000_s1046" style="position:absolute;left:3177;top:5324;width:68;height:73" fillcolor="black"/>
            <v:oval id="_x0000_s1047" style="position:absolute;left:4723;top:5324;width:68;height:73" fillcolor="black"/>
            <v:shape id="_x0000_s1048" type="#_x0000_t75" style="position:absolute;left:1986;top:5365;width:418;height:386" strokeweight="1pt">
              <v:imagedata r:id="rId25" o:title=""/>
            </v:shape>
            <v:shape id="_x0000_s1049" type="#_x0000_t75" style="position:absolute;left:2919;top:5372;width:371;height:373" strokeweight="1pt">
              <v:imagedata r:id="rId26" o:title=""/>
            </v:shape>
            <v:shape id="_x0000_s1050" type="#_x0000_t75" style="position:absolute;left:4442;top:5351;width:418;height:414" strokeweight="1pt">
              <v:imagedata r:id="rId27" o:title=""/>
            </v:shape>
            <v:group id="_x0000_s1051" style="position:absolute;left:3122;top:6030;width:404;height:404" coordorigin="8135,2569" coordsize="442,442">
              <v:oval id="_x0000_s1052" style="position:absolute;left:8135;top:2569;width:442;height:442;v-text-anchor:middle" strokeweight="1pt">
                <v:shadow color="#5f87d7"/>
              </v:oval>
              <v:shape id="_x0000_s1053" type="#_x0000_t75" style="position:absolute;left:8200;top:2624;width:343;height:316" strokeweight="1pt">
                <v:imagedata r:id="rId28" o:title=""/>
              </v:shape>
            </v:group>
            <w10:wrap type="square"/>
          </v:group>
          <o:OLEObject Type="Embed" ProgID="Equation.DSMT4" ShapeID="_x0000_s1042" DrawAspect="Content" ObjectID="_1734981635" r:id="rId29"/>
          <o:OLEObject Type="Embed" ProgID="Equation.DSMT4" ShapeID="_x0000_s1043" DrawAspect="Content" ObjectID="_1734981636" r:id="rId30"/>
          <o:OLEObject Type="Embed" ProgID="Equation.DSMT4" ShapeID="_x0000_s1044" DrawAspect="Content" ObjectID="_1734981637" r:id="rId31"/>
          <o:OLEObject Type="Embed" ProgID="Equation.DSMT4" ShapeID="_x0000_s1048" DrawAspect="Content" ObjectID="_1734981638" r:id="rId32"/>
          <o:OLEObject Type="Embed" ProgID="Equation.DSMT4" ShapeID="_x0000_s1049" DrawAspect="Content" ObjectID="_1734981639" r:id="rId33"/>
          <o:OLEObject Type="Embed" ProgID="Equation.DSMT4" ShapeID="_x0000_s1050" DrawAspect="Content" ObjectID="_1734981640" r:id="rId34"/>
          <o:OLEObject Type="Embed" ProgID="Equation.DSMT4" ShapeID="_x0000_s1053" DrawAspect="Content" ObjectID="_1734981641" r:id="rId35"/>
        </w:object>
      </w:r>
      <w:r w:rsidRPr="00F774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Câu 8:</w:t>
      </w:r>
      <w:r w:rsidRPr="00F774C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Cho mạch điện như hình vẽ : Cho biết : R</w:t>
      </w:r>
      <w:r w:rsidRPr="00F774CC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774C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= R</w:t>
      </w:r>
      <w:r w:rsidRPr="00F774CC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774C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= 3 Ω ; R</w:t>
      </w:r>
      <w:r w:rsidRPr="00F774CC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774C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điện trở của một bóng đèn ghi (6V-6W),  Nguồn có suất điện động và điện trở trong lần lượt là </w:t>
      </w:r>
      <w:r w:rsidRPr="00F774CC">
        <w:rPr>
          <w:rFonts w:ascii="Times New Roman" w:eastAsia="Times New Roman" w:hAnsi="Times New Roman" w:cs="Times New Roman"/>
          <w:sz w:val="24"/>
          <w:szCs w:val="24"/>
        </w:rPr>
        <w:sym w:font="Symbol" w:char="F078"/>
      </w:r>
      <w:r w:rsidRPr="00F774C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= 6V  r = 1Ω </w:t>
      </w:r>
    </w:p>
    <w:p w14:paraId="0C601D8A" w14:textId="77777777" w:rsidR="00F774CC" w:rsidRPr="00F774CC" w:rsidRDefault="00F774CC" w:rsidP="00A27703">
      <w:pPr>
        <w:spacing w:after="0" w:line="324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774CC">
        <w:rPr>
          <w:rFonts w:ascii="Times New Roman" w:eastAsia="Calibri" w:hAnsi="Times New Roman" w:cs="Times New Roman"/>
          <w:sz w:val="24"/>
          <w:szCs w:val="24"/>
          <w:lang w:val="nl-NL"/>
        </w:rPr>
        <w:t>a/ Tính điện trở tương đương và số chỉ của Vôn kế? (0,5 đ)</w:t>
      </w:r>
    </w:p>
    <w:p w14:paraId="5E59F074" w14:textId="77777777" w:rsidR="00F774CC" w:rsidRPr="00F774CC" w:rsidRDefault="00F774CC" w:rsidP="00A27703">
      <w:pPr>
        <w:spacing w:after="0" w:line="324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774CC">
        <w:rPr>
          <w:rFonts w:ascii="Times New Roman" w:eastAsia="Calibri" w:hAnsi="Times New Roman" w:cs="Times New Roman"/>
          <w:sz w:val="24"/>
          <w:szCs w:val="24"/>
          <w:lang w:val="nl-NL"/>
        </w:rPr>
        <w:t>b/ Tính công suất tỏa nhiệt của nguồn? (0,5 đ)</w:t>
      </w:r>
    </w:p>
    <w:p w14:paraId="3B6A6A42" w14:textId="77777777" w:rsidR="00F774CC" w:rsidRPr="00F774CC" w:rsidRDefault="00F774CC" w:rsidP="00A27703">
      <w:pPr>
        <w:spacing w:after="0" w:line="324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774CC">
        <w:rPr>
          <w:rFonts w:ascii="Times New Roman" w:eastAsia="Calibri" w:hAnsi="Times New Roman" w:cs="Times New Roman"/>
          <w:sz w:val="24"/>
          <w:szCs w:val="24"/>
          <w:lang w:val="nl-NL"/>
        </w:rPr>
        <w:t>c/ Người ta mắc hai đầu của một Ampe kế vào hai điểm A và B thì Ampe kế chỉ bao nhiêu? Đèn sáng như thế nào?(1đ)</w:t>
      </w:r>
    </w:p>
    <w:p w14:paraId="7C7B30D4" w14:textId="77777777" w:rsidR="00F774CC" w:rsidRPr="00F774CC" w:rsidRDefault="00F774CC" w:rsidP="00A27703">
      <w:pPr>
        <w:spacing w:line="324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D2077" w14:textId="77777777" w:rsidR="00F774CC" w:rsidRPr="00F774CC" w:rsidRDefault="00F774CC" w:rsidP="00A27703">
      <w:pPr>
        <w:spacing w:line="324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74CC">
        <w:rPr>
          <w:rFonts w:ascii="Times New Roman" w:eastAsia="Calibri" w:hAnsi="Times New Roman" w:cs="Times New Roman"/>
          <w:sz w:val="24"/>
          <w:szCs w:val="24"/>
        </w:rPr>
        <w:t>----Hết---</w:t>
      </w:r>
    </w:p>
    <w:p w14:paraId="1BA33AFE" w14:textId="77777777" w:rsidR="00F774CC" w:rsidRPr="00F774CC" w:rsidRDefault="00F774CC" w:rsidP="00A27703">
      <w:pPr>
        <w:spacing w:line="324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1AD9DE" w14:textId="77777777" w:rsidR="00F774CC" w:rsidRPr="00F774CC" w:rsidRDefault="00F774CC" w:rsidP="00A27703">
      <w:pPr>
        <w:spacing w:line="324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51150" w14:textId="77777777" w:rsidR="00F774CC" w:rsidRPr="00F774CC" w:rsidRDefault="00F774CC" w:rsidP="00A2770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C7CE054" w14:textId="77777777" w:rsidR="00F774CC" w:rsidRPr="00F774CC" w:rsidRDefault="00F774CC" w:rsidP="00F90DA1">
      <w:pPr>
        <w:spacing w:after="55"/>
        <w:ind w:left="720"/>
        <w:rPr>
          <w:rFonts w:ascii="Times New Roman" w:eastAsia="Times New Roman" w:hAnsi="Times New Roman" w:cs="Times New Roman"/>
          <w:color w:val="000000"/>
          <w:sz w:val="26"/>
        </w:rPr>
      </w:pPr>
    </w:p>
    <w:p w14:paraId="2DB6A5B9" w14:textId="77777777" w:rsidR="00F774CC" w:rsidRPr="00F774CC" w:rsidRDefault="00F774CC" w:rsidP="00F90DA1">
      <w:pPr>
        <w:tabs>
          <w:tab w:val="center" w:pos="851"/>
          <w:tab w:val="center" w:pos="5940"/>
        </w:tabs>
        <w:spacing w:after="0" w:line="240" w:lineRule="auto"/>
        <w:ind w:left="-993" w:right="-1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</w:rPr>
        <w:t>SỞ GIÁO DỤC – ĐÀO TẠO TP.HCM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MA TRẬN ĐỀ KIỂM TRA HỌC KỲ I- NĂM HỌC 2022-2023.</w:t>
      </w:r>
    </w:p>
    <w:p w14:paraId="53006E51" w14:textId="77777777" w:rsidR="00F774CC" w:rsidRPr="00F774CC" w:rsidRDefault="00F774CC" w:rsidP="00F90DA1">
      <w:pPr>
        <w:tabs>
          <w:tab w:val="center" w:pos="851"/>
          <w:tab w:val="center" w:pos="6096"/>
        </w:tabs>
        <w:spacing w:after="0" w:line="240" w:lineRule="auto"/>
        <w:ind w:left="-709" w:right="-1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</w:rPr>
        <w:t>TRƯỜNG THPT CỦ CHI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>MÔN VẬT LÝ KHỐI 11  - THỜI GIAN: 45PHÚT.</w:t>
      </w:r>
    </w:p>
    <w:p w14:paraId="5294F789" w14:textId="77777777" w:rsidR="00F774CC" w:rsidRPr="00F774CC" w:rsidRDefault="00F774CC" w:rsidP="00F90DA1">
      <w:pPr>
        <w:spacing w:after="0" w:line="240" w:lineRule="auto"/>
        <w:ind w:left="1451" w:right="-145" w:firstLine="1429"/>
        <w:rPr>
          <w:rFonts w:ascii="Times New Roman" w:eastAsia="Calibri" w:hAnsi="Times New Roman" w:cs="Times New Roman"/>
          <w:b/>
          <w:sz w:val="24"/>
          <w:szCs w:val="24"/>
        </w:rPr>
      </w:pPr>
      <w:r w:rsidRPr="00F774CC">
        <w:rPr>
          <w:rFonts w:ascii="Times New Roman" w:eastAsia="Calibri" w:hAnsi="Times New Roman" w:cs="Times New Roman"/>
          <w:b/>
          <w:sz w:val="24"/>
          <w:szCs w:val="24"/>
          <w:u w:val="single"/>
        </w:rPr>
        <w:t>Tổ Vật Lý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</w:t>
      </w:r>
      <w:r w:rsidRPr="00F774CC">
        <w:rPr>
          <w:rFonts w:ascii="Times New Roman" w:eastAsia="Calibri" w:hAnsi="Times New Roman" w:cs="Times New Roman"/>
          <w:b/>
          <w:sz w:val="24"/>
          <w:szCs w:val="24"/>
        </w:rPr>
        <w:tab/>
        <w:t>-------------</w:t>
      </w:r>
    </w:p>
    <w:p w14:paraId="37E92201" w14:textId="77777777" w:rsidR="00F774CC" w:rsidRPr="00F774CC" w:rsidRDefault="00F774CC" w:rsidP="00F90DA1">
      <w:pPr>
        <w:keepNext/>
        <w:keepLines/>
        <w:spacing w:after="0"/>
        <w:ind w:left="3795" w:right="397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tbl>
      <w:tblPr>
        <w:tblStyle w:val="TableGrid"/>
        <w:tblW w:w="15029" w:type="dxa"/>
        <w:tblInd w:w="-173" w:type="dxa"/>
        <w:tblCellMar>
          <w:top w:w="33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705"/>
        <w:gridCol w:w="1166"/>
        <w:gridCol w:w="3120"/>
        <w:gridCol w:w="758"/>
        <w:gridCol w:w="903"/>
        <w:gridCol w:w="893"/>
        <w:gridCol w:w="994"/>
        <w:gridCol w:w="725"/>
        <w:gridCol w:w="989"/>
        <w:gridCol w:w="667"/>
        <w:gridCol w:w="821"/>
        <w:gridCol w:w="734"/>
        <w:gridCol w:w="711"/>
        <w:gridCol w:w="821"/>
        <w:gridCol w:w="1022"/>
      </w:tblGrid>
      <w:tr w:rsidR="00F774CC" w:rsidRPr="00F774CC" w14:paraId="25BAD201" w14:textId="77777777" w:rsidTr="00C91631">
        <w:trPr>
          <w:trHeight w:val="566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5509" w14:textId="77777777" w:rsidR="00F774CC" w:rsidRPr="00F774CC" w:rsidRDefault="00F774CC" w:rsidP="00F90DA1">
            <w:pPr>
              <w:ind w:left="7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TT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F77D" w14:textId="77777777" w:rsidR="00F774CC" w:rsidRPr="00F774CC" w:rsidRDefault="00F774CC" w:rsidP="00F90DA1">
            <w:pPr>
              <w:ind w:firstLine="1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Nội dung kiến thức 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393F" w14:textId="77777777" w:rsidR="00F774CC" w:rsidRPr="00F774CC" w:rsidRDefault="00F774CC" w:rsidP="00F90DA1">
            <w:pPr>
              <w:ind w:left="44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Đơn vị kiến thức, kĩ năng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4009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F8D2B1" w14:textId="77777777" w:rsidR="00F774CC" w:rsidRPr="00F774CC" w:rsidRDefault="00F774CC" w:rsidP="00F90DA1">
            <w:pPr>
              <w:ind w:left="104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Số câu hỏi theo các mức độ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79EC0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0C68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Tổng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D7C2" w14:textId="77777777" w:rsidR="00F774CC" w:rsidRPr="00F774CC" w:rsidRDefault="00F774CC" w:rsidP="00F90DA1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% </w:t>
            </w:r>
          </w:p>
          <w:p w14:paraId="6C0C0F7B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tổng điểm </w:t>
            </w:r>
          </w:p>
        </w:tc>
      </w:tr>
      <w:tr w:rsidR="00F774CC" w:rsidRPr="00F774CC" w14:paraId="4BD28131" w14:textId="77777777" w:rsidTr="00C91631">
        <w:trPr>
          <w:trHeight w:val="4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72EA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4AE28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9FBF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0400" w14:textId="77777777" w:rsidR="00F774CC" w:rsidRPr="00F774CC" w:rsidRDefault="00F774CC" w:rsidP="00F90DA1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Nhận biết 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375C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Thông hiểu 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A993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Vận dụng 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4E7C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Vận dụng cao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BBF7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5F987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F774CC" w:rsidRPr="00F774CC" w14:paraId="0076D109" w14:textId="77777777" w:rsidTr="00C9163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303C6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4AE0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4257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768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4215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D67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DFF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EAE2" w14:textId="77777777" w:rsidR="00F774CC" w:rsidRPr="00F774CC" w:rsidRDefault="00F774CC" w:rsidP="00F90DA1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Số CH 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9AC6" w14:textId="77777777" w:rsidR="00F774CC" w:rsidRPr="00F774CC" w:rsidRDefault="00F774CC" w:rsidP="00F90DA1">
            <w:pPr>
              <w:spacing w:line="24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Thời gian </w:t>
            </w:r>
          </w:p>
          <w:p w14:paraId="7B175A05" w14:textId="77777777" w:rsidR="00F774CC" w:rsidRPr="00F774CC" w:rsidRDefault="00F774CC" w:rsidP="00F90DA1">
            <w:pPr>
              <w:ind w:left="7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(ph)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56595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F774CC" w:rsidRPr="00F774CC" w14:paraId="19A99EEB" w14:textId="77777777" w:rsidTr="00C91631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9D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C5E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C3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70C0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Số </w:t>
            </w:r>
          </w:p>
          <w:p w14:paraId="697F2D45" w14:textId="77777777" w:rsidR="00F774CC" w:rsidRPr="00F774CC" w:rsidRDefault="00F774CC" w:rsidP="00F90DA1">
            <w:pPr>
              <w:ind w:left="76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CH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A0C2" w14:textId="77777777" w:rsidR="00F774CC" w:rsidRPr="00F774CC" w:rsidRDefault="00F774CC" w:rsidP="00F90DA1">
            <w:pPr>
              <w:spacing w:after="10" w:line="238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Thời gian </w:t>
            </w:r>
          </w:p>
          <w:p w14:paraId="333C1383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(ph)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44AF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Số </w:t>
            </w:r>
          </w:p>
          <w:p w14:paraId="04E8BAFB" w14:textId="77777777" w:rsidR="00F774CC" w:rsidRPr="00F774CC" w:rsidRDefault="00F774CC" w:rsidP="00F90DA1">
            <w:pPr>
              <w:ind w:left="139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D4A5" w14:textId="77777777" w:rsidR="00F774CC" w:rsidRPr="00F774CC" w:rsidRDefault="00F774CC" w:rsidP="00F90DA1">
            <w:pPr>
              <w:spacing w:after="10" w:line="238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Thời gian </w:t>
            </w:r>
          </w:p>
          <w:p w14:paraId="643FB740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(ph)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EF15" w14:textId="77777777" w:rsidR="00F774CC" w:rsidRPr="00F774CC" w:rsidRDefault="00F774CC" w:rsidP="00F90DA1">
            <w:pPr>
              <w:ind w:left="11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Số </w:t>
            </w:r>
          </w:p>
          <w:p w14:paraId="1091FADC" w14:textId="77777777" w:rsidR="00F774CC" w:rsidRPr="00F774CC" w:rsidRDefault="00F774CC" w:rsidP="00F90DA1">
            <w:pPr>
              <w:ind w:left="55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CH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71B5" w14:textId="77777777" w:rsidR="00F774CC" w:rsidRPr="00F774CC" w:rsidRDefault="00F774CC" w:rsidP="00F90DA1">
            <w:pPr>
              <w:spacing w:after="10" w:line="238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Thời gian </w:t>
            </w:r>
          </w:p>
          <w:p w14:paraId="0E8417E8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(ph)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C903" w14:textId="77777777" w:rsidR="00F774CC" w:rsidRPr="00F774CC" w:rsidRDefault="00F774CC" w:rsidP="00F90DA1">
            <w:pPr>
              <w:ind w:left="88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Số </w:t>
            </w:r>
          </w:p>
          <w:p w14:paraId="194D7EF7" w14:textId="77777777" w:rsidR="00F774CC" w:rsidRPr="00F774CC" w:rsidRDefault="00F774CC" w:rsidP="00F90DA1">
            <w:pPr>
              <w:ind w:left="3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CH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7B68" w14:textId="77777777" w:rsidR="00F774CC" w:rsidRPr="00F774CC" w:rsidRDefault="00F774CC" w:rsidP="00F90DA1">
            <w:pPr>
              <w:spacing w:after="10" w:line="238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Thời gian </w:t>
            </w:r>
          </w:p>
          <w:p w14:paraId="72E72F07" w14:textId="77777777" w:rsidR="00F774CC" w:rsidRPr="00F774CC" w:rsidRDefault="00F774CC" w:rsidP="00F90DA1">
            <w:pPr>
              <w:ind w:left="67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(ph)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0F1D" w14:textId="77777777" w:rsidR="00F774CC" w:rsidRPr="00F774CC" w:rsidRDefault="00F774CC" w:rsidP="00F90DA1">
            <w:pPr>
              <w:ind w:left="8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TN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90D7" w14:textId="77777777" w:rsidR="00F774CC" w:rsidRPr="00F774CC" w:rsidRDefault="00F774CC" w:rsidP="00F90DA1">
            <w:pPr>
              <w:ind w:left="73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88FC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EF36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F774CC" w:rsidRPr="00F774CC" w14:paraId="1B1EF302" w14:textId="77777777" w:rsidTr="00C91631">
        <w:trPr>
          <w:trHeight w:val="46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6EF8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F283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Điện </w:t>
            </w:r>
          </w:p>
          <w:p w14:paraId="6C0F844C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tích – </w:t>
            </w:r>
          </w:p>
          <w:p w14:paraId="2A53495A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Điện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D158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1.1 Định luật Cu-lông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A09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F4F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1B4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3E5D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4390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B39F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991A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5914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3DEA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1857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B5BF" w14:textId="77777777" w:rsidR="00F774CC" w:rsidRPr="00F774CC" w:rsidRDefault="00F774CC" w:rsidP="00F90DA1">
            <w:pPr>
              <w:ind w:left="1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9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28B2" w14:textId="77777777" w:rsidR="00F774CC" w:rsidRPr="00F774CC" w:rsidRDefault="00F774CC" w:rsidP="00F90DA1">
            <w:pPr>
              <w:ind w:left="14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20% </w:t>
            </w:r>
          </w:p>
        </w:tc>
      </w:tr>
    </w:tbl>
    <w:p w14:paraId="0D5D4C00" w14:textId="77777777" w:rsidR="00F774CC" w:rsidRPr="00F774CC" w:rsidRDefault="00F774CC" w:rsidP="00F90DA1">
      <w:pPr>
        <w:spacing w:after="0"/>
        <w:ind w:left="-1133" w:right="15892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Style w:val="TableGrid"/>
        <w:tblW w:w="13255" w:type="dxa"/>
        <w:tblInd w:w="-173" w:type="dxa"/>
        <w:tblCellMar>
          <w:top w:w="19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616"/>
        <w:gridCol w:w="1027"/>
        <w:gridCol w:w="2714"/>
        <w:gridCol w:w="662"/>
        <w:gridCol w:w="791"/>
        <w:gridCol w:w="778"/>
        <w:gridCol w:w="870"/>
        <w:gridCol w:w="633"/>
        <w:gridCol w:w="863"/>
        <w:gridCol w:w="583"/>
        <w:gridCol w:w="719"/>
        <w:gridCol w:w="638"/>
        <w:gridCol w:w="624"/>
        <w:gridCol w:w="719"/>
        <w:gridCol w:w="1018"/>
      </w:tblGrid>
      <w:tr w:rsidR="00F774CC" w:rsidRPr="00F774CC" w14:paraId="6C7C55FE" w14:textId="77777777" w:rsidTr="00F774CC">
        <w:trPr>
          <w:trHeight w:val="764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5F49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51B4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trường</w:t>
            </w: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4C97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1.3 Công của lực điện -  </w:t>
            </w:r>
          </w:p>
          <w:p w14:paraId="19D733C5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Hiệu điện thế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CA3B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2614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B5CA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EF35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A283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8C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CD58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6DE7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14F5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C3E8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915E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A72E" w14:textId="77777777" w:rsidR="00F774CC" w:rsidRPr="00F774CC" w:rsidRDefault="00F774CC" w:rsidP="00F90DA1">
            <w:pPr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8,9%</w:t>
            </w:r>
          </w:p>
        </w:tc>
      </w:tr>
      <w:tr w:rsidR="00F774CC" w:rsidRPr="00F774CC" w14:paraId="55D49274" w14:textId="77777777" w:rsidTr="00F774CC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BD9A5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9903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E60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1.4 Điện trường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EC58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9BEC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3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902B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7685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AF4C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CE6E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00F1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F31F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05E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0AA0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54FE" w14:textId="77777777" w:rsidR="00F774CC" w:rsidRPr="00F774CC" w:rsidRDefault="00F774CC" w:rsidP="00F90DA1">
            <w:pPr>
              <w:ind w:left="75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3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8F4F" w14:textId="77777777" w:rsidR="00F774CC" w:rsidRPr="00F774CC" w:rsidRDefault="00F774CC" w:rsidP="00F90DA1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6,7% </w:t>
            </w:r>
          </w:p>
        </w:tc>
      </w:tr>
      <w:tr w:rsidR="00F774CC" w:rsidRPr="00F774CC" w14:paraId="698D8A01" w14:textId="77777777" w:rsidTr="00F774CC">
        <w:trPr>
          <w:trHeight w:val="764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544A" w14:textId="77777777" w:rsidR="00F774CC" w:rsidRPr="00F774CC" w:rsidRDefault="00F774CC" w:rsidP="00F90DA1">
            <w:pPr>
              <w:spacing w:after="55"/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2 </w:t>
            </w:r>
          </w:p>
          <w:p w14:paraId="35C58728" w14:textId="77777777" w:rsidR="00F774CC" w:rsidRPr="00F774CC" w:rsidRDefault="00F774CC" w:rsidP="00F90DA1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CF10" w14:textId="77777777" w:rsidR="00F774CC" w:rsidRPr="00F774CC" w:rsidRDefault="00F774CC" w:rsidP="00F90DA1">
            <w:pPr>
              <w:spacing w:after="5" w:line="238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Dòng điện </w:t>
            </w:r>
          </w:p>
          <w:p w14:paraId="7FBA883A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không </w:t>
            </w:r>
          </w:p>
          <w:p w14:paraId="32091D2C" w14:textId="77777777" w:rsidR="00F774CC" w:rsidRPr="00F774CC" w:rsidRDefault="00F774CC" w:rsidP="00F90DA1">
            <w:pPr>
              <w:spacing w:after="55"/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đổi</w:t>
            </w: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14:paraId="22B0DD74" w14:textId="77777777" w:rsidR="00F774CC" w:rsidRPr="00F774CC" w:rsidRDefault="00F774CC" w:rsidP="00F90DA1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750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2.1 Dòng điện không đổi – </w:t>
            </w:r>
          </w:p>
          <w:p w14:paraId="22921E67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Nguồn điện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2A4F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1130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14EA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0A81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EB3B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ED48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BB80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D6E6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EE46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E086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6080" w14:textId="77777777" w:rsidR="00F774CC" w:rsidRPr="00F774CC" w:rsidRDefault="00F774CC" w:rsidP="00F90DA1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4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F706" w14:textId="77777777" w:rsidR="00F774CC" w:rsidRPr="00F774CC" w:rsidRDefault="00F774CC" w:rsidP="00F90DA1">
            <w:pPr>
              <w:ind w:left="109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8,9% </w:t>
            </w:r>
          </w:p>
        </w:tc>
      </w:tr>
      <w:tr w:rsidR="00F774CC" w:rsidRPr="00F774CC" w14:paraId="4159E966" w14:textId="77777777" w:rsidTr="00F774CC">
        <w:trPr>
          <w:trHeight w:val="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4269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A8EE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335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2.2 Điện năng – Công suất điện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E273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33D0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8AD3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BFCF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251D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BD39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1EED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199B6788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79DF8294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4E1F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5D3EB388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497A520E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C145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5A45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</w:t>
            </w:r>
          </w:p>
          <w:p w14:paraId="0F24D99E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13BD3FFE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2 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B296" w14:textId="77777777" w:rsidR="00F774CC" w:rsidRPr="00F774CC" w:rsidRDefault="00F774CC" w:rsidP="00F90DA1">
            <w:pPr>
              <w:ind w:left="1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4</w:t>
            </w:r>
          </w:p>
          <w:p w14:paraId="3F6C10FD" w14:textId="77777777" w:rsidR="00F774CC" w:rsidRPr="00F774CC" w:rsidRDefault="00F774CC" w:rsidP="00F90DA1">
            <w:pPr>
              <w:ind w:left="10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2FD4945A" w14:textId="77777777" w:rsidR="00F774CC" w:rsidRPr="00F774CC" w:rsidRDefault="00F774CC" w:rsidP="00F90DA1">
            <w:pPr>
              <w:ind w:left="1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13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FD64" w14:textId="77777777" w:rsidR="00F774CC" w:rsidRPr="00F774CC" w:rsidRDefault="00F774CC" w:rsidP="00F90DA1">
            <w:pPr>
              <w:ind w:left="142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8,9%</w:t>
            </w:r>
          </w:p>
          <w:p w14:paraId="43449DC0" w14:textId="77777777" w:rsidR="00F774CC" w:rsidRPr="00F774CC" w:rsidRDefault="00F774CC" w:rsidP="00F90DA1">
            <w:pPr>
              <w:ind w:left="142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</w:p>
          <w:p w14:paraId="3A649FF9" w14:textId="77777777" w:rsidR="00F774CC" w:rsidRPr="00F774CC" w:rsidRDefault="00F774CC" w:rsidP="00F90DA1">
            <w:pPr>
              <w:ind w:left="14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28,9% </w:t>
            </w:r>
          </w:p>
        </w:tc>
      </w:tr>
      <w:tr w:rsidR="00F774CC" w:rsidRPr="00F774CC" w14:paraId="502AF036" w14:textId="77777777" w:rsidTr="00F774CC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BD50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7773C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38A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2.3 Định luật Ôm đối với toàn mạch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DE8F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DD3B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ECA2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F8A4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3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73BC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CA10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6AEB0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87ED6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BCF8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C5F25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ADB66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F7A1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F774CC" w:rsidRPr="00F774CC" w14:paraId="7ABE8FA3" w14:textId="77777777" w:rsidTr="00F774CC">
        <w:trPr>
          <w:trHeight w:val="760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2235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lastRenderedPageBreak/>
              <w:t xml:space="preserve">3 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15E2" w14:textId="77777777" w:rsidR="00F774CC" w:rsidRPr="00F774CC" w:rsidRDefault="00F774CC" w:rsidP="00F90DA1">
            <w:pPr>
              <w:spacing w:line="24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Dòng điện </w:t>
            </w:r>
          </w:p>
          <w:p w14:paraId="39EB55A5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trong </w:t>
            </w:r>
          </w:p>
          <w:p w14:paraId="14416CEA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các môi trường</w:t>
            </w: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1BE9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3.1 Dòng điện trong chất khí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7762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DE38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4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C83D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80FD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1F8F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8CE3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B56F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3C6A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873A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71F1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1B64" w14:textId="77777777" w:rsidR="00F774CC" w:rsidRPr="00F774CC" w:rsidRDefault="00F774CC" w:rsidP="00F90DA1">
            <w:pPr>
              <w:ind w:left="75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4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BA72" w14:textId="77777777" w:rsidR="00F774CC" w:rsidRPr="00F774CC" w:rsidRDefault="00F774CC" w:rsidP="00F90DA1">
            <w:pPr>
              <w:ind w:left="109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8,9% </w:t>
            </w:r>
          </w:p>
        </w:tc>
      </w:tr>
      <w:tr w:rsidR="00F774CC" w:rsidRPr="00F774CC" w14:paraId="07A4B51E" w14:textId="77777777" w:rsidTr="00F774CC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95387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650DD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FAA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3.2 Dòng điện trong chất điện phân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1C93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19AF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FFBB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6267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4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EF77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B791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21F3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2CE3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D07D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24F4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5A70" w14:textId="77777777" w:rsidR="00F774CC" w:rsidRPr="00F774CC" w:rsidRDefault="00F774CC" w:rsidP="00F90DA1">
            <w:pPr>
              <w:ind w:left="75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4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6490" w14:textId="77777777" w:rsidR="00F774CC" w:rsidRPr="00F774CC" w:rsidRDefault="00F774CC" w:rsidP="00F90DA1">
            <w:pPr>
              <w:ind w:left="142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8,9% </w:t>
            </w:r>
          </w:p>
        </w:tc>
      </w:tr>
      <w:tr w:rsidR="00F774CC" w:rsidRPr="00F774CC" w14:paraId="571B0B69" w14:textId="77777777" w:rsidTr="00F774CC">
        <w:trPr>
          <w:trHeight w:val="43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FA57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Tổng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CF86" w14:textId="77777777" w:rsidR="00F774CC" w:rsidRPr="00F774CC" w:rsidRDefault="00F774CC" w:rsidP="00F90DA1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B14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3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F56" w14:textId="77777777" w:rsidR="00F774CC" w:rsidRPr="00F774CC" w:rsidRDefault="00F774CC" w:rsidP="00F90DA1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D64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132F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AFD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2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9621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4F00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2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72C3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15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92C8" w14:textId="77777777" w:rsidR="00F774CC" w:rsidRPr="00F774CC" w:rsidRDefault="00F774CC" w:rsidP="00F90DA1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F632" w14:textId="77777777" w:rsidR="00F774CC" w:rsidRPr="00F774CC" w:rsidRDefault="00F774CC" w:rsidP="00F90DA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B999" w14:textId="77777777" w:rsidR="00F774CC" w:rsidRPr="00F774CC" w:rsidRDefault="00F774CC" w:rsidP="00F90DA1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45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0FD4" w14:textId="77777777" w:rsidR="00F774CC" w:rsidRPr="00F774CC" w:rsidRDefault="00F774CC" w:rsidP="00F90DA1">
            <w:pPr>
              <w:ind w:left="77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100% </w:t>
            </w:r>
          </w:p>
        </w:tc>
      </w:tr>
      <w:tr w:rsidR="00F774CC" w:rsidRPr="00F774CC" w14:paraId="617127B7" w14:textId="77777777" w:rsidTr="00F774CC">
        <w:trPr>
          <w:trHeight w:val="43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9B5A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Tỉ lệ (%)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E3A" w14:textId="77777777" w:rsidR="00F774CC" w:rsidRPr="00F774CC" w:rsidRDefault="00F774CC" w:rsidP="00F90DA1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BB71" w14:textId="77777777" w:rsidR="00F774CC" w:rsidRPr="00F774CC" w:rsidRDefault="00F774CC" w:rsidP="00F90DA1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40 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A5C3" w14:textId="77777777" w:rsidR="00F774CC" w:rsidRPr="00F774CC" w:rsidRDefault="00F774CC" w:rsidP="00F90DA1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30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6CC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15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295A" w14:textId="77777777" w:rsidR="00F774CC" w:rsidRPr="00F774CC" w:rsidRDefault="00F774CC" w:rsidP="00F90DA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15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21FC" w14:textId="77777777" w:rsidR="00F774CC" w:rsidRPr="00F774CC" w:rsidRDefault="00F774CC" w:rsidP="00F90DA1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48B" w14:textId="77777777" w:rsidR="00F774CC" w:rsidRPr="00F774CC" w:rsidRDefault="00F774CC" w:rsidP="00F90DA1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63BA" w14:textId="77777777" w:rsidR="00F774CC" w:rsidRPr="00F774CC" w:rsidRDefault="00F774CC" w:rsidP="00F90DA1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9822" w14:textId="77777777" w:rsidR="00F774CC" w:rsidRPr="00F774CC" w:rsidRDefault="00F774CC" w:rsidP="00F90DA1">
            <w:pPr>
              <w:ind w:left="77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100% </w:t>
            </w:r>
          </w:p>
        </w:tc>
      </w:tr>
      <w:tr w:rsidR="00F774CC" w:rsidRPr="00F774CC" w14:paraId="27DF05EA" w14:textId="77777777" w:rsidTr="00F774CC">
        <w:trPr>
          <w:trHeight w:val="764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8FBD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Tỉ lệ chung (%)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33F5" w14:textId="77777777" w:rsidR="00F774CC" w:rsidRPr="00F774CC" w:rsidRDefault="00F774CC" w:rsidP="00F90DA1">
            <w:pPr>
              <w:ind w:right="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FFDE" w14:textId="77777777" w:rsidR="00F774CC" w:rsidRPr="00F774CC" w:rsidRDefault="00F774CC" w:rsidP="00F90DA1">
            <w:pPr>
              <w:ind w:right="7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70 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B486" w14:textId="77777777" w:rsidR="00F774CC" w:rsidRPr="00F774CC" w:rsidRDefault="00F774CC" w:rsidP="00F90DA1">
            <w:pPr>
              <w:ind w:right="7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30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6074" w14:textId="77777777" w:rsidR="00F774CC" w:rsidRPr="00F774CC" w:rsidRDefault="00F774CC" w:rsidP="00F90DA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1EF" w14:textId="77777777" w:rsidR="00F774CC" w:rsidRPr="00F774CC" w:rsidRDefault="00F774CC" w:rsidP="00F90DA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77F7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100% </w:t>
            </w:r>
          </w:p>
        </w:tc>
      </w:tr>
    </w:tbl>
    <w:p w14:paraId="31F2AAEA" w14:textId="77777777" w:rsidR="00F774CC" w:rsidRPr="00F774CC" w:rsidRDefault="00F774CC" w:rsidP="00F90DA1">
      <w:pPr>
        <w:spacing w:after="66" w:line="249" w:lineRule="auto"/>
        <w:ind w:left="-5" w:right="184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74CC">
        <w:rPr>
          <w:rFonts w:ascii="Times New Roman" w:eastAsia="Times New Roman" w:hAnsi="Times New Roman" w:cs="Times New Roman"/>
          <w:b/>
          <w:color w:val="000000"/>
          <w:sz w:val="26"/>
        </w:rPr>
        <w:t xml:space="preserve">Lưu ý: </w:t>
      </w:r>
    </w:p>
    <w:p w14:paraId="4593A2BB" w14:textId="77777777" w:rsidR="00F774CC" w:rsidRPr="00F774CC" w:rsidRDefault="00F774CC" w:rsidP="00F90DA1">
      <w:pPr>
        <w:numPr>
          <w:ilvl w:val="0"/>
          <w:numId w:val="1"/>
        </w:numPr>
        <w:spacing w:after="64" w:line="249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74CC">
        <w:rPr>
          <w:rFonts w:ascii="Times New Roman" w:eastAsia="Times New Roman" w:hAnsi="Times New Roman" w:cs="Times New Roman"/>
          <w:color w:val="000000"/>
          <w:sz w:val="26"/>
        </w:rPr>
        <w:t xml:space="preserve">100% câu hỏi tự luận. </w:t>
      </w:r>
    </w:p>
    <w:p w14:paraId="4BD6C3F6" w14:textId="77777777" w:rsidR="00F774CC" w:rsidRPr="00F774CC" w:rsidRDefault="00F774CC" w:rsidP="00F90DA1">
      <w:pPr>
        <w:spacing w:after="55"/>
        <w:ind w:left="720"/>
        <w:rPr>
          <w:rFonts w:ascii="Times New Roman" w:eastAsia="Times New Roman" w:hAnsi="Times New Roman" w:cs="Times New Roman"/>
          <w:color w:val="000000"/>
          <w:sz w:val="26"/>
        </w:rPr>
      </w:pPr>
    </w:p>
    <w:p w14:paraId="0928A104" w14:textId="77777777" w:rsidR="00F774CC" w:rsidRPr="00F774CC" w:rsidRDefault="00F774CC" w:rsidP="00F90DA1">
      <w:pPr>
        <w:spacing w:after="0"/>
        <w:rPr>
          <w:rFonts w:ascii="Times New Roman" w:eastAsia="Times New Roman" w:hAnsi="Times New Roman" w:cs="Times New Roman"/>
          <w:color w:val="000000"/>
          <w:sz w:val="26"/>
        </w:rPr>
      </w:pPr>
      <w:r w:rsidRPr="00F774CC">
        <w:rPr>
          <w:rFonts w:ascii="Times New Roman" w:eastAsia="Times New Roman" w:hAnsi="Times New Roman" w:cs="Times New Roman"/>
          <w:b/>
          <w:color w:val="000000"/>
          <w:sz w:val="26"/>
        </w:rPr>
        <w:tab/>
        <w:t xml:space="preserve"> </w:t>
      </w:r>
    </w:p>
    <w:p w14:paraId="76B5D876" w14:textId="77777777" w:rsidR="00F774CC" w:rsidRPr="00F774CC" w:rsidRDefault="00F774CC" w:rsidP="00F90DA1">
      <w:pPr>
        <w:keepNext/>
        <w:keepLines/>
        <w:spacing w:after="0"/>
        <w:ind w:left="3795" w:right="397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F774CC">
        <w:rPr>
          <w:rFonts w:ascii="Times New Roman" w:eastAsia="Times New Roman" w:hAnsi="Times New Roman" w:cs="Times New Roman"/>
          <w:b/>
          <w:color w:val="000000"/>
          <w:sz w:val="26"/>
        </w:rPr>
        <w:t xml:space="preserve">BẢN ĐẶC TẢ ĐỀ KIỂM TRA CUỐI KÌ I MÔN: VẬT LÍ 11 – THỜI GIAN LÀM BÀI: 45 PHÚT </w:t>
      </w:r>
    </w:p>
    <w:tbl>
      <w:tblPr>
        <w:tblStyle w:val="TableGrid"/>
        <w:tblW w:w="14914" w:type="dxa"/>
        <w:tblInd w:w="-312" w:type="dxa"/>
        <w:tblCellMar>
          <w:top w:w="33" w:type="dxa"/>
          <w:left w:w="1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18"/>
        <w:gridCol w:w="2266"/>
        <w:gridCol w:w="6551"/>
        <w:gridCol w:w="989"/>
        <w:gridCol w:w="994"/>
        <w:gridCol w:w="850"/>
        <w:gridCol w:w="994"/>
      </w:tblGrid>
      <w:tr w:rsidR="00F774CC" w:rsidRPr="00F774CC" w14:paraId="270B3B03" w14:textId="77777777" w:rsidTr="00C91631">
        <w:trPr>
          <w:trHeight w:val="71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280B" w14:textId="77777777" w:rsidR="00F774CC" w:rsidRPr="00F774CC" w:rsidRDefault="00F774CC" w:rsidP="00F90DA1">
            <w:pPr>
              <w:ind w:left="83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T</w:t>
            </w:r>
          </w:p>
          <w:p w14:paraId="20930D88" w14:textId="77777777" w:rsidR="00F774CC" w:rsidRPr="00F774CC" w:rsidRDefault="00F774CC" w:rsidP="00F90DA1">
            <w:pPr>
              <w:ind w:left="83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 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E496" w14:textId="77777777" w:rsidR="00F774CC" w:rsidRPr="00F774CC" w:rsidRDefault="00F774CC" w:rsidP="00F90DA1">
            <w:pPr>
              <w:ind w:left="1" w:right="37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Nội dung kiến thức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2197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Đơn vị kiến thức, kĩ năng </w:t>
            </w:r>
          </w:p>
        </w:tc>
        <w:tc>
          <w:tcPr>
            <w:tcW w:w="6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6231" w14:textId="77777777" w:rsidR="00F774CC" w:rsidRPr="00F774CC" w:rsidRDefault="00F774CC" w:rsidP="00F90DA1">
            <w:pPr>
              <w:ind w:left="1509" w:right="154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Mức độ kiến thức, kĩ năng cần kiểm tra, đánh giá 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BE74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Số câu hỏi theo mức độ nhận thức </w:t>
            </w:r>
          </w:p>
        </w:tc>
      </w:tr>
      <w:tr w:rsidR="00F774CC" w:rsidRPr="00F774CC" w14:paraId="6C490607" w14:textId="77777777" w:rsidTr="00C91631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B7E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321D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7AA5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EC4C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1015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Nhận biết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9B65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Thông hiểu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3A25" w14:textId="77777777" w:rsidR="00F774CC" w:rsidRPr="00F774CC" w:rsidRDefault="00F774CC" w:rsidP="00F90DA1">
            <w:pPr>
              <w:ind w:left="86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Vận </w:t>
            </w:r>
          </w:p>
          <w:p w14:paraId="774E9014" w14:textId="77777777" w:rsidR="00F774CC" w:rsidRPr="00F774CC" w:rsidRDefault="00F774CC" w:rsidP="00F90DA1">
            <w:pPr>
              <w:ind w:left="36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dụng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4C2C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Vận dụng cao </w:t>
            </w:r>
          </w:p>
        </w:tc>
      </w:tr>
      <w:tr w:rsidR="00F774CC" w:rsidRPr="00F774CC" w14:paraId="52446E2C" w14:textId="77777777" w:rsidTr="00C91631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36C6" w14:textId="77777777" w:rsidR="00F774CC" w:rsidRPr="00F774CC" w:rsidRDefault="00F774CC" w:rsidP="00F90DA1">
            <w:pPr>
              <w:ind w:right="9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A0F" w14:textId="77777777" w:rsidR="00F774CC" w:rsidRPr="00F774CC" w:rsidRDefault="00F774CC" w:rsidP="00F90DA1">
            <w:pPr>
              <w:ind w:right="10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Điện tích – </w:t>
            </w:r>
          </w:p>
          <w:p w14:paraId="7855835F" w14:textId="77777777" w:rsidR="00F774CC" w:rsidRPr="00F774CC" w:rsidRDefault="00F774CC" w:rsidP="00F90DA1">
            <w:pPr>
              <w:ind w:right="10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Điện trường</w:t>
            </w: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D285" w14:textId="77777777" w:rsidR="00F774CC" w:rsidRPr="00F774CC" w:rsidRDefault="00F774CC" w:rsidP="00F90DA1">
            <w:pPr>
              <w:ind w:left="775" w:hanging="601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1.1.</w:t>
            </w:r>
            <w:r w:rsidRPr="00F774CC">
              <w:rPr>
                <w:rFonts w:ascii="Times New Roman" w:eastAsia="Arial" w:hAnsi="Times New Roman" w:cs="Times New Roman"/>
                <w:color w:val="000000"/>
                <w:sz w:val="26"/>
              </w:rPr>
              <w:t xml:space="preserve"> </w:t>
            </w:r>
            <w:r w:rsidRPr="00F774CC">
              <w:rPr>
                <w:rFonts w:ascii="Times New Roman" w:eastAsia="Arial" w:hAnsi="Times New Roman" w:cs="Times New Roman"/>
                <w:color w:val="000000"/>
                <w:sz w:val="26"/>
              </w:rPr>
              <w:tab/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Định luật Cu-lông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E74C" w14:textId="77777777" w:rsidR="00F774CC" w:rsidRPr="00F774CC" w:rsidRDefault="00F774CC" w:rsidP="00F90DA1">
            <w:pPr>
              <w:spacing w:after="5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Nhận biết:  </w:t>
            </w:r>
          </w:p>
          <w:p w14:paraId="5633242D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BCD3" w14:textId="77777777" w:rsidR="00F774CC" w:rsidRPr="00F774CC" w:rsidRDefault="00F774CC" w:rsidP="00F90DA1">
            <w:pPr>
              <w:ind w:right="10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A267" w14:textId="77777777" w:rsidR="00F774CC" w:rsidRPr="00F774CC" w:rsidRDefault="00F774CC" w:rsidP="00F90DA1">
            <w:pPr>
              <w:ind w:right="9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024A" w14:textId="77777777" w:rsidR="00F774CC" w:rsidRPr="00F774CC" w:rsidRDefault="00F774CC" w:rsidP="00F90DA1">
            <w:pPr>
              <w:ind w:right="9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BC8E" w14:textId="77777777" w:rsidR="00F774CC" w:rsidRPr="00F774CC" w:rsidRDefault="00F774CC" w:rsidP="00F90DA1">
            <w:pPr>
              <w:ind w:right="9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</w:t>
            </w:r>
          </w:p>
        </w:tc>
      </w:tr>
    </w:tbl>
    <w:p w14:paraId="26437EFA" w14:textId="77777777" w:rsidR="00F774CC" w:rsidRPr="00F774CC" w:rsidRDefault="00F774CC" w:rsidP="00F90DA1">
      <w:pPr>
        <w:spacing w:after="0"/>
        <w:ind w:left="-1133" w:right="158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Style w:val="TableGrid"/>
        <w:tblW w:w="14057" w:type="dxa"/>
        <w:tblInd w:w="-312" w:type="dxa"/>
        <w:tblCellMar>
          <w:top w:w="14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519"/>
        <w:gridCol w:w="1619"/>
        <w:gridCol w:w="2136"/>
        <w:gridCol w:w="6176"/>
        <w:gridCol w:w="932"/>
        <w:gridCol w:w="937"/>
        <w:gridCol w:w="801"/>
        <w:gridCol w:w="937"/>
      </w:tblGrid>
      <w:tr w:rsidR="00F774CC" w:rsidRPr="00F774CC" w14:paraId="3DEF6494" w14:textId="77777777" w:rsidTr="00F774CC">
        <w:trPr>
          <w:trHeight w:val="255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135E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A8C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E96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EBFB" w14:textId="77777777" w:rsidR="00F774CC" w:rsidRPr="00F774CC" w:rsidRDefault="00F774CC" w:rsidP="00F90DA1">
            <w:pPr>
              <w:numPr>
                <w:ilvl w:val="0"/>
                <w:numId w:val="2"/>
              </w:numPr>
              <w:spacing w:after="72" w:line="246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Phát biểu được định luật Cu-lông và chỉ ra đặc điểm của lực điện giữa hai điện tích điểm. </w:t>
            </w:r>
          </w:p>
          <w:p w14:paraId="51DAC96F" w14:textId="77777777" w:rsidR="00F774CC" w:rsidRPr="00F774CC" w:rsidRDefault="00F774CC" w:rsidP="00F90DA1">
            <w:pPr>
              <w:spacing w:after="5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Vận dụng cao: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14:paraId="516E8B94" w14:textId="77777777" w:rsidR="00F774CC" w:rsidRPr="00F774CC" w:rsidRDefault="00F774CC" w:rsidP="00F90DA1">
            <w:pPr>
              <w:numPr>
                <w:ilvl w:val="0"/>
                <w:numId w:val="2"/>
              </w:numPr>
              <w:spacing w:line="24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Vận dụng được định luật Cu-lông giải được các bài tập đối với hai điện tích điểm. </w:t>
            </w:r>
          </w:p>
          <w:p w14:paraId="18ED87F5" w14:textId="77777777" w:rsidR="00F774CC" w:rsidRPr="00F774CC" w:rsidRDefault="00F774CC" w:rsidP="00F90DA1">
            <w:pPr>
              <w:numPr>
                <w:ilvl w:val="0"/>
                <w:numId w:val="2"/>
              </w:numPr>
              <w:spacing w:line="24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-Biết lập tỉ số F và r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77A6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1D9A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985A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4D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F774CC" w:rsidRPr="00F774CC" w14:paraId="3DCC5102" w14:textId="77777777" w:rsidTr="00F774CC">
        <w:trPr>
          <w:trHeight w:val="2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25A4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D5D4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768B" w14:textId="77777777" w:rsidR="00F774CC" w:rsidRPr="00F774CC" w:rsidRDefault="00F774CC" w:rsidP="00F90DA1">
            <w:pPr>
              <w:tabs>
                <w:tab w:val="center" w:pos="361"/>
                <w:tab w:val="center" w:pos="1381"/>
              </w:tabs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1.2.</w:t>
            </w:r>
            <w:r w:rsidRPr="00F774CC">
              <w:rPr>
                <w:rFonts w:ascii="Times New Roman" w:eastAsia="Arial" w:hAnsi="Times New Roman" w:cs="Times New Roman"/>
                <w:color w:val="000000"/>
                <w:sz w:val="26"/>
              </w:rPr>
              <w:t xml:space="preserve"> </w:t>
            </w:r>
            <w:r w:rsidRPr="00F774CC">
              <w:rPr>
                <w:rFonts w:ascii="Times New Roman" w:eastAsia="Arial" w:hAnsi="Times New Roman" w:cs="Times New Roman"/>
                <w:color w:val="000000"/>
                <w:sz w:val="26"/>
              </w:rPr>
              <w:tab/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Công của </w:t>
            </w:r>
          </w:p>
          <w:p w14:paraId="6ADD79FA" w14:textId="77777777" w:rsidR="00F774CC" w:rsidRPr="00F774CC" w:rsidRDefault="00F774CC" w:rsidP="00F90DA1">
            <w:pPr>
              <w:ind w:left="16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lực điện -  Hiệu điện thế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5099" w14:textId="77777777" w:rsidR="00F774CC" w:rsidRPr="00F774CC" w:rsidRDefault="00F774CC" w:rsidP="00F90DA1">
            <w:pPr>
              <w:spacing w:after="66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Thông hiểu: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14:paraId="2729E343" w14:textId="77777777" w:rsidR="00F774CC" w:rsidRPr="00F774CC" w:rsidRDefault="00F774CC" w:rsidP="00F90DA1">
            <w:pPr>
              <w:numPr>
                <w:ilvl w:val="0"/>
                <w:numId w:val="3"/>
              </w:numPr>
              <w:spacing w:line="385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Xác định được công của lực điện trư</w:t>
            </w:r>
            <w:r w:rsidRPr="00F774CC">
              <w:rPr>
                <w:rFonts w:ascii="Times New Roman" w:hAnsi="Times New Roman" w:cs="Times New Roman"/>
                <w:color w:val="000000"/>
                <w:sz w:val="37"/>
                <w:vertAlign w:val="subscript"/>
              </w:rPr>
              <w:t xml:space="preserve">ur 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ờng khi điện tích điểm </w:t>
            </w:r>
            <w:r w:rsidRPr="00F774CC">
              <w:rPr>
                <w:rFonts w:ascii="Times New Roman" w:hAnsi="Times New Roman" w:cs="Times New Roman"/>
                <w:i/>
                <w:color w:val="000000"/>
                <w:sz w:val="26"/>
              </w:rPr>
              <w:t>q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di chuyển trong điện trường đều </w:t>
            </w:r>
            <w:r w:rsidRPr="00F774CC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>E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từ điểm </w:t>
            </w:r>
            <w:r w:rsidRPr="00F774CC">
              <w:rPr>
                <w:rFonts w:ascii="Times New Roman" w:hAnsi="Times New Roman" w:cs="Times New Roman"/>
                <w:i/>
                <w:color w:val="000000"/>
                <w:sz w:val="26"/>
              </w:rPr>
              <w:t>M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đến điểm </w:t>
            </w:r>
            <w:r w:rsidRPr="00F774CC">
              <w:rPr>
                <w:rFonts w:ascii="Times New Roman" w:hAnsi="Times New Roman" w:cs="Times New Roman"/>
                <w:i/>
                <w:color w:val="000000"/>
                <w:sz w:val="26"/>
              </w:rPr>
              <w:t>N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. </w:t>
            </w:r>
          </w:p>
          <w:p w14:paraId="0D00477A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C765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50BE" w14:textId="77777777" w:rsidR="00F774CC" w:rsidRPr="00F774CC" w:rsidRDefault="00F774CC" w:rsidP="00F90DA1">
            <w:pPr>
              <w:spacing w:after="55"/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  <w:p w14:paraId="49EE8E2C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FF48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4A1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F774CC" w:rsidRPr="00F774CC" w14:paraId="0C309D7B" w14:textId="77777777" w:rsidTr="00F774CC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3AE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8EC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C5E7" w14:textId="77777777" w:rsidR="00F774CC" w:rsidRPr="00F774CC" w:rsidRDefault="00F774CC" w:rsidP="00F90DA1">
            <w:pPr>
              <w:tabs>
                <w:tab w:val="center" w:pos="222"/>
                <w:tab w:val="center" w:pos="1381"/>
              </w:tabs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1.3.</w:t>
            </w:r>
            <w:r w:rsidRPr="00F774CC">
              <w:rPr>
                <w:rFonts w:ascii="Times New Roman" w:eastAsia="Arial" w:hAnsi="Times New Roman" w:cs="Times New Roman"/>
                <w:color w:val="000000"/>
                <w:sz w:val="26"/>
              </w:rPr>
              <w:t xml:space="preserve"> </w:t>
            </w:r>
            <w:r w:rsidRPr="00F774CC">
              <w:rPr>
                <w:rFonts w:ascii="Times New Roman" w:eastAsia="Arial" w:hAnsi="Times New Roman" w:cs="Times New Roman"/>
                <w:color w:val="000000"/>
                <w:sz w:val="26"/>
              </w:rPr>
              <w:tab/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Điện trường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FA7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Nhận biết: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C4DB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A614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20A9" w14:textId="77777777" w:rsidR="00F774CC" w:rsidRPr="00F774CC" w:rsidRDefault="00F774CC" w:rsidP="00F90DA1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D39A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</w:tbl>
    <w:p w14:paraId="401625B1" w14:textId="77777777" w:rsidR="00F774CC" w:rsidRPr="00F774CC" w:rsidRDefault="00F774CC" w:rsidP="00F90DA1">
      <w:pPr>
        <w:spacing w:after="0"/>
        <w:ind w:left="-1133" w:right="158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Style w:val="TableGrid"/>
        <w:tblW w:w="12599" w:type="dxa"/>
        <w:tblInd w:w="-312" w:type="dxa"/>
        <w:tblCellMar>
          <w:top w:w="19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465"/>
        <w:gridCol w:w="1451"/>
        <w:gridCol w:w="1914"/>
        <w:gridCol w:w="5536"/>
        <w:gridCol w:w="835"/>
        <w:gridCol w:w="840"/>
        <w:gridCol w:w="718"/>
        <w:gridCol w:w="840"/>
      </w:tblGrid>
      <w:tr w:rsidR="00F774CC" w:rsidRPr="00F774CC" w14:paraId="5BF9EBA0" w14:textId="77777777" w:rsidTr="00F774CC">
        <w:trPr>
          <w:trHeight w:val="1502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F0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830D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3C99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A03C" w14:textId="77777777" w:rsidR="00F774CC" w:rsidRPr="00F774CC" w:rsidRDefault="00F774CC" w:rsidP="00F90DA1">
            <w:pPr>
              <w:numPr>
                <w:ilvl w:val="0"/>
                <w:numId w:val="4"/>
              </w:numPr>
              <w:spacing w:after="55" w:line="24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Nêu được điện trường tồn tại ở đâu, có tính chất gì. </w:t>
            </w:r>
          </w:p>
          <w:p w14:paraId="1348F1F2" w14:textId="77777777" w:rsidR="00F774CC" w:rsidRPr="00F774CC" w:rsidRDefault="00F774CC" w:rsidP="00F90DA1">
            <w:pPr>
              <w:numPr>
                <w:ilvl w:val="0"/>
                <w:numId w:val="4"/>
              </w:numPr>
              <w:spacing w:after="50" w:line="24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Nêu được định nghĩa cường độ điện trường. </w:t>
            </w:r>
          </w:p>
          <w:p w14:paraId="707683B6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E32B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9A7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FF99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77E8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F774CC" w:rsidRPr="00F774CC" w14:paraId="0E8B0F7D" w14:textId="77777777" w:rsidTr="00F774CC">
        <w:trPr>
          <w:trHeight w:val="1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4C2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D3F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E712" w14:textId="77777777" w:rsidR="00F774CC" w:rsidRPr="00F774CC" w:rsidRDefault="00F774CC" w:rsidP="00F90DA1">
            <w:pPr>
              <w:spacing w:after="10" w:line="238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2.1. Dòng điện không đổi – Nguồn </w:t>
            </w:r>
          </w:p>
          <w:p w14:paraId="44D2768E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điện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2CC" w14:textId="77777777" w:rsidR="00F774CC" w:rsidRPr="00F774CC" w:rsidRDefault="00F774CC" w:rsidP="00F90DA1">
            <w:pPr>
              <w:numPr>
                <w:ilvl w:val="0"/>
                <w:numId w:val="5"/>
              </w:numPr>
              <w:spacing w:line="24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Vận dụng: biết áp dụng định luật Ôm toàn mạch để tìm Imc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2472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2F89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7A00" w14:textId="77777777" w:rsidR="00F774CC" w:rsidRPr="00F774CC" w:rsidRDefault="00F774CC" w:rsidP="00F90DA1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4D08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F774CC" w:rsidRPr="00F774CC" w14:paraId="1E7C60BE" w14:textId="77777777" w:rsidTr="00F774CC">
        <w:trPr>
          <w:trHeight w:val="66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F140" w14:textId="77777777" w:rsidR="00F774CC" w:rsidRPr="00F774CC" w:rsidRDefault="00F774CC" w:rsidP="00F90DA1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lastRenderedPageBreak/>
              <w:t xml:space="preserve">2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D89F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Dòng điện không đổi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4AB1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369A" w14:textId="77777777" w:rsidR="00F774CC" w:rsidRPr="00F774CC" w:rsidRDefault="00F774CC" w:rsidP="00F90DA1">
            <w:pPr>
              <w:numPr>
                <w:ilvl w:val="0"/>
                <w:numId w:val="6"/>
              </w:numPr>
              <w:spacing w:line="249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84AB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5BFA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6715" w14:textId="77777777" w:rsidR="00F774CC" w:rsidRPr="00F774CC" w:rsidRDefault="00F774CC" w:rsidP="00F90DA1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3B43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14:paraId="249825FA" w14:textId="77777777" w:rsidR="00F774CC" w:rsidRPr="00F774CC" w:rsidRDefault="00F774CC" w:rsidP="00F90DA1">
      <w:pPr>
        <w:spacing w:after="0"/>
        <w:ind w:left="-1133" w:right="158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Style w:val="TableGrid"/>
        <w:tblW w:w="14914" w:type="dxa"/>
        <w:tblInd w:w="-312" w:type="dxa"/>
        <w:tblCellMar>
          <w:top w:w="19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1134"/>
        <w:gridCol w:w="1135"/>
        <w:gridCol w:w="2266"/>
        <w:gridCol w:w="6552"/>
        <w:gridCol w:w="989"/>
        <w:gridCol w:w="994"/>
        <w:gridCol w:w="850"/>
        <w:gridCol w:w="994"/>
      </w:tblGrid>
      <w:tr w:rsidR="00F774CC" w:rsidRPr="00F774CC" w14:paraId="00B86EC2" w14:textId="77777777" w:rsidTr="00C91631">
        <w:trPr>
          <w:trHeight w:val="13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033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803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FF1F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2.2. Điện năng – Công suất điện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EC87" w14:textId="77777777" w:rsidR="00F774CC" w:rsidRPr="00F774CC" w:rsidRDefault="00F774CC" w:rsidP="00F90DA1">
            <w:pPr>
              <w:spacing w:after="73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Vận dụng: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14:paraId="7C64CD95" w14:textId="77777777" w:rsidR="00F774CC" w:rsidRPr="00F774CC" w:rsidRDefault="00F774CC" w:rsidP="00F90DA1">
            <w:pPr>
              <w:numPr>
                <w:ilvl w:val="0"/>
                <w:numId w:val="7"/>
              </w:numPr>
              <w:spacing w:line="249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Vận dụng được công thức Ptoả-</w:t>
            </w:r>
            <w:r w:rsidRPr="00F774CC">
              <w:rPr>
                <w:rFonts w:ascii="Times New Roman" w:eastAsia="Arial" w:hAnsi="Times New Roman" w:cs="Times New Roman"/>
                <w:i/>
                <w:color w:val="000000"/>
              </w:rPr>
              <w:t>ng</w:t>
            </w:r>
            <w:r w:rsidRPr="00F774CC">
              <w:rPr>
                <w:rFonts w:ascii="Times New Roman" w:eastAsia="Arial" w:hAnsi="Times New Roman" w:cs="Times New Roman"/>
                <w:i/>
                <w:color w:val="000000"/>
                <w:vertAlign w:val="subscript"/>
              </w:rPr>
              <w:t xml:space="preserve"> </w:t>
            </w:r>
            <w:r w:rsidRPr="00F774CC">
              <w:rPr>
                <w:rFonts w:ascii="Times New Roman" w:eastAsia="Segoe UI Symbol" w:hAnsi="Times New Roman" w:cs="Times New Roman"/>
                <w:color w:val="000000"/>
                <w:sz w:val="25"/>
              </w:rPr>
              <w:t xml:space="preserve">= </w:t>
            </w:r>
            <w:r w:rsidRPr="00F774CC">
              <w:rPr>
                <w:rFonts w:ascii="Times New Roman" w:eastAsia="Arial" w:hAnsi="Times New Roman" w:cs="Times New Roman"/>
                <w:i/>
                <w:color w:val="000000"/>
                <w:sz w:val="25"/>
              </w:rPr>
              <w:t>rI</w:t>
            </w:r>
            <w:r w:rsidRPr="00F774CC">
              <w:rPr>
                <w:rFonts w:ascii="Times New Roman" w:eastAsia="Arial" w:hAnsi="Times New Roman" w:cs="Times New Roman"/>
                <w:i/>
                <w:color w:val="000000"/>
                <w:sz w:val="25"/>
                <w:vertAlign w:val="superscript"/>
              </w:rPr>
              <w:t>2</w:t>
            </w:r>
            <w:r w:rsidRPr="00F774CC">
              <w:rPr>
                <w:rFonts w:ascii="Times New Roman" w:eastAsia="Arial" w:hAnsi="Times New Roman" w:cs="Times New Roman"/>
                <w:i/>
                <w:color w:val="000000"/>
                <w:sz w:val="25"/>
              </w:rPr>
              <w:t xml:space="preserve"> 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trong các bài tập.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C577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3548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D6D6" w14:textId="77777777" w:rsidR="00F774CC" w:rsidRPr="00F774CC" w:rsidRDefault="00F774CC" w:rsidP="00F90DA1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94C1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14:paraId="3E7DB642" w14:textId="77777777" w:rsidR="00F774CC" w:rsidRPr="00F774CC" w:rsidRDefault="00F774CC" w:rsidP="00F90DA1">
      <w:pPr>
        <w:spacing w:after="0"/>
        <w:ind w:left="-1133" w:right="158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Style w:val="TableGrid"/>
        <w:tblW w:w="14914" w:type="dxa"/>
        <w:tblInd w:w="-312" w:type="dxa"/>
        <w:tblCellMar>
          <w:top w:w="24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551"/>
        <w:gridCol w:w="1718"/>
        <w:gridCol w:w="2266"/>
        <w:gridCol w:w="6552"/>
        <w:gridCol w:w="989"/>
        <w:gridCol w:w="994"/>
        <w:gridCol w:w="850"/>
        <w:gridCol w:w="994"/>
      </w:tblGrid>
      <w:tr w:rsidR="00F774CC" w:rsidRPr="00F774CC" w14:paraId="2D456323" w14:textId="77777777" w:rsidTr="00C91631">
        <w:trPr>
          <w:trHeight w:val="48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B2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DF39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452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05F3" w14:textId="77777777" w:rsidR="00F774CC" w:rsidRPr="00F774CC" w:rsidRDefault="00F774CC" w:rsidP="00F90DA1">
            <w:pPr>
              <w:numPr>
                <w:ilvl w:val="0"/>
                <w:numId w:val="8"/>
              </w:numPr>
              <w:spacing w:line="24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EBA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5916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89E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D50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1</w:t>
            </w:r>
          </w:p>
        </w:tc>
      </w:tr>
      <w:tr w:rsidR="00F774CC" w:rsidRPr="00F774CC" w14:paraId="249046D6" w14:textId="77777777" w:rsidTr="00C91631">
        <w:trPr>
          <w:trHeight w:val="4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0284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2C3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A064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2.3. Định luật Ôm đối với toàn mạch 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617" w14:textId="77777777" w:rsidR="00F774CC" w:rsidRPr="00F774CC" w:rsidRDefault="00F774CC" w:rsidP="00F90DA1">
            <w:pPr>
              <w:spacing w:after="55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Thông hiểu: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14:paraId="5159C16C" w14:textId="77777777" w:rsidR="00F774CC" w:rsidRPr="00F774CC" w:rsidRDefault="00F774CC" w:rsidP="00F90DA1">
            <w:pPr>
              <w:numPr>
                <w:ilvl w:val="0"/>
                <w:numId w:val="9"/>
              </w:numPr>
              <w:spacing w:after="50" w:line="24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Hiểu được định luật Ôm đối với toàn mạch. </w:t>
            </w:r>
          </w:p>
          <w:p w14:paraId="7B5E29BE" w14:textId="77777777" w:rsidR="00F774CC" w:rsidRPr="00F774CC" w:rsidRDefault="00F774CC" w:rsidP="00F90DA1">
            <w:pPr>
              <w:numPr>
                <w:ilvl w:val="0"/>
                <w:numId w:val="9"/>
              </w:numPr>
              <w:spacing w:after="72" w:line="242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Hiểu được suất điện động của nguồn điện có giá trị bằng tổng các độ giảm điện thế ở mạch ngoài và mạch trong. </w:t>
            </w:r>
          </w:p>
          <w:p w14:paraId="6674523C" w14:textId="77777777" w:rsidR="00F774CC" w:rsidRPr="00F774CC" w:rsidRDefault="00F774CC" w:rsidP="00F90DA1">
            <w:pPr>
              <w:spacing w:after="55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Vận dụng được hệ thức </w:t>
            </w:r>
            <w:r w:rsidRPr="00F774CC">
              <w:rPr>
                <w:rFonts w:ascii="Times New Roman" w:eastAsiaTheme="minorHAnsi" w:hAnsi="Times New Roman" w:cs="Times New Roman"/>
                <w:color w:val="000000"/>
                <w:position w:val="-24"/>
                <w:sz w:val="26"/>
                <w:szCs w:val="26"/>
              </w:rPr>
              <w:object w:dxaOrig="960" w:dyaOrig="620" w14:anchorId="37479C9E">
                <v:shape id="_x0000_i1041" type="#_x0000_t75" style="width:48pt;height:31.6pt" o:ole="">
                  <v:imagedata r:id="rId36" o:title=""/>
                </v:shape>
                <o:OLEObject Type="Embed" ProgID="Equation.DSMT4" ShapeID="_x0000_i1041" DrawAspect="Content" ObjectID="_1734981633" r:id="rId37"/>
              </w:objec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các bài tập đối với toàn mạch. </w:t>
            </w:r>
          </w:p>
          <w:p w14:paraId="1783BD83" w14:textId="77777777" w:rsidR="00F774CC" w:rsidRPr="00F774CC" w:rsidRDefault="00F774CC" w:rsidP="00F90DA1">
            <w:pPr>
              <w:numPr>
                <w:ilvl w:val="0"/>
                <w:numId w:val="9"/>
              </w:numPr>
              <w:spacing w:after="259" w:line="303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Tính được hiệu suất của nguồn điện. </w:t>
            </w: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Vận dụng cao: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14:paraId="340A0BC7" w14:textId="77777777" w:rsidR="00F774CC" w:rsidRPr="00F774CC" w:rsidRDefault="00F774CC" w:rsidP="00F90DA1">
            <w:pPr>
              <w:numPr>
                <w:ilvl w:val="0"/>
                <w:numId w:val="9"/>
              </w:numPr>
              <w:spacing w:line="249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Vận dụng được hệ thức </w:t>
            </w:r>
            <w:r w:rsidRPr="00F774CC">
              <w:rPr>
                <w:rFonts w:ascii="Times New Roman" w:eastAsiaTheme="minorHAnsi" w:hAnsi="Times New Roman" w:cs="Times New Roman"/>
                <w:color w:val="000000"/>
                <w:position w:val="-24"/>
                <w:sz w:val="26"/>
                <w:szCs w:val="26"/>
              </w:rPr>
              <w:object w:dxaOrig="960" w:dyaOrig="620" w14:anchorId="51503137">
                <v:shape id="_x0000_i1042" type="#_x0000_t75" style="width:48pt;height:31.6pt" o:ole="">
                  <v:imagedata r:id="rId36" o:title=""/>
                </v:shape>
                <o:OLEObject Type="Embed" ProgID="Equation.DSMT4" ShapeID="_x0000_i1042" DrawAspect="Content" ObjectID="_1734981634" r:id="rId38"/>
              </w:objec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AC2F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4736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CF0A" w14:textId="77777777" w:rsidR="00F774CC" w:rsidRPr="00F774CC" w:rsidRDefault="00F774CC" w:rsidP="00F90DA1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919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14:paraId="4DFA4D71" w14:textId="77777777" w:rsidR="00F774CC" w:rsidRPr="00F774CC" w:rsidRDefault="00F774CC" w:rsidP="00F90DA1">
      <w:pPr>
        <w:spacing w:after="0"/>
        <w:ind w:left="-1133" w:right="158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Style w:val="TableGrid"/>
        <w:tblW w:w="14914" w:type="dxa"/>
        <w:tblInd w:w="-312" w:type="dxa"/>
        <w:tblCellMar>
          <w:top w:w="14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551"/>
        <w:gridCol w:w="1718"/>
        <w:gridCol w:w="2266"/>
        <w:gridCol w:w="6552"/>
        <w:gridCol w:w="989"/>
        <w:gridCol w:w="994"/>
        <w:gridCol w:w="850"/>
        <w:gridCol w:w="994"/>
      </w:tblGrid>
      <w:tr w:rsidR="00F774CC" w:rsidRPr="00F774CC" w14:paraId="6B9C2569" w14:textId="77777777" w:rsidTr="00C91631">
        <w:trPr>
          <w:trHeight w:val="6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CFC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E193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A2AA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1A9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các bài tập đối với toàn mạch, trong đó mạch ngoài gồm nhiều nhất là ba điện trở.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F91A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3EC7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1416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67E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14:paraId="605424F4" w14:textId="77777777" w:rsidR="00F774CC" w:rsidRPr="00F774CC" w:rsidRDefault="00F774CC" w:rsidP="00F90DA1">
      <w:pPr>
        <w:spacing w:after="0"/>
        <w:ind w:left="-1133" w:right="158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Style w:val="TableGrid"/>
        <w:tblW w:w="13681" w:type="dxa"/>
        <w:tblInd w:w="-312" w:type="dxa"/>
        <w:tblCellMar>
          <w:top w:w="14" w:type="dxa"/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166"/>
        <w:gridCol w:w="165"/>
        <w:gridCol w:w="3829"/>
        <w:gridCol w:w="6011"/>
        <w:gridCol w:w="907"/>
        <w:gridCol w:w="912"/>
        <w:gridCol w:w="779"/>
        <w:gridCol w:w="912"/>
      </w:tblGrid>
      <w:tr w:rsidR="00F774CC" w:rsidRPr="00F774CC" w14:paraId="3762DE9C" w14:textId="77777777" w:rsidTr="00F774CC">
        <w:trPr>
          <w:trHeight w:val="32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8F91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68DE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F986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3.2. Dòng điện trong chất điện phân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3A4E" w14:textId="77777777" w:rsidR="00F774CC" w:rsidRPr="00F774CC" w:rsidRDefault="00F774CC" w:rsidP="00F90DA1">
            <w:pPr>
              <w:spacing w:after="55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14:paraId="21FBBE1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Thông hiểu:</w:t>
            </w: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14:paraId="51B9616F" w14:textId="77777777" w:rsidR="00F774CC" w:rsidRPr="00F774CC" w:rsidRDefault="00F774CC" w:rsidP="00F90DA1">
            <w:pPr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>Vận dụng các định luật Fa-ra-đây để giải được các bài tập đơn giản về hiện tượng điện phân, tìm 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C5AD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5C55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0498" w14:textId="77777777" w:rsidR="00F774CC" w:rsidRPr="00F774CC" w:rsidRDefault="00F774CC" w:rsidP="00F90DA1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1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FB48" w14:textId="77777777" w:rsidR="00F774CC" w:rsidRPr="00F774CC" w:rsidRDefault="00F774CC" w:rsidP="00F90DA1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F774CC" w:rsidRPr="00F774CC" w14:paraId="1EB89A80" w14:textId="77777777" w:rsidTr="00F774CC">
        <w:trPr>
          <w:trHeight w:val="474"/>
        </w:trPr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DE43" w14:textId="77777777" w:rsidR="00F774CC" w:rsidRPr="00F774CC" w:rsidRDefault="00F774CC" w:rsidP="00F90DA1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Tổng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9723" w14:textId="77777777" w:rsidR="00F774CC" w:rsidRPr="00F774CC" w:rsidRDefault="00F774CC" w:rsidP="00F90DA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202" w14:textId="77777777" w:rsidR="00F774CC" w:rsidRPr="00F774CC" w:rsidRDefault="00F774CC" w:rsidP="00F90DA1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026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3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F186" w14:textId="77777777" w:rsidR="00F774CC" w:rsidRPr="00F774CC" w:rsidRDefault="00F774CC" w:rsidP="00F90DA1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2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74DA" w14:textId="77777777" w:rsidR="00F774CC" w:rsidRPr="00F774CC" w:rsidRDefault="00F774CC" w:rsidP="00F90DA1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2 </w:t>
            </w:r>
          </w:p>
        </w:tc>
      </w:tr>
      <w:tr w:rsidR="00F774CC" w:rsidRPr="00F774CC" w14:paraId="2D52A35E" w14:textId="77777777" w:rsidTr="00F774CC">
        <w:trPr>
          <w:trHeight w:val="480"/>
        </w:trPr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E908" w14:textId="77777777" w:rsidR="00F774CC" w:rsidRPr="00F774CC" w:rsidRDefault="00F774CC" w:rsidP="00F90DA1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Tỉ lệ % 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AB28" w14:textId="77777777" w:rsidR="00F774CC" w:rsidRPr="00F774CC" w:rsidRDefault="00F774CC" w:rsidP="00F90DA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C970" w14:textId="77777777" w:rsidR="00F774CC" w:rsidRPr="00F774CC" w:rsidRDefault="00F774CC" w:rsidP="00F90DA1">
            <w:pPr>
              <w:ind w:left="123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40%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B876" w14:textId="77777777" w:rsidR="00F774CC" w:rsidRPr="00F774CC" w:rsidRDefault="00F774CC" w:rsidP="00F90DA1">
            <w:pPr>
              <w:ind w:left="128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30%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717E" w14:textId="77777777" w:rsidR="00F774CC" w:rsidRPr="00F774CC" w:rsidRDefault="00F774CC" w:rsidP="00F90DA1">
            <w:pPr>
              <w:ind w:left="58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15%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B487" w14:textId="77777777" w:rsidR="00F774CC" w:rsidRPr="00F774CC" w:rsidRDefault="00F774CC" w:rsidP="00F90DA1">
            <w:pPr>
              <w:ind w:left="128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15% </w:t>
            </w:r>
          </w:p>
        </w:tc>
      </w:tr>
      <w:tr w:rsidR="00F774CC" w:rsidRPr="00F774CC" w14:paraId="56D7B4EC" w14:textId="77777777" w:rsidTr="00F774CC">
        <w:trPr>
          <w:trHeight w:val="474"/>
        </w:trPr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1E98" w14:textId="77777777" w:rsidR="00F774CC" w:rsidRPr="00F774CC" w:rsidRDefault="00F774CC" w:rsidP="00F90DA1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Tỉ lệ chung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9811" w14:textId="77777777" w:rsidR="00F774CC" w:rsidRPr="00F774CC" w:rsidRDefault="00F774CC" w:rsidP="00F90DA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EC5" w14:textId="77777777" w:rsidR="00F774CC" w:rsidRPr="00F774CC" w:rsidRDefault="00F774CC" w:rsidP="00F90DA1">
            <w:pPr>
              <w:ind w:right="7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70%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8FD5" w14:textId="77777777" w:rsidR="00F774CC" w:rsidRPr="00F774CC" w:rsidRDefault="00F774CC" w:rsidP="00F90DA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F774CC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30% </w:t>
            </w:r>
          </w:p>
        </w:tc>
      </w:tr>
    </w:tbl>
    <w:p w14:paraId="2C4493B5" w14:textId="77777777" w:rsidR="00F774CC" w:rsidRPr="00F774CC" w:rsidRDefault="00F774CC" w:rsidP="00F90DA1">
      <w:pPr>
        <w:spacing w:after="0"/>
        <w:rPr>
          <w:rFonts w:ascii="Times New Roman" w:eastAsia="Times New Roman" w:hAnsi="Times New Roman" w:cs="Times New Roman"/>
          <w:color w:val="000000"/>
          <w:sz w:val="26"/>
        </w:rPr>
      </w:pPr>
    </w:p>
    <w:p w14:paraId="5DE355A7" w14:textId="77777777" w:rsidR="00F774CC" w:rsidRPr="00F774CC" w:rsidRDefault="00F774CC">
      <w:pPr>
        <w:rPr>
          <w:rFonts w:ascii="Times New Roman" w:hAnsi="Times New Roman" w:cs="Times New Roman"/>
        </w:rPr>
      </w:pPr>
    </w:p>
    <w:p w14:paraId="7FABE717" w14:textId="77777777" w:rsidR="00BF457A" w:rsidRPr="00F774CC" w:rsidRDefault="00BF457A">
      <w:pPr>
        <w:rPr>
          <w:rFonts w:ascii="Times New Roman" w:hAnsi="Times New Roman" w:cs="Times New Roman"/>
        </w:rPr>
      </w:pPr>
    </w:p>
    <w:sectPr w:rsidR="00BF457A" w:rsidRPr="00F774CC" w:rsidSect="00F774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BDA"/>
    <w:multiLevelType w:val="hybridMultilevel"/>
    <w:tmpl w:val="ACF60108"/>
    <w:lvl w:ilvl="0" w:tplc="C9147BA2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DC50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CE47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B696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08B7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58B4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BAE1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3EF4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444A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434B5"/>
    <w:multiLevelType w:val="hybridMultilevel"/>
    <w:tmpl w:val="72E0704A"/>
    <w:lvl w:ilvl="0" w:tplc="659A3EB6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CE9C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B2AB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1428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F26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BE21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2E8D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A4B9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A440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7D20C4"/>
    <w:multiLevelType w:val="hybridMultilevel"/>
    <w:tmpl w:val="846A76A0"/>
    <w:lvl w:ilvl="0" w:tplc="778A7E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0EA2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9817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1C32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D072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CC8A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4A6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186C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F433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758E4"/>
    <w:multiLevelType w:val="hybridMultilevel"/>
    <w:tmpl w:val="BCFCAFF0"/>
    <w:lvl w:ilvl="0" w:tplc="0DEA4904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0AB2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10C3B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6046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3AF0F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5048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D225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08C4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86B3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6E752E"/>
    <w:multiLevelType w:val="hybridMultilevel"/>
    <w:tmpl w:val="9184D6F6"/>
    <w:lvl w:ilvl="0" w:tplc="48D0DC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F28F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58EC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78A8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DC54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5840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2C7E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3612D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C4CB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194DB6"/>
    <w:multiLevelType w:val="hybridMultilevel"/>
    <w:tmpl w:val="1436B8D6"/>
    <w:lvl w:ilvl="0" w:tplc="683649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18DA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2087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E8CC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F2A2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BAFD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6EBD9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A2D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609F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C84935"/>
    <w:multiLevelType w:val="hybridMultilevel"/>
    <w:tmpl w:val="51E4098E"/>
    <w:lvl w:ilvl="0" w:tplc="FFE468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44228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6DB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E8C6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6E35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229E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54F0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034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8A72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7952FD"/>
    <w:multiLevelType w:val="hybridMultilevel"/>
    <w:tmpl w:val="D5DCF862"/>
    <w:lvl w:ilvl="0" w:tplc="79B0E5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8C26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74E3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400D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0E84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862E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CC1B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0A9D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E6FD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FD672D"/>
    <w:multiLevelType w:val="hybridMultilevel"/>
    <w:tmpl w:val="F906E37A"/>
    <w:lvl w:ilvl="0" w:tplc="6F7A21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AEEE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1CDB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52FA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C876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2663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C8AB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E0BF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D6FC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8705771">
    <w:abstractNumId w:val="1"/>
  </w:num>
  <w:num w:numId="2" w16cid:durableId="718674459">
    <w:abstractNumId w:val="8"/>
  </w:num>
  <w:num w:numId="3" w16cid:durableId="655308273">
    <w:abstractNumId w:val="7"/>
  </w:num>
  <w:num w:numId="4" w16cid:durableId="336999373">
    <w:abstractNumId w:val="5"/>
  </w:num>
  <w:num w:numId="5" w16cid:durableId="2143233436">
    <w:abstractNumId w:val="4"/>
  </w:num>
  <w:num w:numId="6" w16cid:durableId="388575626">
    <w:abstractNumId w:val="3"/>
  </w:num>
  <w:num w:numId="7" w16cid:durableId="940530441">
    <w:abstractNumId w:val="0"/>
  </w:num>
  <w:num w:numId="8" w16cid:durableId="832913093">
    <w:abstractNumId w:val="6"/>
  </w:num>
  <w:num w:numId="9" w16cid:durableId="112388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CC"/>
    <w:rsid w:val="00BF457A"/>
    <w:rsid w:val="00F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,"/>
  <w14:docId w14:val="6334758E"/>
  <w15:chartTrackingRefBased/>
  <w15:docId w15:val="{7ED767CA-19FD-4FE2-BD45-0482937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774CC"/>
    <w:pPr>
      <w:spacing w:after="0" w:line="240" w:lineRule="auto"/>
    </w:pPr>
    <w:rPr>
      <w:rFonts w:ascii="Calibri" w:eastAsia="Times New Roman" w:hAnsi="Calibri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Bich Tram</dc:creator>
  <cp:keywords/>
  <dc:description/>
  <cp:lastModifiedBy>Nguyen Thi Bich Tram</cp:lastModifiedBy>
  <cp:revision>1</cp:revision>
  <dcterms:created xsi:type="dcterms:W3CDTF">2023-01-11T15:05:00Z</dcterms:created>
  <dcterms:modified xsi:type="dcterms:W3CDTF">2023-01-11T15:07:00Z</dcterms:modified>
</cp:coreProperties>
</file>