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KẾ HOẠCH BÀI DẠY 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MÔN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TOÁN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- LỚP 3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BÀI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>30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: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 xml:space="preserve">Chia số có năm chữ số cho số có một chữ số 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 (Tiết 1)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</w:p>
    <w:p>
      <w:pPr>
        <w:spacing w:after="0" w:line="288" w:lineRule="auto"/>
        <w:ind w:firstLine="360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nl-NL"/>
        </w:rPr>
        <w:t>1.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  <w:t xml:space="preserve"> Kiến thức, kĩ năng</w:t>
      </w:r>
    </w:p>
    <w:p>
      <w:pPr>
        <w:spacing w:after="0" w:line="288" w:lineRule="auto"/>
        <w:ind w:firstLine="1076" w:firstLineChars="0"/>
        <w:jc w:val="both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>- Khái quát, chia số có 5 chữ số c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  <w:t>ho số có một chữ số ( Chai hết, chia có dư, thương có chữ số 0).</w:t>
      </w:r>
    </w:p>
    <w:p>
      <w:pPr>
        <w:spacing w:after="0" w:line="288" w:lineRule="auto"/>
        <w:ind w:firstLine="1076" w:firstLineChars="0"/>
        <w:jc w:val="both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  <w:t>- Giải quyết vấn đề đơn giản  liên qua đến ý nghĩa phép tính và đo lường.</w:t>
      </w:r>
    </w:p>
    <w:p>
      <w:pPr>
        <w:numPr>
          <w:ilvl w:val="0"/>
          <w:numId w:val="1"/>
        </w:numPr>
        <w:spacing w:before="120"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color w:val="auto"/>
          <w:sz w:val="28"/>
          <w:szCs w:val="28"/>
          <w:lang w:val="en-US"/>
        </w:rPr>
        <w:t>Năng lực trú trọng: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 xml:space="preserve"> tư duy và lập luận toán học, mô hình hóa toán học, giao tiếp toán học, sử dụng công cụ, phương pháp học toán.</w:t>
      </w:r>
    </w:p>
    <w:p>
      <w:pPr>
        <w:numPr>
          <w:ilvl w:val="0"/>
          <w:numId w:val="1"/>
        </w:numPr>
        <w:spacing w:before="120"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color w:val="auto"/>
          <w:sz w:val="28"/>
          <w:szCs w:val="28"/>
          <w:lang w:val="en-US"/>
        </w:rPr>
        <w:t xml:space="preserve">Tích hợp: 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>Toán học và cuộc sống.</w:t>
      </w:r>
    </w:p>
    <w:p>
      <w:pPr>
        <w:numPr>
          <w:ilvl w:val="0"/>
          <w:numId w:val="2"/>
        </w:num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Phẩm chất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  <w:t xml:space="preserve">: </w:t>
      </w:r>
    </w:p>
    <w:p>
      <w:pPr>
        <w:numPr>
          <w:numId w:val="0"/>
        </w:numPr>
        <w:spacing w:before="120" w:after="0" w:line="288" w:lineRule="auto"/>
        <w:ind w:firstLine="720" w:firstLineChars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>
      <w:pPr>
        <w:numPr>
          <w:ilvl w:val="0"/>
          <w:numId w:val="0"/>
        </w:numPr>
        <w:spacing w:before="120" w:after="0" w:line="288" w:lineRule="auto"/>
        <w:ind w:firstLine="720" w:firstLineChars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>
      <w:pPr>
        <w:numPr>
          <w:ilvl w:val="0"/>
          <w:numId w:val="0"/>
        </w:numPr>
        <w:spacing w:before="120" w:after="0" w:line="288" w:lineRule="auto"/>
        <w:ind w:firstLine="720" w:firstLineChars="0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 xml:space="preserve">- Trung thực: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Chia sẻ chân thật nhiệm vụ học tập của nhóm, cá nhân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>.</w:t>
      </w:r>
    </w:p>
    <w:p>
      <w:p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II. ĐỒ DÙNG DẠY HỌC </w:t>
      </w:r>
    </w:p>
    <w:p>
      <w:pPr>
        <w:tabs>
          <w:tab w:val="left" w:pos="2025"/>
        </w:tabs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>1. Đồ dùng: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ab/>
      </w:r>
    </w:p>
    <w:p>
      <w:pPr>
        <w:spacing w:after="0" w:line="288" w:lineRule="auto"/>
        <w:ind w:firstLine="720" w:firstLineChars="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GV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: chuẩn bị SGV, SGK, VBT Toán 3,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các thẻ số bài học.</w:t>
      </w:r>
    </w:p>
    <w:p>
      <w:pPr>
        <w:spacing w:after="0" w:line="288" w:lineRule="auto"/>
        <w:ind w:firstLine="720" w:firstLineChars="0"/>
        <w:jc w:val="both"/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vertAlign w:val="baseline"/>
          <w:rtl w:val="0"/>
        </w:rPr>
        <w:t xml:space="preserve">-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vertAlign w:val="baseline"/>
          <w:rtl w:val="0"/>
          <w:lang w:val="en-US"/>
        </w:rPr>
        <w:t>HS</w:t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 xml:space="preserve">: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SGK, VBT Toán 3,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các thẻ số bài học.</w:t>
      </w:r>
    </w:p>
    <w:p>
      <w:pPr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 xml:space="preserve">2. Phương pháp, kĩ thuật: </w:t>
      </w:r>
    </w:p>
    <w:p>
      <w:pPr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>- Phương pháp vấn đáp, động não, quan sát, thực hành, đặt và giải quyết vấn đề, hoạt động nhóm, trò chơi học tập.</w:t>
      </w:r>
    </w:p>
    <w:p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 xml:space="preserve">- Kĩ thuật đặt câu hỏi, trình bày 1 phút, động não, tia chớp, chia sẻ nhóm đôi.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tổ chức cho HS chơi trò chơi Thỏ Con thu hoạch cà rốt.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chiếu câu hỏi HS cho HS chọn đáp án đúng nhất. Mỗi đáp án đúng sẽ giúp Thỏ Con thu hoạch được một củ cà rốt để mang về tổ.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nhận xét, dẫn vào giới thiệu bài mới.</w:t>
            </w: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sử dụng thẻ chọn đáp án để chơi, chọn đáp án đúng nhất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Hoạt động Kiến tạo tri thức mới  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Giúp HS nắm được cách thực hiện chia số có năm chữ số cho số có một chữ số.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GV phổ biến nhiệm vụ cho HS thực hiện các phép tính: 94572 : 3 và  25641 : 4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tổ chức cho HS thảo luận nhóm đôi (5 phút) ( mỗi HS thực hiện một phép tính rồi sau đó chia sẻ cùng nhau).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Gọi HS thực hiện trình bày trước lớp.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* GV nhận xét và giời thiệu phép tính: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GV nêu: để thực hiện phép chia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94572 : 3 tac có thể làm như sau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+ Đặt tính: Viết số bị chia bên trái, viết số chia bên phải, kẻ dọc và vạch ngang.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vừa nói kết họp viết lên bảng.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3547745" cy="2034540"/>
                  <wp:effectExtent l="0" t="0" r="3175" b="762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745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gọi HS nêu lại.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cho lớp kiểm tra bàng cách đê,s các thẻ số để khảng định kết quả đúng.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THực hiện tương tự như vậy với phép chia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 25 641 : 4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>- GV cho HS so sánh kết quả giữa hai phép tính.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>- GV nhận xét chốt ý đúng: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  <w:lang w:val="en-US"/>
              </w:rPr>
              <w:t>Phép tính thứ nhất là phép tính chia hết phép tính thứ hai là phép tính có dư.</w:t>
            </w: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lắng nghe.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thảo luận nhóm đôi.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thực hiện.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quan sát và lắng nghe.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- 2-3 HS nêu lại cách thực hiện.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thực hiện.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- HS nêu.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HS biết vận dụng kiến thức đã học vào giải quyết các bài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tổ chức cho HS thực hành cá nhân 4 ý đầu tiên.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Gọi 4HS lên bảng sửa bài.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tổ chức cho HS thực hiện chơi tiếp sức.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+ Luật chơi: GV chọn ra 3 nhóm mỗi nhóm gồm 2 thành viên nhóm nào thực hiện xong trước và hoàn thành đúng là nhóm thắng cuộc.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nhận xét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thực hành cá nhân 4 ý đầu tiên vào vở.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- 4HS lên bảng sửa bài.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chơi trò chơi tiếp sức.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nhân xét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 thực hiện: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cho HS nhắc lại các thực hiện phép tính.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Hỏi HS số dư như thế nào với số chia?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Nhận xét tiết học. Nhắc nhở HS chuẩn bị cho tiết học sau.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nêu.</w:t>
            </w: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trả lời</w:t>
            </w:r>
          </w:p>
        </w:tc>
      </w:tr>
    </w:tbl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IV. ĐIỀU CHỈNH SAU TIẾT DẠY: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_______________________________________________________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…..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….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…..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năm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……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KẾ HOẠCH BÀI DẠY 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vi-VN"/>
        </w:rPr>
        <w:t>MÔN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: TOÁN - LỚP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3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 xml:space="preserve">BÀI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>30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: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 xml:space="preserve"> Chia số có năm chữ số cho số có một chữ số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 (Tiết 2)</w:t>
      </w:r>
    </w:p>
    <w:p>
      <w:pPr>
        <w:numPr>
          <w:ilvl w:val="0"/>
          <w:numId w:val="3"/>
        </w:num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YÊU CẦU CẦN ĐẠT:</w:t>
      </w:r>
    </w:p>
    <w:p>
      <w:pPr>
        <w:numPr>
          <w:ilvl w:val="0"/>
          <w:numId w:val="4"/>
        </w:numPr>
        <w:spacing w:after="0" w:line="288" w:lineRule="auto"/>
        <w:ind w:left="720" w:leftChars="0" w:firstLine="0" w:firstLineChars="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Kiến thức, kĩ năng.</w:t>
      </w:r>
    </w:p>
    <w:p>
      <w:pPr>
        <w:spacing w:after="0" w:line="288" w:lineRule="auto"/>
        <w:ind w:firstLine="720" w:firstLineChars="0"/>
        <w:jc w:val="both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  <w:t>- Tính nhẩm giá trị của biểu thức, tìm thành phần chưa biết của các phép tính nhân, chia.</w:t>
      </w:r>
    </w:p>
    <w:p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 xml:space="preserve">. Phẩm chất: </w:t>
      </w:r>
    </w:p>
    <w:p>
      <w:pPr>
        <w:spacing w:after="0" w:line="288" w:lineRule="auto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Chăm chỉ: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>
      <w:pPr>
        <w:spacing w:after="0" w:line="288" w:lineRule="auto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Trách nhiệm: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Trung thực: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Chia sẻ chân thật nhiệm vụ học tập của nhóm, cá nhân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 xml:space="preserve">. Năng lực chung: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Tự chủ và tự học: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Tự giác học tập, tham gia vào các hoạt động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Giao tiếp và hợp tác: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Năng lực giải quyết vấn đề và sáng tạo: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Biết thu nhận thông tin từ tình huống, nhận ra những vấn đề đơn giản và giải quyết được vấn đề.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Năng lực đặc thù: </w:t>
      </w:r>
    </w:p>
    <w:p>
      <w:pPr>
        <w:widowControl w:val="0"/>
        <w:spacing w:after="0" w:line="288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Giao tiếp toán học: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Củng cố ý nghĩa của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phép chia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, tên gọi các thành phần của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phép chia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, vận dụng vào giải quyết vấn đề dẫn đến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phép chia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>.</w:t>
      </w:r>
    </w:p>
    <w:p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ab/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Tư duy và lập luận toán học: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Thực hiện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phép chia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số có 5 chữ số cho số có một chữ số ( chia hết)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; </w:t>
      </w:r>
    </w:p>
    <w:p>
      <w:pPr>
        <w:widowControl w:val="0"/>
        <w:spacing w:after="0" w:line="288" w:lineRule="auto"/>
        <w:ind w:firstLine="72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Sử dụng công cụ, phương tiện toán học: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Thực hiện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phép chia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5 chữ số cho số có một chữ số trên các thẻ số.</w:t>
      </w:r>
    </w:p>
    <w:p>
      <w:pPr>
        <w:spacing w:after="0" w:line="288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Giải quyết vấn đề toán học: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>T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  <w:t>ính toán trong trường hợp có hai dấu phép tính (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:,x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  <w:t xml:space="preserve">);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thực hiện được các phép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  <w:t xml:space="preserve"> tính nhanh.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II. PHƯƠNG TIỆN DẠY HỌC: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1.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 xml:space="preserve"> Đồ dùng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: </w:t>
      </w:r>
    </w:p>
    <w:p>
      <w:pPr>
        <w:spacing w:after="0" w:line="288" w:lineRule="auto"/>
        <w:ind w:right="-329" w:firstLine="709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-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 xml:space="preserve">GV: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Sách Toán lớp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>3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; bộ thiết bị dạy toán; bảng phụ, bảng nhóm;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>các thẻ số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 xml:space="preserve"> HS: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Sách học sinh, vở bài tập; bộ thiết bị học toán; viết chì, bảng con; …</w:t>
      </w:r>
    </w:p>
    <w:p>
      <w:pPr>
        <w:ind w:firstLine="720" w:firstLineChars="0"/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 xml:space="preserve">2. Phương pháp, kĩ thuật: </w:t>
      </w:r>
    </w:p>
    <w:p>
      <w:pPr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>- Phương pháp vấn đáp, động não, quan sát, thực hành, đặt và giải quyết vấn đề, hoạt động nhóm, trò chơi học tập.</w:t>
      </w:r>
    </w:p>
    <w:p>
      <w:pPr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 xml:space="preserve">- Kĩ thuật đặt câu hỏi, trình bày 1 phút, động não, tia chớp, chia sẻ nhóm đôi.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cho HS chơi trò chơi “ Ai nhanh hơn”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đưa ra phép tính </w:t>
            </w:r>
          </w:p>
          <w:p>
            <w:pPr>
              <w:spacing w:after="0" w:line="288" w:lineRule="auto"/>
              <w:ind w:firstLine="140" w:firstLineChars="5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+ Lần 1: 143650 : 5 </w:t>
            </w:r>
          </w:p>
          <w:p>
            <w:pPr>
              <w:spacing w:after="0" w:line="288" w:lineRule="auto"/>
              <w:ind w:firstLine="140" w:firstLineChars="5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+ Lần 2: 32468 : 2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yêu cầu HS thực hiện trên bảng con.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HS nào hoàn thành xong trước giơ bảng. HS còn lại sẽ nhận xét. Đúng chính xác sẽ thắng cuộc.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Phép tính thứ 2 cũng thực hiện tương tự như phép tính thứ nhất.</w:t>
            </w: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thực hiện. Và nhân xét bạn.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Hoạt động Luyện tập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Tính nhẩm được giá trị của biểu thức.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C- GV tổ chức cho HS hoạt động nhóm đôi: đọc phép tính và nói kết quả cho bạn nghe.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gọi một số nhóm trình bày.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nhận xét chố ý đúng và yêu câu HS kiểm tra lại đáp án.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đọc yêu cầu bài tập 1.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hoạt động nhóm đôi: đọc phép tính và nói kết quả cho bạn nghe.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trình bày. HS khác chú ý lắng nghe, nhận xét sửa chữa.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: 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HS xác định được thành phần trong phép chia và tìm được thành phần chưa biết.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Bài 2: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Tìm hiểu bài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tổ chức cho HS hoạt động nhóm 2.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cho HS sửa bài, và giải thích cách làm. 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nhận xét, sửa chữa và củng cố cách làm: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+ Tìm thương: thực hiện phép chia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+ Tìm số bị chia: lấy thương nhân với số chia.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Gọi HS nêu lại cách tìm.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 Nhóm 2 HS đọc yêu cầu bài tập 2, tìm số thay vào dấu hỏi.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 HS sửa bài, và giải thích cách làm. 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- 1-2 em nêu lại cách tìm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.3 Hoạt động 3: 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thực hiện tính được giá trị của biểu thức và tiền hành so sánh giữa biểu thức với một số tự nhiên.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gọi HS đọc yêu cầu BT3.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Giáo viên hỏi: Bài toán yêu cầu gì?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tổ chức cho HS thực hiện nhóm đôi: thảo luận và làm bài.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cho HS trình bày trước lớp. Khuyến khích HS giải thích cách chọn.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nhận xét, chuyển tiếp sang hoạt động tiếp theo.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đọc yêu cầu BT3.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HS trả lời: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thực hiện nhóm đôi: thảo luận và làm bài.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HS trình bày và giải thích cách làm.  HS còn lại nhận xét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2.4 Hoạt động 4.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Giúp HS vận dụng quy tắc quan hệ giữa phép nhân và phép chia để tìm thành phần chưa biết của phép nhân, chia.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gọi HS đọc yêu cầu bài tập 4.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yêu cầu HS xác đinh thành phần chưa biết cửa phép tính.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yêu cầu HS nêu cách tìm.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tổ chức cho HS chọ đạp án đúng.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Sau mỗi ý GV sửa bài và khuyến khích HS giải thích cách làm.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+ Ý a, b: lấy thương nhân với số chia.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+ Ý c,d: lấy tích chia cho thừa số đã biết.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GV hỏi: các em có thể làm theo cách nào khác?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( không sử dụng quy tắc tìm thành phần trong phép tính, nhưng dùng phương pháp thử chọn)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en-US"/>
              </w:rPr>
              <w:t xml:space="preserve"> GV nhận xét chung và chuyể tiếp sang hoạt động sau.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HS đọc yêu cầu bài tập 4.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 HS xác đinh thành phần chưa biết cửa phép tính.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nêu cách tìm.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chọ đạp án đúng viết vào bảng con.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giải thích cách làm.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 HS nêu cách làm khác.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493" w:type="dxa"/>
            <w:gridSpan w:val="2"/>
            <w:shd w:val="clear" w:color="auto" w:fill="FFFFFF" w:themeFill="background1"/>
            <w:vAlign w:val="top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2.4 Hoạt động 5.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 w:eastAsiaTheme="minorHAnsi"/>
                <w:color w:val="auto"/>
                <w:sz w:val="28"/>
                <w:szCs w:val="28"/>
                <w:lang w:val="vi-VN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giải quyết các vấn đề đơn giản liên quan đến ý nghĩa phép tính và đo lường.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GV gọi HS đọc bài tập 5.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GV yêu cầu HS xác định cái đã cho và câu hỏi của bài toán.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GV cho HS tìm và nêu cách giải bài toán.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GV cho HS làm bài cá nhân rồi chia sẻ với bạn trong nhóm 4.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GV gọi đại diện các nhóm trình bày. GV đi kiểm tra quan sát và chấm bài làm của HS.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GV nhận xét, tuyên dương. Chuyển tiếp sang hoạt động sau.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-HS đọc bài tập 5.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HS nêu.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HS tìm và nêu cách giải bài toán.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HS làm bài cá nhân rồi chia sẻ với bạn trong nhóm 4.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Đại diện các nhóm trình bày. Các nhóm khác nhận xét, sửa sai.</w:t>
            </w:r>
          </w:p>
        </w:tc>
      </w:tr>
      <w:bookmarkEnd w:id="0"/>
    </w:tbl>
    <w:p>
      <w:pPr>
        <w:spacing w:after="0" w:line="288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</w:p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IV. ĐIỀU CHỈNH SAU TIẾT DẠY: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....................................................................................................................................…</w:t>
      </w:r>
    </w:p>
    <w:p>
      <w:pPr>
        <w:spacing w:after="0" w:line="288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_______________________________________________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KẾ HOẠCH BÀI DẠY 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vi-VN"/>
        </w:rPr>
        <w:t>MÔN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: TOÁN - LỚP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3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 xml:space="preserve">BÀI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>30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: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 xml:space="preserve"> Chia số có năm chữ số cho số có một chữ số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 (Tiết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>3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>)</w:t>
      </w:r>
    </w:p>
    <w:p>
      <w:pPr>
        <w:numPr>
          <w:ilvl w:val="0"/>
          <w:numId w:val="3"/>
        </w:num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YÊU CẦU CẦN ĐẠT:</w:t>
      </w:r>
    </w:p>
    <w:p>
      <w:pPr>
        <w:numPr>
          <w:ilvl w:val="0"/>
          <w:numId w:val="5"/>
        </w:numPr>
        <w:spacing w:after="0" w:line="288" w:lineRule="auto"/>
        <w:ind w:left="720" w:leftChars="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Kiến thức, kĩ năng.</w:t>
      </w:r>
    </w:p>
    <w:p>
      <w:pPr>
        <w:spacing w:after="0" w:line="288" w:lineRule="auto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- Vận dụng kiến thức đã học để giải quyết vấn để cuộc sống qua các bài toán đố.</w:t>
      </w:r>
    </w:p>
    <w:p>
      <w:pPr>
        <w:spacing w:after="0" w:line="288" w:lineRule="auto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- Giải quyết các vấn đề đơn giản liên quan đến ý nghĩa phép tính và đo lường.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. Phẩm chất: </w:t>
      </w:r>
    </w:p>
    <w:p>
      <w:pPr>
        <w:spacing w:after="0" w:line="288" w:lineRule="auto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Chăm chỉ: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>
      <w:pPr>
        <w:spacing w:after="0" w:line="288" w:lineRule="auto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Trách nhiệm: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Trung thực: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Chia sẻ chân thật nhiệm vụ học tập của nhóm, cá nhân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. Năng lực chung: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Tự chủ và tự học: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Tự giác học tập, tham gia vào các hoạt động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Giao tiếp và hợp tác: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Năng lực giải quyết vấn đề và sáng tạo: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Biết thu nhận thông tin từ tình huống, nhận ra những vấn đề đơn giản và giải quyết được vấn đề.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Năng lực đặc thù: </w:t>
      </w:r>
    </w:p>
    <w:p>
      <w:pPr>
        <w:widowControl w:val="0"/>
        <w:spacing w:after="0" w:line="288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Giao tiếp toán học: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Củng cố ý nghĩa của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phép chia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, tên gọi các thành phần của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phép chia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, vận dụng vào giải quyết vấn đề dẫn đến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phép chia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>.</w:t>
      </w:r>
    </w:p>
    <w:p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ab/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Tư duy và lập luận toán học: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Thực hiện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phép chia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số có 5 chữ số cho số có một chữ số ( chia hết)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; </w:t>
      </w:r>
    </w:p>
    <w:p>
      <w:pPr>
        <w:widowControl w:val="0"/>
        <w:spacing w:after="0" w:line="288" w:lineRule="auto"/>
        <w:ind w:firstLine="72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Sử dụng công cụ, phương tiện toán học: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Thực hiện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phép chia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vi-VN" w:bidi="vi-VN"/>
        </w:rPr>
        <w:t>5 chữ số cho số có một chữ số trên các thẻ số.</w:t>
      </w:r>
    </w:p>
    <w:p>
      <w:pPr>
        <w:spacing w:after="0" w:line="288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Giải quyết vấn đề toán học: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 w:eastAsia="vi-VN" w:bidi="vi-VN"/>
        </w:rPr>
        <w:t>T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  <w:t>ính toán trong trường hợp có hai dấu phép tính (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:,x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  <w:t xml:space="preserve">);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thực hiện được các phép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  <w:t xml:space="preserve"> tính nhanh.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II. PHƯƠNG TIỆN DẠY HỌC:</w:t>
      </w:r>
    </w:p>
    <w:p>
      <w:pPr>
        <w:spacing w:after="0" w:line="288" w:lineRule="auto"/>
        <w:ind w:right="-329" w:firstLine="709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1. Đồ dùng:</w:t>
      </w:r>
      <w:bookmarkStart w:id="1" w:name="_GoBack"/>
      <w:bookmarkEnd w:id="1"/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. Giáo viên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: </w:t>
      </w:r>
    </w:p>
    <w:p>
      <w:pPr>
        <w:spacing w:after="0" w:line="288" w:lineRule="auto"/>
        <w:ind w:right="-329" w:firstLine="709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-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>SGK, SGV, VBT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Toán lớp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>3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; 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>các thẻ số, thẻ chơi Bin -gô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. Học sinh: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-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Sách học sinh, vở bài tập; bộ thiết bị học toán; viết chì, bảng con; …</w:t>
      </w:r>
    </w:p>
    <w:p>
      <w:pPr>
        <w:ind w:firstLine="720" w:firstLineChars="0"/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  <w:lang w:val="en-US"/>
        </w:rPr>
        <w:t>3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 xml:space="preserve">. Phương pháp, kĩ thuật: </w:t>
      </w:r>
    </w:p>
    <w:p>
      <w:pPr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>- Phương pháp vấn đáp, động não, quan sát, thực hành, đặt và giải quyết vấn đề, hoạt động nhóm, trò chơi học tập.</w:t>
      </w:r>
    </w:p>
    <w:p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 xml:space="preserve">- Kĩ thuật đặt câu hỏi, trình bày 1 phút, động não, tia chớp, chia sẻ nhóm đôi.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Hoạt động vận dụng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Thử thách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Giải quyết các vấn đề đơn giản liên quan đến ý nghĩa phép tính và đo lường.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Gọi HS đọc yêu cầu BT6.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tổ chức cho HS hoạt động nhóm đôi: xác định cái đã cho và câu hỏi của bài toán.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Yêu cầu HS làm bài cá nhân rồi chia sẻ trong nhóm.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gọi đại diện các nhóm trình bày. Khuyến khích HS giải thích cách làm.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nhận xét, sửa bài (nếu sai)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đọc yêu cầu BT6.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hoạt động nhóm đôi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làm bài cá nhân rồi chia sẻ trong nhóm.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Đại diện các nhóm trình bày. Các nhóm khác nhận xét, sửa sai.</w:t>
            </w: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Vui học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tạo hưng thú và giúp HS yêu thích môn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phát cho mỗi HS một thẻ bin-gô có kẻ sẵn ô số.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nêu luật chơi.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đọc các số và viết phép tính lên bảng.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và các bạn cùng kiểm tra kết quả các phép tính của bạn thắng cuộc.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lắng nghe.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HS tính rồi khoanh vào số chỉ kết quả trên thẻ.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nào khoanh đủ ba số theo một hàng thì thắng cuộc và hô lớn “ Bin-gô”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kiểm tra kết quả các phép tính của bạn thắng cuộc.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cho HS nêu lại cách thực hiện phép tính chia.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-Nhận xét tiết học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Nhắc nhở HS chuẩn bị bài cho tiết sau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HS nêu lại cách thực hiện phép tính chia. </w:t>
            </w:r>
          </w:p>
        </w:tc>
      </w:tr>
    </w:tbl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IV. ĐIỀU CHỈNH SAU TIẾT DẠY: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....................................................................................................................................…</w:t>
      </w:r>
    </w:p>
    <w:p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KẾ HOẠCH BÀI DẠY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MÔN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TOÁN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- LỚP 3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BÀI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>31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: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 xml:space="preserve">Em làm được những gì? 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 (Tiết 1)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</w:p>
    <w:p>
      <w:pPr>
        <w:spacing w:after="0" w:line="288" w:lineRule="auto"/>
        <w:ind w:firstLine="360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nl-NL"/>
        </w:rPr>
        <w:t>1.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  <w:t xml:space="preserve"> Kiến thức, kĩ năng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>- Ôn tập nhân, chia số có 5 chữ số c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  <w:t>ho số có một chữ số ( nhẩm , viết).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  <w:t>- Tính giá trị của biểu thức củng cố quan hệ giữa phép nhân và phép chia.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  <w:t>- Giải quyết vấn đề đơn giản  liên qua đến ý nghĩa phép tính và đo lường.</w:t>
      </w:r>
    </w:p>
    <w:p>
      <w:pPr>
        <w:numPr>
          <w:ilvl w:val="0"/>
          <w:numId w:val="1"/>
        </w:numPr>
        <w:spacing w:before="120"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color w:val="auto"/>
          <w:sz w:val="28"/>
          <w:szCs w:val="28"/>
          <w:lang w:val="en-US"/>
        </w:rPr>
        <w:t>Năng lực trú trọng: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 xml:space="preserve"> tư duy và lập luận toán học, giao tiếp toán học.</w:t>
      </w:r>
    </w:p>
    <w:p>
      <w:pPr>
        <w:numPr>
          <w:ilvl w:val="0"/>
          <w:numId w:val="1"/>
        </w:numPr>
        <w:spacing w:before="120"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color w:val="auto"/>
          <w:sz w:val="28"/>
          <w:szCs w:val="28"/>
          <w:lang w:val="en-US"/>
        </w:rPr>
        <w:t xml:space="preserve">Tích hợp: 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>Toán học và cuộc sống.</w:t>
      </w:r>
    </w:p>
    <w:p>
      <w:pPr>
        <w:numPr>
          <w:ilvl w:val="0"/>
          <w:numId w:val="2"/>
        </w:numPr>
        <w:spacing w:before="120"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Phẩm chất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  <w:t xml:space="preserve">: </w:t>
      </w:r>
    </w:p>
    <w:p>
      <w:pPr>
        <w:numPr>
          <w:ilvl w:val="0"/>
          <w:numId w:val="0"/>
        </w:numPr>
        <w:spacing w:before="120" w:after="0" w:line="288" w:lineRule="auto"/>
        <w:ind w:firstLine="720" w:firstLineChars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>
      <w:pPr>
        <w:numPr>
          <w:ilvl w:val="0"/>
          <w:numId w:val="0"/>
        </w:numPr>
        <w:spacing w:before="120" w:after="0" w:line="288" w:lineRule="auto"/>
        <w:ind w:firstLine="720" w:firstLineChars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>
      <w:pPr>
        <w:numPr>
          <w:ilvl w:val="0"/>
          <w:numId w:val="0"/>
        </w:numPr>
        <w:spacing w:before="120" w:after="0" w:line="288" w:lineRule="auto"/>
        <w:ind w:firstLine="720" w:firstLineChars="0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 xml:space="preserve">- Trung thực: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Chia sẻ chân thật nhiệm vụ học tập của nhóm, cá nhân</w:t>
      </w:r>
    </w:p>
    <w:p>
      <w:p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II. ĐỒ DÙNG DẠY HỌC </w:t>
      </w:r>
    </w:p>
    <w:p>
      <w:pPr>
        <w:tabs>
          <w:tab w:val="left" w:pos="2025"/>
        </w:tabs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>1. Đồ dùng: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ab/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GV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: chuẩn bị SGV, SGK, VBT Toán 3,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hình vẽ bài khám phá ( nếu cần).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  <w:lang w:val="en-US"/>
        </w:rPr>
        <w:t>HS</w:t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 xml:space="preserve">: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SGK, VBT Toán 3.</w:t>
      </w:r>
    </w:p>
    <w:p>
      <w:pPr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 xml:space="preserve">2. Phương pháp, kĩ thuật: </w:t>
      </w:r>
    </w:p>
    <w:p>
      <w:pPr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>- Phương pháp vấn đáp, động não, quan sát, thực hành, đặt và giải quyết vấn đề, hoạt động nhóm, trò chơi học tập.</w:t>
      </w:r>
    </w:p>
    <w:p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 xml:space="preserve">- Kĩ thuật đặt câu hỏi, trình bày 1 phút, động não, tia chớp, chia sẻ nhóm đôi.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tổ chức cho HS chơi trò chơi “Ai nhanh - Ai đúng”.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chiếu câu hỏi HS cho HS chọn đáp án đúng nhất.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nhận xét, dẫn vào giới thiệu bài mới.</w:t>
            </w: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sử dụng thẻ chọn đáp án đúng nhất.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Hoạt động Luyện tập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Tính nhẩm được giá trị của biểu thức.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tổ chức cho HS hoạt động nhóm đôi: đọc phép tính và nói kết quả cho bạn nghe.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gọi một số nhóm trình bày.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nhận xét, sửa bài và củng cố mối quan hệ nhân-chia. 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đọc yêu cầu bài tập 1.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hoạt động nhóm đôi: đọc phép tính và nói kết quả cho bạn nghe.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trình bày. HS khác chú ý lắng nghe, nhận xét sửa chữa.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: 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HS thực hiện được các phép tính nhân-chia, hiểu được mối quan hệ của phép nhân - chia (củng cố lại tính chất giao hoán).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Bài 2: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tổ chức cho HS làm bảng con: Gv nêu lần lượt từng phép tính cho HS thực hiện trên bảng con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 sửa bài, và yêu cầu HS nêu cách đặt tính và thực hiện phép tính. 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yêu cầu HS nêu lại cách kiểm tra kết quả.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( có thể dùng mối quan hệ nhân-chia, riêng đối với phép nhân, có thể hướng dẫn HS dùng thêm tính chất giao hoán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để kiểm tra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)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lấy bảng con làm bài.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nêu.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HS nêu và kiểm tra lại kết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.3 Hoạt động 3: 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HS biết vận dụng tính giá trị của biểu thức vào so sánh.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hành: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gọi HS đọc yêu cầu BT3.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Giáo viên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cho HS làm việc cá nhân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tổ chức cho HS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hoạt động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nhóm đôi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: chia sẻ kết quả cho bạn.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cho HS trình bày trước lớp. Khuyến khích HS giải thích cách chọn.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nhận xét, chuyển tiếp sang hoạt động tiếp theo.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đọc yêu cầu BT3.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làm bài vào phiếu BT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HS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hoạt động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nhóm đôi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HS trình bày và giải thích cách làm.  HS còn lại nhận xét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2.4 Hoạt động 4.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Giải quyết vấn đề đon giản liên quan đến ý nghĩa của phép tính, đo lường.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gọi HS đọc yêu cầu bài tập 4.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yêu cầu HS HĐ nhóm đôi xác đinh yêu cầu bài và thảo luận tìm cách thực hiện.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yêu cầu HS nêu cách thực hiện.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Gọi các nhóm trình bày và khuyến khích HS giải thích cách làm.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nhận xét sửa bài: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+ Cách 1: Đếm thêm 1 giờ.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9 giờ, 10 giờ, 11 giờ, 12 giờ, 1 giờ, 2 giờ, 3 giờ, 4 giờ, 5 giờ, 6 giờ =&gt; 9 giờ.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9 giờ 30 phút, 10 giờ 30 phút, 11 giờ 30 phút, 12 giờ 30 phút, 1 giờ 30 phút, 2 giờ 30 phút, 3 giờ 30 phút, 4 giờ 30 phút, 5 giờ 30 phút, 6 giờ phút,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=&gt; 8 giờ 30 phút.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+ Cách 2: Có thể suy luận: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Yến ngủ trước 30 phút =&gt; nhiều hơn 30 phút.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Cả hai cùng thức dạy lúc 6 giờ.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=&gt; Yến ngủ nhiều hơn Oanh  30 phút.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en-US"/>
              </w:rPr>
              <w:t xml:space="preserve"> GV nhận xét chung và chuyển tiếp sang hoạt động sau.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HS đọc yêu cầu bài tập 4.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xác đinh yêu câu bài.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nêu cách thực hiện.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trình bày và giải thích cách làm. Các HS khác theo dõi nhận xét, bổ sung.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IV. ĐIỀU CHỈNH SAU TIẾT DẠY: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....................................................................................................................................…</w:t>
      </w:r>
    </w:p>
    <w:p>
      <w:pPr>
        <w:spacing w:after="0" w:line="288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____________________________________________</w:t>
      </w:r>
    </w:p>
    <w:p>
      <w:pPr>
        <w:spacing w:after="0" w:line="288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</w:p>
    <w:p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KẾ HOẠCH BÀI DẠY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MÔN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TOÁN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- LỚP 3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BÀI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>31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: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 xml:space="preserve">Em làm được những gì? 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 (Tiết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>2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>)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</w:p>
    <w:p>
      <w:pPr>
        <w:spacing w:after="0" w:line="288" w:lineRule="auto"/>
        <w:ind w:firstLine="360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nl-NL"/>
        </w:rPr>
        <w:t>1.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  <w:t xml:space="preserve"> Kiến thức, kĩ năng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>- Ôn tập nhân, chia số có 5 chữ số c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  <w:t>ho số có một chữ số ( nhẩm , viết).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  <w:t>- Tính giá trị của biểu thức củng cố quan hệ giữa phép nhân và phép chia.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en-US"/>
        </w:rPr>
        <w:t>- Giải quyết vấn đề đơn giản  liên qua đến ý nghĩa phép tính và đo lường.</w:t>
      </w:r>
    </w:p>
    <w:p>
      <w:pPr>
        <w:numPr>
          <w:ilvl w:val="0"/>
          <w:numId w:val="1"/>
        </w:numPr>
        <w:spacing w:before="120"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color w:val="auto"/>
          <w:sz w:val="28"/>
          <w:szCs w:val="28"/>
          <w:lang w:val="en-US"/>
        </w:rPr>
        <w:t>Năng lực trú trọng: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 xml:space="preserve"> tư duy và lập luận toán học, giao tiếp toán học.</w:t>
      </w:r>
    </w:p>
    <w:p>
      <w:pPr>
        <w:numPr>
          <w:ilvl w:val="0"/>
          <w:numId w:val="1"/>
        </w:numPr>
        <w:spacing w:before="120"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color w:val="auto"/>
          <w:sz w:val="28"/>
          <w:szCs w:val="28"/>
          <w:lang w:val="en-US"/>
        </w:rPr>
        <w:t xml:space="preserve">Tích hợp: 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>Toán học và cuộc sống.</w:t>
      </w:r>
    </w:p>
    <w:p>
      <w:pPr>
        <w:numPr>
          <w:ilvl w:val="0"/>
          <w:numId w:val="6"/>
        </w:num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Phẩm chất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  <w:t xml:space="preserve">: </w:t>
      </w:r>
    </w:p>
    <w:p>
      <w:pPr>
        <w:numPr>
          <w:numId w:val="0"/>
        </w:numPr>
        <w:spacing w:before="120" w:after="0" w:line="288" w:lineRule="auto"/>
        <w:ind w:firstLine="720" w:firstLineChars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>
      <w:pPr>
        <w:numPr>
          <w:numId w:val="0"/>
        </w:numPr>
        <w:spacing w:before="120" w:after="0" w:line="288" w:lineRule="auto"/>
        <w:ind w:firstLine="720" w:firstLineChars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>
      <w:pPr>
        <w:numPr>
          <w:numId w:val="0"/>
        </w:numPr>
        <w:spacing w:before="120" w:after="0" w:line="288" w:lineRule="auto"/>
        <w:ind w:firstLine="720" w:firstLineChars="0"/>
        <w:jc w:val="both"/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/>
        </w:rPr>
        <w:t xml:space="preserve">- Trung thực: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Chia sẻ chân thật nhiệm vụ học tập của nhóm, cá nhân</w:t>
      </w:r>
    </w:p>
    <w:p>
      <w:p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II. ĐỒ DÙNG DẠY HỌC </w:t>
      </w:r>
    </w:p>
    <w:p>
      <w:pPr>
        <w:tabs>
          <w:tab w:val="left" w:pos="2025"/>
        </w:tabs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>1. Đồ dùng: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ab/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>GV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: chuẩn bị SGV, SGK, VBT Toán 3,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hình vẽ bài khám phá ( nếu cần).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  <w:lang w:val="en-US"/>
        </w:rPr>
        <w:t>HS</w:t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 xml:space="preserve">: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SGK, VBT Toán 3.</w:t>
      </w:r>
    </w:p>
    <w:p>
      <w:pPr>
        <w:rPr>
          <w:rFonts w:hint="default" w:ascii="Times New Roman" w:hAnsi="Times New Roman" w:cs="Times New Roman"/>
          <w:b w:val="0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vertAlign w:val="baseline"/>
          <w:rtl w:val="0"/>
        </w:rPr>
        <w:t xml:space="preserve">2. Phương pháp, kĩ thuật: </w:t>
      </w:r>
    </w:p>
    <w:p>
      <w:pPr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>- Phương pháp vấn đáp, động não, quan sát, thực hành, đặt và giải quyết vấn đề, hoạt động nhóm, trò chơi học tập.</w:t>
      </w:r>
    </w:p>
    <w:p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baseline"/>
          <w:rtl w:val="0"/>
        </w:rPr>
        <w:t xml:space="preserve">- Kĩ thuật đặt câu hỏi, trình bày 1 phút, động não, tia chớp, chia sẻ nhóm đôi. </w:t>
      </w:r>
    </w:p>
    <w:p>
      <w:pPr>
        <w:numPr>
          <w:ilvl w:val="0"/>
          <w:numId w:val="3"/>
        </w:numPr>
        <w:spacing w:after="0" w:line="288" w:lineRule="auto"/>
        <w:ind w:left="0" w:leftChars="0" w:right="-329" w:firstLine="709" w:firstLineChars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CÁC HOẠT ĐỘNG DẠY HỌC CHỦ YẾU:</w:t>
      </w: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vAlign w:val="top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Gv giới thiệu bài hát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Tuyên dương, chuyển ý GTB: Em làm được những gì( tiết 2)</w:t>
            </w:r>
          </w:p>
        </w:tc>
        <w:tc>
          <w:tcPr>
            <w:tcW w:w="3686" w:type="dxa"/>
            <w:vAlign w:val="top"/>
          </w:tcPr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1 HS bắt nhịp cho cả lớp hát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  <w:vAlign w:val="top"/>
          </w:tcPr>
          <w:p>
            <w:pPr>
              <w:numPr>
                <w:ilvl w:val="0"/>
                <w:numId w:val="5"/>
              </w:numPr>
              <w:tabs>
                <w:tab w:val="left" w:pos="430"/>
              </w:tabs>
              <w:spacing w:after="0" w:line="288" w:lineRule="auto"/>
              <w:ind w:left="720" w:leftChars="0" w:firstLine="0" w:firstLineChars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Hoạt động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luyện tập -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vận dụng </w:t>
            </w:r>
          </w:p>
          <w:p>
            <w:pPr>
              <w:numPr>
                <w:ilvl w:val="0"/>
                <w:numId w:val="7"/>
              </w:num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 tiêu: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>
            <w:pPr>
              <w:numPr>
                <w:numId w:val="0"/>
              </w:num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-Khái quát mối quan hệ gấp một số lên 3 lần rồi lại giảm 3 lần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>
            <w:pPr>
              <w:numPr>
                <w:numId w:val="0"/>
              </w:num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Giải quyết các vấn đề đơn giản liên quan đến ý nghĩa phép tính.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vAlign w:val="top"/>
          </w:tcPr>
          <w:p>
            <w:pPr>
              <w:numPr>
                <w:ilvl w:val="0"/>
                <w:numId w:val="7"/>
              </w:numPr>
              <w:spacing w:after="0" w:line="288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hành.</w:t>
            </w:r>
          </w:p>
          <w:p>
            <w:pPr>
              <w:numPr>
                <w:numId w:val="0"/>
              </w:numPr>
              <w:spacing w:after="0" w:line="288" w:lineRule="auto"/>
              <w:ind w:left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Bài 5: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GV gọi HS đọc bài tập 5.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GV cho HS làm bài cá nhân rồi chia sẻ với bạn trong nhóm bốn.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GV tổ chức cho HS chơi tiếp sức. Hoàn thành bài tập. Khuyến khích các em giải thích cách làm.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GV nhận xét, sửa bài: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auto"/>
                <w:sz w:val="28"/>
                <w:szCs w:val="28"/>
                <w:lang w:val="en-US"/>
              </w:rPr>
              <w:t xml:space="preserve">VD: 2000 gấp lên 3 lần là thực hiện phép tính nhân: 2000 x 3 = 6000.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GV khái quát mối quan hệ g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ấp một số lên 3 lần rồi lại giảm 3 lần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. Chuyển tiếp sang hoạt động sau.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Bài 6.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Gọi HS đọc yêu câu bài tập 6.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tổ chức cho HS hoạt động nhóm đôi: xác định cái đã cho và câu hỏi của bài toán.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cho HS thảo luận nhóm tìm cách làm.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Gọi một số HS nêu cách làm.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yêu cầu HS làm bài cá nhân rồi chia sẻ trong nhóm.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GV gọi đại diện các nhóm trình bày.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nhận xét,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 xml:space="preserve"> chuyển tiếp sang hoạt động sau.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686" w:type="dxa"/>
            <w:vAlign w:val="top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-HS đọc bài tập 5.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HS làm bài cá nhân rồi chia sẻ với bạn trong nhóm bốn.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HS chơi tiếp sức. Các nhóm khác nhận xét, sửa sai.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đọc yêu câu bài tập 6.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hoạt động nhóm đôi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-HS thảo luận nhóm.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-HS nêu cách làm.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-HS nhận xét bổ sung.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VD: Số khoai ông Tư thu hoạch được gấp hai lần số khaoi ông Năm thu hoạch được 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=&gt; Số khoai ông Tư giảm đi 2 lần thì được số khoai ông Năm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làm bài cá nhân rồi chia sẻ trong nhóm.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Đại diện các nhóm trình bày. Các nhóm khác nhận xét, sửa sai.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  <w:vAlign w:val="top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: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Khám phá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HS tìm hiểu thêm kiến thức ngoài cuộc sống.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vAlign w:val="top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hành:</w:t>
            </w:r>
          </w:p>
          <w:p>
            <w:pPr>
              <w:numPr>
                <w:numId w:val="0"/>
              </w:numPr>
              <w:spacing w:after="0" w:line="288" w:lineRule="auto"/>
              <w:ind w:left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chiếu hình lên cho HS quan sát và giớ thiệu: đây là gióng vẹt mẫu đơn, có xuất xứ từ châu Phi.</w:t>
            </w:r>
          </w:p>
          <w:p>
            <w:pPr>
              <w:numPr>
                <w:numId w:val="0"/>
              </w:numPr>
              <w:spacing w:after="0" w:line="288" w:lineRule="auto"/>
              <w:ind w:left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yêu cầu HS đọc thêm thông tin trong sách GK</w:t>
            </w:r>
          </w:p>
          <w:p>
            <w:pPr>
              <w:numPr>
                <w:numId w:val="0"/>
              </w:numPr>
              <w:spacing w:after="0" w:line="288" w:lineRule="auto"/>
              <w:ind w:left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drawing>
                <wp:inline distT="0" distB="0" distL="114300" distR="114300">
                  <wp:extent cx="2023745" cy="120396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numId w:val="0"/>
              </w:numPr>
              <w:spacing w:after="0" w:line="288" w:lineRule="auto"/>
              <w:ind w:left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GV giơi thiệu thêm: Mặc dù là nhũng chí vẹt đén từ chhaau Phi nhưng những năm gần đay, vẹt mẫu đơn được nuôi nhiều ở Việt Nam. Với vẻ bề ngoài tinh nghịch và đáng yêu của mình vẹt mẫu đơn được rất nhiều bạn trẻ yêu thích và chọn mua.</w:t>
            </w:r>
          </w:p>
        </w:tc>
        <w:tc>
          <w:tcPr>
            <w:tcW w:w="3686" w:type="dxa"/>
            <w:vAlign w:val="top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HS quan sát lắng nghe.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- 1-2 HS đọc cả lớp đọc thầm theo.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HS lắng nghe.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right="-329" w:rightChars="0"/>
        <w:jc w:val="both"/>
        <w:textAlignment w:val="auto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numPr>
                <w:ilvl w:val="0"/>
                <w:numId w:val="7"/>
              </w:numPr>
              <w:spacing w:after="0" w:line="288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Cách tiến hành.</w:t>
            </w:r>
          </w:p>
          <w:p>
            <w:pPr>
              <w:numPr>
                <w:numId w:val="0"/>
              </w:numPr>
              <w:spacing w:after="0" w:line="288" w:lineRule="auto"/>
              <w:ind w:lef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Qua tiết học em đã nắm được những gì và khám phá ra điều gì?</w:t>
            </w:r>
          </w:p>
          <w:p>
            <w:pPr>
              <w:numPr>
                <w:numId w:val="0"/>
              </w:numPr>
              <w:spacing w:after="0" w:line="288" w:lineRule="auto"/>
              <w:ind w:lef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numPr>
                <w:numId w:val="0"/>
              </w:numPr>
              <w:spacing w:after="0" w:line="288" w:lineRule="auto"/>
              <w:ind w:lef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numPr>
                <w:numId w:val="0"/>
              </w:numPr>
              <w:spacing w:after="0" w:line="288" w:lineRule="auto"/>
              <w:ind w:lef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-Nhận xét tiết học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 Nhắc nhở HS chuẩn bị bài cho tiết sau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HS trả lời: thực hiện được thành thạo phép nhân chia, củng cố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mối quan hệ g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ấp một số lên 3 lần rồi lại giảm 3 lần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Biết thêm loài vẹt mới.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IV. ĐIỀU CHỈNH SAU TIẾT DẠY: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....................................................................................................................................…</w:t>
      </w:r>
    </w:p>
    <w:p>
      <w:pPr>
        <w:spacing w:after="0" w:line="288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</w:p>
    <w:p>
      <w:pPr>
        <w:spacing w:after="0" w:line="288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vi-VN"/>
        </w:rPr>
      </w:pPr>
    </w:p>
    <w:sectPr>
      <w:headerReference r:id="rId5" w:type="default"/>
      <w:footerReference r:id="rId6" w:type="default"/>
      <w:pgSz w:w="11907" w:h="16840"/>
      <w:pgMar w:top="1134" w:right="1134" w:bottom="1134" w:left="1134" w:header="720" w:footer="578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P001 4 hàng">
    <w:panose1 w:val="020B0603050302020204"/>
    <w:charset w:val="00"/>
    <w:family w:val="swiss"/>
    <w:pitch w:val="default"/>
    <w:sig w:usb0="A00002AF" w:usb1="100068EB" w:usb2="00000000" w:usb3="00000000" w:csb0="2000019B" w:csb1="4D01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 w:cs="Times New Roman"/>
        <w:b/>
        <w:bCs/>
        <w:sz w:val="28"/>
        <w:szCs w:val="28"/>
      </w:rPr>
    </w:pP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68509394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5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974AFD"/>
    <w:multiLevelType w:val="singleLevel"/>
    <w:tmpl w:val="E2974AFD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E7D3C558"/>
    <w:multiLevelType w:val="singleLevel"/>
    <w:tmpl w:val="E7D3C55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C17D280"/>
    <w:multiLevelType w:val="singleLevel"/>
    <w:tmpl w:val="EC17D280"/>
    <w:lvl w:ilvl="0" w:tentative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3">
    <w:nsid w:val="10624B5C"/>
    <w:multiLevelType w:val="singleLevel"/>
    <w:tmpl w:val="10624B5C"/>
    <w:lvl w:ilvl="0" w:tentative="0">
      <w:start w:val="1"/>
      <w:numFmt w:val="upperRoman"/>
      <w:suff w:val="space"/>
      <w:lvlText w:val="%1."/>
      <w:lvlJc w:val="left"/>
    </w:lvl>
  </w:abstractNum>
  <w:abstractNum w:abstractNumId="4">
    <w:nsid w:val="220A7918"/>
    <w:multiLevelType w:val="singleLevel"/>
    <w:tmpl w:val="220A7918"/>
    <w:lvl w:ilvl="0" w:tentative="0">
      <w:start w:val="1"/>
      <w:numFmt w:val="decimal"/>
      <w:suff w:val="space"/>
      <w:lvlText w:val="%1."/>
      <w:lvlJc w:val="left"/>
      <w:pPr>
        <w:ind w:left="720" w:leftChars="0" w:firstLine="0" w:firstLineChars="0"/>
      </w:pPr>
    </w:lvl>
  </w:abstractNum>
  <w:abstractNum w:abstractNumId="5">
    <w:nsid w:val="6199E5C1"/>
    <w:multiLevelType w:val="singleLevel"/>
    <w:tmpl w:val="6199E5C1"/>
    <w:lvl w:ilvl="0" w:tentative="0">
      <w:start w:val="1"/>
      <w:numFmt w:val="lowerLetter"/>
      <w:suff w:val="space"/>
      <w:lvlText w:val="%1."/>
      <w:lvlJc w:val="left"/>
    </w:lvl>
  </w:abstractNum>
  <w:abstractNum w:abstractNumId="6">
    <w:nsid w:val="7982E955"/>
    <w:multiLevelType w:val="singleLevel"/>
    <w:tmpl w:val="7982E955"/>
    <w:lvl w:ilvl="0" w:tentative="0">
      <w:start w:val="4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137D19"/>
    <w:rsid w:val="001B42BD"/>
    <w:rsid w:val="001C1E39"/>
    <w:rsid w:val="00223313"/>
    <w:rsid w:val="00226D4D"/>
    <w:rsid w:val="00247598"/>
    <w:rsid w:val="00256E39"/>
    <w:rsid w:val="002B0904"/>
    <w:rsid w:val="002E2B85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C4E7C"/>
    <w:rsid w:val="00574353"/>
    <w:rsid w:val="0059464D"/>
    <w:rsid w:val="005C6391"/>
    <w:rsid w:val="00624241"/>
    <w:rsid w:val="00660AA0"/>
    <w:rsid w:val="006925FE"/>
    <w:rsid w:val="006A0258"/>
    <w:rsid w:val="006A3E98"/>
    <w:rsid w:val="00707A37"/>
    <w:rsid w:val="00730277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43288"/>
    <w:rsid w:val="00972DBD"/>
    <w:rsid w:val="009C2B0A"/>
    <w:rsid w:val="009D570D"/>
    <w:rsid w:val="009E3FC1"/>
    <w:rsid w:val="00A17B87"/>
    <w:rsid w:val="00AC44E4"/>
    <w:rsid w:val="00AD1048"/>
    <w:rsid w:val="00B14AD9"/>
    <w:rsid w:val="00B42402"/>
    <w:rsid w:val="00BD51EC"/>
    <w:rsid w:val="00C352A1"/>
    <w:rsid w:val="00C555F2"/>
    <w:rsid w:val="00C61A3E"/>
    <w:rsid w:val="00CC2ECA"/>
    <w:rsid w:val="00CC330F"/>
    <w:rsid w:val="00CE1F1F"/>
    <w:rsid w:val="00D36861"/>
    <w:rsid w:val="00D44943"/>
    <w:rsid w:val="00D60DC2"/>
    <w:rsid w:val="00D642A9"/>
    <w:rsid w:val="00D831CD"/>
    <w:rsid w:val="00E26343"/>
    <w:rsid w:val="00E64A57"/>
    <w:rsid w:val="00EC49CA"/>
    <w:rsid w:val="00EF3383"/>
    <w:rsid w:val="00F07B45"/>
    <w:rsid w:val="00F92CB4"/>
    <w:rsid w:val="019571A4"/>
    <w:rsid w:val="04CE6008"/>
    <w:rsid w:val="04EB6322"/>
    <w:rsid w:val="14702016"/>
    <w:rsid w:val="1A4E2EBF"/>
    <w:rsid w:val="1BEE7EDE"/>
    <w:rsid w:val="22181FFD"/>
    <w:rsid w:val="224D7A95"/>
    <w:rsid w:val="251A25EA"/>
    <w:rsid w:val="26D0553E"/>
    <w:rsid w:val="279B771A"/>
    <w:rsid w:val="2BD30AF4"/>
    <w:rsid w:val="2E316055"/>
    <w:rsid w:val="33122EA7"/>
    <w:rsid w:val="39D45246"/>
    <w:rsid w:val="3D3056F4"/>
    <w:rsid w:val="421A5B81"/>
    <w:rsid w:val="4CAE1DDD"/>
    <w:rsid w:val="53574BB8"/>
    <w:rsid w:val="53630BAE"/>
    <w:rsid w:val="54D127D4"/>
    <w:rsid w:val="562951B8"/>
    <w:rsid w:val="57B9199F"/>
    <w:rsid w:val="5D9B1F52"/>
    <w:rsid w:val="6585041D"/>
    <w:rsid w:val="6B9A44C1"/>
    <w:rsid w:val="6F1737D2"/>
    <w:rsid w:val="6FD47408"/>
    <w:rsid w:val="74D361B6"/>
    <w:rsid w:val="77904DB5"/>
    <w:rsid w:val="7D33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HP001 4 hàng" w:hAnsi="HP001 4 hàng" w:eastAsiaTheme="minorHAnsi" w:cstheme="minorBidi"/>
      <w:color w:val="000000" w:themeColor="text1"/>
      <w:sz w:val="24"/>
      <w:szCs w:val="24"/>
      <w:lang w:val="en-US" w:eastAsia="en-US" w:bidi="ar-SA"/>
      <w14:textFill>
        <w14:solidFill>
          <w14:schemeClr w14:val="tx1"/>
        </w14:solidFill>
      </w14:textFill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14:textFill>
        <w14:solidFill>
          <w14:schemeClr w14:val="tx1"/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uiPriority w:val="99"/>
    <w:rPr>
      <w:rFonts w:ascii="HP001 4 hàng" w:hAnsi="HP001 4 hàng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9">
    <w:name w:val="Footer Char"/>
    <w:basedOn w:val="2"/>
    <w:link w:val="4"/>
    <w:uiPriority w:val="99"/>
    <w:rPr>
      <w:rFonts w:ascii="HP001 4 hàng" w:hAnsi="HP001 4 hàng"/>
      <w:color w:val="000000" w:themeColor="text1"/>
      <w:sz w:val="24"/>
      <w:szCs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3873</Characters>
  <DocSecurity>0</DocSecurity>
  <Lines>32</Lines>
  <Paragraphs>9</Paragraphs>
  <ScaleCrop>false</ScaleCrop>
  <LinksUpToDate>false</LinksUpToDate>
  <CharactersWithSpaces>4543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2021-08-05T08:20:00Z</dcterms:created>
  <dcterms:modified xsi:type="dcterms:W3CDTF">2022-06-16T13:58:05Z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5823E43198494B50840CD2F2FB5B1360</vt:lpwstr>
  </property>
</Properties>
</file>