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0A011E62" w14:textId="77777777" w:rsidR="008225C7" w:rsidRDefault="008225C7"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ÔN TẬP CHƯƠNG IX: </w:t>
      </w:r>
    </w:p>
    <w:p w14:paraId="15CF4986" w14:textId="77777777" w:rsidR="008225C7" w:rsidRDefault="008225C7" w:rsidP="006C695F">
      <w:pPr>
        <w:spacing w:after="0" w:line="24" w:lineRule="atLeast"/>
        <w:jc w:val="center"/>
        <w:rPr>
          <w:rFonts w:ascii="Times New Roman" w:eastAsia="Arial" w:hAnsi="Times New Roman" w:cs="Times New Roman"/>
          <w:b/>
          <w:sz w:val="28"/>
          <w:szCs w:val="28"/>
        </w:rPr>
      </w:pPr>
      <w:r>
        <w:rPr>
          <w:rFonts w:ascii="Times New Roman" w:eastAsia="Arial" w:hAnsi="Times New Roman" w:cs="Times New Roman"/>
          <w:b/>
          <w:sz w:val="28"/>
          <w:szCs w:val="28"/>
        </w:rPr>
        <w:t>SINH TRƯỞNG VÀ PHÁT TRIỂN Ở SINH VẬT</w:t>
      </w:r>
    </w:p>
    <w:p w14:paraId="7E86542F" w14:textId="1CE6639E"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Môn học: KHTN - Lớ</w:t>
      </w:r>
      <w:r w:rsidR="008225C7">
        <w:rPr>
          <w:rFonts w:ascii="Times New Roman" w:eastAsia="Arial" w:hAnsi="Times New Roman" w:cs="Times New Roman"/>
          <w:bCs/>
          <w:sz w:val="28"/>
          <w:szCs w:val="28"/>
        </w:rPr>
        <w:t>p: 7</w:t>
      </w:r>
    </w:p>
    <w:p w14:paraId="02588504" w14:textId="704F16CB"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8225C7">
        <w:rPr>
          <w:rFonts w:ascii="Times New Roman" w:eastAsia="Arial" w:hAnsi="Times New Roman" w:cs="Times New Roman"/>
          <w:bCs/>
          <w:sz w:val="28"/>
          <w:szCs w:val="28"/>
        </w:rPr>
        <w:t>n: 02</w:t>
      </w:r>
      <w:r w:rsidRPr="00C41D93">
        <w:rPr>
          <w:rFonts w:ascii="Times New Roman" w:eastAsia="Arial" w:hAnsi="Times New Roman" w:cs="Times New Roman"/>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4DB01881"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r w:rsidR="008225C7">
        <w:rPr>
          <w:rFonts w:ascii="Times New Roman" w:eastAsia="Times New Roman" w:hAnsi="Times New Roman" w:cs="Times New Roman"/>
          <w:b/>
          <w:color w:val="000000"/>
          <w:sz w:val="28"/>
          <w:szCs w:val="28"/>
          <w:shd w:val="clear" w:color="auto" w:fill="FFFFFF"/>
        </w:rPr>
        <w:t xml:space="preserve"> </w:t>
      </w:r>
      <w:r w:rsidR="008225C7" w:rsidRPr="008225C7">
        <w:rPr>
          <w:rFonts w:ascii="Times New Roman" w:eastAsia="Times New Roman" w:hAnsi="Times New Roman" w:cs="Times New Roman"/>
          <w:color w:val="000000"/>
          <w:sz w:val="28"/>
          <w:szCs w:val="28"/>
          <w:shd w:val="clear" w:color="auto" w:fill="FFFFFF"/>
        </w:rPr>
        <w:t>sau khi học xong bài này, học sinh sẽ:</w:t>
      </w:r>
    </w:p>
    <w:p w14:paraId="16127EFF" w14:textId="08983A26"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8225C7">
        <w:rPr>
          <w:rFonts w:ascii="Times New Roman" w:eastAsia="Times New Roman" w:hAnsi="Times New Roman" w:cs="Times New Roman"/>
          <w:color w:val="000000"/>
          <w:sz w:val="28"/>
          <w:szCs w:val="28"/>
          <w:shd w:val="clear" w:color="auto" w:fill="FFFFFF"/>
        </w:rPr>
        <w:t>Xây dựng được sơ đồ tư duy cho nội dung chương IX.</w:t>
      </w:r>
    </w:p>
    <w:p w14:paraId="5E9EAFD0" w14:textId="3EA4C38E" w:rsidR="00B87308"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8225C7">
        <w:rPr>
          <w:rFonts w:ascii="Times New Roman" w:eastAsia="Times New Roman" w:hAnsi="Times New Roman" w:cs="Times New Roman"/>
          <w:color w:val="000000"/>
          <w:sz w:val="28"/>
          <w:szCs w:val="28"/>
          <w:shd w:val="clear" w:color="auto" w:fill="FFFFFF"/>
        </w:rPr>
        <w:t xml:space="preserve">Ghi nhớ </w:t>
      </w:r>
      <w:r w:rsidR="006372A8">
        <w:rPr>
          <w:rFonts w:ascii="Times New Roman" w:eastAsia="Times New Roman" w:hAnsi="Times New Roman" w:cs="Times New Roman"/>
          <w:color w:val="000000"/>
          <w:sz w:val="28"/>
          <w:szCs w:val="28"/>
          <w:shd w:val="clear" w:color="auto" w:fill="FFFFFF"/>
        </w:rPr>
        <w:t>các kiến thức về sự sinh trưởng và phát triển ở sinh vật.</w:t>
      </w:r>
    </w:p>
    <w:p w14:paraId="6E61F299" w14:textId="56479015" w:rsidR="006372A8" w:rsidRDefault="006372A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giải thích được các hiện tượng thực tế trong đời sống.</w:t>
      </w:r>
    </w:p>
    <w:p w14:paraId="51EEEEAF" w14:textId="126F4DAC" w:rsidR="006372A8" w:rsidRPr="00C41D93" w:rsidRDefault="006372A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Pr>
          <w:rFonts w:ascii="Times New Roman" w:eastAsia="Times New Roman" w:hAnsi="Times New Roman" w:cs="Times New Roman"/>
          <w:color w:val="000000"/>
          <w:sz w:val="28"/>
          <w:szCs w:val="28"/>
          <w:shd w:val="clear" w:color="auto" w:fill="FFFFFF"/>
        </w:rPr>
        <w:t>- Trả lời được các câu hỏi ôn tập.</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48D39CB7"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tranh ảnh để </w:t>
      </w:r>
      <w:r w:rsidR="006372A8">
        <w:rPr>
          <w:rFonts w:ascii="Times New Roman" w:eastAsia="Arial" w:hAnsi="Times New Roman" w:cs="Times New Roman"/>
          <w:bCs/>
          <w:sz w:val="28"/>
          <w:szCs w:val="28"/>
        </w:rPr>
        <w:t xml:space="preserve"> trả lời các câu hỏi.</w:t>
      </w:r>
    </w:p>
    <w:p w14:paraId="6EB74039" w14:textId="421946D0" w:rsidR="004A63DD"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w:t>
      </w:r>
      <w:r w:rsidR="006372A8">
        <w:rPr>
          <w:rFonts w:ascii="Times New Roman" w:eastAsia="Arial" w:hAnsi="Times New Roman" w:cs="Times New Roman"/>
          <w:bCs/>
          <w:sz w:val="28"/>
          <w:szCs w:val="28"/>
        </w:rPr>
        <w:t>câu trả lời.</w:t>
      </w:r>
    </w:p>
    <w:p w14:paraId="0727CA77" w14:textId="48AC2721" w:rsidR="003944E8" w:rsidRPr="00C41D93" w:rsidRDefault="00B87308" w:rsidP="006C695F">
      <w:pPr>
        <w:spacing w:line="24" w:lineRule="atLeast"/>
        <w:ind w:firstLine="709"/>
        <w:contextualSpacing/>
        <w:jc w:val="both"/>
        <w:rPr>
          <w:rFonts w:ascii="Times New Roman" w:eastAsia="Arial" w:hAnsi="Times New Roman" w:cs="Times New Roman"/>
          <w:bCs/>
          <w:sz w:val="28"/>
          <w:szCs w:val="28"/>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thực hiện </w:t>
      </w:r>
      <w:r w:rsidR="006372A8">
        <w:rPr>
          <w:rFonts w:ascii="Times New Roman" w:eastAsia="Arial" w:hAnsi="Times New Roman" w:cs="Times New Roman"/>
          <w:bCs/>
          <w:sz w:val="28"/>
          <w:szCs w:val="28"/>
        </w:rPr>
        <w:t>các bài tập.</w:t>
      </w:r>
    </w:p>
    <w:p w14:paraId="1C8EDF2B" w14:textId="75EE1289"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 xml:space="preserve">khoa học tự nhiên </w:t>
      </w:r>
      <w:r w:rsidR="00481423" w:rsidRPr="00C41D93">
        <w:rPr>
          <w:rFonts w:ascii="Times New Roman" w:hAnsi="Times New Roman" w:cs="Times New Roman"/>
          <w:b/>
          <w:color w:val="000000"/>
          <w:sz w:val="28"/>
          <w:szCs w:val="28"/>
        </w:rPr>
        <w:t xml:space="preserve">: </w:t>
      </w:r>
    </w:p>
    <w:p w14:paraId="30144758" w14:textId="0F65EDFD" w:rsidR="001309EF" w:rsidRDefault="001309EF" w:rsidP="006C695F">
      <w:pPr>
        <w:pBdr>
          <w:bar w:val="single" w:sz="4" w:color="auto"/>
        </w:pBdr>
        <w:spacing w:before="120" w:after="120" w:line="24" w:lineRule="atLeast"/>
        <w:ind w:firstLine="709"/>
        <w:jc w:val="both"/>
        <w:rPr>
          <w:rFonts w:ascii="Times New Roman" w:hAnsi="Times New Roman" w:cs="Times New Roman"/>
          <w:color w:val="000000"/>
          <w:sz w:val="28"/>
          <w:szCs w:val="28"/>
        </w:rPr>
      </w:pPr>
      <w:r w:rsidRPr="00C41D93">
        <w:rPr>
          <w:rFonts w:ascii="Times New Roman" w:hAnsi="Times New Roman" w:cs="Times New Roman"/>
          <w:i/>
          <w:color w:val="000000"/>
          <w:sz w:val="28"/>
          <w:szCs w:val="28"/>
        </w:rPr>
        <w:t xml:space="preserve">- Năng lực nhận biết KHTN:  </w:t>
      </w:r>
    </w:p>
    <w:p w14:paraId="7B333521" w14:textId="3DD8DDC6" w:rsidR="007233C6" w:rsidRDefault="00B63652" w:rsidP="00B63652">
      <w:pPr>
        <w:pStyle w:val="ListParagraph"/>
        <w:numPr>
          <w:ilvl w:val="0"/>
          <w:numId w:val="19"/>
        </w:numPr>
        <w:pBdr>
          <w:bar w:val="single" w:sz="4" w:color="auto"/>
        </w:pBdr>
        <w:spacing w:before="120" w:after="120" w:line="24" w:lineRule="atLeast"/>
        <w:jc w:val="both"/>
        <w:rPr>
          <w:color w:val="000000"/>
          <w:sz w:val="28"/>
          <w:szCs w:val="28"/>
        </w:rPr>
      </w:pPr>
      <w:r w:rsidRPr="00B63652">
        <w:rPr>
          <w:color w:val="000000"/>
          <w:sz w:val="28"/>
          <w:szCs w:val="28"/>
        </w:rPr>
        <w:t xml:space="preserve">Phát biểu </w:t>
      </w:r>
      <w:r w:rsidR="00AF32D4">
        <w:rPr>
          <w:color w:val="000000"/>
          <w:sz w:val="28"/>
          <w:szCs w:val="28"/>
        </w:rPr>
        <w:t xml:space="preserve">được khái niệm sinh trưởng và phát triển ở sinh vật </w:t>
      </w:r>
    </w:p>
    <w:p w14:paraId="50CB80A3" w14:textId="565BF227" w:rsidR="00B63652" w:rsidRDefault="00AF32D4" w:rsidP="00B63652">
      <w:pPr>
        <w:pStyle w:val="ListParagraph"/>
        <w:numPr>
          <w:ilvl w:val="0"/>
          <w:numId w:val="19"/>
        </w:numPr>
        <w:pBdr>
          <w:bar w:val="single" w:sz="4" w:color="auto"/>
        </w:pBdr>
        <w:spacing w:before="120" w:after="120" w:line="24" w:lineRule="atLeast"/>
        <w:jc w:val="both"/>
        <w:rPr>
          <w:color w:val="000000"/>
          <w:sz w:val="28"/>
          <w:szCs w:val="28"/>
        </w:rPr>
      </w:pPr>
      <w:r>
        <w:rPr>
          <w:color w:val="000000"/>
          <w:sz w:val="28"/>
          <w:szCs w:val="28"/>
        </w:rPr>
        <w:t>Trình bày được các giai đoạn sinh trưởng và phát triển ở sinh vật cũng như giải thích được nguyên nhân của sự sinh trưởng phát triển đó</w:t>
      </w:r>
    </w:p>
    <w:p w14:paraId="1501C2D4" w14:textId="1C4976B6" w:rsidR="004C309C" w:rsidRPr="00AF32D4" w:rsidRDefault="00AF32D4" w:rsidP="00AF32D4">
      <w:pPr>
        <w:pBdr>
          <w:bar w:val="single" w:sz="4" w:color="auto"/>
        </w:pBdr>
        <w:spacing w:before="120" w:after="120" w:line="24" w:lineRule="atLeast"/>
        <w:ind w:left="360"/>
        <w:jc w:val="both"/>
        <w:rPr>
          <w:color w:val="000000"/>
          <w:sz w:val="28"/>
          <w:szCs w:val="28"/>
        </w:rPr>
      </w:pPr>
      <w:r>
        <w:rPr>
          <w:rFonts w:ascii="Times New Roman" w:hAnsi="Times New Roman" w:cs="Times New Roman"/>
          <w:i/>
          <w:color w:val="000000"/>
          <w:sz w:val="28"/>
          <w:szCs w:val="28"/>
        </w:rPr>
        <w:t xml:space="preserve">     </w:t>
      </w:r>
      <w:r w:rsidR="001309EF"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Pr="00AF32D4">
        <w:rPr>
          <w:color w:val="000000"/>
          <w:sz w:val="28"/>
          <w:szCs w:val="28"/>
        </w:rPr>
        <w:t xml:space="preserve">nêu được các yếu tố chủ yếu ảnh hưởng đến sinh trưởng và phát triển ở sinh vật và cách ứng dụng vào thực tiễn  </w:t>
      </w:r>
    </w:p>
    <w:p w14:paraId="7F9BF9E8" w14:textId="65C9389A" w:rsidR="00024AAF" w:rsidRPr="00C41D93"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 </w:t>
      </w:r>
      <w:r w:rsidR="00AF32D4">
        <w:rPr>
          <w:rFonts w:ascii="Times New Roman" w:hAnsi="Times New Roman" w:cs="Times New Roman"/>
          <w:sz w:val="28"/>
          <w:szCs w:val="28"/>
        </w:rPr>
        <w:t>vận dụng được kiến thức đã học để giải thích các hiện tượng thực tế.</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7233C6">
      <w:pPr>
        <w:pStyle w:val="ListParagraph"/>
        <w:tabs>
          <w:tab w:val="left" w:pos="709"/>
          <w:tab w:val="left" w:pos="993"/>
        </w:tabs>
        <w:spacing w:line="24" w:lineRule="atLeast"/>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3D728928"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 xml:space="preserve">Chăm học, chịu khó tìm tòi tài liệu và thực hiện các nhiệm vụ cá nhân nhằm </w:t>
      </w:r>
      <w:r w:rsidR="007233C6">
        <w:rPr>
          <w:rFonts w:eastAsia="Arial"/>
          <w:sz w:val="28"/>
          <w:szCs w:val="28"/>
        </w:rPr>
        <w:t>trả lời các câu hỏi ôn tập.</w:t>
      </w:r>
      <w:r w:rsidRPr="00C41D93">
        <w:rPr>
          <w:rFonts w:eastAsia="Arial"/>
          <w:sz w:val="28"/>
          <w:szCs w:val="28"/>
        </w:rPr>
        <w:t xml:space="preserve"> </w:t>
      </w:r>
    </w:p>
    <w:p w14:paraId="6A6FACFC" w14:textId="2B130999"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Có trách nhiệm trong hoạt động nhóm, chủ động nhận và thực hiện nhiệm vụ, thảo luận</w:t>
      </w:r>
      <w:r w:rsidR="007233C6">
        <w:rPr>
          <w:rFonts w:eastAsia="Arial"/>
          <w:sz w:val="28"/>
          <w:szCs w:val="28"/>
        </w:rPr>
        <w:t xml:space="preserve"> về nội dung câu hỏi</w:t>
      </w:r>
      <w:r w:rsidRPr="00C41D93">
        <w:rPr>
          <w:rFonts w:eastAsia="Arial"/>
          <w:sz w:val="28"/>
          <w:szCs w:val="28"/>
        </w:rPr>
        <w:t>.</w:t>
      </w:r>
    </w:p>
    <w:p w14:paraId="594C2B98" w14:textId="7AC90006" w:rsidR="00692D2D" w:rsidRPr="00C41D93"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C41D93">
        <w:rPr>
          <w:rFonts w:eastAsia="Arial"/>
          <w:sz w:val="28"/>
          <w:szCs w:val="28"/>
        </w:rPr>
        <w:t>Trung thực</w:t>
      </w:r>
      <w:r w:rsidR="00BF0E12">
        <w:rPr>
          <w:rFonts w:eastAsia="Arial"/>
          <w:sz w:val="28"/>
          <w:szCs w:val="28"/>
        </w:rPr>
        <w:t>, nhiệt tình trong khi làm bài.</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575DB821" w14:textId="24331594" w:rsidR="00BF0E12" w:rsidRDefault="00BF0E1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Các câu hỏi ôn tập.</w:t>
      </w:r>
    </w:p>
    <w:p w14:paraId="56CF883C" w14:textId="77777777" w:rsidR="00BF0E12" w:rsidRDefault="00BF0E12"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lastRenderedPageBreak/>
        <w:t>Các hình ảnh về sự sinh trưởng và phát triển ở sinh vật.</w:t>
      </w:r>
    </w:p>
    <w:p w14:paraId="462AC2B5" w14:textId="77777777" w:rsidR="00BF0E12" w:rsidRPr="001D1575" w:rsidRDefault="00BF0E12" w:rsidP="00BF0E12">
      <w:pPr>
        <w:pStyle w:val="ListParagraph"/>
        <w:numPr>
          <w:ilvl w:val="0"/>
          <w:numId w:val="13"/>
        </w:numPr>
        <w:pBdr>
          <w:bar w:val="single" w:sz="4" w:color="auto"/>
        </w:pBdr>
        <w:spacing w:before="120" w:after="120" w:line="24" w:lineRule="atLeast"/>
        <w:jc w:val="both"/>
        <w:rPr>
          <w:b/>
          <w:bCs/>
          <w:color w:val="000000"/>
          <w:sz w:val="28"/>
          <w:szCs w:val="28"/>
          <w:lang w:val="nl-NL"/>
        </w:rPr>
      </w:pPr>
      <w:r>
        <w:rPr>
          <w:bCs/>
          <w:color w:val="000000"/>
          <w:sz w:val="28"/>
          <w:szCs w:val="28"/>
          <w:lang w:val="nl-NL"/>
        </w:rPr>
        <w:t xml:space="preserve">Một số hình ảnh ứng dụng thực </w:t>
      </w:r>
    </w:p>
    <w:p w14:paraId="7564F3D7" w14:textId="17E6C7EA" w:rsidR="0061400E" w:rsidRPr="00BF0E12" w:rsidRDefault="00481423" w:rsidP="00BF0E12">
      <w:pPr>
        <w:pStyle w:val="ListParagraph"/>
        <w:numPr>
          <w:ilvl w:val="0"/>
          <w:numId w:val="15"/>
        </w:numPr>
        <w:pBdr>
          <w:bar w:val="single" w:sz="4" w:color="auto"/>
        </w:pBdr>
        <w:spacing w:before="120" w:after="120" w:line="24" w:lineRule="atLeast"/>
        <w:jc w:val="both"/>
        <w:rPr>
          <w:b/>
          <w:bCs/>
          <w:color w:val="000000"/>
          <w:sz w:val="28"/>
          <w:szCs w:val="28"/>
          <w:lang w:val="nl-NL"/>
        </w:rPr>
      </w:pPr>
      <w:r w:rsidRPr="00BF0E12">
        <w:rPr>
          <w:b/>
          <w:bCs/>
          <w:color w:val="000000"/>
          <w:sz w:val="28"/>
          <w:szCs w:val="28"/>
          <w:lang w:val="nl-NL"/>
        </w:rPr>
        <w:t>Học sinh</w:t>
      </w:r>
      <w:r w:rsidR="009559EF" w:rsidRPr="00BF0E12">
        <w:rPr>
          <w:b/>
          <w:bCs/>
          <w:color w:val="000000"/>
          <w:sz w:val="28"/>
          <w:szCs w:val="28"/>
          <w:lang w:val="nl-NL"/>
        </w:rPr>
        <w:t xml:space="preserve">: </w:t>
      </w:r>
    </w:p>
    <w:p w14:paraId="2D7D99B1" w14:textId="49DA7FE9" w:rsidR="009514E3" w:rsidRDefault="00BF0E12" w:rsidP="00BF0E12">
      <w:pPr>
        <w:pStyle w:val="ListParagraph"/>
        <w:numPr>
          <w:ilvl w:val="0"/>
          <w:numId w:val="13"/>
        </w:numPr>
        <w:pBdr>
          <w:bar w:val="single" w:sz="4" w:color="auto"/>
        </w:pBdr>
        <w:spacing w:before="120" w:after="120" w:line="24" w:lineRule="atLeast"/>
        <w:jc w:val="both"/>
        <w:rPr>
          <w:bCs/>
          <w:color w:val="000000"/>
          <w:sz w:val="28"/>
          <w:szCs w:val="28"/>
          <w:lang w:val="nl-NL"/>
        </w:rPr>
      </w:pPr>
      <w:r w:rsidRPr="00BF0E12">
        <w:rPr>
          <w:bCs/>
          <w:color w:val="000000"/>
          <w:sz w:val="28"/>
          <w:szCs w:val="28"/>
          <w:lang w:val="nl-NL"/>
        </w:rPr>
        <w:t>Đọc lại</w:t>
      </w:r>
      <w:r>
        <w:rPr>
          <w:bCs/>
          <w:color w:val="000000"/>
          <w:sz w:val="28"/>
          <w:szCs w:val="28"/>
          <w:lang w:val="nl-NL"/>
        </w:rPr>
        <w:t xml:space="preserve"> kiến thức đã học ở</w:t>
      </w:r>
      <w:r w:rsidRPr="00BF0E12">
        <w:rPr>
          <w:bCs/>
          <w:color w:val="000000"/>
          <w:sz w:val="28"/>
          <w:szCs w:val="28"/>
          <w:lang w:val="nl-NL"/>
        </w:rPr>
        <w:t xml:space="preserve"> các bài 36; 37; 38</w:t>
      </w:r>
      <w:r>
        <w:rPr>
          <w:bCs/>
          <w:color w:val="000000"/>
          <w:sz w:val="28"/>
          <w:szCs w:val="28"/>
          <w:lang w:val="nl-NL"/>
        </w:rPr>
        <w:t>.</w:t>
      </w:r>
    </w:p>
    <w:p w14:paraId="203A0FBE" w14:textId="0C5F94C2" w:rsidR="00BF0E12" w:rsidRPr="00BF0E12" w:rsidRDefault="00BF0E12" w:rsidP="00BF0E12">
      <w:pPr>
        <w:pStyle w:val="ListParagraph"/>
        <w:numPr>
          <w:ilvl w:val="0"/>
          <w:numId w:val="13"/>
        </w:numPr>
        <w:pBdr>
          <w:bar w:val="single" w:sz="4" w:color="auto"/>
        </w:pBdr>
        <w:spacing w:before="120" w:after="120" w:line="24" w:lineRule="atLeast"/>
        <w:jc w:val="both"/>
        <w:rPr>
          <w:bCs/>
          <w:color w:val="000000"/>
          <w:sz w:val="28"/>
          <w:szCs w:val="28"/>
          <w:lang w:val="nl-NL"/>
        </w:rPr>
      </w:pPr>
      <w:r>
        <w:rPr>
          <w:bCs/>
          <w:color w:val="000000"/>
          <w:sz w:val="28"/>
          <w:szCs w:val="28"/>
          <w:lang w:val="nl-NL"/>
        </w:rPr>
        <w:t>Trả lời lại các câu hỏi trong các bài 36; 37; 38.</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2274941B"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w:t>
      </w:r>
      <w:r w:rsidR="00BF0E12">
        <w:rPr>
          <w:rFonts w:ascii="Times New Roman" w:eastAsia="Times New Roman" w:hAnsi="Times New Roman" w:cs="Times New Roman"/>
          <w:sz w:val="28"/>
          <w:szCs w:val="28"/>
        </w:rPr>
        <w:t>ôn tập lại kiến thức đã học trong chương IX</w:t>
      </w:r>
      <w:r w:rsidR="001E37E8" w:rsidRPr="00C41D93">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C4DD683" w14:textId="06DD51FC" w:rsidR="00BF0E12" w:rsidRPr="00C41D93" w:rsidRDefault="001E37E8" w:rsidP="00BF0E12">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xml:space="preserve">- Giúp học sinh xác định được vấn đề cần học tập là </w:t>
      </w:r>
      <w:r w:rsidR="00BF0E12">
        <w:rPr>
          <w:rFonts w:ascii="Times New Roman" w:eastAsia="Times New Roman" w:hAnsi="Times New Roman" w:cs="Times New Roman"/>
          <w:sz w:val="28"/>
          <w:szCs w:val="28"/>
        </w:rPr>
        <w:t>ôn tập lại kiến thức đã học trong chương IX</w:t>
      </w:r>
    </w:p>
    <w:p w14:paraId="7B2A35A1" w14:textId="77777777" w:rsidR="003E59CD" w:rsidRPr="00C41D93" w:rsidRDefault="003D6EE2" w:rsidP="00BF0E12">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0F5B1D43"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Học sinh thực hiện nhiệm vụ </w:t>
      </w:r>
      <w:r w:rsidR="001D1575">
        <w:rPr>
          <w:rFonts w:ascii="Times New Roman" w:eastAsia="Calibri" w:hAnsi="Times New Roman" w:cs="Times New Roman"/>
          <w:sz w:val="28"/>
          <w:szCs w:val="28"/>
        </w:rPr>
        <w:t xml:space="preserve">nhóm để </w:t>
      </w:r>
      <w:r w:rsidR="009B60AE">
        <w:rPr>
          <w:rFonts w:ascii="Times New Roman" w:eastAsia="Calibri" w:hAnsi="Times New Roman" w:cs="Times New Roman"/>
          <w:sz w:val="28"/>
          <w:szCs w:val="28"/>
        </w:rPr>
        <w:t>xây dựng</w:t>
      </w:r>
      <w:r w:rsidR="001D1575">
        <w:rPr>
          <w:rFonts w:ascii="Times New Roman" w:eastAsia="Calibri" w:hAnsi="Times New Roman" w:cs="Times New Roman"/>
          <w:sz w:val="28"/>
          <w:szCs w:val="28"/>
        </w:rPr>
        <w:t xml:space="preserve"> sơ đồ tư duy cho nội dung chương IX</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51370F98" w:rsidR="00D67F5E" w:rsidRPr="00C41D93" w:rsidRDefault="001D1575"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Sơ đồ tư duy tóm tắt nội dung chương IX</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5535D5CF"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w:t>
            </w:r>
            <w:r w:rsidR="009B60AE">
              <w:rPr>
                <w:rFonts w:ascii="Times New Roman" w:eastAsia="Calibri" w:hAnsi="Times New Roman" w:cs="Times New Roman"/>
                <w:bCs/>
                <w:iCs/>
                <w:color w:val="000000"/>
                <w:sz w:val="28"/>
                <w:szCs w:val="28"/>
                <w:lang w:val="en-US"/>
              </w:rPr>
              <w:t xml:space="preserve">lại lần lượt các </w:t>
            </w:r>
            <w:r w:rsidRPr="00C41D93">
              <w:rPr>
                <w:rFonts w:ascii="Times New Roman" w:eastAsia="Calibri" w:hAnsi="Times New Roman" w:cs="Times New Roman"/>
                <w:bCs/>
                <w:iCs/>
                <w:color w:val="000000"/>
                <w:sz w:val="28"/>
                <w:szCs w:val="28"/>
                <w:lang w:val="en-US"/>
              </w:rPr>
              <w:t>hình</w:t>
            </w:r>
            <w:r w:rsidR="009B60AE">
              <w:rPr>
                <w:rFonts w:ascii="Times New Roman" w:eastAsia="Calibri" w:hAnsi="Times New Roman" w:cs="Times New Roman"/>
                <w:bCs/>
                <w:iCs/>
                <w:color w:val="000000"/>
                <w:sz w:val="28"/>
                <w:szCs w:val="28"/>
                <w:lang w:val="en-US"/>
              </w:rPr>
              <w:t xml:space="preserve"> 36.1; 36.2</w:t>
            </w:r>
            <w:r w:rsidRPr="00C41D93">
              <w:rPr>
                <w:rFonts w:ascii="Times New Roman" w:eastAsia="Calibri" w:hAnsi="Times New Roman" w:cs="Times New Roman"/>
                <w:bCs/>
                <w:iCs/>
                <w:color w:val="000000"/>
                <w:sz w:val="28"/>
                <w:szCs w:val="28"/>
                <w:lang w:val="en-US"/>
              </w:rPr>
              <w:t xml:space="preserve"> </w:t>
            </w:r>
          </w:p>
          <w:p w14:paraId="55328064" w14:textId="2AF6B2CB" w:rsidR="00BF5035" w:rsidRPr="00C41D93"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GV yêu cầu học sinh thực hiện</w:t>
            </w:r>
            <w:r w:rsidR="009B60AE">
              <w:rPr>
                <w:rFonts w:ascii="Times New Roman" w:eastAsia="Arial" w:hAnsi="Times New Roman" w:cs="Times New Roman"/>
                <w:sz w:val="28"/>
                <w:szCs w:val="28"/>
                <w:lang w:val="en-US"/>
              </w:rPr>
              <w:t xml:space="preserve"> nhiệm vụ theo nhóm</w:t>
            </w:r>
            <w:r w:rsidRPr="00C41D93">
              <w:rPr>
                <w:rFonts w:ascii="Times New Roman" w:eastAsia="Arial" w:hAnsi="Times New Roman" w:cs="Times New Roman"/>
                <w:sz w:val="28"/>
                <w:szCs w:val="28"/>
                <w:lang w:val="en-US"/>
              </w:rPr>
              <w:t xml:space="preserve"> </w:t>
            </w:r>
            <w:r w:rsidR="009B60AE">
              <w:rPr>
                <w:rFonts w:ascii="Times New Roman" w:eastAsia="Arial" w:hAnsi="Times New Roman" w:cs="Times New Roman"/>
                <w:sz w:val="28"/>
                <w:szCs w:val="28"/>
                <w:lang w:val="en-US"/>
              </w:rPr>
              <w:t>để xây dựng sơ đồ tư duy cho nội dung chương IX.</w:t>
            </w:r>
          </w:p>
          <w:p w14:paraId="0D746F32" w14:textId="77777777" w:rsidR="003E59CD"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00C7030F" w:rsidR="00BF5035" w:rsidRPr="00C41D93" w:rsidRDefault="00BF5035" w:rsidP="006C695F">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xml:space="preserve">- HS hoạt động </w:t>
            </w:r>
            <w:r w:rsidR="009B60AE">
              <w:rPr>
                <w:rFonts w:ascii="Times New Roman" w:eastAsia="Times New Roman" w:hAnsi="Times New Roman" w:cs="Times New Roman"/>
                <w:iCs/>
                <w:sz w:val="28"/>
                <w:szCs w:val="28"/>
                <w:lang w:val="de-DE"/>
              </w:rPr>
              <w:t>nhóm</w:t>
            </w:r>
            <w:r w:rsidRPr="00C41D93">
              <w:rPr>
                <w:rFonts w:ascii="Times New Roman" w:eastAsia="Times New Roman" w:hAnsi="Times New Roman" w:cs="Times New Roman"/>
                <w:iCs/>
                <w:sz w:val="28"/>
                <w:szCs w:val="28"/>
                <w:lang w:val="de-DE"/>
              </w:rPr>
              <w:t xml:space="preserve"> theo yêu cầu của GV. </w:t>
            </w:r>
          </w:p>
          <w:p w14:paraId="4ABD1B1E"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1E973274"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xml:space="preserve">- GV gọi ngẫu nhiên </w:t>
            </w:r>
            <w:r w:rsidR="009B60AE">
              <w:rPr>
                <w:rFonts w:ascii="Times New Roman" w:eastAsia="Arial" w:hAnsi="Times New Roman" w:cs="Times New Roman"/>
                <w:sz w:val="28"/>
                <w:szCs w:val="28"/>
                <w:lang w:val="en-US"/>
              </w:rPr>
              <w:t xml:space="preserve">1 </w:t>
            </w:r>
            <w:r w:rsidRPr="00C41D93">
              <w:rPr>
                <w:rFonts w:ascii="Times New Roman" w:eastAsia="Arial" w:hAnsi="Times New Roman" w:cs="Times New Roman"/>
                <w:sz w:val="28"/>
                <w:szCs w:val="28"/>
                <w:lang w:val="en-US"/>
              </w:rPr>
              <w:t>học sinh</w:t>
            </w:r>
            <w:r w:rsidR="009B60AE">
              <w:rPr>
                <w:rFonts w:ascii="Times New Roman" w:eastAsia="Arial" w:hAnsi="Times New Roman" w:cs="Times New Roman"/>
                <w:sz w:val="28"/>
                <w:szCs w:val="28"/>
                <w:lang w:val="en-US"/>
              </w:rPr>
              <w:t xml:space="preserve"> đại diện cho mỗi nhóm </w:t>
            </w:r>
            <w:r w:rsidRPr="00C41D93">
              <w:rPr>
                <w:rFonts w:ascii="Times New Roman" w:eastAsia="Arial" w:hAnsi="Times New Roman" w:cs="Times New Roman"/>
                <w:sz w:val="28"/>
                <w:szCs w:val="28"/>
                <w:lang w:val="en-US"/>
              </w:rPr>
              <w:t xml:space="preserve"> trình bày đáp án</w:t>
            </w:r>
            <w:r w:rsidR="009B60AE">
              <w:rPr>
                <w:rFonts w:ascii="Times New Roman" w:eastAsia="Arial" w:hAnsi="Times New Roman" w:cs="Times New Roman"/>
                <w:sz w:val="28"/>
                <w:szCs w:val="28"/>
                <w:lang w:val="en-US"/>
              </w:rPr>
              <w:t xml:space="preserve"> bằng cách treo sản phẩm lên bảng.</w:t>
            </w:r>
            <w:r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lastRenderedPageBreak/>
              <w:t xml:space="preserve">- Giáo viên nhận xét, đánh giá: </w:t>
            </w:r>
          </w:p>
          <w:p w14:paraId="02F3B677" w14:textId="6276980A"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t>-&gt;Giáo viên gieo vấn đề cần tìm hiểu trong bài học</w:t>
            </w:r>
            <w:r w:rsidRPr="00C41D93">
              <w:rPr>
                <w:rFonts w:ascii="Times New Roman" w:hAnsi="Times New Roman"/>
                <w:b/>
                <w:bCs/>
                <w:i/>
                <w:sz w:val="28"/>
                <w:szCs w:val="28"/>
                <w:lang w:val="nl-NL"/>
              </w:rPr>
              <w:t xml:space="preserve"> </w:t>
            </w:r>
            <w:r w:rsidR="009B60AE">
              <w:rPr>
                <w:rFonts w:ascii="Times New Roman" w:hAnsi="Times New Roman"/>
                <w:bCs/>
                <w:sz w:val="28"/>
                <w:szCs w:val="28"/>
                <w:lang w:val="nl-NL"/>
              </w:rPr>
              <w:t>dựa vào các kién thức chúng ta vừa tổng hợp được, các em hãy vận dụng để trả lời các câu hỏi ôn tập trong bài ngày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6FB4797D" w14:textId="04857C50" w:rsidR="00BF5035" w:rsidRPr="00C41D93" w:rsidRDefault="00715AF6" w:rsidP="006C695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Trả lời được hết các câu hỏi ôn tập mà giáo viên đưa ra.</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56A790C1"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715AF6">
        <w:rPr>
          <w:rFonts w:ascii="Times New Roman" w:eastAsia="Calibri" w:hAnsi="Times New Roman" w:cs="Times New Roman"/>
          <w:sz w:val="28"/>
          <w:szCs w:val="28"/>
        </w:rPr>
        <w:t>cá nhân để trả lờinhanh các câu hỏi trắc nghiệm sau:</w:t>
      </w:r>
    </w:p>
    <w:p w14:paraId="78DBB4FB" w14:textId="310BB2C3" w:rsidR="00B33AFF" w:rsidRDefault="00B33AFF"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Câu 1: đâu là thứ tự đúng và đủ về các bước trong quá trình sinh trưởng và phát triển của cây cam?</w:t>
      </w:r>
      <w:r w:rsidR="00037C93">
        <w:rPr>
          <w:rFonts w:ascii="Times New Roman" w:eastAsia="Calibri" w:hAnsi="Times New Roman" w:cs="Times New Roman"/>
          <w:sz w:val="28"/>
          <w:szCs w:val="28"/>
        </w:rPr>
        <w:t xml:space="preserve"> Đáp án A</w:t>
      </w:r>
    </w:p>
    <w:p w14:paraId="759D14D6" w14:textId="163F7886" w:rsidR="00B33AFF" w:rsidRPr="00B33AFF" w:rsidRDefault="00B33AFF" w:rsidP="00B33AFF">
      <w:pPr>
        <w:pStyle w:val="ListParagraph"/>
        <w:numPr>
          <w:ilvl w:val="0"/>
          <w:numId w:val="20"/>
        </w:numPr>
        <w:spacing w:before="120" w:after="120" w:line="24" w:lineRule="atLeast"/>
        <w:jc w:val="both"/>
        <w:rPr>
          <w:rFonts w:eastAsia="Calibri"/>
          <w:sz w:val="28"/>
          <w:szCs w:val="28"/>
        </w:rPr>
      </w:pPr>
      <w:r w:rsidRPr="00B33AFF">
        <w:rPr>
          <w:rFonts w:eastAsia="Calibri"/>
          <w:sz w:val="28"/>
          <w:szCs w:val="28"/>
        </w:rPr>
        <w:t>hạt nảy mầm – cây con – cây trưởng thành – ra hoa, kết quả</w:t>
      </w:r>
    </w:p>
    <w:p w14:paraId="4C301844" w14:textId="77777777" w:rsidR="00B33AFF" w:rsidRPr="00B33AFF" w:rsidRDefault="00B33AFF" w:rsidP="00B33AFF">
      <w:pPr>
        <w:pStyle w:val="ListParagraph"/>
        <w:numPr>
          <w:ilvl w:val="0"/>
          <w:numId w:val="20"/>
        </w:numPr>
        <w:spacing w:before="120" w:after="120" w:line="24" w:lineRule="atLeast"/>
        <w:jc w:val="both"/>
        <w:rPr>
          <w:rFonts w:eastAsia="Calibri"/>
          <w:sz w:val="28"/>
          <w:szCs w:val="28"/>
        </w:rPr>
      </w:pPr>
      <w:r w:rsidRPr="00B33AFF">
        <w:rPr>
          <w:rFonts w:eastAsia="Calibri"/>
          <w:sz w:val="28"/>
          <w:szCs w:val="28"/>
        </w:rPr>
        <w:t>hạt – hạt nảy mầm – cây con – cây trưởng thành – ra hoa, kết quả</w:t>
      </w:r>
    </w:p>
    <w:p w14:paraId="1A3E3C32" w14:textId="4A30F521" w:rsidR="00B33AFF" w:rsidRDefault="00B33AFF" w:rsidP="00B33AFF">
      <w:pPr>
        <w:pStyle w:val="ListParagraph"/>
        <w:numPr>
          <w:ilvl w:val="0"/>
          <w:numId w:val="20"/>
        </w:numPr>
        <w:spacing w:before="120" w:after="120" w:line="24" w:lineRule="atLeast"/>
        <w:jc w:val="both"/>
        <w:rPr>
          <w:rFonts w:eastAsia="Calibri"/>
          <w:sz w:val="28"/>
          <w:szCs w:val="28"/>
        </w:rPr>
      </w:pPr>
      <w:r>
        <w:rPr>
          <w:rFonts w:eastAsia="Calibri"/>
          <w:sz w:val="28"/>
          <w:szCs w:val="28"/>
        </w:rPr>
        <w:t xml:space="preserve">Hạt – </w:t>
      </w:r>
      <w:r w:rsidRPr="00B33AFF">
        <w:rPr>
          <w:rFonts w:eastAsia="Calibri"/>
          <w:sz w:val="28"/>
          <w:szCs w:val="28"/>
        </w:rPr>
        <w:t>cây con – cây trưởng thành – ra hoa, kết quả</w:t>
      </w:r>
    </w:p>
    <w:p w14:paraId="5649271D" w14:textId="4F6E6697" w:rsidR="00B33AFF" w:rsidRDefault="00B33AFF" w:rsidP="00B33AFF">
      <w:pPr>
        <w:pStyle w:val="ListParagraph"/>
        <w:numPr>
          <w:ilvl w:val="0"/>
          <w:numId w:val="20"/>
        </w:numPr>
        <w:spacing w:before="120" w:after="120" w:line="24" w:lineRule="atLeast"/>
        <w:jc w:val="both"/>
        <w:rPr>
          <w:rFonts w:eastAsia="Calibri"/>
          <w:sz w:val="28"/>
          <w:szCs w:val="28"/>
        </w:rPr>
      </w:pPr>
      <w:r w:rsidRPr="00B33AFF">
        <w:rPr>
          <w:rFonts w:eastAsia="Calibri"/>
          <w:sz w:val="28"/>
          <w:szCs w:val="28"/>
        </w:rPr>
        <w:t>hạt – hạt nảy mầm– cây trưởng thành – ra hoa, kết quả</w:t>
      </w:r>
    </w:p>
    <w:p w14:paraId="34E09DCD" w14:textId="736BB5B9" w:rsidR="00B33AFF" w:rsidRDefault="00B33AFF" w:rsidP="00B33AFF">
      <w:pPr>
        <w:spacing w:before="120" w:after="120" w:line="24" w:lineRule="atLeast"/>
        <w:ind w:left="709"/>
        <w:jc w:val="both"/>
        <w:rPr>
          <w:rFonts w:eastAsia="Calibri"/>
          <w:sz w:val="28"/>
          <w:szCs w:val="28"/>
        </w:rPr>
      </w:pPr>
      <w:r>
        <w:rPr>
          <w:rFonts w:eastAsia="Calibri"/>
          <w:sz w:val="28"/>
          <w:szCs w:val="28"/>
        </w:rPr>
        <w:t>Câu 2: Sinh trưởng là gì?</w:t>
      </w:r>
      <w:r w:rsidR="00037C93">
        <w:rPr>
          <w:rFonts w:eastAsia="Calibri"/>
          <w:sz w:val="28"/>
          <w:szCs w:val="28"/>
        </w:rPr>
        <w:t xml:space="preserve"> Đáp án C</w:t>
      </w:r>
    </w:p>
    <w:p w14:paraId="6313569A" w14:textId="0609C737" w:rsidR="00B33AFF" w:rsidRDefault="00B33AFF" w:rsidP="00B33AFF">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nhờ đó cơ thể lớn lên</w:t>
      </w:r>
    </w:p>
    <w:p w14:paraId="6A1237B0" w14:textId="57EF38F9" w:rsidR="00037C93" w:rsidRPr="00B33AFF" w:rsidRDefault="00037C93" w:rsidP="00037C93">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do sự tăng kích thước của tế bào nhờ đó cơ thể lớn lên</w:t>
      </w:r>
    </w:p>
    <w:p w14:paraId="5D7C11FF" w14:textId="406992D4" w:rsidR="00037C93" w:rsidRPr="00B33AFF" w:rsidRDefault="00037C93" w:rsidP="00037C93">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do sự tăng kích thước và số lượng tế bào nhờ đó cơ thể lớn lên</w:t>
      </w:r>
    </w:p>
    <w:p w14:paraId="2D329812" w14:textId="03FC4DAD" w:rsidR="00037C93" w:rsidRDefault="00037C93" w:rsidP="00037C93">
      <w:pPr>
        <w:pStyle w:val="ListParagraph"/>
        <w:numPr>
          <w:ilvl w:val="0"/>
          <w:numId w:val="22"/>
        </w:numPr>
        <w:spacing w:before="120" w:after="120" w:line="24" w:lineRule="atLeast"/>
        <w:jc w:val="both"/>
        <w:rPr>
          <w:rFonts w:eastAsia="Calibri"/>
          <w:sz w:val="28"/>
          <w:szCs w:val="28"/>
        </w:rPr>
      </w:pPr>
      <w:r>
        <w:rPr>
          <w:rFonts w:eastAsia="Calibri"/>
          <w:sz w:val="28"/>
          <w:szCs w:val="28"/>
        </w:rPr>
        <w:t>Là sự tăng về kích thước và khối lượng của cơ thể do sự tăng số lượng của tế bào nhờ đó cơ thể lớn lên</w:t>
      </w:r>
    </w:p>
    <w:p w14:paraId="06277B2A" w14:textId="5818B2B2" w:rsidR="00037C93" w:rsidRDefault="00037C93" w:rsidP="00037C93">
      <w:pPr>
        <w:spacing w:before="120" w:after="120" w:line="24" w:lineRule="atLeast"/>
        <w:ind w:left="709"/>
        <w:jc w:val="both"/>
        <w:rPr>
          <w:rFonts w:eastAsia="Calibri"/>
          <w:sz w:val="28"/>
          <w:szCs w:val="28"/>
        </w:rPr>
      </w:pPr>
      <w:r w:rsidRPr="00037C93">
        <w:rPr>
          <w:rFonts w:eastAsia="Calibri"/>
          <w:sz w:val="28"/>
          <w:szCs w:val="28"/>
        </w:rPr>
        <w:t>Câu 3</w:t>
      </w:r>
      <w:r>
        <w:rPr>
          <w:rFonts w:eastAsia="Calibri"/>
          <w:sz w:val="28"/>
          <w:szCs w:val="28"/>
        </w:rPr>
        <w:t>: phát triển là gì? Đáp án D</w:t>
      </w:r>
    </w:p>
    <w:p w14:paraId="1B57D1B1" w14:textId="0F4F2763"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phân hóa tế bào, phát sinh hình thái cơ quan và cơ thể</w:t>
      </w:r>
    </w:p>
    <w:p w14:paraId="385EC9B0" w14:textId="6AA6A8C0"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sinh trưởng, phát sinh hình thái cơ quan và cơ thể</w:t>
      </w:r>
    </w:p>
    <w:p w14:paraId="276C3710" w14:textId="5F185339"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sinh trưởng, phân hóa tế bào</w:t>
      </w:r>
    </w:p>
    <w:p w14:paraId="7D891748" w14:textId="77777777" w:rsidR="00037C93" w:rsidRDefault="00037C93" w:rsidP="00037C93">
      <w:pPr>
        <w:pStyle w:val="ListParagraph"/>
        <w:numPr>
          <w:ilvl w:val="0"/>
          <w:numId w:val="23"/>
        </w:numPr>
        <w:spacing w:before="120" w:after="120" w:line="24" w:lineRule="atLeast"/>
        <w:jc w:val="both"/>
        <w:rPr>
          <w:rFonts w:eastAsia="Calibri"/>
          <w:sz w:val="28"/>
          <w:szCs w:val="28"/>
        </w:rPr>
      </w:pPr>
      <w:r>
        <w:rPr>
          <w:rFonts w:eastAsia="Calibri"/>
          <w:sz w:val="28"/>
          <w:szCs w:val="28"/>
        </w:rPr>
        <w:t>Phát triển bao gồm sinh trưởng, phân hóa tế bào, phát sinh hình thái cơ quan và cơ thể</w:t>
      </w:r>
    </w:p>
    <w:p w14:paraId="468C397F" w14:textId="4F1B3FE6" w:rsidR="00037C93" w:rsidRDefault="00037C93" w:rsidP="00037C93">
      <w:pPr>
        <w:spacing w:before="120" w:after="120" w:line="24" w:lineRule="atLeast"/>
        <w:ind w:firstLine="709"/>
        <w:jc w:val="both"/>
        <w:rPr>
          <w:rFonts w:eastAsia="Calibri"/>
          <w:sz w:val="28"/>
          <w:szCs w:val="28"/>
        </w:rPr>
      </w:pPr>
      <w:r>
        <w:rPr>
          <w:rFonts w:eastAsia="Calibri"/>
          <w:sz w:val="28"/>
          <w:szCs w:val="28"/>
        </w:rPr>
        <w:t>Câu 4: Có bao nhiêu phát biểu dưới đây là đúng?</w:t>
      </w:r>
      <w:r w:rsidR="00013929">
        <w:rPr>
          <w:rFonts w:eastAsia="Calibri"/>
          <w:sz w:val="28"/>
          <w:szCs w:val="28"/>
        </w:rPr>
        <w:t xml:space="preserve"> Đáp án B</w:t>
      </w:r>
    </w:p>
    <w:p w14:paraId="1CF9E1FC" w14:textId="4F3E4794" w:rsidR="00013929" w:rsidRPr="00013929" w:rsidRDefault="00013929" w:rsidP="00013929">
      <w:pPr>
        <w:pStyle w:val="ListParagraph"/>
        <w:numPr>
          <w:ilvl w:val="0"/>
          <w:numId w:val="24"/>
        </w:numPr>
        <w:spacing w:before="120" w:after="120" w:line="24" w:lineRule="atLeast"/>
        <w:jc w:val="both"/>
        <w:rPr>
          <w:rFonts w:eastAsia="Calibri"/>
          <w:sz w:val="28"/>
          <w:szCs w:val="28"/>
        </w:rPr>
      </w:pPr>
      <w:r w:rsidRPr="00013929">
        <w:rPr>
          <w:rFonts w:eastAsia="Calibri"/>
          <w:sz w:val="28"/>
          <w:szCs w:val="28"/>
        </w:rPr>
        <w:lastRenderedPageBreak/>
        <w:t>Mô phân sinh là nhóm tế bào chưa phân hóa nên còn duy trì được khả năng phân chia.</w:t>
      </w:r>
    </w:p>
    <w:p w14:paraId="26578B24" w14:textId="77777777" w:rsidR="00013929"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Mô phân sinh bên giúp thân, cành, rễ tăng về chiều cao.</w:t>
      </w:r>
    </w:p>
    <w:p w14:paraId="099C0210" w14:textId="36D5266C" w:rsidR="00013929"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 xml:space="preserve"> Mô phân sinh bên giúp thân, cành, rễ tăng về chiều ngang.</w:t>
      </w:r>
    </w:p>
    <w:p w14:paraId="486A03F9" w14:textId="6BBEC16F" w:rsidR="00037C93"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Có hai loại mô phân sinh chính là mô phân sinh đỉnh và mô phân sinh bên.</w:t>
      </w:r>
    </w:p>
    <w:p w14:paraId="7CE9FCBB" w14:textId="0D0709AC" w:rsidR="00B33AFF" w:rsidRDefault="00013929" w:rsidP="00013929">
      <w:pPr>
        <w:pStyle w:val="ListParagraph"/>
        <w:numPr>
          <w:ilvl w:val="0"/>
          <w:numId w:val="24"/>
        </w:numPr>
        <w:spacing w:before="120" w:after="120" w:line="24" w:lineRule="atLeast"/>
        <w:jc w:val="both"/>
        <w:rPr>
          <w:rFonts w:eastAsia="Calibri"/>
          <w:sz w:val="28"/>
          <w:szCs w:val="28"/>
        </w:rPr>
      </w:pPr>
      <w:r>
        <w:rPr>
          <w:rFonts w:eastAsia="Calibri"/>
          <w:sz w:val="28"/>
          <w:szCs w:val="28"/>
        </w:rPr>
        <w:t>Tất cả thực vật đều có 2 loại mô phân sinh là mô phân sinh đỉnh và mô phân sinh bên.</w:t>
      </w:r>
    </w:p>
    <w:p w14:paraId="6CEAF6B2" w14:textId="61A48DB6"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2</w:t>
      </w:r>
    </w:p>
    <w:p w14:paraId="79D0FDC6" w14:textId="4B4ACB65"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3</w:t>
      </w:r>
    </w:p>
    <w:p w14:paraId="00DD77D5" w14:textId="64BF7F63"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4</w:t>
      </w:r>
    </w:p>
    <w:p w14:paraId="0F69B132" w14:textId="2186E9F5" w:rsidR="00013929" w:rsidRDefault="00013929" w:rsidP="00013929">
      <w:pPr>
        <w:pStyle w:val="ListParagraph"/>
        <w:numPr>
          <w:ilvl w:val="0"/>
          <w:numId w:val="25"/>
        </w:numPr>
        <w:spacing w:before="120" w:after="120" w:line="24" w:lineRule="atLeast"/>
        <w:jc w:val="both"/>
        <w:rPr>
          <w:rFonts w:eastAsia="Calibri"/>
          <w:sz w:val="28"/>
          <w:szCs w:val="28"/>
        </w:rPr>
      </w:pPr>
      <w:r>
        <w:rPr>
          <w:rFonts w:eastAsia="Calibri"/>
          <w:sz w:val="28"/>
          <w:szCs w:val="28"/>
        </w:rPr>
        <w:t>5</w:t>
      </w:r>
    </w:p>
    <w:p w14:paraId="636F27CE" w14:textId="176E08A6" w:rsidR="00013929" w:rsidRDefault="00013929" w:rsidP="00013929">
      <w:pPr>
        <w:pStyle w:val="ListParagraph"/>
        <w:spacing w:before="120" w:after="120" w:line="24" w:lineRule="atLeast"/>
        <w:jc w:val="both"/>
        <w:rPr>
          <w:rFonts w:eastAsia="Calibri"/>
          <w:sz w:val="28"/>
          <w:szCs w:val="28"/>
        </w:rPr>
      </w:pPr>
      <w:r>
        <w:rPr>
          <w:rFonts w:eastAsia="Calibri"/>
          <w:sz w:val="28"/>
          <w:szCs w:val="28"/>
        </w:rPr>
        <w:t>Câu 5: các nhân tố chủ yếu ảnh hưởng đến sự sinh trưởng và phát triển ở sinh vật là:</w:t>
      </w:r>
      <w:r w:rsidR="000506DB">
        <w:rPr>
          <w:rFonts w:eastAsia="Calibri"/>
          <w:sz w:val="28"/>
          <w:szCs w:val="28"/>
        </w:rPr>
        <w:t xml:space="preserve"> Đáp án A</w:t>
      </w:r>
    </w:p>
    <w:p w14:paraId="49441E1A" w14:textId="156D5792" w:rsidR="00013929" w:rsidRDefault="000506DB" w:rsidP="00013929">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ánh sáng, nước, chất dinh dưỡng.</w:t>
      </w:r>
    </w:p>
    <w:p w14:paraId="04103116" w14:textId="323E346D" w:rsidR="000506DB" w:rsidRDefault="000506DB" w:rsidP="000506DB">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ánh sáng, chất dinh dưỡng, không khí.</w:t>
      </w:r>
    </w:p>
    <w:p w14:paraId="7C37D874" w14:textId="734E93FB" w:rsidR="000506DB" w:rsidRDefault="000506DB" w:rsidP="000506DB">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thấp, ánh sáng, nước, chất dinh dưỡng.</w:t>
      </w:r>
    </w:p>
    <w:p w14:paraId="0AB679DA" w14:textId="34E5FFAA" w:rsidR="000506DB" w:rsidRPr="000506DB" w:rsidRDefault="000506DB" w:rsidP="000506DB">
      <w:pPr>
        <w:pStyle w:val="ListParagraph"/>
        <w:numPr>
          <w:ilvl w:val="0"/>
          <w:numId w:val="26"/>
        </w:numPr>
        <w:spacing w:before="120" w:after="120" w:line="24" w:lineRule="atLeast"/>
        <w:jc w:val="both"/>
        <w:rPr>
          <w:rFonts w:eastAsia="Calibri"/>
          <w:sz w:val="28"/>
          <w:szCs w:val="28"/>
        </w:rPr>
      </w:pPr>
      <w:r>
        <w:rPr>
          <w:rFonts w:eastAsia="Calibri"/>
          <w:sz w:val="28"/>
          <w:szCs w:val="28"/>
        </w:rPr>
        <w:t>Nhiệt độ, ánh sáng, độ ẩm cao, chất dinh dưỡng.</w:t>
      </w:r>
    </w:p>
    <w:p w14:paraId="5338D6F1" w14:textId="77777777" w:rsidR="00B33AFF" w:rsidRPr="00B33AFF" w:rsidRDefault="00B33AFF" w:rsidP="00B33AFF">
      <w:pPr>
        <w:pStyle w:val="ListParagraph"/>
        <w:spacing w:before="120" w:after="120" w:line="24" w:lineRule="atLeast"/>
        <w:ind w:left="1069"/>
        <w:jc w:val="both"/>
        <w:rPr>
          <w:rFonts w:eastAsia="Calibri"/>
          <w:sz w:val="28"/>
          <w:szCs w:val="28"/>
        </w:rPr>
      </w:pPr>
    </w:p>
    <w:p w14:paraId="79EF6E61" w14:textId="062E2839" w:rsidR="009271E7" w:rsidRDefault="00F94DB8"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-HS hoạt động nhóm </w:t>
      </w:r>
      <w:r w:rsidR="000506DB">
        <w:rPr>
          <w:rFonts w:ascii="Times New Roman" w:eastAsia="Calibri" w:hAnsi="Times New Roman" w:cs="Times New Roman"/>
          <w:sz w:val="28"/>
          <w:szCs w:val="28"/>
        </w:rPr>
        <w:t>(từ 3-4 HS) để trả lời các câu hỏi tự luận:</w:t>
      </w:r>
    </w:p>
    <w:p w14:paraId="34F41153" w14:textId="369A6A77" w:rsidR="000506DB" w:rsidRPr="000506DB" w:rsidRDefault="003A7E9A" w:rsidP="000506DB">
      <w:pPr>
        <w:spacing w:after="100" w:afterAutospacing="1"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Câu 1:</w:t>
      </w:r>
      <w:r w:rsidR="000506DB" w:rsidRPr="000506DB">
        <w:rPr>
          <w:rFonts w:ascii="Times New Roman" w:eastAsia="Times New Roman" w:hAnsi="Times New Roman" w:cs="Times New Roman"/>
          <w:color w:val="333333"/>
          <w:sz w:val="27"/>
          <w:szCs w:val="27"/>
        </w:rPr>
        <w:t xml:space="preserve"> Hãy thiết kế 1 thí nghiệm chứng minh sự sinh trưởng và phát triển của thực vật chịu ảnh hưởng của ánh sáng (gợi ý: trồng cây đậu hoặc ngô non. Thay đổi điều kiện chiếu sáng ở các cây khác nhau trong các chậu khác nhau, còn các điều kiện khác như nhau. Quan sát và ghi chép số liệu.</w:t>
      </w:r>
    </w:p>
    <w:p w14:paraId="12495E1E" w14:textId="2694BA86" w:rsidR="000506DB" w:rsidRPr="000506DB" w:rsidRDefault="003A7E9A" w:rsidP="000B4301">
      <w:pPr>
        <w:spacing w:after="100" w:afterAutospacing="1" w:line="240" w:lineRule="auto"/>
        <w:rPr>
          <w:rFonts w:ascii="Times New Roman" w:eastAsia="Times New Roman" w:hAnsi="Times New Roman" w:cs="Times New Roman"/>
          <w:color w:val="333333"/>
          <w:sz w:val="27"/>
          <w:szCs w:val="27"/>
        </w:rPr>
      </w:pPr>
      <w:r>
        <w:rPr>
          <w:rFonts w:ascii="Times New Roman" w:eastAsia="Times New Roman" w:hAnsi="Times New Roman" w:cs="Times New Roman"/>
          <w:color w:val="333333"/>
          <w:sz w:val="27"/>
          <w:szCs w:val="27"/>
        </w:rPr>
        <w:t>Câu 2:</w:t>
      </w:r>
      <w:r w:rsidR="000506DB" w:rsidRPr="000506DB">
        <w:rPr>
          <w:rFonts w:ascii="Times New Roman" w:eastAsia="Times New Roman" w:hAnsi="Times New Roman" w:cs="Times New Roman"/>
          <w:color w:val="333333"/>
          <w:sz w:val="27"/>
          <w:szCs w:val="27"/>
        </w:rPr>
        <w:t xml:space="preserve"> Hãy thiết kế chế độ ăn hợp lí cho bản thân em đảm bảo đủ chất dinh dưỡng cho sự sinh trưởng và phát triển.</w:t>
      </w:r>
    </w:p>
    <w:p w14:paraId="3F6AFB0E" w14:textId="341D8427" w:rsidR="000506DB" w:rsidRDefault="003A7E9A" w:rsidP="004C34F1">
      <w:pPr>
        <w:spacing w:before="120" w:after="120" w:line="24" w:lineRule="atLeast"/>
        <w:jc w:val="both"/>
        <w:rPr>
          <w:rFonts w:ascii="Times New Roman" w:hAnsi="Times New Roman" w:cs="Times New Roman"/>
          <w:color w:val="333333"/>
          <w:sz w:val="27"/>
          <w:szCs w:val="27"/>
          <w:shd w:val="clear" w:color="auto" w:fill="FFFFFF"/>
        </w:rPr>
      </w:pPr>
      <w:r>
        <w:rPr>
          <w:rFonts w:ascii="Times New Roman" w:hAnsi="Times New Roman" w:cs="Times New Roman"/>
          <w:color w:val="333333"/>
          <w:sz w:val="27"/>
          <w:szCs w:val="27"/>
          <w:shd w:val="clear" w:color="auto" w:fill="FFFFFF"/>
        </w:rPr>
        <w:t>Câu 3:</w:t>
      </w:r>
      <w:r w:rsidR="004C34F1" w:rsidRPr="003A7E9A">
        <w:rPr>
          <w:rFonts w:ascii="Times New Roman" w:hAnsi="Times New Roman" w:cs="Times New Roman"/>
          <w:color w:val="333333"/>
          <w:sz w:val="27"/>
          <w:szCs w:val="27"/>
          <w:shd w:val="clear" w:color="auto" w:fill="FFFFFF"/>
        </w:rPr>
        <w:t xml:space="preserve"> Vì sao người ta thường thu hoạch cá sau 1 năm mà không để cho cá lớn hơn.</w:t>
      </w:r>
    </w:p>
    <w:p w14:paraId="3B653E55" w14:textId="185B9ECD" w:rsidR="009F23E3" w:rsidRPr="009F23E3" w:rsidRDefault="003A7E9A" w:rsidP="009F23E3">
      <w:pPr>
        <w:spacing w:before="120" w:after="120" w:line="24" w:lineRule="atLeast"/>
        <w:jc w:val="both"/>
        <w:rPr>
          <w:rFonts w:ascii="Times New Roman" w:hAnsi="Times New Roman" w:cs="Times New Roman"/>
          <w:color w:val="000000"/>
          <w:sz w:val="28"/>
          <w:szCs w:val="28"/>
          <w:shd w:val="clear" w:color="auto" w:fill="FFFFFF"/>
          <w:lang w:val="vi-VN"/>
        </w:rPr>
      </w:pPr>
      <w:r w:rsidRPr="003A7E9A">
        <w:rPr>
          <w:rFonts w:ascii="Times New Roman" w:hAnsi="Times New Roman" w:cs="Times New Roman"/>
          <w:color w:val="000000"/>
          <w:sz w:val="26"/>
          <w:szCs w:val="26"/>
          <w:shd w:val="clear" w:color="auto" w:fill="FFFFFF"/>
        </w:rPr>
        <w:t xml:space="preserve">Câu 4: </w:t>
      </w:r>
      <w:r w:rsidR="009F23E3" w:rsidRPr="009F23E3">
        <w:rPr>
          <w:rFonts w:ascii="Times New Roman" w:hAnsi="Times New Roman" w:cs="Times New Roman"/>
          <w:bCs/>
          <w:color w:val="000000"/>
          <w:sz w:val="28"/>
          <w:szCs w:val="28"/>
          <w:shd w:val="clear" w:color="auto" w:fill="FFFFFF"/>
          <w:lang w:val="vi-VN"/>
        </w:rPr>
        <w:t>Thiết kế thí nghiệm tìm</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hiểu về sự ảnh hưởng</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của nước đối với sự</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sinh trưởng và phát triển</w:t>
      </w:r>
      <w:r w:rsidR="009F23E3" w:rsidRPr="009F23E3">
        <w:rPr>
          <w:rFonts w:ascii="Times New Roman" w:hAnsi="Times New Roman" w:cs="Times New Roman"/>
          <w:color w:val="000000"/>
          <w:sz w:val="28"/>
          <w:szCs w:val="28"/>
          <w:shd w:val="clear" w:color="auto" w:fill="FFFFFF"/>
        </w:rPr>
        <w:t xml:space="preserve"> </w:t>
      </w:r>
      <w:r w:rsidR="009F23E3" w:rsidRPr="009F23E3">
        <w:rPr>
          <w:rFonts w:ascii="Times New Roman" w:hAnsi="Times New Roman" w:cs="Times New Roman"/>
          <w:bCs/>
          <w:color w:val="000000"/>
          <w:sz w:val="28"/>
          <w:szCs w:val="28"/>
          <w:shd w:val="clear" w:color="auto" w:fill="FFFFFF"/>
        </w:rPr>
        <w:t>của cây lúa nước.</w:t>
      </w:r>
    </w:p>
    <w:p w14:paraId="2B768022" w14:textId="77777777" w:rsidR="009F23E3" w:rsidRDefault="003A7E9A" w:rsidP="009F23E3">
      <w:pPr>
        <w:spacing w:before="120" w:after="120" w:line="24" w:lineRule="atLeast"/>
        <w:jc w:val="both"/>
        <w:rPr>
          <w:rFonts w:ascii="Times New Roman" w:hAnsi="Times New Roman" w:cs="Times New Roman"/>
          <w:color w:val="000000"/>
          <w:sz w:val="26"/>
          <w:szCs w:val="26"/>
          <w:shd w:val="clear" w:color="auto" w:fill="FFFFFF"/>
        </w:rPr>
      </w:pPr>
      <w:r>
        <w:rPr>
          <w:color w:val="000000"/>
          <w:sz w:val="26"/>
          <w:szCs w:val="26"/>
          <w:shd w:val="clear" w:color="auto" w:fill="FFFFFF"/>
        </w:rPr>
        <w:t xml:space="preserve">Câu 5: </w:t>
      </w:r>
      <w:r w:rsidR="009F23E3" w:rsidRPr="003A7E9A">
        <w:rPr>
          <w:rFonts w:ascii="Times New Roman" w:hAnsi="Times New Roman" w:cs="Times New Roman"/>
          <w:color w:val="000000"/>
          <w:sz w:val="26"/>
          <w:szCs w:val="26"/>
          <w:shd w:val="clear" w:color="auto" w:fill="FFFFFF"/>
        </w:rPr>
        <w:t>Thiết kế thí nghiệm tìm hiểu về sự ảnh hưởng của phân đạm đối với sự sinh trưởng và phát triển của cây rau cải hoặc cây đậu.</w:t>
      </w:r>
    </w:p>
    <w:p w14:paraId="2A1E1E68" w14:textId="2339B4A7" w:rsidR="009F23E3" w:rsidRPr="009F23E3" w:rsidRDefault="009F23E3" w:rsidP="009F23E3">
      <w:pPr>
        <w:spacing w:before="120" w:after="120" w:line="24" w:lineRule="atLeast"/>
        <w:jc w:val="both"/>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6"/>
          <w:szCs w:val="26"/>
          <w:shd w:val="clear" w:color="auto" w:fill="FFFFFF"/>
        </w:rPr>
        <w:t xml:space="preserve">Câu 6: </w:t>
      </w:r>
      <w:r w:rsidRPr="009F23E3">
        <w:rPr>
          <w:rFonts w:ascii="Times New Roman" w:hAnsi="Times New Roman" w:cs="Times New Roman"/>
          <w:bCs/>
          <w:color w:val="000000"/>
          <w:sz w:val="28"/>
          <w:szCs w:val="28"/>
          <w:shd w:val="clear" w:color="auto" w:fill="FFFFFF"/>
          <w:lang w:val="vi-VN"/>
        </w:rPr>
        <w:t>Thiết kế thí nghiệm tìm</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hiểu về sự ảnh hưởng</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của nhiệt độ đối với sự</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sinh trưởng và phát triển</w:t>
      </w:r>
      <w:r w:rsidRPr="009F23E3">
        <w:rPr>
          <w:rFonts w:ascii="Times New Roman" w:hAnsi="Times New Roman" w:cs="Times New Roman"/>
          <w:color w:val="000000"/>
          <w:sz w:val="28"/>
          <w:szCs w:val="28"/>
          <w:shd w:val="clear" w:color="auto" w:fill="FFFFFF"/>
        </w:rPr>
        <w:t xml:space="preserve"> </w:t>
      </w:r>
      <w:r w:rsidRPr="009F23E3">
        <w:rPr>
          <w:rFonts w:ascii="Times New Roman" w:hAnsi="Times New Roman" w:cs="Times New Roman"/>
          <w:bCs/>
          <w:color w:val="000000"/>
          <w:sz w:val="28"/>
          <w:szCs w:val="28"/>
          <w:shd w:val="clear" w:color="auto" w:fill="FFFFFF"/>
        </w:rPr>
        <w:t>củ</w:t>
      </w:r>
      <w:r w:rsidR="00441F4E">
        <w:rPr>
          <w:rFonts w:ascii="Times New Roman" w:hAnsi="Times New Roman" w:cs="Times New Roman"/>
          <w:bCs/>
          <w:color w:val="000000"/>
          <w:sz w:val="28"/>
          <w:szCs w:val="28"/>
          <w:shd w:val="clear" w:color="auto" w:fill="FFFFFF"/>
        </w:rPr>
        <w:t>a cá rô phi</w:t>
      </w:r>
      <w:r w:rsidRPr="009F23E3">
        <w:rPr>
          <w:rFonts w:ascii="Times New Roman" w:hAnsi="Times New Roman" w:cs="Times New Roman"/>
          <w:bCs/>
          <w:color w:val="000000"/>
          <w:sz w:val="28"/>
          <w:szCs w:val="28"/>
          <w:shd w:val="clear" w:color="auto" w:fill="FFFFFF"/>
        </w:rPr>
        <w:t>.</w:t>
      </w:r>
    </w:p>
    <w:p w14:paraId="5A020D28" w14:textId="1BBFAA19" w:rsidR="009F23E3" w:rsidRDefault="009F23E3" w:rsidP="009F23E3">
      <w:pPr>
        <w:spacing w:before="120" w:after="120" w:line="24" w:lineRule="atLeast"/>
        <w:jc w:val="both"/>
        <w:rPr>
          <w:rFonts w:ascii="Times New Roman" w:hAnsi="Times New Roman" w:cs="Times New Roman"/>
          <w:color w:val="000000"/>
          <w:sz w:val="26"/>
          <w:szCs w:val="26"/>
          <w:shd w:val="clear" w:color="auto" w:fill="FFFFFF"/>
        </w:rPr>
      </w:pPr>
    </w:p>
    <w:p w14:paraId="6DFB4E67" w14:textId="5434D5EB" w:rsidR="003A7E9A" w:rsidRPr="003A7E9A" w:rsidRDefault="003A7E9A" w:rsidP="009F23E3">
      <w:pPr>
        <w:pStyle w:val="NormalWeb"/>
        <w:shd w:val="clear" w:color="auto" w:fill="FFFFFF"/>
        <w:rPr>
          <w:color w:val="000000"/>
          <w:sz w:val="26"/>
          <w:szCs w:val="26"/>
        </w:rPr>
      </w:pPr>
    </w:p>
    <w:p w14:paraId="7D60CFA0" w14:textId="77777777" w:rsidR="002B4997" w:rsidRPr="00C41D93" w:rsidRDefault="002B4997" w:rsidP="003A7E9A">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79EE2F36" w:rsidR="00C04278" w:rsidRPr="00C41D93" w:rsidRDefault="003A7E9A" w:rsidP="006C695F">
      <w:pPr>
        <w:spacing w:before="120" w:after="120" w:line="24" w:lineRule="atLeast"/>
        <w:ind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t>Câu trả lời của HS</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371E2AAC" w:rsidR="00F110EA" w:rsidRPr="00C41D93" w:rsidRDefault="00F110EA" w:rsidP="00037C93">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037C93">
              <w:rPr>
                <w:rFonts w:ascii="Times New Roman" w:eastAsia="Calibri" w:hAnsi="Times New Roman" w:cs="Times New Roman"/>
                <w:b/>
                <w:i/>
                <w:color w:val="000000"/>
                <w:sz w:val="28"/>
                <w:szCs w:val="28"/>
              </w:rPr>
              <w:t>Trả lời các câu hỏi trắc nghiệm</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379F7B5A"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3A7E9A">
              <w:rPr>
                <w:rFonts w:eastAsia="Arial"/>
                <w:sz w:val="28"/>
                <w:szCs w:val="28"/>
              </w:rPr>
              <w:t>chiếu các câu hỏi trắc nghiệm trên màn hình</w:t>
            </w:r>
          </w:p>
          <w:p w14:paraId="3705F7EF" w14:textId="283B0700"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xml:space="preserve">- GV </w:t>
            </w:r>
            <w:r w:rsidR="003A7E9A">
              <w:rPr>
                <w:rFonts w:eastAsia="Arial"/>
                <w:sz w:val="28"/>
                <w:szCs w:val="28"/>
              </w:rPr>
              <w:t>yêu cầu HS trả lời nhanh lần lượt từng câu hỏi trắc nghiệm trong 5-10 giây.</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7076541" w14:textId="5EF4C410" w:rsidR="002E2732" w:rsidRPr="00C41D93" w:rsidRDefault="00F94DB8" w:rsidP="003A7E9A">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w:t>
            </w:r>
            <w:r w:rsidR="003A7E9A">
              <w:rPr>
                <w:rFonts w:ascii="Times New Roman" w:eastAsia="Arial" w:hAnsi="Times New Roman" w:cs="Times New Roman"/>
                <w:sz w:val="28"/>
                <w:szCs w:val="28"/>
              </w:rPr>
              <w:t>trả lời các câu hỏi</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6F1293F1" w:rsidR="00F110EA" w:rsidRPr="00C41D93" w:rsidRDefault="002E2732" w:rsidP="003A7E9A">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8EEC55A" w14:textId="77777777" w:rsidR="00067C03" w:rsidRPr="00C41D93" w:rsidRDefault="00067C03" w:rsidP="003A7E9A">
            <w:pPr>
              <w:spacing w:before="120" w:after="120" w:line="24" w:lineRule="atLeast"/>
              <w:rPr>
                <w:rFonts w:ascii="Times New Roman" w:eastAsia="Calibri" w:hAnsi="Times New Roman" w:cs="Times New Roman"/>
                <w:b/>
                <w:color w:val="000000"/>
                <w:sz w:val="28"/>
                <w:szCs w:val="28"/>
              </w:rPr>
            </w:pPr>
          </w:p>
        </w:tc>
      </w:tr>
      <w:tr w:rsidR="00F427F0" w:rsidRPr="00C41D93"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FD8ECF2" w:rsidR="00F427F0" w:rsidRPr="00C41D93" w:rsidRDefault="00F427F0" w:rsidP="003A7E9A">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2.2: </w:t>
            </w:r>
            <w:r w:rsidR="003A7E9A">
              <w:rPr>
                <w:rFonts w:ascii="Times New Roman" w:eastAsia="Calibri" w:hAnsi="Times New Roman" w:cs="Times New Roman"/>
                <w:b/>
                <w:i/>
                <w:color w:val="000000"/>
                <w:sz w:val="28"/>
                <w:szCs w:val="28"/>
              </w:rPr>
              <w:t>trả lời các câu hỏi tự luận</w:t>
            </w:r>
          </w:p>
        </w:tc>
      </w:tr>
      <w:tr w:rsidR="002B4997" w:rsidRPr="00C41D93"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C41D93"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46DD9BE6" w14:textId="37EB3B0C" w:rsidR="009B4F91" w:rsidRPr="00C41D93" w:rsidRDefault="00763A99"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cặ</w:t>
            </w:r>
            <w:r w:rsidR="005F71B0">
              <w:rPr>
                <w:rFonts w:eastAsia="Arial"/>
                <w:sz w:val="28"/>
                <w:szCs w:val="28"/>
              </w:rPr>
              <w:t>p nhóm</w:t>
            </w:r>
            <w:r w:rsidRPr="00C41D93">
              <w:rPr>
                <w:rFonts w:eastAsia="Arial"/>
                <w:sz w:val="28"/>
                <w:szCs w:val="28"/>
              </w:rPr>
              <w:t xml:space="preserve"> cho HS yêu cầu HS nghiên cứu tài liệu </w:t>
            </w:r>
            <w:r w:rsidR="009B4F91" w:rsidRPr="00C41D93">
              <w:rPr>
                <w:rFonts w:eastAsia="Arial"/>
                <w:sz w:val="28"/>
                <w:szCs w:val="28"/>
              </w:rPr>
              <w:t>và trả lời câu hỏi</w:t>
            </w:r>
            <w:r w:rsidR="005F71B0">
              <w:rPr>
                <w:rFonts w:eastAsia="Arial"/>
                <w:sz w:val="28"/>
                <w:szCs w:val="28"/>
              </w:rPr>
              <w:t>. (mỗi nhóm 3-4 HS, mỗi câu hỏi từ 2-3 nhóm cùng làm để so sánh kết quả).</w:t>
            </w:r>
            <w:r w:rsidR="009B4F91" w:rsidRPr="00C41D93">
              <w:rPr>
                <w:rFonts w:eastAsia="Arial"/>
                <w:sz w:val="28"/>
                <w:szCs w:val="28"/>
              </w:rPr>
              <w:t xml:space="preserve"> </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75FAF739"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HS hoạt động nhóm đưa ra </w:t>
            </w:r>
            <w:r w:rsidR="005F71B0">
              <w:rPr>
                <w:rFonts w:ascii="Times New Roman" w:eastAsia="Arial" w:hAnsi="Times New Roman" w:cs="Times New Roman"/>
                <w:sz w:val="28"/>
                <w:szCs w:val="28"/>
              </w:rPr>
              <w:t>đáp</w:t>
            </w:r>
            <w:r w:rsidRPr="00C41D93">
              <w:rPr>
                <w:rFonts w:ascii="Times New Roman" w:eastAsia="Arial" w:hAnsi="Times New Roman" w:cs="Times New Roman"/>
                <w:sz w:val="28"/>
                <w:szCs w:val="28"/>
              </w:rPr>
              <w:t xml:space="preserve"> án và ghi kết </w:t>
            </w:r>
            <w:r w:rsidR="005F71B0">
              <w:rPr>
                <w:rFonts w:ascii="Times New Roman" w:eastAsia="Arial" w:hAnsi="Times New Roman" w:cs="Times New Roman"/>
                <w:sz w:val="28"/>
                <w:szCs w:val="28"/>
              </w:rPr>
              <w:t>đáp án</w:t>
            </w:r>
            <w:r w:rsidRPr="00C41D93">
              <w:rPr>
                <w:rFonts w:ascii="Times New Roman" w:eastAsia="Arial" w:hAnsi="Times New Roman" w:cs="Times New Roman"/>
                <w:sz w:val="28"/>
                <w:szCs w:val="28"/>
              </w:rPr>
              <w:t xml:space="preserve"> vào </w:t>
            </w:r>
            <w:r w:rsidR="005F71B0">
              <w:rPr>
                <w:rFonts w:ascii="Times New Roman" w:eastAsia="Arial" w:hAnsi="Times New Roman" w:cs="Times New Roman"/>
                <w:sz w:val="28"/>
                <w:szCs w:val="28"/>
              </w:rPr>
              <w:t>vở</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30263B69"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45C20788" w:rsidR="002B4997" w:rsidRPr="00C41D93" w:rsidRDefault="00763A99" w:rsidP="005F71B0">
            <w:pPr>
              <w:spacing w:before="120" w:after="120" w:line="24" w:lineRule="atLeast"/>
              <w:rPr>
                <w:rFonts w:ascii="Times New Roman" w:eastAsia="Calibri" w:hAnsi="Times New Roman" w:cs="Times New Roman"/>
                <w:b/>
                <w:color w:val="000000"/>
                <w:sz w:val="28"/>
                <w:szCs w:val="28"/>
              </w:rPr>
            </w:pPr>
            <w:r w:rsidRPr="00C41D93">
              <w:rPr>
                <w:rFonts w:ascii="Times New Roman" w:eastAsia="Arial" w:hAnsi="Times New Roman" w:cs="Times New Roman"/>
                <w:sz w:val="28"/>
                <w:szCs w:val="28"/>
              </w:rPr>
              <w:t xml:space="preserve">- GV nhận xét và chốt nội dung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77777777" w:rsidR="002B4997" w:rsidRPr="00C41D93" w:rsidRDefault="00067C03"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II.</w:t>
            </w:r>
            <w:r w:rsidR="00396B07" w:rsidRPr="00C41D93">
              <w:rPr>
                <w:rFonts w:ascii="Times New Roman" w:eastAsia="Calibri" w:hAnsi="Times New Roman" w:cs="Times New Roman"/>
                <w:b/>
                <w:color w:val="000000"/>
                <w:sz w:val="28"/>
                <w:szCs w:val="28"/>
              </w:rPr>
              <w:t xml:space="preserve"> Sử dụng và bảo quản kính lúp</w:t>
            </w:r>
          </w:p>
          <w:p w14:paraId="31D6E164" w14:textId="77777777" w:rsidR="00396B07" w:rsidRPr="00C41D93" w:rsidRDefault="00396B07"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sidRPr="00C41D93">
              <w:rPr>
                <w:rFonts w:eastAsia="Calibri"/>
                <w:b/>
                <w:color w:val="000000"/>
                <w:sz w:val="28"/>
                <w:szCs w:val="28"/>
              </w:rPr>
              <w:t>Sử dụng</w:t>
            </w:r>
          </w:p>
          <w:p w14:paraId="1B91769F"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Đặt kính lúp gần sát vật mẫu, mắt nhìn vào mắt kính.</w:t>
            </w:r>
          </w:p>
          <w:p w14:paraId="36807B91"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b/>
                <w:color w:val="000000"/>
                <w:sz w:val="28"/>
                <w:szCs w:val="28"/>
              </w:rPr>
            </w:pPr>
            <w:r w:rsidRPr="00C41D93">
              <w:rPr>
                <w:rFonts w:eastAsia="Calibri"/>
                <w:color w:val="000000"/>
                <w:sz w:val="28"/>
                <w:szCs w:val="28"/>
              </w:rPr>
              <w:t>Từ từ dịch chuyển kính ra xa vật , cho đến khi nhìn thấy rõ nét .</w:t>
            </w:r>
          </w:p>
          <w:p w14:paraId="7A11404A" w14:textId="77777777" w:rsidR="00396B07" w:rsidRPr="00C41D93" w:rsidRDefault="00396B07" w:rsidP="006F1510">
            <w:pPr>
              <w:pStyle w:val="ListParagraph"/>
              <w:numPr>
                <w:ilvl w:val="0"/>
                <w:numId w:val="16"/>
              </w:numPr>
              <w:tabs>
                <w:tab w:val="left" w:pos="459"/>
              </w:tabs>
              <w:spacing w:before="120" w:after="120" w:line="24" w:lineRule="atLeast"/>
              <w:ind w:left="34" w:firstLine="142"/>
              <w:rPr>
                <w:rFonts w:eastAsia="Calibri"/>
                <w:b/>
                <w:color w:val="000000"/>
                <w:sz w:val="28"/>
                <w:szCs w:val="28"/>
              </w:rPr>
            </w:pPr>
            <w:r w:rsidRPr="00C41D93">
              <w:rPr>
                <w:rFonts w:eastAsia="Calibri"/>
                <w:b/>
                <w:color w:val="000000"/>
                <w:sz w:val="28"/>
                <w:szCs w:val="28"/>
              </w:rPr>
              <w:t>Bảo quản</w:t>
            </w:r>
          </w:p>
          <w:p w14:paraId="02DC5631"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Lau chùi vệ sinh kính thường xuyên bằng khăn mềm.</w:t>
            </w:r>
          </w:p>
          <w:p w14:paraId="59E33A4A"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color w:val="000000"/>
                <w:sz w:val="28"/>
                <w:szCs w:val="28"/>
              </w:rPr>
            </w:pPr>
            <w:r w:rsidRPr="00C41D93">
              <w:rPr>
                <w:rFonts w:eastAsia="Calibri"/>
                <w:color w:val="000000"/>
                <w:sz w:val="28"/>
                <w:szCs w:val="28"/>
              </w:rPr>
              <w:t>Sử dụng nước sạch hoặc nước rửa kính chuyên dụng (nếu có).</w:t>
            </w:r>
          </w:p>
          <w:p w14:paraId="7D401454" w14:textId="77777777" w:rsidR="00396B07" w:rsidRPr="00C41D93" w:rsidRDefault="00396B07" w:rsidP="00BF0E12">
            <w:pPr>
              <w:pStyle w:val="ListParagraph"/>
              <w:numPr>
                <w:ilvl w:val="0"/>
                <w:numId w:val="15"/>
              </w:numPr>
              <w:tabs>
                <w:tab w:val="left" w:pos="459"/>
              </w:tabs>
              <w:spacing w:before="120" w:after="120" w:line="24" w:lineRule="atLeast"/>
              <w:ind w:left="34" w:firstLine="142"/>
              <w:rPr>
                <w:rFonts w:eastAsia="Calibri"/>
                <w:b/>
                <w:color w:val="000000"/>
                <w:sz w:val="28"/>
                <w:szCs w:val="28"/>
              </w:rPr>
            </w:pPr>
            <w:r w:rsidRPr="00C41D93">
              <w:rPr>
                <w:rFonts w:eastAsia="Calibri"/>
                <w:color w:val="000000"/>
                <w:sz w:val="28"/>
                <w:szCs w:val="28"/>
              </w:rPr>
              <w:t>Không để mặt kính tiếp xúc với mặt nhám bẩn.</w:t>
            </w: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53680792"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005F71B0">
        <w:rPr>
          <w:rFonts w:ascii="Times New Roman" w:eastAsia="Arial" w:hAnsi="Times New Roman" w:cs="Times New Roman"/>
          <w:sz w:val="28"/>
          <w:szCs w:val="28"/>
        </w:rPr>
        <w:t xml:space="preserve">Ghi nhớ được các </w:t>
      </w:r>
      <w:r w:rsidRPr="00C41D93">
        <w:rPr>
          <w:rFonts w:ascii="Times New Roman" w:eastAsia="Arial" w:hAnsi="Times New Roman" w:cs="Times New Roman"/>
          <w:sz w:val="28"/>
          <w:szCs w:val="28"/>
        </w:rPr>
        <w:t>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58F75B3B" w14:textId="0AD46A60" w:rsidR="005F71B0" w:rsidRDefault="005F71B0" w:rsidP="006C695F">
      <w:pPr>
        <w:spacing w:before="120" w:after="120" w:line="24" w:lineRule="atLeast"/>
        <w:ind w:firstLine="709"/>
        <w:jc w:val="both"/>
        <w:rPr>
          <w:rFonts w:ascii="Times New Roman" w:eastAsia="Arial" w:hAnsi="Times New Roman" w:cs="Times New Roman"/>
          <w:sz w:val="28"/>
          <w:szCs w:val="28"/>
        </w:rPr>
      </w:pPr>
      <w:r>
        <w:rPr>
          <w:rFonts w:ascii="Times New Roman" w:eastAsia="Arial" w:hAnsi="Times New Roman" w:cs="Times New Roman"/>
          <w:sz w:val="28"/>
          <w:szCs w:val="28"/>
        </w:rPr>
        <w:t>HS tự ghi nhớ các kiến thức đã học và giải đáp các thắc mắc của bản thân</w:t>
      </w:r>
    </w:p>
    <w:p w14:paraId="5A7DA008" w14:textId="2473D58E" w:rsidR="003B241B" w:rsidRPr="00C41D93"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3E39B549"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xml:space="preserve">- HS trình bày quan điểm cá nhân về </w:t>
      </w:r>
      <w:r w:rsidR="007E6D49">
        <w:rPr>
          <w:rFonts w:ascii="Times New Roman" w:eastAsia="Arial" w:hAnsi="Times New Roman" w:cs="Times New Roman"/>
          <w:sz w:val="28"/>
          <w:szCs w:val="28"/>
        </w:rPr>
        <w:t>các kiến thức đã học</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FFB53A8" w:rsidR="00E54643" w:rsidRPr="00C41D93" w:rsidRDefault="00E54643"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w:t>
            </w:r>
            <w:r w:rsidR="007E6D49">
              <w:rPr>
                <w:rFonts w:ascii="Times New Roman" w:eastAsia="Arial" w:hAnsi="Times New Roman" w:cs="Times New Roman"/>
                <w:sz w:val="28"/>
                <w:szCs w:val="28"/>
              </w:rPr>
              <w:t>chiếu hình sơ đồ tư duy mẫu và yêu cầu HS so sánh với sản phẩm của nhóm mình</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6A77BEA" w14:textId="167741AF" w:rsidR="002B4997" w:rsidRPr="00C41D93" w:rsidRDefault="00B37311" w:rsidP="006C695F">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Arial" w:hAnsi="Times New Roman" w:cs="Times New Roman"/>
          <w:sz w:val="28"/>
          <w:szCs w:val="28"/>
        </w:rPr>
        <w:t>-</w:t>
      </w:r>
      <w:r w:rsidR="00E54643" w:rsidRPr="00C41D93">
        <w:rPr>
          <w:rFonts w:ascii="Times New Roman" w:eastAsia="Arial" w:hAnsi="Times New Roman" w:cs="Times New Roman"/>
          <w:sz w:val="28"/>
          <w:szCs w:val="28"/>
        </w:rPr>
        <w:t>Phát triển năng lực tự học và năng lực tìm hiểu đời sống.</w:t>
      </w:r>
      <w:r w:rsidR="00E54643"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32908717" w14:textId="3E1CBE2D" w:rsidR="00E54643" w:rsidRPr="00B37311" w:rsidRDefault="00B37311" w:rsidP="00B37311">
      <w:pPr>
        <w:spacing w:before="120" w:after="120" w:line="24" w:lineRule="atLeast"/>
        <w:ind w:left="709"/>
        <w:jc w:val="both"/>
        <w:rPr>
          <w:rFonts w:ascii="Times New Roman" w:eastAsia="Calibri" w:hAnsi="Times New Roman" w:cs="Times New Roman"/>
          <w:sz w:val="28"/>
          <w:szCs w:val="28"/>
        </w:rPr>
      </w:pPr>
      <w:r>
        <w:rPr>
          <w:rFonts w:ascii="Times New Roman" w:eastAsia="Calibri" w:hAnsi="Times New Roman" w:cs="Times New Roman"/>
          <w:sz w:val="28"/>
          <w:szCs w:val="28"/>
        </w:rPr>
        <w:t>Vận dụng được các kiến thức đã học để trả lời các câu hỏi vận dụng vào thực tiễn.</w:t>
      </w:r>
    </w:p>
    <w:p w14:paraId="6D9B5D69" w14:textId="77777777" w:rsidR="002B4997"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781F9955" w14:textId="5831BF09" w:rsidR="00B37311" w:rsidRPr="00B37311" w:rsidRDefault="00B37311" w:rsidP="006C695F">
      <w:pPr>
        <w:spacing w:before="120" w:after="120" w:line="24" w:lineRule="atLeast"/>
        <w:ind w:firstLine="709"/>
        <w:jc w:val="both"/>
        <w:rPr>
          <w:rFonts w:ascii="Times New Roman" w:eastAsia="Times New Roman" w:hAnsi="Times New Roman" w:cs="Times New Roman"/>
          <w:sz w:val="28"/>
          <w:szCs w:val="28"/>
          <w:lang w:val="de-DE"/>
        </w:rPr>
      </w:pPr>
      <w:r w:rsidRPr="00B37311">
        <w:rPr>
          <w:rFonts w:ascii="Times New Roman" w:eastAsia="Times New Roman" w:hAnsi="Times New Roman" w:cs="Times New Roman"/>
          <w:sz w:val="28"/>
          <w:szCs w:val="28"/>
          <w:lang w:val="de-DE"/>
        </w:rPr>
        <w:t>Các cách nâng cao khả năng sinh trưởng và phát triển ở sinh vật được áp dụng vào thực tế đời sống.</w:t>
      </w:r>
    </w:p>
    <w:p w14:paraId="7C5B8019" w14:textId="1A3AD9F3" w:rsidR="00E54643" w:rsidRPr="00C41D93" w:rsidRDefault="00E54643" w:rsidP="006C695F">
      <w:pPr>
        <w:spacing w:before="120" w:after="120" w:line="24" w:lineRule="atLeast"/>
        <w:ind w:firstLine="709"/>
        <w:jc w:val="both"/>
        <w:rPr>
          <w:rFonts w:ascii="Times New Roman" w:eastAsia="Times New Roman" w:hAnsi="Times New Roman" w:cs="Times New Roman"/>
          <w:sz w:val="28"/>
          <w:szCs w:val="28"/>
          <w:lang w:val="de-DE"/>
        </w:rPr>
      </w:pP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C41D93"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2C2E3C49" w14:textId="60EB9D6E" w:rsidR="009F23E3" w:rsidRDefault="009F23E3" w:rsidP="009F23E3">
            <w:pPr>
              <w:pStyle w:val="NormalWeb"/>
              <w:shd w:val="clear" w:color="auto" w:fill="FFFFFF"/>
              <w:rPr>
                <w:color w:val="000000"/>
                <w:sz w:val="28"/>
                <w:szCs w:val="28"/>
                <w:lang w:val="en-US"/>
              </w:rPr>
            </w:pPr>
            <w:r w:rsidRPr="009F23E3">
              <w:rPr>
                <w:color w:val="000000"/>
                <w:sz w:val="28"/>
                <w:szCs w:val="28"/>
                <w:shd w:val="clear" w:color="auto" w:fill="FFFFFF"/>
                <w:lang w:val="en-US"/>
              </w:rPr>
              <w:t xml:space="preserve">GV chiếu cho HS </w:t>
            </w:r>
            <w:r w:rsidRPr="009F23E3">
              <w:rPr>
                <w:color w:val="000000"/>
                <w:sz w:val="28"/>
                <w:szCs w:val="28"/>
                <w:lang w:val="en-US" w:eastAsia="en-US"/>
              </w:rPr>
              <w:t>x</w:t>
            </w:r>
            <w:r>
              <w:rPr>
                <w:color w:val="000000"/>
                <w:sz w:val="28"/>
                <w:szCs w:val="28"/>
                <w:lang w:val="en-US" w:eastAsia="en-US"/>
              </w:rPr>
              <w:t>em</w:t>
            </w:r>
            <w:r w:rsidRPr="009F23E3">
              <w:rPr>
                <w:color w:val="000000"/>
                <w:sz w:val="28"/>
                <w:szCs w:val="28"/>
              </w:rPr>
              <w:t xml:space="preserve"> 1 đoạn phim về chu trình sinh trưởng vầ phát triển của con người từ khi hợp tử được hình thành đến lúc trưởng thành và sinh sản. Vẽ sơ đồ về chu trình sống của các sinh vật đã được xem.</w:t>
            </w:r>
          </w:p>
          <w:p w14:paraId="4A03755A" w14:textId="01B9E939" w:rsidR="009F23E3" w:rsidRPr="009F23E3" w:rsidRDefault="009F23E3" w:rsidP="009F23E3">
            <w:pPr>
              <w:pStyle w:val="NormalWeb"/>
              <w:shd w:val="clear" w:color="auto" w:fill="FFFFFF"/>
              <w:rPr>
                <w:color w:val="000000"/>
                <w:sz w:val="28"/>
                <w:szCs w:val="28"/>
                <w:lang w:val="en-US" w:eastAsia="en-US"/>
              </w:rPr>
            </w:pPr>
            <w:r>
              <w:rPr>
                <w:color w:val="000000"/>
                <w:sz w:val="28"/>
                <w:szCs w:val="28"/>
                <w:lang w:val="en-US"/>
              </w:rPr>
              <w:t>Yêu cầu HS:</w:t>
            </w:r>
          </w:p>
          <w:p w14:paraId="04CB831B"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Thảo luận và rút ra các giai đoạn sinh trưởng và phát triển của các sinh vật đó.</w:t>
            </w:r>
          </w:p>
          <w:p w14:paraId="0E715A55"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chỉ ra đâu là giai đoạn sinh trưởng, đâu là giai đoạn phát triển.</w:t>
            </w:r>
          </w:p>
          <w:p w14:paraId="2DA33936"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nêu ví dụ về các yếu tố ảnh hưởng đến sinh trưởng và phát triển của sinh vật.</w:t>
            </w:r>
          </w:p>
          <w:p w14:paraId="69D68749" w14:textId="77777777" w:rsidR="009F23E3" w:rsidRPr="009F23E3" w:rsidRDefault="009F23E3" w:rsidP="009F23E3">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9F23E3">
              <w:rPr>
                <w:rFonts w:ascii="Times New Roman" w:eastAsia="Times New Roman" w:hAnsi="Times New Roman" w:cs="Times New Roman"/>
                <w:color w:val="000000"/>
                <w:sz w:val="28"/>
                <w:szCs w:val="28"/>
              </w:rPr>
              <w:t>- Hãy nhận xét: Cần làm gì đề cho các vật nuôi sinh trưởng và phát triển nhanh nhưng đảm bảo an toàn thực phẩm và môi trường?</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E54643" w:rsidRPr="00C41D93"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Giao cho học sinh thực hiện ngoài giờ học trên lớp và nộp sản phẩm vào tiết sau.</w:t>
            </w:r>
          </w:p>
          <w:p w14:paraId="3A2BB0AD" w14:textId="77777777" w:rsidR="00F427F0" w:rsidRPr="00C41D93" w:rsidRDefault="00E54643"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1B631C67"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4445697E"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35ECEAF4"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5CFE66DC"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26BCE60F"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37D282A6" w14:textId="77777777" w:rsidR="00B37311" w:rsidRDefault="00B37311" w:rsidP="006C695F">
      <w:pPr>
        <w:tabs>
          <w:tab w:val="left" w:pos="7658"/>
        </w:tabs>
        <w:spacing w:after="0" w:line="24" w:lineRule="atLeast"/>
        <w:jc w:val="both"/>
        <w:rPr>
          <w:rFonts w:ascii="Times New Roman" w:eastAsia="Times New Roman" w:hAnsi="Times New Roman" w:cs="Times New Roman"/>
          <w:i/>
          <w:sz w:val="28"/>
          <w:szCs w:val="28"/>
        </w:rPr>
      </w:pPr>
    </w:p>
    <w:p w14:paraId="0C3BFABC" w14:textId="77777777" w:rsidR="00876745" w:rsidRPr="00B37311" w:rsidRDefault="00876745" w:rsidP="006C695F">
      <w:pPr>
        <w:tabs>
          <w:tab w:val="left" w:pos="7658"/>
        </w:tabs>
        <w:spacing w:after="0" w:line="24" w:lineRule="atLeast"/>
        <w:jc w:val="both"/>
        <w:rPr>
          <w:rFonts w:ascii="Times New Roman" w:hAnsi="Times New Roman" w:cs="Times New Roman"/>
          <w:b/>
          <w:bCs/>
          <w:sz w:val="28"/>
          <w:szCs w:val="28"/>
        </w:rPr>
      </w:pPr>
    </w:p>
    <w:sectPr w:rsidR="00876745" w:rsidRPr="00B37311"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A73D7" w14:textId="77777777" w:rsidR="00BA169B" w:rsidRDefault="00BA169B" w:rsidP="00E47293">
      <w:pPr>
        <w:spacing w:after="0" w:line="240" w:lineRule="auto"/>
      </w:pPr>
      <w:r>
        <w:separator/>
      </w:r>
    </w:p>
  </w:endnote>
  <w:endnote w:type="continuationSeparator" w:id="0">
    <w:p w14:paraId="3AA9F749" w14:textId="77777777" w:rsidR="00BA169B" w:rsidRDefault="00BA169B"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4475A1A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sidR="008225C7">
      <w:rPr>
        <w:b/>
        <w:color w:val="FF0000"/>
      </w:rPr>
      <w:t>soạn giáo án Sinh học THCS</w:t>
    </w:r>
    <w:r w:rsidR="008225C7">
      <w:rPr>
        <w:b/>
        <w:color w:val="FF0000"/>
      </w:rPr>
      <w:tab/>
    </w:r>
    <w:r w:rsidR="008225C7">
      <w:rPr>
        <w:b/>
        <w:color w:val="FF0000"/>
      </w:rPr>
      <w:tab/>
    </w:r>
    <w:r w:rsidR="008225C7">
      <w:rPr>
        <w:b/>
        <w:color w:val="FF0000"/>
      </w:rPr>
      <w:tab/>
    </w:r>
    <w:r w:rsidR="008225C7">
      <w:rPr>
        <w:b/>
        <w:color w:val="FF0000"/>
      </w:rPr>
      <w:tab/>
    </w:r>
    <w:r w:rsidR="008225C7">
      <w:rPr>
        <w:b/>
        <w:color w:val="FF0000"/>
      </w:rPr>
      <w:tab/>
    </w:r>
    <w:r w:rsidR="008225C7">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16499B">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E74566" w14:textId="77777777" w:rsidR="00BA169B" w:rsidRDefault="00BA169B" w:rsidP="00E47293">
      <w:pPr>
        <w:spacing w:after="0" w:line="240" w:lineRule="auto"/>
      </w:pPr>
      <w:r>
        <w:separator/>
      </w:r>
    </w:p>
  </w:footnote>
  <w:footnote w:type="continuationSeparator" w:id="0">
    <w:p w14:paraId="5CE813B1" w14:textId="77777777" w:rsidR="00BA169B" w:rsidRDefault="00BA169B"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0B242EC1" w:rsidR="000C5E4F" w:rsidRPr="00F427F0" w:rsidRDefault="008225C7"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F04B88"/>
    <w:multiLevelType w:val="hybridMultilevel"/>
    <w:tmpl w:val="213C6E88"/>
    <w:lvl w:ilvl="0" w:tplc="27CAC52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55C6D81"/>
    <w:multiLevelType w:val="hybridMultilevel"/>
    <w:tmpl w:val="4698AEBE"/>
    <w:lvl w:ilvl="0" w:tplc="442CBC64">
      <w:start w:val="1"/>
      <w:numFmt w:val="decimal"/>
      <w:lvlText w:val="%1."/>
      <w:lvlJc w:val="left"/>
      <w:pPr>
        <w:ind w:left="1069" w:hanging="360"/>
      </w:pPr>
      <w:rPr>
        <w:rFonts w:asciiTheme="minorHAnsi" w:eastAsia="Calibri" w:hAnsiTheme="minorHAnsi" w:cstheme="minorBid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6"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9885C0A"/>
    <w:multiLevelType w:val="hybridMultilevel"/>
    <w:tmpl w:val="9E3CD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B4751D"/>
    <w:multiLevelType w:val="hybridMultilevel"/>
    <w:tmpl w:val="30BCFA64"/>
    <w:lvl w:ilvl="0" w:tplc="43C2D69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464059BC"/>
    <w:multiLevelType w:val="hybridMultilevel"/>
    <w:tmpl w:val="8EC8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4199A"/>
    <w:multiLevelType w:val="hybridMultilevel"/>
    <w:tmpl w:val="E0E07FB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505E77E3"/>
    <w:multiLevelType w:val="hybridMultilevel"/>
    <w:tmpl w:val="12F81180"/>
    <w:lvl w:ilvl="0" w:tplc="64EAE45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7"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8" w15:restartNumberingAfterBreak="0">
    <w:nsid w:val="5BC840BA"/>
    <w:multiLevelType w:val="hybridMultilevel"/>
    <w:tmpl w:val="BEF66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0"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680438C0"/>
    <w:multiLevelType w:val="hybridMultilevel"/>
    <w:tmpl w:val="56E880F0"/>
    <w:lvl w:ilvl="0" w:tplc="64FC9CD6">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21FAC"/>
    <w:multiLevelType w:val="hybridMultilevel"/>
    <w:tmpl w:val="81528F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4"/>
  </w:num>
  <w:num w:numId="3">
    <w:abstractNumId w:val="23"/>
  </w:num>
  <w:num w:numId="4">
    <w:abstractNumId w:val="20"/>
  </w:num>
  <w:num w:numId="5">
    <w:abstractNumId w:val="16"/>
  </w:num>
  <w:num w:numId="6">
    <w:abstractNumId w:val="10"/>
  </w:num>
  <w:num w:numId="7">
    <w:abstractNumId w:val="5"/>
  </w:num>
  <w:num w:numId="8">
    <w:abstractNumId w:val="4"/>
  </w:num>
  <w:num w:numId="9">
    <w:abstractNumId w:val="19"/>
  </w:num>
  <w:num w:numId="10">
    <w:abstractNumId w:val="14"/>
  </w:num>
  <w:num w:numId="11">
    <w:abstractNumId w:val="2"/>
  </w:num>
  <w:num w:numId="12">
    <w:abstractNumId w:val="6"/>
  </w:num>
  <w:num w:numId="13">
    <w:abstractNumId w:val="17"/>
  </w:num>
  <w:num w:numId="14">
    <w:abstractNumId w:val="0"/>
  </w:num>
  <w:num w:numId="15">
    <w:abstractNumId w:val="21"/>
  </w:num>
  <w:num w:numId="16">
    <w:abstractNumId w:val="12"/>
  </w:num>
  <w:num w:numId="17">
    <w:abstractNumId w:val="13"/>
  </w:num>
  <w:num w:numId="18">
    <w:abstractNumId w:val="18"/>
  </w:num>
  <w:num w:numId="19">
    <w:abstractNumId w:val="11"/>
  </w:num>
  <w:num w:numId="20">
    <w:abstractNumId w:val="15"/>
  </w:num>
  <w:num w:numId="21">
    <w:abstractNumId w:val="8"/>
  </w:num>
  <w:num w:numId="22">
    <w:abstractNumId w:val="22"/>
  </w:num>
  <w:num w:numId="23">
    <w:abstractNumId w:val="1"/>
  </w:num>
  <w:num w:numId="24">
    <w:abstractNumId w:val="3"/>
  </w:num>
  <w:num w:numId="25">
    <w:abstractNumId w:val="25"/>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3929"/>
    <w:rsid w:val="00014533"/>
    <w:rsid w:val="00024AAF"/>
    <w:rsid w:val="000262B5"/>
    <w:rsid w:val="00037C93"/>
    <w:rsid w:val="000428B1"/>
    <w:rsid w:val="00045BD2"/>
    <w:rsid w:val="00046B62"/>
    <w:rsid w:val="000506DB"/>
    <w:rsid w:val="00067C03"/>
    <w:rsid w:val="0009008B"/>
    <w:rsid w:val="00097B61"/>
    <w:rsid w:val="000A608E"/>
    <w:rsid w:val="000B0352"/>
    <w:rsid w:val="000B4301"/>
    <w:rsid w:val="000C37F2"/>
    <w:rsid w:val="000C5E4F"/>
    <w:rsid w:val="00100DE2"/>
    <w:rsid w:val="001174B9"/>
    <w:rsid w:val="001237E6"/>
    <w:rsid w:val="001309EF"/>
    <w:rsid w:val="00134D6A"/>
    <w:rsid w:val="00146CC3"/>
    <w:rsid w:val="001578E3"/>
    <w:rsid w:val="00157F80"/>
    <w:rsid w:val="0016499B"/>
    <w:rsid w:val="001912F0"/>
    <w:rsid w:val="001A31E1"/>
    <w:rsid w:val="001C6BD8"/>
    <w:rsid w:val="001D1575"/>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304E7"/>
    <w:rsid w:val="00340668"/>
    <w:rsid w:val="003431ED"/>
    <w:rsid w:val="00351EAC"/>
    <w:rsid w:val="0036453E"/>
    <w:rsid w:val="00381BD4"/>
    <w:rsid w:val="00384691"/>
    <w:rsid w:val="003944E8"/>
    <w:rsid w:val="00395711"/>
    <w:rsid w:val="00396B07"/>
    <w:rsid w:val="003A7E9A"/>
    <w:rsid w:val="003B0F22"/>
    <w:rsid w:val="003B22CF"/>
    <w:rsid w:val="003B241B"/>
    <w:rsid w:val="003C2A37"/>
    <w:rsid w:val="003C779D"/>
    <w:rsid w:val="003D5D7F"/>
    <w:rsid w:val="003D6EE2"/>
    <w:rsid w:val="003E1BF8"/>
    <w:rsid w:val="003E59CD"/>
    <w:rsid w:val="003F6369"/>
    <w:rsid w:val="00400823"/>
    <w:rsid w:val="00401219"/>
    <w:rsid w:val="00404474"/>
    <w:rsid w:val="00411D3A"/>
    <w:rsid w:val="004149EA"/>
    <w:rsid w:val="00416F63"/>
    <w:rsid w:val="004302C8"/>
    <w:rsid w:val="00435704"/>
    <w:rsid w:val="00441F4E"/>
    <w:rsid w:val="004426D8"/>
    <w:rsid w:val="00443E03"/>
    <w:rsid w:val="00464E2C"/>
    <w:rsid w:val="00475641"/>
    <w:rsid w:val="00481423"/>
    <w:rsid w:val="004A00A0"/>
    <w:rsid w:val="004A63DD"/>
    <w:rsid w:val="004B0AF2"/>
    <w:rsid w:val="004B26B7"/>
    <w:rsid w:val="004C0705"/>
    <w:rsid w:val="004C25DD"/>
    <w:rsid w:val="004C309C"/>
    <w:rsid w:val="004C34F1"/>
    <w:rsid w:val="004E3B5B"/>
    <w:rsid w:val="00503073"/>
    <w:rsid w:val="00506962"/>
    <w:rsid w:val="00536B78"/>
    <w:rsid w:val="00537751"/>
    <w:rsid w:val="005574A6"/>
    <w:rsid w:val="0057601B"/>
    <w:rsid w:val="00580931"/>
    <w:rsid w:val="005864C8"/>
    <w:rsid w:val="0058773D"/>
    <w:rsid w:val="005A3009"/>
    <w:rsid w:val="005D3FA6"/>
    <w:rsid w:val="005F71B0"/>
    <w:rsid w:val="00600AB4"/>
    <w:rsid w:val="0061400E"/>
    <w:rsid w:val="006166F5"/>
    <w:rsid w:val="006372A8"/>
    <w:rsid w:val="00651947"/>
    <w:rsid w:val="00692D2D"/>
    <w:rsid w:val="006C6316"/>
    <w:rsid w:val="006C695F"/>
    <w:rsid w:val="006F1510"/>
    <w:rsid w:val="006F4A45"/>
    <w:rsid w:val="0070367F"/>
    <w:rsid w:val="00715AF6"/>
    <w:rsid w:val="007233C6"/>
    <w:rsid w:val="00731D07"/>
    <w:rsid w:val="0073297E"/>
    <w:rsid w:val="00763A99"/>
    <w:rsid w:val="00774836"/>
    <w:rsid w:val="00784803"/>
    <w:rsid w:val="00794277"/>
    <w:rsid w:val="007954C7"/>
    <w:rsid w:val="007A6A3F"/>
    <w:rsid w:val="007D5B74"/>
    <w:rsid w:val="007D7DE0"/>
    <w:rsid w:val="007E0C71"/>
    <w:rsid w:val="007E5535"/>
    <w:rsid w:val="007E6D49"/>
    <w:rsid w:val="008059B4"/>
    <w:rsid w:val="008225C7"/>
    <w:rsid w:val="0083203C"/>
    <w:rsid w:val="00851982"/>
    <w:rsid w:val="00876745"/>
    <w:rsid w:val="00881AA3"/>
    <w:rsid w:val="008C75C1"/>
    <w:rsid w:val="008D735E"/>
    <w:rsid w:val="0090467E"/>
    <w:rsid w:val="00912266"/>
    <w:rsid w:val="009271E7"/>
    <w:rsid w:val="00934427"/>
    <w:rsid w:val="00934CB8"/>
    <w:rsid w:val="00945060"/>
    <w:rsid w:val="009514E3"/>
    <w:rsid w:val="009559EF"/>
    <w:rsid w:val="009652A4"/>
    <w:rsid w:val="00981E96"/>
    <w:rsid w:val="009B01BB"/>
    <w:rsid w:val="009B3DE4"/>
    <w:rsid w:val="009B4F91"/>
    <w:rsid w:val="009B60AE"/>
    <w:rsid w:val="009C01C4"/>
    <w:rsid w:val="009C6CB8"/>
    <w:rsid w:val="009D454E"/>
    <w:rsid w:val="009D48E3"/>
    <w:rsid w:val="009E05BC"/>
    <w:rsid w:val="009E3BD1"/>
    <w:rsid w:val="009F23E3"/>
    <w:rsid w:val="009F4C18"/>
    <w:rsid w:val="00A4122D"/>
    <w:rsid w:val="00A448F6"/>
    <w:rsid w:val="00A57598"/>
    <w:rsid w:val="00A73160"/>
    <w:rsid w:val="00AD17FC"/>
    <w:rsid w:val="00AF32D4"/>
    <w:rsid w:val="00AF71D1"/>
    <w:rsid w:val="00B07D90"/>
    <w:rsid w:val="00B22E6B"/>
    <w:rsid w:val="00B33AFF"/>
    <w:rsid w:val="00B37311"/>
    <w:rsid w:val="00B464B8"/>
    <w:rsid w:val="00B5116F"/>
    <w:rsid w:val="00B618E9"/>
    <w:rsid w:val="00B63652"/>
    <w:rsid w:val="00B87308"/>
    <w:rsid w:val="00BA169B"/>
    <w:rsid w:val="00BB28E4"/>
    <w:rsid w:val="00BC1CB6"/>
    <w:rsid w:val="00BF0E12"/>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45B2A"/>
    <w:rsid w:val="00D552F0"/>
    <w:rsid w:val="00D60DE2"/>
    <w:rsid w:val="00D67F5E"/>
    <w:rsid w:val="00D80241"/>
    <w:rsid w:val="00D90E74"/>
    <w:rsid w:val="00DA3D9C"/>
    <w:rsid w:val="00DA535C"/>
    <w:rsid w:val="00DB53BC"/>
    <w:rsid w:val="00DC076E"/>
    <w:rsid w:val="00DC1E3D"/>
    <w:rsid w:val="00DC1FE9"/>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933E7"/>
    <w:rsid w:val="00EB675A"/>
    <w:rsid w:val="00F00B66"/>
    <w:rsid w:val="00F00DB0"/>
    <w:rsid w:val="00F0593F"/>
    <w:rsid w:val="00F05C4A"/>
    <w:rsid w:val="00F110EA"/>
    <w:rsid w:val="00F1350C"/>
    <w:rsid w:val="00F302A0"/>
    <w:rsid w:val="00F427F0"/>
    <w:rsid w:val="00F46DF2"/>
    <w:rsid w:val="00F94DB8"/>
    <w:rsid w:val="00F9530A"/>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291B7ADD-9159-4D48-83AE-EFD93DEE7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271133165">
      <w:bodyDiv w:val="1"/>
      <w:marLeft w:val="0"/>
      <w:marRight w:val="0"/>
      <w:marTop w:val="0"/>
      <w:marBottom w:val="0"/>
      <w:divBdr>
        <w:top w:val="none" w:sz="0" w:space="0" w:color="auto"/>
        <w:left w:val="none" w:sz="0" w:space="0" w:color="auto"/>
        <w:bottom w:val="none" w:sz="0" w:space="0" w:color="auto"/>
        <w:right w:val="none" w:sz="0" w:space="0" w:color="auto"/>
      </w:divBdr>
    </w:div>
    <w:div w:id="532885438">
      <w:bodyDiv w:val="1"/>
      <w:marLeft w:val="0"/>
      <w:marRight w:val="0"/>
      <w:marTop w:val="0"/>
      <w:marBottom w:val="0"/>
      <w:divBdr>
        <w:top w:val="none" w:sz="0" w:space="0" w:color="auto"/>
        <w:left w:val="none" w:sz="0" w:space="0" w:color="auto"/>
        <w:bottom w:val="none" w:sz="0" w:space="0" w:color="auto"/>
        <w:right w:val="none" w:sz="0" w:space="0" w:color="auto"/>
      </w:divBdr>
    </w:div>
    <w:div w:id="994726144">
      <w:bodyDiv w:val="1"/>
      <w:marLeft w:val="0"/>
      <w:marRight w:val="0"/>
      <w:marTop w:val="0"/>
      <w:marBottom w:val="0"/>
      <w:divBdr>
        <w:top w:val="none" w:sz="0" w:space="0" w:color="auto"/>
        <w:left w:val="none" w:sz="0" w:space="0" w:color="auto"/>
        <w:bottom w:val="none" w:sz="0" w:space="0" w:color="auto"/>
        <w:right w:val="none" w:sz="0" w:space="0" w:color="auto"/>
      </w:divBdr>
    </w:div>
    <w:div w:id="1077677829">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74333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EF9B4-D60F-49E8-8F51-7605782AB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1369</Words>
  <Characters>7804</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2021-01-17T17:19:00Z</cp:lastPrinted>
  <dcterms:created xsi:type="dcterms:W3CDTF">2022-07-22T01:41:00Z</dcterms:created>
  <dcterms:modified xsi:type="dcterms:W3CDTF">2022-07-22T01:41:00Z</dcterms:modified>
</cp:coreProperties>
</file>