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0CDBE4" w14:textId="77777777" w:rsidR="00B63FD4" w:rsidRPr="005D3B75" w:rsidRDefault="00B63FD4" w:rsidP="005D3B75">
      <w:pPr>
        <w:spacing w:line="360" w:lineRule="auto"/>
        <w:jc w:val="both"/>
        <w:rPr>
          <w:sz w:val="26"/>
          <w:szCs w:val="26"/>
        </w:rPr>
      </w:pPr>
    </w:p>
    <w:p w14:paraId="325C9757" w14:textId="77777777" w:rsidR="00B63FD4" w:rsidRPr="005D3B75" w:rsidRDefault="00B63FD4" w:rsidP="005D3B75">
      <w:pPr>
        <w:spacing w:line="360" w:lineRule="auto"/>
        <w:jc w:val="both"/>
        <w:rPr>
          <w:sz w:val="26"/>
          <w:szCs w:val="26"/>
        </w:rPr>
      </w:pPr>
    </w:p>
    <w:p w14:paraId="2526B275" w14:textId="77777777" w:rsidR="00B63FD4" w:rsidRPr="005D3B75" w:rsidRDefault="00B63FD4" w:rsidP="005D3B75">
      <w:pPr>
        <w:spacing w:line="360" w:lineRule="auto"/>
        <w:jc w:val="both"/>
        <w:rPr>
          <w:sz w:val="26"/>
          <w:szCs w:val="26"/>
        </w:rPr>
      </w:pPr>
    </w:p>
    <w:p w14:paraId="589901C7" w14:textId="77777777" w:rsidR="00B63FD4" w:rsidRPr="005D3B75" w:rsidRDefault="00B63FD4" w:rsidP="005D3B75">
      <w:pPr>
        <w:spacing w:line="360" w:lineRule="auto"/>
        <w:jc w:val="both"/>
        <w:rPr>
          <w:sz w:val="26"/>
          <w:szCs w:val="26"/>
        </w:rPr>
      </w:pPr>
    </w:p>
    <w:p w14:paraId="56B9349C" w14:textId="77777777" w:rsidR="00B33150" w:rsidRPr="005D3B75" w:rsidRDefault="00B33150" w:rsidP="005D3B75">
      <w:pPr>
        <w:spacing w:line="360" w:lineRule="auto"/>
        <w:jc w:val="both"/>
        <w:rPr>
          <w:sz w:val="26"/>
          <w:szCs w:val="26"/>
        </w:rPr>
      </w:pPr>
    </w:p>
    <w:p w14:paraId="00E60FE1" w14:textId="1DB2B7D4" w:rsidR="00B63FD4" w:rsidRDefault="00B63FD4" w:rsidP="005D3B75">
      <w:pPr>
        <w:spacing w:line="360" w:lineRule="auto"/>
        <w:jc w:val="both"/>
        <w:rPr>
          <w:sz w:val="26"/>
          <w:szCs w:val="26"/>
        </w:rPr>
      </w:pPr>
    </w:p>
    <w:p w14:paraId="6C431103" w14:textId="63F0877D" w:rsidR="005D3B75" w:rsidRDefault="005D3B75" w:rsidP="005D3B75">
      <w:pPr>
        <w:spacing w:line="360" w:lineRule="auto"/>
        <w:jc w:val="both"/>
        <w:rPr>
          <w:sz w:val="26"/>
          <w:szCs w:val="26"/>
        </w:rPr>
      </w:pPr>
    </w:p>
    <w:p w14:paraId="1D8AB9BA" w14:textId="77777777" w:rsidR="005D3B75" w:rsidRDefault="005D3B75" w:rsidP="005D3B75">
      <w:pPr>
        <w:spacing w:line="360" w:lineRule="auto"/>
        <w:jc w:val="both"/>
        <w:rPr>
          <w:sz w:val="26"/>
          <w:szCs w:val="26"/>
          <w:lang w:val="en-US"/>
        </w:rPr>
      </w:pPr>
    </w:p>
    <w:p w14:paraId="4E302F98" w14:textId="77777777" w:rsidR="009F510E" w:rsidRDefault="009F510E" w:rsidP="005D3B75">
      <w:pPr>
        <w:spacing w:line="360" w:lineRule="auto"/>
        <w:jc w:val="both"/>
        <w:rPr>
          <w:sz w:val="26"/>
          <w:szCs w:val="26"/>
          <w:lang w:val="en-US"/>
        </w:rPr>
      </w:pPr>
    </w:p>
    <w:p w14:paraId="484636EE" w14:textId="77777777" w:rsidR="009F510E" w:rsidRDefault="009F510E" w:rsidP="005D3B75">
      <w:pPr>
        <w:spacing w:line="360" w:lineRule="auto"/>
        <w:jc w:val="both"/>
        <w:rPr>
          <w:sz w:val="26"/>
          <w:szCs w:val="26"/>
          <w:lang w:val="en-US"/>
        </w:rPr>
      </w:pPr>
    </w:p>
    <w:p w14:paraId="1123150F" w14:textId="77777777" w:rsidR="009F510E" w:rsidRPr="009F510E" w:rsidRDefault="009F510E" w:rsidP="005D3B75">
      <w:pPr>
        <w:spacing w:line="360" w:lineRule="auto"/>
        <w:jc w:val="both"/>
        <w:rPr>
          <w:sz w:val="26"/>
          <w:szCs w:val="26"/>
          <w:lang w:val="en-US"/>
        </w:rPr>
      </w:pPr>
    </w:p>
    <w:p w14:paraId="14FBE363" w14:textId="77777777" w:rsidR="00B63FD4" w:rsidRPr="005D3B75" w:rsidRDefault="00B63FD4" w:rsidP="005D3B75">
      <w:pPr>
        <w:spacing w:line="360" w:lineRule="auto"/>
        <w:jc w:val="both"/>
        <w:rPr>
          <w:sz w:val="26"/>
          <w:szCs w:val="26"/>
        </w:rPr>
      </w:pPr>
    </w:p>
    <w:p w14:paraId="6E07F882" w14:textId="4CE9BF77" w:rsidR="00B33150" w:rsidRPr="005D3B75" w:rsidRDefault="00B33150" w:rsidP="005D3B75">
      <w:pPr>
        <w:spacing w:line="360" w:lineRule="auto"/>
        <w:jc w:val="center"/>
        <w:rPr>
          <w:b/>
          <w:sz w:val="48"/>
          <w:szCs w:val="26"/>
        </w:rPr>
      </w:pPr>
      <w:r w:rsidRPr="005D3B75">
        <w:rPr>
          <w:b/>
          <w:sz w:val="48"/>
          <w:szCs w:val="26"/>
        </w:rPr>
        <w:t>AI-Assisted Reading Task Design:</w:t>
      </w:r>
    </w:p>
    <w:p w14:paraId="255364D1" w14:textId="0D28B72D" w:rsidR="00B63FD4" w:rsidRPr="005D3B75" w:rsidRDefault="00B33150" w:rsidP="005D3B75">
      <w:pPr>
        <w:spacing w:line="360" w:lineRule="auto"/>
        <w:jc w:val="center"/>
        <w:rPr>
          <w:b/>
          <w:sz w:val="48"/>
          <w:szCs w:val="26"/>
        </w:rPr>
      </w:pPr>
      <w:r w:rsidRPr="005D3B75">
        <w:rPr>
          <w:b/>
          <w:sz w:val="48"/>
          <w:szCs w:val="26"/>
        </w:rPr>
        <w:t>A ChatGPT-Based Approach</w:t>
      </w:r>
    </w:p>
    <w:p w14:paraId="0B4F6552" w14:textId="77777777" w:rsidR="00B63FD4" w:rsidRPr="005D3B75" w:rsidRDefault="00B63FD4" w:rsidP="005D3B75">
      <w:pPr>
        <w:spacing w:line="360" w:lineRule="auto"/>
        <w:jc w:val="both"/>
        <w:rPr>
          <w:sz w:val="26"/>
          <w:szCs w:val="26"/>
        </w:rPr>
      </w:pPr>
    </w:p>
    <w:p w14:paraId="7FEEA186" w14:textId="77777777" w:rsidR="00B63FD4" w:rsidRPr="005D3B75" w:rsidRDefault="00B63FD4" w:rsidP="005D3B75">
      <w:pPr>
        <w:spacing w:line="360" w:lineRule="auto"/>
        <w:jc w:val="both"/>
        <w:rPr>
          <w:sz w:val="26"/>
          <w:szCs w:val="26"/>
        </w:rPr>
      </w:pPr>
    </w:p>
    <w:p w14:paraId="00B78E5D" w14:textId="77777777" w:rsidR="00B63FD4" w:rsidRPr="005D3B75" w:rsidRDefault="00B63FD4" w:rsidP="005D3B75">
      <w:pPr>
        <w:spacing w:before="240" w:after="240" w:line="360" w:lineRule="auto"/>
        <w:ind w:left="600" w:right="600"/>
        <w:jc w:val="both"/>
        <w:rPr>
          <w:i/>
          <w:sz w:val="26"/>
          <w:szCs w:val="26"/>
        </w:rPr>
      </w:pPr>
    </w:p>
    <w:p w14:paraId="1CDD42DB" w14:textId="77777777" w:rsidR="00B63FD4" w:rsidRPr="005D3B75" w:rsidRDefault="00B63FD4" w:rsidP="005D3B75">
      <w:pPr>
        <w:spacing w:before="240" w:after="240" w:line="360" w:lineRule="auto"/>
        <w:ind w:left="600" w:right="600"/>
        <w:jc w:val="both"/>
        <w:rPr>
          <w:i/>
          <w:sz w:val="26"/>
          <w:szCs w:val="26"/>
        </w:rPr>
      </w:pPr>
    </w:p>
    <w:p w14:paraId="6F5A8075" w14:textId="77777777" w:rsidR="00B63FD4" w:rsidRPr="005D3B75" w:rsidRDefault="00B63FD4" w:rsidP="005D3B75">
      <w:pPr>
        <w:spacing w:before="240" w:after="240" w:line="360" w:lineRule="auto"/>
        <w:ind w:left="600" w:right="600"/>
        <w:jc w:val="both"/>
        <w:rPr>
          <w:i/>
          <w:sz w:val="26"/>
          <w:szCs w:val="26"/>
        </w:rPr>
      </w:pPr>
    </w:p>
    <w:p w14:paraId="7DFEF6FB" w14:textId="77777777" w:rsidR="00B63FD4" w:rsidRPr="005D3B75" w:rsidRDefault="00B63FD4" w:rsidP="005D3B75">
      <w:pPr>
        <w:spacing w:before="240" w:after="240" w:line="360" w:lineRule="auto"/>
        <w:ind w:left="600" w:right="600"/>
        <w:jc w:val="both"/>
        <w:rPr>
          <w:i/>
          <w:sz w:val="26"/>
          <w:szCs w:val="26"/>
        </w:rPr>
      </w:pPr>
    </w:p>
    <w:p w14:paraId="395607F9" w14:textId="77777777" w:rsidR="00B63FD4" w:rsidRPr="005D3B75" w:rsidRDefault="00B63FD4" w:rsidP="005D3B75">
      <w:pPr>
        <w:spacing w:before="240" w:after="240" w:line="360" w:lineRule="auto"/>
        <w:ind w:left="600" w:right="600"/>
        <w:jc w:val="both"/>
        <w:rPr>
          <w:i/>
          <w:sz w:val="26"/>
          <w:szCs w:val="26"/>
        </w:rPr>
      </w:pPr>
    </w:p>
    <w:p w14:paraId="347CC0FC" w14:textId="77777777" w:rsidR="00B63FD4" w:rsidRPr="005D3B75" w:rsidRDefault="00B63FD4" w:rsidP="005D3B75">
      <w:pPr>
        <w:spacing w:before="240" w:after="240" w:line="360" w:lineRule="auto"/>
        <w:ind w:right="600"/>
        <w:jc w:val="both"/>
        <w:rPr>
          <w:i/>
          <w:sz w:val="26"/>
          <w:szCs w:val="26"/>
          <w:lang w:val="en-US"/>
        </w:rPr>
      </w:pPr>
    </w:p>
    <w:p w14:paraId="487DE371" w14:textId="77777777" w:rsidR="008F183C" w:rsidRPr="005D3B75" w:rsidRDefault="008F183C" w:rsidP="005D3B75">
      <w:pPr>
        <w:spacing w:before="240" w:after="240" w:line="360" w:lineRule="auto"/>
        <w:ind w:right="600"/>
        <w:jc w:val="both"/>
        <w:rPr>
          <w:i/>
          <w:sz w:val="26"/>
          <w:szCs w:val="26"/>
          <w:lang w:val="en-US"/>
        </w:rPr>
      </w:pPr>
    </w:p>
    <w:p w14:paraId="16B4DB4F" w14:textId="77777777" w:rsidR="008F183C" w:rsidRPr="005D3B75" w:rsidRDefault="008F183C" w:rsidP="005D3B75">
      <w:pPr>
        <w:spacing w:before="240" w:after="240" w:line="360" w:lineRule="auto"/>
        <w:ind w:right="600"/>
        <w:jc w:val="both"/>
        <w:rPr>
          <w:i/>
          <w:sz w:val="26"/>
          <w:szCs w:val="26"/>
          <w:lang w:val="en-US"/>
        </w:rPr>
      </w:pPr>
    </w:p>
    <w:p w14:paraId="73435D50" w14:textId="77777777" w:rsidR="00A42682" w:rsidRPr="005D3B75" w:rsidRDefault="00A42682" w:rsidP="005D3B75">
      <w:pPr>
        <w:spacing w:before="240" w:after="240" w:line="360" w:lineRule="auto"/>
        <w:ind w:right="600"/>
        <w:jc w:val="both"/>
        <w:rPr>
          <w:i/>
          <w:sz w:val="26"/>
          <w:szCs w:val="26"/>
          <w:lang w:val="en-US"/>
        </w:rPr>
      </w:pPr>
    </w:p>
    <w:p w14:paraId="36EED39E" w14:textId="1A393FEA" w:rsidR="00E33510" w:rsidRDefault="004F415B" w:rsidP="00E33510">
      <w:pPr>
        <w:spacing w:before="240" w:after="240" w:line="360" w:lineRule="auto"/>
        <w:ind w:left="600" w:right="600"/>
        <w:jc w:val="center"/>
        <w:rPr>
          <w:b/>
          <w:bCs/>
          <w:iCs/>
          <w:sz w:val="26"/>
          <w:szCs w:val="26"/>
          <w:lang w:val="en-US"/>
        </w:rPr>
      </w:pPr>
      <w:r w:rsidRPr="005D3B75">
        <w:rPr>
          <w:b/>
          <w:bCs/>
          <w:iCs/>
          <w:sz w:val="26"/>
          <w:szCs w:val="26"/>
        </w:rPr>
        <w:lastRenderedPageBreak/>
        <w:t>TABLE OF CONTENTS</w:t>
      </w:r>
    </w:p>
    <w:p w14:paraId="19DEE12A" w14:textId="03FB905C" w:rsidR="00E33510" w:rsidRDefault="00E33510" w:rsidP="00BD5B8B">
      <w:pPr>
        <w:spacing w:line="360" w:lineRule="auto"/>
        <w:ind w:right="600"/>
        <w:rPr>
          <w:iCs/>
          <w:sz w:val="26"/>
          <w:szCs w:val="26"/>
          <w:lang w:val="en-US"/>
        </w:rPr>
      </w:pPr>
      <w:r>
        <w:rPr>
          <w:b/>
          <w:bCs/>
          <w:iCs/>
          <w:sz w:val="26"/>
          <w:szCs w:val="26"/>
          <w:lang w:val="en-US"/>
        </w:rPr>
        <w:t>PART A. INTRODUCTION</w:t>
      </w:r>
      <w:r w:rsidR="005E332D">
        <w:rPr>
          <w:b/>
          <w:bCs/>
          <w:iCs/>
          <w:sz w:val="26"/>
          <w:szCs w:val="26"/>
          <w:lang w:val="en-US"/>
        </w:rPr>
        <w:t xml:space="preserve"> </w:t>
      </w:r>
    </w:p>
    <w:p w14:paraId="6BC2AB58" w14:textId="572CF546" w:rsidR="00E33510" w:rsidRPr="005E332D" w:rsidRDefault="00A001B6" w:rsidP="00BD5B8B">
      <w:pPr>
        <w:spacing w:line="360" w:lineRule="auto"/>
        <w:ind w:right="600"/>
        <w:rPr>
          <w:iCs/>
          <w:sz w:val="26"/>
          <w:szCs w:val="26"/>
          <w:lang w:val="en-US"/>
        </w:rPr>
      </w:pPr>
      <w:r>
        <w:rPr>
          <w:bCs/>
          <w:color w:val="000000" w:themeColor="text1"/>
          <w:sz w:val="26"/>
          <w:szCs w:val="26"/>
          <w:lang w:val="en-US"/>
        </w:rPr>
        <w:t xml:space="preserve">   </w:t>
      </w:r>
      <w:r w:rsidR="00E33510" w:rsidRPr="009F510E">
        <w:rPr>
          <w:bCs/>
          <w:color w:val="000000" w:themeColor="text1"/>
          <w:sz w:val="26"/>
          <w:szCs w:val="26"/>
        </w:rPr>
        <w:t xml:space="preserve">I. Rationale </w:t>
      </w:r>
      <w:r w:rsidR="00E33510" w:rsidRPr="009F510E">
        <w:rPr>
          <w:bCs/>
          <w:color w:val="000000" w:themeColor="text1"/>
          <w:sz w:val="26"/>
          <w:szCs w:val="26"/>
          <w:lang w:val="en-US"/>
        </w:rPr>
        <w:t>of the study</w:t>
      </w:r>
      <w:r w:rsidR="005E332D">
        <w:rPr>
          <w:bCs/>
          <w:color w:val="000000" w:themeColor="text1"/>
          <w:sz w:val="26"/>
          <w:szCs w:val="26"/>
          <w:lang w:val="en-US"/>
        </w:rPr>
        <w:t xml:space="preserve"> </w:t>
      </w:r>
      <w:r w:rsidR="005E332D" w:rsidRPr="005E332D">
        <w:rPr>
          <w:iCs/>
          <w:sz w:val="26"/>
          <w:szCs w:val="26"/>
          <w:lang w:val="en-US"/>
        </w:rPr>
        <w:t>……………………………………….</w:t>
      </w:r>
      <w:r w:rsidR="005E332D">
        <w:rPr>
          <w:bCs/>
          <w:color w:val="000000" w:themeColor="text1"/>
          <w:sz w:val="26"/>
          <w:szCs w:val="26"/>
          <w:lang w:val="en-US"/>
        </w:rPr>
        <w:tab/>
      </w:r>
      <w:r w:rsidR="005E332D">
        <w:rPr>
          <w:bCs/>
          <w:color w:val="000000" w:themeColor="text1"/>
          <w:sz w:val="26"/>
          <w:szCs w:val="26"/>
          <w:lang w:val="en-US"/>
        </w:rPr>
        <w:tab/>
      </w:r>
      <w:r w:rsidR="005E332D" w:rsidRPr="00E33510">
        <w:rPr>
          <w:iCs/>
          <w:sz w:val="26"/>
          <w:szCs w:val="26"/>
          <w:lang w:val="en-US"/>
        </w:rPr>
        <w:t>page 2</w:t>
      </w:r>
    </w:p>
    <w:p w14:paraId="2774352E" w14:textId="4971DE9B" w:rsidR="005E332D" w:rsidRPr="005E332D" w:rsidRDefault="00A001B6" w:rsidP="00BD5B8B">
      <w:pPr>
        <w:spacing w:line="360" w:lineRule="auto"/>
        <w:ind w:right="600"/>
        <w:rPr>
          <w:iCs/>
          <w:sz w:val="26"/>
          <w:szCs w:val="26"/>
          <w:lang w:val="en-US"/>
        </w:rPr>
      </w:pPr>
      <w:r>
        <w:rPr>
          <w:bCs/>
          <w:color w:val="000000" w:themeColor="text1"/>
          <w:sz w:val="26"/>
          <w:szCs w:val="26"/>
          <w:lang w:val="en-US"/>
        </w:rPr>
        <w:t xml:space="preserve">   </w:t>
      </w:r>
      <w:r w:rsidR="00E33510" w:rsidRPr="009F510E">
        <w:rPr>
          <w:bCs/>
          <w:color w:val="000000" w:themeColor="text1"/>
          <w:sz w:val="26"/>
          <w:szCs w:val="26"/>
        </w:rPr>
        <w:t>II. Aims of the study</w:t>
      </w:r>
      <w:r w:rsidR="005E332D">
        <w:rPr>
          <w:bCs/>
          <w:color w:val="000000" w:themeColor="text1"/>
          <w:sz w:val="26"/>
          <w:szCs w:val="26"/>
          <w:lang w:val="en-US"/>
        </w:rPr>
        <w:tab/>
        <w:t xml:space="preserve">     </w:t>
      </w:r>
      <w:r w:rsidR="005E332D" w:rsidRPr="005E332D">
        <w:rPr>
          <w:iCs/>
          <w:sz w:val="26"/>
          <w:szCs w:val="26"/>
          <w:lang w:val="en-US"/>
        </w:rPr>
        <w:t>……………………………………….</w:t>
      </w:r>
      <w:r w:rsidR="005E332D">
        <w:rPr>
          <w:bCs/>
          <w:color w:val="000000" w:themeColor="text1"/>
          <w:sz w:val="26"/>
          <w:szCs w:val="26"/>
          <w:lang w:val="en-US"/>
        </w:rPr>
        <w:tab/>
      </w:r>
      <w:r w:rsidR="005E332D">
        <w:rPr>
          <w:bCs/>
          <w:color w:val="000000" w:themeColor="text1"/>
          <w:sz w:val="26"/>
          <w:szCs w:val="26"/>
          <w:lang w:val="en-US"/>
        </w:rPr>
        <w:tab/>
      </w:r>
      <w:r w:rsidR="005E332D" w:rsidRPr="00E33510">
        <w:rPr>
          <w:iCs/>
          <w:sz w:val="26"/>
          <w:szCs w:val="26"/>
          <w:lang w:val="en-US"/>
        </w:rPr>
        <w:t>page 2</w:t>
      </w:r>
    </w:p>
    <w:p w14:paraId="2A853593" w14:textId="64DDDBBB" w:rsidR="00E33510" w:rsidRPr="002F2B5D" w:rsidRDefault="00E33510" w:rsidP="00BD5B8B">
      <w:pPr>
        <w:spacing w:line="360" w:lineRule="auto"/>
        <w:ind w:right="600"/>
        <w:rPr>
          <w:iCs/>
          <w:sz w:val="26"/>
          <w:szCs w:val="26"/>
          <w:lang w:val="en-US"/>
        </w:rPr>
      </w:pPr>
      <w:r w:rsidRPr="00E33510">
        <w:rPr>
          <w:b/>
          <w:color w:val="000000" w:themeColor="text1"/>
          <w:sz w:val="26"/>
          <w:szCs w:val="26"/>
        </w:rPr>
        <w:t>PART B: CONTENTS</w:t>
      </w:r>
    </w:p>
    <w:p w14:paraId="1252D58B" w14:textId="709B509F" w:rsidR="00E33510" w:rsidRPr="002F2B5D" w:rsidRDefault="00A001B6" w:rsidP="00BD5B8B">
      <w:pPr>
        <w:spacing w:line="360" w:lineRule="auto"/>
        <w:ind w:right="600"/>
        <w:rPr>
          <w:iCs/>
          <w:sz w:val="26"/>
          <w:szCs w:val="26"/>
          <w:lang w:val="en-US"/>
        </w:rPr>
      </w:pPr>
      <w:r>
        <w:rPr>
          <w:bCs/>
          <w:color w:val="000000" w:themeColor="text1"/>
          <w:sz w:val="26"/>
          <w:szCs w:val="26"/>
          <w:lang w:val="en-US"/>
        </w:rPr>
        <w:t xml:space="preserve">   </w:t>
      </w:r>
      <w:r w:rsidR="00E33510" w:rsidRPr="009F510E">
        <w:rPr>
          <w:bCs/>
          <w:color w:val="000000" w:themeColor="text1"/>
          <w:sz w:val="26"/>
          <w:szCs w:val="26"/>
        </w:rPr>
        <w:t xml:space="preserve">I. </w:t>
      </w:r>
      <w:r w:rsidR="00E33510">
        <w:rPr>
          <w:bCs/>
          <w:color w:val="000000" w:themeColor="text1"/>
          <w:sz w:val="26"/>
          <w:szCs w:val="26"/>
          <w:lang w:val="en-US"/>
        </w:rPr>
        <w:t>Literature review</w:t>
      </w:r>
      <w:r w:rsidR="0007162D">
        <w:rPr>
          <w:bCs/>
          <w:color w:val="000000" w:themeColor="text1"/>
          <w:sz w:val="26"/>
          <w:szCs w:val="26"/>
          <w:lang w:val="en-US"/>
        </w:rPr>
        <w:t xml:space="preserve"> </w:t>
      </w:r>
      <w:r w:rsidR="002F2B5D" w:rsidRPr="005E332D">
        <w:rPr>
          <w:iCs/>
          <w:sz w:val="26"/>
          <w:szCs w:val="26"/>
          <w:lang w:val="en-US"/>
        </w:rPr>
        <w:t>……………………………………….</w:t>
      </w:r>
      <w:r w:rsidR="002F2B5D">
        <w:rPr>
          <w:bCs/>
          <w:color w:val="000000" w:themeColor="text1"/>
          <w:sz w:val="26"/>
          <w:szCs w:val="26"/>
          <w:lang w:val="en-US"/>
        </w:rPr>
        <w:tab/>
      </w:r>
      <w:r w:rsidR="002F2B5D">
        <w:rPr>
          <w:bCs/>
          <w:color w:val="000000" w:themeColor="text1"/>
          <w:sz w:val="26"/>
          <w:szCs w:val="26"/>
          <w:lang w:val="en-US"/>
        </w:rPr>
        <w:tab/>
      </w:r>
      <w:r w:rsidR="0007162D">
        <w:rPr>
          <w:bCs/>
          <w:color w:val="000000" w:themeColor="text1"/>
          <w:sz w:val="26"/>
          <w:szCs w:val="26"/>
          <w:lang w:val="en-US"/>
        </w:rPr>
        <w:tab/>
      </w:r>
      <w:r w:rsidR="002F2B5D" w:rsidRPr="00E33510">
        <w:rPr>
          <w:iCs/>
          <w:sz w:val="26"/>
          <w:szCs w:val="26"/>
          <w:lang w:val="en-US"/>
        </w:rPr>
        <w:t xml:space="preserve">page </w:t>
      </w:r>
      <w:r w:rsidR="00074E87">
        <w:rPr>
          <w:iCs/>
          <w:sz w:val="26"/>
          <w:szCs w:val="26"/>
          <w:lang w:val="en-US"/>
        </w:rPr>
        <w:t>3</w:t>
      </w:r>
    </w:p>
    <w:p w14:paraId="6D60138D" w14:textId="1EFF41DE" w:rsidR="00E33510" w:rsidRDefault="00A001B6" w:rsidP="00BD5B8B">
      <w:pPr>
        <w:spacing w:line="360" w:lineRule="auto"/>
        <w:ind w:right="600"/>
        <w:rPr>
          <w:iCs/>
          <w:sz w:val="26"/>
          <w:szCs w:val="26"/>
          <w:lang w:val="en-US"/>
        </w:rPr>
      </w:pPr>
      <w:r>
        <w:rPr>
          <w:bCs/>
          <w:color w:val="000000" w:themeColor="text1"/>
          <w:sz w:val="26"/>
          <w:szCs w:val="26"/>
          <w:lang w:val="en-US"/>
        </w:rPr>
        <w:t xml:space="preserve">   </w:t>
      </w:r>
      <w:r w:rsidR="00E33510" w:rsidRPr="009F510E">
        <w:rPr>
          <w:bCs/>
          <w:color w:val="000000" w:themeColor="text1"/>
          <w:sz w:val="26"/>
          <w:szCs w:val="26"/>
        </w:rPr>
        <w:t>II. Overview of reading tasks in the 2024 National English Contest</w:t>
      </w:r>
      <w:r w:rsidR="002F2B5D">
        <w:rPr>
          <w:bCs/>
          <w:color w:val="000000" w:themeColor="text1"/>
          <w:sz w:val="26"/>
          <w:szCs w:val="26"/>
          <w:lang w:val="en-US"/>
        </w:rPr>
        <w:t xml:space="preserve">  </w:t>
      </w:r>
      <w:r w:rsidR="002F2B5D" w:rsidRPr="005E332D">
        <w:rPr>
          <w:iCs/>
          <w:sz w:val="26"/>
          <w:szCs w:val="26"/>
          <w:lang w:val="en-US"/>
        </w:rPr>
        <w:t>……</w:t>
      </w:r>
      <w:r w:rsidR="002F2B5D">
        <w:rPr>
          <w:iCs/>
          <w:sz w:val="26"/>
          <w:szCs w:val="26"/>
          <w:lang w:val="en-US"/>
        </w:rPr>
        <w:t xml:space="preserve"> </w:t>
      </w:r>
      <w:r>
        <w:rPr>
          <w:iCs/>
          <w:sz w:val="26"/>
          <w:szCs w:val="26"/>
          <w:lang w:val="en-US"/>
        </w:rPr>
        <w:tab/>
      </w:r>
      <w:r w:rsidR="002F2B5D" w:rsidRPr="00E33510">
        <w:rPr>
          <w:iCs/>
          <w:sz w:val="26"/>
          <w:szCs w:val="26"/>
          <w:lang w:val="en-US"/>
        </w:rPr>
        <w:t xml:space="preserve">page </w:t>
      </w:r>
      <w:r w:rsidR="00074E87">
        <w:rPr>
          <w:iCs/>
          <w:sz w:val="26"/>
          <w:szCs w:val="26"/>
          <w:lang w:val="en-US"/>
        </w:rPr>
        <w:t>4</w:t>
      </w:r>
    </w:p>
    <w:p w14:paraId="7600EAB0" w14:textId="432FFDCD" w:rsidR="00B809EF" w:rsidRPr="00B809EF" w:rsidRDefault="00A001B6" w:rsidP="00BD5B8B">
      <w:pPr>
        <w:spacing w:line="360" w:lineRule="auto"/>
        <w:jc w:val="both"/>
        <w:rPr>
          <w:bCs/>
          <w:sz w:val="26"/>
          <w:szCs w:val="26"/>
        </w:rPr>
      </w:pPr>
      <w:r>
        <w:rPr>
          <w:bCs/>
          <w:sz w:val="26"/>
          <w:szCs w:val="26"/>
          <w:lang w:val="en-US"/>
        </w:rPr>
        <w:t xml:space="preserve">   </w:t>
      </w:r>
      <w:r w:rsidR="00B809EF" w:rsidRPr="00B809EF">
        <w:rPr>
          <w:bCs/>
          <w:sz w:val="26"/>
          <w:szCs w:val="26"/>
        </w:rPr>
        <w:t>III.</w:t>
      </w:r>
      <w:r w:rsidR="00B809EF" w:rsidRPr="00B809EF">
        <w:rPr>
          <w:bCs/>
          <w:color w:val="000000"/>
          <w:sz w:val="26"/>
          <w:szCs w:val="26"/>
        </w:rPr>
        <w:t xml:space="preserve"> </w:t>
      </w:r>
      <w:r w:rsidR="00B809EF" w:rsidRPr="00B809EF">
        <w:rPr>
          <w:rStyle w:val="Strong"/>
          <w:b w:val="0"/>
          <w:sz w:val="26"/>
          <w:szCs w:val="26"/>
        </w:rPr>
        <w:t xml:space="preserve">The Role of ChatGPT in </w:t>
      </w:r>
      <w:r w:rsidR="003F071F">
        <w:rPr>
          <w:rStyle w:val="Strong"/>
          <w:b w:val="0"/>
          <w:sz w:val="26"/>
          <w:szCs w:val="26"/>
          <w:lang w:val="en-US"/>
        </w:rPr>
        <w:t>d</w:t>
      </w:r>
      <w:r w:rsidR="00B809EF" w:rsidRPr="00B809EF">
        <w:rPr>
          <w:rStyle w:val="Strong"/>
          <w:b w:val="0"/>
          <w:sz w:val="26"/>
          <w:szCs w:val="26"/>
        </w:rPr>
        <w:t xml:space="preserve">esigning </w:t>
      </w:r>
      <w:r w:rsidR="003F071F">
        <w:rPr>
          <w:rStyle w:val="Strong"/>
          <w:b w:val="0"/>
          <w:sz w:val="26"/>
          <w:szCs w:val="26"/>
          <w:lang w:val="en-US"/>
        </w:rPr>
        <w:t>r</w:t>
      </w:r>
      <w:r w:rsidR="00B809EF" w:rsidRPr="00B809EF">
        <w:rPr>
          <w:rStyle w:val="Strong"/>
          <w:b w:val="0"/>
          <w:sz w:val="26"/>
          <w:szCs w:val="26"/>
        </w:rPr>
        <w:t xml:space="preserve">eading </w:t>
      </w:r>
      <w:r w:rsidR="003F071F">
        <w:rPr>
          <w:rStyle w:val="Strong"/>
          <w:b w:val="0"/>
          <w:sz w:val="26"/>
          <w:szCs w:val="26"/>
          <w:lang w:val="en-US"/>
        </w:rPr>
        <w:t>t</w:t>
      </w:r>
      <w:r w:rsidR="00B809EF" w:rsidRPr="00B809EF">
        <w:rPr>
          <w:rStyle w:val="Strong"/>
          <w:b w:val="0"/>
          <w:sz w:val="26"/>
          <w:szCs w:val="26"/>
        </w:rPr>
        <w:t>asks</w:t>
      </w:r>
      <w:r w:rsidR="00B809EF" w:rsidRPr="00B809EF">
        <w:rPr>
          <w:rStyle w:val="Strong"/>
          <w:bCs w:val="0"/>
          <w:sz w:val="26"/>
          <w:szCs w:val="26"/>
        </w:rPr>
        <w:t xml:space="preserve"> </w:t>
      </w:r>
      <w:r w:rsidR="00B809EF" w:rsidRPr="00B809EF">
        <w:rPr>
          <w:bCs/>
          <w:iCs/>
          <w:sz w:val="26"/>
          <w:szCs w:val="26"/>
          <w:lang w:val="en-US"/>
        </w:rPr>
        <w:t>……</w:t>
      </w:r>
      <w:r w:rsidR="00B809EF">
        <w:rPr>
          <w:bCs/>
          <w:iCs/>
          <w:sz w:val="26"/>
          <w:szCs w:val="26"/>
          <w:lang w:val="en-US"/>
        </w:rPr>
        <w:t>……………</w:t>
      </w:r>
      <w:r>
        <w:rPr>
          <w:bCs/>
          <w:iCs/>
          <w:sz w:val="26"/>
          <w:szCs w:val="26"/>
          <w:lang w:val="en-US"/>
        </w:rPr>
        <w:tab/>
      </w:r>
      <w:r w:rsidR="00B809EF" w:rsidRPr="00B809EF">
        <w:rPr>
          <w:bCs/>
          <w:iCs/>
          <w:sz w:val="26"/>
          <w:szCs w:val="26"/>
          <w:lang w:val="en-US"/>
        </w:rPr>
        <w:t xml:space="preserve"> page 5</w:t>
      </w:r>
    </w:p>
    <w:p w14:paraId="6026915C" w14:textId="6667E540" w:rsidR="00B809EF" w:rsidRDefault="00A001B6" w:rsidP="00BD5B8B">
      <w:pPr>
        <w:pStyle w:val="Heading3"/>
        <w:spacing w:before="0" w:after="0" w:line="360" w:lineRule="auto"/>
        <w:jc w:val="both"/>
        <w:rPr>
          <w:iCs/>
          <w:sz w:val="26"/>
          <w:szCs w:val="26"/>
          <w:lang w:val="en-US"/>
        </w:rPr>
      </w:pPr>
      <w:r>
        <w:rPr>
          <w:bCs/>
          <w:sz w:val="26"/>
          <w:szCs w:val="26"/>
          <w:lang w:val="en-US"/>
        </w:rPr>
        <w:t xml:space="preserve">     </w:t>
      </w:r>
      <w:r w:rsidR="00B809EF" w:rsidRPr="0092467A">
        <w:rPr>
          <w:bCs/>
          <w:i/>
          <w:iCs/>
          <w:sz w:val="26"/>
          <w:szCs w:val="26"/>
        </w:rPr>
        <w:t xml:space="preserve">1. </w:t>
      </w:r>
      <w:r w:rsidR="00B809EF" w:rsidRPr="0092467A">
        <w:rPr>
          <w:rStyle w:val="Strong"/>
          <w:b w:val="0"/>
          <w:i/>
          <w:iCs/>
          <w:color w:val="000000" w:themeColor="text1"/>
          <w:sz w:val="26"/>
          <w:szCs w:val="26"/>
        </w:rPr>
        <w:t xml:space="preserve">Automated </w:t>
      </w:r>
      <w:r w:rsidR="003275B4" w:rsidRPr="0092467A">
        <w:rPr>
          <w:rStyle w:val="Strong"/>
          <w:b w:val="0"/>
          <w:i/>
          <w:iCs/>
          <w:color w:val="000000" w:themeColor="text1"/>
          <w:sz w:val="26"/>
          <w:szCs w:val="26"/>
          <w:lang w:val="en-US"/>
        </w:rPr>
        <w:t>g</w:t>
      </w:r>
      <w:r w:rsidR="00B809EF" w:rsidRPr="0092467A">
        <w:rPr>
          <w:rStyle w:val="Strong"/>
          <w:b w:val="0"/>
          <w:i/>
          <w:iCs/>
          <w:color w:val="000000" w:themeColor="text1"/>
          <w:sz w:val="26"/>
          <w:szCs w:val="26"/>
        </w:rPr>
        <w:t xml:space="preserve">eneration of </w:t>
      </w:r>
      <w:r w:rsidR="003275B4" w:rsidRPr="0092467A">
        <w:rPr>
          <w:rStyle w:val="Strong"/>
          <w:b w:val="0"/>
          <w:i/>
          <w:iCs/>
          <w:color w:val="000000" w:themeColor="text1"/>
          <w:sz w:val="26"/>
          <w:szCs w:val="26"/>
          <w:lang w:val="en-US"/>
        </w:rPr>
        <w:t>r</w:t>
      </w:r>
      <w:r w:rsidR="00B809EF" w:rsidRPr="0092467A">
        <w:rPr>
          <w:rStyle w:val="Strong"/>
          <w:b w:val="0"/>
          <w:i/>
          <w:iCs/>
          <w:color w:val="000000" w:themeColor="text1"/>
          <w:sz w:val="26"/>
          <w:szCs w:val="26"/>
        </w:rPr>
        <w:t xml:space="preserve">eading </w:t>
      </w:r>
      <w:r w:rsidR="003275B4" w:rsidRPr="0092467A">
        <w:rPr>
          <w:rStyle w:val="Strong"/>
          <w:b w:val="0"/>
          <w:i/>
          <w:iCs/>
          <w:color w:val="000000" w:themeColor="text1"/>
          <w:sz w:val="26"/>
          <w:szCs w:val="26"/>
          <w:lang w:val="en-US"/>
        </w:rPr>
        <w:t>p</w:t>
      </w:r>
      <w:r w:rsidR="00B809EF" w:rsidRPr="0092467A">
        <w:rPr>
          <w:rStyle w:val="Strong"/>
          <w:b w:val="0"/>
          <w:i/>
          <w:iCs/>
          <w:color w:val="000000" w:themeColor="text1"/>
          <w:sz w:val="26"/>
          <w:szCs w:val="26"/>
        </w:rPr>
        <w:t>assages</w:t>
      </w:r>
      <w:r w:rsidR="00B809EF" w:rsidRPr="003275B4">
        <w:rPr>
          <w:rStyle w:val="Strong"/>
          <w:color w:val="000000" w:themeColor="text1"/>
          <w:sz w:val="26"/>
          <w:szCs w:val="26"/>
        </w:rPr>
        <w:t xml:space="preserve"> </w:t>
      </w:r>
      <w:r w:rsidR="00B809EF">
        <w:rPr>
          <w:rStyle w:val="Strong"/>
          <w:sz w:val="26"/>
          <w:szCs w:val="26"/>
          <w:lang w:val="en-US"/>
        </w:rPr>
        <w:tab/>
      </w:r>
      <w:r w:rsidR="00B809EF" w:rsidRPr="005E332D">
        <w:rPr>
          <w:iCs/>
          <w:sz w:val="26"/>
          <w:szCs w:val="26"/>
          <w:lang w:val="en-US"/>
        </w:rPr>
        <w:t>…</w:t>
      </w:r>
      <w:r w:rsidR="00B809EF">
        <w:rPr>
          <w:iCs/>
          <w:sz w:val="26"/>
          <w:szCs w:val="26"/>
          <w:lang w:val="en-US"/>
        </w:rPr>
        <w:t>…………………</w:t>
      </w:r>
      <w:r>
        <w:rPr>
          <w:iCs/>
          <w:sz w:val="26"/>
          <w:szCs w:val="26"/>
          <w:lang w:val="en-US"/>
        </w:rPr>
        <w:tab/>
      </w:r>
      <w:r w:rsidR="00B809EF">
        <w:rPr>
          <w:iCs/>
          <w:sz w:val="26"/>
          <w:szCs w:val="26"/>
          <w:lang w:val="en-US"/>
        </w:rPr>
        <w:t xml:space="preserve"> </w:t>
      </w:r>
      <w:r w:rsidR="00B809EF" w:rsidRPr="00E33510">
        <w:rPr>
          <w:iCs/>
          <w:sz w:val="26"/>
          <w:szCs w:val="26"/>
          <w:lang w:val="en-US"/>
        </w:rPr>
        <w:t xml:space="preserve">page </w:t>
      </w:r>
      <w:r w:rsidR="00B809EF">
        <w:rPr>
          <w:iCs/>
          <w:sz w:val="26"/>
          <w:szCs w:val="26"/>
          <w:lang w:val="en-US"/>
        </w:rPr>
        <w:t>5</w:t>
      </w:r>
    </w:p>
    <w:p w14:paraId="6E97CC37" w14:textId="69BA0E96" w:rsidR="009E27AD" w:rsidRPr="0092467A" w:rsidRDefault="00A001B6" w:rsidP="00BD5B8B">
      <w:pPr>
        <w:pStyle w:val="Heading3"/>
        <w:spacing w:before="0" w:after="0" w:line="360" w:lineRule="auto"/>
        <w:jc w:val="both"/>
        <w:rPr>
          <w:i/>
          <w:iCs/>
          <w:sz w:val="26"/>
          <w:szCs w:val="26"/>
          <w:lang w:val="en-US"/>
        </w:rPr>
      </w:pPr>
      <w:r>
        <w:rPr>
          <w:color w:val="000000" w:themeColor="text1"/>
          <w:sz w:val="26"/>
          <w:szCs w:val="26"/>
          <w:lang w:val="en-US"/>
        </w:rPr>
        <w:t xml:space="preserve">     </w:t>
      </w:r>
      <w:r w:rsidR="009E27AD" w:rsidRPr="0092467A">
        <w:rPr>
          <w:i/>
          <w:iCs/>
          <w:color w:val="000000" w:themeColor="text1"/>
          <w:sz w:val="26"/>
          <w:szCs w:val="26"/>
        </w:rPr>
        <w:t xml:space="preserve">2. </w:t>
      </w:r>
      <w:r w:rsidR="009E27AD" w:rsidRPr="0092467A">
        <w:rPr>
          <w:rStyle w:val="Strong"/>
          <w:b w:val="0"/>
          <w:bCs w:val="0"/>
          <w:i/>
          <w:iCs/>
          <w:color w:val="000000" w:themeColor="text1"/>
          <w:sz w:val="26"/>
          <w:szCs w:val="26"/>
        </w:rPr>
        <w:t xml:space="preserve">Designing </w:t>
      </w:r>
      <w:r w:rsidR="009E27AD" w:rsidRPr="0092467A">
        <w:rPr>
          <w:rStyle w:val="Strong"/>
          <w:b w:val="0"/>
          <w:bCs w:val="0"/>
          <w:i/>
          <w:iCs/>
          <w:color w:val="000000" w:themeColor="text1"/>
          <w:sz w:val="26"/>
          <w:szCs w:val="26"/>
          <w:lang w:val="en-US"/>
        </w:rPr>
        <w:t>d</w:t>
      </w:r>
      <w:r w:rsidR="009E27AD" w:rsidRPr="0092467A">
        <w:rPr>
          <w:rStyle w:val="Strong"/>
          <w:b w:val="0"/>
          <w:bCs w:val="0"/>
          <w:i/>
          <w:iCs/>
          <w:color w:val="000000" w:themeColor="text1"/>
          <w:sz w:val="26"/>
          <w:szCs w:val="26"/>
        </w:rPr>
        <w:t xml:space="preserve">iverse </w:t>
      </w:r>
      <w:r w:rsidR="009E27AD" w:rsidRPr="0092467A">
        <w:rPr>
          <w:rStyle w:val="Strong"/>
          <w:b w:val="0"/>
          <w:bCs w:val="0"/>
          <w:i/>
          <w:iCs/>
          <w:color w:val="000000" w:themeColor="text1"/>
          <w:sz w:val="26"/>
          <w:szCs w:val="26"/>
          <w:lang w:val="en-US"/>
        </w:rPr>
        <w:t>r</w:t>
      </w:r>
      <w:r w:rsidR="009E27AD" w:rsidRPr="0092467A">
        <w:rPr>
          <w:rStyle w:val="Strong"/>
          <w:b w:val="0"/>
          <w:bCs w:val="0"/>
          <w:i/>
          <w:iCs/>
          <w:color w:val="000000" w:themeColor="text1"/>
          <w:sz w:val="26"/>
          <w:szCs w:val="26"/>
        </w:rPr>
        <w:t xml:space="preserve">eading </w:t>
      </w:r>
      <w:r w:rsidR="009E27AD" w:rsidRPr="0092467A">
        <w:rPr>
          <w:rStyle w:val="Strong"/>
          <w:b w:val="0"/>
          <w:bCs w:val="0"/>
          <w:i/>
          <w:iCs/>
          <w:color w:val="000000" w:themeColor="text1"/>
          <w:sz w:val="26"/>
          <w:szCs w:val="26"/>
          <w:lang w:val="en-US"/>
        </w:rPr>
        <w:t>t</w:t>
      </w:r>
      <w:r w:rsidR="009E27AD" w:rsidRPr="0092467A">
        <w:rPr>
          <w:rStyle w:val="Strong"/>
          <w:b w:val="0"/>
          <w:bCs w:val="0"/>
          <w:i/>
          <w:iCs/>
          <w:color w:val="000000" w:themeColor="text1"/>
          <w:sz w:val="26"/>
          <w:szCs w:val="26"/>
        </w:rPr>
        <w:t>asks</w:t>
      </w:r>
      <w:r w:rsidR="00C65EB4" w:rsidRPr="0092467A">
        <w:rPr>
          <w:rStyle w:val="Strong"/>
          <w:b w:val="0"/>
          <w:bCs w:val="0"/>
          <w:i/>
          <w:iCs/>
          <w:color w:val="000000" w:themeColor="text1"/>
          <w:sz w:val="26"/>
          <w:szCs w:val="26"/>
          <w:lang w:val="en-US"/>
        </w:rPr>
        <w:t xml:space="preserve"> </w:t>
      </w:r>
      <w:r w:rsidR="009E27AD" w:rsidRPr="0092467A">
        <w:rPr>
          <w:i/>
          <w:iCs/>
          <w:sz w:val="26"/>
          <w:szCs w:val="26"/>
          <w:lang w:val="en-US"/>
        </w:rPr>
        <w:t xml:space="preserve">…………………………… </w:t>
      </w:r>
      <w:r w:rsidR="005D78FE" w:rsidRPr="0092467A">
        <w:rPr>
          <w:i/>
          <w:iCs/>
          <w:sz w:val="26"/>
          <w:szCs w:val="26"/>
          <w:lang w:val="en-US"/>
        </w:rPr>
        <w:tab/>
      </w:r>
      <w:r w:rsidR="005D78FE" w:rsidRPr="0092467A">
        <w:rPr>
          <w:i/>
          <w:iCs/>
          <w:sz w:val="26"/>
          <w:szCs w:val="26"/>
          <w:lang w:val="en-US"/>
        </w:rPr>
        <w:tab/>
      </w:r>
      <w:r w:rsidR="00210A8A" w:rsidRPr="0092467A">
        <w:rPr>
          <w:i/>
          <w:iCs/>
          <w:sz w:val="26"/>
          <w:szCs w:val="26"/>
          <w:lang w:val="en-US"/>
        </w:rPr>
        <w:t xml:space="preserve"> </w:t>
      </w:r>
      <w:r w:rsidR="009E27AD" w:rsidRPr="0092467A">
        <w:rPr>
          <w:sz w:val="26"/>
          <w:szCs w:val="26"/>
          <w:lang w:val="en-US"/>
        </w:rPr>
        <w:t xml:space="preserve">page </w:t>
      </w:r>
      <w:r w:rsidR="00210A8A" w:rsidRPr="0092467A">
        <w:rPr>
          <w:sz w:val="26"/>
          <w:szCs w:val="26"/>
          <w:lang w:val="en-US"/>
        </w:rPr>
        <w:t>5</w:t>
      </w:r>
    </w:p>
    <w:p w14:paraId="59853856" w14:textId="090D963E" w:rsidR="00DC332B" w:rsidRPr="0092467A" w:rsidRDefault="00A001B6" w:rsidP="00BD5B8B">
      <w:pPr>
        <w:pStyle w:val="Heading3"/>
        <w:spacing w:before="0" w:after="0" w:line="360" w:lineRule="auto"/>
        <w:jc w:val="both"/>
        <w:rPr>
          <w:i/>
          <w:iCs/>
          <w:color w:val="000000" w:themeColor="text1"/>
          <w:sz w:val="26"/>
          <w:szCs w:val="26"/>
        </w:rPr>
      </w:pPr>
      <w:r w:rsidRPr="0092467A">
        <w:rPr>
          <w:i/>
          <w:iCs/>
          <w:sz w:val="26"/>
          <w:szCs w:val="26"/>
          <w:lang w:val="en-US"/>
        </w:rPr>
        <w:t xml:space="preserve">     </w:t>
      </w:r>
      <w:r w:rsidR="00DC332B" w:rsidRPr="0092467A">
        <w:rPr>
          <w:i/>
          <w:iCs/>
          <w:sz w:val="26"/>
          <w:szCs w:val="26"/>
        </w:rPr>
        <w:t xml:space="preserve">3. </w:t>
      </w:r>
      <w:r w:rsidR="00DC332B" w:rsidRPr="0092467A">
        <w:rPr>
          <w:rStyle w:val="Strong"/>
          <w:b w:val="0"/>
          <w:bCs w:val="0"/>
          <w:i/>
          <w:iCs/>
          <w:color w:val="000000" w:themeColor="text1"/>
          <w:sz w:val="26"/>
          <w:szCs w:val="26"/>
        </w:rPr>
        <w:t xml:space="preserve">Building </w:t>
      </w:r>
      <w:r w:rsidR="00DC332B" w:rsidRPr="0092467A">
        <w:rPr>
          <w:rStyle w:val="Strong"/>
          <w:b w:val="0"/>
          <w:bCs w:val="0"/>
          <w:i/>
          <w:iCs/>
          <w:color w:val="000000" w:themeColor="text1"/>
          <w:sz w:val="26"/>
          <w:szCs w:val="26"/>
          <w:lang w:val="en-US"/>
        </w:rPr>
        <w:t>v</w:t>
      </w:r>
      <w:r w:rsidR="00DC332B" w:rsidRPr="0092467A">
        <w:rPr>
          <w:rStyle w:val="Strong"/>
          <w:b w:val="0"/>
          <w:bCs w:val="0"/>
          <w:i/>
          <w:iCs/>
          <w:color w:val="000000" w:themeColor="text1"/>
          <w:sz w:val="26"/>
          <w:szCs w:val="26"/>
        </w:rPr>
        <w:t xml:space="preserve">ocabulary </w:t>
      </w:r>
      <w:r w:rsidR="00DC332B" w:rsidRPr="0092467A">
        <w:rPr>
          <w:rStyle w:val="Strong"/>
          <w:b w:val="0"/>
          <w:bCs w:val="0"/>
          <w:i/>
          <w:iCs/>
          <w:color w:val="000000" w:themeColor="text1"/>
          <w:sz w:val="26"/>
          <w:szCs w:val="26"/>
          <w:lang w:val="en-US"/>
        </w:rPr>
        <w:t>s</w:t>
      </w:r>
      <w:r w:rsidR="00DC332B" w:rsidRPr="0092467A">
        <w:rPr>
          <w:rStyle w:val="Strong"/>
          <w:b w:val="0"/>
          <w:bCs w:val="0"/>
          <w:i/>
          <w:iCs/>
          <w:color w:val="000000" w:themeColor="text1"/>
          <w:sz w:val="26"/>
          <w:szCs w:val="26"/>
        </w:rPr>
        <w:t xml:space="preserve">upport and </w:t>
      </w:r>
      <w:r w:rsidR="00DC332B" w:rsidRPr="0092467A">
        <w:rPr>
          <w:rStyle w:val="Strong"/>
          <w:b w:val="0"/>
          <w:bCs w:val="0"/>
          <w:i/>
          <w:iCs/>
          <w:color w:val="000000" w:themeColor="text1"/>
          <w:sz w:val="26"/>
          <w:szCs w:val="26"/>
          <w:lang w:val="en-US"/>
        </w:rPr>
        <w:t>p</w:t>
      </w:r>
      <w:r w:rsidR="00DC332B" w:rsidRPr="0092467A">
        <w:rPr>
          <w:rStyle w:val="Strong"/>
          <w:b w:val="0"/>
          <w:bCs w:val="0"/>
          <w:i/>
          <w:iCs/>
          <w:color w:val="000000" w:themeColor="text1"/>
          <w:sz w:val="26"/>
          <w:szCs w:val="26"/>
        </w:rPr>
        <w:t>re-</w:t>
      </w:r>
      <w:r w:rsidR="00DC332B" w:rsidRPr="0092467A">
        <w:rPr>
          <w:rStyle w:val="Strong"/>
          <w:b w:val="0"/>
          <w:bCs w:val="0"/>
          <w:i/>
          <w:iCs/>
          <w:color w:val="000000" w:themeColor="text1"/>
          <w:sz w:val="26"/>
          <w:szCs w:val="26"/>
          <w:lang w:val="en-US"/>
        </w:rPr>
        <w:t>r</w:t>
      </w:r>
      <w:r w:rsidR="00DC332B" w:rsidRPr="0092467A">
        <w:rPr>
          <w:rStyle w:val="Strong"/>
          <w:b w:val="0"/>
          <w:bCs w:val="0"/>
          <w:i/>
          <w:iCs/>
          <w:color w:val="000000" w:themeColor="text1"/>
          <w:sz w:val="26"/>
          <w:szCs w:val="26"/>
        </w:rPr>
        <w:t xml:space="preserve">eading </w:t>
      </w:r>
      <w:r w:rsidR="00DC332B" w:rsidRPr="0092467A">
        <w:rPr>
          <w:rStyle w:val="Strong"/>
          <w:b w:val="0"/>
          <w:bCs w:val="0"/>
          <w:i/>
          <w:iCs/>
          <w:color w:val="000000" w:themeColor="text1"/>
          <w:sz w:val="26"/>
          <w:szCs w:val="26"/>
          <w:lang w:val="en-US"/>
        </w:rPr>
        <w:t>s</w:t>
      </w:r>
      <w:r w:rsidR="00DC332B" w:rsidRPr="0092467A">
        <w:rPr>
          <w:rStyle w:val="Strong"/>
          <w:b w:val="0"/>
          <w:bCs w:val="0"/>
          <w:i/>
          <w:iCs/>
          <w:color w:val="000000" w:themeColor="text1"/>
          <w:sz w:val="26"/>
          <w:szCs w:val="26"/>
        </w:rPr>
        <w:t>caffolds</w:t>
      </w:r>
      <w:r w:rsidR="00DC332B" w:rsidRPr="0092467A">
        <w:rPr>
          <w:rStyle w:val="Strong"/>
          <w:i/>
          <w:iCs/>
          <w:color w:val="000000" w:themeColor="text1"/>
          <w:sz w:val="26"/>
          <w:szCs w:val="26"/>
          <w:lang w:val="en-US"/>
        </w:rPr>
        <w:t xml:space="preserve"> </w:t>
      </w:r>
      <w:r w:rsidR="00DC332B" w:rsidRPr="0092467A">
        <w:rPr>
          <w:i/>
          <w:iCs/>
          <w:sz w:val="26"/>
          <w:szCs w:val="26"/>
          <w:lang w:val="en-US"/>
        </w:rPr>
        <w:t xml:space="preserve">……………    </w:t>
      </w:r>
      <w:r w:rsidR="005D78FE" w:rsidRPr="0092467A">
        <w:rPr>
          <w:i/>
          <w:iCs/>
          <w:sz w:val="26"/>
          <w:szCs w:val="26"/>
          <w:lang w:val="en-US"/>
        </w:rPr>
        <w:tab/>
      </w:r>
      <w:r w:rsidR="00DC332B" w:rsidRPr="0092467A">
        <w:rPr>
          <w:sz w:val="26"/>
          <w:szCs w:val="26"/>
          <w:lang w:val="en-US"/>
        </w:rPr>
        <w:t>page 7</w:t>
      </w:r>
    </w:p>
    <w:p w14:paraId="66CF153B" w14:textId="019D013F" w:rsidR="00DC332B" w:rsidRPr="0092467A" w:rsidRDefault="00A001B6" w:rsidP="00BD5B8B">
      <w:pPr>
        <w:pStyle w:val="Heading3"/>
        <w:spacing w:before="0" w:after="0" w:line="360" w:lineRule="auto"/>
        <w:jc w:val="both"/>
        <w:rPr>
          <w:b/>
          <w:bCs/>
          <w:i/>
          <w:iCs/>
          <w:sz w:val="26"/>
          <w:szCs w:val="26"/>
        </w:rPr>
      </w:pPr>
      <w:r w:rsidRPr="0092467A">
        <w:rPr>
          <w:i/>
          <w:iCs/>
          <w:sz w:val="26"/>
          <w:szCs w:val="26"/>
          <w:lang w:val="en-US"/>
        </w:rPr>
        <w:t xml:space="preserve">     </w:t>
      </w:r>
      <w:r w:rsidR="00DC332B" w:rsidRPr="0092467A">
        <w:rPr>
          <w:i/>
          <w:iCs/>
          <w:sz w:val="26"/>
          <w:szCs w:val="26"/>
        </w:rPr>
        <w:t xml:space="preserve">4. </w:t>
      </w:r>
      <w:r w:rsidR="00DC332B" w:rsidRPr="0092467A">
        <w:rPr>
          <w:rStyle w:val="Strong"/>
          <w:b w:val="0"/>
          <w:bCs w:val="0"/>
          <w:i/>
          <w:iCs/>
          <w:sz w:val="26"/>
          <w:szCs w:val="26"/>
        </w:rPr>
        <w:t xml:space="preserve">Differentiation and </w:t>
      </w:r>
      <w:r w:rsidR="00DC332B" w:rsidRPr="0092467A">
        <w:rPr>
          <w:rStyle w:val="Strong"/>
          <w:b w:val="0"/>
          <w:bCs w:val="0"/>
          <w:i/>
          <w:iCs/>
          <w:sz w:val="26"/>
          <w:szCs w:val="26"/>
          <w:lang w:val="en-US"/>
        </w:rPr>
        <w:t>l</w:t>
      </w:r>
      <w:r w:rsidR="00DC332B" w:rsidRPr="0092467A">
        <w:rPr>
          <w:rStyle w:val="Strong"/>
          <w:b w:val="0"/>
          <w:bCs w:val="0"/>
          <w:i/>
          <w:iCs/>
          <w:sz w:val="26"/>
          <w:szCs w:val="26"/>
        </w:rPr>
        <w:t xml:space="preserve">evel </w:t>
      </w:r>
      <w:r w:rsidR="00DC332B" w:rsidRPr="0092467A">
        <w:rPr>
          <w:rStyle w:val="Strong"/>
          <w:b w:val="0"/>
          <w:bCs w:val="0"/>
          <w:i/>
          <w:iCs/>
          <w:sz w:val="26"/>
          <w:szCs w:val="26"/>
          <w:lang w:val="en-US"/>
        </w:rPr>
        <w:t>a</w:t>
      </w:r>
      <w:r w:rsidR="00DC332B" w:rsidRPr="0092467A">
        <w:rPr>
          <w:rStyle w:val="Strong"/>
          <w:b w:val="0"/>
          <w:bCs w:val="0"/>
          <w:i/>
          <w:iCs/>
          <w:sz w:val="26"/>
          <w:szCs w:val="26"/>
        </w:rPr>
        <w:t>daptation</w:t>
      </w:r>
      <w:r w:rsidR="00DC332B" w:rsidRPr="0092467A">
        <w:rPr>
          <w:rStyle w:val="Strong"/>
          <w:i/>
          <w:iCs/>
          <w:sz w:val="26"/>
          <w:szCs w:val="26"/>
          <w:lang w:val="en-US"/>
        </w:rPr>
        <w:t xml:space="preserve"> </w:t>
      </w:r>
      <w:r w:rsidR="00DC332B" w:rsidRPr="0092467A">
        <w:rPr>
          <w:i/>
          <w:iCs/>
          <w:sz w:val="26"/>
          <w:szCs w:val="26"/>
          <w:lang w:val="en-US"/>
        </w:rPr>
        <w:t>………</w:t>
      </w:r>
      <w:r w:rsidR="005D78FE" w:rsidRPr="0092467A">
        <w:rPr>
          <w:i/>
          <w:iCs/>
          <w:sz w:val="26"/>
          <w:szCs w:val="26"/>
          <w:lang w:val="en-US"/>
        </w:rPr>
        <w:t>………….</w:t>
      </w:r>
      <w:r w:rsidR="00DC332B" w:rsidRPr="0092467A">
        <w:rPr>
          <w:i/>
          <w:iCs/>
          <w:sz w:val="26"/>
          <w:szCs w:val="26"/>
          <w:lang w:val="en-US"/>
        </w:rPr>
        <w:t xml:space="preserve">……    </w:t>
      </w:r>
      <w:r w:rsidR="005D78FE" w:rsidRPr="0092467A">
        <w:rPr>
          <w:i/>
          <w:iCs/>
          <w:sz w:val="26"/>
          <w:szCs w:val="26"/>
          <w:lang w:val="en-US"/>
        </w:rPr>
        <w:tab/>
      </w:r>
      <w:r w:rsidR="005D78FE" w:rsidRPr="0092467A">
        <w:rPr>
          <w:i/>
          <w:iCs/>
          <w:sz w:val="26"/>
          <w:szCs w:val="26"/>
          <w:lang w:val="en-US"/>
        </w:rPr>
        <w:tab/>
      </w:r>
      <w:r w:rsidR="00DC332B" w:rsidRPr="0092467A">
        <w:rPr>
          <w:sz w:val="26"/>
          <w:szCs w:val="26"/>
          <w:lang w:val="en-US"/>
        </w:rPr>
        <w:t>page 7</w:t>
      </w:r>
    </w:p>
    <w:p w14:paraId="583BF96A" w14:textId="4501A679" w:rsidR="00C65EB4" w:rsidRPr="0092467A" w:rsidRDefault="00A001B6" w:rsidP="00BD5B8B">
      <w:pPr>
        <w:pStyle w:val="Heading3"/>
        <w:spacing w:before="0" w:after="0" w:line="360" w:lineRule="auto"/>
        <w:jc w:val="both"/>
        <w:rPr>
          <w:b/>
          <w:bCs/>
          <w:i/>
          <w:iCs/>
          <w:sz w:val="26"/>
          <w:szCs w:val="26"/>
          <w:lang w:val="en-US"/>
        </w:rPr>
      </w:pPr>
      <w:r w:rsidRPr="0092467A">
        <w:rPr>
          <w:i/>
          <w:iCs/>
          <w:lang w:val="en-US"/>
        </w:rPr>
        <w:t xml:space="preserve">    </w:t>
      </w:r>
      <w:r w:rsidR="00790D78" w:rsidRPr="0092467A">
        <w:rPr>
          <w:i/>
          <w:iCs/>
          <w:lang w:val="en-US"/>
        </w:rPr>
        <w:t xml:space="preserve">5. </w:t>
      </w:r>
      <w:r w:rsidR="00C65EB4" w:rsidRPr="0092467A">
        <w:rPr>
          <w:rStyle w:val="Strong"/>
          <w:b w:val="0"/>
          <w:bCs w:val="0"/>
          <w:i/>
          <w:iCs/>
          <w:sz w:val="26"/>
          <w:szCs w:val="26"/>
        </w:rPr>
        <w:t xml:space="preserve">Creating </w:t>
      </w:r>
      <w:r w:rsidR="00C65EB4" w:rsidRPr="0092467A">
        <w:rPr>
          <w:rStyle w:val="Strong"/>
          <w:b w:val="0"/>
          <w:bCs w:val="0"/>
          <w:i/>
          <w:iCs/>
          <w:sz w:val="26"/>
          <w:szCs w:val="26"/>
          <w:lang w:val="en-US"/>
        </w:rPr>
        <w:t>h</w:t>
      </w:r>
      <w:r w:rsidR="00C65EB4" w:rsidRPr="0092467A">
        <w:rPr>
          <w:rStyle w:val="Strong"/>
          <w:b w:val="0"/>
          <w:bCs w:val="0"/>
          <w:i/>
          <w:iCs/>
          <w:sz w:val="26"/>
          <w:szCs w:val="26"/>
        </w:rPr>
        <w:t>igher-</w:t>
      </w:r>
      <w:r w:rsidR="00C65EB4" w:rsidRPr="0092467A">
        <w:rPr>
          <w:rStyle w:val="Strong"/>
          <w:b w:val="0"/>
          <w:bCs w:val="0"/>
          <w:i/>
          <w:iCs/>
          <w:sz w:val="26"/>
          <w:szCs w:val="26"/>
          <w:lang w:val="en-US"/>
        </w:rPr>
        <w:t>o</w:t>
      </w:r>
      <w:r w:rsidR="00C65EB4" w:rsidRPr="0092467A">
        <w:rPr>
          <w:rStyle w:val="Strong"/>
          <w:b w:val="0"/>
          <w:bCs w:val="0"/>
          <w:i/>
          <w:iCs/>
          <w:sz w:val="26"/>
          <w:szCs w:val="26"/>
        </w:rPr>
        <w:t xml:space="preserve">rder </w:t>
      </w:r>
      <w:r w:rsidR="00C65EB4" w:rsidRPr="0092467A">
        <w:rPr>
          <w:rStyle w:val="Strong"/>
          <w:b w:val="0"/>
          <w:bCs w:val="0"/>
          <w:i/>
          <w:iCs/>
          <w:sz w:val="26"/>
          <w:szCs w:val="26"/>
          <w:lang w:val="en-US"/>
        </w:rPr>
        <w:t>t</w:t>
      </w:r>
      <w:r w:rsidR="00C65EB4" w:rsidRPr="0092467A">
        <w:rPr>
          <w:rStyle w:val="Strong"/>
          <w:b w:val="0"/>
          <w:bCs w:val="0"/>
          <w:i/>
          <w:iCs/>
          <w:sz w:val="26"/>
          <w:szCs w:val="26"/>
        </w:rPr>
        <w:t xml:space="preserve">hinking </w:t>
      </w:r>
      <w:r w:rsidR="00C65EB4" w:rsidRPr="0092467A">
        <w:rPr>
          <w:rStyle w:val="Strong"/>
          <w:b w:val="0"/>
          <w:bCs w:val="0"/>
          <w:i/>
          <w:iCs/>
          <w:sz w:val="26"/>
          <w:szCs w:val="26"/>
          <w:lang w:val="en-US"/>
        </w:rPr>
        <w:t>a</w:t>
      </w:r>
      <w:r w:rsidR="00C65EB4" w:rsidRPr="0092467A">
        <w:rPr>
          <w:rStyle w:val="Strong"/>
          <w:b w:val="0"/>
          <w:bCs w:val="0"/>
          <w:i/>
          <w:iCs/>
          <w:sz w:val="26"/>
          <w:szCs w:val="26"/>
        </w:rPr>
        <w:t>ctivities</w:t>
      </w:r>
      <w:r w:rsidR="00C65EB4" w:rsidRPr="0092467A">
        <w:rPr>
          <w:rStyle w:val="Strong"/>
          <w:b w:val="0"/>
          <w:bCs w:val="0"/>
          <w:i/>
          <w:iCs/>
          <w:sz w:val="26"/>
          <w:szCs w:val="26"/>
          <w:lang w:val="en-US"/>
        </w:rPr>
        <w:t xml:space="preserve"> </w:t>
      </w:r>
      <w:r w:rsidR="00C65EB4" w:rsidRPr="0092467A">
        <w:rPr>
          <w:i/>
          <w:iCs/>
          <w:sz w:val="26"/>
          <w:szCs w:val="26"/>
          <w:lang w:val="en-US"/>
        </w:rPr>
        <w:t>……………………………</w:t>
      </w:r>
      <w:r w:rsidR="005D78FE" w:rsidRPr="0092467A">
        <w:rPr>
          <w:i/>
          <w:iCs/>
          <w:sz w:val="26"/>
          <w:szCs w:val="26"/>
          <w:lang w:val="en-US"/>
        </w:rPr>
        <w:tab/>
      </w:r>
      <w:r w:rsidR="00C65EB4" w:rsidRPr="0092467A">
        <w:rPr>
          <w:i/>
          <w:iCs/>
          <w:sz w:val="26"/>
          <w:szCs w:val="26"/>
          <w:lang w:val="en-US"/>
        </w:rPr>
        <w:t xml:space="preserve"> </w:t>
      </w:r>
      <w:r w:rsidR="00C65EB4" w:rsidRPr="0092467A">
        <w:rPr>
          <w:sz w:val="26"/>
          <w:szCs w:val="26"/>
          <w:lang w:val="en-US"/>
        </w:rPr>
        <w:t xml:space="preserve">page </w:t>
      </w:r>
      <w:r w:rsidR="00210A8A" w:rsidRPr="0092467A">
        <w:rPr>
          <w:sz w:val="26"/>
          <w:szCs w:val="26"/>
          <w:lang w:val="en-US"/>
        </w:rPr>
        <w:t>7</w:t>
      </w:r>
    </w:p>
    <w:p w14:paraId="499BF32D" w14:textId="7F458E8C" w:rsidR="00EA038A" w:rsidRPr="0092467A" w:rsidRDefault="00A001B6" w:rsidP="00BD5B8B">
      <w:pPr>
        <w:pStyle w:val="Heading3"/>
        <w:spacing w:before="0" w:after="0" w:line="360" w:lineRule="auto"/>
        <w:jc w:val="both"/>
        <w:rPr>
          <w:i/>
          <w:iCs/>
          <w:sz w:val="26"/>
          <w:szCs w:val="26"/>
          <w:lang w:val="en-US"/>
        </w:rPr>
      </w:pPr>
      <w:r w:rsidRPr="0092467A">
        <w:rPr>
          <w:i/>
          <w:iCs/>
          <w:sz w:val="26"/>
          <w:szCs w:val="26"/>
          <w:lang w:val="en-US"/>
        </w:rPr>
        <w:t xml:space="preserve">    </w:t>
      </w:r>
      <w:r w:rsidR="00C65EB4" w:rsidRPr="0092467A">
        <w:rPr>
          <w:i/>
          <w:iCs/>
          <w:sz w:val="26"/>
          <w:szCs w:val="26"/>
        </w:rPr>
        <w:t xml:space="preserve">6. </w:t>
      </w:r>
      <w:r w:rsidR="00C65EB4" w:rsidRPr="0092467A">
        <w:rPr>
          <w:rStyle w:val="Strong"/>
          <w:b w:val="0"/>
          <w:bCs w:val="0"/>
          <w:i/>
          <w:iCs/>
          <w:sz w:val="26"/>
          <w:szCs w:val="26"/>
        </w:rPr>
        <w:t>Providing Instant Feedback and Explanation</w:t>
      </w:r>
      <w:r w:rsidR="00C65EB4" w:rsidRPr="0092467A">
        <w:rPr>
          <w:rStyle w:val="Strong"/>
          <w:b w:val="0"/>
          <w:bCs w:val="0"/>
          <w:i/>
          <w:iCs/>
          <w:sz w:val="26"/>
          <w:szCs w:val="26"/>
          <w:lang w:val="en-US"/>
        </w:rPr>
        <w:t xml:space="preserve"> </w:t>
      </w:r>
      <w:r w:rsidR="00C65EB4" w:rsidRPr="0092467A">
        <w:rPr>
          <w:i/>
          <w:iCs/>
          <w:sz w:val="26"/>
          <w:szCs w:val="26"/>
          <w:lang w:val="en-US"/>
        </w:rPr>
        <w:t>…………………………</w:t>
      </w:r>
      <w:r w:rsidR="005D78FE" w:rsidRPr="0092467A">
        <w:rPr>
          <w:i/>
          <w:iCs/>
          <w:sz w:val="26"/>
          <w:szCs w:val="26"/>
          <w:lang w:val="en-US"/>
        </w:rPr>
        <w:tab/>
      </w:r>
      <w:r w:rsidR="00C65EB4" w:rsidRPr="0092467A">
        <w:rPr>
          <w:sz w:val="26"/>
          <w:szCs w:val="26"/>
          <w:lang w:val="en-US"/>
        </w:rPr>
        <w:t>page 8</w:t>
      </w:r>
    </w:p>
    <w:p w14:paraId="53A5B31D" w14:textId="4E73C9B0" w:rsidR="00EA038A" w:rsidRPr="00BD5B8B" w:rsidRDefault="00A001B6" w:rsidP="00BD5B8B">
      <w:pPr>
        <w:pStyle w:val="Heading3"/>
        <w:spacing w:before="0" w:after="0" w:line="360" w:lineRule="auto"/>
        <w:jc w:val="both"/>
        <w:rPr>
          <w:b/>
          <w:bCs/>
          <w:sz w:val="26"/>
          <w:szCs w:val="26"/>
          <w:lang w:val="en-US"/>
        </w:rPr>
      </w:pPr>
      <w:r w:rsidRPr="0092467A">
        <w:rPr>
          <w:i/>
          <w:iCs/>
          <w:sz w:val="26"/>
          <w:szCs w:val="26"/>
          <w:lang w:val="en-US"/>
        </w:rPr>
        <w:t xml:space="preserve">    </w:t>
      </w:r>
      <w:r w:rsidR="00EA038A" w:rsidRPr="0092467A">
        <w:rPr>
          <w:i/>
          <w:iCs/>
          <w:sz w:val="26"/>
          <w:szCs w:val="26"/>
          <w:lang w:val="en-US"/>
        </w:rPr>
        <w:t>7</w:t>
      </w:r>
      <w:r w:rsidR="00EA038A" w:rsidRPr="0092467A">
        <w:rPr>
          <w:i/>
          <w:iCs/>
          <w:lang w:val="en-US"/>
        </w:rPr>
        <w:t xml:space="preserve">. </w:t>
      </w:r>
      <w:r w:rsidR="00F07D3D" w:rsidRPr="0092467A">
        <w:rPr>
          <w:rStyle w:val="Strong"/>
          <w:b w:val="0"/>
          <w:bCs w:val="0"/>
          <w:i/>
          <w:iCs/>
          <w:sz w:val="26"/>
          <w:szCs w:val="26"/>
        </w:rPr>
        <w:t>Time-</w:t>
      </w:r>
      <w:r w:rsidR="00F07D3D" w:rsidRPr="0092467A">
        <w:rPr>
          <w:rStyle w:val="Strong"/>
          <w:b w:val="0"/>
          <w:bCs w:val="0"/>
          <w:i/>
          <w:iCs/>
          <w:sz w:val="26"/>
          <w:szCs w:val="26"/>
          <w:lang w:val="en-US"/>
        </w:rPr>
        <w:t>s</w:t>
      </w:r>
      <w:r w:rsidR="00F07D3D" w:rsidRPr="0092467A">
        <w:rPr>
          <w:rStyle w:val="Strong"/>
          <w:b w:val="0"/>
          <w:bCs w:val="0"/>
          <w:i/>
          <w:iCs/>
          <w:sz w:val="26"/>
          <w:szCs w:val="26"/>
        </w:rPr>
        <w:t xml:space="preserve">aving for </w:t>
      </w:r>
      <w:r w:rsidR="00F07D3D" w:rsidRPr="0092467A">
        <w:rPr>
          <w:rStyle w:val="Strong"/>
          <w:b w:val="0"/>
          <w:bCs w:val="0"/>
          <w:i/>
          <w:iCs/>
          <w:sz w:val="26"/>
          <w:szCs w:val="26"/>
          <w:lang w:val="en-US"/>
        </w:rPr>
        <w:t>t</w:t>
      </w:r>
      <w:r w:rsidR="00F07D3D" w:rsidRPr="0092467A">
        <w:rPr>
          <w:rStyle w:val="Strong"/>
          <w:b w:val="0"/>
          <w:bCs w:val="0"/>
          <w:i/>
          <w:iCs/>
          <w:sz w:val="26"/>
          <w:szCs w:val="26"/>
        </w:rPr>
        <w:t>eachers</w:t>
      </w:r>
      <w:r w:rsidR="00F07D3D" w:rsidRPr="0092467A">
        <w:rPr>
          <w:i/>
          <w:iCs/>
          <w:sz w:val="26"/>
          <w:szCs w:val="26"/>
          <w:lang w:val="en-US"/>
        </w:rPr>
        <w:t>…………………</w:t>
      </w:r>
      <w:r w:rsidR="005D78FE" w:rsidRPr="0092467A">
        <w:rPr>
          <w:i/>
          <w:iCs/>
          <w:sz w:val="26"/>
          <w:szCs w:val="26"/>
          <w:lang w:val="en-US"/>
        </w:rPr>
        <w:t>…………</w:t>
      </w:r>
      <w:r w:rsidR="00F07D3D" w:rsidRPr="0092467A">
        <w:rPr>
          <w:i/>
          <w:iCs/>
          <w:sz w:val="26"/>
          <w:szCs w:val="26"/>
          <w:lang w:val="en-US"/>
        </w:rPr>
        <w:t>…………</w:t>
      </w:r>
      <w:r w:rsidR="00F07D3D" w:rsidRPr="00790D78">
        <w:rPr>
          <w:iCs/>
          <w:sz w:val="26"/>
          <w:szCs w:val="26"/>
          <w:lang w:val="en-US"/>
        </w:rPr>
        <w:t xml:space="preserve"> </w:t>
      </w:r>
      <w:r w:rsidR="005D78FE">
        <w:rPr>
          <w:iCs/>
          <w:sz w:val="26"/>
          <w:szCs w:val="26"/>
          <w:lang w:val="en-US"/>
        </w:rPr>
        <w:tab/>
      </w:r>
      <w:r w:rsidR="005D78FE">
        <w:rPr>
          <w:iCs/>
          <w:sz w:val="26"/>
          <w:szCs w:val="26"/>
          <w:lang w:val="en-US"/>
        </w:rPr>
        <w:tab/>
      </w:r>
      <w:r w:rsidR="00F07D3D" w:rsidRPr="00790D78">
        <w:rPr>
          <w:iCs/>
          <w:sz w:val="26"/>
          <w:szCs w:val="26"/>
          <w:lang w:val="en-US"/>
        </w:rPr>
        <w:t xml:space="preserve">page </w:t>
      </w:r>
      <w:r w:rsidR="00210A8A">
        <w:rPr>
          <w:iCs/>
          <w:sz w:val="26"/>
          <w:szCs w:val="26"/>
          <w:lang w:val="en-US"/>
        </w:rPr>
        <w:t>8</w:t>
      </w:r>
    </w:p>
    <w:p w14:paraId="0B221D5F" w14:textId="54B2BB09" w:rsidR="006B29F8" w:rsidRPr="00074E87" w:rsidRDefault="00A001B6" w:rsidP="00BD5B8B">
      <w:pPr>
        <w:spacing w:line="360" w:lineRule="auto"/>
        <w:rPr>
          <w:sz w:val="26"/>
          <w:szCs w:val="26"/>
          <w:lang w:val="en-US"/>
        </w:rPr>
      </w:pPr>
      <w:r>
        <w:rPr>
          <w:lang w:val="en-US"/>
        </w:rPr>
        <w:t xml:space="preserve">   </w:t>
      </w:r>
      <w:r w:rsidR="00E33510">
        <w:rPr>
          <w:lang w:val="en-US"/>
        </w:rPr>
        <w:t>I</w:t>
      </w:r>
      <w:r w:rsidR="00B809EF">
        <w:rPr>
          <w:lang w:val="en-US"/>
        </w:rPr>
        <w:t>V</w:t>
      </w:r>
      <w:r w:rsidR="00E33510">
        <w:rPr>
          <w:lang w:val="en-US"/>
        </w:rPr>
        <w:t xml:space="preserve">. </w:t>
      </w:r>
      <w:r w:rsidR="006B29F8" w:rsidRPr="006B29F8">
        <w:rPr>
          <w:sz w:val="26"/>
          <w:szCs w:val="26"/>
        </w:rPr>
        <w:t xml:space="preserve">Applications and </w:t>
      </w:r>
      <w:proofErr w:type="spellStart"/>
      <w:r w:rsidR="006B29F8" w:rsidRPr="006B29F8">
        <w:rPr>
          <w:sz w:val="26"/>
          <w:szCs w:val="26"/>
          <w:lang w:val="en-US"/>
        </w:rPr>
        <w:t>i</w:t>
      </w:r>
      <w:proofErr w:type="spellEnd"/>
      <w:r w:rsidR="006B29F8" w:rsidRPr="006B29F8">
        <w:rPr>
          <w:sz w:val="26"/>
          <w:szCs w:val="26"/>
        </w:rPr>
        <w:t>mplementation</w:t>
      </w:r>
      <w:r w:rsidR="00074E87">
        <w:rPr>
          <w:sz w:val="26"/>
          <w:szCs w:val="26"/>
          <w:lang w:val="en-US"/>
        </w:rPr>
        <w:t xml:space="preserve"> </w:t>
      </w:r>
      <w:r w:rsidR="00074E87" w:rsidRPr="005E332D">
        <w:rPr>
          <w:iCs/>
          <w:sz w:val="26"/>
          <w:szCs w:val="26"/>
          <w:lang w:val="en-US"/>
        </w:rPr>
        <w:t>…………………………</w:t>
      </w:r>
      <w:r w:rsidR="00074E87">
        <w:rPr>
          <w:iCs/>
          <w:sz w:val="26"/>
          <w:szCs w:val="26"/>
          <w:lang w:val="en-US"/>
        </w:rPr>
        <w:t xml:space="preserve"> </w:t>
      </w:r>
      <w:r w:rsidR="00074E87">
        <w:rPr>
          <w:iCs/>
          <w:sz w:val="26"/>
          <w:szCs w:val="26"/>
          <w:lang w:val="en-US"/>
        </w:rPr>
        <w:tab/>
      </w:r>
      <w:r w:rsidR="00074E87">
        <w:rPr>
          <w:iCs/>
          <w:sz w:val="26"/>
          <w:szCs w:val="26"/>
          <w:lang w:val="en-US"/>
        </w:rPr>
        <w:tab/>
      </w:r>
      <w:r w:rsidR="00074E87" w:rsidRPr="00E33510">
        <w:rPr>
          <w:iCs/>
          <w:sz w:val="26"/>
          <w:szCs w:val="26"/>
          <w:lang w:val="en-US"/>
        </w:rPr>
        <w:t xml:space="preserve">page </w:t>
      </w:r>
      <w:r w:rsidR="00210A8A">
        <w:rPr>
          <w:iCs/>
          <w:sz w:val="26"/>
          <w:szCs w:val="26"/>
          <w:lang w:val="en-US"/>
        </w:rPr>
        <w:t>8</w:t>
      </w:r>
    </w:p>
    <w:p w14:paraId="5259F9CF" w14:textId="052692BA" w:rsidR="006B29F8" w:rsidRDefault="00A001B6" w:rsidP="00790D78">
      <w:pPr>
        <w:spacing w:line="360" w:lineRule="auto"/>
        <w:ind w:right="600"/>
        <w:rPr>
          <w:iCs/>
          <w:sz w:val="26"/>
          <w:szCs w:val="26"/>
          <w:lang w:val="en-US"/>
        </w:rPr>
      </w:pPr>
      <w:r>
        <w:rPr>
          <w:color w:val="000000"/>
          <w:sz w:val="26"/>
          <w:szCs w:val="26"/>
          <w:lang w:val="en-US"/>
        </w:rPr>
        <w:t xml:space="preserve">    </w:t>
      </w:r>
      <w:r w:rsidR="006B29F8" w:rsidRPr="0092467A">
        <w:rPr>
          <w:i/>
          <w:color w:val="000000"/>
          <w:sz w:val="26"/>
          <w:szCs w:val="26"/>
          <w:lang w:val="en-US"/>
        </w:rPr>
        <w:t xml:space="preserve">1. </w:t>
      </w:r>
      <w:r w:rsidR="00421E97" w:rsidRPr="0092467A">
        <w:rPr>
          <w:i/>
          <w:color w:val="000000"/>
          <w:sz w:val="26"/>
          <w:szCs w:val="26"/>
          <w:lang w:val="en-US"/>
        </w:rPr>
        <w:t>Steps to use</w:t>
      </w:r>
      <w:r w:rsidR="006B29F8" w:rsidRPr="0092467A">
        <w:rPr>
          <w:i/>
          <w:color w:val="000000"/>
          <w:sz w:val="26"/>
          <w:szCs w:val="26"/>
        </w:rPr>
        <w:t xml:space="preserve"> ChatGPT for designing reading tasks</w:t>
      </w:r>
      <w:r w:rsidR="006B29F8">
        <w:rPr>
          <w:iCs/>
          <w:sz w:val="26"/>
          <w:szCs w:val="26"/>
          <w:lang w:val="en-US"/>
        </w:rPr>
        <w:t xml:space="preserve"> </w:t>
      </w:r>
      <w:r w:rsidR="006B29F8" w:rsidRPr="005E332D">
        <w:rPr>
          <w:iCs/>
          <w:sz w:val="26"/>
          <w:szCs w:val="26"/>
          <w:lang w:val="en-US"/>
        </w:rPr>
        <w:t>…………………</w:t>
      </w:r>
      <w:r w:rsidR="006B29F8">
        <w:rPr>
          <w:iCs/>
          <w:sz w:val="26"/>
          <w:szCs w:val="26"/>
          <w:lang w:val="en-US"/>
        </w:rPr>
        <w:t xml:space="preserve"> </w:t>
      </w:r>
      <w:r w:rsidR="0007162D">
        <w:rPr>
          <w:iCs/>
          <w:sz w:val="26"/>
          <w:szCs w:val="26"/>
          <w:lang w:val="en-US"/>
        </w:rPr>
        <w:tab/>
      </w:r>
      <w:r w:rsidR="006B29F8" w:rsidRPr="00E33510">
        <w:rPr>
          <w:iCs/>
          <w:sz w:val="26"/>
          <w:szCs w:val="26"/>
          <w:lang w:val="en-US"/>
        </w:rPr>
        <w:t xml:space="preserve">page </w:t>
      </w:r>
      <w:r w:rsidR="00210A8A">
        <w:rPr>
          <w:iCs/>
          <w:sz w:val="26"/>
          <w:szCs w:val="26"/>
          <w:lang w:val="en-US"/>
        </w:rPr>
        <w:t>8</w:t>
      </w:r>
    </w:p>
    <w:p w14:paraId="6B861335" w14:textId="7DCFC54A" w:rsidR="00E33510" w:rsidRPr="002F2B5D" w:rsidRDefault="00A001B6" w:rsidP="00790D78">
      <w:pPr>
        <w:spacing w:line="360" w:lineRule="auto"/>
        <w:ind w:right="600"/>
        <w:rPr>
          <w:iCs/>
          <w:sz w:val="26"/>
          <w:szCs w:val="26"/>
          <w:lang w:val="en-US"/>
        </w:rPr>
      </w:pPr>
      <w:r>
        <w:rPr>
          <w:iCs/>
          <w:sz w:val="26"/>
          <w:szCs w:val="26"/>
          <w:lang w:val="en-US"/>
        </w:rPr>
        <w:t xml:space="preserve">    </w:t>
      </w:r>
      <w:r w:rsidR="006B29F8" w:rsidRPr="0092467A">
        <w:rPr>
          <w:i/>
          <w:sz w:val="26"/>
          <w:szCs w:val="26"/>
          <w:lang w:val="en-US"/>
        </w:rPr>
        <w:t xml:space="preserve">2. </w:t>
      </w:r>
      <w:r w:rsidR="00BB52E5" w:rsidRPr="0092467A">
        <w:rPr>
          <w:rStyle w:val="Strong"/>
          <w:b w:val="0"/>
          <w:bCs w:val="0"/>
          <w:i/>
          <w:sz w:val="26"/>
          <w:szCs w:val="26"/>
        </w:rPr>
        <w:t>Sample reading tasks generated with ChatGPT</w:t>
      </w:r>
      <w:r w:rsidR="00BB52E5" w:rsidRPr="005D3B75">
        <w:rPr>
          <w:rStyle w:val="Strong"/>
          <w:sz w:val="26"/>
          <w:szCs w:val="26"/>
        </w:rPr>
        <w:t xml:space="preserve"> </w:t>
      </w:r>
      <w:r w:rsidR="00BB52E5" w:rsidRPr="005E332D">
        <w:rPr>
          <w:iCs/>
          <w:sz w:val="26"/>
          <w:szCs w:val="26"/>
          <w:lang w:val="en-US"/>
        </w:rPr>
        <w:t>………………………</w:t>
      </w:r>
      <w:r w:rsidR="00BB52E5">
        <w:rPr>
          <w:iCs/>
          <w:sz w:val="26"/>
          <w:szCs w:val="26"/>
          <w:lang w:val="en-US"/>
        </w:rPr>
        <w:t xml:space="preserve"> </w:t>
      </w:r>
      <w:r w:rsidR="00BE45D7">
        <w:rPr>
          <w:iCs/>
          <w:sz w:val="26"/>
          <w:szCs w:val="26"/>
          <w:lang w:val="en-US"/>
        </w:rPr>
        <w:t xml:space="preserve"> </w:t>
      </w:r>
      <w:r w:rsidR="00BB52E5" w:rsidRPr="00E33510">
        <w:rPr>
          <w:iCs/>
          <w:sz w:val="26"/>
          <w:szCs w:val="26"/>
          <w:lang w:val="en-US"/>
        </w:rPr>
        <w:t xml:space="preserve">page </w:t>
      </w:r>
      <w:r w:rsidR="00210A8A">
        <w:rPr>
          <w:iCs/>
          <w:sz w:val="26"/>
          <w:szCs w:val="26"/>
          <w:lang w:val="en-US"/>
        </w:rPr>
        <w:t>9</w:t>
      </w:r>
    </w:p>
    <w:p w14:paraId="0CE2E442" w14:textId="23287492" w:rsidR="005E332D" w:rsidRPr="002F2B5D" w:rsidRDefault="00A001B6" w:rsidP="00790D78">
      <w:pPr>
        <w:spacing w:line="360" w:lineRule="auto"/>
        <w:ind w:right="600"/>
        <w:rPr>
          <w:iCs/>
          <w:sz w:val="26"/>
          <w:szCs w:val="26"/>
          <w:lang w:val="en-US"/>
        </w:rPr>
      </w:pPr>
      <w:r>
        <w:rPr>
          <w:bCs/>
          <w:color w:val="000000" w:themeColor="text1"/>
          <w:sz w:val="26"/>
          <w:szCs w:val="26"/>
          <w:lang w:val="en-US"/>
        </w:rPr>
        <w:t xml:space="preserve">   </w:t>
      </w:r>
      <w:r w:rsidR="005E332D" w:rsidRPr="009F510E">
        <w:rPr>
          <w:bCs/>
          <w:color w:val="000000" w:themeColor="text1"/>
          <w:sz w:val="26"/>
          <w:szCs w:val="26"/>
        </w:rPr>
        <w:t xml:space="preserve">V. Academic and </w:t>
      </w:r>
      <w:r w:rsidR="005E332D">
        <w:rPr>
          <w:bCs/>
          <w:color w:val="000000" w:themeColor="text1"/>
          <w:sz w:val="26"/>
          <w:szCs w:val="26"/>
          <w:lang w:val="en-US"/>
        </w:rPr>
        <w:t>s</w:t>
      </w:r>
      <w:r w:rsidR="005E332D" w:rsidRPr="009F510E">
        <w:rPr>
          <w:bCs/>
          <w:color w:val="000000" w:themeColor="text1"/>
          <w:sz w:val="26"/>
          <w:szCs w:val="26"/>
        </w:rPr>
        <w:t xml:space="preserve">tudy </w:t>
      </w:r>
      <w:r w:rsidR="005E332D">
        <w:rPr>
          <w:bCs/>
          <w:color w:val="000000" w:themeColor="text1"/>
          <w:sz w:val="26"/>
          <w:szCs w:val="26"/>
          <w:lang w:val="en-US"/>
        </w:rPr>
        <w:t>o</w:t>
      </w:r>
      <w:r w:rsidR="005E332D" w:rsidRPr="009F510E">
        <w:rPr>
          <w:bCs/>
          <w:color w:val="000000" w:themeColor="text1"/>
          <w:sz w:val="26"/>
          <w:szCs w:val="26"/>
        </w:rPr>
        <w:t>utcomes</w:t>
      </w:r>
      <w:r w:rsidR="002F2B5D">
        <w:rPr>
          <w:bCs/>
          <w:color w:val="000000" w:themeColor="text1"/>
          <w:sz w:val="26"/>
          <w:szCs w:val="26"/>
          <w:lang w:val="en-US"/>
        </w:rPr>
        <w:t xml:space="preserve"> </w:t>
      </w:r>
      <w:r w:rsidR="002F2B5D" w:rsidRPr="005E332D">
        <w:rPr>
          <w:iCs/>
          <w:sz w:val="26"/>
          <w:szCs w:val="26"/>
          <w:lang w:val="en-US"/>
        </w:rPr>
        <w:t>……………………………………….</w:t>
      </w:r>
      <w:r w:rsidR="002F2B5D">
        <w:rPr>
          <w:bCs/>
          <w:color w:val="000000" w:themeColor="text1"/>
          <w:sz w:val="26"/>
          <w:szCs w:val="26"/>
          <w:lang w:val="en-US"/>
        </w:rPr>
        <w:t xml:space="preserve"> </w:t>
      </w:r>
      <w:r w:rsidR="0007162D">
        <w:rPr>
          <w:bCs/>
          <w:color w:val="000000" w:themeColor="text1"/>
          <w:sz w:val="26"/>
          <w:szCs w:val="26"/>
          <w:lang w:val="en-US"/>
        </w:rPr>
        <w:tab/>
      </w:r>
      <w:r w:rsidR="002F2B5D" w:rsidRPr="00E33510">
        <w:rPr>
          <w:iCs/>
          <w:sz w:val="26"/>
          <w:szCs w:val="26"/>
          <w:lang w:val="en-US"/>
        </w:rPr>
        <w:t>page 2</w:t>
      </w:r>
      <w:r w:rsidR="00210A8A">
        <w:rPr>
          <w:iCs/>
          <w:sz w:val="26"/>
          <w:szCs w:val="26"/>
          <w:lang w:val="en-US"/>
        </w:rPr>
        <w:t>8</w:t>
      </w:r>
    </w:p>
    <w:p w14:paraId="4D2DF43D" w14:textId="77777777" w:rsidR="00696153" w:rsidRDefault="005E332D" w:rsidP="00790D78">
      <w:pPr>
        <w:spacing w:line="360" w:lineRule="auto"/>
        <w:ind w:right="600"/>
        <w:rPr>
          <w:b/>
          <w:color w:val="000000" w:themeColor="text1"/>
          <w:sz w:val="26"/>
          <w:szCs w:val="26"/>
          <w:lang w:val="en-US"/>
        </w:rPr>
      </w:pPr>
      <w:r w:rsidRPr="00E33510">
        <w:rPr>
          <w:b/>
          <w:color w:val="000000" w:themeColor="text1"/>
          <w:sz w:val="26"/>
          <w:szCs w:val="26"/>
        </w:rPr>
        <w:t>PART C: CONCLUSION</w:t>
      </w:r>
      <w:r w:rsidR="002F2B5D">
        <w:rPr>
          <w:b/>
          <w:color w:val="000000" w:themeColor="text1"/>
          <w:sz w:val="26"/>
          <w:szCs w:val="26"/>
          <w:lang w:val="en-US"/>
        </w:rPr>
        <w:t xml:space="preserve"> </w:t>
      </w:r>
    </w:p>
    <w:p w14:paraId="276657DD" w14:textId="182D74CF" w:rsidR="00EA3F28" w:rsidRPr="00EA3F28" w:rsidRDefault="00A001B6" w:rsidP="00790D78">
      <w:pPr>
        <w:pStyle w:val="Heading3"/>
        <w:spacing w:before="0" w:after="0" w:line="360" w:lineRule="auto"/>
        <w:jc w:val="both"/>
        <w:rPr>
          <w:b/>
          <w:bCs/>
          <w:color w:val="000000" w:themeColor="text1"/>
          <w:sz w:val="26"/>
          <w:szCs w:val="26"/>
        </w:rPr>
      </w:pPr>
      <w:r>
        <w:rPr>
          <w:rStyle w:val="Strong"/>
          <w:b w:val="0"/>
          <w:bCs w:val="0"/>
          <w:color w:val="000000" w:themeColor="text1"/>
          <w:sz w:val="26"/>
          <w:szCs w:val="26"/>
          <w:lang w:val="en-US"/>
        </w:rPr>
        <w:t xml:space="preserve">   </w:t>
      </w:r>
      <w:r w:rsidR="00EA3F28" w:rsidRPr="00EA3F28">
        <w:rPr>
          <w:rStyle w:val="Strong"/>
          <w:b w:val="0"/>
          <w:bCs w:val="0"/>
          <w:color w:val="000000" w:themeColor="text1"/>
          <w:sz w:val="26"/>
          <w:szCs w:val="26"/>
        </w:rPr>
        <w:t xml:space="preserve">I. The </w:t>
      </w:r>
      <w:proofErr w:type="spellStart"/>
      <w:r w:rsidR="00EA3F28" w:rsidRPr="00EA3F28">
        <w:rPr>
          <w:rStyle w:val="Strong"/>
          <w:b w:val="0"/>
          <w:bCs w:val="0"/>
          <w:color w:val="000000" w:themeColor="text1"/>
          <w:sz w:val="26"/>
          <w:szCs w:val="26"/>
          <w:lang w:val="en-US"/>
        </w:rPr>
        <w:t>i</w:t>
      </w:r>
      <w:proofErr w:type="spellEnd"/>
      <w:r w:rsidR="00EA3F28" w:rsidRPr="00EA3F28">
        <w:rPr>
          <w:rStyle w:val="Strong"/>
          <w:b w:val="0"/>
          <w:bCs w:val="0"/>
          <w:color w:val="000000" w:themeColor="text1"/>
          <w:sz w:val="26"/>
          <w:szCs w:val="26"/>
        </w:rPr>
        <w:t xml:space="preserve">mportance of the </w:t>
      </w:r>
      <w:r w:rsidR="00EA3F28" w:rsidRPr="00EA3F28">
        <w:rPr>
          <w:rStyle w:val="Strong"/>
          <w:b w:val="0"/>
          <w:bCs w:val="0"/>
          <w:color w:val="000000" w:themeColor="text1"/>
          <w:sz w:val="26"/>
          <w:szCs w:val="26"/>
          <w:lang w:val="en-US"/>
        </w:rPr>
        <w:t>s</w:t>
      </w:r>
      <w:r w:rsidR="00EA3F28" w:rsidRPr="00EA3F28">
        <w:rPr>
          <w:rStyle w:val="Strong"/>
          <w:b w:val="0"/>
          <w:bCs w:val="0"/>
          <w:color w:val="000000" w:themeColor="text1"/>
          <w:sz w:val="26"/>
          <w:szCs w:val="26"/>
        </w:rPr>
        <w:t>tudy</w:t>
      </w:r>
      <w:r w:rsidR="00EA3F28">
        <w:rPr>
          <w:rStyle w:val="Strong"/>
          <w:b w:val="0"/>
          <w:bCs w:val="0"/>
          <w:color w:val="000000" w:themeColor="text1"/>
          <w:sz w:val="26"/>
          <w:szCs w:val="26"/>
          <w:lang w:val="en-US"/>
        </w:rPr>
        <w:t xml:space="preserve"> </w:t>
      </w:r>
      <w:r w:rsidR="00EA3F28" w:rsidRPr="005E332D">
        <w:rPr>
          <w:iCs/>
          <w:sz w:val="26"/>
          <w:szCs w:val="26"/>
          <w:lang w:val="en-US"/>
        </w:rPr>
        <w:t>……………………………………….</w:t>
      </w:r>
      <w:r w:rsidR="00EA3F28">
        <w:rPr>
          <w:bCs/>
          <w:color w:val="000000" w:themeColor="text1"/>
          <w:sz w:val="26"/>
          <w:szCs w:val="26"/>
          <w:lang w:val="en-US"/>
        </w:rPr>
        <w:t xml:space="preserve"> </w:t>
      </w:r>
      <w:r w:rsidR="0007162D">
        <w:rPr>
          <w:bCs/>
          <w:color w:val="000000" w:themeColor="text1"/>
          <w:sz w:val="26"/>
          <w:szCs w:val="26"/>
          <w:lang w:val="en-US"/>
        </w:rPr>
        <w:tab/>
      </w:r>
      <w:r w:rsidR="00EA3F28" w:rsidRPr="00E33510">
        <w:rPr>
          <w:iCs/>
          <w:sz w:val="26"/>
          <w:szCs w:val="26"/>
          <w:lang w:val="en-US"/>
        </w:rPr>
        <w:t xml:space="preserve">page </w:t>
      </w:r>
      <w:r w:rsidR="00210A8A">
        <w:rPr>
          <w:iCs/>
          <w:sz w:val="26"/>
          <w:szCs w:val="26"/>
          <w:lang w:val="en-US"/>
        </w:rPr>
        <w:t>29</w:t>
      </w:r>
    </w:p>
    <w:p w14:paraId="5CDAE8A5" w14:textId="73779431" w:rsidR="00EA3F28" w:rsidRPr="00EA3F28" w:rsidRDefault="00A001B6" w:rsidP="00790D78">
      <w:pPr>
        <w:pStyle w:val="Heading3"/>
        <w:spacing w:before="0" w:after="0" w:line="360" w:lineRule="auto"/>
        <w:jc w:val="both"/>
        <w:rPr>
          <w:b/>
          <w:bCs/>
          <w:color w:val="000000" w:themeColor="text1"/>
          <w:sz w:val="26"/>
          <w:szCs w:val="26"/>
          <w:lang w:val="en-US"/>
        </w:rPr>
      </w:pPr>
      <w:r>
        <w:rPr>
          <w:rStyle w:val="Strong"/>
          <w:b w:val="0"/>
          <w:bCs w:val="0"/>
          <w:color w:val="000000" w:themeColor="text1"/>
          <w:sz w:val="26"/>
          <w:szCs w:val="26"/>
          <w:lang w:val="en-US"/>
        </w:rPr>
        <w:t xml:space="preserve">   </w:t>
      </w:r>
      <w:r w:rsidR="00EA3F28" w:rsidRPr="00EA3F28">
        <w:rPr>
          <w:rStyle w:val="Strong"/>
          <w:b w:val="0"/>
          <w:bCs w:val="0"/>
          <w:color w:val="000000" w:themeColor="text1"/>
          <w:sz w:val="26"/>
          <w:szCs w:val="26"/>
        </w:rPr>
        <w:t xml:space="preserve">II. Suggestions and </w:t>
      </w:r>
      <w:proofErr w:type="spellStart"/>
      <w:r w:rsidR="00EA3F28" w:rsidRPr="00EA3F28">
        <w:rPr>
          <w:rStyle w:val="Strong"/>
          <w:b w:val="0"/>
          <w:bCs w:val="0"/>
          <w:color w:val="000000" w:themeColor="text1"/>
          <w:sz w:val="26"/>
          <w:szCs w:val="26"/>
          <w:lang w:val="en-US"/>
        </w:rPr>
        <w:t>i</w:t>
      </w:r>
      <w:proofErr w:type="spellEnd"/>
      <w:r w:rsidR="00EA3F28" w:rsidRPr="00EA3F28">
        <w:rPr>
          <w:rStyle w:val="Strong"/>
          <w:b w:val="0"/>
          <w:bCs w:val="0"/>
          <w:color w:val="000000" w:themeColor="text1"/>
          <w:sz w:val="26"/>
          <w:szCs w:val="26"/>
        </w:rPr>
        <w:t>mplications</w:t>
      </w:r>
      <w:r w:rsidR="00EA3F28">
        <w:rPr>
          <w:rStyle w:val="Strong"/>
          <w:b w:val="0"/>
          <w:bCs w:val="0"/>
          <w:color w:val="000000" w:themeColor="text1"/>
          <w:sz w:val="26"/>
          <w:szCs w:val="26"/>
          <w:lang w:val="en-US"/>
        </w:rPr>
        <w:t xml:space="preserve"> </w:t>
      </w:r>
      <w:r w:rsidR="00EA3F28" w:rsidRPr="005E332D">
        <w:rPr>
          <w:iCs/>
          <w:sz w:val="26"/>
          <w:szCs w:val="26"/>
          <w:lang w:val="en-US"/>
        </w:rPr>
        <w:t>……………………………………….</w:t>
      </w:r>
      <w:r w:rsidR="00EA3F28">
        <w:rPr>
          <w:bCs/>
          <w:color w:val="000000" w:themeColor="text1"/>
          <w:sz w:val="26"/>
          <w:szCs w:val="26"/>
          <w:lang w:val="en-US"/>
        </w:rPr>
        <w:t xml:space="preserve"> </w:t>
      </w:r>
      <w:r w:rsidR="0007162D">
        <w:rPr>
          <w:bCs/>
          <w:color w:val="000000" w:themeColor="text1"/>
          <w:sz w:val="26"/>
          <w:szCs w:val="26"/>
          <w:lang w:val="en-US"/>
        </w:rPr>
        <w:tab/>
      </w:r>
      <w:r w:rsidR="00EA3F28" w:rsidRPr="00E33510">
        <w:rPr>
          <w:iCs/>
          <w:sz w:val="26"/>
          <w:szCs w:val="26"/>
          <w:lang w:val="en-US"/>
        </w:rPr>
        <w:t xml:space="preserve">page </w:t>
      </w:r>
      <w:r w:rsidR="00210A8A">
        <w:rPr>
          <w:iCs/>
          <w:sz w:val="26"/>
          <w:szCs w:val="26"/>
          <w:lang w:val="en-US"/>
        </w:rPr>
        <w:t>29</w:t>
      </w:r>
    </w:p>
    <w:p w14:paraId="51F0BED6" w14:textId="4A64A106" w:rsidR="00FD49CF" w:rsidRPr="002F2B5D" w:rsidRDefault="00FD49CF" w:rsidP="00790D78">
      <w:pPr>
        <w:spacing w:line="360" w:lineRule="auto"/>
        <w:ind w:right="600"/>
        <w:rPr>
          <w:iCs/>
          <w:sz w:val="26"/>
          <w:szCs w:val="26"/>
          <w:lang w:val="en-US"/>
        </w:rPr>
      </w:pPr>
      <w:proofErr w:type="gramStart"/>
      <w:r w:rsidRPr="00696153">
        <w:rPr>
          <w:b/>
          <w:bCs/>
          <w:iCs/>
          <w:sz w:val="26"/>
          <w:szCs w:val="26"/>
          <w:lang w:val="en-US"/>
        </w:rPr>
        <w:t>REFERENCE</w:t>
      </w:r>
      <w:r w:rsidR="00CC2DF8">
        <w:rPr>
          <w:b/>
          <w:bCs/>
          <w:iCs/>
          <w:sz w:val="26"/>
          <w:szCs w:val="26"/>
          <w:lang w:val="en-US"/>
        </w:rPr>
        <w:t>S</w:t>
      </w:r>
      <w:r w:rsidR="0007162D">
        <w:rPr>
          <w:b/>
          <w:bCs/>
          <w:iCs/>
          <w:sz w:val="26"/>
          <w:szCs w:val="26"/>
          <w:lang w:val="en-US"/>
        </w:rPr>
        <w:t xml:space="preserve"> </w:t>
      </w:r>
      <w:r>
        <w:rPr>
          <w:iCs/>
          <w:sz w:val="26"/>
          <w:szCs w:val="26"/>
          <w:lang w:val="en-US"/>
        </w:rPr>
        <w:t xml:space="preserve"> </w:t>
      </w:r>
      <w:r w:rsidRPr="005E332D">
        <w:rPr>
          <w:iCs/>
          <w:sz w:val="26"/>
          <w:szCs w:val="26"/>
          <w:lang w:val="en-US"/>
        </w:rPr>
        <w:t>…</w:t>
      </w:r>
      <w:proofErr w:type="gramEnd"/>
      <w:r w:rsidRPr="005E332D">
        <w:rPr>
          <w:iCs/>
          <w:sz w:val="26"/>
          <w:szCs w:val="26"/>
          <w:lang w:val="en-US"/>
        </w:rPr>
        <w:t>…………………………………</w:t>
      </w:r>
      <w:r w:rsidR="00316F76">
        <w:rPr>
          <w:iCs/>
          <w:sz w:val="26"/>
          <w:szCs w:val="26"/>
          <w:lang w:val="en-US"/>
        </w:rPr>
        <w:t>…</w:t>
      </w:r>
      <w:r w:rsidR="00316F76">
        <w:rPr>
          <w:bCs/>
          <w:color w:val="000000" w:themeColor="text1"/>
          <w:sz w:val="26"/>
          <w:szCs w:val="26"/>
          <w:lang w:val="en-US"/>
        </w:rPr>
        <w:t>……………….</w:t>
      </w:r>
      <w:r w:rsidR="00316F76">
        <w:rPr>
          <w:bCs/>
          <w:color w:val="000000" w:themeColor="text1"/>
          <w:sz w:val="26"/>
          <w:szCs w:val="26"/>
          <w:lang w:val="en-US"/>
        </w:rPr>
        <w:tab/>
      </w:r>
      <w:r w:rsidRPr="00E33510">
        <w:rPr>
          <w:iCs/>
          <w:sz w:val="26"/>
          <w:szCs w:val="26"/>
          <w:lang w:val="en-US"/>
        </w:rPr>
        <w:t xml:space="preserve">page </w:t>
      </w:r>
      <w:r w:rsidR="00B809EF">
        <w:rPr>
          <w:iCs/>
          <w:sz w:val="26"/>
          <w:szCs w:val="26"/>
          <w:lang w:val="en-US"/>
        </w:rPr>
        <w:t>30</w:t>
      </w:r>
    </w:p>
    <w:p w14:paraId="7C1A72CA" w14:textId="4C06BF9E" w:rsidR="005D3B75" w:rsidRPr="00790D78" w:rsidRDefault="005E332D" w:rsidP="00790D78">
      <w:pPr>
        <w:spacing w:line="360" w:lineRule="auto"/>
        <w:ind w:right="600"/>
        <w:rPr>
          <w:iCs/>
          <w:sz w:val="26"/>
          <w:szCs w:val="26"/>
          <w:lang w:val="en-US"/>
        </w:rPr>
      </w:pPr>
      <w:proofErr w:type="gramStart"/>
      <w:r>
        <w:rPr>
          <w:b/>
          <w:color w:val="000000" w:themeColor="text1"/>
          <w:sz w:val="26"/>
          <w:szCs w:val="26"/>
          <w:lang w:val="en-US"/>
        </w:rPr>
        <w:t>APPENDIX</w:t>
      </w:r>
      <w:r w:rsidR="002F2B5D">
        <w:rPr>
          <w:lang w:val="en-US"/>
        </w:rPr>
        <w:t xml:space="preserve"> </w:t>
      </w:r>
      <w:r w:rsidR="0007162D">
        <w:rPr>
          <w:lang w:val="en-US"/>
        </w:rPr>
        <w:t xml:space="preserve"> </w:t>
      </w:r>
      <w:r w:rsidR="002F2B5D" w:rsidRPr="005E332D">
        <w:rPr>
          <w:iCs/>
          <w:sz w:val="26"/>
          <w:szCs w:val="26"/>
          <w:lang w:val="en-US"/>
        </w:rPr>
        <w:t>…</w:t>
      </w:r>
      <w:proofErr w:type="gramEnd"/>
      <w:r w:rsidR="002F2B5D" w:rsidRPr="005E332D">
        <w:rPr>
          <w:iCs/>
          <w:sz w:val="26"/>
          <w:szCs w:val="26"/>
          <w:lang w:val="en-US"/>
        </w:rPr>
        <w:t>……………………………………</w:t>
      </w:r>
      <w:r w:rsidR="00316F76">
        <w:rPr>
          <w:iCs/>
          <w:sz w:val="26"/>
          <w:szCs w:val="26"/>
          <w:lang w:val="en-US"/>
        </w:rPr>
        <w:t>…</w:t>
      </w:r>
      <w:r w:rsidR="00316F76">
        <w:rPr>
          <w:bCs/>
          <w:color w:val="000000" w:themeColor="text1"/>
          <w:sz w:val="26"/>
          <w:szCs w:val="26"/>
          <w:lang w:val="en-US"/>
        </w:rPr>
        <w:t>……………</w:t>
      </w:r>
      <w:proofErr w:type="gramStart"/>
      <w:r w:rsidR="00316F76">
        <w:rPr>
          <w:bCs/>
          <w:color w:val="000000" w:themeColor="text1"/>
          <w:sz w:val="26"/>
          <w:szCs w:val="26"/>
          <w:lang w:val="en-US"/>
        </w:rPr>
        <w:t>…..</w:t>
      </w:r>
      <w:proofErr w:type="gramEnd"/>
      <w:r w:rsidR="00316F76">
        <w:rPr>
          <w:bCs/>
          <w:color w:val="000000" w:themeColor="text1"/>
          <w:sz w:val="26"/>
          <w:szCs w:val="26"/>
          <w:lang w:val="en-US"/>
        </w:rPr>
        <w:tab/>
      </w:r>
      <w:r w:rsidR="002F2B5D" w:rsidRPr="00E33510">
        <w:rPr>
          <w:iCs/>
          <w:sz w:val="26"/>
          <w:szCs w:val="26"/>
          <w:lang w:val="en-US"/>
        </w:rPr>
        <w:t xml:space="preserve">page </w:t>
      </w:r>
      <w:r w:rsidR="00B809EF">
        <w:rPr>
          <w:iCs/>
          <w:sz w:val="26"/>
          <w:szCs w:val="26"/>
          <w:lang w:val="en-US"/>
        </w:rPr>
        <w:t>31</w:t>
      </w:r>
    </w:p>
    <w:p w14:paraId="440E709A" w14:textId="77777777" w:rsidR="00004204" w:rsidRDefault="00004204" w:rsidP="005D3B75">
      <w:pPr>
        <w:spacing w:line="360" w:lineRule="auto"/>
        <w:ind w:left="600" w:right="600"/>
        <w:jc w:val="center"/>
        <w:rPr>
          <w:b/>
          <w:sz w:val="26"/>
          <w:szCs w:val="26"/>
          <w:lang w:val="en-US"/>
        </w:rPr>
      </w:pPr>
    </w:p>
    <w:p w14:paraId="74DEF484" w14:textId="77777777" w:rsidR="00004204" w:rsidRDefault="00004204" w:rsidP="005D3B75">
      <w:pPr>
        <w:spacing w:line="360" w:lineRule="auto"/>
        <w:ind w:left="600" w:right="600"/>
        <w:jc w:val="center"/>
        <w:rPr>
          <w:b/>
          <w:sz w:val="26"/>
          <w:szCs w:val="26"/>
          <w:lang w:val="en-US"/>
        </w:rPr>
      </w:pPr>
    </w:p>
    <w:p w14:paraId="3B16E0B6" w14:textId="77777777" w:rsidR="00004204" w:rsidRDefault="00004204" w:rsidP="005D3B75">
      <w:pPr>
        <w:spacing w:line="360" w:lineRule="auto"/>
        <w:ind w:left="600" w:right="600"/>
        <w:jc w:val="center"/>
        <w:rPr>
          <w:b/>
          <w:sz w:val="26"/>
          <w:szCs w:val="26"/>
          <w:lang w:val="en-US"/>
        </w:rPr>
      </w:pPr>
    </w:p>
    <w:p w14:paraId="5686823C" w14:textId="77777777" w:rsidR="00004204" w:rsidRDefault="00004204" w:rsidP="005D3B75">
      <w:pPr>
        <w:spacing w:line="360" w:lineRule="auto"/>
        <w:ind w:left="600" w:right="600"/>
        <w:jc w:val="center"/>
        <w:rPr>
          <w:b/>
          <w:sz w:val="26"/>
          <w:szCs w:val="26"/>
          <w:lang w:val="en-US"/>
        </w:rPr>
      </w:pPr>
    </w:p>
    <w:p w14:paraId="6C6EE20E" w14:textId="77777777" w:rsidR="00004204" w:rsidRDefault="00004204" w:rsidP="005D3B75">
      <w:pPr>
        <w:spacing w:line="360" w:lineRule="auto"/>
        <w:ind w:left="600" w:right="600"/>
        <w:jc w:val="center"/>
        <w:rPr>
          <w:b/>
          <w:sz w:val="26"/>
          <w:szCs w:val="26"/>
          <w:lang w:val="en-US"/>
        </w:rPr>
      </w:pPr>
    </w:p>
    <w:p w14:paraId="4A30C6A8" w14:textId="77777777" w:rsidR="00004204" w:rsidRDefault="00004204" w:rsidP="005D3B75">
      <w:pPr>
        <w:spacing w:line="360" w:lineRule="auto"/>
        <w:ind w:left="600" w:right="600"/>
        <w:jc w:val="center"/>
        <w:rPr>
          <w:b/>
          <w:sz w:val="26"/>
          <w:szCs w:val="26"/>
          <w:lang w:val="en-US"/>
        </w:rPr>
      </w:pPr>
    </w:p>
    <w:p w14:paraId="1BF102F1" w14:textId="77777777" w:rsidR="00004204" w:rsidRDefault="00004204" w:rsidP="005D3B75">
      <w:pPr>
        <w:spacing w:line="360" w:lineRule="auto"/>
        <w:ind w:left="600" w:right="600"/>
        <w:jc w:val="center"/>
        <w:rPr>
          <w:b/>
          <w:sz w:val="26"/>
          <w:szCs w:val="26"/>
          <w:lang w:val="en-US"/>
        </w:rPr>
      </w:pPr>
    </w:p>
    <w:p w14:paraId="19224A98" w14:textId="77777777" w:rsidR="00004204" w:rsidRDefault="00004204" w:rsidP="005D3B75">
      <w:pPr>
        <w:spacing w:line="360" w:lineRule="auto"/>
        <w:ind w:left="600" w:right="600"/>
        <w:jc w:val="center"/>
        <w:rPr>
          <w:b/>
          <w:sz w:val="26"/>
          <w:szCs w:val="26"/>
          <w:lang w:val="en-US"/>
        </w:rPr>
      </w:pPr>
    </w:p>
    <w:p w14:paraId="02E05DD1" w14:textId="080A95D2" w:rsidR="00B63FD4" w:rsidRPr="005D3B75" w:rsidRDefault="004F415B" w:rsidP="005D3B75">
      <w:pPr>
        <w:spacing w:line="360" w:lineRule="auto"/>
        <w:ind w:left="600" w:right="600"/>
        <w:jc w:val="center"/>
        <w:rPr>
          <w:b/>
          <w:sz w:val="26"/>
          <w:szCs w:val="26"/>
        </w:rPr>
      </w:pPr>
      <w:r w:rsidRPr="005D3B75">
        <w:rPr>
          <w:b/>
          <w:sz w:val="26"/>
          <w:szCs w:val="26"/>
        </w:rPr>
        <w:lastRenderedPageBreak/>
        <w:t>P</w:t>
      </w:r>
      <w:r w:rsidR="00A2529B" w:rsidRPr="005D3B75">
        <w:rPr>
          <w:b/>
          <w:sz w:val="26"/>
          <w:szCs w:val="26"/>
          <w:lang w:val="en-US"/>
        </w:rPr>
        <w:t>ART</w:t>
      </w:r>
      <w:r w:rsidRPr="005D3B75">
        <w:rPr>
          <w:b/>
          <w:sz w:val="26"/>
          <w:szCs w:val="26"/>
        </w:rPr>
        <w:t xml:space="preserve"> A. INTRODUCTION</w:t>
      </w:r>
    </w:p>
    <w:p w14:paraId="4EF91741" w14:textId="49EA3C40" w:rsidR="001F0324" w:rsidRPr="005D3B75" w:rsidRDefault="004F415B" w:rsidP="005D3B75">
      <w:pPr>
        <w:spacing w:line="360" w:lineRule="auto"/>
        <w:ind w:right="600"/>
        <w:jc w:val="both"/>
        <w:rPr>
          <w:b/>
          <w:sz w:val="26"/>
          <w:szCs w:val="26"/>
          <w:lang w:val="en-US"/>
        </w:rPr>
      </w:pPr>
      <w:r w:rsidRPr="005D3B75">
        <w:rPr>
          <w:b/>
          <w:sz w:val="26"/>
          <w:szCs w:val="26"/>
        </w:rPr>
        <w:t xml:space="preserve">I. Rationale </w:t>
      </w:r>
      <w:r w:rsidR="00A2529B" w:rsidRPr="005D3B75">
        <w:rPr>
          <w:b/>
          <w:sz w:val="26"/>
          <w:szCs w:val="26"/>
          <w:lang w:val="en-US"/>
        </w:rPr>
        <w:t>of the study</w:t>
      </w:r>
    </w:p>
    <w:p w14:paraId="1BF2515A" w14:textId="0414293F" w:rsidR="001F0324" w:rsidRPr="005D3B75" w:rsidRDefault="001F0324" w:rsidP="005B0E9B">
      <w:pPr>
        <w:pStyle w:val="NormalWeb"/>
        <w:spacing w:before="0" w:beforeAutospacing="0" w:after="0" w:afterAutospacing="0" w:line="360" w:lineRule="auto"/>
        <w:jc w:val="both"/>
        <w:rPr>
          <w:sz w:val="26"/>
          <w:szCs w:val="26"/>
        </w:rPr>
      </w:pPr>
      <w:r w:rsidRPr="005D3B75">
        <w:rPr>
          <w:iCs/>
          <w:sz w:val="26"/>
          <w:szCs w:val="26"/>
        </w:rPr>
        <w:t>“AI will not replace teachers. But teachers who use AI will probably replace</w:t>
      </w:r>
      <w:r w:rsidRPr="005D3B75">
        <w:rPr>
          <w:iCs/>
          <w:sz w:val="26"/>
          <w:szCs w:val="26"/>
          <w:lang w:val="en-US"/>
        </w:rPr>
        <w:t xml:space="preserve"> </w:t>
      </w:r>
      <w:r w:rsidRPr="005D3B75">
        <w:rPr>
          <w:iCs/>
          <w:sz w:val="26"/>
          <w:szCs w:val="26"/>
        </w:rPr>
        <w:t>those who do not”</w:t>
      </w:r>
      <w:r w:rsidR="002E559B" w:rsidRPr="005D3B75">
        <w:rPr>
          <w:iCs/>
          <w:sz w:val="26"/>
          <w:szCs w:val="26"/>
          <w:lang w:val="en-US"/>
        </w:rPr>
        <w:t>.</w:t>
      </w:r>
      <w:r w:rsidRPr="005D3B75">
        <w:rPr>
          <w:i/>
          <w:sz w:val="26"/>
          <w:szCs w:val="26"/>
          <w:lang w:val="en-US"/>
        </w:rPr>
        <w:t xml:space="preserve"> </w:t>
      </w:r>
      <w:r w:rsidRPr="005D3B75">
        <w:rPr>
          <w:sz w:val="26"/>
          <w:szCs w:val="26"/>
          <w:lang w:val="en-US"/>
        </w:rPr>
        <w:t xml:space="preserve">In an era marked by rapid technological advancement, Artificial Intelligence (AI) is a transformative </w:t>
      </w:r>
      <w:r w:rsidRPr="005D3B75">
        <w:rPr>
          <w:sz w:val="26"/>
          <w:szCs w:val="26"/>
        </w:rPr>
        <w:t xml:space="preserve">force that is reshaping the way we live, work, and learn. </w:t>
      </w:r>
      <w:r w:rsidR="009F407E" w:rsidRPr="005D3B75">
        <w:rPr>
          <w:sz w:val="26"/>
          <w:szCs w:val="26"/>
        </w:rPr>
        <w:t xml:space="preserve">Among these technologies, ChatGPT stands out for its accessibility, versatility, and capacity to generate high-quality language materials in real time. </w:t>
      </w:r>
    </w:p>
    <w:p w14:paraId="358D766B" w14:textId="77777777" w:rsidR="007B48C9" w:rsidRPr="005D3B75" w:rsidRDefault="007B48C9" w:rsidP="005B0E9B">
      <w:pPr>
        <w:pStyle w:val="NormalWeb"/>
        <w:spacing w:before="0" w:beforeAutospacing="0" w:after="0" w:afterAutospacing="0" w:line="360" w:lineRule="auto"/>
        <w:jc w:val="both"/>
        <w:rPr>
          <w:sz w:val="26"/>
          <w:szCs w:val="26"/>
        </w:rPr>
      </w:pPr>
      <w:r w:rsidRPr="005D3B75">
        <w:rPr>
          <w:sz w:val="26"/>
          <w:szCs w:val="26"/>
        </w:rPr>
        <w:t>Gifted learners frequently outpace their peers in terms of reading proficiency, critical thinking, and language acquisition. However, in many educational contexts, especially those with large class sizes and limited resources, it is difficult for teachers to consistently provide differentiated reading materials that meet these students’ advanced needs. Traditional textbooks may fall short in terms of text complexity, vocabulary richness, and task variety. Moreover, manually creating reading tasks that align with both students' interests and their high language proficiency is time-consuming and unsustainable for many educators.</w:t>
      </w:r>
    </w:p>
    <w:p w14:paraId="759DBC65" w14:textId="62D3FC06" w:rsidR="00B63FD4" w:rsidRPr="005D3B75" w:rsidRDefault="007B48C9" w:rsidP="005B0E9B">
      <w:pPr>
        <w:pStyle w:val="NormalWeb"/>
        <w:spacing w:before="0" w:beforeAutospacing="0" w:after="0" w:afterAutospacing="0" w:line="360" w:lineRule="auto"/>
        <w:jc w:val="both"/>
        <w:rPr>
          <w:sz w:val="26"/>
          <w:szCs w:val="26"/>
        </w:rPr>
      </w:pPr>
      <w:r w:rsidRPr="005D3B75">
        <w:rPr>
          <w:sz w:val="26"/>
          <w:szCs w:val="26"/>
        </w:rPr>
        <w:t>By integrating ChatGPT into the process, teachers can generate authentic, level-appropriate, and thematically diverse reading texts along with custom comprehension questions. This AI-supported approach not only saves time but also enhances the quality and personalization of reading instruction. Therefore, the study aims to investigate how ChatGPT can be effectively used to design reading tasks that foster critical reading skills, promote engagement, and support the academic development of gifted English language learners.</w:t>
      </w:r>
    </w:p>
    <w:p w14:paraId="3F5157BE" w14:textId="291FE0C0" w:rsidR="00B63FD4" w:rsidRPr="005D3B75" w:rsidRDefault="004F415B" w:rsidP="005B0E9B">
      <w:pPr>
        <w:spacing w:line="360" w:lineRule="auto"/>
        <w:jc w:val="both"/>
        <w:rPr>
          <w:sz w:val="26"/>
          <w:szCs w:val="26"/>
        </w:rPr>
      </w:pPr>
      <w:r w:rsidRPr="005D3B75">
        <w:rPr>
          <w:sz w:val="26"/>
          <w:szCs w:val="26"/>
        </w:rPr>
        <w:t xml:space="preserve">This is the reason why the </w:t>
      </w:r>
      <w:r w:rsidR="00D26F7D" w:rsidRPr="005D3B75">
        <w:rPr>
          <w:sz w:val="26"/>
          <w:szCs w:val="26"/>
          <w:lang w:val="en-US"/>
        </w:rPr>
        <w:t>study</w:t>
      </w:r>
      <w:r w:rsidRPr="005D3B75">
        <w:rPr>
          <w:sz w:val="26"/>
          <w:szCs w:val="26"/>
        </w:rPr>
        <w:t xml:space="preserve"> </w:t>
      </w:r>
      <w:r w:rsidRPr="005D3B75">
        <w:rPr>
          <w:bCs/>
          <w:i/>
          <w:iCs/>
          <w:sz w:val="26"/>
          <w:szCs w:val="26"/>
        </w:rPr>
        <w:t>"</w:t>
      </w:r>
      <w:r w:rsidR="00B33150" w:rsidRPr="005D3B75">
        <w:rPr>
          <w:i/>
          <w:iCs/>
          <w:sz w:val="26"/>
          <w:szCs w:val="26"/>
        </w:rPr>
        <w:t>AI-Assisted Reading Task Design: A ChatGPT-Based Approach</w:t>
      </w:r>
      <w:r w:rsidRPr="005D3B75">
        <w:rPr>
          <w:bCs/>
          <w:i/>
          <w:iCs/>
          <w:sz w:val="26"/>
          <w:szCs w:val="26"/>
        </w:rPr>
        <w:t>"</w:t>
      </w:r>
      <w:r w:rsidRPr="005D3B75">
        <w:rPr>
          <w:sz w:val="26"/>
          <w:szCs w:val="26"/>
        </w:rPr>
        <w:t xml:space="preserve"> was </w:t>
      </w:r>
      <w:r w:rsidR="00D26F7D" w:rsidRPr="005D3B75">
        <w:rPr>
          <w:sz w:val="26"/>
          <w:szCs w:val="26"/>
          <w:lang w:val="en-US"/>
        </w:rPr>
        <w:t>conducted</w:t>
      </w:r>
      <w:r w:rsidRPr="005D3B75">
        <w:rPr>
          <w:sz w:val="26"/>
          <w:szCs w:val="26"/>
        </w:rPr>
        <w:t xml:space="preserve">. It addresses not only a current educational trend but also a practical and urgent need in the teaching of English to talented learners at the upper-secondary level. </w:t>
      </w:r>
    </w:p>
    <w:p w14:paraId="094D9C72" w14:textId="3D2F1AA8" w:rsidR="003B5CEE" w:rsidRPr="005D3B75" w:rsidRDefault="00944FB9" w:rsidP="005D3B75">
      <w:pPr>
        <w:spacing w:line="360" w:lineRule="auto"/>
        <w:rPr>
          <w:b/>
          <w:sz w:val="26"/>
          <w:szCs w:val="26"/>
          <w:lang w:val="en-US"/>
        </w:rPr>
      </w:pPr>
      <w:r w:rsidRPr="005D3B75">
        <w:rPr>
          <w:b/>
          <w:sz w:val="26"/>
          <w:szCs w:val="26"/>
          <w:lang w:val="en-US"/>
        </w:rPr>
        <w:t>II. Aims of the study</w:t>
      </w:r>
    </w:p>
    <w:p w14:paraId="5B0132A0" w14:textId="1F21B2BF" w:rsidR="00AF483B" w:rsidRPr="00B11674" w:rsidRDefault="00943A21" w:rsidP="00B11674">
      <w:pPr>
        <w:spacing w:line="360" w:lineRule="auto"/>
        <w:jc w:val="both"/>
        <w:rPr>
          <w:b/>
          <w:sz w:val="26"/>
          <w:szCs w:val="26"/>
          <w:lang w:val="en-US"/>
        </w:rPr>
      </w:pPr>
      <w:r w:rsidRPr="005D3B75">
        <w:rPr>
          <w:sz w:val="26"/>
          <w:szCs w:val="26"/>
        </w:rPr>
        <w:t>This study aims to examine the advantages and challenges of using ChatGPT in designing reading comprehension tasks for gifted students</w:t>
      </w:r>
      <w:r w:rsidR="005B0E9B">
        <w:rPr>
          <w:sz w:val="26"/>
          <w:szCs w:val="26"/>
          <w:lang w:val="en-US"/>
        </w:rPr>
        <w:t xml:space="preserve">. </w:t>
      </w:r>
      <w:r w:rsidRPr="005D3B75">
        <w:rPr>
          <w:sz w:val="26"/>
          <w:szCs w:val="26"/>
        </w:rPr>
        <w:t>By exploring practical ways to apply ChatGPT in the creation process, the study demonstrates how AI can support teachers in generating high-quality, engaging tasks. In addition, it presents sample reading tasks tailored for gifted learners and evaluates their academic impact and learning outcomes.</w:t>
      </w:r>
    </w:p>
    <w:p w14:paraId="6E5C82DF" w14:textId="06AE7D30" w:rsidR="00CC1E2A" w:rsidRPr="005D3B75" w:rsidRDefault="004F415B" w:rsidP="005D3B75">
      <w:pPr>
        <w:spacing w:line="360" w:lineRule="auto"/>
        <w:jc w:val="center"/>
        <w:rPr>
          <w:b/>
          <w:sz w:val="26"/>
          <w:szCs w:val="26"/>
        </w:rPr>
      </w:pPr>
      <w:r w:rsidRPr="005D3B75">
        <w:rPr>
          <w:b/>
          <w:sz w:val="26"/>
          <w:szCs w:val="26"/>
        </w:rPr>
        <w:lastRenderedPageBreak/>
        <w:t>PART B: CONTENTS</w:t>
      </w:r>
      <w:bookmarkStart w:id="0" w:name="_ipwakidjpikm" w:colFirst="0" w:colLast="0"/>
      <w:bookmarkEnd w:id="0"/>
    </w:p>
    <w:p w14:paraId="0B5974EA" w14:textId="531BA5EB" w:rsidR="00B63FD4" w:rsidRPr="00132260" w:rsidRDefault="004F415B" w:rsidP="00210A8A">
      <w:pPr>
        <w:spacing w:line="360" w:lineRule="auto"/>
        <w:rPr>
          <w:b/>
          <w:color w:val="000000"/>
          <w:sz w:val="26"/>
          <w:szCs w:val="26"/>
          <w:lang w:val="en-US"/>
        </w:rPr>
      </w:pPr>
      <w:r w:rsidRPr="005D3B75">
        <w:rPr>
          <w:b/>
          <w:color w:val="000000"/>
          <w:sz w:val="26"/>
          <w:szCs w:val="26"/>
        </w:rPr>
        <w:t xml:space="preserve">I. </w:t>
      </w:r>
      <w:r w:rsidR="00132260">
        <w:rPr>
          <w:b/>
          <w:color w:val="000000"/>
          <w:sz w:val="26"/>
          <w:szCs w:val="26"/>
          <w:lang w:val="en-US"/>
        </w:rPr>
        <w:t>Literature review</w:t>
      </w:r>
    </w:p>
    <w:p w14:paraId="47BD209F" w14:textId="77777777" w:rsidR="00132260" w:rsidRPr="00BE2FEE" w:rsidRDefault="00132260" w:rsidP="00BE2FEE">
      <w:pPr>
        <w:pStyle w:val="NormalWeb"/>
        <w:spacing w:before="0" w:beforeAutospacing="0" w:after="0" w:afterAutospacing="0" w:line="360" w:lineRule="auto"/>
        <w:jc w:val="both"/>
        <w:rPr>
          <w:sz w:val="26"/>
          <w:szCs w:val="26"/>
        </w:rPr>
      </w:pPr>
      <w:r w:rsidRPr="00BE2FEE">
        <w:rPr>
          <w:sz w:val="26"/>
          <w:szCs w:val="26"/>
        </w:rPr>
        <w:t>The integration of Artificial Intelligence (AI) into education has transformed traditional instructional design, particularly in reading pedagogy. Recent advances in Natural Language Processing (NLP) have enabled AI models to generate human-like text, allowing educators to automate and personalize aspects of teaching that were once highly time-consuming. Among such tools, ChatGPT—a large language model developed by OpenAI—has shown promising potential in designing and facilitating reading tasks tailored to specific learner needs.</w:t>
      </w:r>
    </w:p>
    <w:p w14:paraId="3D9943DC" w14:textId="77777777" w:rsidR="00132260" w:rsidRPr="00BE2FEE" w:rsidRDefault="00132260" w:rsidP="00BE2FEE">
      <w:pPr>
        <w:pStyle w:val="NormalWeb"/>
        <w:spacing w:before="0" w:beforeAutospacing="0" w:after="0" w:afterAutospacing="0" w:line="360" w:lineRule="auto"/>
        <w:jc w:val="both"/>
        <w:rPr>
          <w:sz w:val="26"/>
          <w:szCs w:val="26"/>
        </w:rPr>
      </w:pPr>
      <w:r w:rsidRPr="00BE2FEE">
        <w:rPr>
          <w:sz w:val="26"/>
          <w:szCs w:val="26"/>
        </w:rPr>
        <w:t>Several scholars have explored the use of AI in language education. Kukulska-Hulme et al. (2020) emphasized the potential of AI to support personalized learning through adaptive content generation. Similarly, Holmes et al. (2019) argued that AI technologies could offer scalable solutions for differentiated instruction in language learning, including reading comprehension. These studies highlight the shifting role of teachers from sole content creators to facilitators and curators of AI-generated materials.</w:t>
      </w:r>
    </w:p>
    <w:p w14:paraId="3BCD2F6E" w14:textId="77777777" w:rsidR="00132260" w:rsidRPr="00BE2FEE" w:rsidRDefault="00132260" w:rsidP="00BE2FEE">
      <w:pPr>
        <w:pStyle w:val="NormalWeb"/>
        <w:spacing w:before="0" w:beforeAutospacing="0" w:after="0" w:afterAutospacing="0" w:line="360" w:lineRule="auto"/>
        <w:jc w:val="both"/>
        <w:rPr>
          <w:sz w:val="26"/>
          <w:szCs w:val="26"/>
        </w:rPr>
      </w:pPr>
      <w:r w:rsidRPr="00BE2FEE">
        <w:rPr>
          <w:sz w:val="26"/>
          <w:szCs w:val="26"/>
        </w:rPr>
        <w:t>The design of reading tasks, especially for advanced and gifted learners, demands cognitive rigor, lexical variety, and text authenticity. According to Nation and Newton (2009), effective reading tasks should promote both language input and strategic comprehension skills. However, traditional methods of creating such tasks are labor-intensive and often lack linguistic variability or thematic freshness. In this context, AI tools like ChatGPT can be employed to assist educators in generating reading passages, vocabulary exercises, and comprehension questions aligned with higher-order thinking skills.</w:t>
      </w:r>
    </w:p>
    <w:p w14:paraId="49A16700" w14:textId="77777777" w:rsidR="00132260" w:rsidRPr="00BE2FEE" w:rsidRDefault="00132260" w:rsidP="00BE2FEE">
      <w:pPr>
        <w:pStyle w:val="NormalWeb"/>
        <w:spacing w:before="0" w:beforeAutospacing="0" w:after="0" w:afterAutospacing="0" w:line="360" w:lineRule="auto"/>
        <w:jc w:val="both"/>
        <w:rPr>
          <w:sz w:val="26"/>
          <w:szCs w:val="26"/>
        </w:rPr>
      </w:pPr>
      <w:r w:rsidRPr="00BE2FEE">
        <w:rPr>
          <w:sz w:val="26"/>
          <w:szCs w:val="26"/>
        </w:rPr>
        <w:t>Emerging research has begun to examine ChatGPT specifically in educational settings. Zhai (2022) explored the use of ChatGPT to scaffold reading and writing tasks and found it beneficial for generating sample texts, prompts, and feedback. In another study, Lo (2023) investigated the effectiveness of ChatGPT in generating IELTS-style reading passages and noted its ability to replicate both the tone and complexity of authentic texts. However, concerns remain regarding factual accuracy, bias, and the need for teacher moderation.</w:t>
      </w:r>
    </w:p>
    <w:p w14:paraId="4FF9553F" w14:textId="77777777" w:rsidR="00132260" w:rsidRPr="00BE2FEE" w:rsidRDefault="00132260" w:rsidP="00BE2FEE">
      <w:pPr>
        <w:pStyle w:val="NormalWeb"/>
        <w:spacing w:before="0" w:beforeAutospacing="0" w:after="0" w:afterAutospacing="0" w:line="360" w:lineRule="auto"/>
        <w:jc w:val="both"/>
        <w:rPr>
          <w:sz w:val="26"/>
          <w:szCs w:val="26"/>
        </w:rPr>
      </w:pPr>
      <w:r w:rsidRPr="00BE2FEE">
        <w:rPr>
          <w:sz w:val="26"/>
          <w:szCs w:val="26"/>
        </w:rPr>
        <w:t xml:space="preserve">While much of the literature recognizes the potential of AI, particularly ChatGPT, in supporting reading task design, there is limited empirical work focused specifically on gifted students or national examination formats. This gap presents an opportunity to </w:t>
      </w:r>
      <w:r w:rsidRPr="00BE2FEE">
        <w:rPr>
          <w:sz w:val="26"/>
          <w:szCs w:val="26"/>
        </w:rPr>
        <w:lastRenderedPageBreak/>
        <w:t>explore how ChatGPT can be effectively leveraged to design high-quality, exam-aligned reading tasks that meet the cognitive demands of advanced learners.</w:t>
      </w:r>
    </w:p>
    <w:p w14:paraId="5791C884" w14:textId="51738811" w:rsidR="001F56AF" w:rsidRPr="005D3B75" w:rsidRDefault="001F56AF" w:rsidP="005D3B75">
      <w:pPr>
        <w:pStyle w:val="NormalWeb"/>
        <w:spacing w:before="0" w:beforeAutospacing="0" w:after="0" w:afterAutospacing="0" w:line="360" w:lineRule="auto"/>
        <w:jc w:val="both"/>
        <w:rPr>
          <w:sz w:val="26"/>
          <w:szCs w:val="26"/>
        </w:rPr>
      </w:pPr>
      <w:r w:rsidRPr="005D3B75">
        <w:rPr>
          <w:sz w:val="26"/>
          <w:szCs w:val="26"/>
        </w:rPr>
        <w:t xml:space="preserve">Using ChatGPT to </w:t>
      </w:r>
      <w:r w:rsidR="006F2149" w:rsidRPr="005D3B75">
        <w:rPr>
          <w:sz w:val="26"/>
          <w:szCs w:val="26"/>
        </w:rPr>
        <w:t xml:space="preserve">help </w:t>
      </w:r>
      <w:r w:rsidRPr="005D3B75">
        <w:rPr>
          <w:sz w:val="26"/>
          <w:szCs w:val="26"/>
        </w:rPr>
        <w:t>design reading tasks offers several advantages for teachers of gifted students. It saves time by generating texts and questions quickly, and allows for high customization based on topic, difficulty, or question type. ChatGPT also provides a rich variety of themes, including up-to-date and academic topics that appeal to advanced learners. Its fluent and coherent outputs expose students to complex vocabulary and structures, supporting language development. Moreover, teachers can easily revise, adapt, or regenerate materials to match specific learning goals.</w:t>
      </w:r>
    </w:p>
    <w:p w14:paraId="0EC6491F" w14:textId="77777777" w:rsidR="001F56AF" w:rsidRPr="005D3B75" w:rsidRDefault="001F56AF" w:rsidP="005D3B75">
      <w:pPr>
        <w:pStyle w:val="NormalWeb"/>
        <w:spacing w:before="0" w:beforeAutospacing="0" w:after="0" w:afterAutospacing="0" w:line="360" w:lineRule="auto"/>
        <w:jc w:val="both"/>
        <w:rPr>
          <w:sz w:val="26"/>
          <w:szCs w:val="26"/>
        </w:rPr>
      </w:pPr>
      <w:r w:rsidRPr="005D3B75">
        <w:rPr>
          <w:sz w:val="26"/>
          <w:szCs w:val="26"/>
        </w:rPr>
        <w:t>However, challenges remain. AI-generated content may lack depth, authenticity, or relevance to students’ real context. Without careful review, teachers risk relying on texts that are too general or inaccurately pitched. ChatGPT does not fully replace pedagogical judgment, especially when aligning materials with national exam formats or critical thinking skills. Ethical concerns also arise, such as students overusing AI or misusing it to avoid genuine effort. Therefore, while ChatGPT is a powerful tool, it must be used thoughtfully and selectively.</w:t>
      </w:r>
    </w:p>
    <w:p w14:paraId="764F88CC" w14:textId="403A1485" w:rsidR="006F2149" w:rsidRPr="005D3B75" w:rsidRDefault="001F56AF" w:rsidP="00BF3622">
      <w:pPr>
        <w:pStyle w:val="Heading3"/>
        <w:keepNext w:val="0"/>
        <w:keepLines w:val="0"/>
        <w:spacing w:before="0" w:after="0" w:line="360" w:lineRule="auto"/>
        <w:jc w:val="both"/>
        <w:rPr>
          <w:sz w:val="26"/>
          <w:szCs w:val="26"/>
        </w:rPr>
      </w:pPr>
      <w:r w:rsidRPr="005D3B75">
        <w:rPr>
          <w:b/>
          <w:color w:val="000000"/>
          <w:sz w:val="26"/>
          <w:szCs w:val="26"/>
        </w:rPr>
        <w:t xml:space="preserve">II. </w:t>
      </w:r>
      <w:r w:rsidR="006F2149" w:rsidRPr="005D3B75">
        <w:rPr>
          <w:b/>
          <w:bCs/>
          <w:sz w:val="26"/>
          <w:szCs w:val="26"/>
        </w:rPr>
        <w:t>Overview of reading tasks in the 2024 National English Contest</w:t>
      </w:r>
    </w:p>
    <w:p w14:paraId="6289F2E5" w14:textId="22998351" w:rsidR="006F2149" w:rsidRPr="002B60A0" w:rsidRDefault="006F2149" w:rsidP="005D3B75">
      <w:pPr>
        <w:pStyle w:val="Heading3"/>
        <w:keepNext w:val="0"/>
        <w:keepLines w:val="0"/>
        <w:spacing w:before="0" w:after="0" w:line="360" w:lineRule="auto"/>
        <w:jc w:val="both"/>
        <w:rPr>
          <w:b/>
          <w:bCs/>
          <w:color w:val="000000" w:themeColor="text1"/>
          <w:sz w:val="26"/>
          <w:szCs w:val="26"/>
        </w:rPr>
      </w:pPr>
      <w:r w:rsidRPr="002B60A0">
        <w:rPr>
          <w:color w:val="000000" w:themeColor="text1"/>
          <w:sz w:val="26"/>
          <w:szCs w:val="26"/>
        </w:rPr>
        <w:t xml:space="preserve">According to the official format of the 2024 National English Contest (NEC), the Reading section accounts for </w:t>
      </w:r>
      <w:r w:rsidRPr="002B60A0">
        <w:rPr>
          <w:rStyle w:val="Strong"/>
          <w:b w:val="0"/>
          <w:bCs w:val="0"/>
          <w:color w:val="000000" w:themeColor="text1"/>
          <w:sz w:val="26"/>
          <w:szCs w:val="26"/>
        </w:rPr>
        <w:t>8 out of 20 points</w:t>
      </w:r>
      <w:r w:rsidRPr="002B60A0">
        <w:rPr>
          <w:b/>
          <w:bCs/>
          <w:color w:val="000000" w:themeColor="text1"/>
          <w:sz w:val="26"/>
          <w:szCs w:val="26"/>
        </w:rPr>
        <w:t>,</w:t>
      </w:r>
      <w:r w:rsidRPr="002B60A0">
        <w:rPr>
          <w:color w:val="000000" w:themeColor="text1"/>
          <w:sz w:val="26"/>
          <w:szCs w:val="26"/>
        </w:rPr>
        <w:t xml:space="preserve"> making it a significant component of the test. This section is divided into two main parts: </w:t>
      </w:r>
      <w:r w:rsidRPr="002B60A0">
        <w:rPr>
          <w:rStyle w:val="Strong"/>
          <w:b w:val="0"/>
          <w:bCs w:val="0"/>
          <w:color w:val="000000" w:themeColor="text1"/>
          <w:sz w:val="26"/>
          <w:szCs w:val="26"/>
        </w:rPr>
        <w:t>Language in Use</w:t>
      </w:r>
      <w:r w:rsidRPr="002B60A0">
        <w:rPr>
          <w:b/>
          <w:bCs/>
          <w:color w:val="000000" w:themeColor="text1"/>
          <w:sz w:val="26"/>
          <w:szCs w:val="26"/>
        </w:rPr>
        <w:t xml:space="preserve"> </w:t>
      </w:r>
      <w:r w:rsidRPr="002B60A0">
        <w:rPr>
          <w:color w:val="000000" w:themeColor="text1"/>
          <w:sz w:val="26"/>
          <w:szCs w:val="26"/>
        </w:rPr>
        <w:t>and</w:t>
      </w:r>
      <w:r w:rsidRPr="002B60A0">
        <w:rPr>
          <w:b/>
          <w:bCs/>
          <w:color w:val="000000" w:themeColor="text1"/>
          <w:sz w:val="26"/>
          <w:szCs w:val="26"/>
        </w:rPr>
        <w:t xml:space="preserve"> </w:t>
      </w:r>
      <w:r w:rsidRPr="002B60A0">
        <w:rPr>
          <w:rStyle w:val="Strong"/>
          <w:b w:val="0"/>
          <w:bCs w:val="0"/>
          <w:color w:val="000000" w:themeColor="text1"/>
          <w:sz w:val="26"/>
          <w:szCs w:val="26"/>
        </w:rPr>
        <w:t>Reading Comprehension</w:t>
      </w:r>
      <w:r w:rsidRPr="002B60A0">
        <w:rPr>
          <w:b/>
          <w:bCs/>
          <w:color w:val="000000" w:themeColor="text1"/>
          <w:sz w:val="26"/>
          <w:szCs w:val="26"/>
        </w:rPr>
        <w:t>.</w:t>
      </w:r>
    </w:p>
    <w:p w14:paraId="61382CB5" w14:textId="7BEAD909" w:rsidR="006F2149" w:rsidRPr="005D3B75" w:rsidRDefault="006F2149" w:rsidP="005D3B75">
      <w:pPr>
        <w:pStyle w:val="NormalWeb"/>
        <w:spacing w:before="0" w:beforeAutospacing="0" w:after="0" w:afterAutospacing="0" w:line="360" w:lineRule="auto"/>
        <w:jc w:val="both"/>
        <w:rPr>
          <w:sz w:val="26"/>
          <w:szCs w:val="26"/>
        </w:rPr>
      </w:pPr>
      <w:r w:rsidRPr="005D3B75">
        <w:rPr>
          <w:sz w:val="26"/>
          <w:szCs w:val="26"/>
        </w:rPr>
        <w:t xml:space="preserve">The </w:t>
      </w:r>
      <w:r w:rsidRPr="005D3B75">
        <w:rPr>
          <w:rStyle w:val="Strong"/>
          <w:b w:val="0"/>
          <w:bCs w:val="0"/>
          <w:sz w:val="26"/>
          <w:szCs w:val="26"/>
        </w:rPr>
        <w:t>Language in Use</w:t>
      </w:r>
      <w:r w:rsidRPr="005D3B75">
        <w:rPr>
          <w:sz w:val="26"/>
          <w:szCs w:val="26"/>
        </w:rPr>
        <w:t xml:space="preserve"> part integrates grammar and vocabulary tasks into short reading passages, requiring students not only to recognize correct forms but also to understand context and usage. Meanwhile, the </w:t>
      </w:r>
      <w:r w:rsidRPr="005D3B75">
        <w:rPr>
          <w:rStyle w:val="Strong"/>
          <w:b w:val="0"/>
          <w:bCs w:val="0"/>
          <w:sz w:val="26"/>
          <w:szCs w:val="26"/>
        </w:rPr>
        <w:t>Reading Comprehension</w:t>
      </w:r>
      <w:r w:rsidRPr="005D3B75">
        <w:rPr>
          <w:sz w:val="26"/>
          <w:szCs w:val="26"/>
        </w:rPr>
        <w:t xml:space="preserve"> part includes a variety of academic texts accompanied by multiple task types such as </w:t>
      </w:r>
      <w:r w:rsidR="00796950" w:rsidRPr="005D3B75">
        <w:rPr>
          <w:rStyle w:val="Strong"/>
          <w:b w:val="0"/>
          <w:bCs w:val="0"/>
          <w:sz w:val="26"/>
          <w:szCs w:val="26"/>
        </w:rPr>
        <w:t>gap-filling</w:t>
      </w:r>
      <w:r w:rsidR="00796950" w:rsidRPr="005D3B75">
        <w:rPr>
          <w:b/>
          <w:bCs/>
          <w:sz w:val="26"/>
          <w:szCs w:val="26"/>
        </w:rPr>
        <w:t xml:space="preserve">, </w:t>
      </w:r>
      <w:r w:rsidR="00796950" w:rsidRPr="005D3B75">
        <w:rPr>
          <w:rStyle w:val="Strong"/>
          <w:b w:val="0"/>
          <w:bCs w:val="0"/>
          <w:sz w:val="26"/>
          <w:szCs w:val="26"/>
        </w:rPr>
        <w:t>reference and inference questions</w:t>
      </w:r>
      <w:r w:rsidR="00796950" w:rsidRPr="005D3B75">
        <w:rPr>
          <w:b/>
          <w:bCs/>
          <w:sz w:val="26"/>
          <w:szCs w:val="26"/>
        </w:rPr>
        <w:t xml:space="preserve">, </w:t>
      </w:r>
      <w:r w:rsidR="00796950" w:rsidRPr="005D3B75">
        <w:rPr>
          <w:rStyle w:val="Strong"/>
          <w:b w:val="0"/>
          <w:bCs w:val="0"/>
          <w:sz w:val="26"/>
          <w:szCs w:val="26"/>
        </w:rPr>
        <w:t>missing paragraph identification</w:t>
      </w:r>
      <w:r w:rsidR="00796950" w:rsidRPr="005D3B75">
        <w:rPr>
          <w:b/>
          <w:bCs/>
          <w:sz w:val="26"/>
          <w:szCs w:val="26"/>
        </w:rPr>
        <w:t xml:space="preserve">, </w:t>
      </w:r>
      <w:r w:rsidR="00796950" w:rsidRPr="005D3B75">
        <w:rPr>
          <w:rStyle w:val="Strong"/>
          <w:b w:val="0"/>
          <w:bCs w:val="0"/>
          <w:sz w:val="26"/>
          <w:szCs w:val="26"/>
        </w:rPr>
        <w:t>information location</w:t>
      </w:r>
      <w:r w:rsidR="00796950" w:rsidRPr="005D3B75">
        <w:rPr>
          <w:sz w:val="26"/>
          <w:szCs w:val="26"/>
        </w:rPr>
        <w:t xml:space="preserve">, and tasks that require students to determine the </w:t>
      </w:r>
      <w:r w:rsidR="00796950" w:rsidRPr="005D3B75">
        <w:rPr>
          <w:rStyle w:val="Strong"/>
          <w:b w:val="0"/>
          <w:bCs w:val="0"/>
          <w:sz w:val="26"/>
          <w:szCs w:val="26"/>
        </w:rPr>
        <w:t>writer’s attitude</w:t>
      </w:r>
      <w:r w:rsidR="00796950" w:rsidRPr="005D3B75">
        <w:rPr>
          <w:b/>
          <w:bCs/>
          <w:sz w:val="26"/>
          <w:szCs w:val="26"/>
        </w:rPr>
        <w:t xml:space="preserve">, </w:t>
      </w:r>
      <w:r w:rsidR="00796950" w:rsidRPr="005D3B75">
        <w:rPr>
          <w:rStyle w:val="Strong"/>
          <w:b w:val="0"/>
          <w:bCs w:val="0"/>
          <w:sz w:val="26"/>
          <w:szCs w:val="26"/>
        </w:rPr>
        <w:t>tone</w:t>
      </w:r>
      <w:r w:rsidR="00796950" w:rsidRPr="005D3B75">
        <w:rPr>
          <w:sz w:val="26"/>
          <w:szCs w:val="26"/>
        </w:rPr>
        <w:t xml:space="preserve">, or </w:t>
      </w:r>
      <w:r w:rsidR="00796950" w:rsidRPr="005D3B75">
        <w:rPr>
          <w:rStyle w:val="Strong"/>
          <w:b w:val="0"/>
          <w:bCs w:val="0"/>
          <w:sz w:val="26"/>
          <w:szCs w:val="26"/>
        </w:rPr>
        <w:t>main idea</w:t>
      </w:r>
    </w:p>
    <w:p w14:paraId="4317FCB6" w14:textId="77777777" w:rsidR="006F2149" w:rsidRPr="005D3B75" w:rsidRDefault="006F2149" w:rsidP="005D3B75">
      <w:pPr>
        <w:pStyle w:val="NormalWeb"/>
        <w:spacing w:before="0" w:beforeAutospacing="0" w:after="0" w:afterAutospacing="0" w:line="360" w:lineRule="auto"/>
        <w:jc w:val="both"/>
        <w:rPr>
          <w:sz w:val="26"/>
          <w:szCs w:val="26"/>
        </w:rPr>
      </w:pPr>
      <w:r w:rsidRPr="005D3B75">
        <w:rPr>
          <w:sz w:val="26"/>
          <w:szCs w:val="26"/>
        </w:rPr>
        <w:t xml:space="preserve">These tasks are highly demanding, as they call for both </w:t>
      </w:r>
      <w:r w:rsidRPr="005D3B75">
        <w:rPr>
          <w:rStyle w:val="Strong"/>
          <w:b w:val="0"/>
          <w:bCs w:val="0"/>
          <w:sz w:val="26"/>
          <w:szCs w:val="26"/>
        </w:rPr>
        <w:t>a strong command of language knowledge</w:t>
      </w:r>
      <w:r w:rsidRPr="005D3B75">
        <w:rPr>
          <w:sz w:val="26"/>
          <w:szCs w:val="26"/>
        </w:rPr>
        <w:t xml:space="preserve"> and </w:t>
      </w:r>
      <w:r w:rsidRPr="005D3B75">
        <w:rPr>
          <w:rStyle w:val="Strong"/>
          <w:b w:val="0"/>
          <w:bCs w:val="0"/>
          <w:sz w:val="26"/>
          <w:szCs w:val="26"/>
        </w:rPr>
        <w:t>sharp analytical thinking</w:t>
      </w:r>
      <w:r w:rsidRPr="005D3B75">
        <w:rPr>
          <w:sz w:val="26"/>
          <w:szCs w:val="26"/>
        </w:rPr>
        <w:t>. Students must demonstrate their ability to process dense information, decode complex sentence structures, and respond to nuanced questions—all under time pressure. This reflects the contest’s goal of identifying truly gifted learners with advanced English proficiency and intellectual agility.</w:t>
      </w:r>
    </w:p>
    <w:tbl>
      <w:tblPr>
        <w:tblStyle w:val="TableGrid"/>
        <w:tblW w:w="9063" w:type="dxa"/>
        <w:tblLook w:val="04A0" w:firstRow="1" w:lastRow="0" w:firstColumn="1" w:lastColumn="0" w:noHBand="0" w:noVBand="1"/>
      </w:tblPr>
      <w:tblGrid>
        <w:gridCol w:w="3129"/>
        <w:gridCol w:w="5934"/>
      </w:tblGrid>
      <w:tr w:rsidR="001F56AF" w:rsidRPr="005D3B75" w14:paraId="7A45DD94" w14:textId="77777777" w:rsidTr="00905EC3">
        <w:trPr>
          <w:trHeight w:val="5713"/>
        </w:trPr>
        <w:tc>
          <w:tcPr>
            <w:tcW w:w="3129" w:type="dxa"/>
          </w:tcPr>
          <w:p w14:paraId="771AF67A" w14:textId="77777777" w:rsidR="001F56AF" w:rsidRPr="005D3B75" w:rsidRDefault="001F56AF" w:rsidP="005D3B75">
            <w:pPr>
              <w:pStyle w:val="Heading3"/>
              <w:keepNext w:val="0"/>
              <w:keepLines w:val="0"/>
              <w:spacing w:before="0" w:after="0" w:line="360" w:lineRule="auto"/>
              <w:rPr>
                <w:b/>
                <w:color w:val="000000" w:themeColor="text1"/>
                <w:sz w:val="26"/>
                <w:szCs w:val="26"/>
                <w:lang w:val="en-US"/>
              </w:rPr>
            </w:pPr>
            <w:bookmarkStart w:id="1" w:name="_xmyqyyko3t6h" w:colFirst="0" w:colLast="0"/>
            <w:bookmarkEnd w:id="1"/>
          </w:p>
          <w:p w14:paraId="606E9BF5" w14:textId="77777777" w:rsidR="001F56AF" w:rsidRPr="005D3B75" w:rsidRDefault="001F56AF" w:rsidP="005D3B75">
            <w:pPr>
              <w:pStyle w:val="Heading3"/>
              <w:keepNext w:val="0"/>
              <w:keepLines w:val="0"/>
              <w:spacing w:before="0" w:after="0" w:line="360" w:lineRule="auto"/>
              <w:rPr>
                <w:b/>
                <w:color w:val="000000" w:themeColor="text1"/>
                <w:sz w:val="26"/>
                <w:szCs w:val="26"/>
                <w:lang w:val="en-US"/>
              </w:rPr>
            </w:pPr>
          </w:p>
          <w:p w14:paraId="0E61E697" w14:textId="77777777" w:rsidR="001F56AF" w:rsidRPr="005D3B75" w:rsidRDefault="001F56AF" w:rsidP="005D3B75">
            <w:pPr>
              <w:pStyle w:val="Heading3"/>
              <w:keepNext w:val="0"/>
              <w:keepLines w:val="0"/>
              <w:spacing w:before="0" w:after="0" w:line="360" w:lineRule="auto"/>
              <w:rPr>
                <w:b/>
                <w:color w:val="000000" w:themeColor="text1"/>
                <w:sz w:val="26"/>
                <w:szCs w:val="26"/>
                <w:lang w:val="en-US"/>
              </w:rPr>
            </w:pPr>
          </w:p>
          <w:p w14:paraId="5CD7E780" w14:textId="77777777" w:rsidR="001F56AF" w:rsidRPr="005D3B75" w:rsidRDefault="001F56AF" w:rsidP="005D3B75">
            <w:pPr>
              <w:pStyle w:val="Heading3"/>
              <w:keepNext w:val="0"/>
              <w:keepLines w:val="0"/>
              <w:spacing w:before="0" w:after="0" w:line="360" w:lineRule="auto"/>
              <w:rPr>
                <w:b/>
                <w:color w:val="000000" w:themeColor="text1"/>
                <w:sz w:val="26"/>
                <w:szCs w:val="26"/>
              </w:rPr>
            </w:pPr>
          </w:p>
          <w:p w14:paraId="61D8FFA0" w14:textId="77777777" w:rsidR="001F56AF" w:rsidRPr="005D3B75" w:rsidRDefault="001F56AF" w:rsidP="005D3B75">
            <w:pPr>
              <w:pStyle w:val="Heading3"/>
              <w:keepNext w:val="0"/>
              <w:keepLines w:val="0"/>
              <w:spacing w:before="0" w:after="0" w:line="360" w:lineRule="auto"/>
              <w:rPr>
                <w:b/>
                <w:color w:val="000000" w:themeColor="text1"/>
                <w:sz w:val="26"/>
                <w:szCs w:val="26"/>
              </w:rPr>
            </w:pPr>
          </w:p>
          <w:p w14:paraId="5CD38D11" w14:textId="77777777" w:rsidR="001F56AF" w:rsidRPr="005D3B75" w:rsidRDefault="001F56AF" w:rsidP="005D3B75">
            <w:pPr>
              <w:pStyle w:val="Heading3"/>
              <w:keepNext w:val="0"/>
              <w:keepLines w:val="0"/>
              <w:spacing w:before="0" w:after="0" w:line="360" w:lineRule="auto"/>
              <w:rPr>
                <w:b/>
                <w:color w:val="000000" w:themeColor="text1"/>
                <w:sz w:val="26"/>
                <w:szCs w:val="26"/>
              </w:rPr>
            </w:pPr>
          </w:p>
          <w:p w14:paraId="3AD7AD40" w14:textId="77777777" w:rsidR="001F56AF" w:rsidRPr="005D3B75" w:rsidRDefault="001F56AF" w:rsidP="005D3B75">
            <w:pPr>
              <w:pStyle w:val="Heading3"/>
              <w:keepNext w:val="0"/>
              <w:keepLines w:val="0"/>
              <w:spacing w:before="0" w:after="0" w:line="360" w:lineRule="auto"/>
              <w:rPr>
                <w:b/>
                <w:color w:val="000000" w:themeColor="text1"/>
                <w:sz w:val="26"/>
                <w:szCs w:val="26"/>
                <w:lang w:val="en-US"/>
              </w:rPr>
            </w:pPr>
            <w:r w:rsidRPr="005D3B75">
              <w:rPr>
                <w:b/>
                <w:color w:val="000000" w:themeColor="text1"/>
                <w:sz w:val="26"/>
                <w:szCs w:val="26"/>
              </w:rPr>
              <w:t>READING (8.0 points)</w:t>
            </w:r>
          </w:p>
        </w:tc>
        <w:tc>
          <w:tcPr>
            <w:tcW w:w="5934" w:type="dxa"/>
          </w:tcPr>
          <w:p w14:paraId="7F1E558D" w14:textId="77777777" w:rsidR="001F56AF" w:rsidRPr="00804DA5" w:rsidRDefault="001F56AF" w:rsidP="005D3B75">
            <w:pPr>
              <w:pBdr>
                <w:top w:val="none" w:sz="0" w:space="1" w:color="auto"/>
                <w:left w:val="none" w:sz="0" w:space="1" w:color="auto"/>
                <w:bottom w:val="none" w:sz="0" w:space="1" w:color="auto"/>
                <w:right w:val="none" w:sz="0" w:space="1" w:color="auto"/>
                <w:between w:val="none" w:sz="0" w:space="1" w:color="auto"/>
              </w:pBdr>
              <w:shd w:val="clear" w:color="auto" w:fill="FFFFFF"/>
              <w:spacing w:before="40" w:line="360" w:lineRule="auto"/>
              <w:jc w:val="both"/>
              <w:rPr>
                <w:b/>
                <w:bCs/>
                <w:color w:val="000000" w:themeColor="text1"/>
                <w:sz w:val="26"/>
                <w:szCs w:val="26"/>
              </w:rPr>
            </w:pPr>
            <w:r w:rsidRPr="00804DA5">
              <w:rPr>
                <w:b/>
                <w:bCs/>
                <w:color w:val="000000" w:themeColor="text1"/>
                <w:sz w:val="26"/>
                <w:szCs w:val="26"/>
              </w:rPr>
              <w:t>LANGUAGE IN USE (3.0 points)</w:t>
            </w:r>
          </w:p>
          <w:p w14:paraId="49C4F23D" w14:textId="5B7A2F6B" w:rsidR="001F56AF" w:rsidRPr="005D3B75" w:rsidRDefault="001F56AF" w:rsidP="005D3B75">
            <w:pPr>
              <w:pBdr>
                <w:top w:val="none" w:sz="0" w:space="1" w:color="auto"/>
                <w:left w:val="none" w:sz="0" w:space="1" w:color="auto"/>
                <w:bottom w:val="none" w:sz="0" w:space="1" w:color="auto"/>
                <w:right w:val="none" w:sz="0" w:space="1" w:color="auto"/>
                <w:between w:val="none" w:sz="0" w:space="1" w:color="auto"/>
              </w:pBdr>
              <w:shd w:val="clear" w:color="auto" w:fill="FFFFFF"/>
              <w:spacing w:before="40" w:line="360" w:lineRule="auto"/>
              <w:jc w:val="both"/>
              <w:rPr>
                <w:color w:val="000000" w:themeColor="text1"/>
                <w:sz w:val="26"/>
                <w:szCs w:val="26"/>
              </w:rPr>
            </w:pPr>
            <w:r w:rsidRPr="005D3B75">
              <w:rPr>
                <w:color w:val="000000" w:themeColor="text1"/>
                <w:sz w:val="26"/>
                <w:szCs w:val="26"/>
              </w:rPr>
              <w:t xml:space="preserve">Part 1. Cloze </w:t>
            </w:r>
            <w:r w:rsidR="00804DA5">
              <w:rPr>
                <w:color w:val="000000" w:themeColor="text1"/>
                <w:sz w:val="26"/>
                <w:szCs w:val="26"/>
                <w:lang w:val="en-US"/>
              </w:rPr>
              <w:t>t</w:t>
            </w:r>
            <w:r w:rsidRPr="005D3B75">
              <w:rPr>
                <w:color w:val="000000" w:themeColor="text1"/>
                <w:sz w:val="26"/>
                <w:szCs w:val="26"/>
              </w:rPr>
              <w:t>est (10 items)</w:t>
            </w:r>
          </w:p>
          <w:p w14:paraId="238DFD48" w14:textId="59F334D6" w:rsidR="001F56AF" w:rsidRPr="005D3B75" w:rsidRDefault="001F56AF" w:rsidP="005D3B75">
            <w:pPr>
              <w:pBdr>
                <w:top w:val="none" w:sz="0" w:space="1" w:color="auto"/>
                <w:left w:val="none" w:sz="0" w:space="1" w:color="auto"/>
                <w:bottom w:val="none" w:sz="0" w:space="1" w:color="auto"/>
                <w:right w:val="none" w:sz="0" w:space="1" w:color="auto"/>
                <w:between w:val="none" w:sz="0" w:space="1" w:color="auto"/>
              </w:pBdr>
              <w:shd w:val="clear" w:color="auto" w:fill="FFFFFF"/>
              <w:spacing w:before="40" w:line="360" w:lineRule="auto"/>
              <w:jc w:val="both"/>
              <w:rPr>
                <w:sz w:val="26"/>
                <w:szCs w:val="26"/>
              </w:rPr>
            </w:pPr>
            <w:r w:rsidRPr="005D3B75">
              <w:rPr>
                <w:sz w:val="26"/>
                <w:szCs w:val="26"/>
              </w:rPr>
              <w:t xml:space="preserve">Part 2. Word </w:t>
            </w:r>
            <w:r w:rsidR="00804DA5">
              <w:rPr>
                <w:sz w:val="26"/>
                <w:szCs w:val="26"/>
                <w:lang w:val="en-US"/>
              </w:rPr>
              <w:t>f</w:t>
            </w:r>
            <w:r w:rsidRPr="005D3B75">
              <w:rPr>
                <w:sz w:val="26"/>
                <w:szCs w:val="26"/>
              </w:rPr>
              <w:t>ormation (6 items)</w:t>
            </w:r>
          </w:p>
          <w:p w14:paraId="193A74F2" w14:textId="1F665087" w:rsidR="001F56AF" w:rsidRPr="005D3B75" w:rsidRDefault="001F56AF" w:rsidP="005D3B75">
            <w:pPr>
              <w:pBdr>
                <w:top w:val="none" w:sz="0" w:space="1" w:color="auto"/>
                <w:left w:val="none" w:sz="0" w:space="1" w:color="auto"/>
                <w:bottom w:val="none" w:sz="0" w:space="1" w:color="auto"/>
                <w:right w:val="none" w:sz="0" w:space="1" w:color="auto"/>
                <w:between w:val="none" w:sz="0" w:space="1" w:color="auto"/>
              </w:pBdr>
              <w:shd w:val="clear" w:color="auto" w:fill="FFFFFF"/>
              <w:spacing w:before="40" w:line="360" w:lineRule="auto"/>
              <w:jc w:val="both"/>
              <w:rPr>
                <w:sz w:val="26"/>
                <w:szCs w:val="26"/>
              </w:rPr>
            </w:pPr>
            <w:r w:rsidRPr="005D3B75">
              <w:rPr>
                <w:sz w:val="26"/>
                <w:szCs w:val="26"/>
              </w:rPr>
              <w:t xml:space="preserve">Part 3. Error </w:t>
            </w:r>
            <w:r w:rsidR="00804DA5">
              <w:rPr>
                <w:sz w:val="26"/>
                <w:szCs w:val="26"/>
                <w:lang w:val="en-US"/>
              </w:rPr>
              <w:t>c</w:t>
            </w:r>
            <w:r w:rsidRPr="005D3B75">
              <w:rPr>
                <w:sz w:val="26"/>
                <w:szCs w:val="26"/>
              </w:rPr>
              <w:t>orrection (5 items)</w:t>
            </w:r>
          </w:p>
          <w:p w14:paraId="72A52DD2" w14:textId="77777777" w:rsidR="001F56AF" w:rsidRPr="00804DA5" w:rsidRDefault="001F56AF" w:rsidP="005D3B75">
            <w:pPr>
              <w:pBdr>
                <w:top w:val="none" w:sz="0" w:space="1" w:color="auto"/>
                <w:left w:val="none" w:sz="0" w:space="1" w:color="auto"/>
                <w:bottom w:val="none" w:sz="0" w:space="1" w:color="auto"/>
                <w:right w:val="none" w:sz="0" w:space="1" w:color="auto"/>
                <w:between w:val="none" w:sz="0" w:space="1" w:color="auto"/>
              </w:pBdr>
              <w:shd w:val="clear" w:color="auto" w:fill="FFFFFF"/>
              <w:spacing w:before="40" w:line="360" w:lineRule="auto"/>
              <w:jc w:val="both"/>
              <w:rPr>
                <w:b/>
                <w:bCs/>
                <w:sz w:val="26"/>
                <w:szCs w:val="26"/>
              </w:rPr>
            </w:pPr>
            <w:r w:rsidRPr="00804DA5">
              <w:rPr>
                <w:b/>
                <w:bCs/>
                <w:sz w:val="26"/>
                <w:szCs w:val="26"/>
              </w:rPr>
              <w:t>READING COMPREHENSION (</w:t>
            </w:r>
            <w:r w:rsidRPr="00804DA5">
              <w:rPr>
                <w:b/>
                <w:bCs/>
                <w:sz w:val="26"/>
                <w:szCs w:val="26"/>
                <w:lang w:val="en-US"/>
              </w:rPr>
              <w:t>5</w:t>
            </w:r>
            <w:r w:rsidRPr="00804DA5">
              <w:rPr>
                <w:b/>
                <w:bCs/>
                <w:sz w:val="26"/>
                <w:szCs w:val="26"/>
              </w:rPr>
              <w:t>.0 points)</w:t>
            </w:r>
          </w:p>
          <w:p w14:paraId="45DBBD30" w14:textId="3A76BE7D" w:rsidR="001F56AF" w:rsidRPr="005D3B75" w:rsidRDefault="001F56AF" w:rsidP="005D3B75">
            <w:pPr>
              <w:pBdr>
                <w:top w:val="none" w:sz="0" w:space="1" w:color="auto"/>
                <w:left w:val="none" w:sz="0" w:space="1" w:color="auto"/>
                <w:bottom w:val="none" w:sz="0" w:space="1" w:color="auto"/>
                <w:right w:val="none" w:sz="0" w:space="1" w:color="auto"/>
                <w:between w:val="none" w:sz="0" w:space="1" w:color="auto"/>
              </w:pBdr>
              <w:shd w:val="clear" w:color="auto" w:fill="FFFFFF"/>
              <w:spacing w:before="40" w:line="360" w:lineRule="auto"/>
              <w:jc w:val="both"/>
              <w:rPr>
                <w:sz w:val="26"/>
                <w:szCs w:val="26"/>
              </w:rPr>
            </w:pPr>
            <w:r w:rsidRPr="005D3B75">
              <w:rPr>
                <w:sz w:val="26"/>
                <w:szCs w:val="26"/>
              </w:rPr>
              <w:t xml:space="preserve">Part 1. Open </w:t>
            </w:r>
            <w:r w:rsidR="00804DA5">
              <w:rPr>
                <w:sz w:val="26"/>
                <w:szCs w:val="26"/>
                <w:lang w:val="en-US"/>
              </w:rPr>
              <w:t>c</w:t>
            </w:r>
            <w:r w:rsidRPr="005D3B75">
              <w:rPr>
                <w:sz w:val="26"/>
                <w:szCs w:val="26"/>
              </w:rPr>
              <w:t>loze (10 items)</w:t>
            </w:r>
          </w:p>
          <w:p w14:paraId="19F5A37F" w14:textId="77CA47F5" w:rsidR="001F56AF" w:rsidRPr="005D3B75" w:rsidRDefault="001F56AF" w:rsidP="005D3B75">
            <w:pPr>
              <w:pBdr>
                <w:top w:val="none" w:sz="0" w:space="1" w:color="auto"/>
                <w:left w:val="none" w:sz="0" w:space="1" w:color="auto"/>
                <w:bottom w:val="none" w:sz="0" w:space="1" w:color="auto"/>
                <w:right w:val="none" w:sz="0" w:space="1" w:color="auto"/>
                <w:between w:val="none" w:sz="0" w:space="1" w:color="auto"/>
              </w:pBdr>
              <w:shd w:val="clear" w:color="auto" w:fill="FFFFFF"/>
              <w:spacing w:before="40" w:line="360" w:lineRule="auto"/>
              <w:jc w:val="both"/>
              <w:rPr>
                <w:sz w:val="26"/>
                <w:szCs w:val="26"/>
              </w:rPr>
            </w:pPr>
            <w:r w:rsidRPr="005D3B75">
              <w:rPr>
                <w:sz w:val="26"/>
                <w:szCs w:val="26"/>
              </w:rPr>
              <w:t xml:space="preserve">Part 2. IELTS </w:t>
            </w:r>
            <w:r w:rsidR="00804DA5">
              <w:rPr>
                <w:sz w:val="26"/>
                <w:szCs w:val="26"/>
                <w:lang w:val="en-US"/>
              </w:rPr>
              <w:t>r</w:t>
            </w:r>
            <w:r w:rsidRPr="005D3B75">
              <w:rPr>
                <w:sz w:val="26"/>
                <w:szCs w:val="26"/>
              </w:rPr>
              <w:t>eading (True/False/Not Given Summary Completion) (13 items)</w:t>
            </w:r>
          </w:p>
          <w:p w14:paraId="7F8DF66E" w14:textId="77777777" w:rsidR="001F56AF" w:rsidRPr="005D3B75" w:rsidRDefault="001F56AF" w:rsidP="005D3B75">
            <w:pPr>
              <w:pBdr>
                <w:top w:val="none" w:sz="0" w:space="1" w:color="auto"/>
                <w:left w:val="none" w:sz="0" w:space="1" w:color="auto"/>
                <w:bottom w:val="none" w:sz="0" w:space="1" w:color="auto"/>
                <w:right w:val="none" w:sz="0" w:space="1" w:color="auto"/>
                <w:between w:val="none" w:sz="0" w:space="1" w:color="auto"/>
              </w:pBdr>
              <w:shd w:val="clear" w:color="auto" w:fill="FFFFFF"/>
              <w:spacing w:before="40" w:line="360" w:lineRule="auto"/>
              <w:jc w:val="both"/>
              <w:rPr>
                <w:sz w:val="26"/>
                <w:szCs w:val="26"/>
              </w:rPr>
            </w:pPr>
            <w:r w:rsidRPr="005D3B75">
              <w:rPr>
                <w:sz w:val="26"/>
                <w:szCs w:val="26"/>
              </w:rPr>
              <w:t>Part 3. Paragraph insertion (6 items)</w:t>
            </w:r>
          </w:p>
          <w:p w14:paraId="0433DC1E" w14:textId="7530FF27" w:rsidR="001F56AF" w:rsidRPr="005D3B75" w:rsidRDefault="001F56AF" w:rsidP="005D3B75">
            <w:pPr>
              <w:pBdr>
                <w:top w:val="none" w:sz="0" w:space="1" w:color="auto"/>
                <w:left w:val="none" w:sz="0" w:space="1" w:color="auto"/>
                <w:bottom w:val="none" w:sz="0" w:space="1" w:color="auto"/>
                <w:right w:val="none" w:sz="0" w:space="1" w:color="auto"/>
                <w:between w:val="none" w:sz="0" w:space="1" w:color="auto"/>
              </w:pBdr>
              <w:shd w:val="clear" w:color="auto" w:fill="FFFFFF"/>
              <w:spacing w:before="40" w:line="360" w:lineRule="auto"/>
              <w:jc w:val="both"/>
              <w:rPr>
                <w:sz w:val="26"/>
                <w:szCs w:val="26"/>
              </w:rPr>
            </w:pPr>
            <w:r w:rsidRPr="005D3B75">
              <w:rPr>
                <w:sz w:val="26"/>
                <w:szCs w:val="26"/>
              </w:rPr>
              <w:t xml:space="preserve">Part 4. Multiple </w:t>
            </w:r>
            <w:r w:rsidR="00131B77" w:rsidRPr="005D3B75">
              <w:rPr>
                <w:sz w:val="26"/>
                <w:szCs w:val="26"/>
              </w:rPr>
              <w:t>c</w:t>
            </w:r>
            <w:r w:rsidRPr="005D3B75">
              <w:rPr>
                <w:sz w:val="26"/>
                <w:szCs w:val="26"/>
              </w:rPr>
              <w:t>hoice (10 items)</w:t>
            </w:r>
          </w:p>
          <w:p w14:paraId="351B7AE1" w14:textId="4D579900" w:rsidR="001F56AF" w:rsidRPr="005D3B75" w:rsidRDefault="001F56AF" w:rsidP="005D3B75">
            <w:pPr>
              <w:pBdr>
                <w:top w:val="none" w:sz="0" w:space="1" w:color="auto"/>
                <w:left w:val="none" w:sz="0" w:space="1" w:color="auto"/>
                <w:bottom w:val="none" w:sz="0" w:space="1" w:color="auto"/>
                <w:right w:val="none" w:sz="0" w:space="1" w:color="auto"/>
                <w:between w:val="none" w:sz="0" w:space="1" w:color="auto"/>
              </w:pBdr>
              <w:shd w:val="clear" w:color="auto" w:fill="FFFFFF"/>
              <w:spacing w:before="40" w:line="360" w:lineRule="auto"/>
              <w:jc w:val="both"/>
              <w:rPr>
                <w:sz w:val="26"/>
                <w:szCs w:val="26"/>
              </w:rPr>
            </w:pPr>
            <w:r w:rsidRPr="005D3B75">
              <w:rPr>
                <w:sz w:val="26"/>
                <w:szCs w:val="26"/>
              </w:rPr>
              <w:t>Part 5. Information location (10 items)</w:t>
            </w:r>
          </w:p>
        </w:tc>
      </w:tr>
    </w:tbl>
    <w:p w14:paraId="7C1636B9" w14:textId="77777777" w:rsidR="009F510E" w:rsidRDefault="009F510E" w:rsidP="005D3B75">
      <w:pPr>
        <w:spacing w:line="360" w:lineRule="auto"/>
        <w:rPr>
          <w:b/>
          <w:sz w:val="26"/>
          <w:szCs w:val="26"/>
          <w:lang w:val="en-US"/>
        </w:rPr>
      </w:pPr>
    </w:p>
    <w:p w14:paraId="1AA602B1" w14:textId="305862B1" w:rsidR="00C74573" w:rsidRPr="00BC3538" w:rsidRDefault="004F415B" w:rsidP="00BC3538">
      <w:pPr>
        <w:spacing w:line="360" w:lineRule="auto"/>
        <w:jc w:val="both"/>
        <w:rPr>
          <w:bCs/>
          <w:sz w:val="26"/>
          <w:szCs w:val="26"/>
        </w:rPr>
      </w:pPr>
      <w:r w:rsidRPr="00B809EF">
        <w:rPr>
          <w:b/>
          <w:sz w:val="26"/>
          <w:szCs w:val="26"/>
        </w:rPr>
        <w:t>III.</w:t>
      </w:r>
      <w:r w:rsidRPr="00BC3538">
        <w:rPr>
          <w:bCs/>
          <w:color w:val="000000"/>
          <w:sz w:val="26"/>
          <w:szCs w:val="26"/>
        </w:rPr>
        <w:t xml:space="preserve"> </w:t>
      </w:r>
      <w:r w:rsidR="00C74573" w:rsidRPr="00BC3538">
        <w:rPr>
          <w:rStyle w:val="Strong"/>
          <w:bCs w:val="0"/>
          <w:sz w:val="26"/>
          <w:szCs w:val="26"/>
        </w:rPr>
        <w:t xml:space="preserve">The Role of ChatGPT in Designing Reading Tasks </w:t>
      </w:r>
    </w:p>
    <w:p w14:paraId="3B0CDDF8" w14:textId="432F541F" w:rsidR="00C74573" w:rsidRPr="004A6CF9" w:rsidRDefault="00C74573" w:rsidP="00BF3622">
      <w:pPr>
        <w:pStyle w:val="Heading3"/>
        <w:spacing w:before="0" w:after="0" w:line="360" w:lineRule="auto"/>
        <w:jc w:val="both"/>
        <w:rPr>
          <w:color w:val="000000" w:themeColor="text1"/>
          <w:sz w:val="26"/>
          <w:szCs w:val="26"/>
        </w:rPr>
      </w:pPr>
      <w:r w:rsidRPr="004A6CF9">
        <w:rPr>
          <w:b/>
          <w:bCs/>
          <w:color w:val="000000" w:themeColor="text1"/>
          <w:sz w:val="26"/>
          <w:szCs w:val="26"/>
        </w:rPr>
        <w:t>1.</w:t>
      </w:r>
      <w:r w:rsidRPr="004A6CF9">
        <w:rPr>
          <w:color w:val="000000" w:themeColor="text1"/>
          <w:sz w:val="26"/>
          <w:szCs w:val="26"/>
        </w:rPr>
        <w:t xml:space="preserve"> </w:t>
      </w:r>
      <w:r w:rsidRPr="004A6CF9">
        <w:rPr>
          <w:rStyle w:val="Strong"/>
          <w:color w:val="000000" w:themeColor="text1"/>
          <w:sz w:val="26"/>
          <w:szCs w:val="26"/>
        </w:rPr>
        <w:t xml:space="preserve">Automated </w:t>
      </w:r>
      <w:r w:rsidR="00BF3622" w:rsidRPr="004A6CF9">
        <w:rPr>
          <w:rStyle w:val="Strong"/>
          <w:color w:val="000000" w:themeColor="text1"/>
          <w:sz w:val="26"/>
          <w:szCs w:val="26"/>
          <w:lang w:val="en-US"/>
        </w:rPr>
        <w:t>g</w:t>
      </w:r>
      <w:r w:rsidRPr="004A6CF9">
        <w:rPr>
          <w:rStyle w:val="Strong"/>
          <w:color w:val="000000" w:themeColor="text1"/>
          <w:sz w:val="26"/>
          <w:szCs w:val="26"/>
        </w:rPr>
        <w:t xml:space="preserve">eneration of </w:t>
      </w:r>
      <w:r w:rsidR="00BF3622" w:rsidRPr="004A6CF9">
        <w:rPr>
          <w:rStyle w:val="Strong"/>
          <w:color w:val="000000" w:themeColor="text1"/>
          <w:sz w:val="26"/>
          <w:szCs w:val="26"/>
          <w:lang w:val="en-US"/>
        </w:rPr>
        <w:t>r</w:t>
      </w:r>
      <w:r w:rsidRPr="004A6CF9">
        <w:rPr>
          <w:rStyle w:val="Strong"/>
          <w:color w:val="000000" w:themeColor="text1"/>
          <w:sz w:val="26"/>
          <w:szCs w:val="26"/>
        </w:rPr>
        <w:t xml:space="preserve">eading </w:t>
      </w:r>
      <w:r w:rsidR="00BF3622" w:rsidRPr="004A6CF9">
        <w:rPr>
          <w:rStyle w:val="Strong"/>
          <w:color w:val="000000" w:themeColor="text1"/>
          <w:sz w:val="26"/>
          <w:szCs w:val="26"/>
          <w:lang w:val="en-US"/>
        </w:rPr>
        <w:t>p</w:t>
      </w:r>
      <w:r w:rsidRPr="004A6CF9">
        <w:rPr>
          <w:rStyle w:val="Strong"/>
          <w:color w:val="000000" w:themeColor="text1"/>
          <w:sz w:val="26"/>
          <w:szCs w:val="26"/>
        </w:rPr>
        <w:t xml:space="preserve">assages </w:t>
      </w:r>
    </w:p>
    <w:p w14:paraId="77AC58D8" w14:textId="77777777" w:rsidR="00C74573" w:rsidRPr="00BC3538" w:rsidRDefault="00C74573" w:rsidP="00BF3622">
      <w:pPr>
        <w:pStyle w:val="NormalWeb"/>
        <w:spacing w:before="0" w:beforeAutospacing="0" w:after="0" w:afterAutospacing="0" w:line="360" w:lineRule="auto"/>
        <w:jc w:val="both"/>
        <w:rPr>
          <w:sz w:val="26"/>
          <w:szCs w:val="26"/>
        </w:rPr>
      </w:pPr>
      <w:r w:rsidRPr="00BC3538">
        <w:rPr>
          <w:sz w:val="26"/>
          <w:szCs w:val="26"/>
        </w:rPr>
        <w:t>One of ChatGPT’s most powerful features is its ability to generate reading texts according to precise teacher specifications. Educators can input specific criteria—such as topic, word count, CEFR level, genre, tone, and target age group—and receive a coherent, relevant, and level-appropriate reading passage within seconds.</w:t>
      </w:r>
    </w:p>
    <w:p w14:paraId="0FF62C38" w14:textId="297F5E79" w:rsidR="00C74573" w:rsidRPr="00BC3538" w:rsidRDefault="004B3BE2" w:rsidP="00210A8A">
      <w:pPr>
        <w:pStyle w:val="NormalWeb"/>
        <w:spacing w:before="0" w:beforeAutospacing="0" w:after="0" w:afterAutospacing="0" w:line="360" w:lineRule="auto"/>
        <w:jc w:val="both"/>
        <w:rPr>
          <w:sz w:val="26"/>
          <w:szCs w:val="26"/>
        </w:rPr>
      </w:pPr>
      <w:r w:rsidRPr="002B60A0">
        <w:rPr>
          <w:i/>
          <w:iCs/>
          <w:sz w:val="26"/>
          <w:szCs w:val="26"/>
          <w:lang w:val="en-US"/>
        </w:rPr>
        <w:t>E</w:t>
      </w:r>
      <w:r w:rsidR="00C74573" w:rsidRPr="002B60A0">
        <w:rPr>
          <w:i/>
          <w:iCs/>
          <w:sz w:val="26"/>
          <w:szCs w:val="26"/>
        </w:rPr>
        <w:t>xample:</w:t>
      </w:r>
      <w:r w:rsidR="002B60A0">
        <w:rPr>
          <w:sz w:val="26"/>
          <w:szCs w:val="26"/>
          <w:lang w:val="en-US"/>
        </w:rPr>
        <w:t xml:space="preserve"> </w:t>
      </w:r>
      <w:r w:rsidR="00C74573" w:rsidRPr="00BC3538">
        <w:rPr>
          <w:rStyle w:val="Emphasis"/>
          <w:sz w:val="26"/>
          <w:szCs w:val="26"/>
        </w:rPr>
        <w:t xml:space="preserve">“Generate a </w:t>
      </w:r>
      <w:r w:rsidR="005F504A">
        <w:rPr>
          <w:rStyle w:val="Emphasis"/>
          <w:sz w:val="26"/>
          <w:szCs w:val="26"/>
          <w:lang w:val="en-US"/>
        </w:rPr>
        <w:t>4</w:t>
      </w:r>
      <w:r w:rsidR="00C74573" w:rsidRPr="00BC3538">
        <w:rPr>
          <w:rStyle w:val="Emphasis"/>
          <w:sz w:val="26"/>
          <w:szCs w:val="26"/>
        </w:rPr>
        <w:t xml:space="preserve">00-word informational text on ‘The </w:t>
      </w:r>
      <w:proofErr w:type="spellStart"/>
      <w:r w:rsidR="004A6CF9">
        <w:rPr>
          <w:rStyle w:val="Emphasis"/>
          <w:sz w:val="26"/>
          <w:szCs w:val="26"/>
          <w:lang w:val="en-US"/>
        </w:rPr>
        <w:t>i</w:t>
      </w:r>
      <w:proofErr w:type="spellEnd"/>
      <w:r w:rsidR="00C74573" w:rsidRPr="00BC3538">
        <w:rPr>
          <w:rStyle w:val="Emphasis"/>
          <w:sz w:val="26"/>
          <w:szCs w:val="26"/>
        </w:rPr>
        <w:t xml:space="preserve">mpact of </w:t>
      </w:r>
      <w:r w:rsidR="004A6CF9">
        <w:rPr>
          <w:rStyle w:val="Emphasis"/>
          <w:sz w:val="26"/>
          <w:szCs w:val="26"/>
          <w:lang w:val="en-US"/>
        </w:rPr>
        <w:t>u</w:t>
      </w:r>
      <w:r w:rsidR="00C74573" w:rsidRPr="00BC3538">
        <w:rPr>
          <w:rStyle w:val="Emphasis"/>
          <w:sz w:val="26"/>
          <w:szCs w:val="26"/>
        </w:rPr>
        <w:t xml:space="preserve">rbanization on </w:t>
      </w:r>
      <w:r w:rsidR="004A6CF9">
        <w:rPr>
          <w:rStyle w:val="Emphasis"/>
          <w:sz w:val="26"/>
          <w:szCs w:val="26"/>
          <w:lang w:val="en-US"/>
        </w:rPr>
        <w:t>m</w:t>
      </w:r>
      <w:r w:rsidR="00C74573" w:rsidRPr="00BC3538">
        <w:rPr>
          <w:rStyle w:val="Emphasis"/>
          <w:sz w:val="26"/>
          <w:szCs w:val="26"/>
        </w:rPr>
        <w:t xml:space="preserve">ental </w:t>
      </w:r>
      <w:r w:rsidR="004A6CF9">
        <w:rPr>
          <w:rStyle w:val="Emphasis"/>
          <w:sz w:val="26"/>
          <w:szCs w:val="26"/>
          <w:lang w:val="en-US"/>
        </w:rPr>
        <w:t>h</w:t>
      </w:r>
      <w:r w:rsidR="00C74573" w:rsidRPr="00BC3538">
        <w:rPr>
          <w:rStyle w:val="Emphasis"/>
          <w:sz w:val="26"/>
          <w:szCs w:val="26"/>
        </w:rPr>
        <w:t xml:space="preserve">ealth’ suitable for </w:t>
      </w:r>
      <w:r w:rsidR="005F504A">
        <w:rPr>
          <w:rStyle w:val="Emphasis"/>
          <w:sz w:val="26"/>
          <w:szCs w:val="26"/>
          <w:lang w:val="en-US"/>
        </w:rPr>
        <w:t>C1</w:t>
      </w:r>
      <w:r w:rsidR="00C74573" w:rsidRPr="00BC3538">
        <w:rPr>
          <w:rStyle w:val="Emphasis"/>
          <w:sz w:val="26"/>
          <w:szCs w:val="26"/>
        </w:rPr>
        <w:t xml:space="preserve"> students, using academic tone and varied sentence structures.”</w:t>
      </w:r>
    </w:p>
    <w:p w14:paraId="720B2460" w14:textId="77777777" w:rsidR="00C74573" w:rsidRPr="00BC3538" w:rsidRDefault="00C74573" w:rsidP="00210A8A">
      <w:pPr>
        <w:pStyle w:val="NormalWeb"/>
        <w:spacing w:before="0" w:beforeAutospacing="0" w:after="0" w:afterAutospacing="0" w:line="360" w:lineRule="auto"/>
        <w:jc w:val="both"/>
        <w:rPr>
          <w:sz w:val="26"/>
          <w:szCs w:val="26"/>
        </w:rPr>
      </w:pPr>
      <w:r w:rsidRPr="00BC3538">
        <w:rPr>
          <w:sz w:val="26"/>
          <w:szCs w:val="26"/>
        </w:rPr>
        <w:t>ChatGPT will not only produce a passage aligned with this prompt but also ensure internal coherence, lexical variety, and thematic consistency. This reduces planning time for teachers while allowing greater creativity in topic selection.</w:t>
      </w:r>
    </w:p>
    <w:p w14:paraId="24A090AC" w14:textId="10A21EA6" w:rsidR="00C74573" w:rsidRPr="00BC3538" w:rsidRDefault="00C74573" w:rsidP="00210A8A">
      <w:pPr>
        <w:pStyle w:val="NormalWeb"/>
        <w:spacing w:before="0" w:beforeAutospacing="0" w:after="0" w:afterAutospacing="0" w:line="360" w:lineRule="auto"/>
        <w:jc w:val="both"/>
        <w:rPr>
          <w:sz w:val="26"/>
          <w:szCs w:val="26"/>
          <w:lang w:val="en-US"/>
        </w:rPr>
      </w:pPr>
      <w:r w:rsidRPr="00BC3538">
        <w:rPr>
          <w:sz w:val="26"/>
          <w:szCs w:val="26"/>
        </w:rPr>
        <w:t>Furthermore, the generated content can be used as-is or further edited by the teacher, making it ideal for both standard and differentiated instruction.</w:t>
      </w:r>
    </w:p>
    <w:p w14:paraId="3EDACB62" w14:textId="0B9AA2BB" w:rsidR="00C74573" w:rsidRPr="00F40C78" w:rsidRDefault="00C74573" w:rsidP="00210A8A">
      <w:pPr>
        <w:pStyle w:val="Heading3"/>
        <w:spacing w:before="0" w:after="0" w:line="360" w:lineRule="auto"/>
        <w:jc w:val="both"/>
        <w:rPr>
          <w:b/>
          <w:bCs/>
          <w:color w:val="000000" w:themeColor="text1"/>
          <w:sz w:val="26"/>
          <w:szCs w:val="26"/>
        </w:rPr>
      </w:pPr>
      <w:r w:rsidRPr="00F40C78">
        <w:rPr>
          <w:b/>
          <w:bCs/>
          <w:color w:val="000000" w:themeColor="text1"/>
          <w:sz w:val="26"/>
          <w:szCs w:val="26"/>
        </w:rPr>
        <w:t xml:space="preserve">2. </w:t>
      </w:r>
      <w:r w:rsidRPr="00F40C78">
        <w:rPr>
          <w:rStyle w:val="Strong"/>
          <w:color w:val="000000" w:themeColor="text1"/>
          <w:sz w:val="26"/>
          <w:szCs w:val="26"/>
        </w:rPr>
        <w:t xml:space="preserve">Designing </w:t>
      </w:r>
      <w:r w:rsidR="00F40C78">
        <w:rPr>
          <w:rStyle w:val="Strong"/>
          <w:color w:val="000000" w:themeColor="text1"/>
          <w:sz w:val="26"/>
          <w:szCs w:val="26"/>
          <w:lang w:val="en-US"/>
        </w:rPr>
        <w:t>d</w:t>
      </w:r>
      <w:r w:rsidRPr="00F40C78">
        <w:rPr>
          <w:rStyle w:val="Strong"/>
          <w:color w:val="000000" w:themeColor="text1"/>
          <w:sz w:val="26"/>
          <w:szCs w:val="26"/>
        </w:rPr>
        <w:t xml:space="preserve">iverse </w:t>
      </w:r>
      <w:r w:rsidR="00F40C78">
        <w:rPr>
          <w:rStyle w:val="Strong"/>
          <w:color w:val="000000" w:themeColor="text1"/>
          <w:sz w:val="26"/>
          <w:szCs w:val="26"/>
          <w:lang w:val="en-US"/>
        </w:rPr>
        <w:t>r</w:t>
      </w:r>
      <w:r w:rsidRPr="00F40C78">
        <w:rPr>
          <w:rStyle w:val="Strong"/>
          <w:color w:val="000000" w:themeColor="text1"/>
          <w:sz w:val="26"/>
          <w:szCs w:val="26"/>
        </w:rPr>
        <w:t xml:space="preserve">eading </w:t>
      </w:r>
      <w:r w:rsidR="00F40C78">
        <w:rPr>
          <w:rStyle w:val="Strong"/>
          <w:color w:val="000000" w:themeColor="text1"/>
          <w:sz w:val="26"/>
          <w:szCs w:val="26"/>
          <w:lang w:val="en-US"/>
        </w:rPr>
        <w:t>t</w:t>
      </w:r>
      <w:r w:rsidRPr="00F40C78">
        <w:rPr>
          <w:rStyle w:val="Strong"/>
          <w:color w:val="000000" w:themeColor="text1"/>
          <w:sz w:val="26"/>
          <w:szCs w:val="26"/>
        </w:rPr>
        <w:t>asks</w:t>
      </w:r>
    </w:p>
    <w:p w14:paraId="6AB95194" w14:textId="77777777" w:rsidR="00C74573" w:rsidRPr="00BC3538" w:rsidRDefault="00C74573" w:rsidP="00210A8A">
      <w:pPr>
        <w:pStyle w:val="NormalWeb"/>
        <w:spacing w:before="0" w:beforeAutospacing="0" w:after="0" w:afterAutospacing="0" w:line="360" w:lineRule="auto"/>
        <w:jc w:val="both"/>
        <w:rPr>
          <w:sz w:val="26"/>
          <w:szCs w:val="26"/>
        </w:rPr>
      </w:pPr>
      <w:r w:rsidRPr="00BC3538">
        <w:rPr>
          <w:sz w:val="26"/>
          <w:szCs w:val="26"/>
        </w:rPr>
        <w:t xml:space="preserve">Reading instruction is most effective when it targets a wide spectrum of subskills: skimming, scanning, inferring, summarizing, identifying paraphrased ideas, and </w:t>
      </w:r>
      <w:r w:rsidRPr="00BC3538">
        <w:rPr>
          <w:sz w:val="26"/>
          <w:szCs w:val="26"/>
        </w:rPr>
        <w:lastRenderedPageBreak/>
        <w:t>understanding vocabulary in context. ChatGPT enables teachers to build customized reading tasks that test these specific skills.</w:t>
      </w:r>
    </w:p>
    <w:p w14:paraId="627B98F1" w14:textId="77777777" w:rsidR="00C74573" w:rsidRPr="00BC3538" w:rsidRDefault="00C74573" w:rsidP="00210A8A">
      <w:pPr>
        <w:pStyle w:val="NormalWeb"/>
        <w:spacing w:before="0" w:beforeAutospacing="0" w:after="0" w:afterAutospacing="0" w:line="360" w:lineRule="auto"/>
        <w:jc w:val="both"/>
        <w:rPr>
          <w:sz w:val="26"/>
          <w:szCs w:val="26"/>
        </w:rPr>
      </w:pPr>
      <w:r w:rsidRPr="00BC3538">
        <w:rPr>
          <w:sz w:val="26"/>
          <w:szCs w:val="26"/>
        </w:rPr>
        <w:t>Some examples include:</w:t>
      </w:r>
    </w:p>
    <w:p w14:paraId="3AA75142" w14:textId="77777777" w:rsidR="00C74573" w:rsidRPr="00BC3538" w:rsidRDefault="00C74573" w:rsidP="00210A8A">
      <w:pPr>
        <w:pStyle w:val="NormalWeb"/>
        <w:numPr>
          <w:ilvl w:val="0"/>
          <w:numId w:val="11"/>
        </w:numPr>
        <w:spacing w:before="0" w:beforeAutospacing="0" w:after="0" w:afterAutospacing="0" w:line="360" w:lineRule="auto"/>
        <w:jc w:val="both"/>
        <w:rPr>
          <w:sz w:val="26"/>
          <w:szCs w:val="26"/>
        </w:rPr>
      </w:pPr>
      <w:r w:rsidRPr="00BC3538">
        <w:rPr>
          <w:rStyle w:val="Strong"/>
          <w:sz w:val="26"/>
          <w:szCs w:val="26"/>
        </w:rPr>
        <w:t>Multiple Choice Questions (MCQs)</w:t>
      </w:r>
      <w:r w:rsidRPr="00BC3538">
        <w:rPr>
          <w:sz w:val="26"/>
          <w:szCs w:val="26"/>
        </w:rPr>
        <w:t xml:space="preserve"> for:</w:t>
      </w:r>
    </w:p>
    <w:p w14:paraId="3FE5268C" w14:textId="58F2CD22" w:rsidR="00C74573" w:rsidRPr="00BC3538" w:rsidRDefault="00C74573" w:rsidP="002B60A0">
      <w:pPr>
        <w:pStyle w:val="NormalWeb"/>
        <w:numPr>
          <w:ilvl w:val="0"/>
          <w:numId w:val="18"/>
        </w:numPr>
        <w:spacing w:before="0" w:beforeAutospacing="0" w:after="0" w:afterAutospacing="0" w:line="360" w:lineRule="auto"/>
        <w:jc w:val="both"/>
        <w:rPr>
          <w:sz w:val="26"/>
          <w:szCs w:val="26"/>
        </w:rPr>
      </w:pPr>
      <w:r w:rsidRPr="00BC3538">
        <w:rPr>
          <w:sz w:val="26"/>
          <w:szCs w:val="26"/>
        </w:rPr>
        <w:t>Main idea recognition</w:t>
      </w:r>
    </w:p>
    <w:p w14:paraId="55048CF8" w14:textId="29778FA4" w:rsidR="00C74573" w:rsidRPr="00BC3538" w:rsidRDefault="00C74573" w:rsidP="002B60A0">
      <w:pPr>
        <w:pStyle w:val="NormalWeb"/>
        <w:numPr>
          <w:ilvl w:val="0"/>
          <w:numId w:val="18"/>
        </w:numPr>
        <w:spacing w:before="0" w:beforeAutospacing="0" w:after="0" w:afterAutospacing="0" w:line="360" w:lineRule="auto"/>
        <w:jc w:val="both"/>
        <w:rPr>
          <w:sz w:val="26"/>
          <w:szCs w:val="26"/>
        </w:rPr>
      </w:pPr>
      <w:r w:rsidRPr="00BC3538">
        <w:rPr>
          <w:sz w:val="26"/>
          <w:szCs w:val="26"/>
        </w:rPr>
        <w:t>Inference</w:t>
      </w:r>
    </w:p>
    <w:p w14:paraId="2AA0E435" w14:textId="2BE612A0" w:rsidR="00C74573" w:rsidRPr="00BC3538" w:rsidRDefault="00C74573" w:rsidP="002B60A0">
      <w:pPr>
        <w:pStyle w:val="NormalWeb"/>
        <w:numPr>
          <w:ilvl w:val="0"/>
          <w:numId w:val="18"/>
        </w:numPr>
        <w:spacing w:before="0" w:beforeAutospacing="0" w:after="0" w:afterAutospacing="0" w:line="360" w:lineRule="auto"/>
        <w:jc w:val="both"/>
        <w:rPr>
          <w:sz w:val="26"/>
          <w:szCs w:val="26"/>
        </w:rPr>
      </w:pPr>
      <w:r w:rsidRPr="00BC3538">
        <w:rPr>
          <w:sz w:val="26"/>
          <w:szCs w:val="26"/>
        </w:rPr>
        <w:t>Vocabulary meaning in context</w:t>
      </w:r>
    </w:p>
    <w:p w14:paraId="795F7E1F" w14:textId="03BE8056" w:rsidR="00C74573" w:rsidRPr="00BC3538" w:rsidRDefault="00C74573" w:rsidP="002B60A0">
      <w:pPr>
        <w:pStyle w:val="NormalWeb"/>
        <w:numPr>
          <w:ilvl w:val="0"/>
          <w:numId w:val="18"/>
        </w:numPr>
        <w:spacing w:before="0" w:beforeAutospacing="0" w:after="0" w:afterAutospacing="0" w:line="360" w:lineRule="auto"/>
        <w:jc w:val="both"/>
        <w:rPr>
          <w:sz w:val="26"/>
          <w:szCs w:val="26"/>
        </w:rPr>
      </w:pPr>
      <w:r w:rsidRPr="00BC3538">
        <w:rPr>
          <w:sz w:val="26"/>
          <w:szCs w:val="26"/>
        </w:rPr>
        <w:t>Paraphrase identification</w:t>
      </w:r>
    </w:p>
    <w:p w14:paraId="5F76664B" w14:textId="77777777" w:rsidR="00C74573" w:rsidRPr="00BC3538" w:rsidRDefault="00C74573" w:rsidP="00210A8A">
      <w:pPr>
        <w:pStyle w:val="NormalWeb"/>
        <w:numPr>
          <w:ilvl w:val="0"/>
          <w:numId w:val="11"/>
        </w:numPr>
        <w:spacing w:before="0" w:beforeAutospacing="0" w:after="0" w:afterAutospacing="0" w:line="360" w:lineRule="auto"/>
        <w:jc w:val="both"/>
        <w:rPr>
          <w:sz w:val="26"/>
          <w:szCs w:val="26"/>
        </w:rPr>
      </w:pPr>
      <w:r w:rsidRPr="00BC3538">
        <w:rPr>
          <w:rStyle w:val="Strong"/>
          <w:sz w:val="26"/>
          <w:szCs w:val="26"/>
        </w:rPr>
        <w:t>True/False/Not Given</w:t>
      </w:r>
      <w:r w:rsidRPr="00BC3538">
        <w:rPr>
          <w:sz w:val="26"/>
          <w:szCs w:val="26"/>
        </w:rPr>
        <w:t xml:space="preserve"> items for:</w:t>
      </w:r>
    </w:p>
    <w:p w14:paraId="5C3F2ED3" w14:textId="2CED4C6C" w:rsidR="00C74573" w:rsidRPr="00BC3538" w:rsidRDefault="00C74573" w:rsidP="00F6478D">
      <w:pPr>
        <w:pStyle w:val="NormalWeb"/>
        <w:numPr>
          <w:ilvl w:val="0"/>
          <w:numId w:val="18"/>
        </w:numPr>
        <w:spacing w:before="0" w:beforeAutospacing="0" w:after="0" w:afterAutospacing="0" w:line="360" w:lineRule="auto"/>
        <w:jc w:val="both"/>
        <w:rPr>
          <w:sz w:val="26"/>
          <w:szCs w:val="26"/>
        </w:rPr>
      </w:pPr>
      <w:r w:rsidRPr="00BC3538">
        <w:rPr>
          <w:sz w:val="26"/>
          <w:szCs w:val="26"/>
        </w:rPr>
        <w:t>Factual recall</w:t>
      </w:r>
    </w:p>
    <w:p w14:paraId="7EF43DD9" w14:textId="3F15791E" w:rsidR="00C74573" w:rsidRPr="00BC3538" w:rsidRDefault="00C74573" w:rsidP="00F6478D">
      <w:pPr>
        <w:pStyle w:val="NormalWeb"/>
        <w:numPr>
          <w:ilvl w:val="0"/>
          <w:numId w:val="18"/>
        </w:numPr>
        <w:spacing w:before="0" w:beforeAutospacing="0" w:after="0" w:afterAutospacing="0" w:line="360" w:lineRule="auto"/>
        <w:jc w:val="both"/>
        <w:rPr>
          <w:sz w:val="26"/>
          <w:szCs w:val="26"/>
        </w:rPr>
      </w:pPr>
      <w:r w:rsidRPr="00BC3538">
        <w:rPr>
          <w:sz w:val="26"/>
          <w:szCs w:val="26"/>
        </w:rPr>
        <w:t>Distinguishing between stated and implied information</w:t>
      </w:r>
    </w:p>
    <w:p w14:paraId="7AF5AEEE" w14:textId="77777777" w:rsidR="00C74573" w:rsidRPr="00BC3538" w:rsidRDefault="00C74573" w:rsidP="00210A8A">
      <w:pPr>
        <w:pStyle w:val="NormalWeb"/>
        <w:numPr>
          <w:ilvl w:val="0"/>
          <w:numId w:val="11"/>
        </w:numPr>
        <w:spacing w:before="0" w:beforeAutospacing="0" w:after="0" w:afterAutospacing="0" w:line="360" w:lineRule="auto"/>
        <w:jc w:val="both"/>
        <w:rPr>
          <w:sz w:val="26"/>
          <w:szCs w:val="26"/>
        </w:rPr>
      </w:pPr>
      <w:r w:rsidRPr="00BC3538">
        <w:rPr>
          <w:rStyle w:val="Strong"/>
          <w:sz w:val="26"/>
          <w:szCs w:val="26"/>
        </w:rPr>
        <w:t>Matching Exercises</w:t>
      </w:r>
      <w:r w:rsidRPr="00BC3538">
        <w:rPr>
          <w:sz w:val="26"/>
          <w:szCs w:val="26"/>
        </w:rPr>
        <w:t>:</w:t>
      </w:r>
    </w:p>
    <w:p w14:paraId="3E44DF77" w14:textId="01FA38DE" w:rsidR="00C74573" w:rsidRPr="00BC3538" w:rsidRDefault="00C74573" w:rsidP="00F6478D">
      <w:pPr>
        <w:pStyle w:val="NormalWeb"/>
        <w:numPr>
          <w:ilvl w:val="0"/>
          <w:numId w:val="18"/>
        </w:numPr>
        <w:spacing w:before="0" w:beforeAutospacing="0" w:after="0" w:afterAutospacing="0" w:line="360" w:lineRule="auto"/>
        <w:jc w:val="both"/>
        <w:rPr>
          <w:sz w:val="26"/>
          <w:szCs w:val="26"/>
        </w:rPr>
      </w:pPr>
      <w:r w:rsidRPr="00BC3538">
        <w:rPr>
          <w:sz w:val="26"/>
          <w:szCs w:val="26"/>
        </w:rPr>
        <w:t>Headings to paragraphs (coherence and cohesion)</w:t>
      </w:r>
    </w:p>
    <w:p w14:paraId="733DAD92" w14:textId="283E8FEC" w:rsidR="00C74573" w:rsidRPr="00BC3538" w:rsidRDefault="00C74573" w:rsidP="00F6478D">
      <w:pPr>
        <w:pStyle w:val="NormalWeb"/>
        <w:numPr>
          <w:ilvl w:val="0"/>
          <w:numId w:val="18"/>
        </w:numPr>
        <w:spacing w:before="0" w:beforeAutospacing="0" w:after="0" w:afterAutospacing="0" w:line="360" w:lineRule="auto"/>
        <w:jc w:val="both"/>
        <w:rPr>
          <w:sz w:val="26"/>
          <w:szCs w:val="26"/>
        </w:rPr>
      </w:pPr>
      <w:r w:rsidRPr="00BC3538">
        <w:rPr>
          <w:sz w:val="26"/>
          <w:szCs w:val="26"/>
        </w:rPr>
        <w:t>Statements to specific lines or sections of the passage</w:t>
      </w:r>
    </w:p>
    <w:p w14:paraId="3AA9D591" w14:textId="72199694" w:rsidR="00C74573" w:rsidRPr="00AB01B0" w:rsidRDefault="00C74573" w:rsidP="00AB01B0">
      <w:pPr>
        <w:pStyle w:val="NormalWeb"/>
        <w:numPr>
          <w:ilvl w:val="0"/>
          <w:numId w:val="11"/>
        </w:numPr>
        <w:spacing w:before="0" w:beforeAutospacing="0" w:after="0" w:afterAutospacing="0" w:line="360" w:lineRule="auto"/>
        <w:jc w:val="both"/>
        <w:rPr>
          <w:sz w:val="26"/>
          <w:szCs w:val="26"/>
        </w:rPr>
      </w:pPr>
      <w:r w:rsidRPr="00BC3538">
        <w:rPr>
          <w:rStyle w:val="Strong"/>
          <w:sz w:val="26"/>
          <w:szCs w:val="26"/>
        </w:rPr>
        <w:t>Sentence and Summary Completion</w:t>
      </w:r>
      <w:r w:rsidRPr="00BC3538">
        <w:rPr>
          <w:sz w:val="26"/>
          <w:szCs w:val="26"/>
        </w:rPr>
        <w:t>:</w:t>
      </w:r>
      <w:r w:rsidR="00AB01B0">
        <w:rPr>
          <w:sz w:val="26"/>
          <w:szCs w:val="26"/>
          <w:lang w:val="en-US"/>
        </w:rPr>
        <w:t xml:space="preserve"> </w:t>
      </w:r>
      <w:r w:rsidRPr="00AB01B0">
        <w:rPr>
          <w:sz w:val="26"/>
          <w:szCs w:val="26"/>
        </w:rPr>
        <w:t>Requiring students to reconstruct missing information based on comprehension</w:t>
      </w:r>
    </w:p>
    <w:p w14:paraId="75E57340" w14:textId="6D32621D" w:rsidR="00C74573" w:rsidRPr="00AB01B0" w:rsidRDefault="00C74573" w:rsidP="00AB01B0">
      <w:pPr>
        <w:pStyle w:val="NormalWeb"/>
        <w:numPr>
          <w:ilvl w:val="0"/>
          <w:numId w:val="11"/>
        </w:numPr>
        <w:spacing w:before="0" w:beforeAutospacing="0" w:after="0" w:afterAutospacing="0" w:line="360" w:lineRule="auto"/>
        <w:jc w:val="both"/>
        <w:rPr>
          <w:sz w:val="26"/>
          <w:szCs w:val="26"/>
        </w:rPr>
      </w:pPr>
      <w:r w:rsidRPr="00BC3538">
        <w:rPr>
          <w:rStyle w:val="Strong"/>
          <w:sz w:val="26"/>
          <w:szCs w:val="26"/>
        </w:rPr>
        <w:t>Gap-fill Tasks</w:t>
      </w:r>
      <w:r w:rsidRPr="00BC3538">
        <w:rPr>
          <w:sz w:val="26"/>
          <w:szCs w:val="26"/>
        </w:rPr>
        <w:t>:</w:t>
      </w:r>
      <w:r w:rsidR="00AB01B0">
        <w:rPr>
          <w:sz w:val="26"/>
          <w:szCs w:val="26"/>
          <w:lang w:val="en-US"/>
        </w:rPr>
        <w:t xml:space="preserve"> </w:t>
      </w:r>
      <w:r w:rsidRPr="00AB01B0">
        <w:rPr>
          <w:sz w:val="26"/>
          <w:szCs w:val="26"/>
        </w:rPr>
        <w:t>With or without a word bank, targeting context clues, collocations, or grammar</w:t>
      </w:r>
    </w:p>
    <w:p w14:paraId="100502BD" w14:textId="4D704009" w:rsidR="00C74573" w:rsidRPr="009A215E" w:rsidRDefault="00C74573" w:rsidP="009A215E">
      <w:pPr>
        <w:pStyle w:val="NormalWeb"/>
        <w:numPr>
          <w:ilvl w:val="0"/>
          <w:numId w:val="11"/>
        </w:numPr>
        <w:spacing w:before="0" w:beforeAutospacing="0" w:after="0" w:afterAutospacing="0" w:line="360" w:lineRule="auto"/>
        <w:jc w:val="both"/>
        <w:rPr>
          <w:sz w:val="26"/>
          <w:szCs w:val="26"/>
        </w:rPr>
      </w:pPr>
      <w:r w:rsidRPr="00BC3538">
        <w:rPr>
          <w:rStyle w:val="Strong"/>
          <w:sz w:val="26"/>
          <w:szCs w:val="26"/>
        </w:rPr>
        <w:t>Paragraph Insertion</w:t>
      </w:r>
      <w:r w:rsidRPr="00BC3538">
        <w:rPr>
          <w:sz w:val="26"/>
          <w:szCs w:val="26"/>
        </w:rPr>
        <w:t>:</w:t>
      </w:r>
      <w:r w:rsidR="009A215E">
        <w:rPr>
          <w:sz w:val="26"/>
          <w:szCs w:val="26"/>
          <w:lang w:val="en-US"/>
        </w:rPr>
        <w:t xml:space="preserve"> </w:t>
      </w:r>
      <w:r w:rsidRPr="009A215E">
        <w:rPr>
          <w:sz w:val="26"/>
          <w:szCs w:val="26"/>
        </w:rPr>
        <w:t>A higher-level task assessing text cohesion and logical sequencing</w:t>
      </w:r>
    </w:p>
    <w:p w14:paraId="5695F5BF" w14:textId="2700F970" w:rsidR="00C74573" w:rsidRPr="00BC3538" w:rsidRDefault="00C74573" w:rsidP="00210A8A">
      <w:pPr>
        <w:pStyle w:val="NormalWeb"/>
        <w:spacing w:before="0" w:beforeAutospacing="0" w:after="0" w:afterAutospacing="0" w:line="360" w:lineRule="auto"/>
        <w:jc w:val="both"/>
        <w:rPr>
          <w:sz w:val="26"/>
          <w:szCs w:val="26"/>
        </w:rPr>
      </w:pPr>
      <w:r w:rsidRPr="00BC3538">
        <w:rPr>
          <w:sz w:val="26"/>
          <w:szCs w:val="26"/>
        </w:rPr>
        <w:t>ChatGPT can generate these task types on demand. For example:</w:t>
      </w:r>
      <w:r w:rsidR="00994988">
        <w:rPr>
          <w:sz w:val="26"/>
          <w:szCs w:val="26"/>
          <w:lang w:val="en-US"/>
        </w:rPr>
        <w:t xml:space="preserve"> </w:t>
      </w:r>
      <w:r w:rsidRPr="00BC3538">
        <w:rPr>
          <w:rStyle w:val="Emphasis"/>
          <w:sz w:val="26"/>
          <w:szCs w:val="26"/>
        </w:rPr>
        <w:t xml:space="preserve">“Create </w:t>
      </w:r>
      <w:r w:rsidR="00FB1D58">
        <w:rPr>
          <w:rStyle w:val="Emphasis"/>
          <w:sz w:val="26"/>
          <w:szCs w:val="26"/>
          <w:lang w:val="en-US"/>
        </w:rPr>
        <w:t>10</w:t>
      </w:r>
      <w:r w:rsidRPr="00BC3538">
        <w:rPr>
          <w:rStyle w:val="Emphasis"/>
          <w:sz w:val="26"/>
          <w:szCs w:val="26"/>
        </w:rPr>
        <w:t xml:space="preserve"> multiple-choice questions based on this passage that test detail, inference, and vocabulary.”</w:t>
      </w:r>
    </w:p>
    <w:p w14:paraId="1CEBDE0E" w14:textId="273A8A28" w:rsidR="00C74573" w:rsidRPr="00BC3538" w:rsidRDefault="00C74573" w:rsidP="00210A8A">
      <w:pPr>
        <w:pStyle w:val="NormalWeb"/>
        <w:spacing w:before="0" w:beforeAutospacing="0" w:after="0" w:afterAutospacing="0" w:line="360" w:lineRule="auto"/>
        <w:jc w:val="both"/>
        <w:rPr>
          <w:sz w:val="26"/>
          <w:szCs w:val="26"/>
          <w:lang w:val="en-US"/>
        </w:rPr>
      </w:pPr>
      <w:r w:rsidRPr="00BC3538">
        <w:rPr>
          <w:sz w:val="26"/>
          <w:szCs w:val="26"/>
        </w:rPr>
        <w:t>This capability helps ensure that reading tasks are varied, balanced, and aligned with Bloom’s taxonomy and CEFR descriptors.</w:t>
      </w:r>
    </w:p>
    <w:p w14:paraId="1FB28E4A" w14:textId="5C7D42BA" w:rsidR="00C74573" w:rsidRPr="002900B5" w:rsidRDefault="00C74573" w:rsidP="00210A8A">
      <w:pPr>
        <w:pStyle w:val="Heading3"/>
        <w:spacing w:before="0" w:after="0" w:line="360" w:lineRule="auto"/>
        <w:jc w:val="both"/>
        <w:rPr>
          <w:color w:val="000000" w:themeColor="text1"/>
          <w:sz w:val="26"/>
          <w:szCs w:val="26"/>
        </w:rPr>
      </w:pPr>
      <w:r w:rsidRPr="002900B5">
        <w:rPr>
          <w:b/>
          <w:bCs/>
          <w:sz w:val="26"/>
          <w:szCs w:val="26"/>
        </w:rPr>
        <w:t xml:space="preserve">3. </w:t>
      </w:r>
      <w:r w:rsidRPr="002900B5">
        <w:rPr>
          <w:rStyle w:val="Strong"/>
          <w:color w:val="000000" w:themeColor="text1"/>
          <w:sz w:val="26"/>
          <w:szCs w:val="26"/>
        </w:rPr>
        <w:t xml:space="preserve">Building </w:t>
      </w:r>
      <w:r w:rsidR="002900B5">
        <w:rPr>
          <w:rStyle w:val="Strong"/>
          <w:color w:val="000000" w:themeColor="text1"/>
          <w:sz w:val="26"/>
          <w:szCs w:val="26"/>
          <w:lang w:val="en-US"/>
        </w:rPr>
        <w:t>v</w:t>
      </w:r>
      <w:r w:rsidRPr="002900B5">
        <w:rPr>
          <w:rStyle w:val="Strong"/>
          <w:color w:val="000000" w:themeColor="text1"/>
          <w:sz w:val="26"/>
          <w:szCs w:val="26"/>
        </w:rPr>
        <w:t xml:space="preserve">ocabulary </w:t>
      </w:r>
      <w:r w:rsidR="002900B5">
        <w:rPr>
          <w:rStyle w:val="Strong"/>
          <w:color w:val="000000" w:themeColor="text1"/>
          <w:sz w:val="26"/>
          <w:szCs w:val="26"/>
          <w:lang w:val="en-US"/>
        </w:rPr>
        <w:t>s</w:t>
      </w:r>
      <w:r w:rsidRPr="002900B5">
        <w:rPr>
          <w:rStyle w:val="Strong"/>
          <w:color w:val="000000" w:themeColor="text1"/>
          <w:sz w:val="26"/>
          <w:szCs w:val="26"/>
        </w:rPr>
        <w:t xml:space="preserve">upport and </w:t>
      </w:r>
      <w:r w:rsidR="002900B5">
        <w:rPr>
          <w:rStyle w:val="Strong"/>
          <w:color w:val="000000" w:themeColor="text1"/>
          <w:sz w:val="26"/>
          <w:szCs w:val="26"/>
          <w:lang w:val="en-US"/>
        </w:rPr>
        <w:t>p</w:t>
      </w:r>
      <w:r w:rsidRPr="002900B5">
        <w:rPr>
          <w:rStyle w:val="Strong"/>
          <w:color w:val="000000" w:themeColor="text1"/>
          <w:sz w:val="26"/>
          <w:szCs w:val="26"/>
        </w:rPr>
        <w:t>re-</w:t>
      </w:r>
      <w:r w:rsidR="002900B5">
        <w:rPr>
          <w:rStyle w:val="Strong"/>
          <w:color w:val="000000" w:themeColor="text1"/>
          <w:sz w:val="26"/>
          <w:szCs w:val="26"/>
          <w:lang w:val="en-US"/>
        </w:rPr>
        <w:t>r</w:t>
      </w:r>
      <w:r w:rsidRPr="002900B5">
        <w:rPr>
          <w:rStyle w:val="Strong"/>
          <w:color w:val="000000" w:themeColor="text1"/>
          <w:sz w:val="26"/>
          <w:szCs w:val="26"/>
        </w:rPr>
        <w:t xml:space="preserve">eading </w:t>
      </w:r>
      <w:r w:rsidR="002900B5">
        <w:rPr>
          <w:rStyle w:val="Strong"/>
          <w:color w:val="000000" w:themeColor="text1"/>
          <w:sz w:val="26"/>
          <w:szCs w:val="26"/>
          <w:lang w:val="en-US"/>
        </w:rPr>
        <w:t>s</w:t>
      </w:r>
      <w:r w:rsidRPr="002900B5">
        <w:rPr>
          <w:rStyle w:val="Strong"/>
          <w:color w:val="000000" w:themeColor="text1"/>
          <w:sz w:val="26"/>
          <w:szCs w:val="26"/>
        </w:rPr>
        <w:t>caffolds</w:t>
      </w:r>
    </w:p>
    <w:p w14:paraId="20096023" w14:textId="77777777" w:rsidR="00C74573" w:rsidRPr="00BC3538" w:rsidRDefault="00C74573" w:rsidP="00210A8A">
      <w:pPr>
        <w:pStyle w:val="NormalWeb"/>
        <w:spacing w:before="0" w:beforeAutospacing="0" w:after="0" w:afterAutospacing="0" w:line="360" w:lineRule="auto"/>
        <w:jc w:val="both"/>
        <w:rPr>
          <w:sz w:val="26"/>
          <w:szCs w:val="26"/>
        </w:rPr>
      </w:pPr>
      <w:r w:rsidRPr="00BC3538">
        <w:rPr>
          <w:sz w:val="26"/>
          <w:szCs w:val="26"/>
        </w:rPr>
        <w:t>Effective reading lessons often begin with pre-reading activities to activate schema and introduce key vocabulary. ChatGPT can assist in creating:</w:t>
      </w:r>
    </w:p>
    <w:p w14:paraId="22B9DB7C" w14:textId="57B6ED53" w:rsidR="00C74573" w:rsidRPr="00BC3538" w:rsidRDefault="00C74573" w:rsidP="00A9688A">
      <w:pPr>
        <w:pStyle w:val="NormalWeb"/>
        <w:numPr>
          <w:ilvl w:val="0"/>
          <w:numId w:val="18"/>
        </w:numPr>
        <w:spacing w:before="0" w:beforeAutospacing="0" w:after="0" w:afterAutospacing="0" w:line="360" w:lineRule="auto"/>
        <w:jc w:val="both"/>
        <w:rPr>
          <w:sz w:val="26"/>
          <w:szCs w:val="26"/>
        </w:rPr>
      </w:pPr>
      <w:r w:rsidRPr="00A9688A">
        <w:rPr>
          <w:rStyle w:val="Strong"/>
          <w:b w:val="0"/>
          <w:bCs w:val="0"/>
          <w:sz w:val="26"/>
          <w:szCs w:val="26"/>
        </w:rPr>
        <w:t>Glossaries</w:t>
      </w:r>
      <w:r w:rsidRPr="00BC3538">
        <w:rPr>
          <w:sz w:val="26"/>
          <w:szCs w:val="26"/>
        </w:rPr>
        <w:t xml:space="preserve"> of unfamiliar words from a given text, with definitions and example sentences</w:t>
      </w:r>
    </w:p>
    <w:p w14:paraId="4F25E370" w14:textId="337BA517" w:rsidR="00C74573" w:rsidRPr="00BC3538" w:rsidRDefault="00C74573" w:rsidP="00A9688A">
      <w:pPr>
        <w:pStyle w:val="NormalWeb"/>
        <w:numPr>
          <w:ilvl w:val="0"/>
          <w:numId w:val="18"/>
        </w:numPr>
        <w:spacing w:before="0" w:beforeAutospacing="0" w:after="0" w:afterAutospacing="0" w:line="360" w:lineRule="auto"/>
        <w:jc w:val="both"/>
        <w:rPr>
          <w:sz w:val="26"/>
          <w:szCs w:val="26"/>
        </w:rPr>
      </w:pPr>
      <w:r w:rsidRPr="00A9688A">
        <w:rPr>
          <w:rStyle w:val="Strong"/>
          <w:b w:val="0"/>
          <w:bCs w:val="0"/>
          <w:sz w:val="26"/>
          <w:szCs w:val="26"/>
        </w:rPr>
        <w:t>Word banks</w:t>
      </w:r>
      <w:r w:rsidRPr="00BC3538">
        <w:rPr>
          <w:sz w:val="26"/>
          <w:szCs w:val="26"/>
        </w:rPr>
        <w:t xml:space="preserve"> grouped by theme or word family</w:t>
      </w:r>
    </w:p>
    <w:p w14:paraId="7B930CC9" w14:textId="235BB153" w:rsidR="00C74573" w:rsidRPr="00A9688A" w:rsidRDefault="00C74573" w:rsidP="00A9688A">
      <w:pPr>
        <w:pStyle w:val="NormalWeb"/>
        <w:numPr>
          <w:ilvl w:val="0"/>
          <w:numId w:val="18"/>
        </w:numPr>
        <w:spacing w:before="0" w:beforeAutospacing="0" w:after="0" w:afterAutospacing="0" w:line="360" w:lineRule="auto"/>
        <w:jc w:val="both"/>
        <w:rPr>
          <w:b/>
          <w:bCs/>
          <w:sz w:val="26"/>
          <w:szCs w:val="26"/>
        </w:rPr>
      </w:pPr>
      <w:r w:rsidRPr="00A9688A">
        <w:rPr>
          <w:rStyle w:val="Strong"/>
          <w:b w:val="0"/>
          <w:bCs w:val="0"/>
          <w:sz w:val="26"/>
          <w:szCs w:val="26"/>
        </w:rPr>
        <w:t>Pre-reading discussion prompts or prediction questions</w:t>
      </w:r>
    </w:p>
    <w:p w14:paraId="535E77B3" w14:textId="4136C018" w:rsidR="00C74573" w:rsidRPr="00BC3538" w:rsidRDefault="00C74573" w:rsidP="00A9688A">
      <w:pPr>
        <w:pStyle w:val="NormalWeb"/>
        <w:numPr>
          <w:ilvl w:val="0"/>
          <w:numId w:val="18"/>
        </w:numPr>
        <w:spacing w:before="0" w:beforeAutospacing="0" w:after="0" w:afterAutospacing="0" w:line="360" w:lineRule="auto"/>
        <w:jc w:val="both"/>
        <w:rPr>
          <w:sz w:val="26"/>
          <w:szCs w:val="26"/>
        </w:rPr>
      </w:pPr>
      <w:r w:rsidRPr="00A9688A">
        <w:rPr>
          <w:rStyle w:val="Strong"/>
          <w:b w:val="0"/>
          <w:bCs w:val="0"/>
          <w:sz w:val="26"/>
          <w:szCs w:val="26"/>
        </w:rPr>
        <w:t>Concept maps or semantic webs</w:t>
      </w:r>
      <w:r w:rsidRPr="00BC3538">
        <w:rPr>
          <w:sz w:val="26"/>
          <w:szCs w:val="26"/>
        </w:rPr>
        <w:t xml:space="preserve"> to visually represent vocabulary networks</w:t>
      </w:r>
    </w:p>
    <w:p w14:paraId="6A22F174" w14:textId="77777777" w:rsidR="00C74573" w:rsidRPr="00BC3538" w:rsidRDefault="00C74573" w:rsidP="00210A8A">
      <w:pPr>
        <w:pStyle w:val="NormalWeb"/>
        <w:spacing w:before="0" w:beforeAutospacing="0" w:after="0" w:afterAutospacing="0" w:line="360" w:lineRule="auto"/>
        <w:jc w:val="both"/>
        <w:rPr>
          <w:sz w:val="26"/>
          <w:szCs w:val="26"/>
        </w:rPr>
      </w:pPr>
      <w:r w:rsidRPr="00BC3538">
        <w:rPr>
          <w:sz w:val="26"/>
          <w:szCs w:val="26"/>
        </w:rPr>
        <w:lastRenderedPageBreak/>
        <w:t>This is especially helpful for CLIL (Content and Language Integrated Learning) environments or when working with students at mixed proficiency levels.</w:t>
      </w:r>
    </w:p>
    <w:p w14:paraId="6842722E" w14:textId="7D2DE4EA" w:rsidR="00C74573" w:rsidRPr="00BC3538" w:rsidRDefault="00C74573" w:rsidP="00210A8A">
      <w:pPr>
        <w:pStyle w:val="NormalWeb"/>
        <w:spacing w:before="0" w:beforeAutospacing="0" w:after="0" w:afterAutospacing="0" w:line="360" w:lineRule="auto"/>
        <w:jc w:val="both"/>
        <w:rPr>
          <w:sz w:val="26"/>
          <w:szCs w:val="26"/>
          <w:lang w:val="en-US"/>
        </w:rPr>
      </w:pPr>
      <w:r w:rsidRPr="00BC3538">
        <w:rPr>
          <w:sz w:val="26"/>
          <w:szCs w:val="26"/>
        </w:rPr>
        <w:t xml:space="preserve">Prompt example: </w:t>
      </w:r>
      <w:r w:rsidRPr="00BC3538">
        <w:rPr>
          <w:rStyle w:val="Emphasis"/>
          <w:sz w:val="26"/>
          <w:szCs w:val="26"/>
        </w:rPr>
        <w:t xml:space="preserve">“List </w:t>
      </w:r>
      <w:r w:rsidR="00C07630">
        <w:rPr>
          <w:rStyle w:val="Emphasis"/>
          <w:sz w:val="26"/>
          <w:szCs w:val="26"/>
          <w:lang w:val="en-US"/>
        </w:rPr>
        <w:t>2</w:t>
      </w:r>
      <w:r w:rsidRPr="00BC3538">
        <w:rPr>
          <w:rStyle w:val="Emphasis"/>
          <w:sz w:val="26"/>
          <w:szCs w:val="26"/>
        </w:rPr>
        <w:t>0 potentially unfamiliar academic words from this passage, define them in simple English, and use each in a new sentence.”</w:t>
      </w:r>
    </w:p>
    <w:p w14:paraId="58234CE4" w14:textId="45940B3D" w:rsidR="00C74573" w:rsidRPr="00C07630" w:rsidRDefault="00C74573" w:rsidP="00210A8A">
      <w:pPr>
        <w:pStyle w:val="Heading3"/>
        <w:spacing w:before="0" w:after="0" w:line="360" w:lineRule="auto"/>
        <w:jc w:val="both"/>
        <w:rPr>
          <w:b/>
          <w:bCs/>
          <w:sz w:val="26"/>
          <w:szCs w:val="26"/>
        </w:rPr>
      </w:pPr>
      <w:r w:rsidRPr="00C07630">
        <w:rPr>
          <w:b/>
          <w:bCs/>
          <w:sz w:val="26"/>
          <w:szCs w:val="26"/>
        </w:rPr>
        <w:t xml:space="preserve">4. </w:t>
      </w:r>
      <w:r w:rsidRPr="000D733C">
        <w:rPr>
          <w:rStyle w:val="Strong"/>
          <w:sz w:val="26"/>
          <w:szCs w:val="26"/>
        </w:rPr>
        <w:t xml:space="preserve">Differentiation and </w:t>
      </w:r>
      <w:r w:rsidR="000D733C">
        <w:rPr>
          <w:rStyle w:val="Strong"/>
          <w:sz w:val="26"/>
          <w:szCs w:val="26"/>
          <w:lang w:val="en-US"/>
        </w:rPr>
        <w:t>l</w:t>
      </w:r>
      <w:r w:rsidRPr="000D733C">
        <w:rPr>
          <w:rStyle w:val="Strong"/>
          <w:sz w:val="26"/>
          <w:szCs w:val="26"/>
        </w:rPr>
        <w:t xml:space="preserve">evel </w:t>
      </w:r>
      <w:r w:rsidR="00967A79">
        <w:rPr>
          <w:rStyle w:val="Strong"/>
          <w:sz w:val="26"/>
          <w:szCs w:val="26"/>
          <w:lang w:val="en-US"/>
        </w:rPr>
        <w:t>a</w:t>
      </w:r>
      <w:r w:rsidRPr="000D733C">
        <w:rPr>
          <w:rStyle w:val="Strong"/>
          <w:sz w:val="26"/>
          <w:szCs w:val="26"/>
        </w:rPr>
        <w:t>daptation</w:t>
      </w:r>
    </w:p>
    <w:p w14:paraId="5D499C2C" w14:textId="77777777" w:rsidR="00C74573" w:rsidRPr="00BC3538" w:rsidRDefault="00C74573" w:rsidP="00210A8A">
      <w:pPr>
        <w:pStyle w:val="NormalWeb"/>
        <w:spacing w:before="0" w:beforeAutospacing="0" w:after="0" w:afterAutospacing="0" w:line="360" w:lineRule="auto"/>
        <w:jc w:val="both"/>
        <w:rPr>
          <w:sz w:val="26"/>
          <w:szCs w:val="26"/>
        </w:rPr>
      </w:pPr>
      <w:r w:rsidRPr="00BC3538">
        <w:rPr>
          <w:sz w:val="26"/>
          <w:szCs w:val="26"/>
        </w:rPr>
        <w:t>One major challenge in designing reading tasks is catering to students with different levels of language proficiency. ChatGPT can simplify or elevate texts as needed without changing the core content, supporting inclusive and scaffolded instruction.</w:t>
      </w:r>
    </w:p>
    <w:p w14:paraId="6BF9198D" w14:textId="77777777" w:rsidR="00C74573" w:rsidRPr="00BC3538" w:rsidRDefault="00C74573" w:rsidP="00210A8A">
      <w:pPr>
        <w:pStyle w:val="NormalWeb"/>
        <w:spacing w:before="0" w:beforeAutospacing="0" w:after="0" w:afterAutospacing="0" w:line="360" w:lineRule="auto"/>
        <w:jc w:val="both"/>
        <w:rPr>
          <w:sz w:val="26"/>
          <w:szCs w:val="26"/>
        </w:rPr>
      </w:pPr>
      <w:r w:rsidRPr="00BC3538">
        <w:rPr>
          <w:sz w:val="26"/>
          <w:szCs w:val="26"/>
        </w:rPr>
        <w:t>For example:</w:t>
      </w:r>
    </w:p>
    <w:p w14:paraId="59312AD9" w14:textId="282A5CC2" w:rsidR="00C74573" w:rsidRPr="00BC3538" w:rsidRDefault="002B60A0" w:rsidP="00A9688A">
      <w:pPr>
        <w:pStyle w:val="NormalWeb"/>
        <w:spacing w:before="0" w:beforeAutospacing="0" w:after="0" w:afterAutospacing="0" w:line="360" w:lineRule="auto"/>
        <w:jc w:val="both"/>
        <w:rPr>
          <w:sz w:val="26"/>
          <w:szCs w:val="26"/>
        </w:rPr>
      </w:pPr>
      <w:r>
        <w:rPr>
          <w:sz w:val="26"/>
          <w:szCs w:val="26"/>
          <w:lang w:val="en-US"/>
        </w:rPr>
        <w:t xml:space="preserve">- </w:t>
      </w:r>
      <w:r w:rsidR="00C74573" w:rsidRPr="00BC3538">
        <w:rPr>
          <w:sz w:val="26"/>
          <w:szCs w:val="26"/>
        </w:rPr>
        <w:t>A teacher may input a C1-level text and ask:</w:t>
      </w:r>
      <w:r w:rsidR="00A9688A">
        <w:rPr>
          <w:sz w:val="26"/>
          <w:szCs w:val="26"/>
          <w:lang w:val="en-US"/>
        </w:rPr>
        <w:t xml:space="preserve"> </w:t>
      </w:r>
      <w:r w:rsidR="00C74573" w:rsidRPr="00BC3538">
        <w:rPr>
          <w:rStyle w:val="Emphasis"/>
          <w:sz w:val="26"/>
          <w:szCs w:val="26"/>
        </w:rPr>
        <w:t>“Simplify this passage for a B1 learner while keeping the main ideas and replacing complex vocabulary with more common equivalents.”</w:t>
      </w:r>
    </w:p>
    <w:p w14:paraId="620C02D1" w14:textId="015CF161" w:rsidR="00C74573" w:rsidRPr="00BC3538" w:rsidRDefault="002B60A0" w:rsidP="00A9688A">
      <w:pPr>
        <w:pStyle w:val="NormalWeb"/>
        <w:spacing w:before="0" w:beforeAutospacing="0" w:after="0" w:afterAutospacing="0" w:line="360" w:lineRule="auto"/>
        <w:jc w:val="both"/>
        <w:rPr>
          <w:sz w:val="26"/>
          <w:szCs w:val="26"/>
        </w:rPr>
      </w:pPr>
      <w:r>
        <w:rPr>
          <w:sz w:val="26"/>
          <w:szCs w:val="26"/>
          <w:lang w:val="en-US"/>
        </w:rPr>
        <w:t xml:space="preserve">- </w:t>
      </w:r>
      <w:r w:rsidR="00C74573" w:rsidRPr="00BC3538">
        <w:rPr>
          <w:sz w:val="26"/>
          <w:szCs w:val="26"/>
        </w:rPr>
        <w:t>Conversely, a teacher could ask:</w:t>
      </w:r>
      <w:r w:rsidR="00A9688A">
        <w:rPr>
          <w:sz w:val="26"/>
          <w:szCs w:val="26"/>
          <w:lang w:val="en-US"/>
        </w:rPr>
        <w:t xml:space="preserve"> </w:t>
      </w:r>
      <w:r w:rsidR="00C74573" w:rsidRPr="00BC3538">
        <w:rPr>
          <w:rStyle w:val="Emphasis"/>
          <w:sz w:val="26"/>
          <w:szCs w:val="26"/>
        </w:rPr>
        <w:t>“Rewrite this B1-level story in a more formal academic tone suitable for C1 students, using passive voice and nominalisation.”</w:t>
      </w:r>
    </w:p>
    <w:p w14:paraId="6103706A" w14:textId="7EDC3979" w:rsidR="00C74573" w:rsidRPr="00BC3538" w:rsidRDefault="00C74573" w:rsidP="00210A8A">
      <w:pPr>
        <w:pStyle w:val="NormalWeb"/>
        <w:spacing w:before="0" w:beforeAutospacing="0" w:after="0" w:afterAutospacing="0" w:line="360" w:lineRule="auto"/>
        <w:jc w:val="both"/>
        <w:rPr>
          <w:sz w:val="26"/>
          <w:szCs w:val="26"/>
          <w:lang w:val="en-US"/>
        </w:rPr>
      </w:pPr>
      <w:r w:rsidRPr="00BC3538">
        <w:rPr>
          <w:sz w:val="26"/>
          <w:szCs w:val="26"/>
        </w:rPr>
        <w:t xml:space="preserve">This functionality supports </w:t>
      </w:r>
      <w:r w:rsidRPr="00B00096">
        <w:rPr>
          <w:rStyle w:val="Strong"/>
          <w:b w:val="0"/>
          <w:bCs w:val="0"/>
          <w:sz w:val="26"/>
          <w:szCs w:val="26"/>
        </w:rPr>
        <w:t>tiered instruction</w:t>
      </w:r>
      <w:r w:rsidRPr="00B00096">
        <w:rPr>
          <w:b/>
          <w:bCs/>
          <w:sz w:val="26"/>
          <w:szCs w:val="26"/>
        </w:rPr>
        <w:t xml:space="preserve">, </w:t>
      </w:r>
      <w:r w:rsidRPr="00B00096">
        <w:rPr>
          <w:rStyle w:val="Strong"/>
          <w:b w:val="0"/>
          <w:bCs w:val="0"/>
          <w:sz w:val="26"/>
          <w:szCs w:val="26"/>
        </w:rPr>
        <w:t>remedial practice</w:t>
      </w:r>
      <w:r w:rsidRPr="00BC3538">
        <w:rPr>
          <w:sz w:val="26"/>
          <w:szCs w:val="26"/>
        </w:rPr>
        <w:t xml:space="preserve">, and </w:t>
      </w:r>
      <w:r w:rsidRPr="00B00096">
        <w:rPr>
          <w:rStyle w:val="Strong"/>
          <w:b w:val="0"/>
          <w:bCs w:val="0"/>
          <w:sz w:val="26"/>
          <w:szCs w:val="26"/>
        </w:rPr>
        <w:t>enrichment tasks</w:t>
      </w:r>
      <w:r w:rsidRPr="00BC3538">
        <w:rPr>
          <w:sz w:val="26"/>
          <w:szCs w:val="26"/>
        </w:rPr>
        <w:t xml:space="preserve"> for gifted students.</w:t>
      </w:r>
    </w:p>
    <w:p w14:paraId="5BFC7F01" w14:textId="30E5C598" w:rsidR="00C74573" w:rsidRPr="00A11A9D" w:rsidRDefault="00C74573" w:rsidP="00210A8A">
      <w:pPr>
        <w:pStyle w:val="Heading3"/>
        <w:spacing w:before="0" w:after="0" w:line="360" w:lineRule="auto"/>
        <w:jc w:val="both"/>
        <w:rPr>
          <w:b/>
          <w:bCs/>
          <w:sz w:val="26"/>
          <w:szCs w:val="26"/>
        </w:rPr>
      </w:pPr>
      <w:r w:rsidRPr="00A11A9D">
        <w:rPr>
          <w:b/>
          <w:bCs/>
          <w:sz w:val="26"/>
          <w:szCs w:val="26"/>
        </w:rPr>
        <w:t xml:space="preserve">5. </w:t>
      </w:r>
      <w:r w:rsidRPr="00A11A9D">
        <w:rPr>
          <w:rStyle w:val="Strong"/>
          <w:sz w:val="26"/>
          <w:szCs w:val="26"/>
        </w:rPr>
        <w:t xml:space="preserve">Creating </w:t>
      </w:r>
      <w:r w:rsidR="00A11A9D" w:rsidRPr="00A11A9D">
        <w:rPr>
          <w:rStyle w:val="Strong"/>
          <w:sz w:val="26"/>
          <w:szCs w:val="26"/>
          <w:lang w:val="en-US"/>
        </w:rPr>
        <w:t>h</w:t>
      </w:r>
      <w:r w:rsidRPr="00A11A9D">
        <w:rPr>
          <w:rStyle w:val="Strong"/>
          <w:sz w:val="26"/>
          <w:szCs w:val="26"/>
        </w:rPr>
        <w:t>igher-</w:t>
      </w:r>
      <w:r w:rsidR="00A11A9D" w:rsidRPr="00A11A9D">
        <w:rPr>
          <w:rStyle w:val="Strong"/>
          <w:sz w:val="26"/>
          <w:szCs w:val="26"/>
          <w:lang w:val="en-US"/>
        </w:rPr>
        <w:t>o</w:t>
      </w:r>
      <w:r w:rsidRPr="00A11A9D">
        <w:rPr>
          <w:rStyle w:val="Strong"/>
          <w:sz w:val="26"/>
          <w:szCs w:val="26"/>
        </w:rPr>
        <w:t xml:space="preserve">rder </w:t>
      </w:r>
      <w:r w:rsidR="00A11A9D" w:rsidRPr="00A11A9D">
        <w:rPr>
          <w:rStyle w:val="Strong"/>
          <w:sz w:val="26"/>
          <w:szCs w:val="26"/>
          <w:lang w:val="en-US"/>
        </w:rPr>
        <w:t>t</w:t>
      </w:r>
      <w:r w:rsidRPr="00A11A9D">
        <w:rPr>
          <w:rStyle w:val="Strong"/>
          <w:sz w:val="26"/>
          <w:szCs w:val="26"/>
        </w:rPr>
        <w:t xml:space="preserve">hinking </w:t>
      </w:r>
      <w:r w:rsidR="00A11A9D" w:rsidRPr="00A11A9D">
        <w:rPr>
          <w:rStyle w:val="Strong"/>
          <w:sz w:val="26"/>
          <w:szCs w:val="26"/>
          <w:lang w:val="en-US"/>
        </w:rPr>
        <w:t>a</w:t>
      </w:r>
      <w:r w:rsidRPr="00A11A9D">
        <w:rPr>
          <w:rStyle w:val="Strong"/>
          <w:sz w:val="26"/>
          <w:szCs w:val="26"/>
        </w:rPr>
        <w:t>ctivities</w:t>
      </w:r>
    </w:p>
    <w:p w14:paraId="00A13ACF" w14:textId="77777777" w:rsidR="00C74573" w:rsidRPr="00BC3538" w:rsidRDefault="00C74573" w:rsidP="00210A8A">
      <w:pPr>
        <w:pStyle w:val="NormalWeb"/>
        <w:spacing w:before="0" w:beforeAutospacing="0" w:after="0" w:afterAutospacing="0" w:line="360" w:lineRule="auto"/>
        <w:jc w:val="both"/>
        <w:rPr>
          <w:sz w:val="26"/>
          <w:szCs w:val="26"/>
        </w:rPr>
      </w:pPr>
      <w:r w:rsidRPr="00BC3538">
        <w:rPr>
          <w:sz w:val="26"/>
          <w:szCs w:val="26"/>
        </w:rPr>
        <w:t xml:space="preserve">Beyond basic comprehension, ChatGPT supports the development of </w:t>
      </w:r>
      <w:r w:rsidRPr="00B00096">
        <w:rPr>
          <w:rStyle w:val="Strong"/>
          <w:b w:val="0"/>
          <w:bCs w:val="0"/>
          <w:sz w:val="26"/>
          <w:szCs w:val="26"/>
        </w:rPr>
        <w:t>higher-order reading tasks</w:t>
      </w:r>
      <w:r w:rsidRPr="00BC3538">
        <w:rPr>
          <w:sz w:val="26"/>
          <w:szCs w:val="26"/>
        </w:rPr>
        <w:t xml:space="preserve"> that encourage critical thinking and active engagement with the text. These include:</w:t>
      </w:r>
    </w:p>
    <w:p w14:paraId="4459CAD3" w14:textId="05445E86" w:rsidR="00C74573" w:rsidRPr="00BC3538" w:rsidRDefault="00C74573" w:rsidP="00A9688A">
      <w:pPr>
        <w:pStyle w:val="NormalWeb"/>
        <w:numPr>
          <w:ilvl w:val="0"/>
          <w:numId w:val="18"/>
        </w:numPr>
        <w:spacing w:before="0" w:beforeAutospacing="0" w:after="0" w:afterAutospacing="0" w:line="360" w:lineRule="auto"/>
        <w:jc w:val="both"/>
        <w:rPr>
          <w:sz w:val="26"/>
          <w:szCs w:val="26"/>
        </w:rPr>
      </w:pPr>
      <w:r w:rsidRPr="00A9688A">
        <w:rPr>
          <w:rStyle w:val="Strong"/>
          <w:b w:val="0"/>
          <w:bCs w:val="0"/>
          <w:i/>
          <w:iCs/>
          <w:sz w:val="26"/>
          <w:szCs w:val="26"/>
        </w:rPr>
        <w:t>Paraphrasing Tasks</w:t>
      </w:r>
      <w:r w:rsidRPr="00BC3538">
        <w:rPr>
          <w:sz w:val="26"/>
          <w:szCs w:val="26"/>
        </w:rPr>
        <w:t>: Students are asked to rewrite ideas in different words or change the sentence structure. ChatGPT can generate sample paraphrases or identify equivalent meanings.</w:t>
      </w:r>
    </w:p>
    <w:p w14:paraId="43C6E043" w14:textId="5845BBF5" w:rsidR="00C74573" w:rsidRPr="00BC3538" w:rsidRDefault="00C74573" w:rsidP="00A9688A">
      <w:pPr>
        <w:pStyle w:val="NormalWeb"/>
        <w:numPr>
          <w:ilvl w:val="0"/>
          <w:numId w:val="18"/>
        </w:numPr>
        <w:spacing w:before="0" w:beforeAutospacing="0" w:after="0" w:afterAutospacing="0" w:line="360" w:lineRule="auto"/>
        <w:jc w:val="both"/>
        <w:rPr>
          <w:sz w:val="26"/>
          <w:szCs w:val="26"/>
        </w:rPr>
      </w:pPr>
      <w:r w:rsidRPr="00A9688A">
        <w:rPr>
          <w:rStyle w:val="Strong"/>
          <w:b w:val="0"/>
          <w:bCs w:val="0"/>
          <w:i/>
          <w:iCs/>
          <w:sz w:val="26"/>
          <w:szCs w:val="26"/>
        </w:rPr>
        <w:t>Inference-Based Questions</w:t>
      </w:r>
      <w:r w:rsidRPr="00BC3538">
        <w:rPr>
          <w:sz w:val="26"/>
          <w:szCs w:val="26"/>
        </w:rPr>
        <w:t>: These challenge learners to read between the lines and draw logical conclusions from implicit information.</w:t>
      </w:r>
    </w:p>
    <w:p w14:paraId="3F9646F4" w14:textId="21DC51FD" w:rsidR="00C74573" w:rsidRPr="00BC3538" w:rsidRDefault="00C74573" w:rsidP="00A9688A">
      <w:pPr>
        <w:pStyle w:val="NormalWeb"/>
        <w:numPr>
          <w:ilvl w:val="0"/>
          <w:numId w:val="18"/>
        </w:numPr>
        <w:spacing w:before="0" w:beforeAutospacing="0" w:after="0" w:afterAutospacing="0" w:line="360" w:lineRule="auto"/>
        <w:jc w:val="both"/>
        <w:rPr>
          <w:sz w:val="26"/>
          <w:szCs w:val="26"/>
        </w:rPr>
      </w:pPr>
      <w:r w:rsidRPr="00A9688A">
        <w:rPr>
          <w:rStyle w:val="Strong"/>
          <w:b w:val="0"/>
          <w:bCs w:val="0"/>
          <w:i/>
          <w:iCs/>
          <w:sz w:val="26"/>
          <w:szCs w:val="26"/>
        </w:rPr>
        <w:t>Text Summarization Exercises</w:t>
      </w:r>
      <w:r w:rsidRPr="00BC3538">
        <w:rPr>
          <w:sz w:val="26"/>
          <w:szCs w:val="26"/>
        </w:rPr>
        <w:t>: Students summarize a text in 2–3 sentences, which tests their ability to extract and prioritize key ideas.</w:t>
      </w:r>
    </w:p>
    <w:p w14:paraId="032CC59A" w14:textId="6DA26621" w:rsidR="00C74573" w:rsidRPr="00BC3538" w:rsidRDefault="00C74573" w:rsidP="00A9688A">
      <w:pPr>
        <w:pStyle w:val="NormalWeb"/>
        <w:numPr>
          <w:ilvl w:val="0"/>
          <w:numId w:val="18"/>
        </w:numPr>
        <w:spacing w:before="0" w:beforeAutospacing="0" w:after="0" w:afterAutospacing="0" w:line="360" w:lineRule="auto"/>
        <w:jc w:val="both"/>
        <w:rPr>
          <w:sz w:val="26"/>
          <w:szCs w:val="26"/>
        </w:rPr>
      </w:pPr>
      <w:r w:rsidRPr="00A9688A">
        <w:rPr>
          <w:rStyle w:val="Strong"/>
          <w:b w:val="0"/>
          <w:bCs w:val="0"/>
          <w:i/>
          <w:iCs/>
          <w:sz w:val="26"/>
          <w:szCs w:val="26"/>
        </w:rPr>
        <w:t>Debate and Argumentation Prompts</w:t>
      </w:r>
      <w:r w:rsidRPr="00BC3538">
        <w:rPr>
          <w:sz w:val="26"/>
          <w:szCs w:val="26"/>
        </w:rPr>
        <w:t>: After reading, students respond to a controversial statement or opposing viewpoint, either in writing or speaking.</w:t>
      </w:r>
    </w:p>
    <w:p w14:paraId="4D521801" w14:textId="40E50166" w:rsidR="00C74573" w:rsidRPr="00BC3538" w:rsidRDefault="00C74573" w:rsidP="00210A8A">
      <w:pPr>
        <w:pStyle w:val="NormalWeb"/>
        <w:spacing w:before="0" w:beforeAutospacing="0" w:after="0" w:afterAutospacing="0" w:line="360" w:lineRule="auto"/>
        <w:jc w:val="both"/>
        <w:rPr>
          <w:sz w:val="26"/>
          <w:szCs w:val="26"/>
          <w:lang w:val="en-US"/>
        </w:rPr>
      </w:pPr>
      <w:r w:rsidRPr="00BC3538">
        <w:rPr>
          <w:sz w:val="26"/>
          <w:szCs w:val="26"/>
        </w:rPr>
        <w:t>These activities push students to go beyond surface understanding, developing skills that align with upper CEFR bands (B2–C2) and standardized test rubrics such as IELTS or TOEFL.</w:t>
      </w:r>
    </w:p>
    <w:p w14:paraId="67291DD6" w14:textId="678AF092" w:rsidR="00C74573" w:rsidRPr="00A72B95" w:rsidRDefault="00C74573" w:rsidP="00210A8A">
      <w:pPr>
        <w:pStyle w:val="Heading3"/>
        <w:spacing w:before="0" w:after="0" w:line="360" w:lineRule="auto"/>
        <w:jc w:val="both"/>
        <w:rPr>
          <w:color w:val="000000" w:themeColor="text1"/>
          <w:sz w:val="26"/>
          <w:szCs w:val="26"/>
        </w:rPr>
      </w:pPr>
      <w:r w:rsidRPr="00A72B95">
        <w:rPr>
          <w:b/>
          <w:bCs/>
          <w:color w:val="000000" w:themeColor="text1"/>
          <w:sz w:val="26"/>
          <w:szCs w:val="26"/>
        </w:rPr>
        <w:lastRenderedPageBreak/>
        <w:t>6</w:t>
      </w:r>
      <w:r w:rsidRPr="00A72B95">
        <w:rPr>
          <w:color w:val="000000" w:themeColor="text1"/>
          <w:sz w:val="26"/>
          <w:szCs w:val="26"/>
        </w:rPr>
        <w:t xml:space="preserve">. </w:t>
      </w:r>
      <w:r w:rsidRPr="00A72B95">
        <w:rPr>
          <w:rStyle w:val="Strong"/>
          <w:color w:val="000000" w:themeColor="text1"/>
          <w:sz w:val="26"/>
          <w:szCs w:val="26"/>
        </w:rPr>
        <w:t xml:space="preserve">Providing </w:t>
      </w:r>
      <w:proofErr w:type="spellStart"/>
      <w:r w:rsidR="00C65EB4" w:rsidRPr="00A72B95">
        <w:rPr>
          <w:rStyle w:val="Strong"/>
          <w:color w:val="000000" w:themeColor="text1"/>
          <w:sz w:val="26"/>
          <w:szCs w:val="26"/>
          <w:lang w:val="en-US"/>
        </w:rPr>
        <w:t>i</w:t>
      </w:r>
      <w:proofErr w:type="spellEnd"/>
      <w:r w:rsidRPr="00A72B95">
        <w:rPr>
          <w:rStyle w:val="Strong"/>
          <w:color w:val="000000" w:themeColor="text1"/>
          <w:sz w:val="26"/>
          <w:szCs w:val="26"/>
        </w:rPr>
        <w:t xml:space="preserve">nstant </w:t>
      </w:r>
      <w:r w:rsidR="00C65EB4" w:rsidRPr="00A72B95">
        <w:rPr>
          <w:rStyle w:val="Strong"/>
          <w:color w:val="000000" w:themeColor="text1"/>
          <w:sz w:val="26"/>
          <w:szCs w:val="26"/>
          <w:lang w:val="en-US"/>
        </w:rPr>
        <w:t>f</w:t>
      </w:r>
      <w:r w:rsidRPr="00A72B95">
        <w:rPr>
          <w:rStyle w:val="Strong"/>
          <w:color w:val="000000" w:themeColor="text1"/>
          <w:sz w:val="26"/>
          <w:szCs w:val="26"/>
        </w:rPr>
        <w:t xml:space="preserve">eedback and </w:t>
      </w:r>
      <w:r w:rsidR="00C65EB4" w:rsidRPr="00A72B95">
        <w:rPr>
          <w:rStyle w:val="Strong"/>
          <w:color w:val="000000" w:themeColor="text1"/>
          <w:sz w:val="26"/>
          <w:szCs w:val="26"/>
          <w:lang w:val="en-US"/>
        </w:rPr>
        <w:t>e</w:t>
      </w:r>
      <w:r w:rsidRPr="00A72B95">
        <w:rPr>
          <w:rStyle w:val="Strong"/>
          <w:color w:val="000000" w:themeColor="text1"/>
          <w:sz w:val="26"/>
          <w:szCs w:val="26"/>
        </w:rPr>
        <w:t>xplanation</w:t>
      </w:r>
    </w:p>
    <w:p w14:paraId="21C99B37" w14:textId="14AB575E" w:rsidR="00C74573" w:rsidRPr="00A72B95" w:rsidRDefault="00C74573" w:rsidP="00A72B95">
      <w:pPr>
        <w:pStyle w:val="NormalWeb"/>
        <w:spacing w:before="0" w:beforeAutospacing="0" w:after="0" w:afterAutospacing="0" w:line="360" w:lineRule="auto"/>
        <w:jc w:val="both"/>
        <w:rPr>
          <w:sz w:val="26"/>
          <w:szCs w:val="26"/>
        </w:rPr>
      </w:pPr>
      <w:r w:rsidRPr="00BC3538">
        <w:rPr>
          <w:sz w:val="26"/>
          <w:szCs w:val="26"/>
        </w:rPr>
        <w:t>Teachers can also use ChatGPT to</w:t>
      </w:r>
      <w:r w:rsidR="00A72B95">
        <w:rPr>
          <w:sz w:val="26"/>
          <w:szCs w:val="26"/>
          <w:lang w:val="en-US"/>
        </w:rPr>
        <w:t xml:space="preserve"> e</w:t>
      </w:r>
      <w:r w:rsidRPr="00A72B95">
        <w:rPr>
          <w:rStyle w:val="Strong"/>
          <w:b w:val="0"/>
          <w:bCs w:val="0"/>
          <w:sz w:val="26"/>
          <w:szCs w:val="26"/>
        </w:rPr>
        <w:t>xplain why a particular answer is correct or incorrect</w:t>
      </w:r>
      <w:r w:rsidR="00A72B95">
        <w:rPr>
          <w:sz w:val="26"/>
          <w:szCs w:val="26"/>
          <w:lang w:val="en-US"/>
        </w:rPr>
        <w:t>, p</w:t>
      </w:r>
      <w:r w:rsidRPr="00A72B95">
        <w:rPr>
          <w:rStyle w:val="Strong"/>
          <w:b w:val="0"/>
          <w:bCs w:val="0"/>
          <w:sz w:val="26"/>
          <w:szCs w:val="26"/>
        </w:rPr>
        <w:t>oint out distractors and test-taking strategies</w:t>
      </w:r>
      <w:r w:rsidR="00A72B95">
        <w:rPr>
          <w:sz w:val="26"/>
          <w:szCs w:val="26"/>
          <w:lang w:val="en-US"/>
        </w:rPr>
        <w:t xml:space="preserve"> and c</w:t>
      </w:r>
      <w:r w:rsidRPr="00A72B95">
        <w:rPr>
          <w:rStyle w:val="Strong"/>
          <w:b w:val="0"/>
          <w:bCs w:val="0"/>
          <w:sz w:val="26"/>
          <w:szCs w:val="26"/>
        </w:rPr>
        <w:t>larify misunderstood ideas or vocabulary</w:t>
      </w:r>
    </w:p>
    <w:p w14:paraId="4E544434" w14:textId="77777777" w:rsidR="00C74573" w:rsidRPr="00BC3538" w:rsidRDefault="00C74573" w:rsidP="00210A8A">
      <w:pPr>
        <w:pStyle w:val="NormalWeb"/>
        <w:spacing w:before="0" w:beforeAutospacing="0" w:after="0" w:afterAutospacing="0" w:line="360" w:lineRule="auto"/>
        <w:jc w:val="both"/>
        <w:rPr>
          <w:sz w:val="26"/>
          <w:szCs w:val="26"/>
        </w:rPr>
      </w:pPr>
      <w:r w:rsidRPr="00BC3538">
        <w:rPr>
          <w:sz w:val="26"/>
          <w:szCs w:val="26"/>
        </w:rPr>
        <w:t xml:space="preserve">This can be especially useful in test preparation settings, where students need </w:t>
      </w:r>
      <w:r w:rsidRPr="00A72B95">
        <w:rPr>
          <w:rStyle w:val="Strong"/>
          <w:b w:val="0"/>
          <w:bCs w:val="0"/>
          <w:sz w:val="26"/>
          <w:szCs w:val="26"/>
        </w:rPr>
        <w:t>immediate and focused feedback</w:t>
      </w:r>
      <w:r w:rsidRPr="00BC3538">
        <w:rPr>
          <w:sz w:val="26"/>
          <w:szCs w:val="26"/>
        </w:rPr>
        <w:t xml:space="preserve"> to improve their performance.</w:t>
      </w:r>
    </w:p>
    <w:p w14:paraId="739D3844" w14:textId="6FF16CA2" w:rsidR="00C74573" w:rsidRPr="00BC3538" w:rsidRDefault="00C74573" w:rsidP="00210A8A">
      <w:pPr>
        <w:pStyle w:val="NormalWeb"/>
        <w:spacing w:before="0" w:beforeAutospacing="0" w:after="0" w:afterAutospacing="0" w:line="360" w:lineRule="auto"/>
        <w:jc w:val="both"/>
        <w:rPr>
          <w:sz w:val="26"/>
          <w:szCs w:val="26"/>
          <w:lang w:val="en-US"/>
        </w:rPr>
      </w:pPr>
      <w:r w:rsidRPr="00BC3538">
        <w:rPr>
          <w:sz w:val="26"/>
          <w:szCs w:val="26"/>
        </w:rPr>
        <w:t xml:space="preserve">Prompt: </w:t>
      </w:r>
      <w:r w:rsidRPr="00BC3538">
        <w:rPr>
          <w:rStyle w:val="Emphasis"/>
          <w:sz w:val="26"/>
          <w:szCs w:val="26"/>
        </w:rPr>
        <w:t>“Explain why option B is the correct answer to question 4, and why A, C, and D are incorrect based on the text.”</w:t>
      </w:r>
    </w:p>
    <w:p w14:paraId="71849005" w14:textId="0BFD63F4" w:rsidR="00C74573" w:rsidRPr="000C452C" w:rsidRDefault="000C452C" w:rsidP="00210A8A">
      <w:pPr>
        <w:pStyle w:val="Heading3"/>
        <w:spacing w:before="0" w:after="0" w:line="360" w:lineRule="auto"/>
        <w:jc w:val="both"/>
        <w:rPr>
          <w:b/>
          <w:bCs/>
          <w:sz w:val="26"/>
          <w:szCs w:val="26"/>
          <w:lang w:val="en-US"/>
        </w:rPr>
      </w:pPr>
      <w:r w:rsidRPr="000C452C">
        <w:rPr>
          <w:b/>
          <w:bCs/>
          <w:sz w:val="26"/>
          <w:szCs w:val="26"/>
          <w:lang w:val="en-US"/>
        </w:rPr>
        <w:t>7</w:t>
      </w:r>
      <w:r w:rsidR="00C74573" w:rsidRPr="000C452C">
        <w:rPr>
          <w:b/>
          <w:bCs/>
          <w:sz w:val="26"/>
          <w:szCs w:val="26"/>
        </w:rPr>
        <w:t xml:space="preserve">. </w:t>
      </w:r>
      <w:r w:rsidR="00C74573" w:rsidRPr="000C452C">
        <w:rPr>
          <w:rStyle w:val="Strong"/>
          <w:sz w:val="26"/>
          <w:szCs w:val="26"/>
        </w:rPr>
        <w:t>Time-</w:t>
      </w:r>
      <w:r>
        <w:rPr>
          <w:rStyle w:val="Strong"/>
          <w:sz w:val="26"/>
          <w:szCs w:val="26"/>
          <w:lang w:val="en-US"/>
        </w:rPr>
        <w:t>s</w:t>
      </w:r>
      <w:r w:rsidR="00C74573" w:rsidRPr="000C452C">
        <w:rPr>
          <w:rStyle w:val="Strong"/>
          <w:sz w:val="26"/>
          <w:szCs w:val="26"/>
        </w:rPr>
        <w:t xml:space="preserve">aving for </w:t>
      </w:r>
      <w:r>
        <w:rPr>
          <w:rStyle w:val="Strong"/>
          <w:sz w:val="26"/>
          <w:szCs w:val="26"/>
          <w:lang w:val="en-US"/>
        </w:rPr>
        <w:t>t</w:t>
      </w:r>
      <w:r w:rsidR="00C74573" w:rsidRPr="000C452C">
        <w:rPr>
          <w:rStyle w:val="Strong"/>
          <w:sz w:val="26"/>
          <w:szCs w:val="26"/>
        </w:rPr>
        <w:t>eachers</w:t>
      </w:r>
    </w:p>
    <w:p w14:paraId="301801DF" w14:textId="7094B21D" w:rsidR="00A14660" w:rsidRPr="004B2342" w:rsidRDefault="00A14660" w:rsidP="004B2342">
      <w:pPr>
        <w:spacing w:line="360" w:lineRule="auto"/>
        <w:jc w:val="both"/>
        <w:rPr>
          <w:sz w:val="26"/>
          <w:szCs w:val="26"/>
          <w:lang w:val="en-US"/>
        </w:rPr>
      </w:pPr>
      <w:r w:rsidRPr="004B2342">
        <w:rPr>
          <w:sz w:val="26"/>
          <w:szCs w:val="26"/>
        </w:rPr>
        <w:t xml:space="preserve">ChatGPT serves as a time-saving assistant that enables </w:t>
      </w:r>
      <w:r w:rsidR="003F071F">
        <w:rPr>
          <w:sz w:val="26"/>
          <w:szCs w:val="26"/>
          <w:lang w:val="en-US"/>
        </w:rPr>
        <w:t>teachers</w:t>
      </w:r>
      <w:r w:rsidRPr="004B2342">
        <w:rPr>
          <w:sz w:val="26"/>
          <w:szCs w:val="26"/>
        </w:rPr>
        <w:t xml:space="preserve"> to focus more on personalizing instruction, monitoring student progress, designing effective feedback, and enriching learning experiences. Teachers remain in control of content selection, task relevance, scaffolding, and alignment with learning objectives.</w:t>
      </w:r>
    </w:p>
    <w:p w14:paraId="01322C49" w14:textId="6D7156B3" w:rsidR="00BC3538" w:rsidRPr="006B29F8" w:rsidRDefault="00BC3538" w:rsidP="002F74E5">
      <w:pPr>
        <w:spacing w:line="360" w:lineRule="auto"/>
        <w:rPr>
          <w:b/>
          <w:bCs/>
          <w:sz w:val="26"/>
          <w:szCs w:val="26"/>
          <w:lang w:val="en-US"/>
        </w:rPr>
      </w:pPr>
      <w:r w:rsidRPr="005D3B75">
        <w:rPr>
          <w:b/>
          <w:sz w:val="26"/>
          <w:szCs w:val="26"/>
        </w:rPr>
        <w:t>I</w:t>
      </w:r>
      <w:r w:rsidR="002F74E5">
        <w:rPr>
          <w:b/>
          <w:sz w:val="26"/>
          <w:szCs w:val="26"/>
          <w:lang w:val="en-US"/>
        </w:rPr>
        <w:t>V</w:t>
      </w:r>
      <w:r w:rsidRPr="005D3B75">
        <w:rPr>
          <w:b/>
          <w:sz w:val="26"/>
          <w:szCs w:val="26"/>
        </w:rPr>
        <w:t>.</w:t>
      </w:r>
      <w:r w:rsidRPr="005D3B75">
        <w:rPr>
          <w:b/>
          <w:color w:val="000000"/>
          <w:sz w:val="26"/>
          <w:szCs w:val="26"/>
        </w:rPr>
        <w:t xml:space="preserve"> </w:t>
      </w:r>
      <w:r w:rsidRPr="006B29F8">
        <w:rPr>
          <w:b/>
          <w:bCs/>
          <w:sz w:val="26"/>
          <w:szCs w:val="26"/>
        </w:rPr>
        <w:t xml:space="preserve">Applications and </w:t>
      </w:r>
      <w:proofErr w:type="spellStart"/>
      <w:r w:rsidRPr="006B29F8">
        <w:rPr>
          <w:b/>
          <w:bCs/>
          <w:sz w:val="26"/>
          <w:szCs w:val="26"/>
          <w:lang w:val="en-US"/>
        </w:rPr>
        <w:t>i</w:t>
      </w:r>
      <w:proofErr w:type="spellEnd"/>
      <w:r w:rsidRPr="006B29F8">
        <w:rPr>
          <w:b/>
          <w:bCs/>
          <w:sz w:val="26"/>
          <w:szCs w:val="26"/>
        </w:rPr>
        <w:t>mplementation</w:t>
      </w:r>
    </w:p>
    <w:p w14:paraId="271007E5" w14:textId="2B8414DC" w:rsidR="00B63FD4" w:rsidRPr="00E33510" w:rsidRDefault="00BC3538" w:rsidP="005D3B75">
      <w:pPr>
        <w:spacing w:line="360" w:lineRule="auto"/>
        <w:rPr>
          <w:b/>
          <w:color w:val="000000"/>
          <w:sz w:val="26"/>
          <w:szCs w:val="26"/>
          <w:lang w:val="en-US"/>
        </w:rPr>
      </w:pPr>
      <w:r>
        <w:rPr>
          <w:b/>
          <w:color w:val="000000"/>
          <w:sz w:val="26"/>
          <w:szCs w:val="26"/>
          <w:lang w:val="en-US"/>
        </w:rPr>
        <w:t xml:space="preserve">1. </w:t>
      </w:r>
      <w:r w:rsidR="00645BB3">
        <w:rPr>
          <w:b/>
          <w:color w:val="000000"/>
          <w:sz w:val="26"/>
          <w:szCs w:val="26"/>
          <w:lang w:val="en-US"/>
        </w:rPr>
        <w:t>Steps to use</w:t>
      </w:r>
      <w:r w:rsidR="00F36448" w:rsidRPr="005D3B75">
        <w:rPr>
          <w:b/>
          <w:color w:val="000000"/>
          <w:sz w:val="26"/>
          <w:szCs w:val="26"/>
        </w:rPr>
        <w:t xml:space="preserve"> ChatGPT</w:t>
      </w:r>
      <w:r w:rsidR="004F415B" w:rsidRPr="005D3B75">
        <w:rPr>
          <w:b/>
          <w:color w:val="000000"/>
          <w:sz w:val="26"/>
          <w:szCs w:val="26"/>
        </w:rPr>
        <w:t xml:space="preserve"> for </w:t>
      </w:r>
      <w:r w:rsidR="00AB7C23" w:rsidRPr="005D3B75">
        <w:rPr>
          <w:b/>
          <w:color w:val="000000"/>
          <w:sz w:val="26"/>
          <w:szCs w:val="26"/>
        </w:rPr>
        <w:t>d</w:t>
      </w:r>
      <w:r w:rsidR="004F415B" w:rsidRPr="005D3B75">
        <w:rPr>
          <w:b/>
          <w:color w:val="000000"/>
          <w:sz w:val="26"/>
          <w:szCs w:val="26"/>
        </w:rPr>
        <w:t xml:space="preserve">esigning </w:t>
      </w:r>
      <w:r w:rsidR="00AB7C23" w:rsidRPr="005D3B75">
        <w:rPr>
          <w:b/>
          <w:color w:val="000000"/>
          <w:sz w:val="26"/>
          <w:szCs w:val="26"/>
        </w:rPr>
        <w:t>r</w:t>
      </w:r>
      <w:r w:rsidR="004F415B" w:rsidRPr="005D3B75">
        <w:rPr>
          <w:b/>
          <w:color w:val="000000"/>
          <w:sz w:val="26"/>
          <w:szCs w:val="26"/>
        </w:rPr>
        <w:t xml:space="preserve">eading </w:t>
      </w:r>
      <w:r w:rsidR="00AB7C23" w:rsidRPr="005D3B75">
        <w:rPr>
          <w:b/>
          <w:color w:val="000000"/>
          <w:sz w:val="26"/>
          <w:szCs w:val="26"/>
        </w:rPr>
        <w:t>t</w:t>
      </w:r>
      <w:r w:rsidR="004F415B" w:rsidRPr="005D3B75">
        <w:rPr>
          <w:b/>
          <w:color w:val="000000"/>
          <w:sz w:val="26"/>
          <w:szCs w:val="26"/>
        </w:rPr>
        <w:t>asks</w:t>
      </w:r>
    </w:p>
    <w:p w14:paraId="3CC3DECD" w14:textId="030623F4" w:rsidR="00CA3925" w:rsidRPr="00645BB3" w:rsidRDefault="00CA3925" w:rsidP="005D3B75">
      <w:pPr>
        <w:spacing w:line="360" w:lineRule="auto"/>
        <w:jc w:val="both"/>
        <w:outlineLvl w:val="2"/>
        <w:rPr>
          <w:sz w:val="26"/>
          <w:szCs w:val="26"/>
          <w:lang w:val="en-US"/>
        </w:rPr>
      </w:pPr>
      <w:r w:rsidRPr="005D3B75">
        <w:rPr>
          <w:sz w:val="26"/>
          <w:szCs w:val="26"/>
        </w:rPr>
        <w:t>To make the most of ChatGPT in a reliable and purposeful way, these steps should be followed when designing reading tasks for gifted students</w:t>
      </w:r>
      <w:r w:rsidR="00645BB3">
        <w:rPr>
          <w:sz w:val="26"/>
          <w:szCs w:val="26"/>
          <w:lang w:val="en-US"/>
        </w:rPr>
        <w:t>.</w:t>
      </w:r>
    </w:p>
    <w:p w14:paraId="21B756CB" w14:textId="61A0D85C" w:rsidR="005D3B75" w:rsidRPr="00DE3675" w:rsidRDefault="00512E5C" w:rsidP="005D3B75">
      <w:pPr>
        <w:spacing w:line="360" w:lineRule="auto"/>
        <w:jc w:val="both"/>
        <w:outlineLvl w:val="2"/>
        <w:rPr>
          <w:rStyle w:val="Strong"/>
          <w:i/>
          <w:iCs/>
          <w:sz w:val="26"/>
          <w:szCs w:val="26"/>
          <w:lang w:val="en-US"/>
        </w:rPr>
      </w:pPr>
      <w:r w:rsidRPr="005D3B75">
        <w:rPr>
          <w:rStyle w:val="Strong"/>
          <w:i/>
          <w:iCs/>
          <w:sz w:val="26"/>
          <w:szCs w:val="26"/>
        </w:rPr>
        <w:t>Step</w:t>
      </w:r>
      <w:r w:rsidR="00BB0B85" w:rsidRPr="005D3B75">
        <w:rPr>
          <w:rStyle w:val="Strong"/>
          <w:i/>
          <w:iCs/>
          <w:sz w:val="26"/>
          <w:szCs w:val="26"/>
        </w:rPr>
        <w:t xml:space="preserve"> </w:t>
      </w:r>
      <w:r w:rsidRPr="005D3B75">
        <w:rPr>
          <w:rStyle w:val="Strong"/>
          <w:i/>
          <w:iCs/>
          <w:sz w:val="26"/>
          <w:szCs w:val="26"/>
        </w:rPr>
        <w:t xml:space="preserve">1: Select a </w:t>
      </w:r>
      <w:r w:rsidR="00796D13" w:rsidRPr="005D3B75">
        <w:rPr>
          <w:rStyle w:val="Strong"/>
          <w:i/>
          <w:iCs/>
          <w:sz w:val="26"/>
          <w:szCs w:val="26"/>
        </w:rPr>
        <w:t>r</w:t>
      </w:r>
      <w:r w:rsidRPr="005D3B75">
        <w:rPr>
          <w:rStyle w:val="Strong"/>
          <w:i/>
          <w:iCs/>
          <w:sz w:val="26"/>
          <w:szCs w:val="26"/>
        </w:rPr>
        <w:t xml:space="preserve">eliable </w:t>
      </w:r>
      <w:r w:rsidR="00796D13" w:rsidRPr="005D3B75">
        <w:rPr>
          <w:rStyle w:val="Strong"/>
          <w:i/>
          <w:iCs/>
          <w:sz w:val="26"/>
          <w:szCs w:val="26"/>
        </w:rPr>
        <w:t>s</w:t>
      </w:r>
      <w:r w:rsidRPr="005D3B75">
        <w:rPr>
          <w:rStyle w:val="Strong"/>
          <w:i/>
          <w:iCs/>
          <w:sz w:val="26"/>
          <w:szCs w:val="26"/>
        </w:rPr>
        <w:t xml:space="preserve">ource </w:t>
      </w:r>
      <w:r w:rsidR="00796D13" w:rsidRPr="005D3B75">
        <w:rPr>
          <w:rStyle w:val="Strong"/>
          <w:i/>
          <w:iCs/>
          <w:sz w:val="26"/>
          <w:szCs w:val="26"/>
        </w:rPr>
        <w:t>t</w:t>
      </w:r>
      <w:r w:rsidRPr="005D3B75">
        <w:rPr>
          <w:rStyle w:val="Strong"/>
          <w:i/>
          <w:iCs/>
          <w:sz w:val="26"/>
          <w:szCs w:val="26"/>
        </w:rPr>
        <w:t>ext</w:t>
      </w:r>
      <w:r w:rsidR="00DE3675">
        <w:rPr>
          <w:rStyle w:val="Strong"/>
          <w:i/>
          <w:iCs/>
          <w:sz w:val="26"/>
          <w:szCs w:val="26"/>
          <w:lang w:val="en-US"/>
        </w:rPr>
        <w:t xml:space="preserve"> </w:t>
      </w:r>
      <w:r w:rsidR="00DE3675" w:rsidRPr="00DE3675">
        <w:rPr>
          <w:b/>
          <w:bCs/>
          <w:i/>
          <w:iCs/>
        </w:rPr>
        <w:t xml:space="preserve">or </w:t>
      </w:r>
      <w:r w:rsidR="00DE3675" w:rsidRPr="00DE3675">
        <w:rPr>
          <w:b/>
          <w:bCs/>
          <w:i/>
          <w:iCs/>
          <w:lang w:val="en-US"/>
        </w:rPr>
        <w:t>u</w:t>
      </w:r>
      <w:r w:rsidR="00DE3675" w:rsidRPr="00DE3675">
        <w:rPr>
          <w:b/>
          <w:bCs/>
          <w:i/>
          <w:iCs/>
        </w:rPr>
        <w:t xml:space="preserve">se ChatGPT for </w:t>
      </w:r>
      <w:r w:rsidR="00DE3675" w:rsidRPr="00DE3675">
        <w:rPr>
          <w:b/>
          <w:bCs/>
          <w:i/>
          <w:iCs/>
          <w:lang w:val="en-US"/>
        </w:rPr>
        <w:t>a</w:t>
      </w:r>
      <w:r w:rsidR="00DE3675" w:rsidRPr="00DE3675">
        <w:rPr>
          <w:b/>
          <w:bCs/>
          <w:i/>
          <w:iCs/>
        </w:rPr>
        <w:t xml:space="preserve">utomated </w:t>
      </w:r>
      <w:r w:rsidR="00DE3675" w:rsidRPr="00DE3675">
        <w:rPr>
          <w:b/>
          <w:bCs/>
          <w:i/>
          <w:iCs/>
          <w:lang w:val="en-US"/>
        </w:rPr>
        <w:t>g</w:t>
      </w:r>
      <w:r w:rsidR="00DE3675" w:rsidRPr="00DE3675">
        <w:rPr>
          <w:b/>
          <w:bCs/>
          <w:i/>
          <w:iCs/>
        </w:rPr>
        <w:t>eneration</w:t>
      </w:r>
    </w:p>
    <w:p w14:paraId="4BF09154" w14:textId="688ADA97" w:rsidR="008A2EA4" w:rsidRPr="00566F42" w:rsidRDefault="008A2EA4" w:rsidP="005D3B75">
      <w:pPr>
        <w:spacing w:line="360" w:lineRule="auto"/>
        <w:jc w:val="both"/>
        <w:outlineLvl w:val="2"/>
        <w:rPr>
          <w:sz w:val="26"/>
          <w:szCs w:val="26"/>
          <w:lang w:val="en-US"/>
        </w:rPr>
      </w:pPr>
      <w:r w:rsidRPr="005D3B75">
        <w:rPr>
          <w:sz w:val="26"/>
          <w:szCs w:val="26"/>
        </w:rPr>
        <w:t xml:space="preserve">Begin by choosing an </w:t>
      </w:r>
      <w:r w:rsidRPr="005D3B75">
        <w:rPr>
          <w:rStyle w:val="Strong"/>
          <w:b w:val="0"/>
          <w:bCs w:val="0"/>
          <w:sz w:val="26"/>
          <w:szCs w:val="26"/>
        </w:rPr>
        <w:t>informative and well-structured article or paragraph</w:t>
      </w:r>
      <w:r w:rsidRPr="005D3B75">
        <w:rPr>
          <w:sz w:val="26"/>
          <w:szCs w:val="26"/>
        </w:rPr>
        <w:t xml:space="preserve"> from reliable sources such as </w:t>
      </w:r>
      <w:r w:rsidRPr="005D3B75">
        <w:rPr>
          <w:rStyle w:val="Emphasis"/>
          <w:sz w:val="26"/>
          <w:szCs w:val="26"/>
        </w:rPr>
        <w:t>National Geographic</w:t>
      </w:r>
      <w:r w:rsidRPr="005D3B75">
        <w:rPr>
          <w:sz w:val="26"/>
          <w:szCs w:val="26"/>
        </w:rPr>
        <w:t xml:space="preserve">, </w:t>
      </w:r>
      <w:r w:rsidRPr="005D3B75">
        <w:rPr>
          <w:rStyle w:val="Emphasis"/>
          <w:sz w:val="26"/>
          <w:szCs w:val="26"/>
        </w:rPr>
        <w:t>The Guardian</w:t>
      </w:r>
      <w:r w:rsidRPr="005D3B75">
        <w:rPr>
          <w:sz w:val="26"/>
          <w:szCs w:val="26"/>
        </w:rPr>
        <w:t xml:space="preserve">, </w:t>
      </w:r>
      <w:r w:rsidRPr="005D3B75">
        <w:rPr>
          <w:rStyle w:val="Emphasis"/>
          <w:sz w:val="26"/>
          <w:szCs w:val="26"/>
        </w:rPr>
        <w:t>Scientific American</w:t>
      </w:r>
      <w:r w:rsidRPr="005D3B75">
        <w:rPr>
          <w:sz w:val="26"/>
          <w:szCs w:val="26"/>
        </w:rPr>
        <w:t xml:space="preserve">, </w:t>
      </w:r>
      <w:r w:rsidRPr="005D3B75">
        <w:rPr>
          <w:rStyle w:val="Emphasis"/>
          <w:sz w:val="26"/>
          <w:szCs w:val="26"/>
        </w:rPr>
        <w:t>Smithsonian Magazine</w:t>
      </w:r>
      <w:r w:rsidRPr="005D3B75">
        <w:rPr>
          <w:sz w:val="26"/>
          <w:szCs w:val="26"/>
        </w:rPr>
        <w:t>, or official course books/workbooks</w:t>
      </w:r>
      <w:r w:rsidR="00FA668A" w:rsidRPr="005D3B75">
        <w:rPr>
          <w:sz w:val="26"/>
          <w:szCs w:val="26"/>
        </w:rPr>
        <w:t>.</w:t>
      </w:r>
      <w:r w:rsidR="00566F42">
        <w:rPr>
          <w:sz w:val="26"/>
          <w:szCs w:val="26"/>
          <w:lang w:val="en-US"/>
        </w:rPr>
        <w:t xml:space="preserve"> </w:t>
      </w:r>
      <w:r w:rsidR="00566F42">
        <w:t xml:space="preserve">Alternatively, if time is limited or you need a </w:t>
      </w:r>
      <w:r w:rsidR="00566F42">
        <w:rPr>
          <w:rStyle w:val="Strong"/>
        </w:rPr>
        <w:t>customized passage</w:t>
      </w:r>
      <w:r w:rsidR="00566F42">
        <w:t xml:space="preserve">, you can ask </w:t>
      </w:r>
      <w:r w:rsidR="00566F42">
        <w:rPr>
          <w:rStyle w:val="Strong"/>
        </w:rPr>
        <w:t>ChatGPT</w:t>
      </w:r>
      <w:r w:rsidR="00566F42">
        <w:t xml:space="preserve"> to generate one based on specific instructional needs.</w:t>
      </w:r>
    </w:p>
    <w:p w14:paraId="5929611D" w14:textId="55662482" w:rsidR="00C72507" w:rsidRPr="005D3B75" w:rsidRDefault="00BB0B85" w:rsidP="005D3B75">
      <w:pPr>
        <w:spacing w:line="360" w:lineRule="auto"/>
        <w:jc w:val="both"/>
        <w:outlineLvl w:val="2"/>
        <w:rPr>
          <w:rStyle w:val="Strong"/>
          <w:i/>
          <w:iCs/>
          <w:sz w:val="26"/>
          <w:szCs w:val="26"/>
        </w:rPr>
      </w:pPr>
      <w:r w:rsidRPr="005D3B75">
        <w:rPr>
          <w:rStyle w:val="Strong"/>
          <w:i/>
          <w:iCs/>
          <w:sz w:val="26"/>
          <w:szCs w:val="26"/>
        </w:rPr>
        <w:t>Step 2:</w:t>
      </w:r>
      <w:r w:rsidR="00512E5C" w:rsidRPr="005D3B75">
        <w:rPr>
          <w:i/>
          <w:iCs/>
          <w:sz w:val="26"/>
          <w:szCs w:val="26"/>
        </w:rPr>
        <w:t xml:space="preserve">  </w:t>
      </w:r>
      <w:r w:rsidR="00512E5C" w:rsidRPr="005D3B75">
        <w:rPr>
          <w:rStyle w:val="Strong"/>
          <w:i/>
          <w:iCs/>
          <w:sz w:val="26"/>
          <w:szCs w:val="26"/>
        </w:rPr>
        <w:t xml:space="preserve">Input the </w:t>
      </w:r>
      <w:r w:rsidR="00796D13" w:rsidRPr="005D3B75">
        <w:rPr>
          <w:rStyle w:val="Strong"/>
          <w:i/>
          <w:iCs/>
          <w:sz w:val="26"/>
          <w:szCs w:val="26"/>
        </w:rPr>
        <w:t>t</w:t>
      </w:r>
      <w:r w:rsidR="00512E5C" w:rsidRPr="005D3B75">
        <w:rPr>
          <w:rStyle w:val="Strong"/>
          <w:i/>
          <w:iCs/>
          <w:sz w:val="26"/>
          <w:szCs w:val="26"/>
        </w:rPr>
        <w:t xml:space="preserve">ext into ChatGPT with </w:t>
      </w:r>
      <w:r w:rsidR="00796D13" w:rsidRPr="005D3B75">
        <w:rPr>
          <w:rStyle w:val="Strong"/>
          <w:i/>
          <w:iCs/>
          <w:sz w:val="26"/>
          <w:szCs w:val="26"/>
        </w:rPr>
        <w:t>c</w:t>
      </w:r>
      <w:r w:rsidR="00512E5C" w:rsidRPr="005D3B75">
        <w:rPr>
          <w:rStyle w:val="Strong"/>
          <w:i/>
          <w:iCs/>
          <w:sz w:val="26"/>
          <w:szCs w:val="26"/>
        </w:rPr>
        <w:t xml:space="preserve">lear </w:t>
      </w:r>
      <w:r w:rsidR="00796D13" w:rsidRPr="005D3B75">
        <w:rPr>
          <w:rStyle w:val="Strong"/>
          <w:i/>
          <w:iCs/>
          <w:sz w:val="26"/>
          <w:szCs w:val="26"/>
        </w:rPr>
        <w:t>i</w:t>
      </w:r>
      <w:r w:rsidR="00512E5C" w:rsidRPr="005D3B75">
        <w:rPr>
          <w:rStyle w:val="Strong"/>
          <w:i/>
          <w:iCs/>
          <w:sz w:val="26"/>
          <w:szCs w:val="26"/>
        </w:rPr>
        <w:t>nstructions</w:t>
      </w:r>
    </w:p>
    <w:p w14:paraId="1F96B49B" w14:textId="46840CED" w:rsidR="00C72507" w:rsidRPr="005D3B75" w:rsidRDefault="00C72507" w:rsidP="005D3B75">
      <w:pPr>
        <w:pStyle w:val="NormalWeb"/>
        <w:spacing w:before="0" w:beforeAutospacing="0" w:after="0" w:afterAutospacing="0" w:line="360" w:lineRule="auto"/>
        <w:jc w:val="both"/>
        <w:rPr>
          <w:sz w:val="26"/>
          <w:szCs w:val="26"/>
        </w:rPr>
      </w:pPr>
      <w:r w:rsidRPr="005D3B75">
        <w:rPr>
          <w:sz w:val="26"/>
          <w:szCs w:val="26"/>
        </w:rPr>
        <w:t xml:space="preserve">Go to </w:t>
      </w:r>
      <w:r>
        <w:fldChar w:fldCharType="begin"/>
      </w:r>
      <w:r>
        <w:instrText>HYPERLINK "https://chat.openai.com" \t "_new"</w:instrText>
      </w:r>
      <w:r>
        <w:fldChar w:fldCharType="separate"/>
      </w:r>
      <w:r w:rsidRPr="005D3B75">
        <w:rPr>
          <w:rStyle w:val="Hyperlink"/>
          <w:sz w:val="26"/>
          <w:szCs w:val="26"/>
        </w:rPr>
        <w:t>https://chat.openai.com</w:t>
      </w:r>
      <w:r>
        <w:fldChar w:fldCharType="end"/>
      </w:r>
      <w:r w:rsidRPr="005D3B75">
        <w:rPr>
          <w:sz w:val="26"/>
          <w:szCs w:val="26"/>
        </w:rPr>
        <w:t xml:space="preserve"> and log into your account. You can use the free version or subscribe to </w:t>
      </w:r>
      <w:r w:rsidRPr="005D3B75">
        <w:rPr>
          <w:rStyle w:val="Strong"/>
          <w:sz w:val="26"/>
          <w:szCs w:val="26"/>
        </w:rPr>
        <w:t>ChatGPT Plus</w:t>
      </w:r>
      <w:r w:rsidRPr="005D3B75">
        <w:rPr>
          <w:sz w:val="26"/>
          <w:szCs w:val="26"/>
        </w:rPr>
        <w:t xml:space="preserve"> for access to advanced features and better performance.</w:t>
      </w:r>
      <w:r w:rsidR="004C30D4" w:rsidRPr="005D3B75">
        <w:rPr>
          <w:sz w:val="26"/>
          <w:szCs w:val="26"/>
        </w:rPr>
        <w:t xml:space="preserve"> </w:t>
      </w:r>
      <w:r w:rsidR="00512E5C" w:rsidRPr="005D3B75">
        <w:rPr>
          <w:sz w:val="26"/>
          <w:szCs w:val="26"/>
        </w:rPr>
        <w:t>Copy and paste the selected text into ChatGPT and give specific instructions—for example:</w:t>
      </w:r>
      <w:r w:rsidR="00512E5C" w:rsidRPr="005D3B75">
        <w:rPr>
          <w:sz w:val="26"/>
          <w:szCs w:val="26"/>
        </w:rPr>
        <w:br/>
        <w:t xml:space="preserve"> </w:t>
      </w:r>
      <w:r w:rsidR="00512E5C" w:rsidRPr="005D3B75">
        <w:rPr>
          <w:rStyle w:val="Emphasis"/>
          <w:sz w:val="26"/>
          <w:szCs w:val="26"/>
        </w:rPr>
        <w:t>“Paraphrase this into a more academic style suitable for advanced students.”</w:t>
      </w:r>
      <w:r w:rsidR="00512E5C" w:rsidRPr="005D3B75">
        <w:rPr>
          <w:sz w:val="26"/>
          <w:szCs w:val="26"/>
        </w:rPr>
        <w:br/>
        <w:t>You can ask ChatGPT to shorten, lengthen, or rephrase certain sections to match your learning objectives.</w:t>
      </w:r>
    </w:p>
    <w:p w14:paraId="45611775" w14:textId="77777777" w:rsidR="005D3B75" w:rsidRDefault="00BB0B85" w:rsidP="005D3B75">
      <w:pPr>
        <w:pStyle w:val="NormalWeb"/>
        <w:spacing w:before="0" w:beforeAutospacing="0" w:after="0" w:afterAutospacing="0" w:line="360" w:lineRule="auto"/>
        <w:jc w:val="both"/>
        <w:rPr>
          <w:rStyle w:val="Strong"/>
          <w:i/>
          <w:iCs/>
          <w:sz w:val="26"/>
          <w:szCs w:val="26"/>
        </w:rPr>
      </w:pPr>
      <w:r w:rsidRPr="005D3B75">
        <w:rPr>
          <w:rStyle w:val="Strong"/>
          <w:i/>
          <w:iCs/>
          <w:sz w:val="26"/>
          <w:szCs w:val="26"/>
        </w:rPr>
        <w:t>Step 3:</w:t>
      </w:r>
      <w:r w:rsidRPr="005D3B75">
        <w:rPr>
          <w:i/>
          <w:iCs/>
          <w:sz w:val="26"/>
          <w:szCs w:val="26"/>
        </w:rPr>
        <w:t xml:space="preserve"> </w:t>
      </w:r>
      <w:r w:rsidR="00512E5C" w:rsidRPr="005D3B75">
        <w:rPr>
          <w:i/>
          <w:iCs/>
          <w:sz w:val="26"/>
          <w:szCs w:val="26"/>
        </w:rPr>
        <w:t xml:space="preserve"> </w:t>
      </w:r>
      <w:r w:rsidR="00512E5C" w:rsidRPr="005D3B75">
        <w:rPr>
          <w:rStyle w:val="Strong"/>
          <w:i/>
          <w:iCs/>
          <w:sz w:val="26"/>
          <w:szCs w:val="26"/>
        </w:rPr>
        <w:t xml:space="preserve">Design </w:t>
      </w:r>
      <w:r w:rsidR="00796D13" w:rsidRPr="005D3B75">
        <w:rPr>
          <w:rStyle w:val="Strong"/>
          <w:i/>
          <w:iCs/>
          <w:sz w:val="26"/>
          <w:szCs w:val="26"/>
        </w:rPr>
        <w:t>r</w:t>
      </w:r>
      <w:r w:rsidR="00512E5C" w:rsidRPr="005D3B75">
        <w:rPr>
          <w:rStyle w:val="Strong"/>
          <w:i/>
          <w:iCs/>
          <w:sz w:val="26"/>
          <w:szCs w:val="26"/>
        </w:rPr>
        <w:t xml:space="preserve">eading </w:t>
      </w:r>
      <w:r w:rsidR="00796D13" w:rsidRPr="005D3B75">
        <w:rPr>
          <w:rStyle w:val="Strong"/>
          <w:i/>
          <w:iCs/>
          <w:sz w:val="26"/>
          <w:szCs w:val="26"/>
        </w:rPr>
        <w:t>tasks</w:t>
      </w:r>
    </w:p>
    <w:p w14:paraId="31E4BBA6" w14:textId="38CDB853" w:rsidR="00512E5C" w:rsidRPr="005D3B75" w:rsidRDefault="00512E5C" w:rsidP="005D3B75">
      <w:pPr>
        <w:pStyle w:val="NormalWeb"/>
        <w:spacing w:before="0" w:beforeAutospacing="0" w:after="0" w:afterAutospacing="0" w:line="360" w:lineRule="auto"/>
        <w:jc w:val="both"/>
        <w:rPr>
          <w:sz w:val="26"/>
          <w:szCs w:val="26"/>
        </w:rPr>
      </w:pPr>
      <w:r w:rsidRPr="005D3B75">
        <w:rPr>
          <w:sz w:val="26"/>
          <w:szCs w:val="26"/>
        </w:rPr>
        <w:lastRenderedPageBreak/>
        <w:t>Ask ChatGPT to generate different types of questions based on the modified text, such as:</w:t>
      </w:r>
      <w:r w:rsidR="00B33150" w:rsidRPr="005D3B75">
        <w:rPr>
          <w:sz w:val="26"/>
          <w:szCs w:val="26"/>
        </w:rPr>
        <w:t xml:space="preserve"> m</w:t>
      </w:r>
      <w:r w:rsidRPr="005D3B75">
        <w:rPr>
          <w:sz w:val="26"/>
          <w:szCs w:val="26"/>
        </w:rPr>
        <w:t>ultiple-choice comprehension questions</w:t>
      </w:r>
      <w:r w:rsidR="00B33150" w:rsidRPr="005D3B75">
        <w:rPr>
          <w:sz w:val="26"/>
          <w:szCs w:val="26"/>
        </w:rPr>
        <w:t>, g</w:t>
      </w:r>
      <w:r w:rsidRPr="005D3B75">
        <w:rPr>
          <w:sz w:val="26"/>
          <w:szCs w:val="26"/>
        </w:rPr>
        <w:t>ap-filling exercises (cloze tests)</w:t>
      </w:r>
      <w:r w:rsidR="00B33150" w:rsidRPr="005D3B75">
        <w:rPr>
          <w:sz w:val="26"/>
          <w:szCs w:val="26"/>
        </w:rPr>
        <w:t>, m</w:t>
      </w:r>
      <w:r w:rsidRPr="005D3B75">
        <w:rPr>
          <w:sz w:val="26"/>
          <w:szCs w:val="26"/>
        </w:rPr>
        <w:t>atching headings with paragraphs</w:t>
      </w:r>
      <w:r w:rsidR="00B33150" w:rsidRPr="005D3B75">
        <w:rPr>
          <w:sz w:val="26"/>
          <w:szCs w:val="26"/>
        </w:rPr>
        <w:t>, i</w:t>
      </w:r>
      <w:r w:rsidRPr="005D3B75">
        <w:rPr>
          <w:sz w:val="26"/>
          <w:szCs w:val="26"/>
        </w:rPr>
        <w:t>nserting a missing sentence into the appropriate paragraph</w:t>
      </w:r>
      <w:r w:rsidR="00B33150" w:rsidRPr="005D3B75">
        <w:rPr>
          <w:sz w:val="26"/>
          <w:szCs w:val="26"/>
        </w:rPr>
        <w:t>.</w:t>
      </w:r>
    </w:p>
    <w:p w14:paraId="6CE28C3B" w14:textId="56F74A9B" w:rsidR="002E3C28" w:rsidRPr="005D3B75" w:rsidRDefault="002E3C28" w:rsidP="005D3B75">
      <w:pPr>
        <w:pStyle w:val="NormalWeb"/>
        <w:spacing w:before="0" w:beforeAutospacing="0" w:after="0" w:afterAutospacing="0" w:line="360" w:lineRule="auto"/>
        <w:jc w:val="both"/>
        <w:rPr>
          <w:sz w:val="26"/>
          <w:szCs w:val="26"/>
        </w:rPr>
      </w:pPr>
      <w:r w:rsidRPr="005D3B75">
        <w:rPr>
          <w:rStyle w:val="Strong"/>
          <w:b w:val="0"/>
          <w:bCs w:val="0"/>
          <w:sz w:val="26"/>
          <w:szCs w:val="26"/>
        </w:rPr>
        <w:t>Besides, you can also use</w:t>
      </w:r>
      <w:r w:rsidRPr="005D3B75">
        <w:rPr>
          <w:rStyle w:val="Strong"/>
          <w:sz w:val="26"/>
          <w:szCs w:val="26"/>
        </w:rPr>
        <w:t xml:space="preserve"> </w:t>
      </w:r>
      <w:r w:rsidRPr="005D3B75">
        <w:rPr>
          <w:sz w:val="26"/>
          <w:szCs w:val="26"/>
        </w:rPr>
        <w:t xml:space="preserve">a clear and specific prompt like: "Create a 300-word academic reading passage on the topic of </w:t>
      </w:r>
      <w:r w:rsidRPr="005D3B75">
        <w:rPr>
          <w:rStyle w:val="Strong"/>
          <w:b w:val="0"/>
          <w:bCs w:val="0"/>
          <w:sz w:val="26"/>
          <w:szCs w:val="26"/>
        </w:rPr>
        <w:t>greenwashing</w:t>
      </w:r>
      <w:r w:rsidRPr="005D3B75">
        <w:rPr>
          <w:sz w:val="26"/>
          <w:szCs w:val="26"/>
        </w:rPr>
        <w:t>. Then generate 10 MCQ with four options (with answers and explanations). Level: C1–C2."</w:t>
      </w:r>
    </w:p>
    <w:p w14:paraId="7462784A" w14:textId="77777777" w:rsidR="005D3B75" w:rsidRDefault="00BB0B85" w:rsidP="005D3B75">
      <w:pPr>
        <w:pStyle w:val="NormalWeb"/>
        <w:spacing w:before="0" w:beforeAutospacing="0" w:after="0" w:afterAutospacing="0" w:line="360" w:lineRule="auto"/>
        <w:jc w:val="both"/>
        <w:rPr>
          <w:rStyle w:val="Strong"/>
          <w:i/>
          <w:iCs/>
          <w:sz w:val="26"/>
          <w:szCs w:val="26"/>
        </w:rPr>
      </w:pPr>
      <w:r w:rsidRPr="005D3B75">
        <w:rPr>
          <w:rStyle w:val="Strong"/>
          <w:i/>
          <w:iCs/>
          <w:sz w:val="26"/>
          <w:szCs w:val="26"/>
        </w:rPr>
        <w:t>Step 4:</w:t>
      </w:r>
      <w:r w:rsidRPr="005D3B75">
        <w:rPr>
          <w:i/>
          <w:iCs/>
          <w:sz w:val="26"/>
          <w:szCs w:val="26"/>
        </w:rPr>
        <w:t xml:space="preserve">  </w:t>
      </w:r>
      <w:r w:rsidR="00512E5C" w:rsidRPr="005D3B75">
        <w:rPr>
          <w:i/>
          <w:iCs/>
          <w:sz w:val="26"/>
          <w:szCs w:val="26"/>
        </w:rPr>
        <w:t xml:space="preserve"> </w:t>
      </w:r>
      <w:r w:rsidR="00512E5C" w:rsidRPr="005D3B75">
        <w:rPr>
          <w:rStyle w:val="Strong"/>
          <w:i/>
          <w:iCs/>
          <w:sz w:val="26"/>
          <w:szCs w:val="26"/>
        </w:rPr>
        <w:t xml:space="preserve">Review and </w:t>
      </w:r>
      <w:r w:rsidR="00796D13" w:rsidRPr="005D3B75">
        <w:rPr>
          <w:rStyle w:val="Strong"/>
          <w:i/>
          <w:iCs/>
          <w:sz w:val="26"/>
          <w:szCs w:val="26"/>
        </w:rPr>
        <w:t>a</w:t>
      </w:r>
      <w:r w:rsidR="00512E5C" w:rsidRPr="005D3B75">
        <w:rPr>
          <w:rStyle w:val="Strong"/>
          <w:i/>
          <w:iCs/>
          <w:sz w:val="26"/>
          <w:szCs w:val="26"/>
        </w:rPr>
        <w:t xml:space="preserve">djust the </w:t>
      </w:r>
      <w:r w:rsidR="00796D13" w:rsidRPr="005D3B75">
        <w:rPr>
          <w:rStyle w:val="Strong"/>
          <w:i/>
          <w:iCs/>
          <w:sz w:val="26"/>
          <w:szCs w:val="26"/>
        </w:rPr>
        <w:t>o</w:t>
      </w:r>
      <w:r w:rsidR="00512E5C" w:rsidRPr="005D3B75">
        <w:rPr>
          <w:rStyle w:val="Strong"/>
          <w:i/>
          <w:iCs/>
          <w:sz w:val="26"/>
          <w:szCs w:val="26"/>
        </w:rPr>
        <w:t>utput</w:t>
      </w:r>
    </w:p>
    <w:p w14:paraId="2EFF8EB2" w14:textId="00ADB0BD" w:rsidR="00512E5C" w:rsidRPr="005D3B75" w:rsidRDefault="00512E5C" w:rsidP="005D3B75">
      <w:pPr>
        <w:pStyle w:val="NormalWeb"/>
        <w:spacing w:before="0" w:beforeAutospacing="0" w:after="0" w:afterAutospacing="0" w:line="360" w:lineRule="auto"/>
        <w:jc w:val="both"/>
        <w:rPr>
          <w:sz w:val="26"/>
          <w:szCs w:val="26"/>
        </w:rPr>
      </w:pPr>
      <w:r w:rsidRPr="005D3B75">
        <w:rPr>
          <w:sz w:val="26"/>
          <w:szCs w:val="26"/>
        </w:rPr>
        <w:t>Carefully review all generated questions and answers to ensure they are accurate, level-appropriate, and aligned with your teaching goals. You may edit or refine wording, distractors, or options as needed.</w:t>
      </w:r>
    </w:p>
    <w:p w14:paraId="21F03C9E" w14:textId="77777777" w:rsidR="005D3B75" w:rsidRDefault="000F61E4" w:rsidP="005D3B75">
      <w:pPr>
        <w:pStyle w:val="NormalWeb"/>
        <w:spacing w:before="0" w:beforeAutospacing="0" w:after="0" w:afterAutospacing="0" w:line="360" w:lineRule="auto"/>
        <w:jc w:val="both"/>
        <w:rPr>
          <w:rStyle w:val="Strong"/>
          <w:i/>
          <w:iCs/>
          <w:sz w:val="26"/>
          <w:szCs w:val="26"/>
        </w:rPr>
      </w:pPr>
      <w:r w:rsidRPr="005D3B75">
        <w:rPr>
          <w:rStyle w:val="Strong"/>
          <w:i/>
          <w:iCs/>
          <w:sz w:val="26"/>
          <w:szCs w:val="26"/>
        </w:rPr>
        <w:t xml:space="preserve">Step 5: Export or </w:t>
      </w:r>
      <w:r w:rsidR="00A61162" w:rsidRPr="005D3B75">
        <w:rPr>
          <w:rStyle w:val="Strong"/>
          <w:i/>
          <w:iCs/>
          <w:sz w:val="26"/>
          <w:szCs w:val="26"/>
        </w:rPr>
        <w:t>a</w:t>
      </w:r>
      <w:r w:rsidRPr="005D3B75">
        <w:rPr>
          <w:rStyle w:val="Strong"/>
          <w:i/>
          <w:iCs/>
          <w:sz w:val="26"/>
          <w:szCs w:val="26"/>
        </w:rPr>
        <w:t xml:space="preserve">dapt for </w:t>
      </w:r>
      <w:r w:rsidR="00A61162" w:rsidRPr="005D3B75">
        <w:rPr>
          <w:rStyle w:val="Strong"/>
          <w:i/>
          <w:iCs/>
          <w:sz w:val="26"/>
          <w:szCs w:val="26"/>
        </w:rPr>
        <w:t>c</w:t>
      </w:r>
      <w:r w:rsidRPr="005D3B75">
        <w:rPr>
          <w:rStyle w:val="Strong"/>
          <w:i/>
          <w:iCs/>
          <w:sz w:val="26"/>
          <w:szCs w:val="26"/>
        </w:rPr>
        <w:t>lass Use</w:t>
      </w:r>
    </w:p>
    <w:p w14:paraId="005249E7" w14:textId="77777777" w:rsidR="005D3B75" w:rsidRDefault="000F61E4" w:rsidP="005D3B75">
      <w:pPr>
        <w:pStyle w:val="NormalWeb"/>
        <w:spacing w:before="0" w:beforeAutospacing="0" w:after="0" w:afterAutospacing="0" w:line="360" w:lineRule="auto"/>
        <w:jc w:val="both"/>
        <w:rPr>
          <w:sz w:val="26"/>
          <w:szCs w:val="26"/>
        </w:rPr>
      </w:pPr>
      <w:r w:rsidRPr="005D3B75">
        <w:rPr>
          <w:sz w:val="26"/>
          <w:szCs w:val="26"/>
        </w:rPr>
        <w:t>Copy the content to a Word document, Google Docs, or PDF.</w:t>
      </w:r>
    </w:p>
    <w:p w14:paraId="0A862E7D" w14:textId="6FE9DED2" w:rsidR="000F61E4" w:rsidRPr="005D3B75" w:rsidRDefault="000F61E4" w:rsidP="005D3B75">
      <w:pPr>
        <w:pStyle w:val="NormalWeb"/>
        <w:spacing w:before="0" w:beforeAutospacing="0" w:after="0" w:afterAutospacing="0" w:line="360" w:lineRule="auto"/>
        <w:jc w:val="both"/>
        <w:rPr>
          <w:sz w:val="26"/>
          <w:szCs w:val="26"/>
        </w:rPr>
      </w:pPr>
      <w:r w:rsidRPr="005D3B75">
        <w:rPr>
          <w:sz w:val="26"/>
          <w:szCs w:val="26"/>
        </w:rPr>
        <w:t xml:space="preserve">You can also convert it into worksheets, Google Forms, or use platforms like Azota, </w:t>
      </w:r>
      <w:r w:rsidRPr="005D3B75">
        <w:rPr>
          <w:rStyle w:val="Strong"/>
          <w:b w:val="0"/>
          <w:bCs w:val="0"/>
          <w:sz w:val="26"/>
          <w:szCs w:val="26"/>
        </w:rPr>
        <w:t>Twee</w:t>
      </w:r>
      <w:r w:rsidRPr="005D3B75">
        <w:rPr>
          <w:b/>
          <w:bCs/>
          <w:sz w:val="26"/>
          <w:szCs w:val="26"/>
        </w:rPr>
        <w:t xml:space="preserve">, </w:t>
      </w:r>
      <w:r w:rsidRPr="005D3B75">
        <w:rPr>
          <w:rStyle w:val="Strong"/>
          <w:b w:val="0"/>
          <w:bCs w:val="0"/>
          <w:sz w:val="26"/>
          <w:szCs w:val="26"/>
        </w:rPr>
        <w:t>Liveworksheets</w:t>
      </w:r>
      <w:r w:rsidRPr="005D3B75">
        <w:rPr>
          <w:sz w:val="26"/>
          <w:szCs w:val="26"/>
        </w:rPr>
        <w:t xml:space="preserve">, or </w:t>
      </w:r>
      <w:r w:rsidRPr="005D3B75">
        <w:rPr>
          <w:rStyle w:val="Strong"/>
          <w:b w:val="0"/>
          <w:bCs w:val="0"/>
          <w:sz w:val="26"/>
          <w:szCs w:val="26"/>
        </w:rPr>
        <w:t>Quizziz</w:t>
      </w:r>
      <w:r w:rsidRPr="005D3B75">
        <w:rPr>
          <w:sz w:val="26"/>
          <w:szCs w:val="26"/>
        </w:rPr>
        <w:t>.</w:t>
      </w:r>
    </w:p>
    <w:p w14:paraId="4D55A574" w14:textId="74E56CC6" w:rsidR="00A202AD" w:rsidRPr="005D3B75" w:rsidRDefault="006B29F8" w:rsidP="005D3B75">
      <w:pPr>
        <w:pStyle w:val="NormalWeb"/>
        <w:spacing w:before="0" w:beforeAutospacing="0" w:after="0" w:afterAutospacing="0" w:line="360" w:lineRule="auto"/>
        <w:jc w:val="both"/>
        <w:rPr>
          <w:sz w:val="26"/>
          <w:szCs w:val="26"/>
        </w:rPr>
      </w:pPr>
      <w:r>
        <w:rPr>
          <w:rStyle w:val="Strong"/>
          <w:sz w:val="26"/>
          <w:szCs w:val="26"/>
          <w:lang w:val="en-US"/>
        </w:rPr>
        <w:t>2</w:t>
      </w:r>
      <w:r w:rsidR="00A202AD" w:rsidRPr="005D3B75">
        <w:rPr>
          <w:rStyle w:val="Strong"/>
          <w:sz w:val="26"/>
          <w:szCs w:val="26"/>
        </w:rPr>
        <w:t xml:space="preserve">. Sample </w:t>
      </w:r>
      <w:r w:rsidR="0037236E" w:rsidRPr="005D3B75">
        <w:rPr>
          <w:rStyle w:val="Strong"/>
          <w:sz w:val="26"/>
          <w:szCs w:val="26"/>
        </w:rPr>
        <w:t>r</w:t>
      </w:r>
      <w:r w:rsidR="00A202AD" w:rsidRPr="005D3B75">
        <w:rPr>
          <w:rStyle w:val="Strong"/>
          <w:sz w:val="26"/>
          <w:szCs w:val="26"/>
        </w:rPr>
        <w:t xml:space="preserve">eading </w:t>
      </w:r>
      <w:r w:rsidR="0037236E" w:rsidRPr="005D3B75">
        <w:rPr>
          <w:rStyle w:val="Strong"/>
          <w:sz w:val="26"/>
          <w:szCs w:val="26"/>
        </w:rPr>
        <w:t>t</w:t>
      </w:r>
      <w:r w:rsidR="00A202AD" w:rsidRPr="005D3B75">
        <w:rPr>
          <w:rStyle w:val="Strong"/>
          <w:sz w:val="26"/>
          <w:szCs w:val="26"/>
        </w:rPr>
        <w:t xml:space="preserve">asks </w:t>
      </w:r>
      <w:r w:rsidR="0037236E" w:rsidRPr="005D3B75">
        <w:rPr>
          <w:rStyle w:val="Strong"/>
          <w:sz w:val="26"/>
          <w:szCs w:val="26"/>
        </w:rPr>
        <w:t>g</w:t>
      </w:r>
      <w:r w:rsidR="00A202AD" w:rsidRPr="005D3B75">
        <w:rPr>
          <w:rStyle w:val="Strong"/>
          <w:sz w:val="26"/>
          <w:szCs w:val="26"/>
        </w:rPr>
        <w:t xml:space="preserve">enerated with ChatGPT </w:t>
      </w:r>
    </w:p>
    <w:p w14:paraId="0360A3EF" w14:textId="77777777" w:rsidR="00A202AD" w:rsidRPr="005D3B75" w:rsidRDefault="00A202AD" w:rsidP="005D3B75">
      <w:pPr>
        <w:pStyle w:val="NormalWeb"/>
        <w:spacing w:before="0" w:beforeAutospacing="0" w:after="0" w:afterAutospacing="0" w:line="360" w:lineRule="auto"/>
        <w:jc w:val="both"/>
        <w:rPr>
          <w:sz w:val="26"/>
          <w:szCs w:val="26"/>
        </w:rPr>
      </w:pPr>
      <w:r w:rsidRPr="005D3B75">
        <w:rPr>
          <w:sz w:val="26"/>
          <w:szCs w:val="26"/>
        </w:rPr>
        <w:t>Here are some reading exercises generated from ChatGPT, designed to challenge and engage gifted learners through a variety of task types and academic topics.</w:t>
      </w:r>
    </w:p>
    <w:p w14:paraId="4DBCC1CD" w14:textId="77777777" w:rsidR="003650F8" w:rsidRPr="005D3B75" w:rsidRDefault="003650F8" w:rsidP="005D3B75">
      <w:pPr>
        <w:pStyle w:val="Heading3"/>
        <w:keepNext w:val="0"/>
        <w:keepLines w:val="0"/>
        <w:spacing w:before="0" w:after="0" w:line="360" w:lineRule="auto"/>
        <w:jc w:val="both"/>
        <w:rPr>
          <w:b/>
          <w:bCs/>
          <w:i/>
          <w:iCs/>
          <w:color w:val="000000" w:themeColor="text1"/>
          <w:sz w:val="26"/>
          <w:szCs w:val="26"/>
        </w:rPr>
      </w:pPr>
      <w:bookmarkStart w:id="2" w:name="_Toc191659202"/>
      <w:r w:rsidRPr="005D3B75">
        <w:rPr>
          <w:b/>
          <w:bCs/>
          <w:i/>
          <w:iCs/>
          <w:color w:val="000000" w:themeColor="text1"/>
          <w:sz w:val="26"/>
          <w:szCs w:val="26"/>
        </w:rPr>
        <w:t>Exercise 1: Fill in the blanks with the correct form of the word in parentheses.</w:t>
      </w:r>
      <w:bookmarkEnd w:id="2"/>
    </w:p>
    <w:p w14:paraId="7882A096" w14:textId="77777777" w:rsidR="00291F64" w:rsidRPr="00C66D32" w:rsidRDefault="00291F64" w:rsidP="00C66D32">
      <w:pPr>
        <w:pStyle w:val="NormalWeb"/>
        <w:spacing w:before="0" w:beforeAutospacing="0" w:after="0" w:afterAutospacing="0" w:line="360" w:lineRule="auto"/>
        <w:jc w:val="center"/>
        <w:rPr>
          <w:b/>
          <w:bCs/>
          <w:i/>
          <w:iCs/>
          <w:sz w:val="26"/>
          <w:szCs w:val="26"/>
        </w:rPr>
      </w:pPr>
      <w:r w:rsidRPr="00C66D32">
        <w:rPr>
          <w:rStyle w:val="Strong"/>
          <w:b w:val="0"/>
          <w:bCs w:val="0"/>
          <w:i/>
          <w:iCs/>
          <w:sz w:val="26"/>
          <w:szCs w:val="26"/>
        </w:rPr>
        <w:t>Five Essential Attributes for a Successful Architectural Career</w:t>
      </w:r>
    </w:p>
    <w:p w14:paraId="4657984C" w14:textId="2861EA1D" w:rsidR="00291F64" w:rsidRPr="005D3B75" w:rsidRDefault="00291F64" w:rsidP="005D3B75">
      <w:pPr>
        <w:pStyle w:val="NormalWeb"/>
        <w:spacing w:before="0" w:beforeAutospacing="0" w:after="0" w:afterAutospacing="0" w:line="360" w:lineRule="auto"/>
        <w:jc w:val="both"/>
        <w:rPr>
          <w:sz w:val="26"/>
          <w:szCs w:val="26"/>
        </w:rPr>
      </w:pPr>
      <w:r w:rsidRPr="005D3B75">
        <w:rPr>
          <w:sz w:val="26"/>
          <w:szCs w:val="26"/>
        </w:rPr>
        <w:t>Pursuing architecture as a profession requires more than just technical proficiency; it demands a high level of intellectual (1) _______ (know) and a broad set of interpersonal and creative abilities.</w:t>
      </w:r>
    </w:p>
    <w:p w14:paraId="3C030A60" w14:textId="77777777" w:rsidR="005D3B75" w:rsidRPr="00C66D32" w:rsidRDefault="00291F64" w:rsidP="005D3B75">
      <w:pPr>
        <w:pStyle w:val="NormalWeb"/>
        <w:spacing w:before="0" w:beforeAutospacing="0" w:after="0" w:afterAutospacing="0" w:line="360" w:lineRule="auto"/>
        <w:jc w:val="both"/>
        <w:rPr>
          <w:rStyle w:val="Strong"/>
          <w:b w:val="0"/>
          <w:bCs w:val="0"/>
          <w:i/>
          <w:iCs/>
          <w:sz w:val="26"/>
          <w:szCs w:val="26"/>
        </w:rPr>
      </w:pPr>
      <w:r w:rsidRPr="00C66D32">
        <w:rPr>
          <w:rStyle w:val="Strong"/>
          <w:b w:val="0"/>
          <w:bCs w:val="0"/>
          <w:i/>
          <w:iCs/>
          <w:sz w:val="26"/>
          <w:szCs w:val="26"/>
        </w:rPr>
        <w:t>Artistic Vision and Aesthetic Sensibility</w:t>
      </w:r>
    </w:p>
    <w:p w14:paraId="297A748D" w14:textId="5BB1C96F" w:rsidR="00291F64" w:rsidRPr="005D3B75" w:rsidRDefault="00291F64" w:rsidP="005D3B75">
      <w:pPr>
        <w:pStyle w:val="NormalWeb"/>
        <w:spacing w:before="0" w:beforeAutospacing="0" w:after="0" w:afterAutospacing="0" w:line="360" w:lineRule="auto"/>
        <w:jc w:val="both"/>
        <w:rPr>
          <w:sz w:val="26"/>
          <w:szCs w:val="26"/>
        </w:rPr>
      </w:pPr>
      <w:r w:rsidRPr="005D3B75">
        <w:rPr>
          <w:sz w:val="26"/>
          <w:szCs w:val="26"/>
        </w:rPr>
        <w:t>Architects must be able to produce innovative and visually compelling (2) ________ (design), often through both hand-drawing and advanced digital software.</w:t>
      </w:r>
    </w:p>
    <w:p w14:paraId="0D550C9D" w14:textId="77777777" w:rsidR="005D3B75" w:rsidRPr="00C66D32" w:rsidRDefault="00291F64" w:rsidP="005D3B75">
      <w:pPr>
        <w:pStyle w:val="NormalWeb"/>
        <w:spacing w:before="0" w:beforeAutospacing="0" w:after="0" w:afterAutospacing="0" w:line="360" w:lineRule="auto"/>
        <w:jc w:val="both"/>
        <w:rPr>
          <w:rStyle w:val="Strong"/>
          <w:b w:val="0"/>
          <w:bCs w:val="0"/>
          <w:i/>
          <w:iCs/>
          <w:sz w:val="26"/>
          <w:szCs w:val="26"/>
        </w:rPr>
      </w:pPr>
      <w:r w:rsidRPr="00C66D32">
        <w:rPr>
          <w:rStyle w:val="Strong"/>
          <w:b w:val="0"/>
          <w:bCs w:val="0"/>
          <w:i/>
          <w:iCs/>
          <w:sz w:val="26"/>
          <w:szCs w:val="26"/>
        </w:rPr>
        <w:t>Collaborative Competence and Leadership</w:t>
      </w:r>
    </w:p>
    <w:p w14:paraId="59D61000" w14:textId="12D19397" w:rsidR="00291F64" w:rsidRPr="005D3B75" w:rsidRDefault="00291F64" w:rsidP="005D3B75">
      <w:pPr>
        <w:pStyle w:val="NormalWeb"/>
        <w:spacing w:before="0" w:beforeAutospacing="0" w:after="0" w:afterAutospacing="0" w:line="360" w:lineRule="auto"/>
        <w:jc w:val="both"/>
        <w:rPr>
          <w:sz w:val="26"/>
          <w:szCs w:val="26"/>
        </w:rPr>
      </w:pPr>
      <w:r w:rsidRPr="005D3B75">
        <w:rPr>
          <w:sz w:val="26"/>
          <w:szCs w:val="26"/>
        </w:rPr>
        <w:t>Since architectural projects are carried out through constant collaboration with engineers, clients, and (3) _________ (construct) professionals, the ability to lead discussions and ensure smooth (4) _________ (communicate) is indispensable.</w:t>
      </w:r>
    </w:p>
    <w:p w14:paraId="66854EFE" w14:textId="77777777" w:rsidR="005D3B75" w:rsidRPr="00C66D32" w:rsidRDefault="00291F64" w:rsidP="005D3B75">
      <w:pPr>
        <w:pStyle w:val="NormalWeb"/>
        <w:spacing w:before="0" w:beforeAutospacing="0" w:after="0" w:afterAutospacing="0" w:line="360" w:lineRule="auto"/>
        <w:jc w:val="both"/>
        <w:rPr>
          <w:rStyle w:val="Strong"/>
          <w:b w:val="0"/>
          <w:bCs w:val="0"/>
          <w:i/>
          <w:iCs/>
          <w:sz w:val="26"/>
          <w:szCs w:val="26"/>
        </w:rPr>
      </w:pPr>
      <w:r w:rsidRPr="00C66D32">
        <w:rPr>
          <w:rStyle w:val="Strong"/>
          <w:b w:val="0"/>
          <w:bCs w:val="0"/>
          <w:i/>
          <w:iCs/>
          <w:sz w:val="26"/>
          <w:szCs w:val="26"/>
        </w:rPr>
        <w:t>Regulatory Awareness</w:t>
      </w:r>
    </w:p>
    <w:p w14:paraId="0430B47C" w14:textId="23344C41" w:rsidR="00291F64" w:rsidRPr="005D3B75" w:rsidRDefault="00291F64" w:rsidP="005D3B75">
      <w:pPr>
        <w:pStyle w:val="NormalWeb"/>
        <w:spacing w:before="0" w:beforeAutospacing="0" w:after="0" w:afterAutospacing="0" w:line="360" w:lineRule="auto"/>
        <w:jc w:val="both"/>
        <w:rPr>
          <w:sz w:val="26"/>
          <w:szCs w:val="26"/>
        </w:rPr>
      </w:pPr>
      <w:r w:rsidRPr="005D3B75">
        <w:rPr>
          <w:sz w:val="26"/>
          <w:szCs w:val="26"/>
        </w:rPr>
        <w:t>A thorough understanding of zoning laws and legal (5) _________ (regulate) is crucial, as failing to comply may result in rejected proposals or halted construction.</w:t>
      </w:r>
    </w:p>
    <w:p w14:paraId="3C624EEE" w14:textId="77777777" w:rsidR="005D3B75" w:rsidRPr="00C66D32" w:rsidRDefault="00291F64" w:rsidP="005D3B75">
      <w:pPr>
        <w:pStyle w:val="NormalWeb"/>
        <w:spacing w:before="0" w:beforeAutospacing="0" w:after="0" w:afterAutospacing="0" w:line="360" w:lineRule="auto"/>
        <w:jc w:val="both"/>
        <w:rPr>
          <w:rStyle w:val="Strong"/>
          <w:b w:val="0"/>
          <w:bCs w:val="0"/>
          <w:i/>
          <w:iCs/>
          <w:sz w:val="26"/>
          <w:szCs w:val="26"/>
        </w:rPr>
      </w:pPr>
      <w:r w:rsidRPr="00C66D32">
        <w:rPr>
          <w:rStyle w:val="Strong"/>
          <w:b w:val="0"/>
          <w:bCs w:val="0"/>
          <w:i/>
          <w:iCs/>
          <w:sz w:val="26"/>
          <w:szCs w:val="26"/>
        </w:rPr>
        <w:lastRenderedPageBreak/>
        <w:t>Strategic Thinking and Flexibility</w:t>
      </w:r>
    </w:p>
    <w:p w14:paraId="5B889C69" w14:textId="227AE504" w:rsidR="00291F64" w:rsidRPr="005D3B75" w:rsidRDefault="00291F64" w:rsidP="005D3B75">
      <w:pPr>
        <w:pStyle w:val="NormalWeb"/>
        <w:spacing w:before="0" w:beforeAutospacing="0" w:after="0" w:afterAutospacing="0" w:line="360" w:lineRule="auto"/>
        <w:jc w:val="both"/>
        <w:rPr>
          <w:sz w:val="26"/>
          <w:szCs w:val="26"/>
        </w:rPr>
      </w:pPr>
      <w:r w:rsidRPr="005D3B75">
        <w:rPr>
          <w:sz w:val="26"/>
          <w:szCs w:val="26"/>
        </w:rPr>
        <w:t>Due to the (6) _________ (predict) nature of construction processes, architects often face unexpected challenges. Rapid, yet thoughtful, (7) _________ (respond) rooted in logic and creativity is essential.</w:t>
      </w:r>
    </w:p>
    <w:p w14:paraId="153CF2B3" w14:textId="77777777" w:rsidR="005D3B75" w:rsidRPr="00C66D32" w:rsidRDefault="00291F64" w:rsidP="005D3B75">
      <w:pPr>
        <w:pStyle w:val="NormalWeb"/>
        <w:spacing w:before="0" w:beforeAutospacing="0" w:after="0" w:afterAutospacing="0" w:line="360" w:lineRule="auto"/>
        <w:jc w:val="both"/>
        <w:rPr>
          <w:rStyle w:val="Strong"/>
          <w:b w:val="0"/>
          <w:bCs w:val="0"/>
          <w:i/>
          <w:iCs/>
          <w:sz w:val="26"/>
          <w:szCs w:val="26"/>
        </w:rPr>
      </w:pPr>
      <w:r w:rsidRPr="00C66D32">
        <w:rPr>
          <w:rStyle w:val="Strong"/>
          <w:b w:val="0"/>
          <w:bCs w:val="0"/>
          <w:i/>
          <w:iCs/>
          <w:sz w:val="26"/>
          <w:szCs w:val="26"/>
        </w:rPr>
        <w:t>Market-Oriented Design Sensibility</w:t>
      </w:r>
    </w:p>
    <w:p w14:paraId="545A0197" w14:textId="5E377419" w:rsidR="00291F64" w:rsidRPr="005D3B75" w:rsidRDefault="00291F64" w:rsidP="005D3B75">
      <w:pPr>
        <w:pStyle w:val="NormalWeb"/>
        <w:spacing w:before="0" w:beforeAutospacing="0" w:after="0" w:afterAutospacing="0" w:line="360" w:lineRule="auto"/>
        <w:jc w:val="both"/>
        <w:rPr>
          <w:sz w:val="26"/>
          <w:szCs w:val="26"/>
        </w:rPr>
      </w:pPr>
      <w:r w:rsidRPr="005D3B75">
        <w:rPr>
          <w:sz w:val="26"/>
          <w:szCs w:val="26"/>
        </w:rPr>
        <w:t xml:space="preserve">Ultimately, architectural concepts must resonate with clients and communities. This requires ongoing (8) _______ (real) of market trends and continuous (9) _______ (research) into emerging materials, technologies, and (10) _______ (aesthetics) preferences. </w:t>
      </w:r>
    </w:p>
    <w:p w14:paraId="18CC7DA7" w14:textId="6EC6953B" w:rsidR="00291F64" w:rsidRPr="005D3B75" w:rsidRDefault="00291F64" w:rsidP="005D3B75">
      <w:pPr>
        <w:spacing w:line="360" w:lineRule="auto"/>
        <w:ind w:left="4320" w:firstLine="720"/>
        <w:rPr>
          <w:i/>
          <w:sz w:val="26"/>
          <w:szCs w:val="26"/>
        </w:rPr>
      </w:pPr>
      <w:r w:rsidRPr="005D3B75">
        <w:rPr>
          <w:i/>
          <w:sz w:val="26"/>
          <w:szCs w:val="26"/>
        </w:rPr>
        <w:t>(Adapted from iLearn Smart World)</w:t>
      </w:r>
    </w:p>
    <w:p w14:paraId="666F74F7" w14:textId="4C8D622D" w:rsidR="004C2681" w:rsidRPr="00F3226B" w:rsidRDefault="001F7E0C" w:rsidP="005D3B75">
      <w:pPr>
        <w:pStyle w:val="NormalWeb"/>
        <w:spacing w:before="0" w:beforeAutospacing="0" w:after="0" w:afterAutospacing="0" w:line="360" w:lineRule="auto"/>
        <w:rPr>
          <w:rStyle w:val="Strong"/>
          <w:b w:val="0"/>
          <w:bCs w:val="0"/>
          <w:color w:val="EE0000"/>
          <w:sz w:val="26"/>
          <w:szCs w:val="26"/>
          <w:lang w:val="en-US"/>
        </w:rPr>
      </w:pPr>
      <w:r w:rsidRPr="005D3B75">
        <w:rPr>
          <w:rStyle w:val="Strong"/>
          <w:b w:val="0"/>
          <w:bCs w:val="0"/>
          <w:color w:val="EE0000"/>
          <w:sz w:val="26"/>
          <w:szCs w:val="26"/>
        </w:rPr>
        <w:t xml:space="preserve">ANSWER KEY </w:t>
      </w:r>
    </w:p>
    <w:tbl>
      <w:tblPr>
        <w:tblStyle w:val="TableGrid"/>
        <w:tblW w:w="9742" w:type="dxa"/>
        <w:tblLook w:val="04A0" w:firstRow="1" w:lastRow="0" w:firstColumn="1" w:lastColumn="0" w:noHBand="0" w:noVBand="1"/>
      </w:tblPr>
      <w:tblGrid>
        <w:gridCol w:w="2263"/>
        <w:gridCol w:w="1614"/>
        <w:gridCol w:w="1943"/>
        <w:gridCol w:w="2113"/>
        <w:gridCol w:w="1809"/>
      </w:tblGrid>
      <w:tr w:rsidR="00A72728" w:rsidRPr="005D3B75" w14:paraId="22F627C3" w14:textId="77777777" w:rsidTr="004C2681">
        <w:trPr>
          <w:trHeight w:val="622"/>
        </w:trPr>
        <w:tc>
          <w:tcPr>
            <w:tcW w:w="2263" w:type="dxa"/>
          </w:tcPr>
          <w:p w14:paraId="33262070" w14:textId="33B7C4F1" w:rsidR="00A72728" w:rsidRPr="005D3B75" w:rsidRDefault="00A72728" w:rsidP="005D3B75">
            <w:pPr>
              <w:pStyle w:val="NormalWeb"/>
              <w:spacing w:before="0" w:beforeAutospacing="0" w:after="0" w:afterAutospacing="0" w:line="360" w:lineRule="auto"/>
              <w:rPr>
                <w:rStyle w:val="Strong"/>
                <w:b w:val="0"/>
                <w:bCs w:val="0"/>
                <w:color w:val="EE0000"/>
                <w:sz w:val="26"/>
                <w:szCs w:val="26"/>
              </w:rPr>
            </w:pPr>
            <w:r w:rsidRPr="005D3B75">
              <w:rPr>
                <w:rStyle w:val="Strong"/>
                <w:b w:val="0"/>
                <w:bCs w:val="0"/>
                <w:color w:val="EE0000"/>
                <w:sz w:val="26"/>
                <w:szCs w:val="26"/>
              </w:rPr>
              <w:t>1</w:t>
            </w:r>
            <w:r w:rsidRPr="005D3B75">
              <w:rPr>
                <w:rStyle w:val="Strong"/>
                <w:color w:val="EE0000"/>
                <w:sz w:val="26"/>
                <w:szCs w:val="26"/>
              </w:rPr>
              <w:t xml:space="preserve">. </w:t>
            </w:r>
            <w:r w:rsidRPr="005D3B75">
              <w:rPr>
                <w:color w:val="EE0000"/>
                <w:sz w:val="26"/>
                <w:szCs w:val="26"/>
              </w:rPr>
              <w:t>knowledge</w:t>
            </w:r>
          </w:p>
        </w:tc>
        <w:tc>
          <w:tcPr>
            <w:tcW w:w="1614" w:type="dxa"/>
          </w:tcPr>
          <w:p w14:paraId="0D682453" w14:textId="6A25A4E9" w:rsidR="00A72728" w:rsidRPr="005D3B75" w:rsidRDefault="00A72728" w:rsidP="005D3B75">
            <w:pPr>
              <w:pStyle w:val="NormalWeb"/>
              <w:spacing w:before="0" w:beforeAutospacing="0" w:after="0" w:afterAutospacing="0" w:line="360" w:lineRule="auto"/>
              <w:rPr>
                <w:color w:val="EE0000"/>
                <w:sz w:val="26"/>
                <w:szCs w:val="26"/>
              </w:rPr>
            </w:pPr>
            <w:r w:rsidRPr="005D3B75">
              <w:rPr>
                <w:color w:val="EE0000"/>
                <w:sz w:val="26"/>
                <w:szCs w:val="26"/>
              </w:rPr>
              <w:t>2. designs</w:t>
            </w:r>
          </w:p>
          <w:p w14:paraId="58B72E98" w14:textId="77777777" w:rsidR="00A72728" w:rsidRPr="005D3B75" w:rsidRDefault="00A72728" w:rsidP="005D3B75">
            <w:pPr>
              <w:pStyle w:val="NormalWeb"/>
              <w:spacing w:before="0" w:beforeAutospacing="0" w:after="0" w:afterAutospacing="0" w:line="360" w:lineRule="auto"/>
              <w:rPr>
                <w:rStyle w:val="Strong"/>
                <w:b w:val="0"/>
                <w:bCs w:val="0"/>
                <w:color w:val="EE0000"/>
                <w:sz w:val="26"/>
                <w:szCs w:val="26"/>
              </w:rPr>
            </w:pPr>
          </w:p>
        </w:tc>
        <w:tc>
          <w:tcPr>
            <w:tcW w:w="1943" w:type="dxa"/>
          </w:tcPr>
          <w:p w14:paraId="0274B6A0" w14:textId="77777777" w:rsidR="00A72728" w:rsidRPr="005D3B75" w:rsidRDefault="00A72728" w:rsidP="005D3B75">
            <w:pPr>
              <w:pStyle w:val="NormalWeb"/>
              <w:spacing w:before="0" w:beforeAutospacing="0" w:after="0" w:afterAutospacing="0" w:line="360" w:lineRule="auto"/>
              <w:rPr>
                <w:color w:val="EE0000"/>
                <w:sz w:val="26"/>
                <w:szCs w:val="26"/>
              </w:rPr>
            </w:pPr>
            <w:r w:rsidRPr="005D3B75">
              <w:rPr>
                <w:rStyle w:val="Strong"/>
                <w:b w:val="0"/>
                <w:bCs w:val="0"/>
                <w:color w:val="EE0000"/>
                <w:sz w:val="26"/>
                <w:szCs w:val="26"/>
              </w:rPr>
              <w:t>3</w:t>
            </w:r>
            <w:r w:rsidRPr="005D3B75">
              <w:rPr>
                <w:rStyle w:val="Strong"/>
                <w:color w:val="EE0000"/>
                <w:sz w:val="26"/>
                <w:szCs w:val="26"/>
              </w:rPr>
              <w:t xml:space="preserve">. </w:t>
            </w:r>
            <w:r w:rsidRPr="005D3B75">
              <w:rPr>
                <w:color w:val="EE0000"/>
                <w:sz w:val="26"/>
                <w:szCs w:val="26"/>
              </w:rPr>
              <w:t>construction</w:t>
            </w:r>
          </w:p>
          <w:p w14:paraId="0683691F" w14:textId="528EDC4F" w:rsidR="00A72728" w:rsidRPr="005D3B75" w:rsidRDefault="00A72728" w:rsidP="005D3B75">
            <w:pPr>
              <w:pStyle w:val="NormalWeb"/>
              <w:spacing w:before="0" w:beforeAutospacing="0" w:after="0" w:afterAutospacing="0" w:line="360" w:lineRule="auto"/>
              <w:rPr>
                <w:rStyle w:val="Strong"/>
                <w:b w:val="0"/>
                <w:bCs w:val="0"/>
                <w:color w:val="EE0000"/>
                <w:sz w:val="26"/>
                <w:szCs w:val="26"/>
              </w:rPr>
            </w:pPr>
          </w:p>
        </w:tc>
        <w:tc>
          <w:tcPr>
            <w:tcW w:w="2113" w:type="dxa"/>
          </w:tcPr>
          <w:p w14:paraId="68419A76" w14:textId="77777777" w:rsidR="00A72728" w:rsidRPr="005D3B75" w:rsidRDefault="00A72728" w:rsidP="005D3B75">
            <w:pPr>
              <w:pStyle w:val="NormalWeb"/>
              <w:spacing w:before="0" w:beforeAutospacing="0" w:after="0" w:afterAutospacing="0" w:line="360" w:lineRule="auto"/>
              <w:rPr>
                <w:color w:val="EE0000"/>
                <w:sz w:val="26"/>
                <w:szCs w:val="26"/>
              </w:rPr>
            </w:pPr>
            <w:r w:rsidRPr="005D3B75">
              <w:rPr>
                <w:rStyle w:val="Strong"/>
                <w:b w:val="0"/>
                <w:bCs w:val="0"/>
                <w:color w:val="EE0000"/>
                <w:sz w:val="26"/>
                <w:szCs w:val="26"/>
              </w:rPr>
              <w:t>4</w:t>
            </w:r>
            <w:r w:rsidRPr="005D3B75">
              <w:rPr>
                <w:rStyle w:val="Strong"/>
                <w:color w:val="EE0000"/>
                <w:sz w:val="26"/>
                <w:szCs w:val="26"/>
              </w:rPr>
              <w:t xml:space="preserve">. </w:t>
            </w:r>
            <w:r w:rsidRPr="005D3B75">
              <w:rPr>
                <w:color w:val="EE0000"/>
                <w:sz w:val="26"/>
                <w:szCs w:val="26"/>
              </w:rPr>
              <w:t>communication</w:t>
            </w:r>
          </w:p>
          <w:p w14:paraId="7A646CF3" w14:textId="37CFA0B2" w:rsidR="00A72728" w:rsidRPr="005D3B75" w:rsidRDefault="00A72728" w:rsidP="005D3B75">
            <w:pPr>
              <w:pStyle w:val="NormalWeb"/>
              <w:spacing w:before="0" w:beforeAutospacing="0" w:after="0" w:afterAutospacing="0" w:line="360" w:lineRule="auto"/>
              <w:rPr>
                <w:rStyle w:val="Strong"/>
                <w:b w:val="0"/>
                <w:bCs w:val="0"/>
                <w:color w:val="EE0000"/>
                <w:sz w:val="26"/>
                <w:szCs w:val="26"/>
              </w:rPr>
            </w:pPr>
          </w:p>
        </w:tc>
        <w:tc>
          <w:tcPr>
            <w:tcW w:w="1809" w:type="dxa"/>
          </w:tcPr>
          <w:p w14:paraId="79B4AA4C" w14:textId="16EA1E7F" w:rsidR="00A72728" w:rsidRPr="005D3B75" w:rsidRDefault="00A72728" w:rsidP="005D3B75">
            <w:pPr>
              <w:pStyle w:val="NormalWeb"/>
              <w:spacing w:before="0" w:beforeAutospacing="0" w:after="0" w:afterAutospacing="0" w:line="360" w:lineRule="auto"/>
              <w:rPr>
                <w:rStyle w:val="Strong"/>
                <w:b w:val="0"/>
                <w:bCs w:val="0"/>
                <w:color w:val="EE0000"/>
                <w:sz w:val="26"/>
                <w:szCs w:val="26"/>
              </w:rPr>
            </w:pPr>
            <w:r w:rsidRPr="005D3B75">
              <w:rPr>
                <w:rStyle w:val="Strong"/>
                <w:b w:val="0"/>
                <w:bCs w:val="0"/>
                <w:color w:val="EE0000"/>
                <w:sz w:val="26"/>
                <w:szCs w:val="26"/>
              </w:rPr>
              <w:t>5</w:t>
            </w:r>
            <w:r w:rsidRPr="005D3B75">
              <w:rPr>
                <w:rStyle w:val="Strong"/>
                <w:color w:val="EE0000"/>
                <w:sz w:val="26"/>
                <w:szCs w:val="26"/>
              </w:rPr>
              <w:t xml:space="preserve">. </w:t>
            </w:r>
            <w:r w:rsidRPr="005D3B75">
              <w:rPr>
                <w:color w:val="EE0000"/>
                <w:sz w:val="26"/>
                <w:szCs w:val="26"/>
              </w:rPr>
              <w:t>regulations</w:t>
            </w:r>
          </w:p>
        </w:tc>
      </w:tr>
      <w:tr w:rsidR="00A72728" w:rsidRPr="005D3B75" w14:paraId="306DF5E0" w14:textId="77777777" w:rsidTr="00804DA5">
        <w:trPr>
          <w:trHeight w:val="229"/>
        </w:trPr>
        <w:tc>
          <w:tcPr>
            <w:tcW w:w="2263" w:type="dxa"/>
          </w:tcPr>
          <w:p w14:paraId="58602AF2" w14:textId="75BAD3AD" w:rsidR="00A72728" w:rsidRPr="005D3B75" w:rsidRDefault="00A72728" w:rsidP="005D3B75">
            <w:pPr>
              <w:pStyle w:val="NormalWeb"/>
              <w:spacing w:before="0" w:beforeAutospacing="0" w:after="0" w:afterAutospacing="0" w:line="360" w:lineRule="auto"/>
              <w:rPr>
                <w:rStyle w:val="Strong"/>
                <w:b w:val="0"/>
                <w:bCs w:val="0"/>
                <w:color w:val="EE0000"/>
                <w:sz w:val="26"/>
                <w:szCs w:val="26"/>
              </w:rPr>
            </w:pPr>
            <w:r w:rsidRPr="005D3B75">
              <w:rPr>
                <w:rStyle w:val="Strong"/>
                <w:b w:val="0"/>
                <w:bCs w:val="0"/>
                <w:color w:val="EE0000"/>
                <w:sz w:val="26"/>
                <w:szCs w:val="26"/>
              </w:rPr>
              <w:t>6</w:t>
            </w:r>
            <w:r w:rsidRPr="005D3B75">
              <w:rPr>
                <w:rStyle w:val="Strong"/>
                <w:color w:val="EE0000"/>
                <w:sz w:val="26"/>
                <w:szCs w:val="26"/>
              </w:rPr>
              <w:t xml:space="preserve">. </w:t>
            </w:r>
            <w:r w:rsidRPr="005D3B75">
              <w:rPr>
                <w:color w:val="EE0000"/>
                <w:sz w:val="26"/>
                <w:szCs w:val="26"/>
              </w:rPr>
              <w:t>unpredictability</w:t>
            </w:r>
          </w:p>
        </w:tc>
        <w:tc>
          <w:tcPr>
            <w:tcW w:w="1614" w:type="dxa"/>
          </w:tcPr>
          <w:p w14:paraId="0C087BCB" w14:textId="77777777" w:rsidR="00A72728" w:rsidRPr="005D3B75" w:rsidRDefault="00A72728" w:rsidP="005D3B75">
            <w:pPr>
              <w:pStyle w:val="NormalWeb"/>
              <w:spacing w:before="0" w:beforeAutospacing="0" w:after="0" w:afterAutospacing="0" w:line="360" w:lineRule="auto"/>
              <w:rPr>
                <w:color w:val="EE0000"/>
                <w:sz w:val="26"/>
                <w:szCs w:val="26"/>
              </w:rPr>
            </w:pPr>
            <w:r w:rsidRPr="005D3B75">
              <w:rPr>
                <w:rStyle w:val="Strong"/>
                <w:b w:val="0"/>
                <w:bCs w:val="0"/>
                <w:color w:val="EE0000"/>
                <w:sz w:val="26"/>
                <w:szCs w:val="26"/>
              </w:rPr>
              <w:t>7</w:t>
            </w:r>
            <w:r w:rsidRPr="005D3B75">
              <w:rPr>
                <w:rStyle w:val="Strong"/>
                <w:color w:val="EE0000"/>
                <w:sz w:val="26"/>
                <w:szCs w:val="26"/>
              </w:rPr>
              <w:t xml:space="preserve">. </w:t>
            </w:r>
            <w:r w:rsidRPr="005D3B75">
              <w:rPr>
                <w:color w:val="EE0000"/>
                <w:sz w:val="26"/>
                <w:szCs w:val="26"/>
              </w:rPr>
              <w:t>responses</w:t>
            </w:r>
          </w:p>
          <w:p w14:paraId="7C5C6E36" w14:textId="3C81CB60" w:rsidR="00A72728" w:rsidRPr="005D3B75" w:rsidRDefault="00A72728" w:rsidP="005D3B75">
            <w:pPr>
              <w:pStyle w:val="NormalWeb"/>
              <w:spacing w:before="0" w:beforeAutospacing="0" w:after="0" w:afterAutospacing="0" w:line="360" w:lineRule="auto"/>
              <w:rPr>
                <w:rStyle w:val="Strong"/>
                <w:b w:val="0"/>
                <w:bCs w:val="0"/>
                <w:color w:val="EE0000"/>
                <w:sz w:val="26"/>
                <w:szCs w:val="26"/>
              </w:rPr>
            </w:pPr>
          </w:p>
        </w:tc>
        <w:tc>
          <w:tcPr>
            <w:tcW w:w="1943" w:type="dxa"/>
          </w:tcPr>
          <w:p w14:paraId="6B97D95A" w14:textId="77777777" w:rsidR="00A72728" w:rsidRPr="005D3B75" w:rsidRDefault="00A72728" w:rsidP="005D3B75">
            <w:pPr>
              <w:pStyle w:val="NormalWeb"/>
              <w:spacing w:before="0" w:beforeAutospacing="0" w:after="0" w:afterAutospacing="0" w:line="360" w:lineRule="auto"/>
              <w:rPr>
                <w:color w:val="EE0000"/>
                <w:sz w:val="26"/>
                <w:szCs w:val="26"/>
              </w:rPr>
            </w:pPr>
            <w:r w:rsidRPr="005D3B75">
              <w:rPr>
                <w:rStyle w:val="Strong"/>
                <w:b w:val="0"/>
                <w:bCs w:val="0"/>
                <w:color w:val="EE0000"/>
                <w:sz w:val="26"/>
                <w:szCs w:val="26"/>
              </w:rPr>
              <w:t>8</w:t>
            </w:r>
            <w:r w:rsidRPr="005D3B75">
              <w:rPr>
                <w:rStyle w:val="Strong"/>
                <w:color w:val="EE0000"/>
                <w:sz w:val="26"/>
                <w:szCs w:val="26"/>
              </w:rPr>
              <w:t xml:space="preserve">. </w:t>
            </w:r>
            <w:r w:rsidRPr="005D3B75">
              <w:rPr>
                <w:color w:val="EE0000"/>
                <w:sz w:val="26"/>
                <w:szCs w:val="26"/>
              </w:rPr>
              <w:t>realization</w:t>
            </w:r>
          </w:p>
          <w:p w14:paraId="00FD07D4" w14:textId="3B7A31D4" w:rsidR="00A72728" w:rsidRPr="005D3B75" w:rsidRDefault="00A72728" w:rsidP="005D3B75">
            <w:pPr>
              <w:pStyle w:val="NormalWeb"/>
              <w:spacing w:before="0" w:beforeAutospacing="0" w:after="0" w:afterAutospacing="0" w:line="360" w:lineRule="auto"/>
              <w:rPr>
                <w:rStyle w:val="Strong"/>
                <w:b w:val="0"/>
                <w:bCs w:val="0"/>
                <w:color w:val="EE0000"/>
                <w:sz w:val="26"/>
                <w:szCs w:val="26"/>
              </w:rPr>
            </w:pPr>
          </w:p>
        </w:tc>
        <w:tc>
          <w:tcPr>
            <w:tcW w:w="2113" w:type="dxa"/>
          </w:tcPr>
          <w:p w14:paraId="06220D63" w14:textId="6727E5FB" w:rsidR="00A72728" w:rsidRPr="005D3B75" w:rsidRDefault="00A72728" w:rsidP="005D3B75">
            <w:pPr>
              <w:pStyle w:val="NormalWeb"/>
              <w:spacing w:before="0" w:beforeAutospacing="0" w:after="0" w:afterAutospacing="0" w:line="360" w:lineRule="auto"/>
              <w:rPr>
                <w:rStyle w:val="Strong"/>
                <w:b w:val="0"/>
                <w:bCs w:val="0"/>
                <w:color w:val="EE0000"/>
                <w:sz w:val="26"/>
                <w:szCs w:val="26"/>
              </w:rPr>
            </w:pPr>
            <w:r w:rsidRPr="005D3B75">
              <w:rPr>
                <w:rStyle w:val="Strong"/>
                <w:b w:val="0"/>
                <w:bCs w:val="0"/>
                <w:color w:val="EE0000"/>
                <w:sz w:val="26"/>
                <w:szCs w:val="26"/>
              </w:rPr>
              <w:t>9</w:t>
            </w:r>
            <w:r w:rsidRPr="005D3B75">
              <w:rPr>
                <w:rStyle w:val="Strong"/>
                <w:color w:val="EE0000"/>
                <w:sz w:val="26"/>
                <w:szCs w:val="26"/>
              </w:rPr>
              <w:t xml:space="preserve">. </w:t>
            </w:r>
            <w:r w:rsidRPr="005D3B75">
              <w:rPr>
                <w:color w:val="EE0000"/>
                <w:sz w:val="26"/>
                <w:szCs w:val="26"/>
              </w:rPr>
              <w:t>research</w:t>
            </w:r>
          </w:p>
        </w:tc>
        <w:tc>
          <w:tcPr>
            <w:tcW w:w="1809" w:type="dxa"/>
          </w:tcPr>
          <w:p w14:paraId="63683960" w14:textId="1A760E66" w:rsidR="00A72728" w:rsidRPr="005D3B75" w:rsidRDefault="00A72728" w:rsidP="005D3B75">
            <w:pPr>
              <w:pStyle w:val="NormalWeb"/>
              <w:spacing w:before="0" w:beforeAutospacing="0" w:after="0" w:afterAutospacing="0" w:line="360" w:lineRule="auto"/>
              <w:rPr>
                <w:rStyle w:val="Strong"/>
                <w:b w:val="0"/>
                <w:bCs w:val="0"/>
                <w:color w:val="EE0000"/>
                <w:sz w:val="26"/>
                <w:szCs w:val="26"/>
              </w:rPr>
            </w:pPr>
            <w:r w:rsidRPr="005D3B75">
              <w:rPr>
                <w:rStyle w:val="Strong"/>
                <w:b w:val="0"/>
                <w:bCs w:val="0"/>
                <w:color w:val="EE0000"/>
                <w:sz w:val="26"/>
                <w:szCs w:val="26"/>
              </w:rPr>
              <w:t>10.</w:t>
            </w:r>
            <w:r w:rsidRPr="005D3B75">
              <w:rPr>
                <w:rStyle w:val="Strong"/>
                <w:color w:val="EE0000"/>
                <w:sz w:val="26"/>
                <w:szCs w:val="26"/>
              </w:rPr>
              <w:t xml:space="preserve"> </w:t>
            </w:r>
            <w:r w:rsidRPr="005D3B75">
              <w:rPr>
                <w:color w:val="EE0000"/>
                <w:sz w:val="26"/>
                <w:szCs w:val="26"/>
              </w:rPr>
              <w:t>aesthetic</w:t>
            </w:r>
          </w:p>
        </w:tc>
      </w:tr>
    </w:tbl>
    <w:p w14:paraId="476529C2" w14:textId="620C9B2F" w:rsidR="009C08E6" w:rsidRPr="005D3B75" w:rsidRDefault="003650F8" w:rsidP="005D3B75">
      <w:pPr>
        <w:pStyle w:val="NormalWeb"/>
        <w:spacing w:before="0" w:beforeAutospacing="0" w:after="0" w:afterAutospacing="0" w:line="360" w:lineRule="auto"/>
        <w:rPr>
          <w:i/>
          <w:iCs/>
          <w:sz w:val="26"/>
          <w:szCs w:val="26"/>
        </w:rPr>
      </w:pPr>
      <w:r w:rsidRPr="005D3B75">
        <w:rPr>
          <w:b/>
          <w:bCs/>
          <w:i/>
          <w:iCs/>
          <w:color w:val="000000"/>
          <w:sz w:val="26"/>
          <w:szCs w:val="26"/>
        </w:rPr>
        <w:t>Exercise 2</w:t>
      </w:r>
      <w:r w:rsidR="00E56A42" w:rsidRPr="005D3B75">
        <w:rPr>
          <w:b/>
          <w:bCs/>
          <w:i/>
          <w:iCs/>
          <w:color w:val="000000"/>
          <w:sz w:val="26"/>
          <w:szCs w:val="26"/>
        </w:rPr>
        <w:t>: Read the passage and choose the best answer for the following questions below.</w:t>
      </w:r>
    </w:p>
    <w:p w14:paraId="03CAD03F" w14:textId="77777777" w:rsidR="00291F64" w:rsidRPr="00DD76EC" w:rsidRDefault="00291F64" w:rsidP="005D3B75">
      <w:pPr>
        <w:pStyle w:val="Heading3"/>
        <w:spacing w:before="0" w:after="0" w:line="360" w:lineRule="auto"/>
        <w:jc w:val="center"/>
        <w:rPr>
          <w:color w:val="000000" w:themeColor="text1"/>
          <w:sz w:val="26"/>
          <w:szCs w:val="26"/>
        </w:rPr>
      </w:pPr>
      <w:r w:rsidRPr="00DD76EC">
        <w:rPr>
          <w:rStyle w:val="Strong"/>
          <w:color w:val="000000" w:themeColor="text1"/>
          <w:sz w:val="26"/>
          <w:szCs w:val="26"/>
        </w:rPr>
        <w:t>The Role of CRISPR in Genetic Engineering</w:t>
      </w:r>
    </w:p>
    <w:p w14:paraId="07A35B60" w14:textId="77777777" w:rsidR="009C08E6" w:rsidRPr="005D3B75" w:rsidRDefault="009C08E6" w:rsidP="005D3B75">
      <w:pPr>
        <w:pStyle w:val="NormalWeb"/>
        <w:spacing w:before="0" w:beforeAutospacing="0" w:after="0" w:afterAutospacing="0" w:line="360" w:lineRule="auto"/>
        <w:jc w:val="both"/>
        <w:rPr>
          <w:sz w:val="26"/>
          <w:szCs w:val="26"/>
        </w:rPr>
      </w:pPr>
      <w:r w:rsidRPr="005D3B75">
        <w:rPr>
          <w:sz w:val="26"/>
          <w:szCs w:val="26"/>
        </w:rPr>
        <w:t xml:space="preserve">In recent years, the revolutionary gene-editing tool known as </w:t>
      </w:r>
      <w:r w:rsidRPr="005D3B75">
        <w:rPr>
          <w:rStyle w:val="Strong"/>
          <w:b w:val="0"/>
          <w:bCs w:val="0"/>
          <w:sz w:val="26"/>
          <w:szCs w:val="26"/>
        </w:rPr>
        <w:t>CRISPR-Cas9</w:t>
      </w:r>
      <w:r w:rsidRPr="005D3B75">
        <w:rPr>
          <w:sz w:val="26"/>
          <w:szCs w:val="26"/>
        </w:rPr>
        <w:t xml:space="preserve"> has dramatically transformed the field of genetic engineering. Originally discovered as part of the immune defense system in bacteria, CRISPR allows scientists to alter DNA with unprecedented precision, efficiency, and ease. Its arrival has opened doors to potentially curing genetic diseases, improving crop resilience, and even eradicating certain inherited disorders.</w:t>
      </w:r>
    </w:p>
    <w:p w14:paraId="20F534CA" w14:textId="77777777" w:rsidR="009C08E6" w:rsidRPr="005D3B75" w:rsidRDefault="009C08E6" w:rsidP="005D3B75">
      <w:pPr>
        <w:pStyle w:val="NormalWeb"/>
        <w:spacing w:before="0" w:beforeAutospacing="0" w:after="0" w:afterAutospacing="0" w:line="360" w:lineRule="auto"/>
        <w:jc w:val="both"/>
        <w:rPr>
          <w:sz w:val="26"/>
          <w:szCs w:val="26"/>
        </w:rPr>
      </w:pPr>
      <w:r w:rsidRPr="005D3B75">
        <w:rPr>
          <w:sz w:val="26"/>
          <w:szCs w:val="26"/>
        </w:rPr>
        <w:t>CRISPR works by utilizing a guide RNA to direct the Cas9 enzyme to a specific DNA sequence. Once there, Cas9 makes a precise cut, allowing genes to be deleted, replaced, or altered. This targeted approach surpasses earlier methods, which were often clumsy and imprecise. For example, CRISPR has been used to develop disease-resistant rice varieties and to treat conditions like sickle cell anemia in experimental trials.</w:t>
      </w:r>
    </w:p>
    <w:p w14:paraId="79F6E4B9" w14:textId="77777777" w:rsidR="009C08E6" w:rsidRPr="005D3B75" w:rsidRDefault="009C08E6" w:rsidP="005D3B75">
      <w:pPr>
        <w:pStyle w:val="NormalWeb"/>
        <w:spacing w:before="0" w:beforeAutospacing="0" w:after="0" w:afterAutospacing="0" w:line="360" w:lineRule="auto"/>
        <w:jc w:val="both"/>
        <w:rPr>
          <w:sz w:val="26"/>
          <w:szCs w:val="26"/>
        </w:rPr>
      </w:pPr>
      <w:r w:rsidRPr="005D3B75">
        <w:rPr>
          <w:sz w:val="26"/>
          <w:szCs w:val="26"/>
        </w:rPr>
        <w:t xml:space="preserve">However, the technology has sparked fierce ethical debates. Editing the genes of somatic (non-reproductive) cells to treat disease is largely supported. But germline editing—modifying the DNA of embryos in ways that affect future generations—raises significant </w:t>
      </w:r>
      <w:r w:rsidRPr="005D3B75">
        <w:rPr>
          <w:sz w:val="26"/>
          <w:szCs w:val="26"/>
        </w:rPr>
        <w:lastRenderedPageBreak/>
        <w:t>concerns. Many scientists argue that while the science is progressing rapidly, the moral and social implications have yet to be thoroughly addressed. Questions about consent, access, inequality, and unintended consequences remain unresolved.</w:t>
      </w:r>
    </w:p>
    <w:p w14:paraId="0FB18805" w14:textId="77777777" w:rsidR="009C08E6" w:rsidRPr="005D3B75" w:rsidRDefault="009C08E6" w:rsidP="005D3B75">
      <w:pPr>
        <w:pStyle w:val="NormalWeb"/>
        <w:spacing w:before="0" w:beforeAutospacing="0" w:after="0" w:afterAutospacing="0" w:line="360" w:lineRule="auto"/>
        <w:jc w:val="both"/>
        <w:rPr>
          <w:sz w:val="26"/>
          <w:szCs w:val="26"/>
        </w:rPr>
      </w:pPr>
      <w:r w:rsidRPr="005D3B75">
        <w:rPr>
          <w:sz w:val="26"/>
          <w:szCs w:val="26"/>
        </w:rPr>
        <w:t>Moreover, despite its accuracy, CRISPR is not flawless. Off-target effects—unintended edits in the genome—can pose serious risks. There is a growing consensus that further refinement and oversight are needed before its widespread application. Regulatory frameworks also vary widely between countries, adding to the complexity of international collaboration and governance.</w:t>
      </w:r>
    </w:p>
    <w:p w14:paraId="551AAEF1" w14:textId="2E69D605" w:rsidR="00E56A42" w:rsidRPr="005D3B75" w:rsidRDefault="009C08E6" w:rsidP="005D3B75">
      <w:pPr>
        <w:pStyle w:val="NormalWeb"/>
        <w:spacing w:before="0" w:beforeAutospacing="0" w:after="0" w:afterAutospacing="0" w:line="360" w:lineRule="auto"/>
        <w:jc w:val="both"/>
        <w:rPr>
          <w:sz w:val="26"/>
          <w:szCs w:val="26"/>
        </w:rPr>
      </w:pPr>
      <w:r w:rsidRPr="005D3B75">
        <w:rPr>
          <w:sz w:val="26"/>
          <w:szCs w:val="26"/>
        </w:rPr>
        <w:t>In essence, CRISPR holds immense promise, but its power must be matched with caution. As with any powerful tool, its future will depend not only on scientific progress but also on society’s collective wisdom to wield it responsibly.</w:t>
      </w:r>
      <w:r w:rsidR="00E56A42" w:rsidRPr="005D3B75">
        <w:rPr>
          <w:sz w:val="26"/>
          <w:szCs w:val="26"/>
        </w:rPr>
        <w:t xml:space="preserve"> </w:t>
      </w:r>
    </w:p>
    <w:p w14:paraId="3A24E2EC" w14:textId="5A41E01D" w:rsidR="007F3CC4" w:rsidRPr="005D3B75" w:rsidRDefault="009C08E6" w:rsidP="005D3B75">
      <w:pPr>
        <w:pStyle w:val="NormalWeb"/>
        <w:spacing w:before="0" w:beforeAutospacing="0" w:after="0" w:afterAutospacing="0" w:line="360" w:lineRule="auto"/>
        <w:rPr>
          <w:sz w:val="26"/>
          <w:szCs w:val="26"/>
        </w:rPr>
      </w:pPr>
      <w:r w:rsidRPr="005D3B75">
        <w:rPr>
          <w:rStyle w:val="Strong"/>
          <w:b w:val="0"/>
          <w:bCs w:val="0"/>
          <w:sz w:val="26"/>
          <w:szCs w:val="26"/>
        </w:rPr>
        <w:t>1.</w:t>
      </w:r>
      <w:r w:rsidRPr="005D3B75">
        <w:rPr>
          <w:sz w:val="26"/>
          <w:szCs w:val="26"/>
        </w:rPr>
        <w:t xml:space="preserve"> What is the primary function of CRISPR-Cas9 in genetic engineering?</w:t>
      </w:r>
      <w:r w:rsidRPr="005D3B75">
        <w:rPr>
          <w:sz w:val="26"/>
          <w:szCs w:val="26"/>
        </w:rPr>
        <w:br/>
        <w:t>A. To eliminate bacterial infections</w:t>
      </w:r>
      <w:r w:rsidR="00D430FD" w:rsidRPr="005D3B75">
        <w:rPr>
          <w:sz w:val="26"/>
          <w:szCs w:val="26"/>
        </w:rPr>
        <w:tab/>
      </w:r>
      <w:r w:rsidR="005B367C">
        <w:rPr>
          <w:sz w:val="26"/>
          <w:szCs w:val="26"/>
          <w:lang w:val="en-US"/>
        </w:rPr>
        <w:t>B</w:t>
      </w:r>
      <w:r w:rsidR="00166021" w:rsidRPr="005D3B75">
        <w:rPr>
          <w:sz w:val="26"/>
          <w:szCs w:val="26"/>
        </w:rPr>
        <w:t>. To allow targeted editing of genetic material</w:t>
      </w:r>
    </w:p>
    <w:p w14:paraId="3FDDBE0E" w14:textId="207FE049" w:rsidR="009C08E6" w:rsidRPr="005D3B75" w:rsidRDefault="005B367C" w:rsidP="005D3B75">
      <w:pPr>
        <w:pStyle w:val="NormalWeb"/>
        <w:spacing w:before="0" w:beforeAutospacing="0" w:after="0" w:afterAutospacing="0" w:line="360" w:lineRule="auto"/>
        <w:rPr>
          <w:sz w:val="26"/>
          <w:szCs w:val="26"/>
        </w:rPr>
      </w:pPr>
      <w:r>
        <w:rPr>
          <w:sz w:val="26"/>
          <w:szCs w:val="26"/>
          <w:lang w:val="en-US"/>
        </w:rPr>
        <w:t>C</w:t>
      </w:r>
      <w:r w:rsidR="009C08E6" w:rsidRPr="005D3B75">
        <w:rPr>
          <w:sz w:val="26"/>
          <w:szCs w:val="26"/>
        </w:rPr>
        <w:t>. To enhance protein synthesis in DNA</w:t>
      </w:r>
      <w:r w:rsidR="00D430FD" w:rsidRPr="005D3B75">
        <w:rPr>
          <w:sz w:val="26"/>
          <w:szCs w:val="26"/>
        </w:rPr>
        <w:tab/>
      </w:r>
      <w:r w:rsidR="009C08E6" w:rsidRPr="005D3B75">
        <w:rPr>
          <w:sz w:val="26"/>
          <w:szCs w:val="26"/>
        </w:rPr>
        <w:t>D. To replace traditional forms of cloning</w:t>
      </w:r>
    </w:p>
    <w:p w14:paraId="52504BB6" w14:textId="24AE79EB" w:rsidR="009C08E6" w:rsidRPr="005D3B75" w:rsidRDefault="009C08E6" w:rsidP="005D3B75">
      <w:pPr>
        <w:pStyle w:val="NormalWeb"/>
        <w:spacing w:before="0" w:beforeAutospacing="0" w:after="0" w:afterAutospacing="0" w:line="360" w:lineRule="auto"/>
        <w:rPr>
          <w:sz w:val="26"/>
          <w:szCs w:val="26"/>
        </w:rPr>
      </w:pPr>
      <w:r w:rsidRPr="005D3B75">
        <w:rPr>
          <w:rStyle w:val="Strong"/>
          <w:b w:val="0"/>
          <w:bCs w:val="0"/>
          <w:sz w:val="26"/>
          <w:szCs w:val="26"/>
        </w:rPr>
        <w:t>2.</w:t>
      </w:r>
      <w:r w:rsidRPr="005D3B75">
        <w:rPr>
          <w:sz w:val="26"/>
          <w:szCs w:val="26"/>
        </w:rPr>
        <w:t xml:space="preserve"> According to the passage, which application of CRISPR has already shown potential in practice?</w:t>
      </w:r>
      <w:r w:rsidRPr="005D3B75">
        <w:rPr>
          <w:sz w:val="26"/>
          <w:szCs w:val="26"/>
        </w:rPr>
        <w:br/>
        <w:t>A. Eradicating cancer in all patients</w:t>
      </w:r>
      <w:r w:rsidR="00D430FD" w:rsidRPr="005D3B75">
        <w:rPr>
          <w:sz w:val="26"/>
          <w:szCs w:val="26"/>
        </w:rPr>
        <w:tab/>
      </w:r>
      <w:r w:rsidR="00D430FD" w:rsidRPr="005D3B75">
        <w:rPr>
          <w:sz w:val="26"/>
          <w:szCs w:val="26"/>
        </w:rPr>
        <w:tab/>
      </w:r>
      <w:r w:rsidRPr="005D3B75">
        <w:rPr>
          <w:sz w:val="26"/>
          <w:szCs w:val="26"/>
        </w:rPr>
        <w:t>B. Developing new vaccines</w:t>
      </w:r>
      <w:r w:rsidRPr="005D3B75">
        <w:rPr>
          <w:sz w:val="26"/>
          <w:szCs w:val="26"/>
        </w:rPr>
        <w:br/>
        <w:t>C.</w:t>
      </w:r>
      <w:r w:rsidR="00C729A6" w:rsidRPr="005D3B75">
        <w:rPr>
          <w:sz w:val="26"/>
          <w:szCs w:val="26"/>
        </w:rPr>
        <w:t xml:space="preserve"> Creating synthetic organs for humans</w:t>
      </w:r>
      <w:r w:rsidR="00D430FD" w:rsidRPr="005D3B75">
        <w:rPr>
          <w:sz w:val="26"/>
          <w:szCs w:val="26"/>
        </w:rPr>
        <w:tab/>
      </w:r>
      <w:r w:rsidR="00D430FD" w:rsidRPr="005D3B75">
        <w:rPr>
          <w:sz w:val="26"/>
          <w:szCs w:val="26"/>
        </w:rPr>
        <w:tab/>
      </w:r>
      <w:r w:rsidRPr="005D3B75">
        <w:rPr>
          <w:sz w:val="26"/>
          <w:szCs w:val="26"/>
        </w:rPr>
        <w:t xml:space="preserve">D. </w:t>
      </w:r>
      <w:r w:rsidR="00C729A6" w:rsidRPr="005D3B75">
        <w:rPr>
          <w:sz w:val="26"/>
          <w:szCs w:val="26"/>
        </w:rPr>
        <w:t>Treating sickle cell anemia in trials</w:t>
      </w:r>
    </w:p>
    <w:p w14:paraId="7873BA02" w14:textId="086EDE98" w:rsidR="009C08E6" w:rsidRPr="005D3B75" w:rsidRDefault="009C08E6" w:rsidP="005D3B75">
      <w:pPr>
        <w:pStyle w:val="NormalWeb"/>
        <w:spacing w:before="0" w:beforeAutospacing="0" w:after="0" w:afterAutospacing="0" w:line="360" w:lineRule="auto"/>
        <w:rPr>
          <w:sz w:val="26"/>
          <w:szCs w:val="26"/>
        </w:rPr>
      </w:pPr>
      <w:r w:rsidRPr="005D3B75">
        <w:rPr>
          <w:rStyle w:val="Strong"/>
          <w:b w:val="0"/>
          <w:bCs w:val="0"/>
          <w:sz w:val="26"/>
          <w:szCs w:val="26"/>
        </w:rPr>
        <w:t>3.</w:t>
      </w:r>
      <w:r w:rsidRPr="005D3B75">
        <w:rPr>
          <w:sz w:val="26"/>
          <w:szCs w:val="26"/>
        </w:rPr>
        <w:t xml:space="preserve"> The phrase </w:t>
      </w:r>
      <w:r w:rsidRPr="005D3B75">
        <w:rPr>
          <w:rStyle w:val="Strong"/>
          <w:sz w:val="26"/>
          <w:szCs w:val="26"/>
        </w:rPr>
        <w:t>"fierce ethical debates"</w:t>
      </w:r>
      <w:r w:rsidRPr="005D3B75">
        <w:rPr>
          <w:sz w:val="26"/>
          <w:szCs w:val="26"/>
        </w:rPr>
        <w:t xml:space="preserve"> in paragraph 3 refers to:</w:t>
      </w:r>
      <w:r w:rsidRPr="005D3B75">
        <w:rPr>
          <w:sz w:val="26"/>
          <w:szCs w:val="26"/>
        </w:rPr>
        <w:br/>
        <w:t>A. Arguments between nations over CRISPR patents</w:t>
      </w:r>
      <w:r w:rsidRPr="005D3B75">
        <w:rPr>
          <w:sz w:val="26"/>
          <w:szCs w:val="26"/>
        </w:rPr>
        <w:br/>
        <w:t>B. Discussions about the cost of gene-editing tools</w:t>
      </w:r>
      <w:r w:rsidRPr="005D3B75">
        <w:rPr>
          <w:sz w:val="26"/>
          <w:szCs w:val="26"/>
        </w:rPr>
        <w:br/>
        <w:t>C. Controversy over how and when to use gene editing</w:t>
      </w:r>
      <w:r w:rsidRPr="005D3B75">
        <w:rPr>
          <w:sz w:val="26"/>
          <w:szCs w:val="26"/>
        </w:rPr>
        <w:br/>
        <w:t>D. Scientific disagreements about RNA and DNA</w:t>
      </w:r>
    </w:p>
    <w:p w14:paraId="50FF2C06" w14:textId="274E786E" w:rsidR="00C729A6" w:rsidRPr="005D3B75" w:rsidRDefault="009C08E6" w:rsidP="005D3B75">
      <w:pPr>
        <w:pStyle w:val="NormalWeb"/>
        <w:spacing w:before="0" w:beforeAutospacing="0" w:after="0" w:afterAutospacing="0" w:line="360" w:lineRule="auto"/>
        <w:rPr>
          <w:sz w:val="26"/>
          <w:szCs w:val="26"/>
        </w:rPr>
      </w:pPr>
      <w:r w:rsidRPr="005D3B75">
        <w:rPr>
          <w:rStyle w:val="Strong"/>
          <w:b w:val="0"/>
          <w:bCs w:val="0"/>
          <w:sz w:val="26"/>
          <w:szCs w:val="26"/>
        </w:rPr>
        <w:t>4.</w:t>
      </w:r>
      <w:r w:rsidRPr="005D3B75">
        <w:rPr>
          <w:sz w:val="26"/>
          <w:szCs w:val="26"/>
        </w:rPr>
        <w:t xml:space="preserve"> Why is germline editing more controversial than somatic cell editing?</w:t>
      </w:r>
      <w:r w:rsidRPr="005D3B75">
        <w:rPr>
          <w:sz w:val="26"/>
          <w:szCs w:val="26"/>
        </w:rPr>
        <w:br/>
        <w:t xml:space="preserve">A. </w:t>
      </w:r>
      <w:r w:rsidR="00C729A6" w:rsidRPr="005D3B75">
        <w:rPr>
          <w:sz w:val="26"/>
          <w:szCs w:val="26"/>
        </w:rPr>
        <w:t xml:space="preserve">Because it affects all future generations </w:t>
      </w:r>
    </w:p>
    <w:p w14:paraId="64D52308" w14:textId="3EAEBFC1" w:rsidR="009C08E6" w:rsidRPr="005D3B75" w:rsidRDefault="009C08E6" w:rsidP="005D3B75">
      <w:pPr>
        <w:pStyle w:val="NormalWeb"/>
        <w:spacing w:before="0" w:beforeAutospacing="0" w:after="0" w:afterAutospacing="0" w:line="360" w:lineRule="auto"/>
        <w:rPr>
          <w:sz w:val="26"/>
          <w:szCs w:val="26"/>
        </w:rPr>
      </w:pPr>
      <w:r w:rsidRPr="005D3B75">
        <w:rPr>
          <w:sz w:val="26"/>
          <w:szCs w:val="26"/>
        </w:rPr>
        <w:t>B. Because it alters the DNA of only certain body parts</w:t>
      </w:r>
      <w:r w:rsidRPr="005D3B75">
        <w:rPr>
          <w:sz w:val="26"/>
          <w:szCs w:val="26"/>
        </w:rPr>
        <w:br/>
        <w:t xml:space="preserve">C. </w:t>
      </w:r>
      <w:r w:rsidR="00C729A6" w:rsidRPr="005D3B75">
        <w:rPr>
          <w:sz w:val="26"/>
          <w:szCs w:val="26"/>
        </w:rPr>
        <w:t>Because it is less effective and less accurate</w:t>
      </w:r>
      <w:r w:rsidRPr="005D3B75">
        <w:rPr>
          <w:sz w:val="26"/>
          <w:szCs w:val="26"/>
        </w:rPr>
        <w:br/>
        <w:t>D. Because it is banned in most scientific labs</w:t>
      </w:r>
    </w:p>
    <w:p w14:paraId="4767E84B" w14:textId="4F05A9C3" w:rsidR="009C08E6" w:rsidRPr="005D3B75" w:rsidRDefault="009C08E6" w:rsidP="005D3B75">
      <w:pPr>
        <w:pStyle w:val="NormalWeb"/>
        <w:spacing w:before="0" w:beforeAutospacing="0" w:after="0" w:afterAutospacing="0" w:line="360" w:lineRule="auto"/>
        <w:rPr>
          <w:sz w:val="26"/>
          <w:szCs w:val="26"/>
        </w:rPr>
      </w:pPr>
      <w:r w:rsidRPr="005D3B75">
        <w:rPr>
          <w:rStyle w:val="Strong"/>
          <w:b w:val="0"/>
          <w:bCs w:val="0"/>
          <w:sz w:val="26"/>
          <w:szCs w:val="26"/>
        </w:rPr>
        <w:t>5.</w:t>
      </w:r>
      <w:r w:rsidRPr="005D3B75">
        <w:rPr>
          <w:b/>
          <w:bCs/>
          <w:sz w:val="26"/>
          <w:szCs w:val="26"/>
        </w:rPr>
        <w:t xml:space="preserve"> </w:t>
      </w:r>
      <w:r w:rsidRPr="005D3B75">
        <w:rPr>
          <w:sz w:val="26"/>
          <w:szCs w:val="26"/>
        </w:rPr>
        <w:t xml:space="preserve">The word </w:t>
      </w:r>
      <w:r w:rsidRPr="005D3B75">
        <w:rPr>
          <w:rStyle w:val="Strong"/>
          <w:sz w:val="26"/>
          <w:szCs w:val="26"/>
        </w:rPr>
        <w:t>“refinement”</w:t>
      </w:r>
      <w:r w:rsidRPr="005D3B75">
        <w:rPr>
          <w:sz w:val="26"/>
          <w:szCs w:val="26"/>
        </w:rPr>
        <w:t xml:space="preserve"> in paragraph 4 is closest in meaning to:</w:t>
      </w:r>
      <w:r w:rsidRPr="005D3B75">
        <w:rPr>
          <w:sz w:val="26"/>
          <w:szCs w:val="26"/>
        </w:rPr>
        <w:br/>
        <w:t>A. Regulation</w:t>
      </w:r>
      <w:r w:rsidR="00D430FD" w:rsidRPr="005D3B75">
        <w:rPr>
          <w:sz w:val="26"/>
          <w:szCs w:val="26"/>
        </w:rPr>
        <w:tab/>
      </w:r>
      <w:r w:rsidR="00D430FD" w:rsidRPr="005D3B75">
        <w:rPr>
          <w:sz w:val="26"/>
          <w:szCs w:val="26"/>
        </w:rPr>
        <w:tab/>
      </w:r>
      <w:r w:rsidRPr="005D3B75">
        <w:rPr>
          <w:sz w:val="26"/>
          <w:szCs w:val="26"/>
        </w:rPr>
        <w:t>B. Improvement</w:t>
      </w:r>
      <w:r w:rsidR="00D430FD" w:rsidRPr="005D3B75">
        <w:rPr>
          <w:sz w:val="26"/>
          <w:szCs w:val="26"/>
        </w:rPr>
        <w:tab/>
      </w:r>
      <w:r w:rsidRPr="005D3B75">
        <w:rPr>
          <w:sz w:val="26"/>
          <w:szCs w:val="26"/>
        </w:rPr>
        <w:t>C. Clarification</w:t>
      </w:r>
      <w:r w:rsidR="00D430FD" w:rsidRPr="005D3B75">
        <w:rPr>
          <w:sz w:val="26"/>
          <w:szCs w:val="26"/>
        </w:rPr>
        <w:tab/>
      </w:r>
      <w:r w:rsidRPr="005D3B75">
        <w:rPr>
          <w:sz w:val="26"/>
          <w:szCs w:val="26"/>
        </w:rPr>
        <w:t>D. Observation</w:t>
      </w:r>
    </w:p>
    <w:p w14:paraId="29287B5D" w14:textId="5C72099F" w:rsidR="009C08E6" w:rsidRPr="005D3B75" w:rsidRDefault="009C08E6" w:rsidP="005D3B75">
      <w:pPr>
        <w:pStyle w:val="NormalWeb"/>
        <w:spacing w:before="0" w:beforeAutospacing="0" w:after="0" w:afterAutospacing="0" w:line="360" w:lineRule="auto"/>
        <w:rPr>
          <w:sz w:val="26"/>
          <w:szCs w:val="26"/>
        </w:rPr>
      </w:pPr>
      <w:r w:rsidRPr="005D3B75">
        <w:rPr>
          <w:rStyle w:val="Strong"/>
          <w:b w:val="0"/>
          <w:bCs w:val="0"/>
          <w:sz w:val="26"/>
          <w:szCs w:val="26"/>
        </w:rPr>
        <w:lastRenderedPageBreak/>
        <w:t>6.</w:t>
      </w:r>
      <w:r w:rsidRPr="005D3B75">
        <w:rPr>
          <w:sz w:val="26"/>
          <w:szCs w:val="26"/>
        </w:rPr>
        <w:t xml:space="preserve"> Which of the following is </w:t>
      </w:r>
      <w:r w:rsidRPr="005D3B75">
        <w:rPr>
          <w:rStyle w:val="Strong"/>
          <w:sz w:val="26"/>
          <w:szCs w:val="26"/>
        </w:rPr>
        <w:t>NOT</w:t>
      </w:r>
      <w:r w:rsidRPr="005D3B75">
        <w:rPr>
          <w:sz w:val="26"/>
          <w:szCs w:val="26"/>
        </w:rPr>
        <w:t xml:space="preserve"> mentioned as a concern regarding CRISPR use?</w:t>
      </w:r>
      <w:r w:rsidRPr="005D3B75">
        <w:rPr>
          <w:sz w:val="26"/>
          <w:szCs w:val="26"/>
        </w:rPr>
        <w:br/>
        <w:t>A. Unequal access to gene-editing therapies</w:t>
      </w:r>
      <w:r w:rsidR="00D430FD" w:rsidRPr="005D3B75">
        <w:rPr>
          <w:sz w:val="26"/>
          <w:szCs w:val="26"/>
        </w:rPr>
        <w:tab/>
      </w:r>
      <w:r w:rsidRPr="005D3B75">
        <w:rPr>
          <w:sz w:val="26"/>
          <w:szCs w:val="26"/>
        </w:rPr>
        <w:t>B. The cost of gene-editing research</w:t>
      </w:r>
      <w:r w:rsidRPr="005D3B75">
        <w:rPr>
          <w:sz w:val="26"/>
          <w:szCs w:val="26"/>
        </w:rPr>
        <w:br/>
        <w:t>C. The possibility of unintended edits</w:t>
      </w:r>
      <w:r w:rsidR="00D430FD" w:rsidRPr="005D3B75">
        <w:rPr>
          <w:sz w:val="26"/>
          <w:szCs w:val="26"/>
        </w:rPr>
        <w:tab/>
      </w:r>
      <w:r w:rsidR="007F3CC4" w:rsidRPr="005D3B75">
        <w:rPr>
          <w:sz w:val="26"/>
          <w:szCs w:val="26"/>
        </w:rPr>
        <w:tab/>
      </w:r>
      <w:r w:rsidRPr="005D3B75">
        <w:rPr>
          <w:sz w:val="26"/>
          <w:szCs w:val="26"/>
        </w:rPr>
        <w:t>D. The lack of uniform global regulation</w:t>
      </w:r>
    </w:p>
    <w:p w14:paraId="57A99C55" w14:textId="77777777" w:rsidR="00F3226B" w:rsidRDefault="009C08E6" w:rsidP="005D3B75">
      <w:pPr>
        <w:pStyle w:val="NormalWeb"/>
        <w:spacing w:before="0" w:beforeAutospacing="0" w:after="0" w:afterAutospacing="0" w:line="360" w:lineRule="auto"/>
        <w:rPr>
          <w:sz w:val="26"/>
          <w:szCs w:val="26"/>
          <w:lang w:val="en-US"/>
        </w:rPr>
      </w:pPr>
      <w:r w:rsidRPr="005D3B75">
        <w:rPr>
          <w:rStyle w:val="Strong"/>
          <w:b w:val="0"/>
          <w:bCs w:val="0"/>
          <w:sz w:val="26"/>
          <w:szCs w:val="26"/>
        </w:rPr>
        <w:t>7.</w:t>
      </w:r>
      <w:r w:rsidRPr="005D3B75">
        <w:rPr>
          <w:sz w:val="26"/>
          <w:szCs w:val="26"/>
        </w:rPr>
        <w:t xml:space="preserve"> What can be inferred about international regulation of CRISPR?</w:t>
      </w:r>
      <w:r w:rsidRPr="005D3B75">
        <w:rPr>
          <w:sz w:val="26"/>
          <w:szCs w:val="26"/>
        </w:rPr>
        <w:br/>
        <w:t>A. It is coordinated by a single global agency.</w:t>
      </w:r>
    </w:p>
    <w:p w14:paraId="2A4DE5FC" w14:textId="1EC3C6AD" w:rsidR="009C08E6" w:rsidRPr="005D3B75" w:rsidRDefault="009C08E6" w:rsidP="005D3B75">
      <w:pPr>
        <w:pStyle w:val="NormalWeb"/>
        <w:spacing w:before="0" w:beforeAutospacing="0" w:after="0" w:afterAutospacing="0" w:line="360" w:lineRule="auto"/>
        <w:rPr>
          <w:sz w:val="26"/>
          <w:szCs w:val="26"/>
        </w:rPr>
      </w:pPr>
      <w:r w:rsidRPr="005D3B75">
        <w:rPr>
          <w:sz w:val="26"/>
          <w:szCs w:val="26"/>
        </w:rPr>
        <w:t>B. It is consistent among developed countries.</w:t>
      </w:r>
      <w:r w:rsidRPr="005D3B75">
        <w:rPr>
          <w:sz w:val="26"/>
          <w:szCs w:val="26"/>
        </w:rPr>
        <w:br/>
        <w:t>C. It varies and complicates collaboration.</w:t>
      </w:r>
      <w:r w:rsidRPr="005D3B75">
        <w:rPr>
          <w:sz w:val="26"/>
          <w:szCs w:val="26"/>
        </w:rPr>
        <w:br/>
        <w:t>D. It is stricter in countries with advanced healthcare.</w:t>
      </w:r>
    </w:p>
    <w:p w14:paraId="1D0E23FB" w14:textId="71141900" w:rsidR="009C08E6" w:rsidRPr="005D3B75" w:rsidRDefault="009C08E6" w:rsidP="005D3B75">
      <w:pPr>
        <w:pStyle w:val="NormalWeb"/>
        <w:spacing w:before="0" w:beforeAutospacing="0" w:after="0" w:afterAutospacing="0" w:line="360" w:lineRule="auto"/>
        <w:rPr>
          <w:sz w:val="26"/>
          <w:szCs w:val="26"/>
        </w:rPr>
      </w:pPr>
      <w:r w:rsidRPr="005D3B75">
        <w:rPr>
          <w:rStyle w:val="Strong"/>
          <w:b w:val="0"/>
          <w:bCs w:val="0"/>
          <w:sz w:val="26"/>
          <w:szCs w:val="26"/>
        </w:rPr>
        <w:t>8.</w:t>
      </w:r>
      <w:r w:rsidRPr="005D3B75">
        <w:rPr>
          <w:sz w:val="26"/>
          <w:szCs w:val="26"/>
        </w:rPr>
        <w:t xml:space="preserve"> The author's tone in the passage is best described as:</w:t>
      </w:r>
      <w:r w:rsidRPr="005D3B75">
        <w:rPr>
          <w:sz w:val="26"/>
          <w:szCs w:val="26"/>
        </w:rPr>
        <w:br/>
        <w:t>A. Alarmist and emotional</w:t>
      </w:r>
      <w:r w:rsidR="00D430FD" w:rsidRPr="005D3B75">
        <w:rPr>
          <w:sz w:val="26"/>
          <w:szCs w:val="26"/>
        </w:rPr>
        <w:tab/>
      </w:r>
      <w:r w:rsidR="00D430FD" w:rsidRPr="005D3B75">
        <w:rPr>
          <w:sz w:val="26"/>
          <w:szCs w:val="26"/>
        </w:rPr>
        <w:tab/>
      </w:r>
      <w:r w:rsidR="00D430FD" w:rsidRPr="005D3B75">
        <w:rPr>
          <w:sz w:val="26"/>
          <w:szCs w:val="26"/>
        </w:rPr>
        <w:tab/>
      </w:r>
      <w:r w:rsidRPr="005D3B75">
        <w:rPr>
          <w:sz w:val="26"/>
          <w:szCs w:val="26"/>
        </w:rPr>
        <w:t>B. Cautiously optimistic</w:t>
      </w:r>
      <w:r w:rsidRPr="005D3B75">
        <w:rPr>
          <w:sz w:val="26"/>
          <w:szCs w:val="26"/>
        </w:rPr>
        <w:br/>
        <w:t>C. Skeptical and dismissive</w:t>
      </w:r>
      <w:r w:rsidR="00D430FD" w:rsidRPr="005D3B75">
        <w:rPr>
          <w:sz w:val="26"/>
          <w:szCs w:val="26"/>
        </w:rPr>
        <w:tab/>
      </w:r>
      <w:r w:rsidR="00D430FD" w:rsidRPr="005D3B75">
        <w:rPr>
          <w:sz w:val="26"/>
          <w:szCs w:val="26"/>
        </w:rPr>
        <w:tab/>
      </w:r>
      <w:r w:rsidR="00D430FD" w:rsidRPr="005D3B75">
        <w:rPr>
          <w:sz w:val="26"/>
          <w:szCs w:val="26"/>
        </w:rPr>
        <w:tab/>
      </w:r>
      <w:r w:rsidRPr="005D3B75">
        <w:rPr>
          <w:sz w:val="26"/>
          <w:szCs w:val="26"/>
        </w:rPr>
        <w:t>D. Indifferent and neutral</w:t>
      </w:r>
    </w:p>
    <w:p w14:paraId="67C74666" w14:textId="3C71B406" w:rsidR="009C08E6" w:rsidRPr="005D3B75" w:rsidRDefault="009C08E6" w:rsidP="005D3B75">
      <w:pPr>
        <w:pStyle w:val="NormalWeb"/>
        <w:spacing w:before="0" w:beforeAutospacing="0" w:after="0" w:afterAutospacing="0" w:line="360" w:lineRule="auto"/>
        <w:rPr>
          <w:sz w:val="26"/>
          <w:szCs w:val="26"/>
        </w:rPr>
      </w:pPr>
      <w:r w:rsidRPr="005D3B75">
        <w:rPr>
          <w:rStyle w:val="Strong"/>
          <w:b w:val="0"/>
          <w:bCs w:val="0"/>
          <w:sz w:val="26"/>
          <w:szCs w:val="26"/>
        </w:rPr>
        <w:t>9.</w:t>
      </w:r>
      <w:r w:rsidRPr="005D3B75">
        <w:rPr>
          <w:sz w:val="26"/>
          <w:szCs w:val="26"/>
        </w:rPr>
        <w:t xml:space="preserve"> What is the main purpose of the passage?</w:t>
      </w:r>
      <w:r w:rsidRPr="005D3B75">
        <w:rPr>
          <w:sz w:val="26"/>
          <w:szCs w:val="26"/>
        </w:rPr>
        <w:br/>
        <w:t>A. To criticize the current use of genetic engineering</w:t>
      </w:r>
      <w:r w:rsidRPr="005D3B75">
        <w:rPr>
          <w:sz w:val="26"/>
          <w:szCs w:val="26"/>
        </w:rPr>
        <w:br/>
        <w:t>B. To inform readers about CRISPR and its implications</w:t>
      </w:r>
      <w:r w:rsidRPr="005D3B75">
        <w:rPr>
          <w:sz w:val="26"/>
          <w:szCs w:val="26"/>
        </w:rPr>
        <w:br/>
        <w:t>C. To persuade governments to ban germline editing</w:t>
      </w:r>
      <w:r w:rsidRPr="005D3B75">
        <w:rPr>
          <w:sz w:val="26"/>
          <w:szCs w:val="26"/>
        </w:rPr>
        <w:br/>
        <w:t>D. To explain how to use CRISPR in scientific research</w:t>
      </w:r>
    </w:p>
    <w:p w14:paraId="5FDDF9E9" w14:textId="0A115D62" w:rsidR="005D3B75" w:rsidRPr="00F3226B" w:rsidRDefault="009C08E6" w:rsidP="005D3B75">
      <w:pPr>
        <w:pStyle w:val="NormalWeb"/>
        <w:spacing w:before="0" w:beforeAutospacing="0" w:after="0" w:afterAutospacing="0" w:line="360" w:lineRule="auto"/>
        <w:rPr>
          <w:rStyle w:val="Strong"/>
          <w:b w:val="0"/>
          <w:bCs w:val="0"/>
          <w:sz w:val="26"/>
          <w:szCs w:val="26"/>
          <w:lang w:val="en-US"/>
        </w:rPr>
      </w:pPr>
      <w:r w:rsidRPr="005D3B75">
        <w:rPr>
          <w:rStyle w:val="Strong"/>
          <w:b w:val="0"/>
          <w:bCs w:val="0"/>
          <w:sz w:val="26"/>
          <w:szCs w:val="26"/>
        </w:rPr>
        <w:t>10.</w:t>
      </w:r>
      <w:r w:rsidRPr="005D3B75">
        <w:rPr>
          <w:sz w:val="26"/>
          <w:szCs w:val="26"/>
        </w:rPr>
        <w:t xml:space="preserve"> Which title best summarizes the article?</w:t>
      </w:r>
      <w:r w:rsidRPr="005D3B75">
        <w:rPr>
          <w:sz w:val="26"/>
          <w:szCs w:val="26"/>
        </w:rPr>
        <w:br/>
        <w:t>A. CRISPR: The End of Genetic Disorders</w:t>
      </w:r>
      <w:r w:rsidRPr="005D3B75">
        <w:rPr>
          <w:sz w:val="26"/>
          <w:szCs w:val="26"/>
        </w:rPr>
        <w:br/>
        <w:t>B. CRISPR-Cas9: Promise, Progress, and Precautions</w:t>
      </w:r>
      <w:r w:rsidRPr="005D3B75">
        <w:rPr>
          <w:sz w:val="26"/>
          <w:szCs w:val="26"/>
        </w:rPr>
        <w:br/>
        <w:t>C. How CRISPR is Reshaping the Future of Agriculture</w:t>
      </w:r>
      <w:r w:rsidRPr="005D3B75">
        <w:rPr>
          <w:sz w:val="26"/>
          <w:szCs w:val="26"/>
        </w:rPr>
        <w:br/>
        <w:t>D. Ethical Disasters in Modern Biology</w:t>
      </w:r>
    </w:p>
    <w:p w14:paraId="10C5A400" w14:textId="106DD055" w:rsidR="00E56A42" w:rsidRPr="005D3B75" w:rsidRDefault="001F7E0C" w:rsidP="005D3B75">
      <w:pPr>
        <w:pStyle w:val="NormalWeb"/>
        <w:spacing w:before="0" w:beforeAutospacing="0" w:after="0" w:afterAutospacing="0" w:line="360" w:lineRule="auto"/>
        <w:rPr>
          <w:rStyle w:val="Strong"/>
          <w:b w:val="0"/>
          <w:bCs w:val="0"/>
          <w:color w:val="EE0000"/>
          <w:sz w:val="26"/>
          <w:szCs w:val="26"/>
        </w:rPr>
      </w:pPr>
      <w:r w:rsidRPr="005D3B75">
        <w:rPr>
          <w:rStyle w:val="Strong"/>
          <w:b w:val="0"/>
          <w:bCs w:val="0"/>
          <w:color w:val="EE0000"/>
          <w:sz w:val="26"/>
          <w:szCs w:val="26"/>
        </w:rPr>
        <w:t xml:space="preserve">ANSWER KEY </w:t>
      </w:r>
    </w:p>
    <w:tbl>
      <w:tblPr>
        <w:tblStyle w:val="TableGrid"/>
        <w:tblW w:w="0" w:type="auto"/>
        <w:tblLook w:val="04A0" w:firstRow="1" w:lastRow="0" w:firstColumn="1" w:lastColumn="0" w:noHBand="0" w:noVBand="1"/>
      </w:tblPr>
      <w:tblGrid>
        <w:gridCol w:w="1829"/>
        <w:gridCol w:w="1829"/>
        <w:gridCol w:w="1787"/>
        <w:gridCol w:w="1787"/>
        <w:gridCol w:w="1787"/>
      </w:tblGrid>
      <w:tr w:rsidR="00E56A42" w:rsidRPr="005D3B75" w14:paraId="27031344" w14:textId="77777777" w:rsidTr="00E569F5">
        <w:tc>
          <w:tcPr>
            <w:tcW w:w="1829" w:type="dxa"/>
          </w:tcPr>
          <w:p w14:paraId="75ABE3E7" w14:textId="06A766ED" w:rsidR="00E569F5" w:rsidRPr="005B367C" w:rsidRDefault="00E569F5" w:rsidP="005D3B75">
            <w:pPr>
              <w:pStyle w:val="NormalWeb"/>
              <w:spacing w:before="0" w:beforeAutospacing="0" w:after="0" w:afterAutospacing="0" w:line="360" w:lineRule="auto"/>
              <w:rPr>
                <w:rStyle w:val="Strong"/>
                <w:b w:val="0"/>
                <w:bCs w:val="0"/>
                <w:color w:val="EE0000"/>
                <w:sz w:val="26"/>
                <w:szCs w:val="26"/>
                <w:lang w:val="en-US"/>
              </w:rPr>
            </w:pPr>
            <w:r w:rsidRPr="00166021">
              <w:rPr>
                <w:rStyle w:val="Strong"/>
                <w:b w:val="0"/>
                <w:bCs w:val="0"/>
                <w:color w:val="EE0000"/>
                <w:sz w:val="26"/>
                <w:szCs w:val="26"/>
              </w:rPr>
              <w:t>1.</w:t>
            </w:r>
            <w:r w:rsidR="00C729A6" w:rsidRPr="00166021">
              <w:rPr>
                <w:rStyle w:val="Strong"/>
                <w:b w:val="0"/>
                <w:bCs w:val="0"/>
                <w:color w:val="EE0000"/>
                <w:sz w:val="26"/>
                <w:szCs w:val="26"/>
              </w:rPr>
              <w:t xml:space="preserve"> </w:t>
            </w:r>
            <w:r w:rsidR="005B367C">
              <w:rPr>
                <w:rStyle w:val="Strong"/>
                <w:b w:val="0"/>
                <w:bCs w:val="0"/>
                <w:color w:val="EE0000"/>
                <w:sz w:val="26"/>
                <w:szCs w:val="26"/>
                <w:lang w:val="en-US"/>
              </w:rPr>
              <w:t>B</w:t>
            </w:r>
          </w:p>
        </w:tc>
        <w:tc>
          <w:tcPr>
            <w:tcW w:w="1829" w:type="dxa"/>
          </w:tcPr>
          <w:p w14:paraId="5E53199D" w14:textId="44336F59" w:rsidR="00E569F5" w:rsidRPr="00166021" w:rsidRDefault="00E569F5" w:rsidP="005D3B75">
            <w:pPr>
              <w:pStyle w:val="NormalWeb"/>
              <w:spacing w:before="0" w:beforeAutospacing="0" w:after="0" w:afterAutospacing="0" w:line="360" w:lineRule="auto"/>
              <w:rPr>
                <w:rStyle w:val="Strong"/>
                <w:b w:val="0"/>
                <w:bCs w:val="0"/>
                <w:color w:val="EE0000"/>
                <w:sz w:val="26"/>
                <w:szCs w:val="26"/>
              </w:rPr>
            </w:pPr>
            <w:r w:rsidRPr="00166021">
              <w:rPr>
                <w:rStyle w:val="Strong"/>
                <w:b w:val="0"/>
                <w:bCs w:val="0"/>
                <w:color w:val="EE0000"/>
                <w:sz w:val="26"/>
                <w:szCs w:val="26"/>
              </w:rPr>
              <w:t xml:space="preserve">2. </w:t>
            </w:r>
            <w:r w:rsidR="00C729A6" w:rsidRPr="00166021">
              <w:rPr>
                <w:rStyle w:val="Strong"/>
                <w:b w:val="0"/>
                <w:bCs w:val="0"/>
                <w:color w:val="EE0000"/>
                <w:sz w:val="26"/>
                <w:szCs w:val="26"/>
              </w:rPr>
              <w:t>D</w:t>
            </w:r>
          </w:p>
        </w:tc>
        <w:tc>
          <w:tcPr>
            <w:tcW w:w="1787" w:type="dxa"/>
          </w:tcPr>
          <w:p w14:paraId="350A9040" w14:textId="2EC25CF9" w:rsidR="00E569F5" w:rsidRPr="00166021" w:rsidRDefault="00E569F5" w:rsidP="005D3B75">
            <w:pPr>
              <w:pStyle w:val="NormalWeb"/>
              <w:spacing w:before="0" w:beforeAutospacing="0" w:after="0" w:afterAutospacing="0" w:line="360" w:lineRule="auto"/>
              <w:rPr>
                <w:rStyle w:val="Strong"/>
                <w:b w:val="0"/>
                <w:bCs w:val="0"/>
                <w:color w:val="EE0000"/>
                <w:sz w:val="26"/>
                <w:szCs w:val="26"/>
              </w:rPr>
            </w:pPr>
            <w:r w:rsidRPr="00166021">
              <w:rPr>
                <w:rStyle w:val="Strong"/>
                <w:b w:val="0"/>
                <w:bCs w:val="0"/>
                <w:color w:val="EE0000"/>
                <w:sz w:val="26"/>
                <w:szCs w:val="26"/>
              </w:rPr>
              <w:t>3.</w:t>
            </w:r>
            <w:r w:rsidR="00C729A6" w:rsidRPr="00166021">
              <w:rPr>
                <w:rStyle w:val="Strong"/>
                <w:b w:val="0"/>
                <w:bCs w:val="0"/>
                <w:color w:val="EE0000"/>
                <w:sz w:val="26"/>
                <w:szCs w:val="26"/>
              </w:rPr>
              <w:t xml:space="preserve"> C</w:t>
            </w:r>
          </w:p>
        </w:tc>
        <w:tc>
          <w:tcPr>
            <w:tcW w:w="1787" w:type="dxa"/>
          </w:tcPr>
          <w:p w14:paraId="54237357" w14:textId="45562754" w:rsidR="00E569F5" w:rsidRPr="00166021" w:rsidRDefault="00E569F5" w:rsidP="005D3B75">
            <w:pPr>
              <w:pStyle w:val="NormalWeb"/>
              <w:spacing w:before="0" w:beforeAutospacing="0" w:after="0" w:afterAutospacing="0" w:line="360" w:lineRule="auto"/>
              <w:rPr>
                <w:rStyle w:val="Strong"/>
                <w:b w:val="0"/>
                <w:bCs w:val="0"/>
                <w:color w:val="EE0000"/>
                <w:sz w:val="26"/>
                <w:szCs w:val="26"/>
              </w:rPr>
            </w:pPr>
            <w:r w:rsidRPr="00166021">
              <w:rPr>
                <w:rStyle w:val="Strong"/>
                <w:b w:val="0"/>
                <w:bCs w:val="0"/>
                <w:color w:val="EE0000"/>
                <w:sz w:val="26"/>
                <w:szCs w:val="26"/>
              </w:rPr>
              <w:t>4.</w:t>
            </w:r>
            <w:r w:rsidR="00C729A6" w:rsidRPr="00166021">
              <w:rPr>
                <w:rStyle w:val="Strong"/>
                <w:b w:val="0"/>
                <w:bCs w:val="0"/>
                <w:color w:val="EE0000"/>
                <w:sz w:val="26"/>
                <w:szCs w:val="26"/>
              </w:rPr>
              <w:t xml:space="preserve"> A</w:t>
            </w:r>
          </w:p>
        </w:tc>
        <w:tc>
          <w:tcPr>
            <w:tcW w:w="1787" w:type="dxa"/>
          </w:tcPr>
          <w:p w14:paraId="714CB685" w14:textId="5C56DB86" w:rsidR="00E569F5" w:rsidRPr="00166021" w:rsidRDefault="00E569F5" w:rsidP="005D3B75">
            <w:pPr>
              <w:pStyle w:val="NormalWeb"/>
              <w:spacing w:before="0" w:beforeAutospacing="0" w:after="0" w:afterAutospacing="0" w:line="360" w:lineRule="auto"/>
              <w:rPr>
                <w:rStyle w:val="Strong"/>
                <w:b w:val="0"/>
                <w:bCs w:val="0"/>
                <w:color w:val="EE0000"/>
                <w:sz w:val="26"/>
                <w:szCs w:val="26"/>
              </w:rPr>
            </w:pPr>
            <w:r w:rsidRPr="00166021">
              <w:rPr>
                <w:rStyle w:val="Strong"/>
                <w:b w:val="0"/>
                <w:bCs w:val="0"/>
                <w:color w:val="EE0000"/>
                <w:sz w:val="26"/>
                <w:szCs w:val="26"/>
              </w:rPr>
              <w:t>5.</w:t>
            </w:r>
            <w:r w:rsidR="00C729A6" w:rsidRPr="00166021">
              <w:rPr>
                <w:rStyle w:val="Strong"/>
                <w:b w:val="0"/>
                <w:bCs w:val="0"/>
                <w:color w:val="EE0000"/>
                <w:sz w:val="26"/>
                <w:szCs w:val="26"/>
              </w:rPr>
              <w:t xml:space="preserve"> B</w:t>
            </w:r>
          </w:p>
        </w:tc>
      </w:tr>
      <w:tr w:rsidR="00E56A42" w:rsidRPr="005D3B75" w14:paraId="7A5D74F3" w14:textId="77777777" w:rsidTr="00E569F5">
        <w:tc>
          <w:tcPr>
            <w:tcW w:w="1829" w:type="dxa"/>
          </w:tcPr>
          <w:p w14:paraId="3C06D06D" w14:textId="49C52147" w:rsidR="00E569F5" w:rsidRPr="00166021" w:rsidRDefault="00E569F5" w:rsidP="005D3B75">
            <w:pPr>
              <w:pStyle w:val="NormalWeb"/>
              <w:spacing w:before="0" w:beforeAutospacing="0" w:after="0" w:afterAutospacing="0" w:line="360" w:lineRule="auto"/>
              <w:rPr>
                <w:rStyle w:val="Strong"/>
                <w:b w:val="0"/>
                <w:bCs w:val="0"/>
                <w:color w:val="EE0000"/>
                <w:sz w:val="26"/>
                <w:szCs w:val="26"/>
              </w:rPr>
            </w:pPr>
            <w:r w:rsidRPr="00166021">
              <w:rPr>
                <w:rStyle w:val="Strong"/>
                <w:b w:val="0"/>
                <w:bCs w:val="0"/>
                <w:color w:val="EE0000"/>
                <w:sz w:val="26"/>
                <w:szCs w:val="26"/>
              </w:rPr>
              <w:t>6.</w:t>
            </w:r>
            <w:r w:rsidR="00C729A6" w:rsidRPr="00166021">
              <w:rPr>
                <w:rStyle w:val="Strong"/>
                <w:b w:val="0"/>
                <w:bCs w:val="0"/>
                <w:color w:val="EE0000"/>
                <w:sz w:val="26"/>
                <w:szCs w:val="26"/>
              </w:rPr>
              <w:t xml:space="preserve"> B</w:t>
            </w:r>
          </w:p>
        </w:tc>
        <w:tc>
          <w:tcPr>
            <w:tcW w:w="1829" w:type="dxa"/>
          </w:tcPr>
          <w:p w14:paraId="6C76AC54" w14:textId="058FF14F" w:rsidR="00E569F5" w:rsidRPr="00166021" w:rsidRDefault="00E569F5" w:rsidP="005D3B75">
            <w:pPr>
              <w:pStyle w:val="NormalWeb"/>
              <w:spacing w:before="0" w:beforeAutospacing="0" w:after="0" w:afterAutospacing="0" w:line="360" w:lineRule="auto"/>
              <w:rPr>
                <w:rStyle w:val="Strong"/>
                <w:b w:val="0"/>
                <w:bCs w:val="0"/>
                <w:color w:val="EE0000"/>
                <w:sz w:val="26"/>
                <w:szCs w:val="26"/>
              </w:rPr>
            </w:pPr>
            <w:r w:rsidRPr="00166021">
              <w:rPr>
                <w:rStyle w:val="Strong"/>
                <w:b w:val="0"/>
                <w:bCs w:val="0"/>
                <w:color w:val="EE0000"/>
                <w:sz w:val="26"/>
                <w:szCs w:val="26"/>
              </w:rPr>
              <w:t>7.</w:t>
            </w:r>
            <w:r w:rsidR="00C729A6" w:rsidRPr="00166021">
              <w:rPr>
                <w:rStyle w:val="Strong"/>
                <w:b w:val="0"/>
                <w:bCs w:val="0"/>
                <w:color w:val="EE0000"/>
                <w:sz w:val="26"/>
                <w:szCs w:val="26"/>
              </w:rPr>
              <w:t xml:space="preserve"> C</w:t>
            </w:r>
          </w:p>
        </w:tc>
        <w:tc>
          <w:tcPr>
            <w:tcW w:w="1787" w:type="dxa"/>
          </w:tcPr>
          <w:p w14:paraId="1FBDFE57" w14:textId="09A7484F" w:rsidR="00E569F5" w:rsidRPr="00166021" w:rsidRDefault="00E569F5" w:rsidP="005D3B75">
            <w:pPr>
              <w:pStyle w:val="NormalWeb"/>
              <w:spacing w:before="0" w:beforeAutospacing="0" w:after="0" w:afterAutospacing="0" w:line="360" w:lineRule="auto"/>
              <w:rPr>
                <w:rStyle w:val="Strong"/>
                <w:b w:val="0"/>
                <w:bCs w:val="0"/>
                <w:color w:val="EE0000"/>
                <w:sz w:val="26"/>
                <w:szCs w:val="26"/>
              </w:rPr>
            </w:pPr>
            <w:r w:rsidRPr="00166021">
              <w:rPr>
                <w:rStyle w:val="Strong"/>
                <w:b w:val="0"/>
                <w:bCs w:val="0"/>
                <w:color w:val="EE0000"/>
                <w:sz w:val="26"/>
                <w:szCs w:val="26"/>
              </w:rPr>
              <w:t>8.</w:t>
            </w:r>
            <w:r w:rsidR="00C729A6" w:rsidRPr="00166021">
              <w:rPr>
                <w:rStyle w:val="Strong"/>
                <w:b w:val="0"/>
                <w:bCs w:val="0"/>
                <w:color w:val="EE0000"/>
                <w:sz w:val="26"/>
                <w:szCs w:val="26"/>
              </w:rPr>
              <w:t xml:space="preserve"> B</w:t>
            </w:r>
          </w:p>
        </w:tc>
        <w:tc>
          <w:tcPr>
            <w:tcW w:w="1787" w:type="dxa"/>
          </w:tcPr>
          <w:p w14:paraId="544CC513" w14:textId="62724B9B" w:rsidR="00E569F5" w:rsidRPr="00166021" w:rsidRDefault="00E569F5" w:rsidP="005D3B75">
            <w:pPr>
              <w:pStyle w:val="NormalWeb"/>
              <w:spacing w:before="0" w:beforeAutospacing="0" w:after="0" w:afterAutospacing="0" w:line="360" w:lineRule="auto"/>
              <w:rPr>
                <w:rStyle w:val="Strong"/>
                <w:b w:val="0"/>
                <w:bCs w:val="0"/>
                <w:color w:val="EE0000"/>
                <w:sz w:val="26"/>
                <w:szCs w:val="26"/>
              </w:rPr>
            </w:pPr>
            <w:r w:rsidRPr="00166021">
              <w:rPr>
                <w:rStyle w:val="Strong"/>
                <w:b w:val="0"/>
                <w:bCs w:val="0"/>
                <w:color w:val="EE0000"/>
                <w:sz w:val="26"/>
                <w:szCs w:val="26"/>
              </w:rPr>
              <w:t>9.</w:t>
            </w:r>
            <w:r w:rsidR="00C729A6" w:rsidRPr="00166021">
              <w:rPr>
                <w:rStyle w:val="Strong"/>
                <w:b w:val="0"/>
                <w:bCs w:val="0"/>
                <w:color w:val="EE0000"/>
                <w:sz w:val="26"/>
                <w:szCs w:val="26"/>
              </w:rPr>
              <w:t xml:space="preserve"> B</w:t>
            </w:r>
          </w:p>
        </w:tc>
        <w:tc>
          <w:tcPr>
            <w:tcW w:w="1787" w:type="dxa"/>
          </w:tcPr>
          <w:p w14:paraId="56D311C4" w14:textId="26D07570" w:rsidR="00E569F5" w:rsidRPr="00166021" w:rsidRDefault="00E569F5" w:rsidP="005D3B75">
            <w:pPr>
              <w:pStyle w:val="NormalWeb"/>
              <w:spacing w:before="0" w:beforeAutospacing="0" w:after="0" w:afterAutospacing="0" w:line="360" w:lineRule="auto"/>
              <w:rPr>
                <w:rStyle w:val="Strong"/>
                <w:b w:val="0"/>
                <w:bCs w:val="0"/>
                <w:color w:val="EE0000"/>
                <w:sz w:val="26"/>
                <w:szCs w:val="26"/>
              </w:rPr>
            </w:pPr>
            <w:r w:rsidRPr="00166021">
              <w:rPr>
                <w:rStyle w:val="Strong"/>
                <w:b w:val="0"/>
                <w:bCs w:val="0"/>
                <w:color w:val="EE0000"/>
                <w:sz w:val="26"/>
                <w:szCs w:val="26"/>
              </w:rPr>
              <w:t>10. B</w:t>
            </w:r>
          </w:p>
        </w:tc>
      </w:tr>
    </w:tbl>
    <w:p w14:paraId="5BDA0F93" w14:textId="77777777" w:rsidR="00E569F5" w:rsidRPr="005D3B75" w:rsidRDefault="00E569F5" w:rsidP="005D3B75">
      <w:pPr>
        <w:pStyle w:val="NormalWeb"/>
        <w:spacing w:before="0" w:beforeAutospacing="0" w:after="0" w:afterAutospacing="0" w:line="360" w:lineRule="auto"/>
        <w:rPr>
          <w:rStyle w:val="Strong"/>
          <w:sz w:val="26"/>
          <w:szCs w:val="26"/>
        </w:rPr>
      </w:pPr>
    </w:p>
    <w:p w14:paraId="1B670547" w14:textId="41A6BE1A" w:rsidR="00E56A42" w:rsidRPr="005D3B75" w:rsidRDefault="00E56A42" w:rsidP="005D3B75">
      <w:pPr>
        <w:pStyle w:val="NormalWeb"/>
        <w:spacing w:before="0" w:beforeAutospacing="0" w:after="0" w:afterAutospacing="0" w:line="360" w:lineRule="auto"/>
        <w:rPr>
          <w:i/>
          <w:iCs/>
          <w:sz w:val="26"/>
          <w:szCs w:val="26"/>
        </w:rPr>
      </w:pPr>
      <w:r w:rsidRPr="005D3B75">
        <w:rPr>
          <w:b/>
          <w:bCs/>
          <w:i/>
          <w:iCs/>
          <w:color w:val="000000"/>
          <w:sz w:val="26"/>
          <w:szCs w:val="26"/>
        </w:rPr>
        <w:t xml:space="preserve">Exercise </w:t>
      </w:r>
      <w:r w:rsidR="00B30563" w:rsidRPr="005D3B75">
        <w:rPr>
          <w:b/>
          <w:bCs/>
          <w:i/>
          <w:iCs/>
          <w:color w:val="000000"/>
          <w:sz w:val="26"/>
          <w:szCs w:val="26"/>
        </w:rPr>
        <w:t>3</w:t>
      </w:r>
      <w:r w:rsidRPr="005D3B75">
        <w:rPr>
          <w:b/>
          <w:bCs/>
          <w:i/>
          <w:iCs/>
          <w:color w:val="000000"/>
          <w:sz w:val="26"/>
          <w:szCs w:val="26"/>
        </w:rPr>
        <w:t xml:space="preserve">: Read the passage and </w:t>
      </w:r>
      <w:r w:rsidR="005649AE" w:rsidRPr="005D3B75">
        <w:rPr>
          <w:b/>
          <w:bCs/>
          <w:i/>
          <w:iCs/>
          <w:color w:val="000000"/>
          <w:sz w:val="26"/>
          <w:szCs w:val="26"/>
        </w:rPr>
        <w:t>do the tasks that follow.</w:t>
      </w:r>
    </w:p>
    <w:p w14:paraId="27EACE41" w14:textId="53FFE7A8" w:rsidR="00A42682" w:rsidRPr="005D3B75" w:rsidRDefault="00A42682" w:rsidP="005D3B75">
      <w:pPr>
        <w:spacing w:line="360" w:lineRule="auto"/>
        <w:ind w:left="2160" w:firstLine="720"/>
        <w:rPr>
          <w:b/>
          <w:bCs/>
          <w:sz w:val="26"/>
          <w:szCs w:val="26"/>
        </w:rPr>
      </w:pPr>
      <w:r w:rsidRPr="005D3B75">
        <w:rPr>
          <w:rStyle w:val="Emphasis"/>
          <w:b/>
          <w:bCs/>
          <w:sz w:val="26"/>
          <w:szCs w:val="26"/>
        </w:rPr>
        <w:t>The Rise and Risks of Greenwashing</w:t>
      </w:r>
    </w:p>
    <w:p w14:paraId="7BED3F22" w14:textId="77777777" w:rsidR="00C954F4" w:rsidRPr="005D3B75" w:rsidRDefault="00C954F4" w:rsidP="005D3B75">
      <w:pPr>
        <w:pStyle w:val="NormalWeb"/>
        <w:spacing w:before="0" w:beforeAutospacing="0" w:after="0" w:afterAutospacing="0" w:line="360" w:lineRule="auto"/>
        <w:jc w:val="both"/>
        <w:rPr>
          <w:sz w:val="26"/>
          <w:szCs w:val="26"/>
        </w:rPr>
      </w:pPr>
      <w:r w:rsidRPr="005D3B75">
        <w:rPr>
          <w:sz w:val="26"/>
          <w:szCs w:val="26"/>
        </w:rPr>
        <w:t xml:space="preserve">As sustainability has gained prominence in public discourse, corporations have rushed to align their branding with environmentally friendly values. Terms such as </w:t>
      </w:r>
      <w:r w:rsidRPr="005D3B75">
        <w:rPr>
          <w:rStyle w:val="Emphasis"/>
          <w:sz w:val="26"/>
          <w:szCs w:val="26"/>
        </w:rPr>
        <w:t>eco-conscious</w:t>
      </w:r>
      <w:r w:rsidRPr="005D3B75">
        <w:rPr>
          <w:sz w:val="26"/>
          <w:szCs w:val="26"/>
        </w:rPr>
        <w:t xml:space="preserve">, </w:t>
      </w:r>
      <w:r w:rsidRPr="005D3B75">
        <w:rPr>
          <w:rStyle w:val="Emphasis"/>
          <w:sz w:val="26"/>
          <w:szCs w:val="26"/>
        </w:rPr>
        <w:t>carbon-neutral</w:t>
      </w:r>
      <w:r w:rsidRPr="005D3B75">
        <w:rPr>
          <w:sz w:val="26"/>
          <w:szCs w:val="26"/>
        </w:rPr>
        <w:t xml:space="preserve">, and </w:t>
      </w:r>
      <w:r w:rsidRPr="005D3B75">
        <w:rPr>
          <w:rStyle w:val="Emphasis"/>
          <w:sz w:val="26"/>
          <w:szCs w:val="26"/>
        </w:rPr>
        <w:t>biodegradable</w:t>
      </w:r>
      <w:r w:rsidRPr="005D3B75">
        <w:rPr>
          <w:sz w:val="26"/>
          <w:szCs w:val="26"/>
        </w:rPr>
        <w:t xml:space="preserve"> now appear on everything from shampoo bottles to airline ads. But beneath this green veneer lies a growing concern: </w:t>
      </w:r>
      <w:r w:rsidRPr="005D3B75">
        <w:rPr>
          <w:rStyle w:val="Strong"/>
          <w:sz w:val="26"/>
          <w:szCs w:val="26"/>
        </w:rPr>
        <w:t>greenwashing</w:t>
      </w:r>
      <w:r w:rsidRPr="005D3B75">
        <w:rPr>
          <w:sz w:val="26"/>
          <w:szCs w:val="26"/>
        </w:rPr>
        <w:t xml:space="preserve">—the act </w:t>
      </w:r>
      <w:r w:rsidRPr="005D3B75">
        <w:rPr>
          <w:sz w:val="26"/>
          <w:szCs w:val="26"/>
        </w:rPr>
        <w:lastRenderedPageBreak/>
        <w:t>of misleading consumers regarding the environmental practices or benefits of a product, service, or company.</w:t>
      </w:r>
    </w:p>
    <w:p w14:paraId="579C043F" w14:textId="77777777" w:rsidR="00C954F4" w:rsidRPr="005D3B75" w:rsidRDefault="00C954F4" w:rsidP="005D3B75">
      <w:pPr>
        <w:pStyle w:val="NormalWeb"/>
        <w:spacing w:before="0" w:beforeAutospacing="0" w:after="0" w:afterAutospacing="0" w:line="360" w:lineRule="auto"/>
        <w:jc w:val="both"/>
        <w:rPr>
          <w:sz w:val="26"/>
          <w:szCs w:val="26"/>
        </w:rPr>
      </w:pPr>
      <w:r w:rsidRPr="005D3B75">
        <w:rPr>
          <w:sz w:val="26"/>
          <w:szCs w:val="26"/>
        </w:rPr>
        <w:t>Greenwashing is not a new phenomenon. It first emerged in the 1980s, when hotel chains encouraged guests to reuse towels "to save the planet"—a move criticized as a cost-cutting tactic disguised as eco-awareness. Today, the practice is more sophisticated. Companies employ vague labels, irrelevant certifications, or cherry-picked data to appear more sustainable than they truly are. A common strategy involves emphasizing one green aspect of a product while ignoring its broader ecological footprint. For instance, a plastic bottle made with "25% recycled materials" may still contribute heavily to pollution, but the label implies it is environmentally sound.</w:t>
      </w:r>
    </w:p>
    <w:p w14:paraId="175BD043" w14:textId="77777777" w:rsidR="00C954F4" w:rsidRPr="005D3B75" w:rsidRDefault="00C954F4" w:rsidP="005D3B75">
      <w:pPr>
        <w:pStyle w:val="NormalWeb"/>
        <w:spacing w:before="0" w:beforeAutospacing="0" w:after="0" w:afterAutospacing="0" w:line="360" w:lineRule="auto"/>
        <w:jc w:val="both"/>
        <w:rPr>
          <w:sz w:val="26"/>
          <w:szCs w:val="26"/>
        </w:rPr>
      </w:pPr>
      <w:r w:rsidRPr="005D3B75">
        <w:rPr>
          <w:sz w:val="26"/>
          <w:szCs w:val="26"/>
        </w:rPr>
        <w:t>The danger of greenwashing lies not just in false advertising, but in its broader implications. It can undermine genuine sustainability efforts by confusing consumers and eroding trust. When people feel deceived, they may become cynical about environmental claims altogether, potentially disengaging from green behaviors. Moreover, greenwashing can create an uneven playing field, where truly sustainable businesses struggle to compete with companies that only appear to be eco-friendly.</w:t>
      </w:r>
    </w:p>
    <w:p w14:paraId="385158FB" w14:textId="77777777" w:rsidR="00C954F4" w:rsidRPr="005D3B75" w:rsidRDefault="00C954F4" w:rsidP="005D3B75">
      <w:pPr>
        <w:pStyle w:val="NormalWeb"/>
        <w:spacing w:before="0" w:beforeAutospacing="0" w:after="0" w:afterAutospacing="0" w:line="360" w:lineRule="auto"/>
        <w:jc w:val="both"/>
        <w:rPr>
          <w:sz w:val="26"/>
          <w:szCs w:val="26"/>
        </w:rPr>
      </w:pPr>
      <w:r w:rsidRPr="005D3B75">
        <w:rPr>
          <w:sz w:val="26"/>
          <w:szCs w:val="26"/>
        </w:rPr>
        <w:t>Regulators and watchdog groups have begun responding. The European Union and several other jurisdictions now require firms to substantiate environmental claims with scientific evidence. Some NGOs also maintain "greenwashing scorecards" to hold brands accountable. However, enforcement remains patchy, and in many markets, green marketing still operates in a regulatory grey area.</w:t>
      </w:r>
    </w:p>
    <w:p w14:paraId="670894AE" w14:textId="2EB63DC1" w:rsidR="00C954F4" w:rsidRPr="005D3B75" w:rsidRDefault="00C954F4" w:rsidP="005D3B75">
      <w:pPr>
        <w:pStyle w:val="NormalWeb"/>
        <w:spacing w:before="0" w:beforeAutospacing="0" w:after="0" w:afterAutospacing="0" w:line="360" w:lineRule="auto"/>
        <w:jc w:val="both"/>
        <w:rPr>
          <w:sz w:val="26"/>
          <w:szCs w:val="26"/>
        </w:rPr>
      </w:pPr>
      <w:r w:rsidRPr="005D3B75">
        <w:rPr>
          <w:sz w:val="26"/>
          <w:szCs w:val="26"/>
        </w:rPr>
        <w:t>Ultimately, combating greenwashing will require a combination of informed consumers, stricter regulations, and corporate transparency. Until then, critical thinking—not colorful labels—may be the consumer’s best defense against being misled.</w:t>
      </w:r>
    </w:p>
    <w:p w14:paraId="4F3CB6E5" w14:textId="1D1823D7" w:rsidR="00C954F4" w:rsidRPr="005D3B75" w:rsidRDefault="00C954F4" w:rsidP="005D3B75">
      <w:pPr>
        <w:pStyle w:val="Heading2"/>
        <w:spacing w:before="0" w:after="0" w:line="360" w:lineRule="auto"/>
        <w:rPr>
          <w:sz w:val="26"/>
          <w:szCs w:val="26"/>
        </w:rPr>
      </w:pPr>
      <w:r w:rsidRPr="005D3B75">
        <w:rPr>
          <w:sz w:val="26"/>
          <w:szCs w:val="26"/>
        </w:rPr>
        <w:t xml:space="preserve">TASK 1: </w:t>
      </w:r>
      <w:r w:rsidRPr="005D3B75">
        <w:rPr>
          <w:rStyle w:val="Strong"/>
          <w:b w:val="0"/>
          <w:bCs w:val="0"/>
          <w:sz w:val="26"/>
          <w:szCs w:val="26"/>
        </w:rPr>
        <w:t>True / False / Not Given</w:t>
      </w:r>
    </w:p>
    <w:p w14:paraId="6741474E" w14:textId="77777777" w:rsidR="00C954F4" w:rsidRPr="005D3B75" w:rsidRDefault="00C954F4" w:rsidP="005D3B75">
      <w:pPr>
        <w:pStyle w:val="NormalWeb"/>
        <w:spacing w:before="0" w:beforeAutospacing="0" w:after="0" w:afterAutospacing="0" w:line="360" w:lineRule="auto"/>
        <w:rPr>
          <w:sz w:val="26"/>
          <w:szCs w:val="26"/>
        </w:rPr>
      </w:pPr>
      <w:r w:rsidRPr="005D3B75">
        <w:rPr>
          <w:sz w:val="26"/>
          <w:szCs w:val="26"/>
        </w:rPr>
        <w:t>Do the following statements agree with the information in the reading passage?</w:t>
      </w:r>
      <w:r w:rsidRPr="005D3B75">
        <w:rPr>
          <w:sz w:val="26"/>
          <w:szCs w:val="26"/>
        </w:rPr>
        <w:br/>
        <w:t xml:space="preserve">Write </w:t>
      </w:r>
      <w:r w:rsidRPr="005D3B75">
        <w:rPr>
          <w:rStyle w:val="Strong"/>
          <w:sz w:val="26"/>
          <w:szCs w:val="26"/>
        </w:rPr>
        <w:t>TRUE</w:t>
      </w:r>
      <w:r w:rsidRPr="005D3B75">
        <w:rPr>
          <w:sz w:val="26"/>
          <w:szCs w:val="26"/>
        </w:rPr>
        <w:t xml:space="preserve">, </w:t>
      </w:r>
      <w:r w:rsidRPr="005D3B75">
        <w:rPr>
          <w:rStyle w:val="Strong"/>
          <w:sz w:val="26"/>
          <w:szCs w:val="26"/>
        </w:rPr>
        <w:t>FALSE</w:t>
      </w:r>
      <w:r w:rsidRPr="005D3B75">
        <w:rPr>
          <w:sz w:val="26"/>
          <w:szCs w:val="26"/>
        </w:rPr>
        <w:t xml:space="preserve">, or </w:t>
      </w:r>
      <w:r w:rsidRPr="005D3B75">
        <w:rPr>
          <w:rStyle w:val="Strong"/>
          <w:sz w:val="26"/>
          <w:szCs w:val="26"/>
        </w:rPr>
        <w:t>NOT GIVEN</w:t>
      </w:r>
      <w:r w:rsidRPr="005D3B75">
        <w:rPr>
          <w:sz w:val="26"/>
          <w:szCs w:val="26"/>
        </w:rPr>
        <w:t>.</w:t>
      </w:r>
    </w:p>
    <w:p w14:paraId="4E596C8D" w14:textId="77777777" w:rsidR="00C954F4" w:rsidRPr="005D3B75" w:rsidRDefault="00C954F4" w:rsidP="003B3FA3">
      <w:pPr>
        <w:pStyle w:val="NormalWeb"/>
        <w:numPr>
          <w:ilvl w:val="0"/>
          <w:numId w:val="1"/>
        </w:numPr>
        <w:spacing w:before="0" w:beforeAutospacing="0" w:after="0" w:afterAutospacing="0" w:line="360" w:lineRule="auto"/>
        <w:rPr>
          <w:sz w:val="26"/>
          <w:szCs w:val="26"/>
        </w:rPr>
      </w:pPr>
      <w:r w:rsidRPr="005D3B75">
        <w:rPr>
          <w:sz w:val="26"/>
          <w:szCs w:val="26"/>
        </w:rPr>
        <w:t>Greenwashing was first identified in the early 21st century.</w:t>
      </w:r>
    </w:p>
    <w:p w14:paraId="57A648AB" w14:textId="77777777" w:rsidR="00C954F4" w:rsidRPr="005D3B75" w:rsidRDefault="00C954F4" w:rsidP="003B3FA3">
      <w:pPr>
        <w:pStyle w:val="NormalWeb"/>
        <w:numPr>
          <w:ilvl w:val="0"/>
          <w:numId w:val="1"/>
        </w:numPr>
        <w:spacing w:before="0" w:beforeAutospacing="0" w:after="0" w:afterAutospacing="0" w:line="360" w:lineRule="auto"/>
        <w:rPr>
          <w:sz w:val="26"/>
          <w:szCs w:val="26"/>
        </w:rPr>
      </w:pPr>
      <w:r w:rsidRPr="005D3B75">
        <w:rPr>
          <w:sz w:val="26"/>
          <w:szCs w:val="26"/>
        </w:rPr>
        <w:t>The towel reuse campaign in hotels was an example of early greenwashing.</w:t>
      </w:r>
    </w:p>
    <w:p w14:paraId="213EB418" w14:textId="77777777" w:rsidR="00C954F4" w:rsidRPr="005D3B75" w:rsidRDefault="00C954F4" w:rsidP="003B3FA3">
      <w:pPr>
        <w:pStyle w:val="NormalWeb"/>
        <w:numPr>
          <w:ilvl w:val="0"/>
          <w:numId w:val="1"/>
        </w:numPr>
        <w:spacing w:before="0" w:beforeAutospacing="0" w:after="0" w:afterAutospacing="0" w:line="360" w:lineRule="auto"/>
        <w:rPr>
          <w:sz w:val="26"/>
          <w:szCs w:val="26"/>
        </w:rPr>
      </w:pPr>
      <w:r w:rsidRPr="005D3B75">
        <w:rPr>
          <w:sz w:val="26"/>
          <w:szCs w:val="26"/>
        </w:rPr>
        <w:t>Companies often highlight minor eco-features to distract from larger environmental issues.</w:t>
      </w:r>
    </w:p>
    <w:p w14:paraId="7D8FCCBD" w14:textId="77777777" w:rsidR="00C954F4" w:rsidRPr="005D3B75" w:rsidRDefault="00C954F4" w:rsidP="003B3FA3">
      <w:pPr>
        <w:pStyle w:val="NormalWeb"/>
        <w:numPr>
          <w:ilvl w:val="0"/>
          <w:numId w:val="1"/>
        </w:numPr>
        <w:spacing w:before="0" w:beforeAutospacing="0" w:after="0" w:afterAutospacing="0" w:line="360" w:lineRule="auto"/>
        <w:rPr>
          <w:sz w:val="26"/>
          <w:szCs w:val="26"/>
        </w:rPr>
      </w:pPr>
      <w:r w:rsidRPr="005D3B75">
        <w:rPr>
          <w:sz w:val="26"/>
          <w:szCs w:val="26"/>
        </w:rPr>
        <w:lastRenderedPageBreak/>
        <w:t>Most consumers can easily distinguish between greenwashing and authentic eco-labeling.</w:t>
      </w:r>
    </w:p>
    <w:p w14:paraId="0ED4668D" w14:textId="7CC669CF" w:rsidR="00C954F4" w:rsidRPr="005D3B75" w:rsidRDefault="00C954F4" w:rsidP="003B3FA3">
      <w:pPr>
        <w:pStyle w:val="NormalWeb"/>
        <w:numPr>
          <w:ilvl w:val="0"/>
          <w:numId w:val="1"/>
        </w:numPr>
        <w:spacing w:before="0" w:beforeAutospacing="0" w:after="0" w:afterAutospacing="0" w:line="360" w:lineRule="auto"/>
        <w:rPr>
          <w:sz w:val="26"/>
          <w:szCs w:val="26"/>
        </w:rPr>
      </w:pPr>
      <w:r w:rsidRPr="005D3B75">
        <w:rPr>
          <w:sz w:val="26"/>
          <w:szCs w:val="26"/>
        </w:rPr>
        <w:t>The EU has introduced regulations to address misleading environmental claims.</w:t>
      </w:r>
    </w:p>
    <w:p w14:paraId="056EF9B5" w14:textId="4B371969" w:rsidR="00C954F4" w:rsidRPr="005D3B75" w:rsidRDefault="00C954F4" w:rsidP="005D3B75">
      <w:pPr>
        <w:pStyle w:val="Heading2"/>
        <w:spacing w:before="0" w:after="0" w:line="360" w:lineRule="auto"/>
        <w:rPr>
          <w:sz w:val="26"/>
          <w:szCs w:val="26"/>
        </w:rPr>
      </w:pPr>
      <w:r w:rsidRPr="005D3B75">
        <w:rPr>
          <w:sz w:val="26"/>
          <w:szCs w:val="26"/>
        </w:rPr>
        <w:t xml:space="preserve">TASK 2: </w:t>
      </w:r>
      <w:r w:rsidRPr="005D3B75">
        <w:rPr>
          <w:rStyle w:val="Strong"/>
          <w:b w:val="0"/>
          <w:bCs w:val="0"/>
          <w:sz w:val="26"/>
          <w:szCs w:val="26"/>
        </w:rPr>
        <w:t>Matching Information</w:t>
      </w:r>
    </w:p>
    <w:p w14:paraId="0D6E3700" w14:textId="77777777" w:rsidR="00C954F4" w:rsidRPr="005D3B75" w:rsidRDefault="00C954F4" w:rsidP="005D3B75">
      <w:pPr>
        <w:pStyle w:val="NormalWeb"/>
        <w:spacing w:before="0" w:beforeAutospacing="0" w:after="0" w:afterAutospacing="0" w:line="360" w:lineRule="auto"/>
        <w:rPr>
          <w:sz w:val="26"/>
          <w:szCs w:val="26"/>
        </w:rPr>
      </w:pPr>
      <w:r w:rsidRPr="005D3B75">
        <w:rPr>
          <w:sz w:val="26"/>
          <w:szCs w:val="26"/>
        </w:rPr>
        <w:t xml:space="preserve">Match each statement (Questions 6–9) with the </w:t>
      </w:r>
      <w:r w:rsidRPr="005D3B75">
        <w:rPr>
          <w:rStyle w:val="Strong"/>
          <w:sz w:val="26"/>
          <w:szCs w:val="26"/>
        </w:rPr>
        <w:t>correct paragraph</w:t>
      </w:r>
      <w:r w:rsidRPr="005D3B75">
        <w:rPr>
          <w:sz w:val="26"/>
          <w:szCs w:val="26"/>
        </w:rPr>
        <w:t xml:space="preserve"> (A–D).</w:t>
      </w:r>
      <w:r w:rsidRPr="005D3B75">
        <w:rPr>
          <w:sz w:val="26"/>
          <w:szCs w:val="26"/>
        </w:rPr>
        <w:br/>
        <w:t xml:space="preserve">Write the letter </w:t>
      </w:r>
      <w:r w:rsidRPr="005D3B75">
        <w:rPr>
          <w:rStyle w:val="Strong"/>
          <w:sz w:val="26"/>
          <w:szCs w:val="26"/>
        </w:rPr>
        <w:t>A, B, C or D</w:t>
      </w:r>
      <w:r w:rsidRPr="005D3B75">
        <w:rPr>
          <w:sz w:val="26"/>
          <w:szCs w:val="26"/>
        </w:rPr>
        <w:t xml:space="preserve"> next to each statement.</w:t>
      </w:r>
    </w:p>
    <w:p w14:paraId="5840AED9" w14:textId="77777777" w:rsidR="00C954F4" w:rsidRPr="005D3B75" w:rsidRDefault="00C954F4" w:rsidP="005D3B75">
      <w:pPr>
        <w:pStyle w:val="NormalWeb"/>
        <w:spacing w:before="0" w:beforeAutospacing="0" w:after="0" w:afterAutospacing="0" w:line="360" w:lineRule="auto"/>
        <w:rPr>
          <w:sz w:val="26"/>
          <w:szCs w:val="26"/>
        </w:rPr>
      </w:pPr>
      <w:r w:rsidRPr="005D3B75">
        <w:rPr>
          <w:rStyle w:val="Strong"/>
          <w:sz w:val="26"/>
          <w:szCs w:val="26"/>
        </w:rPr>
        <w:t>Paragraph A</w:t>
      </w:r>
      <w:r w:rsidRPr="005D3B75">
        <w:rPr>
          <w:sz w:val="26"/>
          <w:szCs w:val="26"/>
        </w:rPr>
        <w:t>: Introduction of greenwashing as a modern marketing problem</w:t>
      </w:r>
      <w:r w:rsidRPr="005D3B75">
        <w:rPr>
          <w:sz w:val="26"/>
          <w:szCs w:val="26"/>
        </w:rPr>
        <w:br/>
      </w:r>
      <w:r w:rsidRPr="005D3B75">
        <w:rPr>
          <w:rStyle w:val="Strong"/>
          <w:sz w:val="26"/>
          <w:szCs w:val="26"/>
        </w:rPr>
        <w:t>Paragraph B</w:t>
      </w:r>
      <w:r w:rsidRPr="005D3B75">
        <w:rPr>
          <w:sz w:val="26"/>
          <w:szCs w:val="26"/>
        </w:rPr>
        <w:t>: Historical origins and current deceptive techniques</w:t>
      </w:r>
      <w:r w:rsidRPr="005D3B75">
        <w:rPr>
          <w:sz w:val="26"/>
          <w:szCs w:val="26"/>
        </w:rPr>
        <w:br/>
      </w:r>
      <w:r w:rsidRPr="005D3B75">
        <w:rPr>
          <w:rStyle w:val="Strong"/>
          <w:sz w:val="26"/>
          <w:szCs w:val="26"/>
        </w:rPr>
        <w:t>Paragraph C</w:t>
      </w:r>
      <w:r w:rsidRPr="005D3B75">
        <w:rPr>
          <w:sz w:val="26"/>
          <w:szCs w:val="26"/>
        </w:rPr>
        <w:t>: Consequences of greenwashing on trust and fairness</w:t>
      </w:r>
      <w:r w:rsidRPr="005D3B75">
        <w:rPr>
          <w:sz w:val="26"/>
          <w:szCs w:val="26"/>
        </w:rPr>
        <w:br/>
      </w:r>
      <w:r w:rsidRPr="005D3B75">
        <w:rPr>
          <w:rStyle w:val="Strong"/>
          <w:sz w:val="26"/>
          <w:szCs w:val="26"/>
        </w:rPr>
        <w:t>Paragraph D</w:t>
      </w:r>
      <w:r w:rsidRPr="005D3B75">
        <w:rPr>
          <w:sz w:val="26"/>
          <w:szCs w:val="26"/>
        </w:rPr>
        <w:t>: Legal and public responses to greenwashing</w:t>
      </w:r>
    </w:p>
    <w:p w14:paraId="4480AF58" w14:textId="77777777" w:rsidR="00C954F4" w:rsidRPr="005D3B75" w:rsidRDefault="00C954F4" w:rsidP="003B3FA3">
      <w:pPr>
        <w:pStyle w:val="NormalWeb"/>
        <w:numPr>
          <w:ilvl w:val="0"/>
          <w:numId w:val="2"/>
        </w:numPr>
        <w:spacing w:before="0" w:beforeAutospacing="0" w:after="0" w:afterAutospacing="0" w:line="360" w:lineRule="auto"/>
        <w:rPr>
          <w:sz w:val="26"/>
          <w:szCs w:val="26"/>
        </w:rPr>
      </w:pPr>
      <w:r w:rsidRPr="005D3B75">
        <w:rPr>
          <w:sz w:val="26"/>
          <w:szCs w:val="26"/>
        </w:rPr>
        <w:t>Greenwashing can have a negative impact on consumer motivation.</w:t>
      </w:r>
    </w:p>
    <w:p w14:paraId="17D3AE1E" w14:textId="77777777" w:rsidR="00C954F4" w:rsidRPr="005D3B75" w:rsidRDefault="00C954F4" w:rsidP="003B3FA3">
      <w:pPr>
        <w:pStyle w:val="NormalWeb"/>
        <w:numPr>
          <w:ilvl w:val="0"/>
          <w:numId w:val="2"/>
        </w:numPr>
        <w:spacing w:before="0" w:beforeAutospacing="0" w:after="0" w:afterAutospacing="0" w:line="360" w:lineRule="auto"/>
        <w:rPr>
          <w:sz w:val="26"/>
          <w:szCs w:val="26"/>
        </w:rPr>
      </w:pPr>
      <w:r w:rsidRPr="005D3B75">
        <w:rPr>
          <w:sz w:val="26"/>
          <w:szCs w:val="26"/>
        </w:rPr>
        <w:t>Businesses may emphasize certain environmental features while ignoring the rest.</w:t>
      </w:r>
    </w:p>
    <w:p w14:paraId="2ECB8500" w14:textId="77777777" w:rsidR="00C954F4" w:rsidRPr="005D3B75" w:rsidRDefault="00C954F4" w:rsidP="003B3FA3">
      <w:pPr>
        <w:pStyle w:val="NormalWeb"/>
        <w:numPr>
          <w:ilvl w:val="0"/>
          <w:numId w:val="2"/>
        </w:numPr>
        <w:spacing w:before="0" w:beforeAutospacing="0" w:after="0" w:afterAutospacing="0" w:line="360" w:lineRule="auto"/>
        <w:rPr>
          <w:sz w:val="26"/>
          <w:szCs w:val="26"/>
        </w:rPr>
      </w:pPr>
      <w:r w:rsidRPr="005D3B75">
        <w:rPr>
          <w:sz w:val="26"/>
          <w:szCs w:val="26"/>
        </w:rPr>
        <w:t>There is growing institutional effort to hold greenwashing accountable.</w:t>
      </w:r>
    </w:p>
    <w:p w14:paraId="0C4A627C" w14:textId="72E8F163" w:rsidR="00C954F4" w:rsidRPr="005D3B75" w:rsidRDefault="00C954F4" w:rsidP="003B3FA3">
      <w:pPr>
        <w:pStyle w:val="NormalWeb"/>
        <w:numPr>
          <w:ilvl w:val="0"/>
          <w:numId w:val="2"/>
        </w:numPr>
        <w:spacing w:before="0" w:beforeAutospacing="0" w:after="0" w:afterAutospacing="0" w:line="360" w:lineRule="auto"/>
        <w:rPr>
          <w:sz w:val="26"/>
          <w:szCs w:val="26"/>
        </w:rPr>
      </w:pPr>
      <w:r w:rsidRPr="005D3B75">
        <w:rPr>
          <w:sz w:val="26"/>
          <w:szCs w:val="26"/>
        </w:rPr>
        <w:t>Misleading sustainability claims can harm companies that are genuinely eco-friendly.</w:t>
      </w:r>
    </w:p>
    <w:p w14:paraId="1CB0F2EF" w14:textId="157BD4C1" w:rsidR="00C954F4" w:rsidRPr="005D3B75" w:rsidRDefault="00C954F4" w:rsidP="005D3B75">
      <w:pPr>
        <w:pStyle w:val="Heading2"/>
        <w:spacing w:before="0" w:after="0" w:line="360" w:lineRule="auto"/>
        <w:rPr>
          <w:sz w:val="26"/>
          <w:szCs w:val="26"/>
        </w:rPr>
      </w:pPr>
      <w:r w:rsidRPr="005D3B75">
        <w:rPr>
          <w:sz w:val="26"/>
          <w:szCs w:val="26"/>
        </w:rPr>
        <w:t xml:space="preserve">TASK 3: </w:t>
      </w:r>
      <w:r w:rsidRPr="005D3B75">
        <w:rPr>
          <w:rStyle w:val="Strong"/>
          <w:b w:val="0"/>
          <w:bCs w:val="0"/>
          <w:sz w:val="26"/>
          <w:szCs w:val="26"/>
        </w:rPr>
        <w:t>Multiple Choice (One correct answer)</w:t>
      </w:r>
    </w:p>
    <w:p w14:paraId="4B648407" w14:textId="77777777" w:rsidR="00C954F4" w:rsidRPr="005D3B75" w:rsidRDefault="00C954F4" w:rsidP="003B3FA3">
      <w:pPr>
        <w:pStyle w:val="NormalWeb"/>
        <w:numPr>
          <w:ilvl w:val="0"/>
          <w:numId w:val="3"/>
        </w:numPr>
        <w:spacing w:before="0" w:beforeAutospacing="0" w:after="0" w:afterAutospacing="0" w:line="360" w:lineRule="auto"/>
        <w:rPr>
          <w:sz w:val="26"/>
          <w:szCs w:val="26"/>
        </w:rPr>
      </w:pPr>
      <w:r w:rsidRPr="005D3B75">
        <w:rPr>
          <w:sz w:val="26"/>
          <w:szCs w:val="26"/>
        </w:rPr>
        <w:t>According to the passage, why is greenwashing considered dangerous?</w:t>
      </w:r>
      <w:r w:rsidRPr="005D3B75">
        <w:rPr>
          <w:sz w:val="26"/>
          <w:szCs w:val="26"/>
        </w:rPr>
        <w:br/>
        <w:t>A. It leads to increased environmental pollution</w:t>
      </w:r>
      <w:r w:rsidRPr="005D3B75">
        <w:rPr>
          <w:sz w:val="26"/>
          <w:szCs w:val="26"/>
        </w:rPr>
        <w:br/>
        <w:t>B. It encourages overconsumption of green products</w:t>
      </w:r>
      <w:r w:rsidRPr="005D3B75">
        <w:rPr>
          <w:sz w:val="26"/>
          <w:szCs w:val="26"/>
        </w:rPr>
        <w:br/>
        <w:t>C. It damages trust and distorts the sustainability market</w:t>
      </w:r>
      <w:r w:rsidRPr="005D3B75">
        <w:rPr>
          <w:sz w:val="26"/>
          <w:szCs w:val="26"/>
        </w:rPr>
        <w:br/>
        <w:t>D. It reduces the cost of eco-labeling for companies</w:t>
      </w:r>
    </w:p>
    <w:p w14:paraId="6A29EC23" w14:textId="77777777" w:rsidR="00C954F4" w:rsidRPr="005D3B75" w:rsidRDefault="00C954F4" w:rsidP="003B3FA3">
      <w:pPr>
        <w:pStyle w:val="NormalWeb"/>
        <w:numPr>
          <w:ilvl w:val="0"/>
          <w:numId w:val="3"/>
        </w:numPr>
        <w:spacing w:before="0" w:beforeAutospacing="0" w:after="0" w:afterAutospacing="0" w:line="360" w:lineRule="auto"/>
        <w:rPr>
          <w:sz w:val="26"/>
          <w:szCs w:val="26"/>
        </w:rPr>
      </w:pPr>
      <w:r w:rsidRPr="005D3B75">
        <w:rPr>
          <w:sz w:val="26"/>
          <w:szCs w:val="26"/>
        </w:rPr>
        <w:t xml:space="preserve">What does the author suggest is the </w:t>
      </w:r>
      <w:r w:rsidRPr="005D3B75">
        <w:rPr>
          <w:rStyle w:val="Strong"/>
          <w:sz w:val="26"/>
          <w:szCs w:val="26"/>
        </w:rPr>
        <w:t>best immediate defense</w:t>
      </w:r>
      <w:r w:rsidRPr="005D3B75">
        <w:rPr>
          <w:sz w:val="26"/>
          <w:szCs w:val="26"/>
        </w:rPr>
        <w:t xml:space="preserve"> against greenwashing?</w:t>
      </w:r>
      <w:r w:rsidRPr="005D3B75">
        <w:rPr>
          <w:sz w:val="26"/>
          <w:szCs w:val="26"/>
        </w:rPr>
        <w:br/>
        <w:t>A. Using only certified eco-products</w:t>
      </w:r>
      <w:r w:rsidRPr="005D3B75">
        <w:rPr>
          <w:sz w:val="26"/>
          <w:szCs w:val="26"/>
        </w:rPr>
        <w:br/>
        <w:t>B. Government subsidies for green businesses</w:t>
      </w:r>
      <w:r w:rsidRPr="005D3B75">
        <w:rPr>
          <w:sz w:val="26"/>
          <w:szCs w:val="26"/>
        </w:rPr>
        <w:br/>
        <w:t>C. Consumer skepticism and critical thinking</w:t>
      </w:r>
      <w:r w:rsidRPr="005D3B75">
        <w:rPr>
          <w:sz w:val="26"/>
          <w:szCs w:val="26"/>
        </w:rPr>
        <w:br/>
        <w:t>D. Switching to local products</w:t>
      </w:r>
    </w:p>
    <w:p w14:paraId="073965E9" w14:textId="46D300B8" w:rsidR="00C954F4" w:rsidRPr="005D3B75" w:rsidRDefault="00C954F4" w:rsidP="003B3FA3">
      <w:pPr>
        <w:pStyle w:val="NormalWeb"/>
        <w:numPr>
          <w:ilvl w:val="0"/>
          <w:numId w:val="3"/>
        </w:numPr>
        <w:spacing w:before="0" w:beforeAutospacing="0" w:after="0" w:afterAutospacing="0" w:line="360" w:lineRule="auto"/>
        <w:rPr>
          <w:sz w:val="26"/>
          <w:szCs w:val="26"/>
        </w:rPr>
      </w:pPr>
      <w:r w:rsidRPr="005D3B75">
        <w:rPr>
          <w:sz w:val="26"/>
          <w:szCs w:val="26"/>
        </w:rPr>
        <w:t>What can be inferred about green marketing regulations?</w:t>
      </w:r>
      <w:r w:rsidRPr="005D3B75">
        <w:rPr>
          <w:sz w:val="26"/>
          <w:szCs w:val="26"/>
        </w:rPr>
        <w:br/>
        <w:t>A. They are consistently enforced worldwide</w:t>
      </w:r>
      <w:r w:rsidRPr="005D3B75">
        <w:rPr>
          <w:sz w:val="26"/>
          <w:szCs w:val="26"/>
        </w:rPr>
        <w:br/>
        <w:t>B. They are still lacking in many areas</w:t>
      </w:r>
      <w:r w:rsidRPr="005D3B75">
        <w:rPr>
          <w:sz w:val="26"/>
          <w:szCs w:val="26"/>
        </w:rPr>
        <w:br/>
        <w:t>C. They have eliminated greenwashing in Europe</w:t>
      </w:r>
      <w:r w:rsidRPr="005D3B75">
        <w:rPr>
          <w:sz w:val="26"/>
          <w:szCs w:val="26"/>
        </w:rPr>
        <w:br/>
        <w:t>D. They mostly apply to the food industry</w:t>
      </w:r>
    </w:p>
    <w:p w14:paraId="40074F92" w14:textId="3FB0C0A2" w:rsidR="00C954F4" w:rsidRPr="005D3B75" w:rsidRDefault="00C954F4" w:rsidP="005D3B75">
      <w:pPr>
        <w:pStyle w:val="Heading2"/>
        <w:spacing w:before="0" w:after="0" w:line="360" w:lineRule="auto"/>
        <w:rPr>
          <w:rStyle w:val="Strong"/>
          <w:b w:val="0"/>
          <w:bCs w:val="0"/>
          <w:color w:val="EE0000"/>
          <w:sz w:val="26"/>
          <w:szCs w:val="26"/>
        </w:rPr>
      </w:pPr>
      <w:r w:rsidRPr="005D3B75">
        <w:rPr>
          <w:rStyle w:val="Strong"/>
          <w:b w:val="0"/>
          <w:bCs w:val="0"/>
          <w:color w:val="EE0000"/>
          <w:sz w:val="26"/>
          <w:szCs w:val="26"/>
        </w:rPr>
        <w:lastRenderedPageBreak/>
        <w:t xml:space="preserve">ANSWER KEY </w:t>
      </w:r>
    </w:p>
    <w:tbl>
      <w:tblPr>
        <w:tblStyle w:val="TableGrid"/>
        <w:tblW w:w="9808" w:type="dxa"/>
        <w:tblLook w:val="04A0" w:firstRow="1" w:lastRow="0" w:firstColumn="1" w:lastColumn="0" w:noHBand="0" w:noVBand="1"/>
      </w:tblPr>
      <w:tblGrid>
        <w:gridCol w:w="1634"/>
        <w:gridCol w:w="1634"/>
        <w:gridCol w:w="1634"/>
        <w:gridCol w:w="1634"/>
        <w:gridCol w:w="1636"/>
        <w:gridCol w:w="1636"/>
      </w:tblGrid>
      <w:tr w:rsidR="001F7E0C" w:rsidRPr="005D3B75" w14:paraId="4FE1144C" w14:textId="77777777" w:rsidTr="005B310D">
        <w:trPr>
          <w:trHeight w:val="292"/>
        </w:trPr>
        <w:tc>
          <w:tcPr>
            <w:tcW w:w="1634" w:type="dxa"/>
          </w:tcPr>
          <w:p w14:paraId="386CB46C" w14:textId="3E74224B" w:rsidR="005B310D" w:rsidRPr="005D3B75" w:rsidRDefault="005B310D" w:rsidP="005D3B75">
            <w:pPr>
              <w:spacing w:line="360" w:lineRule="auto"/>
              <w:rPr>
                <w:color w:val="EE0000"/>
                <w:sz w:val="26"/>
                <w:szCs w:val="26"/>
              </w:rPr>
            </w:pPr>
            <w:r w:rsidRPr="005D3B75">
              <w:rPr>
                <w:color w:val="EE0000"/>
                <w:sz w:val="26"/>
                <w:szCs w:val="26"/>
              </w:rPr>
              <w:t>1. F</w:t>
            </w:r>
          </w:p>
        </w:tc>
        <w:tc>
          <w:tcPr>
            <w:tcW w:w="1634" w:type="dxa"/>
          </w:tcPr>
          <w:p w14:paraId="3D52717F" w14:textId="44B6FAE4" w:rsidR="005B310D" w:rsidRPr="005D3B75" w:rsidRDefault="005B310D" w:rsidP="005D3B75">
            <w:pPr>
              <w:spacing w:line="360" w:lineRule="auto"/>
              <w:rPr>
                <w:color w:val="EE0000"/>
                <w:sz w:val="26"/>
                <w:szCs w:val="26"/>
              </w:rPr>
            </w:pPr>
            <w:r w:rsidRPr="005D3B75">
              <w:rPr>
                <w:color w:val="EE0000"/>
                <w:sz w:val="26"/>
                <w:szCs w:val="26"/>
              </w:rPr>
              <w:t>2. T</w:t>
            </w:r>
          </w:p>
        </w:tc>
        <w:tc>
          <w:tcPr>
            <w:tcW w:w="1634" w:type="dxa"/>
          </w:tcPr>
          <w:p w14:paraId="1ED8DBF2" w14:textId="477F2D03" w:rsidR="005B310D" w:rsidRPr="005D3B75" w:rsidRDefault="005B310D" w:rsidP="005D3B75">
            <w:pPr>
              <w:spacing w:line="360" w:lineRule="auto"/>
              <w:rPr>
                <w:color w:val="EE0000"/>
                <w:sz w:val="26"/>
                <w:szCs w:val="26"/>
              </w:rPr>
            </w:pPr>
            <w:r w:rsidRPr="005D3B75">
              <w:rPr>
                <w:color w:val="EE0000"/>
                <w:sz w:val="26"/>
                <w:szCs w:val="26"/>
              </w:rPr>
              <w:t>3. T</w:t>
            </w:r>
          </w:p>
        </w:tc>
        <w:tc>
          <w:tcPr>
            <w:tcW w:w="1634" w:type="dxa"/>
          </w:tcPr>
          <w:p w14:paraId="007A9F58" w14:textId="6E8139F5" w:rsidR="005B310D" w:rsidRPr="005D3B75" w:rsidRDefault="005B310D" w:rsidP="005D3B75">
            <w:pPr>
              <w:spacing w:line="360" w:lineRule="auto"/>
              <w:rPr>
                <w:color w:val="EE0000"/>
                <w:sz w:val="26"/>
                <w:szCs w:val="26"/>
              </w:rPr>
            </w:pPr>
            <w:r w:rsidRPr="005D3B75">
              <w:rPr>
                <w:color w:val="EE0000"/>
                <w:sz w:val="26"/>
                <w:szCs w:val="26"/>
              </w:rPr>
              <w:t>4. NG</w:t>
            </w:r>
          </w:p>
        </w:tc>
        <w:tc>
          <w:tcPr>
            <w:tcW w:w="1636" w:type="dxa"/>
          </w:tcPr>
          <w:p w14:paraId="7B3FB0EE" w14:textId="43BBED64" w:rsidR="005B310D" w:rsidRPr="005D3B75" w:rsidRDefault="005B310D" w:rsidP="005D3B75">
            <w:pPr>
              <w:spacing w:line="360" w:lineRule="auto"/>
              <w:rPr>
                <w:color w:val="EE0000"/>
                <w:sz w:val="26"/>
                <w:szCs w:val="26"/>
              </w:rPr>
            </w:pPr>
            <w:r w:rsidRPr="005D3B75">
              <w:rPr>
                <w:color w:val="EE0000"/>
                <w:sz w:val="26"/>
                <w:szCs w:val="26"/>
              </w:rPr>
              <w:t>5. T</w:t>
            </w:r>
          </w:p>
        </w:tc>
        <w:tc>
          <w:tcPr>
            <w:tcW w:w="1636" w:type="dxa"/>
          </w:tcPr>
          <w:p w14:paraId="5573A2FB" w14:textId="178C161E" w:rsidR="005B310D" w:rsidRPr="005D3B75" w:rsidRDefault="005B310D" w:rsidP="005D3B75">
            <w:pPr>
              <w:spacing w:line="360" w:lineRule="auto"/>
              <w:rPr>
                <w:color w:val="EE0000"/>
                <w:sz w:val="26"/>
                <w:szCs w:val="26"/>
              </w:rPr>
            </w:pPr>
            <w:r w:rsidRPr="005D3B75">
              <w:rPr>
                <w:color w:val="EE0000"/>
                <w:sz w:val="26"/>
                <w:szCs w:val="26"/>
              </w:rPr>
              <w:t>6. C</w:t>
            </w:r>
          </w:p>
        </w:tc>
      </w:tr>
      <w:tr w:rsidR="004C30D4" w:rsidRPr="005D3B75" w14:paraId="1149B176" w14:textId="77777777" w:rsidTr="005B310D">
        <w:trPr>
          <w:trHeight w:val="275"/>
        </w:trPr>
        <w:tc>
          <w:tcPr>
            <w:tcW w:w="1634" w:type="dxa"/>
          </w:tcPr>
          <w:p w14:paraId="08D48A98" w14:textId="20199018" w:rsidR="005B310D" w:rsidRPr="005D3B75" w:rsidRDefault="005B310D" w:rsidP="005D3B75">
            <w:pPr>
              <w:spacing w:line="360" w:lineRule="auto"/>
              <w:rPr>
                <w:color w:val="EE0000"/>
                <w:sz w:val="26"/>
                <w:szCs w:val="26"/>
              </w:rPr>
            </w:pPr>
            <w:r w:rsidRPr="005D3B75">
              <w:rPr>
                <w:color w:val="EE0000"/>
                <w:sz w:val="26"/>
                <w:szCs w:val="26"/>
              </w:rPr>
              <w:t>7.B</w:t>
            </w:r>
          </w:p>
        </w:tc>
        <w:tc>
          <w:tcPr>
            <w:tcW w:w="1634" w:type="dxa"/>
          </w:tcPr>
          <w:p w14:paraId="5CD59AAC" w14:textId="45454A81" w:rsidR="005B310D" w:rsidRPr="005D3B75" w:rsidRDefault="005B310D" w:rsidP="005D3B75">
            <w:pPr>
              <w:spacing w:line="360" w:lineRule="auto"/>
              <w:rPr>
                <w:color w:val="EE0000"/>
                <w:sz w:val="26"/>
                <w:szCs w:val="26"/>
              </w:rPr>
            </w:pPr>
            <w:r w:rsidRPr="005D3B75">
              <w:rPr>
                <w:color w:val="EE0000"/>
                <w:sz w:val="26"/>
                <w:szCs w:val="26"/>
              </w:rPr>
              <w:t>8. D</w:t>
            </w:r>
          </w:p>
        </w:tc>
        <w:tc>
          <w:tcPr>
            <w:tcW w:w="1634" w:type="dxa"/>
          </w:tcPr>
          <w:p w14:paraId="099B8DD5" w14:textId="1BB1DEEA" w:rsidR="005B310D" w:rsidRPr="005D3B75" w:rsidRDefault="005B310D" w:rsidP="005D3B75">
            <w:pPr>
              <w:spacing w:line="360" w:lineRule="auto"/>
              <w:rPr>
                <w:color w:val="EE0000"/>
                <w:sz w:val="26"/>
                <w:szCs w:val="26"/>
              </w:rPr>
            </w:pPr>
            <w:r w:rsidRPr="005D3B75">
              <w:rPr>
                <w:color w:val="EE0000"/>
                <w:sz w:val="26"/>
                <w:szCs w:val="26"/>
              </w:rPr>
              <w:t>9. C</w:t>
            </w:r>
          </w:p>
        </w:tc>
        <w:tc>
          <w:tcPr>
            <w:tcW w:w="1634" w:type="dxa"/>
          </w:tcPr>
          <w:p w14:paraId="2F9CD396" w14:textId="11C18649" w:rsidR="005B310D" w:rsidRPr="005D3B75" w:rsidRDefault="005B310D" w:rsidP="005D3B75">
            <w:pPr>
              <w:spacing w:line="360" w:lineRule="auto"/>
              <w:rPr>
                <w:color w:val="EE0000"/>
                <w:sz w:val="26"/>
                <w:szCs w:val="26"/>
              </w:rPr>
            </w:pPr>
            <w:r w:rsidRPr="005D3B75">
              <w:rPr>
                <w:color w:val="EE0000"/>
                <w:sz w:val="26"/>
                <w:szCs w:val="26"/>
              </w:rPr>
              <w:t>10. C</w:t>
            </w:r>
          </w:p>
        </w:tc>
        <w:tc>
          <w:tcPr>
            <w:tcW w:w="1636" w:type="dxa"/>
          </w:tcPr>
          <w:p w14:paraId="2E6DE59A" w14:textId="484958BD" w:rsidR="005B310D" w:rsidRPr="005D3B75" w:rsidRDefault="005B310D" w:rsidP="005D3B75">
            <w:pPr>
              <w:spacing w:line="360" w:lineRule="auto"/>
              <w:rPr>
                <w:color w:val="EE0000"/>
                <w:sz w:val="26"/>
                <w:szCs w:val="26"/>
              </w:rPr>
            </w:pPr>
            <w:r w:rsidRPr="005D3B75">
              <w:rPr>
                <w:color w:val="EE0000"/>
                <w:sz w:val="26"/>
                <w:szCs w:val="26"/>
              </w:rPr>
              <w:t>11. C</w:t>
            </w:r>
          </w:p>
        </w:tc>
        <w:tc>
          <w:tcPr>
            <w:tcW w:w="1636" w:type="dxa"/>
          </w:tcPr>
          <w:p w14:paraId="490E230E" w14:textId="40DE29AB" w:rsidR="005B310D" w:rsidRPr="005D3B75" w:rsidRDefault="005B310D" w:rsidP="005D3B75">
            <w:pPr>
              <w:spacing w:line="360" w:lineRule="auto"/>
              <w:rPr>
                <w:color w:val="EE0000"/>
                <w:sz w:val="26"/>
                <w:szCs w:val="26"/>
              </w:rPr>
            </w:pPr>
            <w:r w:rsidRPr="005D3B75">
              <w:rPr>
                <w:color w:val="EE0000"/>
                <w:sz w:val="26"/>
                <w:szCs w:val="26"/>
              </w:rPr>
              <w:t>12. B</w:t>
            </w:r>
          </w:p>
        </w:tc>
      </w:tr>
    </w:tbl>
    <w:p w14:paraId="5D92645E" w14:textId="77777777" w:rsidR="00482E56" w:rsidRPr="005D3B75" w:rsidRDefault="00482E56" w:rsidP="005D3B75">
      <w:pPr>
        <w:pStyle w:val="NormalWeb"/>
        <w:spacing w:before="0" w:beforeAutospacing="0" w:after="0" w:afterAutospacing="0" w:line="360" w:lineRule="auto"/>
        <w:rPr>
          <w:b/>
          <w:bCs/>
          <w:i/>
          <w:iCs/>
          <w:color w:val="000000"/>
          <w:sz w:val="26"/>
          <w:szCs w:val="26"/>
        </w:rPr>
      </w:pPr>
    </w:p>
    <w:p w14:paraId="5161473B" w14:textId="4D5F56D1" w:rsidR="00ED2D6C" w:rsidRPr="005D3B75" w:rsidRDefault="00ED2D6C" w:rsidP="005D3B75">
      <w:pPr>
        <w:pStyle w:val="NormalWeb"/>
        <w:spacing w:before="0" w:beforeAutospacing="0" w:after="0" w:afterAutospacing="0" w:line="360" w:lineRule="auto"/>
        <w:rPr>
          <w:i/>
          <w:iCs/>
          <w:sz w:val="26"/>
          <w:szCs w:val="26"/>
        </w:rPr>
      </w:pPr>
      <w:r w:rsidRPr="005D3B75">
        <w:rPr>
          <w:b/>
          <w:bCs/>
          <w:i/>
          <w:iCs/>
          <w:color w:val="000000"/>
          <w:sz w:val="26"/>
          <w:szCs w:val="26"/>
        </w:rPr>
        <w:t xml:space="preserve">Exercise 4: Read the passage and </w:t>
      </w:r>
      <w:r w:rsidR="00F87D87" w:rsidRPr="005D3B75">
        <w:rPr>
          <w:b/>
          <w:bCs/>
          <w:i/>
          <w:iCs/>
          <w:color w:val="000000"/>
          <w:sz w:val="26"/>
          <w:szCs w:val="26"/>
        </w:rPr>
        <w:t>do the tasks that follow</w:t>
      </w:r>
      <w:r w:rsidR="00EB127D" w:rsidRPr="005D3B75">
        <w:rPr>
          <w:b/>
          <w:bCs/>
          <w:i/>
          <w:iCs/>
          <w:color w:val="000000"/>
          <w:sz w:val="26"/>
          <w:szCs w:val="26"/>
        </w:rPr>
        <w:t>.</w:t>
      </w:r>
    </w:p>
    <w:p w14:paraId="40AA95C0" w14:textId="424E5009" w:rsidR="008F3E64" w:rsidRPr="005D3B75" w:rsidRDefault="008F3E64" w:rsidP="005D3B75">
      <w:pPr>
        <w:pStyle w:val="Heading2"/>
        <w:spacing w:before="0" w:after="0" w:line="360" w:lineRule="auto"/>
        <w:jc w:val="center"/>
        <w:rPr>
          <w:sz w:val="26"/>
          <w:szCs w:val="26"/>
        </w:rPr>
      </w:pPr>
      <w:r w:rsidRPr="005D3B75">
        <w:rPr>
          <w:rStyle w:val="Strong"/>
          <w:sz w:val="26"/>
          <w:szCs w:val="26"/>
        </w:rPr>
        <w:t>The Ripple Effects of Modern Conflict</w:t>
      </w:r>
    </w:p>
    <w:p w14:paraId="6B3FADC8" w14:textId="77777777" w:rsidR="008F3E64" w:rsidRPr="005D3B75" w:rsidRDefault="008F3E64" w:rsidP="005D3B75">
      <w:pPr>
        <w:pStyle w:val="NormalWeb"/>
        <w:spacing w:before="0" w:beforeAutospacing="0" w:after="0" w:afterAutospacing="0" w:line="360" w:lineRule="auto"/>
        <w:jc w:val="both"/>
        <w:rPr>
          <w:sz w:val="26"/>
          <w:szCs w:val="26"/>
        </w:rPr>
      </w:pPr>
      <w:r w:rsidRPr="005D3B75">
        <w:rPr>
          <w:sz w:val="26"/>
          <w:szCs w:val="26"/>
        </w:rPr>
        <w:t>In today’s interconnected world, war and political instability rarely remain confined to national borders. Whether sparked by territorial disputes, ideological clashes, or failed states, modern conflicts generate ripple effects that impact economies, migration patterns, and global governance far beyond their immediate regions.</w:t>
      </w:r>
    </w:p>
    <w:p w14:paraId="04FAB2FE" w14:textId="77777777" w:rsidR="008F3E64" w:rsidRPr="005D3B75" w:rsidRDefault="008F3E64" w:rsidP="005D3B75">
      <w:pPr>
        <w:pStyle w:val="NormalWeb"/>
        <w:spacing w:before="0" w:beforeAutospacing="0" w:after="0" w:afterAutospacing="0" w:line="360" w:lineRule="auto"/>
        <w:jc w:val="both"/>
        <w:rPr>
          <w:sz w:val="26"/>
          <w:szCs w:val="26"/>
        </w:rPr>
      </w:pPr>
      <w:r w:rsidRPr="005D3B75">
        <w:rPr>
          <w:sz w:val="26"/>
          <w:szCs w:val="26"/>
        </w:rPr>
        <w:t xml:space="preserve">One major consequence is </w:t>
      </w:r>
      <w:r w:rsidRPr="005D3B75">
        <w:rPr>
          <w:rStyle w:val="Strong"/>
          <w:sz w:val="26"/>
          <w:szCs w:val="26"/>
        </w:rPr>
        <w:t>economic disruption</w:t>
      </w:r>
      <w:r w:rsidRPr="005D3B75">
        <w:rPr>
          <w:sz w:val="26"/>
          <w:szCs w:val="26"/>
        </w:rPr>
        <w:t>. Wars devastate local infrastructure and industries, but their effects also reach trading partners. Energy markets are especially sensitive. The war in Ukraine, for instance, sent shockwaves through global oil and gas prices, driving up inflation worldwide. Investors become risk-averse, supply chains are interrupted, and countries heavily dependent on imports or exports suffer the most.</w:t>
      </w:r>
    </w:p>
    <w:p w14:paraId="20B16BF4" w14:textId="77777777" w:rsidR="008F3E64" w:rsidRPr="005D3B75" w:rsidRDefault="008F3E64" w:rsidP="005D3B75">
      <w:pPr>
        <w:pStyle w:val="NormalWeb"/>
        <w:spacing w:before="0" w:beforeAutospacing="0" w:after="0" w:afterAutospacing="0" w:line="360" w:lineRule="auto"/>
        <w:jc w:val="both"/>
        <w:rPr>
          <w:sz w:val="26"/>
          <w:szCs w:val="26"/>
        </w:rPr>
      </w:pPr>
      <w:r w:rsidRPr="005D3B75">
        <w:rPr>
          <w:sz w:val="26"/>
          <w:szCs w:val="26"/>
        </w:rPr>
        <w:t xml:space="preserve">Another by-product of conflict is the </w:t>
      </w:r>
      <w:r w:rsidRPr="005D3B75">
        <w:rPr>
          <w:rStyle w:val="Strong"/>
          <w:sz w:val="26"/>
          <w:szCs w:val="26"/>
        </w:rPr>
        <w:t>mass displacement of people</w:t>
      </w:r>
      <w:r w:rsidRPr="005D3B75">
        <w:rPr>
          <w:sz w:val="26"/>
          <w:szCs w:val="26"/>
        </w:rPr>
        <w:t>. Refugees fleeing violence place immense pressure on neighboring countries’ resources, education, and healthcare systems. The Syrian civil war displaced over 13 million people, overwhelming camps in Jordan, Lebanon, and Turkey. Host countries must balance humanitarian obligations with domestic political tensions, often leading to rising nationalism and anti-immigrant sentiment.</w:t>
      </w:r>
    </w:p>
    <w:p w14:paraId="51873386" w14:textId="77777777" w:rsidR="008F3E64" w:rsidRPr="005D3B75" w:rsidRDefault="008F3E64" w:rsidP="005D3B75">
      <w:pPr>
        <w:pStyle w:val="NormalWeb"/>
        <w:spacing w:before="0" w:beforeAutospacing="0" w:after="0" w:afterAutospacing="0" w:line="360" w:lineRule="auto"/>
        <w:jc w:val="both"/>
        <w:rPr>
          <w:sz w:val="26"/>
          <w:szCs w:val="26"/>
        </w:rPr>
      </w:pPr>
      <w:r w:rsidRPr="005D3B75">
        <w:rPr>
          <w:sz w:val="26"/>
          <w:szCs w:val="26"/>
        </w:rPr>
        <w:t xml:space="preserve">The </w:t>
      </w:r>
      <w:r w:rsidRPr="005D3B75">
        <w:rPr>
          <w:rStyle w:val="Strong"/>
          <w:sz w:val="26"/>
          <w:szCs w:val="26"/>
        </w:rPr>
        <w:t>erosion of international cooperation</w:t>
      </w:r>
      <w:r w:rsidRPr="005D3B75">
        <w:rPr>
          <w:sz w:val="26"/>
          <w:szCs w:val="26"/>
        </w:rPr>
        <w:t xml:space="preserve"> is another concern. During major conflicts, global organizations like the United Nations often face deadlock due to geopolitical rivalry. Countries tend to prioritize national interest over collective action, leading to delayed responses or ineffective resolutions. Trust in international institutions wanes, and unilateral actions become more common, risking further instability.</w:t>
      </w:r>
    </w:p>
    <w:p w14:paraId="4AD08B3F" w14:textId="77777777" w:rsidR="008F3E64" w:rsidRPr="005D3B75" w:rsidRDefault="008F3E64" w:rsidP="005D3B75">
      <w:pPr>
        <w:pStyle w:val="NormalWeb"/>
        <w:spacing w:before="0" w:beforeAutospacing="0" w:after="0" w:afterAutospacing="0" w:line="360" w:lineRule="auto"/>
        <w:jc w:val="both"/>
        <w:rPr>
          <w:sz w:val="26"/>
          <w:szCs w:val="26"/>
        </w:rPr>
      </w:pPr>
      <w:r w:rsidRPr="005D3B75">
        <w:rPr>
          <w:sz w:val="26"/>
          <w:szCs w:val="26"/>
        </w:rPr>
        <w:t xml:space="preserve">However, some argue that global crises can also serve as catalysts for </w:t>
      </w:r>
      <w:r w:rsidRPr="005D3B75">
        <w:rPr>
          <w:rStyle w:val="Strong"/>
          <w:sz w:val="26"/>
          <w:szCs w:val="26"/>
        </w:rPr>
        <w:t>innovation and reform</w:t>
      </w:r>
      <w:r w:rsidRPr="005D3B75">
        <w:rPr>
          <w:sz w:val="26"/>
          <w:szCs w:val="26"/>
        </w:rPr>
        <w:t>. Post-war reconstruction has, in some cases, led to more robust governance and investment in sustainable systems. The Marshall Plan after World War II, for example, not only revived European economies but also strengthened transatlantic alliances. In this sense, conflict may expose systemic flaws and compel international actors to address them.</w:t>
      </w:r>
    </w:p>
    <w:p w14:paraId="2D42F798" w14:textId="354D3D31" w:rsidR="008F3E64" w:rsidRPr="005D3B75" w:rsidRDefault="008F3E64" w:rsidP="005D3B75">
      <w:pPr>
        <w:pStyle w:val="NormalWeb"/>
        <w:spacing w:before="0" w:beforeAutospacing="0" w:after="0" w:afterAutospacing="0" w:line="360" w:lineRule="auto"/>
        <w:jc w:val="both"/>
        <w:rPr>
          <w:sz w:val="26"/>
          <w:szCs w:val="26"/>
        </w:rPr>
      </w:pPr>
      <w:r w:rsidRPr="005D3B75">
        <w:rPr>
          <w:sz w:val="26"/>
          <w:szCs w:val="26"/>
        </w:rPr>
        <w:lastRenderedPageBreak/>
        <w:t>Ultimately, modern warfare extends beyond the battlefield. Its reach infiltrates energy markets, refugee policy, and the architecture of global diplomacy. While the devastation it causes is undeniable, the response to such crises may shape the future world order—for better or for worse.</w:t>
      </w:r>
    </w:p>
    <w:p w14:paraId="0120BC4B" w14:textId="1B7F013A" w:rsidR="008F3E64" w:rsidRPr="00D6756C" w:rsidRDefault="008F3E64" w:rsidP="005D3B75">
      <w:pPr>
        <w:pStyle w:val="Heading3"/>
        <w:spacing w:before="0" w:after="0" w:line="360" w:lineRule="auto"/>
        <w:rPr>
          <w:sz w:val="26"/>
          <w:szCs w:val="26"/>
        </w:rPr>
      </w:pPr>
      <w:r w:rsidRPr="00D6756C">
        <w:rPr>
          <w:rStyle w:val="Strong"/>
          <w:sz w:val="26"/>
          <w:szCs w:val="26"/>
        </w:rPr>
        <w:t>Questions 1–4: Matching Headings</w:t>
      </w:r>
    </w:p>
    <w:p w14:paraId="5FE43813" w14:textId="77777777" w:rsidR="008F3E64" w:rsidRPr="005D3B75" w:rsidRDefault="008F3E64" w:rsidP="005D3B75">
      <w:pPr>
        <w:pStyle w:val="NormalWeb"/>
        <w:spacing w:before="0" w:beforeAutospacing="0" w:after="0" w:afterAutospacing="0" w:line="360" w:lineRule="auto"/>
        <w:rPr>
          <w:sz w:val="26"/>
          <w:szCs w:val="26"/>
        </w:rPr>
      </w:pPr>
      <w:r w:rsidRPr="005D3B75">
        <w:rPr>
          <w:sz w:val="26"/>
          <w:szCs w:val="26"/>
        </w:rPr>
        <w:t>Choose the correct heading for each paragraph (1–4) from the list below.</w:t>
      </w:r>
      <w:r w:rsidRPr="005D3B75">
        <w:rPr>
          <w:sz w:val="26"/>
          <w:szCs w:val="26"/>
        </w:rPr>
        <w:br/>
        <w:t xml:space="preserve">Write the correct letter </w:t>
      </w:r>
      <w:r w:rsidRPr="005D3B75">
        <w:rPr>
          <w:rStyle w:val="Strong"/>
          <w:sz w:val="26"/>
          <w:szCs w:val="26"/>
        </w:rPr>
        <w:t>A–F</w:t>
      </w:r>
      <w:r w:rsidRPr="005D3B75">
        <w:rPr>
          <w:sz w:val="26"/>
          <w:szCs w:val="26"/>
        </w:rPr>
        <w:t>.</w:t>
      </w:r>
    </w:p>
    <w:p w14:paraId="51481EE6" w14:textId="77777777" w:rsidR="008F3E64" w:rsidRPr="005D3B75" w:rsidRDefault="008F3E64" w:rsidP="005D3B75">
      <w:pPr>
        <w:pStyle w:val="NormalWeb"/>
        <w:spacing w:before="0" w:beforeAutospacing="0" w:after="0" w:afterAutospacing="0" w:line="360" w:lineRule="auto"/>
        <w:rPr>
          <w:sz w:val="26"/>
          <w:szCs w:val="26"/>
        </w:rPr>
      </w:pPr>
      <w:r w:rsidRPr="005D3B75">
        <w:rPr>
          <w:rStyle w:val="Strong"/>
          <w:sz w:val="26"/>
          <w:szCs w:val="26"/>
        </w:rPr>
        <w:t>Headings</w:t>
      </w:r>
      <w:r w:rsidRPr="005D3B75">
        <w:rPr>
          <w:sz w:val="26"/>
          <w:szCs w:val="26"/>
        </w:rPr>
        <w:t>:</w:t>
      </w:r>
      <w:r w:rsidRPr="005D3B75">
        <w:rPr>
          <w:sz w:val="26"/>
          <w:szCs w:val="26"/>
        </w:rPr>
        <w:br/>
        <w:t>A. War’s economic chain reaction</w:t>
      </w:r>
      <w:r w:rsidRPr="005D3B75">
        <w:rPr>
          <w:sz w:val="26"/>
          <w:szCs w:val="26"/>
        </w:rPr>
        <w:br/>
        <w:t>B. The collapse of public trust in leadership</w:t>
      </w:r>
      <w:r w:rsidRPr="005D3B75">
        <w:rPr>
          <w:sz w:val="26"/>
          <w:szCs w:val="26"/>
        </w:rPr>
        <w:br/>
        <w:t>C. Political fragmentation of global institutions</w:t>
      </w:r>
      <w:r w:rsidRPr="005D3B75">
        <w:rPr>
          <w:sz w:val="26"/>
          <w:szCs w:val="26"/>
        </w:rPr>
        <w:br/>
        <w:t>D. Hope after devastation</w:t>
      </w:r>
      <w:r w:rsidRPr="005D3B75">
        <w:rPr>
          <w:sz w:val="26"/>
          <w:szCs w:val="26"/>
        </w:rPr>
        <w:br/>
        <w:t>E. The power of ideological conflict</w:t>
      </w:r>
      <w:r w:rsidRPr="005D3B75">
        <w:rPr>
          <w:sz w:val="26"/>
          <w:szCs w:val="26"/>
        </w:rPr>
        <w:br/>
        <w:t>F. Human movement as a consequence of war</w:t>
      </w:r>
    </w:p>
    <w:p w14:paraId="72CA52DA" w14:textId="3A926E3E" w:rsidR="008F3E64" w:rsidRPr="005D3B75" w:rsidRDefault="008F3E64" w:rsidP="005D3B75">
      <w:pPr>
        <w:pStyle w:val="NormalWeb"/>
        <w:spacing w:before="0" w:beforeAutospacing="0" w:after="0" w:afterAutospacing="0" w:line="360" w:lineRule="auto"/>
        <w:rPr>
          <w:sz w:val="26"/>
          <w:szCs w:val="26"/>
        </w:rPr>
      </w:pPr>
      <w:r w:rsidRPr="005D3B75">
        <w:rPr>
          <w:rStyle w:val="Strong"/>
          <w:sz w:val="26"/>
          <w:szCs w:val="26"/>
        </w:rPr>
        <w:t>Paragraph 1 →</w:t>
      </w:r>
      <w:r w:rsidRPr="005D3B75">
        <w:rPr>
          <w:sz w:val="26"/>
          <w:szCs w:val="26"/>
        </w:rPr>
        <w:br/>
      </w:r>
      <w:r w:rsidRPr="005D3B75">
        <w:rPr>
          <w:rStyle w:val="Strong"/>
          <w:sz w:val="26"/>
          <w:szCs w:val="26"/>
        </w:rPr>
        <w:t>Paragraph 2 →</w:t>
      </w:r>
      <w:r w:rsidRPr="005D3B75">
        <w:rPr>
          <w:sz w:val="26"/>
          <w:szCs w:val="26"/>
        </w:rPr>
        <w:br/>
      </w:r>
      <w:r w:rsidRPr="005D3B75">
        <w:rPr>
          <w:rStyle w:val="Strong"/>
          <w:sz w:val="26"/>
          <w:szCs w:val="26"/>
        </w:rPr>
        <w:t>Paragraph 3 →</w:t>
      </w:r>
      <w:r w:rsidRPr="005D3B75">
        <w:rPr>
          <w:sz w:val="26"/>
          <w:szCs w:val="26"/>
        </w:rPr>
        <w:br/>
      </w:r>
      <w:r w:rsidRPr="005D3B75">
        <w:rPr>
          <w:rStyle w:val="Strong"/>
          <w:sz w:val="26"/>
          <w:szCs w:val="26"/>
        </w:rPr>
        <w:t>Paragraph 4 →</w:t>
      </w:r>
    </w:p>
    <w:p w14:paraId="56D97120" w14:textId="1E9C26CE" w:rsidR="008F3E64" w:rsidRPr="00D6756C" w:rsidRDefault="008F3E64" w:rsidP="005D3B75">
      <w:pPr>
        <w:pStyle w:val="Heading3"/>
        <w:spacing w:before="0" w:after="0" w:line="360" w:lineRule="auto"/>
        <w:rPr>
          <w:sz w:val="26"/>
          <w:szCs w:val="26"/>
        </w:rPr>
      </w:pPr>
      <w:r w:rsidRPr="00D6756C">
        <w:rPr>
          <w:rStyle w:val="Strong"/>
          <w:sz w:val="26"/>
          <w:szCs w:val="26"/>
        </w:rPr>
        <w:t>Questions 5–9: True / False / Not Given</w:t>
      </w:r>
    </w:p>
    <w:p w14:paraId="6ED5C318" w14:textId="77777777" w:rsidR="008F3E64" w:rsidRPr="005D3B75" w:rsidRDefault="008F3E64" w:rsidP="005D3B75">
      <w:pPr>
        <w:pStyle w:val="NormalWeb"/>
        <w:spacing w:before="0" w:beforeAutospacing="0" w:after="0" w:afterAutospacing="0" w:line="360" w:lineRule="auto"/>
        <w:rPr>
          <w:sz w:val="26"/>
          <w:szCs w:val="26"/>
        </w:rPr>
      </w:pPr>
      <w:r w:rsidRPr="005D3B75">
        <w:rPr>
          <w:sz w:val="26"/>
          <w:szCs w:val="26"/>
        </w:rPr>
        <w:t>Do the following statements agree with the information in the passage?</w:t>
      </w:r>
      <w:r w:rsidRPr="005D3B75">
        <w:rPr>
          <w:sz w:val="26"/>
          <w:szCs w:val="26"/>
        </w:rPr>
        <w:br/>
        <w:t xml:space="preserve">Write </w:t>
      </w:r>
      <w:r w:rsidRPr="005D3B75">
        <w:rPr>
          <w:rStyle w:val="Strong"/>
          <w:sz w:val="26"/>
          <w:szCs w:val="26"/>
        </w:rPr>
        <w:t>TRUE</w:t>
      </w:r>
      <w:r w:rsidRPr="005D3B75">
        <w:rPr>
          <w:sz w:val="26"/>
          <w:szCs w:val="26"/>
        </w:rPr>
        <w:t xml:space="preserve">, </w:t>
      </w:r>
      <w:r w:rsidRPr="005D3B75">
        <w:rPr>
          <w:rStyle w:val="Strong"/>
          <w:sz w:val="26"/>
          <w:szCs w:val="26"/>
        </w:rPr>
        <w:t>FALSE</w:t>
      </w:r>
      <w:r w:rsidRPr="005D3B75">
        <w:rPr>
          <w:sz w:val="26"/>
          <w:szCs w:val="26"/>
        </w:rPr>
        <w:t xml:space="preserve">, or </w:t>
      </w:r>
      <w:r w:rsidRPr="005D3B75">
        <w:rPr>
          <w:rStyle w:val="Strong"/>
          <w:sz w:val="26"/>
          <w:szCs w:val="26"/>
        </w:rPr>
        <w:t>NOT GIVEN</w:t>
      </w:r>
      <w:r w:rsidRPr="005D3B75">
        <w:rPr>
          <w:sz w:val="26"/>
          <w:szCs w:val="26"/>
        </w:rPr>
        <w:t>.</w:t>
      </w:r>
    </w:p>
    <w:p w14:paraId="19AA7432" w14:textId="77777777" w:rsidR="008F3E64" w:rsidRPr="005D3B75" w:rsidRDefault="008F3E64" w:rsidP="003B3FA3">
      <w:pPr>
        <w:pStyle w:val="NormalWeb"/>
        <w:numPr>
          <w:ilvl w:val="0"/>
          <w:numId w:val="4"/>
        </w:numPr>
        <w:spacing w:before="0" w:beforeAutospacing="0" w:after="0" w:afterAutospacing="0" w:line="360" w:lineRule="auto"/>
        <w:rPr>
          <w:sz w:val="26"/>
          <w:szCs w:val="26"/>
        </w:rPr>
      </w:pPr>
      <w:r w:rsidRPr="005D3B75">
        <w:rPr>
          <w:sz w:val="26"/>
          <w:szCs w:val="26"/>
        </w:rPr>
        <w:t>Armed conflicts today often remain confined within one country.</w:t>
      </w:r>
    </w:p>
    <w:p w14:paraId="3B385B09" w14:textId="77777777" w:rsidR="008F3E64" w:rsidRPr="005D3B75" w:rsidRDefault="008F3E64" w:rsidP="003B3FA3">
      <w:pPr>
        <w:pStyle w:val="NormalWeb"/>
        <w:numPr>
          <w:ilvl w:val="0"/>
          <w:numId w:val="4"/>
        </w:numPr>
        <w:spacing w:before="0" w:beforeAutospacing="0" w:after="0" w:afterAutospacing="0" w:line="360" w:lineRule="auto"/>
        <w:rPr>
          <w:sz w:val="26"/>
          <w:szCs w:val="26"/>
        </w:rPr>
      </w:pPr>
      <w:r w:rsidRPr="005D3B75">
        <w:rPr>
          <w:sz w:val="26"/>
          <w:szCs w:val="26"/>
        </w:rPr>
        <w:t>Rising inflation can be traced back to conflicts in energy-producing regions.</w:t>
      </w:r>
    </w:p>
    <w:p w14:paraId="7C093CEF" w14:textId="77777777" w:rsidR="008F3E64" w:rsidRPr="005D3B75" w:rsidRDefault="008F3E64" w:rsidP="003B3FA3">
      <w:pPr>
        <w:pStyle w:val="NormalWeb"/>
        <w:numPr>
          <w:ilvl w:val="0"/>
          <w:numId w:val="4"/>
        </w:numPr>
        <w:spacing w:before="0" w:beforeAutospacing="0" w:after="0" w:afterAutospacing="0" w:line="360" w:lineRule="auto"/>
        <w:rPr>
          <w:sz w:val="26"/>
          <w:szCs w:val="26"/>
        </w:rPr>
      </w:pPr>
      <w:r w:rsidRPr="005D3B75">
        <w:rPr>
          <w:sz w:val="26"/>
          <w:szCs w:val="26"/>
        </w:rPr>
        <w:t>Refugees from Syria were well accommodated in Europe.</w:t>
      </w:r>
    </w:p>
    <w:p w14:paraId="0973A6C5" w14:textId="77777777" w:rsidR="008F3E64" w:rsidRPr="005D3B75" w:rsidRDefault="008F3E64" w:rsidP="003B3FA3">
      <w:pPr>
        <w:pStyle w:val="NormalWeb"/>
        <w:numPr>
          <w:ilvl w:val="0"/>
          <w:numId w:val="4"/>
        </w:numPr>
        <w:spacing w:before="0" w:beforeAutospacing="0" w:after="0" w:afterAutospacing="0" w:line="360" w:lineRule="auto"/>
        <w:rPr>
          <w:sz w:val="26"/>
          <w:szCs w:val="26"/>
        </w:rPr>
      </w:pPr>
      <w:r w:rsidRPr="005D3B75">
        <w:rPr>
          <w:sz w:val="26"/>
          <w:szCs w:val="26"/>
        </w:rPr>
        <w:t>The UN’s effectiveness tends to decrease during global political rivalries.</w:t>
      </w:r>
    </w:p>
    <w:p w14:paraId="6786A806" w14:textId="71D756D3" w:rsidR="008F3E64" w:rsidRPr="005D3B75" w:rsidRDefault="008F3E64" w:rsidP="003B3FA3">
      <w:pPr>
        <w:pStyle w:val="NormalWeb"/>
        <w:numPr>
          <w:ilvl w:val="0"/>
          <w:numId w:val="4"/>
        </w:numPr>
        <w:spacing w:before="0" w:beforeAutospacing="0" w:after="0" w:afterAutospacing="0" w:line="360" w:lineRule="auto"/>
        <w:rPr>
          <w:sz w:val="26"/>
          <w:szCs w:val="26"/>
        </w:rPr>
      </w:pPr>
      <w:r w:rsidRPr="005D3B75">
        <w:rPr>
          <w:sz w:val="26"/>
          <w:szCs w:val="26"/>
        </w:rPr>
        <w:t>The Marshall Plan was designed to prevent future wars in Asia.</w:t>
      </w:r>
    </w:p>
    <w:p w14:paraId="33E8E8FD" w14:textId="1D2BB48E" w:rsidR="008F3E64" w:rsidRPr="00D6756C" w:rsidRDefault="008F3E64" w:rsidP="005D3B75">
      <w:pPr>
        <w:pStyle w:val="Heading3"/>
        <w:spacing w:before="0" w:after="0" w:line="360" w:lineRule="auto"/>
        <w:rPr>
          <w:color w:val="000000" w:themeColor="text1"/>
          <w:sz w:val="26"/>
          <w:szCs w:val="26"/>
        </w:rPr>
      </w:pPr>
      <w:r w:rsidRPr="00D6756C">
        <w:rPr>
          <w:rStyle w:val="Strong"/>
          <w:color w:val="000000" w:themeColor="text1"/>
          <w:sz w:val="26"/>
          <w:szCs w:val="26"/>
        </w:rPr>
        <w:t>Questions 10–11: Multiple Choice</w:t>
      </w:r>
    </w:p>
    <w:p w14:paraId="093F0097" w14:textId="77777777" w:rsidR="008F3E64" w:rsidRPr="005D3B75" w:rsidRDefault="008F3E64" w:rsidP="005D3B75">
      <w:pPr>
        <w:pStyle w:val="NormalWeb"/>
        <w:spacing w:before="0" w:beforeAutospacing="0" w:after="0" w:afterAutospacing="0" w:line="360" w:lineRule="auto"/>
        <w:rPr>
          <w:sz w:val="26"/>
          <w:szCs w:val="26"/>
        </w:rPr>
      </w:pPr>
      <w:r w:rsidRPr="005D3B75">
        <w:rPr>
          <w:sz w:val="26"/>
          <w:szCs w:val="26"/>
        </w:rPr>
        <w:t xml:space="preserve">Choose the correct letter </w:t>
      </w:r>
      <w:r w:rsidRPr="005D3B75">
        <w:rPr>
          <w:rStyle w:val="Strong"/>
          <w:sz w:val="26"/>
          <w:szCs w:val="26"/>
        </w:rPr>
        <w:t>A, B, C, or D</w:t>
      </w:r>
      <w:r w:rsidRPr="005D3B75">
        <w:rPr>
          <w:sz w:val="26"/>
          <w:szCs w:val="26"/>
        </w:rPr>
        <w:t>.</w:t>
      </w:r>
    </w:p>
    <w:p w14:paraId="510649B1" w14:textId="77777777" w:rsidR="008F3E64" w:rsidRPr="005D3B75" w:rsidRDefault="008F3E64" w:rsidP="003B3FA3">
      <w:pPr>
        <w:pStyle w:val="NormalWeb"/>
        <w:numPr>
          <w:ilvl w:val="0"/>
          <w:numId w:val="5"/>
        </w:numPr>
        <w:spacing w:before="0" w:beforeAutospacing="0" w:after="0" w:afterAutospacing="0" w:line="360" w:lineRule="auto"/>
        <w:rPr>
          <w:sz w:val="26"/>
          <w:szCs w:val="26"/>
        </w:rPr>
      </w:pPr>
      <w:r w:rsidRPr="005D3B75">
        <w:rPr>
          <w:sz w:val="26"/>
          <w:szCs w:val="26"/>
        </w:rPr>
        <w:t>What does the author imply about the role of war in economic systems?</w:t>
      </w:r>
      <w:r w:rsidRPr="005D3B75">
        <w:rPr>
          <w:sz w:val="26"/>
          <w:szCs w:val="26"/>
        </w:rPr>
        <w:br/>
        <w:t>A. War only affects local economies and infrastructure</w:t>
      </w:r>
      <w:r w:rsidRPr="005D3B75">
        <w:rPr>
          <w:sz w:val="26"/>
          <w:szCs w:val="26"/>
        </w:rPr>
        <w:br/>
        <w:t>B. Conflicts rarely impact supply chains unless they involve oil</w:t>
      </w:r>
      <w:r w:rsidRPr="005D3B75">
        <w:rPr>
          <w:sz w:val="26"/>
          <w:szCs w:val="26"/>
        </w:rPr>
        <w:br/>
      </w:r>
      <w:r w:rsidRPr="005D3B75">
        <w:rPr>
          <w:sz w:val="26"/>
          <w:szCs w:val="26"/>
        </w:rPr>
        <w:lastRenderedPageBreak/>
        <w:t>C. Investors are more likely to support warring economies</w:t>
      </w:r>
      <w:r w:rsidRPr="005D3B75">
        <w:rPr>
          <w:sz w:val="26"/>
          <w:szCs w:val="26"/>
        </w:rPr>
        <w:br/>
        <w:t>D. Global markets react strongly to conflicts, causing widespread instability</w:t>
      </w:r>
    </w:p>
    <w:p w14:paraId="096BC824" w14:textId="3908BAFB" w:rsidR="008F3E64" w:rsidRPr="005D3B75" w:rsidRDefault="008F3E64" w:rsidP="003B3FA3">
      <w:pPr>
        <w:pStyle w:val="NormalWeb"/>
        <w:numPr>
          <w:ilvl w:val="0"/>
          <w:numId w:val="5"/>
        </w:numPr>
        <w:spacing w:before="0" w:beforeAutospacing="0" w:after="0" w:afterAutospacing="0" w:line="360" w:lineRule="auto"/>
        <w:rPr>
          <w:sz w:val="26"/>
          <w:szCs w:val="26"/>
        </w:rPr>
      </w:pPr>
      <w:r w:rsidRPr="005D3B75">
        <w:rPr>
          <w:sz w:val="26"/>
          <w:szCs w:val="26"/>
        </w:rPr>
        <w:t xml:space="preserve">According to the passage, what is one </w:t>
      </w:r>
      <w:r w:rsidRPr="005D3B75">
        <w:rPr>
          <w:rStyle w:val="Emphasis"/>
          <w:sz w:val="26"/>
          <w:szCs w:val="26"/>
        </w:rPr>
        <w:t>positive</w:t>
      </w:r>
      <w:r w:rsidRPr="005D3B75">
        <w:rPr>
          <w:sz w:val="26"/>
          <w:szCs w:val="26"/>
        </w:rPr>
        <w:t xml:space="preserve"> effect of post-conflict situations?</w:t>
      </w:r>
      <w:r w:rsidRPr="005D3B75">
        <w:rPr>
          <w:sz w:val="26"/>
          <w:szCs w:val="26"/>
        </w:rPr>
        <w:br/>
        <w:t>A. A reduction in nationalist sentiment</w:t>
      </w:r>
      <w:r w:rsidRPr="005D3B75">
        <w:rPr>
          <w:sz w:val="26"/>
          <w:szCs w:val="26"/>
        </w:rPr>
        <w:br/>
        <w:t>B. The dissolution of old political alliances</w:t>
      </w:r>
      <w:r w:rsidRPr="005D3B75">
        <w:rPr>
          <w:sz w:val="26"/>
          <w:szCs w:val="26"/>
        </w:rPr>
        <w:br/>
        <w:t>C. Stronger systems may emerge during reconstruction</w:t>
      </w:r>
      <w:r w:rsidRPr="005D3B75">
        <w:rPr>
          <w:sz w:val="26"/>
          <w:szCs w:val="26"/>
        </w:rPr>
        <w:br/>
        <w:t>D. Immediate peace across the region</w:t>
      </w:r>
    </w:p>
    <w:p w14:paraId="06E9CC8C" w14:textId="0869A55A" w:rsidR="008F3E64" w:rsidRPr="00D6756C" w:rsidRDefault="008F3E64" w:rsidP="005D3B75">
      <w:pPr>
        <w:pStyle w:val="Heading3"/>
        <w:spacing w:before="0" w:after="0" w:line="360" w:lineRule="auto"/>
        <w:rPr>
          <w:color w:val="000000" w:themeColor="text1"/>
          <w:sz w:val="26"/>
          <w:szCs w:val="26"/>
        </w:rPr>
      </w:pPr>
      <w:r w:rsidRPr="00D6756C">
        <w:rPr>
          <w:rStyle w:val="Strong"/>
          <w:color w:val="000000" w:themeColor="text1"/>
          <w:sz w:val="26"/>
          <w:szCs w:val="26"/>
        </w:rPr>
        <w:t>Questions 12–13: Sentence Completion</w:t>
      </w:r>
    </w:p>
    <w:p w14:paraId="5258C491" w14:textId="77777777" w:rsidR="008F3E64" w:rsidRPr="005D3B75" w:rsidRDefault="008F3E64" w:rsidP="005D3B75">
      <w:pPr>
        <w:pStyle w:val="NormalWeb"/>
        <w:spacing w:before="0" w:beforeAutospacing="0" w:after="0" w:afterAutospacing="0" w:line="360" w:lineRule="auto"/>
        <w:rPr>
          <w:sz w:val="26"/>
          <w:szCs w:val="26"/>
        </w:rPr>
      </w:pPr>
      <w:r w:rsidRPr="005D3B75">
        <w:rPr>
          <w:sz w:val="26"/>
          <w:szCs w:val="26"/>
        </w:rPr>
        <w:t xml:space="preserve">Complete the sentences using </w:t>
      </w:r>
      <w:r w:rsidRPr="005D3B75">
        <w:rPr>
          <w:rStyle w:val="Strong"/>
          <w:sz w:val="26"/>
          <w:szCs w:val="26"/>
        </w:rPr>
        <w:t>NO MORE THAN THREE WORDS</w:t>
      </w:r>
      <w:r w:rsidRPr="005D3B75">
        <w:rPr>
          <w:sz w:val="26"/>
          <w:szCs w:val="26"/>
        </w:rPr>
        <w:t xml:space="preserve"> from the passage.</w:t>
      </w:r>
    </w:p>
    <w:p w14:paraId="3279C0E0" w14:textId="12BB3878" w:rsidR="008F3E64" w:rsidRPr="005D3B75" w:rsidRDefault="008F3E64" w:rsidP="003B3FA3">
      <w:pPr>
        <w:pStyle w:val="NormalWeb"/>
        <w:numPr>
          <w:ilvl w:val="0"/>
          <w:numId w:val="6"/>
        </w:numPr>
        <w:spacing w:before="0" w:beforeAutospacing="0" w:after="0" w:afterAutospacing="0" w:line="360" w:lineRule="auto"/>
        <w:rPr>
          <w:sz w:val="26"/>
          <w:szCs w:val="26"/>
        </w:rPr>
      </w:pPr>
      <w:r w:rsidRPr="005D3B75">
        <w:rPr>
          <w:sz w:val="26"/>
          <w:szCs w:val="26"/>
        </w:rPr>
        <w:t xml:space="preserve">Host countries often experience </w:t>
      </w:r>
      <w:r w:rsidRPr="005D3B75">
        <w:rPr>
          <w:rStyle w:val="Strong"/>
          <w:sz w:val="26"/>
          <w:szCs w:val="26"/>
        </w:rPr>
        <w:t>________</w:t>
      </w:r>
      <w:r w:rsidRPr="005D3B75">
        <w:rPr>
          <w:sz w:val="26"/>
          <w:szCs w:val="26"/>
        </w:rPr>
        <w:t xml:space="preserve"> due to the pressure of hosting large refugee populations.</w:t>
      </w:r>
    </w:p>
    <w:p w14:paraId="1EEA3FAB" w14:textId="161345F2" w:rsidR="008F3E64" w:rsidRPr="005D3B75" w:rsidRDefault="008F3E64" w:rsidP="003B3FA3">
      <w:pPr>
        <w:pStyle w:val="NormalWeb"/>
        <w:numPr>
          <w:ilvl w:val="0"/>
          <w:numId w:val="6"/>
        </w:numPr>
        <w:spacing w:before="0" w:beforeAutospacing="0" w:after="0" w:afterAutospacing="0" w:line="360" w:lineRule="auto"/>
        <w:rPr>
          <w:sz w:val="26"/>
          <w:szCs w:val="26"/>
        </w:rPr>
      </w:pPr>
      <w:r w:rsidRPr="005D3B75">
        <w:rPr>
          <w:sz w:val="26"/>
          <w:szCs w:val="26"/>
        </w:rPr>
        <w:t xml:space="preserve">Conflicts can reveal </w:t>
      </w:r>
      <w:r w:rsidRPr="005D3B75">
        <w:rPr>
          <w:rStyle w:val="Strong"/>
          <w:sz w:val="26"/>
          <w:szCs w:val="26"/>
        </w:rPr>
        <w:t>________</w:t>
      </w:r>
      <w:r w:rsidRPr="005D3B75">
        <w:rPr>
          <w:sz w:val="26"/>
          <w:szCs w:val="26"/>
        </w:rPr>
        <w:t xml:space="preserve"> in global systems, leading to necessary reforms.</w:t>
      </w:r>
    </w:p>
    <w:p w14:paraId="0CAF2A51" w14:textId="1CEEFD55" w:rsidR="003A238F" w:rsidRPr="005D3B75" w:rsidRDefault="008F3E64" w:rsidP="005D3B75">
      <w:pPr>
        <w:pStyle w:val="Heading2"/>
        <w:spacing w:before="0" w:after="0" w:line="360" w:lineRule="auto"/>
        <w:rPr>
          <w:rStyle w:val="Strong"/>
          <w:b w:val="0"/>
          <w:bCs w:val="0"/>
          <w:color w:val="EE0000"/>
          <w:sz w:val="26"/>
          <w:szCs w:val="26"/>
        </w:rPr>
      </w:pPr>
      <w:r w:rsidRPr="005D3B75">
        <w:rPr>
          <w:rStyle w:val="Strong"/>
          <w:b w:val="0"/>
          <w:bCs w:val="0"/>
          <w:color w:val="EE0000"/>
          <w:sz w:val="26"/>
          <w:szCs w:val="26"/>
        </w:rPr>
        <w:t xml:space="preserve">ANSWER KEY </w:t>
      </w:r>
    </w:p>
    <w:tbl>
      <w:tblPr>
        <w:tblStyle w:val="TableGrid"/>
        <w:tblW w:w="9808" w:type="dxa"/>
        <w:tblLook w:val="04A0" w:firstRow="1" w:lastRow="0" w:firstColumn="1" w:lastColumn="0" w:noHBand="0" w:noVBand="1"/>
      </w:tblPr>
      <w:tblGrid>
        <w:gridCol w:w="1271"/>
        <w:gridCol w:w="1276"/>
        <w:gridCol w:w="1276"/>
        <w:gridCol w:w="992"/>
        <w:gridCol w:w="1417"/>
        <w:gridCol w:w="3576"/>
      </w:tblGrid>
      <w:tr w:rsidR="00F72DDB" w:rsidRPr="005D3B75" w14:paraId="2BFC1A5F" w14:textId="77777777" w:rsidTr="00D6756C">
        <w:trPr>
          <w:trHeight w:val="292"/>
        </w:trPr>
        <w:tc>
          <w:tcPr>
            <w:tcW w:w="1271" w:type="dxa"/>
          </w:tcPr>
          <w:p w14:paraId="1A7F5C44" w14:textId="0D38DCE8" w:rsidR="005B310D" w:rsidRPr="005D3B75" w:rsidRDefault="005B310D" w:rsidP="005D3B75">
            <w:pPr>
              <w:spacing w:line="360" w:lineRule="auto"/>
              <w:rPr>
                <w:color w:val="EE0000"/>
                <w:sz w:val="26"/>
                <w:szCs w:val="26"/>
              </w:rPr>
            </w:pPr>
            <w:r w:rsidRPr="005D3B75">
              <w:rPr>
                <w:color w:val="EE0000"/>
                <w:sz w:val="26"/>
                <w:szCs w:val="26"/>
              </w:rPr>
              <w:t>1. A</w:t>
            </w:r>
          </w:p>
        </w:tc>
        <w:tc>
          <w:tcPr>
            <w:tcW w:w="1276" w:type="dxa"/>
          </w:tcPr>
          <w:p w14:paraId="23035042" w14:textId="05C42AEE" w:rsidR="005B310D" w:rsidRPr="005D3B75" w:rsidRDefault="005B310D" w:rsidP="005D3B75">
            <w:pPr>
              <w:spacing w:line="360" w:lineRule="auto"/>
              <w:rPr>
                <w:color w:val="EE0000"/>
                <w:sz w:val="26"/>
                <w:szCs w:val="26"/>
              </w:rPr>
            </w:pPr>
            <w:r w:rsidRPr="005D3B75">
              <w:rPr>
                <w:color w:val="EE0000"/>
                <w:sz w:val="26"/>
                <w:szCs w:val="26"/>
              </w:rPr>
              <w:t>2. F</w:t>
            </w:r>
          </w:p>
        </w:tc>
        <w:tc>
          <w:tcPr>
            <w:tcW w:w="1276" w:type="dxa"/>
          </w:tcPr>
          <w:p w14:paraId="512AA641" w14:textId="1C5FABCD" w:rsidR="005B310D" w:rsidRPr="005D3B75" w:rsidRDefault="005B310D" w:rsidP="005D3B75">
            <w:pPr>
              <w:spacing w:line="360" w:lineRule="auto"/>
              <w:rPr>
                <w:color w:val="EE0000"/>
                <w:sz w:val="26"/>
                <w:szCs w:val="26"/>
              </w:rPr>
            </w:pPr>
            <w:r w:rsidRPr="005D3B75">
              <w:rPr>
                <w:color w:val="EE0000"/>
                <w:sz w:val="26"/>
                <w:szCs w:val="26"/>
              </w:rPr>
              <w:t>3. C</w:t>
            </w:r>
          </w:p>
        </w:tc>
        <w:tc>
          <w:tcPr>
            <w:tcW w:w="992" w:type="dxa"/>
          </w:tcPr>
          <w:p w14:paraId="6C38E0E1" w14:textId="475AF43E" w:rsidR="005B310D" w:rsidRPr="005D3B75" w:rsidRDefault="005B310D" w:rsidP="005D3B75">
            <w:pPr>
              <w:spacing w:line="360" w:lineRule="auto"/>
              <w:rPr>
                <w:color w:val="EE0000"/>
                <w:sz w:val="26"/>
                <w:szCs w:val="26"/>
              </w:rPr>
            </w:pPr>
            <w:r w:rsidRPr="005D3B75">
              <w:rPr>
                <w:color w:val="EE0000"/>
                <w:sz w:val="26"/>
                <w:szCs w:val="26"/>
              </w:rPr>
              <w:t>4. D</w:t>
            </w:r>
          </w:p>
        </w:tc>
        <w:tc>
          <w:tcPr>
            <w:tcW w:w="1417" w:type="dxa"/>
          </w:tcPr>
          <w:p w14:paraId="5D180CB3" w14:textId="70ECD172" w:rsidR="005B310D" w:rsidRPr="005D3B75" w:rsidRDefault="005B310D" w:rsidP="005D3B75">
            <w:pPr>
              <w:spacing w:line="360" w:lineRule="auto"/>
              <w:rPr>
                <w:color w:val="EE0000"/>
                <w:sz w:val="26"/>
                <w:szCs w:val="26"/>
              </w:rPr>
            </w:pPr>
            <w:r w:rsidRPr="005D3B75">
              <w:rPr>
                <w:color w:val="EE0000"/>
                <w:sz w:val="26"/>
                <w:szCs w:val="26"/>
              </w:rPr>
              <w:t>5. FALSE</w:t>
            </w:r>
          </w:p>
        </w:tc>
        <w:tc>
          <w:tcPr>
            <w:tcW w:w="3576" w:type="dxa"/>
          </w:tcPr>
          <w:p w14:paraId="7EAC1DB1" w14:textId="0BE80B1B" w:rsidR="005B310D" w:rsidRPr="005D3B75" w:rsidRDefault="005B310D" w:rsidP="005D3B75">
            <w:pPr>
              <w:spacing w:line="360" w:lineRule="auto"/>
              <w:rPr>
                <w:color w:val="EE0000"/>
                <w:sz w:val="26"/>
                <w:szCs w:val="26"/>
              </w:rPr>
            </w:pPr>
            <w:r w:rsidRPr="005D3B75">
              <w:rPr>
                <w:color w:val="EE0000"/>
                <w:sz w:val="26"/>
                <w:szCs w:val="26"/>
              </w:rPr>
              <w:t>6. TRUE</w:t>
            </w:r>
          </w:p>
        </w:tc>
      </w:tr>
      <w:tr w:rsidR="00F72DDB" w:rsidRPr="005D3B75" w14:paraId="5EBB838C" w14:textId="77777777" w:rsidTr="00D6756C">
        <w:trPr>
          <w:trHeight w:val="275"/>
        </w:trPr>
        <w:tc>
          <w:tcPr>
            <w:tcW w:w="1271" w:type="dxa"/>
          </w:tcPr>
          <w:p w14:paraId="018C66C9" w14:textId="04D37DC1" w:rsidR="005B310D" w:rsidRPr="005D3B75" w:rsidRDefault="005B310D" w:rsidP="005D3B75">
            <w:pPr>
              <w:spacing w:line="360" w:lineRule="auto"/>
              <w:rPr>
                <w:color w:val="EE0000"/>
                <w:sz w:val="26"/>
                <w:szCs w:val="26"/>
              </w:rPr>
            </w:pPr>
            <w:r w:rsidRPr="005D3B75">
              <w:rPr>
                <w:color w:val="EE0000"/>
                <w:sz w:val="26"/>
                <w:szCs w:val="26"/>
              </w:rPr>
              <w:t>7. FALSE</w:t>
            </w:r>
          </w:p>
        </w:tc>
        <w:tc>
          <w:tcPr>
            <w:tcW w:w="1276" w:type="dxa"/>
          </w:tcPr>
          <w:p w14:paraId="024FF04F" w14:textId="26E9A0D1" w:rsidR="005B310D" w:rsidRPr="005D3B75" w:rsidRDefault="005B310D" w:rsidP="005D3B75">
            <w:pPr>
              <w:spacing w:line="360" w:lineRule="auto"/>
              <w:rPr>
                <w:color w:val="EE0000"/>
                <w:sz w:val="26"/>
                <w:szCs w:val="26"/>
              </w:rPr>
            </w:pPr>
            <w:r w:rsidRPr="005D3B75">
              <w:rPr>
                <w:color w:val="EE0000"/>
                <w:sz w:val="26"/>
                <w:szCs w:val="26"/>
              </w:rPr>
              <w:t>8. TRUE</w:t>
            </w:r>
          </w:p>
        </w:tc>
        <w:tc>
          <w:tcPr>
            <w:tcW w:w="1276" w:type="dxa"/>
          </w:tcPr>
          <w:p w14:paraId="4FC2BE85" w14:textId="3CCCCD43" w:rsidR="005B310D" w:rsidRPr="005D3B75" w:rsidRDefault="005B310D" w:rsidP="005D3B75">
            <w:pPr>
              <w:spacing w:line="360" w:lineRule="auto"/>
              <w:rPr>
                <w:color w:val="EE0000"/>
                <w:sz w:val="26"/>
                <w:szCs w:val="26"/>
              </w:rPr>
            </w:pPr>
            <w:r w:rsidRPr="005D3B75">
              <w:rPr>
                <w:color w:val="EE0000"/>
                <w:sz w:val="26"/>
                <w:szCs w:val="26"/>
              </w:rPr>
              <w:t>9. FALSE</w:t>
            </w:r>
          </w:p>
        </w:tc>
        <w:tc>
          <w:tcPr>
            <w:tcW w:w="992" w:type="dxa"/>
          </w:tcPr>
          <w:p w14:paraId="7D13E604" w14:textId="3B514029" w:rsidR="005B310D" w:rsidRPr="005D3B75" w:rsidRDefault="005B310D" w:rsidP="005D3B75">
            <w:pPr>
              <w:spacing w:line="360" w:lineRule="auto"/>
              <w:rPr>
                <w:color w:val="EE0000"/>
                <w:sz w:val="26"/>
                <w:szCs w:val="26"/>
              </w:rPr>
            </w:pPr>
            <w:r w:rsidRPr="005D3B75">
              <w:rPr>
                <w:color w:val="EE0000"/>
                <w:sz w:val="26"/>
                <w:szCs w:val="26"/>
              </w:rPr>
              <w:t>10. D</w:t>
            </w:r>
          </w:p>
        </w:tc>
        <w:tc>
          <w:tcPr>
            <w:tcW w:w="1417" w:type="dxa"/>
          </w:tcPr>
          <w:p w14:paraId="7F6C160B" w14:textId="77777777" w:rsidR="005B310D" w:rsidRPr="005D3B75" w:rsidRDefault="005B310D" w:rsidP="005D3B75">
            <w:pPr>
              <w:spacing w:line="360" w:lineRule="auto"/>
              <w:rPr>
                <w:color w:val="EE0000"/>
                <w:sz w:val="26"/>
                <w:szCs w:val="26"/>
              </w:rPr>
            </w:pPr>
            <w:r w:rsidRPr="005D3B75">
              <w:rPr>
                <w:color w:val="EE0000"/>
                <w:sz w:val="26"/>
                <w:szCs w:val="26"/>
              </w:rPr>
              <w:t>11. C</w:t>
            </w:r>
          </w:p>
        </w:tc>
        <w:tc>
          <w:tcPr>
            <w:tcW w:w="3576" w:type="dxa"/>
          </w:tcPr>
          <w:p w14:paraId="5EFC42A7" w14:textId="77777777" w:rsidR="002622BB" w:rsidRPr="005D3B75" w:rsidRDefault="002622BB" w:rsidP="005D3B75">
            <w:pPr>
              <w:pStyle w:val="NormalWeb"/>
              <w:spacing w:before="0" w:beforeAutospacing="0" w:after="0" w:afterAutospacing="0" w:line="360" w:lineRule="auto"/>
              <w:rPr>
                <w:rStyle w:val="Strong"/>
                <w:b w:val="0"/>
                <w:bCs w:val="0"/>
                <w:color w:val="EE0000"/>
                <w:sz w:val="26"/>
                <w:szCs w:val="26"/>
              </w:rPr>
            </w:pPr>
            <w:r w:rsidRPr="005D3B75">
              <w:rPr>
                <w:color w:val="EE0000"/>
                <w:sz w:val="26"/>
                <w:szCs w:val="26"/>
              </w:rPr>
              <w:t xml:space="preserve">12. </w:t>
            </w:r>
            <w:r w:rsidRPr="005D3B75">
              <w:rPr>
                <w:rStyle w:val="Strong"/>
                <w:b w:val="0"/>
                <w:bCs w:val="0"/>
                <w:color w:val="EE0000"/>
                <w:sz w:val="26"/>
                <w:szCs w:val="26"/>
              </w:rPr>
              <w:t>domestic political tensions</w:t>
            </w:r>
          </w:p>
          <w:p w14:paraId="7096A818" w14:textId="4DF8DB27" w:rsidR="005B310D" w:rsidRPr="005D3B75" w:rsidRDefault="002622BB" w:rsidP="005D3B75">
            <w:pPr>
              <w:pStyle w:val="NormalWeb"/>
              <w:spacing w:before="0" w:beforeAutospacing="0" w:after="0" w:afterAutospacing="0" w:line="360" w:lineRule="auto"/>
              <w:rPr>
                <w:color w:val="EE0000"/>
                <w:sz w:val="26"/>
                <w:szCs w:val="26"/>
              </w:rPr>
            </w:pPr>
            <w:r w:rsidRPr="005D3B75">
              <w:rPr>
                <w:rStyle w:val="Strong"/>
                <w:b w:val="0"/>
                <w:bCs w:val="0"/>
                <w:color w:val="EE0000"/>
                <w:sz w:val="26"/>
                <w:szCs w:val="26"/>
              </w:rPr>
              <w:t>13.</w:t>
            </w:r>
            <w:r w:rsidRPr="005D3B75">
              <w:rPr>
                <w:rStyle w:val="Strong"/>
                <w:color w:val="EE0000"/>
                <w:sz w:val="26"/>
                <w:szCs w:val="26"/>
              </w:rPr>
              <w:t xml:space="preserve"> </w:t>
            </w:r>
            <w:r w:rsidRPr="005D3B75">
              <w:rPr>
                <w:rStyle w:val="Strong"/>
                <w:b w:val="0"/>
                <w:bCs w:val="0"/>
                <w:color w:val="EE0000"/>
                <w:sz w:val="26"/>
                <w:szCs w:val="26"/>
              </w:rPr>
              <w:t>systemic flaws</w:t>
            </w:r>
          </w:p>
        </w:tc>
      </w:tr>
    </w:tbl>
    <w:p w14:paraId="65674BAC" w14:textId="61C93FDA" w:rsidR="00F72DDB" w:rsidRPr="005D3B75" w:rsidRDefault="00F72DDB" w:rsidP="005D3B75">
      <w:pPr>
        <w:spacing w:line="360" w:lineRule="auto"/>
        <w:rPr>
          <w:b/>
          <w:i/>
          <w:iCs/>
          <w:color w:val="000000" w:themeColor="text1"/>
          <w:sz w:val="26"/>
          <w:szCs w:val="26"/>
        </w:rPr>
      </w:pPr>
      <w:r w:rsidRPr="005D3B75">
        <w:rPr>
          <w:b/>
          <w:i/>
          <w:iCs/>
          <w:color w:val="000000" w:themeColor="text1"/>
          <w:sz w:val="26"/>
          <w:szCs w:val="26"/>
        </w:rPr>
        <w:t>Exercise 5. Choose the best answer to fill in the blank</w:t>
      </w:r>
    </w:p>
    <w:p w14:paraId="055DF58C" w14:textId="77777777" w:rsidR="00F672D8" w:rsidRPr="005D3B75" w:rsidRDefault="00F672D8" w:rsidP="005D3B75">
      <w:pPr>
        <w:pStyle w:val="NormalWeb"/>
        <w:spacing w:before="0" w:beforeAutospacing="0" w:after="0" w:afterAutospacing="0" w:line="360" w:lineRule="auto"/>
        <w:jc w:val="both"/>
        <w:rPr>
          <w:sz w:val="26"/>
          <w:szCs w:val="26"/>
        </w:rPr>
      </w:pPr>
      <w:r w:rsidRPr="005D3B75">
        <w:rPr>
          <w:sz w:val="26"/>
          <w:szCs w:val="26"/>
        </w:rPr>
        <w:t xml:space="preserve">The word </w:t>
      </w:r>
      <w:r w:rsidRPr="005D3B75">
        <w:rPr>
          <w:rStyle w:val="Emphasis"/>
          <w:sz w:val="26"/>
          <w:szCs w:val="26"/>
        </w:rPr>
        <w:t>media</w:t>
      </w:r>
      <w:r w:rsidRPr="005D3B75">
        <w:rPr>
          <w:sz w:val="26"/>
          <w:szCs w:val="26"/>
        </w:rPr>
        <w:t xml:space="preserve"> refers to the various means through which people transmit and exchange information. By this definition, it is widely believed that human beings first created a form of media approximately 64,000 years ago, when they began painting rudimentary (1) ______ on cave walls. These early visual records served not only as artistic expression but also as a medium of communication.</w:t>
      </w:r>
    </w:p>
    <w:p w14:paraId="00A1B40F" w14:textId="77777777" w:rsidR="00F672D8" w:rsidRPr="005D3B75" w:rsidRDefault="00F672D8" w:rsidP="005D3B75">
      <w:pPr>
        <w:pStyle w:val="NormalWeb"/>
        <w:spacing w:before="0" w:beforeAutospacing="0" w:after="0" w:afterAutospacing="0" w:line="360" w:lineRule="auto"/>
        <w:jc w:val="both"/>
        <w:rPr>
          <w:sz w:val="26"/>
          <w:szCs w:val="26"/>
        </w:rPr>
      </w:pPr>
      <w:r w:rsidRPr="005D3B75">
        <w:rPr>
          <w:sz w:val="26"/>
          <w:szCs w:val="26"/>
        </w:rPr>
        <w:t>According to historical records, written language was introduced around 3,400 BC, marking a major milestone in the evolution of communication. However, for many (2) ______, messages had to be recorded manually—a process that was both time-consuming and inaccessible to the majority. That changed in the mid-15th century when Johannes Gutenberg introduced the printing press, a groundbreaking (3) ______ that enabled large-scale production of books and other printed materials. This revolutionised the dissemination of information, allowing ideas to be (4) ______ with a wider audience than ever before.</w:t>
      </w:r>
    </w:p>
    <w:p w14:paraId="56855FC4" w14:textId="77777777" w:rsidR="00F672D8" w:rsidRPr="005D3B75" w:rsidRDefault="00F672D8" w:rsidP="005D3B75">
      <w:pPr>
        <w:pStyle w:val="NormalWeb"/>
        <w:spacing w:before="0" w:beforeAutospacing="0" w:after="0" w:afterAutospacing="0" w:line="360" w:lineRule="auto"/>
        <w:jc w:val="both"/>
        <w:rPr>
          <w:sz w:val="26"/>
          <w:szCs w:val="26"/>
        </w:rPr>
      </w:pPr>
      <w:r w:rsidRPr="005D3B75">
        <w:rPr>
          <w:sz w:val="26"/>
          <w:szCs w:val="26"/>
        </w:rPr>
        <w:t xml:space="preserve">In the 19th century, new technologies such as photography and radio emerged, ushering in the era of broadcast media. The invention of television soon followed, offering visual (5) </w:t>
      </w:r>
      <w:r w:rsidRPr="005D3B75">
        <w:rPr>
          <w:sz w:val="26"/>
          <w:szCs w:val="26"/>
        </w:rPr>
        <w:lastRenderedPageBreak/>
        <w:t>______ that could reach millions of viewers simultaneously. Over time, media content expanded to include not only entertainment but also educational (6) ______ and news reporting.</w:t>
      </w:r>
    </w:p>
    <w:p w14:paraId="55B7C482" w14:textId="77777777" w:rsidR="00F672D8" w:rsidRPr="005D3B75" w:rsidRDefault="00F672D8" w:rsidP="005D3B75">
      <w:pPr>
        <w:pStyle w:val="NormalWeb"/>
        <w:spacing w:before="0" w:beforeAutospacing="0" w:after="0" w:afterAutospacing="0" w:line="360" w:lineRule="auto"/>
        <w:jc w:val="both"/>
        <w:rPr>
          <w:sz w:val="26"/>
          <w:szCs w:val="26"/>
        </w:rPr>
      </w:pPr>
      <w:r w:rsidRPr="005D3B75">
        <w:rPr>
          <w:sz w:val="26"/>
          <w:szCs w:val="26"/>
        </w:rPr>
        <w:t>The arrival of the Internet in the late 20th century once again transformed the media landscape. Digital platforms enabled instantaneous communication and interactive content. Today, media continues to evolve, often blurring the lines between producers and consumers. This shift has raised important questions about digital literacy, information (7) ______, and the ethical responsibilities of media users.</w:t>
      </w:r>
    </w:p>
    <w:p w14:paraId="05FAA086" w14:textId="77777777" w:rsidR="00F672D8" w:rsidRPr="005D3B75" w:rsidRDefault="00F672D8" w:rsidP="005D3B75">
      <w:pPr>
        <w:pStyle w:val="NormalWeb"/>
        <w:spacing w:before="0" w:beforeAutospacing="0" w:after="0" w:afterAutospacing="0" w:line="360" w:lineRule="auto"/>
        <w:jc w:val="both"/>
        <w:rPr>
          <w:sz w:val="26"/>
          <w:szCs w:val="26"/>
        </w:rPr>
      </w:pPr>
      <w:r w:rsidRPr="005D3B75">
        <w:rPr>
          <w:sz w:val="26"/>
          <w:szCs w:val="26"/>
        </w:rPr>
        <w:t>As we navigate this complex environment, it is essential to think critically about the sources of information we consume and to remain aware of potential (8) ______ such as misinformation and algorithmic bias. Understanding how media shapes perception and influences society is no longer optional—it is a (9) ______ skill in the digital age.</w:t>
      </w:r>
    </w:p>
    <w:p w14:paraId="6B822FFF" w14:textId="1917BC97" w:rsidR="00F672D8" w:rsidRPr="005D3B75" w:rsidRDefault="00F672D8" w:rsidP="005D3B75">
      <w:pPr>
        <w:pStyle w:val="NormalWeb"/>
        <w:spacing w:before="0" w:beforeAutospacing="0" w:after="0" w:afterAutospacing="0" w:line="360" w:lineRule="auto"/>
        <w:jc w:val="both"/>
        <w:rPr>
          <w:sz w:val="26"/>
          <w:szCs w:val="26"/>
        </w:rPr>
      </w:pPr>
      <w:r w:rsidRPr="005D3B75">
        <w:rPr>
          <w:sz w:val="26"/>
          <w:szCs w:val="26"/>
        </w:rPr>
        <w:t>Indeed, from prehistoric drawings to social media feeds, the story of media is also the story of human (10) ______—our persistent drive to connect, inform, and innovate.</w:t>
      </w:r>
    </w:p>
    <w:p w14:paraId="3D8EDC42" w14:textId="35AB639D" w:rsidR="005D3B75" w:rsidRPr="00CD789E" w:rsidRDefault="00F672D8" w:rsidP="00CD789E">
      <w:pPr>
        <w:pStyle w:val="NormalWeb"/>
        <w:spacing w:before="0" w:beforeAutospacing="0" w:after="0" w:afterAutospacing="0" w:line="360" w:lineRule="auto"/>
        <w:ind w:left="5760" w:firstLine="720"/>
        <w:rPr>
          <w:i/>
          <w:iCs/>
          <w:sz w:val="26"/>
          <w:szCs w:val="26"/>
          <w:lang w:val="en-US"/>
        </w:rPr>
      </w:pPr>
      <w:r w:rsidRPr="005D3B75">
        <w:rPr>
          <w:i/>
          <w:iCs/>
          <w:sz w:val="26"/>
          <w:szCs w:val="26"/>
        </w:rPr>
        <w:t>(Adapted from Bright)</w:t>
      </w:r>
    </w:p>
    <w:p w14:paraId="2C4B5F26" w14:textId="71D419EF" w:rsidR="00F672D8" w:rsidRPr="005D3B75" w:rsidRDefault="00F672D8" w:rsidP="003B3FA3">
      <w:pPr>
        <w:pStyle w:val="NormalWeb"/>
        <w:numPr>
          <w:ilvl w:val="0"/>
          <w:numId w:val="8"/>
        </w:numPr>
        <w:spacing w:before="0" w:beforeAutospacing="0" w:after="0" w:afterAutospacing="0" w:line="360" w:lineRule="auto"/>
        <w:rPr>
          <w:sz w:val="26"/>
          <w:szCs w:val="26"/>
        </w:rPr>
      </w:pPr>
      <w:r w:rsidRPr="005D3B75">
        <w:rPr>
          <w:sz w:val="26"/>
          <w:szCs w:val="26"/>
        </w:rPr>
        <w:t>A. letters</w:t>
      </w:r>
      <w:r w:rsidRPr="005D3B75">
        <w:rPr>
          <w:sz w:val="26"/>
          <w:szCs w:val="26"/>
        </w:rPr>
        <w:t> </w:t>
      </w:r>
      <w:r w:rsidRPr="005D3B75">
        <w:rPr>
          <w:sz w:val="26"/>
          <w:szCs w:val="26"/>
        </w:rPr>
        <w:t> </w:t>
      </w:r>
      <w:r w:rsidRPr="005D3B75">
        <w:rPr>
          <w:sz w:val="26"/>
          <w:szCs w:val="26"/>
        </w:rPr>
        <w:t> </w:t>
      </w:r>
      <w:r w:rsidR="00B85771" w:rsidRPr="005D3B75">
        <w:rPr>
          <w:sz w:val="26"/>
          <w:szCs w:val="26"/>
        </w:rPr>
        <w:tab/>
      </w:r>
      <w:r w:rsidRPr="005D3B75">
        <w:rPr>
          <w:sz w:val="26"/>
          <w:szCs w:val="26"/>
        </w:rPr>
        <w:t>B. symbols</w:t>
      </w:r>
      <w:r w:rsidRPr="005D3B75">
        <w:rPr>
          <w:sz w:val="26"/>
          <w:szCs w:val="26"/>
        </w:rPr>
        <w:t> </w:t>
      </w:r>
      <w:r w:rsidRPr="005D3B75">
        <w:rPr>
          <w:sz w:val="26"/>
          <w:szCs w:val="26"/>
        </w:rPr>
        <w:t> </w:t>
      </w:r>
      <w:r w:rsidRPr="005D3B75">
        <w:rPr>
          <w:sz w:val="26"/>
          <w:szCs w:val="26"/>
        </w:rPr>
        <w:t> </w:t>
      </w:r>
      <w:r w:rsidR="00174ACD" w:rsidRPr="005D3B75">
        <w:rPr>
          <w:sz w:val="26"/>
          <w:szCs w:val="26"/>
        </w:rPr>
        <w:tab/>
      </w:r>
      <w:r w:rsidRPr="005D3B75">
        <w:rPr>
          <w:sz w:val="26"/>
          <w:szCs w:val="26"/>
        </w:rPr>
        <w:t>C. cartoons</w:t>
      </w:r>
      <w:r w:rsidRPr="005D3B75">
        <w:rPr>
          <w:sz w:val="26"/>
          <w:szCs w:val="26"/>
        </w:rPr>
        <w:t> </w:t>
      </w:r>
      <w:r w:rsidRPr="005D3B75">
        <w:rPr>
          <w:sz w:val="26"/>
          <w:szCs w:val="26"/>
        </w:rPr>
        <w:t> </w:t>
      </w:r>
      <w:r w:rsidR="0037236E" w:rsidRPr="005D3B75">
        <w:rPr>
          <w:sz w:val="26"/>
          <w:szCs w:val="26"/>
        </w:rPr>
        <w:t xml:space="preserve">   </w:t>
      </w:r>
      <w:r w:rsidR="00B95B92">
        <w:rPr>
          <w:sz w:val="26"/>
          <w:szCs w:val="26"/>
          <w:lang w:val="en-US"/>
        </w:rPr>
        <w:tab/>
      </w:r>
      <w:r w:rsidRPr="005D3B75">
        <w:rPr>
          <w:sz w:val="26"/>
          <w:szCs w:val="26"/>
        </w:rPr>
        <w:t>D. characters</w:t>
      </w:r>
    </w:p>
    <w:p w14:paraId="628E0367" w14:textId="2B79919E" w:rsidR="00F672D8" w:rsidRPr="005D3B75" w:rsidRDefault="00F672D8" w:rsidP="003B3FA3">
      <w:pPr>
        <w:pStyle w:val="NormalWeb"/>
        <w:numPr>
          <w:ilvl w:val="0"/>
          <w:numId w:val="8"/>
        </w:numPr>
        <w:spacing w:before="0" w:beforeAutospacing="0" w:after="0" w:afterAutospacing="0" w:line="360" w:lineRule="auto"/>
        <w:rPr>
          <w:sz w:val="26"/>
          <w:szCs w:val="26"/>
        </w:rPr>
      </w:pPr>
      <w:r w:rsidRPr="005D3B75">
        <w:rPr>
          <w:sz w:val="26"/>
          <w:szCs w:val="26"/>
        </w:rPr>
        <w:t>A. generations</w:t>
      </w:r>
      <w:r w:rsidRPr="005D3B75">
        <w:rPr>
          <w:sz w:val="26"/>
          <w:szCs w:val="26"/>
        </w:rPr>
        <w:t> </w:t>
      </w:r>
      <w:r w:rsidRPr="005D3B75">
        <w:rPr>
          <w:sz w:val="26"/>
          <w:szCs w:val="26"/>
        </w:rPr>
        <w:t> </w:t>
      </w:r>
      <w:r w:rsidR="00B85771" w:rsidRPr="005D3B75">
        <w:rPr>
          <w:sz w:val="26"/>
          <w:szCs w:val="26"/>
        </w:rPr>
        <w:t xml:space="preserve">  </w:t>
      </w:r>
      <w:r w:rsidRPr="005D3B75">
        <w:rPr>
          <w:sz w:val="26"/>
          <w:szCs w:val="26"/>
        </w:rPr>
        <w:t>B. decades</w:t>
      </w:r>
      <w:r w:rsidRPr="005D3B75">
        <w:rPr>
          <w:sz w:val="26"/>
          <w:szCs w:val="26"/>
        </w:rPr>
        <w:t> </w:t>
      </w:r>
      <w:r w:rsidRPr="005D3B75">
        <w:rPr>
          <w:sz w:val="26"/>
          <w:szCs w:val="26"/>
        </w:rPr>
        <w:t> </w:t>
      </w:r>
      <w:r w:rsidRPr="005D3B75">
        <w:rPr>
          <w:sz w:val="26"/>
          <w:szCs w:val="26"/>
        </w:rPr>
        <w:t> </w:t>
      </w:r>
      <w:r w:rsidR="00174ACD" w:rsidRPr="005D3B75">
        <w:rPr>
          <w:sz w:val="26"/>
          <w:szCs w:val="26"/>
        </w:rPr>
        <w:tab/>
      </w:r>
      <w:r w:rsidRPr="005D3B75">
        <w:rPr>
          <w:sz w:val="26"/>
          <w:szCs w:val="26"/>
        </w:rPr>
        <w:t>C. eras</w:t>
      </w:r>
      <w:r w:rsidRPr="005D3B75">
        <w:rPr>
          <w:sz w:val="26"/>
          <w:szCs w:val="26"/>
        </w:rPr>
        <w:t> </w:t>
      </w:r>
      <w:r w:rsidRPr="005D3B75">
        <w:rPr>
          <w:sz w:val="26"/>
          <w:szCs w:val="26"/>
        </w:rPr>
        <w:t> </w:t>
      </w:r>
      <w:r w:rsidRPr="005D3B75">
        <w:rPr>
          <w:sz w:val="26"/>
          <w:szCs w:val="26"/>
        </w:rPr>
        <w:t> </w:t>
      </w:r>
      <w:r w:rsidR="0037236E" w:rsidRPr="005D3B75">
        <w:rPr>
          <w:sz w:val="26"/>
          <w:szCs w:val="26"/>
        </w:rPr>
        <w:t xml:space="preserve">      </w:t>
      </w:r>
      <w:r w:rsidR="00B95B92">
        <w:rPr>
          <w:sz w:val="26"/>
          <w:szCs w:val="26"/>
          <w:lang w:val="en-US"/>
        </w:rPr>
        <w:tab/>
      </w:r>
      <w:r w:rsidRPr="005D3B75">
        <w:rPr>
          <w:sz w:val="26"/>
          <w:szCs w:val="26"/>
        </w:rPr>
        <w:t>D. centuries</w:t>
      </w:r>
    </w:p>
    <w:p w14:paraId="7D257502" w14:textId="29D787FF" w:rsidR="00F672D8" w:rsidRPr="005D3B75" w:rsidRDefault="00F672D8" w:rsidP="003B3FA3">
      <w:pPr>
        <w:pStyle w:val="NormalWeb"/>
        <w:numPr>
          <w:ilvl w:val="0"/>
          <w:numId w:val="8"/>
        </w:numPr>
        <w:spacing w:before="0" w:beforeAutospacing="0" w:after="0" w:afterAutospacing="0" w:line="360" w:lineRule="auto"/>
        <w:rPr>
          <w:sz w:val="26"/>
          <w:szCs w:val="26"/>
        </w:rPr>
      </w:pPr>
      <w:r w:rsidRPr="005D3B75">
        <w:rPr>
          <w:sz w:val="26"/>
          <w:szCs w:val="26"/>
        </w:rPr>
        <w:t>A. innovative</w:t>
      </w:r>
      <w:r w:rsidRPr="005D3B75">
        <w:rPr>
          <w:sz w:val="26"/>
          <w:szCs w:val="26"/>
        </w:rPr>
        <w:t> </w:t>
      </w:r>
      <w:r w:rsidRPr="005D3B75">
        <w:rPr>
          <w:sz w:val="26"/>
          <w:szCs w:val="26"/>
        </w:rPr>
        <w:t> </w:t>
      </w:r>
      <w:r w:rsidRPr="005D3B75">
        <w:rPr>
          <w:sz w:val="26"/>
          <w:szCs w:val="26"/>
        </w:rPr>
        <w:t> </w:t>
      </w:r>
      <w:r w:rsidRPr="005D3B75">
        <w:rPr>
          <w:sz w:val="26"/>
          <w:szCs w:val="26"/>
        </w:rPr>
        <w:t>B. innovation</w:t>
      </w:r>
      <w:r w:rsidRPr="005D3B75">
        <w:rPr>
          <w:sz w:val="26"/>
          <w:szCs w:val="26"/>
        </w:rPr>
        <w:t> </w:t>
      </w:r>
      <w:r w:rsidRPr="005D3B75">
        <w:rPr>
          <w:sz w:val="26"/>
          <w:szCs w:val="26"/>
        </w:rPr>
        <w:t> </w:t>
      </w:r>
      <w:r w:rsidR="008F19D6">
        <w:rPr>
          <w:sz w:val="26"/>
          <w:szCs w:val="26"/>
          <w:lang w:val="en-US"/>
        </w:rPr>
        <w:tab/>
      </w:r>
      <w:r w:rsidRPr="005D3B75">
        <w:rPr>
          <w:sz w:val="26"/>
          <w:szCs w:val="26"/>
        </w:rPr>
        <w:t>C. innovator</w:t>
      </w:r>
      <w:r w:rsidRPr="005D3B75">
        <w:rPr>
          <w:sz w:val="26"/>
          <w:szCs w:val="26"/>
        </w:rPr>
        <w:t> </w:t>
      </w:r>
      <w:r w:rsidRPr="005D3B75">
        <w:rPr>
          <w:sz w:val="26"/>
          <w:szCs w:val="26"/>
        </w:rPr>
        <w:t> </w:t>
      </w:r>
      <w:r w:rsidR="00B95B92">
        <w:rPr>
          <w:sz w:val="26"/>
          <w:szCs w:val="26"/>
          <w:lang w:val="en-US"/>
        </w:rPr>
        <w:tab/>
      </w:r>
      <w:r w:rsidRPr="005D3B75">
        <w:rPr>
          <w:sz w:val="26"/>
          <w:szCs w:val="26"/>
        </w:rPr>
        <w:t>D. innovate</w:t>
      </w:r>
    </w:p>
    <w:p w14:paraId="2106D1D4" w14:textId="79482658" w:rsidR="00F672D8" w:rsidRPr="005D3B75" w:rsidRDefault="00F672D8" w:rsidP="003B3FA3">
      <w:pPr>
        <w:pStyle w:val="NormalWeb"/>
        <w:numPr>
          <w:ilvl w:val="0"/>
          <w:numId w:val="8"/>
        </w:numPr>
        <w:spacing w:before="0" w:beforeAutospacing="0" w:after="0" w:afterAutospacing="0" w:line="360" w:lineRule="auto"/>
        <w:rPr>
          <w:sz w:val="26"/>
          <w:szCs w:val="26"/>
        </w:rPr>
      </w:pPr>
      <w:r w:rsidRPr="005D3B75">
        <w:rPr>
          <w:sz w:val="26"/>
          <w:szCs w:val="26"/>
        </w:rPr>
        <w:t>A. distributed</w:t>
      </w:r>
      <w:r w:rsidRPr="005D3B75">
        <w:rPr>
          <w:sz w:val="26"/>
          <w:szCs w:val="26"/>
        </w:rPr>
        <w:t> </w:t>
      </w:r>
      <w:r w:rsidRPr="005D3B75">
        <w:rPr>
          <w:sz w:val="26"/>
          <w:szCs w:val="26"/>
        </w:rPr>
        <w:t> </w:t>
      </w:r>
      <w:r w:rsidRPr="005D3B75">
        <w:rPr>
          <w:sz w:val="26"/>
          <w:szCs w:val="26"/>
        </w:rPr>
        <w:t> </w:t>
      </w:r>
      <w:r w:rsidRPr="005D3B75">
        <w:rPr>
          <w:sz w:val="26"/>
          <w:szCs w:val="26"/>
        </w:rPr>
        <w:t>B. shared</w:t>
      </w:r>
      <w:r w:rsidRPr="005D3B75">
        <w:rPr>
          <w:sz w:val="26"/>
          <w:szCs w:val="26"/>
        </w:rPr>
        <w:t> </w:t>
      </w:r>
      <w:r w:rsidRPr="005D3B75">
        <w:rPr>
          <w:sz w:val="26"/>
          <w:szCs w:val="26"/>
        </w:rPr>
        <w:t> </w:t>
      </w:r>
      <w:r w:rsidRPr="005D3B75">
        <w:rPr>
          <w:sz w:val="26"/>
          <w:szCs w:val="26"/>
        </w:rPr>
        <w:t> </w:t>
      </w:r>
      <w:r w:rsidR="00174ACD" w:rsidRPr="005D3B75">
        <w:rPr>
          <w:sz w:val="26"/>
          <w:szCs w:val="26"/>
        </w:rPr>
        <w:tab/>
      </w:r>
      <w:r w:rsidRPr="005D3B75">
        <w:rPr>
          <w:sz w:val="26"/>
          <w:szCs w:val="26"/>
        </w:rPr>
        <w:t>C. divided</w:t>
      </w:r>
      <w:r w:rsidRPr="005D3B75">
        <w:rPr>
          <w:sz w:val="26"/>
          <w:szCs w:val="26"/>
        </w:rPr>
        <w:t> </w:t>
      </w:r>
      <w:r w:rsidRPr="005D3B75">
        <w:rPr>
          <w:sz w:val="26"/>
          <w:szCs w:val="26"/>
        </w:rPr>
        <w:t> </w:t>
      </w:r>
      <w:r w:rsidRPr="005D3B75">
        <w:rPr>
          <w:sz w:val="26"/>
          <w:szCs w:val="26"/>
        </w:rPr>
        <w:t> </w:t>
      </w:r>
      <w:r w:rsidR="00B95B92">
        <w:rPr>
          <w:sz w:val="26"/>
          <w:szCs w:val="26"/>
          <w:lang w:val="en-US"/>
        </w:rPr>
        <w:tab/>
      </w:r>
      <w:r w:rsidRPr="005D3B75">
        <w:rPr>
          <w:sz w:val="26"/>
          <w:szCs w:val="26"/>
        </w:rPr>
        <w:t>D. relocated</w:t>
      </w:r>
    </w:p>
    <w:p w14:paraId="1DAC6E7C" w14:textId="46CCF5C5" w:rsidR="00F672D8" w:rsidRPr="005D3B75" w:rsidRDefault="00F672D8" w:rsidP="003B3FA3">
      <w:pPr>
        <w:pStyle w:val="NormalWeb"/>
        <w:numPr>
          <w:ilvl w:val="0"/>
          <w:numId w:val="8"/>
        </w:numPr>
        <w:spacing w:before="0" w:beforeAutospacing="0" w:after="0" w:afterAutospacing="0" w:line="360" w:lineRule="auto"/>
        <w:rPr>
          <w:sz w:val="26"/>
          <w:szCs w:val="26"/>
        </w:rPr>
      </w:pPr>
      <w:r w:rsidRPr="005D3B75">
        <w:rPr>
          <w:sz w:val="26"/>
          <w:szCs w:val="26"/>
        </w:rPr>
        <w:t>A. exhibitions</w:t>
      </w:r>
      <w:r w:rsidRPr="005D3B75">
        <w:rPr>
          <w:sz w:val="26"/>
          <w:szCs w:val="26"/>
        </w:rPr>
        <w:t> </w:t>
      </w:r>
      <w:r w:rsidRPr="005D3B75">
        <w:rPr>
          <w:sz w:val="26"/>
          <w:szCs w:val="26"/>
        </w:rPr>
        <w:t> </w:t>
      </w:r>
      <w:r w:rsidR="00B85771" w:rsidRPr="005D3B75">
        <w:rPr>
          <w:sz w:val="26"/>
          <w:szCs w:val="26"/>
        </w:rPr>
        <w:t xml:space="preserve">   </w:t>
      </w:r>
      <w:r w:rsidRPr="005D3B75">
        <w:rPr>
          <w:sz w:val="26"/>
          <w:szCs w:val="26"/>
        </w:rPr>
        <w:t>B. screenings</w:t>
      </w:r>
      <w:r w:rsidRPr="005D3B75">
        <w:rPr>
          <w:sz w:val="26"/>
          <w:szCs w:val="26"/>
        </w:rPr>
        <w:t> </w:t>
      </w:r>
      <w:r w:rsidRPr="005D3B75">
        <w:rPr>
          <w:sz w:val="26"/>
          <w:szCs w:val="26"/>
        </w:rPr>
        <w:t> </w:t>
      </w:r>
      <w:r w:rsidR="0037236E" w:rsidRPr="005D3B75">
        <w:rPr>
          <w:sz w:val="26"/>
          <w:szCs w:val="26"/>
        </w:rPr>
        <w:t xml:space="preserve">  </w:t>
      </w:r>
      <w:r w:rsidR="00BF031C" w:rsidRPr="005D3B75">
        <w:rPr>
          <w:sz w:val="26"/>
          <w:szCs w:val="26"/>
        </w:rPr>
        <w:t xml:space="preserve"> </w:t>
      </w:r>
      <w:r w:rsidRPr="005D3B75">
        <w:rPr>
          <w:sz w:val="26"/>
          <w:szCs w:val="26"/>
        </w:rPr>
        <w:t>C. broadcasts</w:t>
      </w:r>
      <w:r w:rsidRPr="005D3B75">
        <w:rPr>
          <w:sz w:val="26"/>
          <w:szCs w:val="26"/>
        </w:rPr>
        <w:t> </w:t>
      </w:r>
      <w:r w:rsidRPr="005D3B75">
        <w:rPr>
          <w:sz w:val="26"/>
          <w:szCs w:val="26"/>
        </w:rPr>
        <w:t> </w:t>
      </w:r>
      <w:r w:rsidR="00B95B92">
        <w:rPr>
          <w:sz w:val="26"/>
          <w:szCs w:val="26"/>
          <w:lang w:val="en-US"/>
        </w:rPr>
        <w:tab/>
      </w:r>
      <w:r w:rsidRPr="005D3B75">
        <w:rPr>
          <w:sz w:val="26"/>
          <w:szCs w:val="26"/>
        </w:rPr>
        <w:t>D. representations</w:t>
      </w:r>
    </w:p>
    <w:p w14:paraId="7B1754EC" w14:textId="6CC7C492" w:rsidR="00F672D8" w:rsidRPr="005D3B75" w:rsidRDefault="00F672D8" w:rsidP="003B3FA3">
      <w:pPr>
        <w:pStyle w:val="NormalWeb"/>
        <w:numPr>
          <w:ilvl w:val="0"/>
          <w:numId w:val="8"/>
        </w:numPr>
        <w:spacing w:before="0" w:beforeAutospacing="0" w:after="0" w:afterAutospacing="0" w:line="360" w:lineRule="auto"/>
        <w:rPr>
          <w:sz w:val="26"/>
          <w:szCs w:val="26"/>
        </w:rPr>
      </w:pPr>
      <w:r w:rsidRPr="005D3B75">
        <w:rPr>
          <w:sz w:val="26"/>
          <w:szCs w:val="26"/>
        </w:rPr>
        <w:t>A. documentaries</w:t>
      </w:r>
      <w:r w:rsidRPr="005D3B75">
        <w:rPr>
          <w:sz w:val="26"/>
          <w:szCs w:val="26"/>
        </w:rPr>
        <w:t> </w:t>
      </w:r>
      <w:r w:rsidR="00B85771" w:rsidRPr="005D3B75">
        <w:rPr>
          <w:sz w:val="26"/>
          <w:szCs w:val="26"/>
        </w:rPr>
        <w:t xml:space="preserve">  </w:t>
      </w:r>
      <w:r w:rsidRPr="005D3B75">
        <w:rPr>
          <w:sz w:val="26"/>
          <w:szCs w:val="26"/>
        </w:rPr>
        <w:t>B. modules</w:t>
      </w:r>
      <w:r w:rsidRPr="005D3B75">
        <w:rPr>
          <w:sz w:val="26"/>
          <w:szCs w:val="26"/>
        </w:rPr>
        <w:t> </w:t>
      </w:r>
      <w:r w:rsidRPr="005D3B75">
        <w:rPr>
          <w:sz w:val="26"/>
          <w:szCs w:val="26"/>
        </w:rPr>
        <w:t> </w:t>
      </w:r>
      <w:r w:rsidRPr="005D3B75">
        <w:rPr>
          <w:sz w:val="26"/>
          <w:szCs w:val="26"/>
        </w:rPr>
        <w:t> </w:t>
      </w:r>
      <w:r w:rsidR="00174ACD" w:rsidRPr="005D3B75">
        <w:rPr>
          <w:sz w:val="26"/>
          <w:szCs w:val="26"/>
        </w:rPr>
        <w:tab/>
      </w:r>
      <w:r w:rsidRPr="005D3B75">
        <w:rPr>
          <w:sz w:val="26"/>
          <w:szCs w:val="26"/>
        </w:rPr>
        <w:t>C. features</w:t>
      </w:r>
      <w:r w:rsidRPr="005D3B75">
        <w:rPr>
          <w:sz w:val="26"/>
          <w:szCs w:val="26"/>
        </w:rPr>
        <w:t> </w:t>
      </w:r>
      <w:r w:rsidRPr="005D3B75">
        <w:rPr>
          <w:sz w:val="26"/>
          <w:szCs w:val="26"/>
        </w:rPr>
        <w:t> </w:t>
      </w:r>
      <w:r w:rsidRPr="005D3B75">
        <w:rPr>
          <w:sz w:val="26"/>
          <w:szCs w:val="26"/>
        </w:rPr>
        <w:t> </w:t>
      </w:r>
      <w:r w:rsidR="00B95B92">
        <w:rPr>
          <w:sz w:val="26"/>
          <w:szCs w:val="26"/>
          <w:lang w:val="en-US"/>
        </w:rPr>
        <w:tab/>
      </w:r>
      <w:r w:rsidRPr="005D3B75">
        <w:rPr>
          <w:sz w:val="26"/>
          <w:szCs w:val="26"/>
        </w:rPr>
        <w:t>D. programs</w:t>
      </w:r>
    </w:p>
    <w:p w14:paraId="4921E5AF" w14:textId="1FCF3F9A" w:rsidR="00F672D8" w:rsidRPr="005D3B75" w:rsidRDefault="00F672D8" w:rsidP="003B3FA3">
      <w:pPr>
        <w:pStyle w:val="NormalWeb"/>
        <w:numPr>
          <w:ilvl w:val="0"/>
          <w:numId w:val="8"/>
        </w:numPr>
        <w:spacing w:before="0" w:beforeAutospacing="0" w:after="0" w:afterAutospacing="0" w:line="360" w:lineRule="auto"/>
        <w:rPr>
          <w:sz w:val="26"/>
          <w:szCs w:val="26"/>
        </w:rPr>
      </w:pPr>
      <w:r w:rsidRPr="005D3B75">
        <w:rPr>
          <w:sz w:val="26"/>
          <w:szCs w:val="26"/>
        </w:rPr>
        <w:t>A. overload</w:t>
      </w:r>
      <w:r w:rsidRPr="005D3B75">
        <w:rPr>
          <w:sz w:val="26"/>
          <w:szCs w:val="26"/>
        </w:rPr>
        <w:t> </w:t>
      </w:r>
      <w:r w:rsidRPr="005D3B75">
        <w:rPr>
          <w:sz w:val="26"/>
          <w:szCs w:val="26"/>
        </w:rPr>
        <w:t> </w:t>
      </w:r>
      <w:r w:rsidRPr="005D3B75">
        <w:rPr>
          <w:sz w:val="26"/>
          <w:szCs w:val="26"/>
        </w:rPr>
        <w:t> </w:t>
      </w:r>
      <w:r w:rsidR="00174ACD" w:rsidRPr="005D3B75">
        <w:rPr>
          <w:sz w:val="26"/>
          <w:szCs w:val="26"/>
        </w:rPr>
        <w:tab/>
      </w:r>
      <w:r w:rsidRPr="005D3B75">
        <w:rPr>
          <w:sz w:val="26"/>
          <w:szCs w:val="26"/>
        </w:rPr>
        <w:t>B. access</w:t>
      </w:r>
      <w:r w:rsidRPr="005D3B75">
        <w:rPr>
          <w:sz w:val="26"/>
          <w:szCs w:val="26"/>
        </w:rPr>
        <w:t> </w:t>
      </w:r>
      <w:r w:rsidRPr="005D3B75">
        <w:rPr>
          <w:sz w:val="26"/>
          <w:szCs w:val="26"/>
        </w:rPr>
        <w:t> </w:t>
      </w:r>
      <w:r w:rsidRPr="005D3B75">
        <w:rPr>
          <w:sz w:val="26"/>
          <w:szCs w:val="26"/>
        </w:rPr>
        <w:t> </w:t>
      </w:r>
      <w:r w:rsidR="00174ACD" w:rsidRPr="005D3B75">
        <w:rPr>
          <w:sz w:val="26"/>
          <w:szCs w:val="26"/>
        </w:rPr>
        <w:tab/>
      </w:r>
      <w:r w:rsidRPr="005D3B75">
        <w:rPr>
          <w:sz w:val="26"/>
          <w:szCs w:val="26"/>
        </w:rPr>
        <w:t>C. bias</w:t>
      </w:r>
      <w:r w:rsidRPr="005D3B75">
        <w:rPr>
          <w:sz w:val="26"/>
          <w:szCs w:val="26"/>
        </w:rPr>
        <w:t> </w:t>
      </w:r>
      <w:r w:rsidRPr="005D3B75">
        <w:rPr>
          <w:sz w:val="26"/>
          <w:szCs w:val="26"/>
        </w:rPr>
        <w:t> </w:t>
      </w:r>
      <w:r w:rsidRPr="005D3B75">
        <w:rPr>
          <w:sz w:val="26"/>
          <w:szCs w:val="26"/>
        </w:rPr>
        <w:t> </w:t>
      </w:r>
      <w:r w:rsidR="0037236E" w:rsidRPr="005D3B75">
        <w:rPr>
          <w:sz w:val="26"/>
          <w:szCs w:val="26"/>
        </w:rPr>
        <w:t xml:space="preserve">      </w:t>
      </w:r>
      <w:r w:rsidR="00B95B92">
        <w:rPr>
          <w:sz w:val="26"/>
          <w:szCs w:val="26"/>
          <w:lang w:val="en-US"/>
        </w:rPr>
        <w:tab/>
      </w:r>
      <w:r w:rsidRPr="005D3B75">
        <w:rPr>
          <w:sz w:val="26"/>
          <w:szCs w:val="26"/>
        </w:rPr>
        <w:t>D. literacy</w:t>
      </w:r>
    </w:p>
    <w:p w14:paraId="34753F78" w14:textId="53C17750" w:rsidR="00F672D8" w:rsidRPr="005D3B75" w:rsidRDefault="00F672D8" w:rsidP="003B3FA3">
      <w:pPr>
        <w:pStyle w:val="NormalWeb"/>
        <w:numPr>
          <w:ilvl w:val="0"/>
          <w:numId w:val="8"/>
        </w:numPr>
        <w:spacing w:before="0" w:beforeAutospacing="0" w:after="0" w:afterAutospacing="0" w:line="360" w:lineRule="auto"/>
        <w:rPr>
          <w:sz w:val="26"/>
          <w:szCs w:val="26"/>
        </w:rPr>
      </w:pPr>
      <w:r w:rsidRPr="005D3B75">
        <w:rPr>
          <w:sz w:val="26"/>
          <w:szCs w:val="26"/>
        </w:rPr>
        <w:t>A. benefits</w:t>
      </w:r>
      <w:r w:rsidRPr="005D3B75">
        <w:rPr>
          <w:sz w:val="26"/>
          <w:szCs w:val="26"/>
        </w:rPr>
        <w:t> </w:t>
      </w:r>
      <w:r w:rsidRPr="005D3B75">
        <w:rPr>
          <w:sz w:val="26"/>
          <w:szCs w:val="26"/>
        </w:rPr>
        <w:t> </w:t>
      </w:r>
      <w:r w:rsidRPr="005D3B75">
        <w:rPr>
          <w:sz w:val="26"/>
          <w:szCs w:val="26"/>
        </w:rPr>
        <w:t> </w:t>
      </w:r>
      <w:r w:rsidR="00174ACD" w:rsidRPr="005D3B75">
        <w:rPr>
          <w:sz w:val="26"/>
          <w:szCs w:val="26"/>
        </w:rPr>
        <w:tab/>
      </w:r>
      <w:r w:rsidRPr="005D3B75">
        <w:rPr>
          <w:sz w:val="26"/>
          <w:szCs w:val="26"/>
        </w:rPr>
        <w:t>B. threats</w:t>
      </w:r>
      <w:r w:rsidRPr="005D3B75">
        <w:rPr>
          <w:sz w:val="26"/>
          <w:szCs w:val="26"/>
        </w:rPr>
        <w:t> </w:t>
      </w:r>
      <w:r w:rsidRPr="005D3B75">
        <w:rPr>
          <w:sz w:val="26"/>
          <w:szCs w:val="26"/>
        </w:rPr>
        <w:t> </w:t>
      </w:r>
      <w:r w:rsidRPr="005D3B75">
        <w:rPr>
          <w:sz w:val="26"/>
          <w:szCs w:val="26"/>
        </w:rPr>
        <w:t> </w:t>
      </w:r>
      <w:r w:rsidR="00174ACD" w:rsidRPr="005D3B75">
        <w:rPr>
          <w:sz w:val="26"/>
          <w:szCs w:val="26"/>
        </w:rPr>
        <w:tab/>
      </w:r>
      <w:r w:rsidRPr="005D3B75">
        <w:rPr>
          <w:sz w:val="26"/>
          <w:szCs w:val="26"/>
        </w:rPr>
        <w:t>C. solutions</w:t>
      </w:r>
      <w:r w:rsidRPr="005D3B75">
        <w:rPr>
          <w:sz w:val="26"/>
          <w:szCs w:val="26"/>
        </w:rPr>
        <w:t> </w:t>
      </w:r>
      <w:r w:rsidRPr="005D3B75">
        <w:rPr>
          <w:sz w:val="26"/>
          <w:szCs w:val="26"/>
        </w:rPr>
        <w:t> </w:t>
      </w:r>
      <w:r w:rsidRPr="005D3B75">
        <w:rPr>
          <w:sz w:val="26"/>
          <w:szCs w:val="26"/>
        </w:rPr>
        <w:t> </w:t>
      </w:r>
      <w:r w:rsidR="00174ACD" w:rsidRPr="005D3B75">
        <w:rPr>
          <w:sz w:val="26"/>
          <w:szCs w:val="26"/>
        </w:rPr>
        <w:tab/>
      </w:r>
      <w:r w:rsidRPr="005D3B75">
        <w:rPr>
          <w:sz w:val="26"/>
          <w:szCs w:val="26"/>
        </w:rPr>
        <w:t>D. gaps</w:t>
      </w:r>
    </w:p>
    <w:p w14:paraId="1110B0B8" w14:textId="400B2ADA" w:rsidR="00F672D8" w:rsidRPr="005D3B75" w:rsidRDefault="00F672D8" w:rsidP="003B3FA3">
      <w:pPr>
        <w:pStyle w:val="NormalWeb"/>
        <w:numPr>
          <w:ilvl w:val="0"/>
          <w:numId w:val="8"/>
        </w:numPr>
        <w:spacing w:before="0" w:beforeAutospacing="0" w:after="0" w:afterAutospacing="0" w:line="360" w:lineRule="auto"/>
        <w:rPr>
          <w:sz w:val="26"/>
          <w:szCs w:val="26"/>
        </w:rPr>
      </w:pPr>
      <w:r w:rsidRPr="005D3B75">
        <w:rPr>
          <w:sz w:val="26"/>
          <w:szCs w:val="26"/>
        </w:rPr>
        <w:t>A. fundamental</w:t>
      </w:r>
      <w:r w:rsidRPr="005D3B75">
        <w:rPr>
          <w:sz w:val="26"/>
          <w:szCs w:val="26"/>
        </w:rPr>
        <w:t> </w:t>
      </w:r>
      <w:r w:rsidRPr="005D3B75">
        <w:rPr>
          <w:sz w:val="26"/>
          <w:szCs w:val="26"/>
        </w:rPr>
        <w:t> </w:t>
      </w:r>
      <w:r w:rsidR="00174ACD" w:rsidRPr="005D3B75">
        <w:rPr>
          <w:sz w:val="26"/>
          <w:szCs w:val="26"/>
        </w:rPr>
        <w:tab/>
      </w:r>
      <w:r w:rsidRPr="005D3B75">
        <w:rPr>
          <w:sz w:val="26"/>
          <w:szCs w:val="26"/>
        </w:rPr>
        <w:t>B. optional</w:t>
      </w:r>
      <w:r w:rsidRPr="005D3B75">
        <w:rPr>
          <w:sz w:val="26"/>
          <w:szCs w:val="26"/>
        </w:rPr>
        <w:t> </w:t>
      </w:r>
      <w:r w:rsidRPr="005D3B75">
        <w:rPr>
          <w:sz w:val="26"/>
          <w:szCs w:val="26"/>
        </w:rPr>
        <w:t> </w:t>
      </w:r>
      <w:r w:rsidRPr="005D3B75">
        <w:rPr>
          <w:sz w:val="26"/>
          <w:szCs w:val="26"/>
        </w:rPr>
        <w:t> </w:t>
      </w:r>
      <w:r w:rsidR="00174ACD" w:rsidRPr="005D3B75">
        <w:rPr>
          <w:sz w:val="26"/>
          <w:szCs w:val="26"/>
        </w:rPr>
        <w:tab/>
      </w:r>
      <w:r w:rsidRPr="005D3B75">
        <w:rPr>
          <w:sz w:val="26"/>
          <w:szCs w:val="26"/>
        </w:rPr>
        <w:t>C. isolated</w:t>
      </w:r>
      <w:r w:rsidRPr="005D3B75">
        <w:rPr>
          <w:sz w:val="26"/>
          <w:szCs w:val="26"/>
        </w:rPr>
        <w:t> </w:t>
      </w:r>
      <w:r w:rsidRPr="005D3B75">
        <w:rPr>
          <w:sz w:val="26"/>
          <w:szCs w:val="26"/>
        </w:rPr>
        <w:t> </w:t>
      </w:r>
      <w:r w:rsidRPr="005D3B75">
        <w:rPr>
          <w:sz w:val="26"/>
          <w:szCs w:val="26"/>
        </w:rPr>
        <w:t> </w:t>
      </w:r>
      <w:r w:rsidR="00174ACD" w:rsidRPr="005D3B75">
        <w:rPr>
          <w:sz w:val="26"/>
          <w:szCs w:val="26"/>
        </w:rPr>
        <w:tab/>
      </w:r>
      <w:r w:rsidRPr="005D3B75">
        <w:rPr>
          <w:sz w:val="26"/>
          <w:szCs w:val="26"/>
        </w:rPr>
        <w:t>D. mechanical</w:t>
      </w:r>
    </w:p>
    <w:p w14:paraId="7B9BB449" w14:textId="4C890286" w:rsidR="00F672D8" w:rsidRPr="005D3B75" w:rsidRDefault="00F672D8" w:rsidP="003B3FA3">
      <w:pPr>
        <w:pStyle w:val="NormalWeb"/>
        <w:numPr>
          <w:ilvl w:val="0"/>
          <w:numId w:val="8"/>
        </w:numPr>
        <w:spacing w:before="0" w:beforeAutospacing="0" w:after="0" w:afterAutospacing="0" w:line="360" w:lineRule="auto"/>
        <w:rPr>
          <w:sz w:val="26"/>
          <w:szCs w:val="26"/>
        </w:rPr>
      </w:pPr>
      <w:r w:rsidRPr="005D3B75">
        <w:rPr>
          <w:sz w:val="26"/>
          <w:szCs w:val="26"/>
        </w:rPr>
        <w:t>A. progression</w:t>
      </w:r>
      <w:r w:rsidRPr="005D3B75">
        <w:rPr>
          <w:sz w:val="26"/>
          <w:szCs w:val="26"/>
        </w:rPr>
        <w:t> </w:t>
      </w:r>
      <w:r w:rsidRPr="005D3B75">
        <w:rPr>
          <w:sz w:val="26"/>
          <w:szCs w:val="26"/>
        </w:rPr>
        <w:t> </w:t>
      </w:r>
      <w:r w:rsidR="00B95B92">
        <w:rPr>
          <w:sz w:val="26"/>
          <w:szCs w:val="26"/>
          <w:lang w:val="en-US"/>
        </w:rPr>
        <w:t xml:space="preserve"> </w:t>
      </w:r>
      <w:r w:rsidRPr="005D3B75">
        <w:rPr>
          <w:sz w:val="26"/>
          <w:szCs w:val="26"/>
        </w:rPr>
        <w:t>B. limitation</w:t>
      </w:r>
      <w:r w:rsidRPr="005D3B75">
        <w:rPr>
          <w:sz w:val="26"/>
          <w:szCs w:val="26"/>
        </w:rPr>
        <w:t> </w:t>
      </w:r>
      <w:r w:rsidRPr="005D3B75">
        <w:rPr>
          <w:sz w:val="26"/>
          <w:szCs w:val="26"/>
        </w:rPr>
        <w:t> </w:t>
      </w:r>
      <w:r w:rsidRPr="005D3B75">
        <w:rPr>
          <w:sz w:val="26"/>
          <w:szCs w:val="26"/>
        </w:rPr>
        <w:t> </w:t>
      </w:r>
      <w:r w:rsidR="00B95B92">
        <w:rPr>
          <w:sz w:val="26"/>
          <w:szCs w:val="26"/>
          <w:lang w:val="en-US"/>
        </w:rPr>
        <w:t xml:space="preserve"> </w:t>
      </w:r>
      <w:r w:rsidR="008F19D6">
        <w:rPr>
          <w:sz w:val="26"/>
          <w:szCs w:val="26"/>
          <w:lang w:val="en-US"/>
        </w:rPr>
        <w:t xml:space="preserve"> </w:t>
      </w:r>
      <w:r w:rsidRPr="005D3B75">
        <w:rPr>
          <w:sz w:val="26"/>
          <w:szCs w:val="26"/>
        </w:rPr>
        <w:t>C. creativity</w:t>
      </w:r>
      <w:r w:rsidRPr="005D3B75">
        <w:rPr>
          <w:sz w:val="26"/>
          <w:szCs w:val="26"/>
        </w:rPr>
        <w:t> </w:t>
      </w:r>
      <w:r w:rsidRPr="005D3B75">
        <w:rPr>
          <w:sz w:val="26"/>
          <w:szCs w:val="26"/>
        </w:rPr>
        <w:t> </w:t>
      </w:r>
      <w:r w:rsidRPr="005D3B75">
        <w:rPr>
          <w:sz w:val="26"/>
          <w:szCs w:val="26"/>
        </w:rPr>
        <w:t> </w:t>
      </w:r>
      <w:r w:rsidR="00174ACD" w:rsidRPr="005D3B75">
        <w:rPr>
          <w:sz w:val="26"/>
          <w:szCs w:val="26"/>
        </w:rPr>
        <w:tab/>
      </w:r>
      <w:r w:rsidRPr="005D3B75">
        <w:rPr>
          <w:sz w:val="26"/>
          <w:szCs w:val="26"/>
        </w:rPr>
        <w:t>D. evolution</w:t>
      </w:r>
    </w:p>
    <w:p w14:paraId="2E47DF8D" w14:textId="77777777" w:rsidR="006C0980" w:rsidRPr="005D3B75" w:rsidRDefault="006C0980" w:rsidP="005D3B75">
      <w:pPr>
        <w:pStyle w:val="Heading2"/>
        <w:spacing w:before="0" w:after="0" w:line="360" w:lineRule="auto"/>
        <w:rPr>
          <w:rStyle w:val="Strong"/>
          <w:b w:val="0"/>
          <w:bCs w:val="0"/>
          <w:color w:val="EE0000"/>
          <w:sz w:val="26"/>
          <w:szCs w:val="26"/>
        </w:rPr>
      </w:pPr>
      <w:r w:rsidRPr="005D3B75">
        <w:rPr>
          <w:rStyle w:val="Strong"/>
          <w:b w:val="0"/>
          <w:bCs w:val="0"/>
          <w:color w:val="EE0000"/>
          <w:sz w:val="26"/>
          <w:szCs w:val="26"/>
        </w:rPr>
        <w:t xml:space="preserve">ANSWER KEY </w:t>
      </w:r>
    </w:p>
    <w:tbl>
      <w:tblPr>
        <w:tblStyle w:val="TableGrid"/>
        <w:tblW w:w="9792" w:type="dxa"/>
        <w:tblLook w:val="04A0" w:firstRow="1" w:lastRow="0" w:firstColumn="1" w:lastColumn="0" w:noHBand="0" w:noVBand="1"/>
      </w:tblPr>
      <w:tblGrid>
        <w:gridCol w:w="1958"/>
        <w:gridCol w:w="1958"/>
        <w:gridCol w:w="1958"/>
        <w:gridCol w:w="1958"/>
        <w:gridCol w:w="1960"/>
      </w:tblGrid>
      <w:tr w:rsidR="006C0980" w:rsidRPr="005D3B75" w14:paraId="03284C62" w14:textId="77777777" w:rsidTr="006C0980">
        <w:trPr>
          <w:trHeight w:val="306"/>
        </w:trPr>
        <w:tc>
          <w:tcPr>
            <w:tcW w:w="1958" w:type="dxa"/>
          </w:tcPr>
          <w:p w14:paraId="1657F885" w14:textId="567D19E7" w:rsidR="006C0980" w:rsidRPr="005D3B75" w:rsidRDefault="006C0980" w:rsidP="005D3B75">
            <w:pPr>
              <w:spacing w:line="360" w:lineRule="auto"/>
              <w:rPr>
                <w:color w:val="EE0000"/>
                <w:sz w:val="26"/>
                <w:szCs w:val="26"/>
              </w:rPr>
            </w:pPr>
            <w:r w:rsidRPr="005D3B75">
              <w:rPr>
                <w:color w:val="EE0000"/>
                <w:sz w:val="26"/>
                <w:szCs w:val="26"/>
              </w:rPr>
              <w:t>1. B</w:t>
            </w:r>
          </w:p>
        </w:tc>
        <w:tc>
          <w:tcPr>
            <w:tcW w:w="1958" w:type="dxa"/>
          </w:tcPr>
          <w:p w14:paraId="47E5C70E" w14:textId="74DEDC31" w:rsidR="006C0980" w:rsidRPr="005D3B75" w:rsidRDefault="006C0980" w:rsidP="005D3B75">
            <w:pPr>
              <w:spacing w:line="360" w:lineRule="auto"/>
              <w:rPr>
                <w:color w:val="EE0000"/>
                <w:sz w:val="26"/>
                <w:szCs w:val="26"/>
              </w:rPr>
            </w:pPr>
            <w:r w:rsidRPr="005D3B75">
              <w:rPr>
                <w:color w:val="EE0000"/>
                <w:sz w:val="26"/>
                <w:szCs w:val="26"/>
              </w:rPr>
              <w:t>2. D</w:t>
            </w:r>
          </w:p>
        </w:tc>
        <w:tc>
          <w:tcPr>
            <w:tcW w:w="1958" w:type="dxa"/>
          </w:tcPr>
          <w:p w14:paraId="55123B87" w14:textId="669FA3D5" w:rsidR="006C0980" w:rsidRPr="005D3B75" w:rsidRDefault="006C0980" w:rsidP="005D3B75">
            <w:pPr>
              <w:spacing w:line="360" w:lineRule="auto"/>
              <w:rPr>
                <w:color w:val="EE0000"/>
                <w:sz w:val="26"/>
                <w:szCs w:val="26"/>
              </w:rPr>
            </w:pPr>
            <w:r w:rsidRPr="005D3B75">
              <w:rPr>
                <w:color w:val="EE0000"/>
                <w:sz w:val="26"/>
                <w:szCs w:val="26"/>
              </w:rPr>
              <w:t>3. B</w:t>
            </w:r>
          </w:p>
        </w:tc>
        <w:tc>
          <w:tcPr>
            <w:tcW w:w="1958" w:type="dxa"/>
          </w:tcPr>
          <w:p w14:paraId="378282E9" w14:textId="135C6256" w:rsidR="006C0980" w:rsidRPr="005D3B75" w:rsidRDefault="006C0980" w:rsidP="005D3B75">
            <w:pPr>
              <w:spacing w:line="360" w:lineRule="auto"/>
              <w:rPr>
                <w:color w:val="EE0000"/>
                <w:sz w:val="26"/>
                <w:szCs w:val="26"/>
              </w:rPr>
            </w:pPr>
            <w:r w:rsidRPr="005D3B75">
              <w:rPr>
                <w:color w:val="EE0000"/>
                <w:sz w:val="26"/>
                <w:szCs w:val="26"/>
              </w:rPr>
              <w:t>4. A</w:t>
            </w:r>
          </w:p>
        </w:tc>
        <w:tc>
          <w:tcPr>
            <w:tcW w:w="1960" w:type="dxa"/>
          </w:tcPr>
          <w:p w14:paraId="24E4E875" w14:textId="4697C923" w:rsidR="006C0980" w:rsidRPr="005D3B75" w:rsidRDefault="006C0980" w:rsidP="005D3B75">
            <w:pPr>
              <w:spacing w:line="360" w:lineRule="auto"/>
              <w:rPr>
                <w:color w:val="EE0000"/>
                <w:sz w:val="26"/>
                <w:szCs w:val="26"/>
              </w:rPr>
            </w:pPr>
            <w:r w:rsidRPr="005D3B75">
              <w:rPr>
                <w:color w:val="EE0000"/>
                <w:sz w:val="26"/>
                <w:szCs w:val="26"/>
              </w:rPr>
              <w:t>5. C</w:t>
            </w:r>
          </w:p>
        </w:tc>
      </w:tr>
      <w:tr w:rsidR="006C0980" w:rsidRPr="005D3B75" w14:paraId="3F2CD3C7" w14:textId="77777777" w:rsidTr="006C0980">
        <w:trPr>
          <w:trHeight w:val="288"/>
        </w:trPr>
        <w:tc>
          <w:tcPr>
            <w:tcW w:w="1958" w:type="dxa"/>
          </w:tcPr>
          <w:p w14:paraId="3C06F87C" w14:textId="1CD41349" w:rsidR="006C0980" w:rsidRPr="005D3B75" w:rsidRDefault="006C0980" w:rsidP="005D3B75">
            <w:pPr>
              <w:spacing w:line="360" w:lineRule="auto"/>
              <w:rPr>
                <w:color w:val="EE0000"/>
                <w:sz w:val="26"/>
                <w:szCs w:val="26"/>
              </w:rPr>
            </w:pPr>
            <w:r w:rsidRPr="005D3B75">
              <w:rPr>
                <w:color w:val="EE0000"/>
                <w:sz w:val="26"/>
                <w:szCs w:val="26"/>
              </w:rPr>
              <w:t>6. A</w:t>
            </w:r>
          </w:p>
        </w:tc>
        <w:tc>
          <w:tcPr>
            <w:tcW w:w="1958" w:type="dxa"/>
          </w:tcPr>
          <w:p w14:paraId="72777F51" w14:textId="3F1F0DB6" w:rsidR="006C0980" w:rsidRPr="005D3B75" w:rsidRDefault="006C0980" w:rsidP="005D3B75">
            <w:pPr>
              <w:spacing w:line="360" w:lineRule="auto"/>
              <w:rPr>
                <w:color w:val="EE0000"/>
                <w:sz w:val="26"/>
                <w:szCs w:val="26"/>
              </w:rPr>
            </w:pPr>
            <w:r w:rsidRPr="005D3B75">
              <w:rPr>
                <w:color w:val="EE0000"/>
                <w:sz w:val="26"/>
                <w:szCs w:val="26"/>
              </w:rPr>
              <w:t>7. D</w:t>
            </w:r>
          </w:p>
        </w:tc>
        <w:tc>
          <w:tcPr>
            <w:tcW w:w="1958" w:type="dxa"/>
          </w:tcPr>
          <w:p w14:paraId="6D5C4833" w14:textId="32F1C005" w:rsidR="006C0980" w:rsidRPr="005D3B75" w:rsidRDefault="006C0980" w:rsidP="005D3B75">
            <w:pPr>
              <w:spacing w:line="360" w:lineRule="auto"/>
              <w:rPr>
                <w:color w:val="EE0000"/>
                <w:sz w:val="26"/>
                <w:szCs w:val="26"/>
              </w:rPr>
            </w:pPr>
            <w:r w:rsidRPr="005D3B75">
              <w:rPr>
                <w:color w:val="EE0000"/>
                <w:sz w:val="26"/>
                <w:szCs w:val="26"/>
              </w:rPr>
              <w:t>8. B</w:t>
            </w:r>
          </w:p>
        </w:tc>
        <w:tc>
          <w:tcPr>
            <w:tcW w:w="1958" w:type="dxa"/>
          </w:tcPr>
          <w:p w14:paraId="084ABD73" w14:textId="7F603F47" w:rsidR="006C0980" w:rsidRPr="005D3B75" w:rsidRDefault="006C0980" w:rsidP="005D3B75">
            <w:pPr>
              <w:spacing w:line="360" w:lineRule="auto"/>
              <w:rPr>
                <w:color w:val="EE0000"/>
                <w:sz w:val="26"/>
                <w:szCs w:val="26"/>
              </w:rPr>
            </w:pPr>
            <w:r w:rsidRPr="005D3B75">
              <w:rPr>
                <w:color w:val="EE0000"/>
                <w:sz w:val="26"/>
                <w:szCs w:val="26"/>
              </w:rPr>
              <w:t>9. A</w:t>
            </w:r>
          </w:p>
        </w:tc>
        <w:tc>
          <w:tcPr>
            <w:tcW w:w="1960" w:type="dxa"/>
          </w:tcPr>
          <w:p w14:paraId="36528E10" w14:textId="06326045" w:rsidR="006C0980" w:rsidRPr="005D3B75" w:rsidRDefault="006C0980" w:rsidP="005D3B75">
            <w:pPr>
              <w:spacing w:line="360" w:lineRule="auto"/>
              <w:rPr>
                <w:color w:val="EE0000"/>
                <w:sz w:val="26"/>
                <w:szCs w:val="26"/>
              </w:rPr>
            </w:pPr>
            <w:r w:rsidRPr="005D3B75">
              <w:rPr>
                <w:color w:val="EE0000"/>
                <w:sz w:val="26"/>
                <w:szCs w:val="26"/>
              </w:rPr>
              <w:t>10. D</w:t>
            </w:r>
          </w:p>
        </w:tc>
      </w:tr>
    </w:tbl>
    <w:p w14:paraId="236F7484" w14:textId="77777777" w:rsidR="009F510E" w:rsidRDefault="009F510E" w:rsidP="005D3B75">
      <w:pPr>
        <w:spacing w:line="360" w:lineRule="auto"/>
        <w:rPr>
          <w:b/>
          <w:i/>
          <w:iCs/>
          <w:sz w:val="26"/>
          <w:szCs w:val="26"/>
          <w:lang w:val="en-US"/>
        </w:rPr>
      </w:pPr>
    </w:p>
    <w:p w14:paraId="2E9A5F9D" w14:textId="7B3E632B" w:rsidR="00F72DDB" w:rsidRPr="005D3B75" w:rsidRDefault="00F72DDB" w:rsidP="005D3B75">
      <w:pPr>
        <w:spacing w:line="360" w:lineRule="auto"/>
        <w:rPr>
          <w:b/>
          <w:i/>
          <w:iCs/>
          <w:sz w:val="26"/>
          <w:szCs w:val="26"/>
        </w:rPr>
      </w:pPr>
      <w:r w:rsidRPr="005D3B75">
        <w:rPr>
          <w:b/>
          <w:i/>
          <w:iCs/>
          <w:sz w:val="26"/>
          <w:szCs w:val="26"/>
        </w:rPr>
        <w:t xml:space="preserve">Exercise </w:t>
      </w:r>
      <w:r w:rsidR="00680672" w:rsidRPr="005D3B75">
        <w:rPr>
          <w:b/>
          <w:i/>
          <w:iCs/>
          <w:sz w:val="26"/>
          <w:szCs w:val="26"/>
        </w:rPr>
        <w:t>6</w:t>
      </w:r>
      <w:r w:rsidRPr="005D3B75">
        <w:rPr>
          <w:b/>
          <w:i/>
          <w:iCs/>
          <w:sz w:val="26"/>
          <w:szCs w:val="26"/>
        </w:rPr>
        <w:t xml:space="preserve">: </w:t>
      </w:r>
      <w:r w:rsidR="00B12504" w:rsidRPr="005D3B75">
        <w:rPr>
          <w:b/>
          <w:i/>
          <w:iCs/>
          <w:sz w:val="26"/>
          <w:szCs w:val="26"/>
        </w:rPr>
        <w:t>Choose the correct six words/phrases from the box to complete the passage. Four options are not used.</w:t>
      </w:r>
    </w:p>
    <w:tbl>
      <w:tblPr>
        <w:tblStyle w:val="TableGrid"/>
        <w:tblW w:w="9633" w:type="dxa"/>
        <w:tblLook w:val="04A0" w:firstRow="1" w:lastRow="0" w:firstColumn="1" w:lastColumn="0" w:noHBand="0" w:noVBand="1"/>
      </w:tblPr>
      <w:tblGrid>
        <w:gridCol w:w="2037"/>
        <w:gridCol w:w="1346"/>
        <w:gridCol w:w="2464"/>
        <w:gridCol w:w="1661"/>
        <w:gridCol w:w="2125"/>
      </w:tblGrid>
      <w:tr w:rsidR="00F72DDB" w:rsidRPr="005D3B75" w14:paraId="54655B64" w14:textId="77777777" w:rsidTr="00560C26">
        <w:trPr>
          <w:trHeight w:val="425"/>
        </w:trPr>
        <w:tc>
          <w:tcPr>
            <w:tcW w:w="2037" w:type="dxa"/>
          </w:tcPr>
          <w:p w14:paraId="4D9DFE50" w14:textId="77777777" w:rsidR="00F72DDB" w:rsidRPr="005D3B75" w:rsidRDefault="00F72DDB" w:rsidP="005D3B75">
            <w:pPr>
              <w:spacing w:line="360" w:lineRule="auto"/>
              <w:rPr>
                <w:i/>
                <w:iCs/>
                <w:sz w:val="26"/>
                <w:szCs w:val="26"/>
                <w:lang w:val="en-US"/>
              </w:rPr>
            </w:pPr>
            <w:bookmarkStart w:id="3" w:name="_Toc191659206"/>
            <w:r w:rsidRPr="005D3B75">
              <w:rPr>
                <w:i/>
                <w:iCs/>
                <w:sz w:val="26"/>
                <w:szCs w:val="26"/>
                <w:lang w:val="en-US"/>
              </w:rPr>
              <w:t>concerned about</w:t>
            </w:r>
          </w:p>
        </w:tc>
        <w:tc>
          <w:tcPr>
            <w:tcW w:w="1346" w:type="dxa"/>
          </w:tcPr>
          <w:p w14:paraId="4132316F" w14:textId="77777777" w:rsidR="00F72DDB" w:rsidRPr="005D3B75" w:rsidRDefault="00F72DDB" w:rsidP="005D3B75">
            <w:pPr>
              <w:spacing w:line="360" w:lineRule="auto"/>
              <w:rPr>
                <w:i/>
                <w:iCs/>
                <w:sz w:val="26"/>
                <w:szCs w:val="26"/>
                <w:lang w:val="en-US"/>
              </w:rPr>
            </w:pPr>
            <w:r w:rsidRPr="005D3B75">
              <w:rPr>
                <w:i/>
                <w:iCs/>
                <w:sz w:val="26"/>
                <w:szCs w:val="26"/>
                <w:lang w:val="en-US"/>
              </w:rPr>
              <w:t>sea levels</w:t>
            </w:r>
          </w:p>
        </w:tc>
        <w:tc>
          <w:tcPr>
            <w:tcW w:w="2464" w:type="dxa"/>
          </w:tcPr>
          <w:p w14:paraId="3D9F3828" w14:textId="77777777" w:rsidR="00F72DDB" w:rsidRPr="005D3B75" w:rsidRDefault="00F72DDB" w:rsidP="005D3B75">
            <w:pPr>
              <w:spacing w:line="360" w:lineRule="auto"/>
              <w:rPr>
                <w:i/>
                <w:iCs/>
                <w:sz w:val="26"/>
                <w:szCs w:val="26"/>
                <w:lang w:val="en-US"/>
              </w:rPr>
            </w:pPr>
            <w:r w:rsidRPr="005D3B75">
              <w:rPr>
                <w:i/>
                <w:iCs/>
                <w:sz w:val="26"/>
                <w:szCs w:val="26"/>
                <w:lang w:val="en-US"/>
              </w:rPr>
              <w:t>Annual temperatures</w:t>
            </w:r>
          </w:p>
        </w:tc>
        <w:tc>
          <w:tcPr>
            <w:tcW w:w="1661" w:type="dxa"/>
          </w:tcPr>
          <w:p w14:paraId="203A1F4A" w14:textId="77777777" w:rsidR="00F72DDB" w:rsidRPr="005D3B75" w:rsidRDefault="00F72DDB" w:rsidP="005D3B75">
            <w:pPr>
              <w:spacing w:line="360" w:lineRule="auto"/>
              <w:rPr>
                <w:i/>
                <w:iCs/>
                <w:sz w:val="26"/>
                <w:szCs w:val="26"/>
                <w:lang w:val="en-US"/>
              </w:rPr>
            </w:pPr>
            <w:r w:rsidRPr="005D3B75">
              <w:rPr>
                <w:i/>
                <w:iCs/>
                <w:sz w:val="26"/>
                <w:szCs w:val="26"/>
                <w:lang w:val="en-US"/>
              </w:rPr>
              <w:t>deforestation</w:t>
            </w:r>
          </w:p>
        </w:tc>
        <w:tc>
          <w:tcPr>
            <w:tcW w:w="2125" w:type="dxa"/>
          </w:tcPr>
          <w:p w14:paraId="70CF1BAB" w14:textId="5D157ACF" w:rsidR="00F72DDB" w:rsidRPr="005D3B75" w:rsidRDefault="005F0A0B" w:rsidP="005D3B75">
            <w:pPr>
              <w:spacing w:line="360" w:lineRule="auto"/>
              <w:rPr>
                <w:i/>
                <w:iCs/>
                <w:sz w:val="26"/>
                <w:szCs w:val="26"/>
                <w:lang w:val="en-US"/>
              </w:rPr>
            </w:pPr>
            <w:r w:rsidRPr="005D3B75">
              <w:rPr>
                <w:i/>
                <w:iCs/>
                <w:sz w:val="26"/>
                <w:szCs w:val="26"/>
                <w:lang w:val="en-US"/>
              </w:rPr>
              <w:t>focused on</w:t>
            </w:r>
          </w:p>
        </w:tc>
      </w:tr>
      <w:tr w:rsidR="00F72DDB" w:rsidRPr="005D3B75" w14:paraId="3323F12C" w14:textId="77777777" w:rsidTr="00560C26">
        <w:trPr>
          <w:trHeight w:val="204"/>
        </w:trPr>
        <w:tc>
          <w:tcPr>
            <w:tcW w:w="2037" w:type="dxa"/>
          </w:tcPr>
          <w:p w14:paraId="4F6FF74D" w14:textId="77777777" w:rsidR="00F72DDB" w:rsidRPr="005D3B75" w:rsidRDefault="00F72DDB" w:rsidP="005D3B75">
            <w:pPr>
              <w:spacing w:line="360" w:lineRule="auto"/>
              <w:rPr>
                <w:i/>
                <w:iCs/>
                <w:sz w:val="26"/>
                <w:szCs w:val="26"/>
                <w:lang w:val="en-US"/>
              </w:rPr>
            </w:pPr>
            <w:r w:rsidRPr="005D3B75">
              <w:rPr>
                <w:i/>
                <w:iCs/>
                <w:sz w:val="26"/>
                <w:szCs w:val="26"/>
                <w:lang w:val="en-US"/>
              </w:rPr>
              <w:lastRenderedPageBreak/>
              <w:t>global warming</w:t>
            </w:r>
          </w:p>
        </w:tc>
        <w:tc>
          <w:tcPr>
            <w:tcW w:w="1346" w:type="dxa"/>
          </w:tcPr>
          <w:p w14:paraId="156F1500" w14:textId="77777777" w:rsidR="00F72DDB" w:rsidRPr="005D3B75" w:rsidRDefault="00F72DDB" w:rsidP="005D3B75">
            <w:pPr>
              <w:spacing w:line="360" w:lineRule="auto"/>
              <w:rPr>
                <w:i/>
                <w:iCs/>
                <w:sz w:val="26"/>
                <w:szCs w:val="26"/>
                <w:lang w:val="en-US"/>
              </w:rPr>
            </w:pPr>
            <w:r w:rsidRPr="005D3B75">
              <w:rPr>
                <w:i/>
                <w:iCs/>
                <w:sz w:val="26"/>
                <w:szCs w:val="26"/>
                <w:lang w:val="en-US"/>
              </w:rPr>
              <w:t>annual rainfall</w:t>
            </w:r>
          </w:p>
        </w:tc>
        <w:tc>
          <w:tcPr>
            <w:tcW w:w="2464" w:type="dxa"/>
          </w:tcPr>
          <w:p w14:paraId="6185542D" w14:textId="77777777" w:rsidR="00F72DDB" w:rsidRPr="005D3B75" w:rsidRDefault="00F72DDB" w:rsidP="005D3B75">
            <w:pPr>
              <w:spacing w:line="360" w:lineRule="auto"/>
              <w:rPr>
                <w:i/>
                <w:iCs/>
                <w:sz w:val="26"/>
                <w:szCs w:val="26"/>
                <w:lang w:val="en-US"/>
              </w:rPr>
            </w:pPr>
            <w:r w:rsidRPr="005D3B75">
              <w:rPr>
                <w:i/>
                <w:iCs/>
                <w:sz w:val="26"/>
                <w:szCs w:val="26"/>
                <w:lang w:val="en-US"/>
              </w:rPr>
              <w:t>polar ice caps</w:t>
            </w:r>
          </w:p>
        </w:tc>
        <w:tc>
          <w:tcPr>
            <w:tcW w:w="1661" w:type="dxa"/>
          </w:tcPr>
          <w:p w14:paraId="52FB1E82" w14:textId="77777777" w:rsidR="00F72DDB" w:rsidRPr="005D3B75" w:rsidRDefault="00F72DDB" w:rsidP="005D3B75">
            <w:pPr>
              <w:spacing w:line="360" w:lineRule="auto"/>
              <w:rPr>
                <w:i/>
                <w:iCs/>
                <w:sz w:val="26"/>
                <w:szCs w:val="26"/>
                <w:lang w:val="en-US"/>
              </w:rPr>
            </w:pPr>
            <w:r w:rsidRPr="005D3B75">
              <w:rPr>
                <w:i/>
                <w:iCs/>
                <w:sz w:val="26"/>
                <w:szCs w:val="26"/>
                <w:lang w:val="en-US"/>
              </w:rPr>
              <w:t>dengue fever</w:t>
            </w:r>
          </w:p>
        </w:tc>
        <w:tc>
          <w:tcPr>
            <w:tcW w:w="2125" w:type="dxa"/>
          </w:tcPr>
          <w:p w14:paraId="06CE4B1B" w14:textId="5BB9E733" w:rsidR="00F72DDB" w:rsidRPr="005D3B75" w:rsidRDefault="00560C26" w:rsidP="005D3B75">
            <w:pPr>
              <w:spacing w:line="360" w:lineRule="auto"/>
              <w:rPr>
                <w:i/>
                <w:iCs/>
                <w:sz w:val="26"/>
                <w:szCs w:val="26"/>
                <w:lang w:val="en-US"/>
              </w:rPr>
            </w:pPr>
            <w:r w:rsidRPr="005D3B75">
              <w:rPr>
                <w:i/>
                <w:iCs/>
                <w:sz w:val="26"/>
                <w:szCs w:val="26"/>
              </w:rPr>
              <w:t>drought-prone regions</w:t>
            </w:r>
          </w:p>
        </w:tc>
      </w:tr>
    </w:tbl>
    <w:p w14:paraId="04E7FED4" w14:textId="77777777" w:rsidR="00F72DDB" w:rsidRPr="005D3B75" w:rsidRDefault="00F72DDB" w:rsidP="005D3B75">
      <w:pPr>
        <w:spacing w:line="360" w:lineRule="auto"/>
        <w:rPr>
          <w:sz w:val="26"/>
          <w:szCs w:val="26"/>
        </w:rPr>
      </w:pPr>
    </w:p>
    <w:p w14:paraId="6A521BE6" w14:textId="77777777" w:rsidR="00B9724D" w:rsidRPr="005D3B75" w:rsidRDefault="00B9724D" w:rsidP="005D3B75">
      <w:pPr>
        <w:pStyle w:val="NormalWeb"/>
        <w:spacing w:before="0" w:beforeAutospacing="0" w:after="0" w:afterAutospacing="0" w:line="360" w:lineRule="auto"/>
        <w:jc w:val="both"/>
        <w:rPr>
          <w:sz w:val="26"/>
          <w:szCs w:val="26"/>
        </w:rPr>
      </w:pPr>
      <w:bookmarkStart w:id="4" w:name="_Toc191659207"/>
      <w:bookmarkEnd w:id="3"/>
      <w:r w:rsidRPr="005D3B75">
        <w:rPr>
          <w:sz w:val="26"/>
          <w:szCs w:val="26"/>
        </w:rPr>
        <w:t>Some experts argue that one of the most pressing environmental threats today is (1) __________, a phenomenon largely driven by human activity. As the consequences of climate change become more visible, scientists and policymakers are increasingly (2) __________ the rate at which our planet is warming. One of the clearest indicators of this trend is the steady rise in (3) __________, which has led to the accelerated melting of (4) __________ and severe disruptions in weather patterns.</w:t>
      </w:r>
    </w:p>
    <w:p w14:paraId="42B7E653" w14:textId="66FA2D1D" w:rsidR="00B9724D" w:rsidRPr="005D3B75" w:rsidRDefault="00B9724D" w:rsidP="005D3B75">
      <w:pPr>
        <w:pStyle w:val="NormalWeb"/>
        <w:spacing w:before="0" w:beforeAutospacing="0" w:after="0" w:afterAutospacing="0" w:line="360" w:lineRule="auto"/>
        <w:jc w:val="both"/>
        <w:rPr>
          <w:sz w:val="26"/>
          <w:szCs w:val="26"/>
        </w:rPr>
      </w:pPr>
      <w:r w:rsidRPr="005D3B75">
        <w:rPr>
          <w:sz w:val="26"/>
          <w:szCs w:val="26"/>
        </w:rPr>
        <w:t>In many coastal and low-lying areas, rising (5) __________ pose a significant risk to infrastructure and livelihoods. At the same time, health experts warn about a surge in vector-borne diseases such as (6) __________, as higher temperatures and changing precipitation patterns create favorable conditions for mosquito populations to thrive.</w:t>
      </w:r>
    </w:p>
    <w:bookmarkEnd w:id="4"/>
    <w:p w14:paraId="19B30DB9" w14:textId="4CA04FCA" w:rsidR="00F72DDB" w:rsidRPr="005D3B75" w:rsidRDefault="00F72DDB" w:rsidP="00E63D8F">
      <w:pPr>
        <w:pStyle w:val="Heading1"/>
        <w:spacing w:before="0" w:after="0" w:line="360" w:lineRule="auto"/>
        <w:ind w:left="5040" w:firstLine="720"/>
        <w:jc w:val="both"/>
        <w:rPr>
          <w:color w:val="000000"/>
          <w:sz w:val="26"/>
          <w:szCs w:val="26"/>
        </w:rPr>
      </w:pPr>
      <w:r w:rsidRPr="005D3B75">
        <w:rPr>
          <w:i/>
          <w:sz w:val="26"/>
          <w:szCs w:val="26"/>
        </w:rPr>
        <w:t>(Adapted from Discovery)</w:t>
      </w:r>
    </w:p>
    <w:p w14:paraId="41F1AA9E" w14:textId="73B2C419" w:rsidR="00560C26" w:rsidRPr="005D3B75" w:rsidRDefault="00B9724D" w:rsidP="00BA75AA">
      <w:pPr>
        <w:spacing w:line="276" w:lineRule="auto"/>
        <w:rPr>
          <w:color w:val="EE0000"/>
          <w:sz w:val="26"/>
          <w:szCs w:val="26"/>
        </w:rPr>
      </w:pPr>
      <w:r w:rsidRPr="005D3B75">
        <w:rPr>
          <w:color w:val="EE0000"/>
          <w:sz w:val="26"/>
          <w:szCs w:val="26"/>
        </w:rPr>
        <w:t>ANSWER KEY</w:t>
      </w:r>
    </w:p>
    <w:p w14:paraId="250C93B4" w14:textId="77777777" w:rsidR="005344EA" w:rsidRPr="005D3B75" w:rsidRDefault="005344EA" w:rsidP="005D3B75">
      <w:pPr>
        <w:pStyle w:val="NormalWeb"/>
        <w:spacing w:before="0" w:beforeAutospacing="0" w:after="0" w:afterAutospacing="0" w:line="360" w:lineRule="auto"/>
        <w:rPr>
          <w:b/>
          <w:bCs/>
          <w:color w:val="EE0000"/>
          <w:sz w:val="26"/>
          <w:szCs w:val="26"/>
        </w:rPr>
      </w:pPr>
      <w:r w:rsidRPr="005D3B75">
        <w:rPr>
          <w:rStyle w:val="Strong"/>
          <w:b w:val="0"/>
          <w:bCs w:val="0"/>
          <w:color w:val="EE0000"/>
          <w:sz w:val="26"/>
          <w:szCs w:val="26"/>
        </w:rPr>
        <w:t xml:space="preserve">1. </w:t>
      </w:r>
      <w:r w:rsidR="00B9724D" w:rsidRPr="005D3B75">
        <w:rPr>
          <w:rStyle w:val="Strong"/>
          <w:b w:val="0"/>
          <w:bCs w:val="0"/>
          <w:color w:val="EE0000"/>
          <w:sz w:val="26"/>
          <w:szCs w:val="26"/>
        </w:rPr>
        <w:t>global warming</w:t>
      </w:r>
      <w:r w:rsidRPr="005D3B75">
        <w:rPr>
          <w:b/>
          <w:bCs/>
          <w:color w:val="EE0000"/>
          <w:sz w:val="26"/>
          <w:szCs w:val="26"/>
        </w:rPr>
        <w:tab/>
      </w:r>
      <w:r w:rsidRPr="005D3B75">
        <w:rPr>
          <w:b/>
          <w:bCs/>
          <w:color w:val="EE0000"/>
          <w:sz w:val="26"/>
          <w:szCs w:val="26"/>
        </w:rPr>
        <w:tab/>
      </w:r>
      <w:r w:rsidRPr="005D3B75">
        <w:rPr>
          <w:b/>
          <w:bCs/>
          <w:color w:val="EE0000"/>
          <w:sz w:val="26"/>
          <w:szCs w:val="26"/>
        </w:rPr>
        <w:tab/>
      </w:r>
      <w:r w:rsidRPr="005D3B75">
        <w:rPr>
          <w:color w:val="EE0000"/>
          <w:sz w:val="26"/>
          <w:szCs w:val="26"/>
        </w:rPr>
        <w:t>2.</w:t>
      </w:r>
      <w:r w:rsidRPr="005D3B75">
        <w:rPr>
          <w:b/>
          <w:bCs/>
          <w:color w:val="EE0000"/>
          <w:sz w:val="26"/>
          <w:szCs w:val="26"/>
        </w:rPr>
        <w:t xml:space="preserve"> </w:t>
      </w:r>
      <w:r w:rsidR="00B9724D" w:rsidRPr="005D3B75">
        <w:rPr>
          <w:rStyle w:val="Strong"/>
          <w:b w:val="0"/>
          <w:bCs w:val="0"/>
          <w:color w:val="EE0000"/>
          <w:sz w:val="26"/>
          <w:szCs w:val="26"/>
        </w:rPr>
        <w:t>concerned about</w:t>
      </w:r>
      <w:r w:rsidRPr="005D3B75">
        <w:rPr>
          <w:b/>
          <w:bCs/>
          <w:color w:val="EE0000"/>
          <w:sz w:val="26"/>
          <w:szCs w:val="26"/>
        </w:rPr>
        <w:tab/>
      </w:r>
      <w:r w:rsidRPr="005D3B75">
        <w:rPr>
          <w:b/>
          <w:bCs/>
          <w:color w:val="EE0000"/>
          <w:sz w:val="26"/>
          <w:szCs w:val="26"/>
        </w:rPr>
        <w:tab/>
      </w:r>
      <w:r w:rsidRPr="005D3B75">
        <w:rPr>
          <w:rStyle w:val="Strong"/>
          <w:b w:val="0"/>
          <w:bCs w:val="0"/>
          <w:color w:val="EE0000"/>
          <w:sz w:val="26"/>
          <w:szCs w:val="26"/>
        </w:rPr>
        <w:t xml:space="preserve">3. </w:t>
      </w:r>
      <w:r w:rsidR="00B9724D" w:rsidRPr="005D3B75">
        <w:rPr>
          <w:rStyle w:val="Strong"/>
          <w:b w:val="0"/>
          <w:bCs w:val="0"/>
          <w:color w:val="EE0000"/>
          <w:sz w:val="26"/>
          <w:szCs w:val="26"/>
        </w:rPr>
        <w:t>annual temperatures</w:t>
      </w:r>
    </w:p>
    <w:p w14:paraId="187DBC1B" w14:textId="75CB07C3" w:rsidR="00F72DDB" w:rsidRPr="005D3B75" w:rsidRDefault="005344EA" w:rsidP="005D3B75">
      <w:pPr>
        <w:pStyle w:val="NormalWeb"/>
        <w:spacing w:before="0" w:beforeAutospacing="0" w:after="0" w:afterAutospacing="0" w:line="360" w:lineRule="auto"/>
        <w:rPr>
          <w:b/>
          <w:bCs/>
          <w:color w:val="EE0000"/>
          <w:sz w:val="26"/>
          <w:szCs w:val="26"/>
        </w:rPr>
      </w:pPr>
      <w:r w:rsidRPr="005D3B75">
        <w:rPr>
          <w:color w:val="EE0000"/>
          <w:sz w:val="26"/>
          <w:szCs w:val="26"/>
        </w:rPr>
        <w:t>4.</w:t>
      </w:r>
      <w:r w:rsidRPr="005D3B75">
        <w:rPr>
          <w:b/>
          <w:bCs/>
          <w:color w:val="EE0000"/>
          <w:sz w:val="26"/>
          <w:szCs w:val="26"/>
        </w:rPr>
        <w:t xml:space="preserve"> </w:t>
      </w:r>
      <w:r w:rsidR="00B9724D" w:rsidRPr="005D3B75">
        <w:rPr>
          <w:rStyle w:val="Strong"/>
          <w:b w:val="0"/>
          <w:bCs w:val="0"/>
          <w:color w:val="EE0000"/>
          <w:sz w:val="26"/>
          <w:szCs w:val="26"/>
        </w:rPr>
        <w:t>polar ice caps</w:t>
      </w:r>
      <w:r w:rsidRPr="005D3B75">
        <w:rPr>
          <w:b/>
          <w:bCs/>
          <w:color w:val="EE0000"/>
          <w:sz w:val="26"/>
          <w:szCs w:val="26"/>
        </w:rPr>
        <w:tab/>
      </w:r>
      <w:r w:rsidRPr="005D3B75">
        <w:rPr>
          <w:b/>
          <w:bCs/>
          <w:color w:val="EE0000"/>
          <w:sz w:val="26"/>
          <w:szCs w:val="26"/>
        </w:rPr>
        <w:tab/>
      </w:r>
      <w:r w:rsidRPr="005D3B75">
        <w:rPr>
          <w:b/>
          <w:bCs/>
          <w:color w:val="EE0000"/>
          <w:sz w:val="26"/>
          <w:szCs w:val="26"/>
        </w:rPr>
        <w:tab/>
      </w:r>
      <w:r w:rsidRPr="005D3B75">
        <w:rPr>
          <w:rStyle w:val="Strong"/>
          <w:b w:val="0"/>
          <w:bCs w:val="0"/>
          <w:color w:val="EE0000"/>
          <w:sz w:val="26"/>
          <w:szCs w:val="26"/>
        </w:rPr>
        <w:t xml:space="preserve">5. </w:t>
      </w:r>
      <w:r w:rsidR="00B9724D" w:rsidRPr="005D3B75">
        <w:rPr>
          <w:rStyle w:val="Strong"/>
          <w:b w:val="0"/>
          <w:bCs w:val="0"/>
          <w:color w:val="EE0000"/>
          <w:sz w:val="26"/>
          <w:szCs w:val="26"/>
        </w:rPr>
        <w:t>sea levels</w:t>
      </w:r>
      <w:r w:rsidRPr="005D3B75">
        <w:rPr>
          <w:b/>
          <w:bCs/>
          <w:color w:val="EE0000"/>
          <w:sz w:val="26"/>
          <w:szCs w:val="26"/>
        </w:rPr>
        <w:tab/>
      </w:r>
      <w:r w:rsidRPr="005D3B75">
        <w:rPr>
          <w:b/>
          <w:bCs/>
          <w:color w:val="EE0000"/>
          <w:sz w:val="26"/>
          <w:szCs w:val="26"/>
        </w:rPr>
        <w:tab/>
      </w:r>
      <w:r w:rsidRPr="005D3B75">
        <w:rPr>
          <w:b/>
          <w:bCs/>
          <w:color w:val="EE0000"/>
          <w:sz w:val="26"/>
          <w:szCs w:val="26"/>
        </w:rPr>
        <w:tab/>
      </w:r>
      <w:r w:rsidRPr="005D3B75">
        <w:rPr>
          <w:color w:val="EE0000"/>
          <w:sz w:val="26"/>
          <w:szCs w:val="26"/>
        </w:rPr>
        <w:t>6.</w:t>
      </w:r>
      <w:r w:rsidRPr="005D3B75">
        <w:rPr>
          <w:b/>
          <w:bCs/>
          <w:color w:val="EE0000"/>
          <w:sz w:val="26"/>
          <w:szCs w:val="26"/>
        </w:rPr>
        <w:t xml:space="preserve"> </w:t>
      </w:r>
      <w:r w:rsidR="00B9724D" w:rsidRPr="005D3B75">
        <w:rPr>
          <w:rStyle w:val="Strong"/>
          <w:b w:val="0"/>
          <w:bCs w:val="0"/>
          <w:color w:val="EE0000"/>
          <w:sz w:val="26"/>
          <w:szCs w:val="26"/>
        </w:rPr>
        <w:t>dengue fever</w:t>
      </w:r>
    </w:p>
    <w:p w14:paraId="658EC670" w14:textId="2F273E66" w:rsidR="00174A95" w:rsidRPr="00060E96" w:rsidRDefault="006B65BC" w:rsidP="00421E97">
      <w:pPr>
        <w:pStyle w:val="NormalWeb"/>
        <w:spacing w:before="0" w:beforeAutospacing="0" w:after="0" w:afterAutospacing="0" w:line="360" w:lineRule="auto"/>
        <w:rPr>
          <w:b/>
          <w:i/>
          <w:iCs/>
          <w:sz w:val="26"/>
          <w:szCs w:val="26"/>
        </w:rPr>
      </w:pPr>
      <w:r w:rsidRPr="005D3B75">
        <w:rPr>
          <w:b/>
          <w:i/>
          <w:iCs/>
          <w:sz w:val="26"/>
          <w:szCs w:val="26"/>
        </w:rPr>
        <w:t xml:space="preserve">Exercise </w:t>
      </w:r>
      <w:r w:rsidR="00680672" w:rsidRPr="005D3B75">
        <w:rPr>
          <w:b/>
          <w:i/>
          <w:iCs/>
          <w:sz w:val="26"/>
          <w:szCs w:val="26"/>
        </w:rPr>
        <w:t>7</w:t>
      </w:r>
      <w:r w:rsidR="00D51BAB" w:rsidRPr="005D3B75">
        <w:rPr>
          <w:b/>
          <w:bCs/>
          <w:i/>
          <w:iCs/>
          <w:sz w:val="26"/>
          <w:szCs w:val="26"/>
        </w:rPr>
        <w:t xml:space="preserve">: </w:t>
      </w:r>
      <w:r w:rsidR="00174A95" w:rsidRPr="005D3B75">
        <w:rPr>
          <w:b/>
          <w:bCs/>
          <w:i/>
          <w:iCs/>
          <w:sz w:val="26"/>
          <w:szCs w:val="26"/>
        </w:rPr>
        <w:t xml:space="preserve">There are </w:t>
      </w:r>
      <w:r w:rsidR="009F510E">
        <w:rPr>
          <w:rStyle w:val="Strong"/>
          <w:i/>
          <w:iCs/>
          <w:sz w:val="26"/>
          <w:szCs w:val="26"/>
          <w:lang w:val="en-US"/>
        </w:rPr>
        <w:t>7</w:t>
      </w:r>
      <w:r w:rsidR="00174A95" w:rsidRPr="005D3B75">
        <w:rPr>
          <w:rStyle w:val="Strong"/>
          <w:i/>
          <w:iCs/>
          <w:sz w:val="26"/>
          <w:szCs w:val="26"/>
        </w:rPr>
        <w:t xml:space="preserve"> mistakes</w:t>
      </w:r>
      <w:r w:rsidR="00174A95" w:rsidRPr="005D3B75">
        <w:rPr>
          <w:b/>
          <w:bCs/>
          <w:i/>
          <w:iCs/>
          <w:sz w:val="26"/>
          <w:szCs w:val="26"/>
        </w:rPr>
        <w:t xml:space="preserve"> in the passage above. Underline and correct them.</w:t>
      </w:r>
    </w:p>
    <w:p w14:paraId="30ABE6C9" w14:textId="6DC28B4D" w:rsidR="00CA555E" w:rsidRPr="005D3B75" w:rsidRDefault="00CA555E" w:rsidP="00421E97">
      <w:pPr>
        <w:pStyle w:val="NormalWeb"/>
        <w:spacing w:before="0" w:beforeAutospacing="0" w:after="0" w:afterAutospacing="0" w:line="360" w:lineRule="auto"/>
        <w:jc w:val="both"/>
        <w:rPr>
          <w:sz w:val="26"/>
          <w:szCs w:val="26"/>
        </w:rPr>
      </w:pPr>
      <w:r w:rsidRPr="005D3B75">
        <w:rPr>
          <w:sz w:val="26"/>
          <w:szCs w:val="26"/>
        </w:rPr>
        <w:t xml:space="preserve">While </w:t>
      </w:r>
      <w:r w:rsidRPr="005D3B75">
        <w:rPr>
          <w:rStyle w:val="Strong"/>
          <w:b w:val="0"/>
          <w:bCs w:val="0"/>
          <w:sz w:val="26"/>
          <w:szCs w:val="26"/>
        </w:rPr>
        <w:t>installing</w:t>
      </w:r>
      <w:r w:rsidRPr="005D3B75">
        <w:rPr>
          <w:sz w:val="26"/>
          <w:szCs w:val="26"/>
        </w:rPr>
        <w:t xml:space="preserve"> gas pipelines in Lima, workers </w:t>
      </w:r>
      <w:r w:rsidRPr="005D3B75">
        <w:rPr>
          <w:rStyle w:val="Strong"/>
          <w:b w:val="0"/>
          <w:bCs w:val="0"/>
          <w:sz w:val="26"/>
          <w:szCs w:val="26"/>
        </w:rPr>
        <w:t>was found</w:t>
      </w:r>
      <w:r w:rsidRPr="005D3B75">
        <w:rPr>
          <w:sz w:val="26"/>
          <w:szCs w:val="26"/>
        </w:rPr>
        <w:t xml:space="preserve"> an ancient mummy of a child aged 10–15, wrapped in a shroud with dark hair still </w:t>
      </w:r>
      <w:r w:rsidRPr="005D3B75">
        <w:rPr>
          <w:rStyle w:val="Strong"/>
          <w:b w:val="0"/>
          <w:bCs w:val="0"/>
          <w:sz w:val="26"/>
          <w:szCs w:val="26"/>
        </w:rPr>
        <w:t>visible</w:t>
      </w:r>
      <w:r w:rsidRPr="005D3B75">
        <w:rPr>
          <w:sz w:val="26"/>
          <w:szCs w:val="26"/>
        </w:rPr>
        <w:t xml:space="preserve">. Experts believe the mummy belonged </w:t>
      </w:r>
      <w:r w:rsidRPr="005D3B75">
        <w:rPr>
          <w:rStyle w:val="Strong"/>
          <w:b w:val="0"/>
          <w:bCs w:val="0"/>
          <w:sz w:val="26"/>
          <w:szCs w:val="26"/>
        </w:rPr>
        <w:t>to Chancay culture</w:t>
      </w:r>
      <w:r w:rsidRPr="005D3B75">
        <w:rPr>
          <w:sz w:val="26"/>
          <w:szCs w:val="26"/>
        </w:rPr>
        <w:t>, which existed from 1000 to 1500, before the Inca Empire.</w:t>
      </w:r>
      <w:r w:rsidRPr="005D3B75">
        <w:rPr>
          <w:sz w:val="26"/>
          <w:szCs w:val="26"/>
        </w:rPr>
        <w:br/>
        <w:t xml:space="preserve">Grave items like pots and plates suggest the child lived in a </w:t>
      </w:r>
      <w:r w:rsidRPr="005D3B75">
        <w:rPr>
          <w:rStyle w:val="Strong"/>
          <w:b w:val="0"/>
          <w:bCs w:val="0"/>
          <w:sz w:val="26"/>
          <w:szCs w:val="26"/>
        </w:rPr>
        <w:t>fisher</w:t>
      </w:r>
      <w:r w:rsidRPr="005D3B75">
        <w:rPr>
          <w:sz w:val="26"/>
          <w:szCs w:val="26"/>
        </w:rPr>
        <w:t xml:space="preserve"> community. The body was buried about four feet underground, beneath a </w:t>
      </w:r>
      <w:r w:rsidRPr="005D3B75">
        <w:rPr>
          <w:rStyle w:val="Strong"/>
          <w:b w:val="0"/>
          <w:bCs w:val="0"/>
          <w:sz w:val="26"/>
          <w:szCs w:val="26"/>
        </w:rPr>
        <w:t>tree’s trunk</w:t>
      </w:r>
      <w:r w:rsidRPr="005D3B75">
        <w:rPr>
          <w:sz w:val="26"/>
          <w:szCs w:val="26"/>
        </w:rPr>
        <w:t>, likely used as a tomb marker.</w:t>
      </w:r>
      <w:r w:rsidRPr="005D3B75">
        <w:rPr>
          <w:sz w:val="26"/>
          <w:szCs w:val="26"/>
        </w:rPr>
        <w:br/>
        <w:t xml:space="preserve">Due to Peru’s dry climate, many mummies remain well preserved. Some were naturally mummified, others were </w:t>
      </w:r>
      <w:r w:rsidRPr="005D3B75">
        <w:rPr>
          <w:rStyle w:val="Strong"/>
          <w:b w:val="0"/>
          <w:bCs w:val="0"/>
          <w:sz w:val="26"/>
          <w:szCs w:val="26"/>
        </w:rPr>
        <w:t>sitting with their hands covers</w:t>
      </w:r>
      <w:r w:rsidRPr="005D3B75">
        <w:rPr>
          <w:sz w:val="26"/>
          <w:szCs w:val="26"/>
        </w:rPr>
        <w:t xml:space="preserve"> their faces.</w:t>
      </w:r>
      <w:r w:rsidRPr="005D3B75">
        <w:rPr>
          <w:sz w:val="26"/>
          <w:szCs w:val="26"/>
        </w:rPr>
        <w:br/>
        <w:t xml:space="preserve">Lima has </w:t>
      </w:r>
      <w:r w:rsidRPr="005D3B75">
        <w:rPr>
          <w:rStyle w:val="Strong"/>
          <w:b w:val="0"/>
          <w:bCs w:val="0"/>
          <w:sz w:val="26"/>
          <w:szCs w:val="26"/>
        </w:rPr>
        <w:t>hundred</w:t>
      </w:r>
      <w:r w:rsidRPr="005D3B75">
        <w:rPr>
          <w:sz w:val="26"/>
          <w:szCs w:val="26"/>
        </w:rPr>
        <w:t xml:space="preserve"> of archaeological sites, but urban development continues. By law, construction companies </w:t>
      </w:r>
      <w:r w:rsidRPr="005D3B75">
        <w:rPr>
          <w:rStyle w:val="Strong"/>
          <w:b w:val="0"/>
          <w:bCs w:val="0"/>
          <w:sz w:val="26"/>
          <w:szCs w:val="26"/>
        </w:rPr>
        <w:t>must hire</w:t>
      </w:r>
      <w:r w:rsidRPr="005D3B75">
        <w:rPr>
          <w:sz w:val="26"/>
          <w:szCs w:val="26"/>
        </w:rPr>
        <w:t xml:space="preserve"> archaeologists to monitor digs. Over 2,000 items </w:t>
      </w:r>
      <w:r w:rsidRPr="005D3B75">
        <w:rPr>
          <w:rStyle w:val="Strong"/>
          <w:b w:val="0"/>
          <w:bCs w:val="0"/>
          <w:sz w:val="26"/>
          <w:szCs w:val="26"/>
        </w:rPr>
        <w:t>has</w:t>
      </w:r>
      <w:r w:rsidRPr="005D3B75">
        <w:rPr>
          <w:sz w:val="26"/>
          <w:szCs w:val="26"/>
        </w:rPr>
        <w:t xml:space="preserve"> been discovered during such projects.</w:t>
      </w:r>
    </w:p>
    <w:p w14:paraId="0355A2BF" w14:textId="23AA9927" w:rsidR="004B3E4A" w:rsidRPr="005D3B75" w:rsidRDefault="00B36D17" w:rsidP="005D3B75">
      <w:pPr>
        <w:pStyle w:val="NormalWeb"/>
        <w:ind w:left="2160" w:hanging="1309"/>
        <w:jc w:val="right"/>
        <w:rPr>
          <w:i/>
          <w:iCs/>
          <w:sz w:val="26"/>
          <w:szCs w:val="26"/>
        </w:rPr>
      </w:pPr>
      <w:r w:rsidRPr="005D3B75">
        <w:rPr>
          <w:i/>
          <w:iCs/>
          <w:sz w:val="26"/>
          <w:szCs w:val="26"/>
        </w:rPr>
        <w:t xml:space="preserve">(Adapted from </w:t>
      </w:r>
      <w:hyperlink r:id="rId8" w:history="1">
        <w:r w:rsidR="004B3E4A" w:rsidRPr="005D3B75">
          <w:rPr>
            <w:rStyle w:val="Hyperlink"/>
            <w:i/>
            <w:iCs/>
            <w:sz w:val="26"/>
            <w:szCs w:val="26"/>
          </w:rPr>
          <w:t>https://www.smithsonianmag.com/smart-news/</w:t>
        </w:r>
      </w:hyperlink>
      <w:r w:rsidRPr="005D3B75">
        <w:rPr>
          <w:i/>
          <w:iCs/>
          <w:sz w:val="26"/>
          <w:szCs w:val="26"/>
        </w:rPr>
        <w:t>)</w:t>
      </w:r>
    </w:p>
    <w:p w14:paraId="39A5CA67" w14:textId="4220E235" w:rsidR="004B3E4A" w:rsidRPr="005D3B75" w:rsidRDefault="004B3E4A" w:rsidP="005D3B75">
      <w:pPr>
        <w:pStyle w:val="Heading3"/>
        <w:spacing w:line="360" w:lineRule="auto"/>
        <w:rPr>
          <w:rStyle w:val="Strong"/>
          <w:b w:val="0"/>
          <w:bCs w:val="0"/>
          <w:color w:val="EE0000"/>
          <w:sz w:val="26"/>
          <w:szCs w:val="26"/>
        </w:rPr>
      </w:pPr>
      <w:r w:rsidRPr="005D3B75">
        <w:rPr>
          <w:rStyle w:val="Strong"/>
          <w:b w:val="0"/>
          <w:bCs w:val="0"/>
          <w:color w:val="EE0000"/>
          <w:sz w:val="26"/>
          <w:szCs w:val="26"/>
        </w:rPr>
        <w:lastRenderedPageBreak/>
        <w:t xml:space="preserve">ANSWER KEY </w:t>
      </w:r>
    </w:p>
    <w:p w14:paraId="4B73349D" w14:textId="77777777" w:rsidR="000350A5" w:rsidRPr="005D3B75" w:rsidRDefault="000350A5" w:rsidP="005D3B75">
      <w:pPr>
        <w:pStyle w:val="NormalWeb"/>
        <w:spacing w:before="0" w:beforeAutospacing="0" w:after="0" w:afterAutospacing="0" w:line="360" w:lineRule="auto"/>
        <w:jc w:val="both"/>
        <w:rPr>
          <w:sz w:val="26"/>
          <w:szCs w:val="26"/>
        </w:rPr>
      </w:pPr>
      <w:r w:rsidRPr="005D3B75">
        <w:rPr>
          <w:sz w:val="26"/>
          <w:szCs w:val="26"/>
        </w:rPr>
        <w:t xml:space="preserve">While </w:t>
      </w:r>
      <w:r w:rsidRPr="005D3B75">
        <w:rPr>
          <w:rStyle w:val="Strong"/>
          <w:b w:val="0"/>
          <w:bCs w:val="0"/>
          <w:sz w:val="26"/>
          <w:szCs w:val="26"/>
        </w:rPr>
        <w:t>installing</w:t>
      </w:r>
      <w:r w:rsidRPr="005D3B75">
        <w:rPr>
          <w:sz w:val="26"/>
          <w:szCs w:val="26"/>
        </w:rPr>
        <w:t xml:space="preserve"> gas pipelines in Lima, workers </w:t>
      </w:r>
      <w:r w:rsidRPr="005D3B75">
        <w:rPr>
          <w:rStyle w:val="Strong"/>
          <w:color w:val="FF0000"/>
          <w:sz w:val="26"/>
          <w:szCs w:val="26"/>
          <w:u w:val="single"/>
        </w:rPr>
        <w:t>was found</w:t>
      </w:r>
      <w:r w:rsidRPr="005D3B75">
        <w:rPr>
          <w:color w:val="FF0000"/>
          <w:sz w:val="26"/>
          <w:szCs w:val="26"/>
          <w:u w:val="single"/>
        </w:rPr>
        <w:t xml:space="preserve"> </w:t>
      </w:r>
      <w:r w:rsidRPr="005D3B75">
        <w:rPr>
          <w:sz w:val="26"/>
          <w:szCs w:val="26"/>
        </w:rPr>
        <w:t xml:space="preserve">an ancient mummy of a child aged 10–15, wrapped in a shroud with dark hair still </w:t>
      </w:r>
      <w:r w:rsidRPr="005D3B75">
        <w:rPr>
          <w:rStyle w:val="Strong"/>
          <w:b w:val="0"/>
          <w:bCs w:val="0"/>
          <w:sz w:val="26"/>
          <w:szCs w:val="26"/>
        </w:rPr>
        <w:t>visible</w:t>
      </w:r>
      <w:r w:rsidRPr="005D3B75">
        <w:rPr>
          <w:sz w:val="26"/>
          <w:szCs w:val="26"/>
        </w:rPr>
        <w:t xml:space="preserve">. Experts believe the mummy belonged </w:t>
      </w:r>
      <w:r w:rsidRPr="005D3B75">
        <w:rPr>
          <w:rStyle w:val="Strong"/>
          <w:color w:val="FF0000"/>
          <w:sz w:val="26"/>
          <w:szCs w:val="26"/>
          <w:u w:val="single"/>
        </w:rPr>
        <w:t>to Chancay culture</w:t>
      </w:r>
      <w:r w:rsidRPr="005D3B75">
        <w:rPr>
          <w:sz w:val="26"/>
          <w:szCs w:val="26"/>
        </w:rPr>
        <w:t>, which existed from 1000 to 1500, before the Inca Empire.</w:t>
      </w:r>
      <w:r w:rsidRPr="005D3B75">
        <w:rPr>
          <w:sz w:val="26"/>
          <w:szCs w:val="26"/>
        </w:rPr>
        <w:br/>
        <w:t xml:space="preserve">Grave items like pots and plates suggest the child lived in a </w:t>
      </w:r>
      <w:r w:rsidRPr="005D3B75">
        <w:rPr>
          <w:rStyle w:val="Strong"/>
          <w:color w:val="FF0000"/>
          <w:sz w:val="26"/>
          <w:szCs w:val="26"/>
          <w:u w:val="single"/>
        </w:rPr>
        <w:t>fisher</w:t>
      </w:r>
      <w:r w:rsidRPr="005D3B75">
        <w:rPr>
          <w:sz w:val="26"/>
          <w:szCs w:val="26"/>
        </w:rPr>
        <w:t xml:space="preserve"> community. The body was buried about four feet underground, beneath a </w:t>
      </w:r>
      <w:r w:rsidRPr="005D3B75">
        <w:rPr>
          <w:rStyle w:val="Strong"/>
          <w:color w:val="FF0000"/>
          <w:sz w:val="26"/>
          <w:szCs w:val="26"/>
          <w:u w:val="single"/>
        </w:rPr>
        <w:t>tree’s trunk</w:t>
      </w:r>
      <w:r w:rsidRPr="005D3B75">
        <w:rPr>
          <w:sz w:val="26"/>
          <w:szCs w:val="26"/>
        </w:rPr>
        <w:t>, likely used as a tomb marker.</w:t>
      </w:r>
      <w:r w:rsidRPr="005D3B75">
        <w:rPr>
          <w:sz w:val="26"/>
          <w:szCs w:val="26"/>
        </w:rPr>
        <w:br/>
        <w:t xml:space="preserve">Due to Peru’s dry climate, many mummies remain well preserved. Some were naturally mummified, others were </w:t>
      </w:r>
      <w:r w:rsidRPr="005D3B75">
        <w:rPr>
          <w:rStyle w:val="Strong"/>
          <w:b w:val="0"/>
          <w:bCs w:val="0"/>
          <w:sz w:val="26"/>
          <w:szCs w:val="26"/>
        </w:rPr>
        <w:t xml:space="preserve">sitting with their hands </w:t>
      </w:r>
      <w:r w:rsidRPr="005D3B75">
        <w:rPr>
          <w:rStyle w:val="Strong"/>
          <w:color w:val="FF0000"/>
          <w:sz w:val="26"/>
          <w:szCs w:val="26"/>
          <w:u w:val="single"/>
        </w:rPr>
        <w:t>covers</w:t>
      </w:r>
      <w:r w:rsidRPr="005D3B75">
        <w:rPr>
          <w:sz w:val="26"/>
          <w:szCs w:val="26"/>
        </w:rPr>
        <w:t xml:space="preserve"> their faces.</w:t>
      </w:r>
      <w:r w:rsidRPr="005D3B75">
        <w:rPr>
          <w:sz w:val="26"/>
          <w:szCs w:val="26"/>
        </w:rPr>
        <w:br/>
        <w:t xml:space="preserve">Lima has </w:t>
      </w:r>
      <w:r w:rsidRPr="005D3B75">
        <w:rPr>
          <w:rStyle w:val="Strong"/>
          <w:color w:val="FF0000"/>
          <w:sz w:val="26"/>
          <w:szCs w:val="26"/>
          <w:u w:val="single"/>
        </w:rPr>
        <w:t>hundred</w:t>
      </w:r>
      <w:r w:rsidRPr="005D3B75">
        <w:rPr>
          <w:sz w:val="26"/>
          <w:szCs w:val="26"/>
        </w:rPr>
        <w:t xml:space="preserve"> of archaeological sites, but urban development continues. By law, construction companies </w:t>
      </w:r>
      <w:r w:rsidRPr="005D3B75">
        <w:rPr>
          <w:rStyle w:val="Strong"/>
          <w:b w:val="0"/>
          <w:bCs w:val="0"/>
          <w:sz w:val="26"/>
          <w:szCs w:val="26"/>
        </w:rPr>
        <w:t>must hire</w:t>
      </w:r>
      <w:r w:rsidRPr="005D3B75">
        <w:rPr>
          <w:sz w:val="26"/>
          <w:szCs w:val="26"/>
        </w:rPr>
        <w:t xml:space="preserve"> archaeologists to monitor digs. Over 2,000 items </w:t>
      </w:r>
      <w:r w:rsidRPr="005D3B75">
        <w:rPr>
          <w:rStyle w:val="Strong"/>
          <w:color w:val="FF0000"/>
          <w:sz w:val="26"/>
          <w:szCs w:val="26"/>
          <w:u w:val="single"/>
        </w:rPr>
        <w:t>has</w:t>
      </w:r>
      <w:r w:rsidRPr="005D3B75">
        <w:rPr>
          <w:sz w:val="26"/>
          <w:szCs w:val="26"/>
        </w:rPr>
        <w:t xml:space="preserve"> been discovered during such projects.</w:t>
      </w:r>
    </w:p>
    <w:tbl>
      <w:tblPr>
        <w:tblStyle w:val="TableGrid"/>
        <w:tblW w:w="9634" w:type="dxa"/>
        <w:tblLook w:val="04A0" w:firstRow="1" w:lastRow="0" w:firstColumn="1" w:lastColumn="0" w:noHBand="0" w:noVBand="1"/>
      </w:tblPr>
      <w:tblGrid>
        <w:gridCol w:w="2053"/>
        <w:gridCol w:w="2021"/>
        <w:gridCol w:w="1733"/>
        <w:gridCol w:w="2021"/>
        <w:gridCol w:w="1806"/>
      </w:tblGrid>
      <w:tr w:rsidR="004C2681" w:rsidRPr="005D3B75" w14:paraId="3A45FE3E" w14:textId="77777777" w:rsidTr="005D3B75">
        <w:trPr>
          <w:trHeight w:val="628"/>
        </w:trPr>
        <w:tc>
          <w:tcPr>
            <w:tcW w:w="2053" w:type="dxa"/>
          </w:tcPr>
          <w:p w14:paraId="46C43F61" w14:textId="7F0364A0" w:rsidR="004C2681" w:rsidRPr="005D3B75" w:rsidRDefault="004C2681" w:rsidP="005D3B75">
            <w:pPr>
              <w:pStyle w:val="NormalWeb"/>
              <w:rPr>
                <w:color w:val="FF0000"/>
                <w:sz w:val="26"/>
                <w:szCs w:val="26"/>
              </w:rPr>
            </w:pPr>
            <w:r w:rsidRPr="005D3B75">
              <w:rPr>
                <w:color w:val="FF0000"/>
                <w:sz w:val="26"/>
                <w:szCs w:val="26"/>
              </w:rPr>
              <w:t xml:space="preserve">1. </w:t>
            </w:r>
            <w:r w:rsidR="00CA555E" w:rsidRPr="005D3B75">
              <w:rPr>
                <w:rStyle w:val="Strong"/>
                <w:color w:val="FF0000"/>
                <w:sz w:val="26"/>
                <w:szCs w:val="26"/>
              </w:rPr>
              <w:t xml:space="preserve"> </w:t>
            </w:r>
            <w:r w:rsidR="00CA555E" w:rsidRPr="005D3B75">
              <w:rPr>
                <w:rStyle w:val="Strong"/>
                <w:b w:val="0"/>
                <w:bCs w:val="0"/>
                <w:color w:val="FF0000"/>
                <w:sz w:val="26"/>
                <w:szCs w:val="26"/>
              </w:rPr>
              <w:t>was found</w:t>
            </w:r>
            <w:r w:rsidR="00CA555E" w:rsidRPr="005D3B75">
              <w:rPr>
                <w:b/>
                <w:bCs/>
                <w:color w:val="FF0000"/>
                <w:sz w:val="26"/>
                <w:szCs w:val="26"/>
              </w:rPr>
              <w:t xml:space="preserve"> → </w:t>
            </w:r>
            <w:r w:rsidR="00CA555E" w:rsidRPr="005D3B75">
              <w:rPr>
                <w:rStyle w:val="Strong"/>
                <w:b w:val="0"/>
                <w:bCs w:val="0"/>
                <w:color w:val="FF0000"/>
                <w:sz w:val="26"/>
                <w:szCs w:val="26"/>
              </w:rPr>
              <w:t>found</w:t>
            </w:r>
          </w:p>
        </w:tc>
        <w:tc>
          <w:tcPr>
            <w:tcW w:w="2021" w:type="dxa"/>
          </w:tcPr>
          <w:p w14:paraId="71C0354A" w14:textId="1259183C" w:rsidR="004C2681" w:rsidRPr="005D3B75" w:rsidRDefault="004C2681" w:rsidP="005D3B75">
            <w:pPr>
              <w:pStyle w:val="NormalWeb"/>
              <w:rPr>
                <w:color w:val="FF0000"/>
                <w:sz w:val="26"/>
                <w:szCs w:val="26"/>
              </w:rPr>
            </w:pPr>
            <w:r w:rsidRPr="005D3B75">
              <w:rPr>
                <w:color w:val="FF0000"/>
                <w:sz w:val="26"/>
                <w:szCs w:val="26"/>
              </w:rPr>
              <w:t xml:space="preserve">2. </w:t>
            </w:r>
            <w:r w:rsidR="00CA555E" w:rsidRPr="005D3B75">
              <w:rPr>
                <w:rStyle w:val="Strong"/>
                <w:color w:val="FF0000"/>
                <w:sz w:val="26"/>
                <w:szCs w:val="26"/>
              </w:rPr>
              <w:t xml:space="preserve"> </w:t>
            </w:r>
            <w:r w:rsidR="00CA555E" w:rsidRPr="005D3B75">
              <w:rPr>
                <w:rStyle w:val="Strong"/>
                <w:b w:val="0"/>
                <w:bCs w:val="0"/>
                <w:color w:val="FF0000"/>
                <w:sz w:val="26"/>
                <w:szCs w:val="26"/>
              </w:rPr>
              <w:t>to Chancay culture</w:t>
            </w:r>
            <w:r w:rsidR="00CA555E" w:rsidRPr="005D3B75">
              <w:rPr>
                <w:b/>
                <w:bCs/>
                <w:color w:val="FF0000"/>
                <w:sz w:val="26"/>
                <w:szCs w:val="26"/>
              </w:rPr>
              <w:t xml:space="preserve"> → </w:t>
            </w:r>
            <w:r w:rsidR="00CA555E" w:rsidRPr="005D3B75">
              <w:rPr>
                <w:rStyle w:val="Strong"/>
                <w:b w:val="0"/>
                <w:bCs w:val="0"/>
                <w:color w:val="FF0000"/>
                <w:sz w:val="26"/>
                <w:szCs w:val="26"/>
              </w:rPr>
              <w:t>to the Chancay culture</w:t>
            </w:r>
          </w:p>
        </w:tc>
        <w:tc>
          <w:tcPr>
            <w:tcW w:w="1733" w:type="dxa"/>
          </w:tcPr>
          <w:p w14:paraId="75C95BE7" w14:textId="40383C1F" w:rsidR="004C2681" w:rsidRPr="005D3B75" w:rsidRDefault="004C2681" w:rsidP="005D3B75">
            <w:pPr>
              <w:pStyle w:val="NormalWeb"/>
              <w:rPr>
                <w:color w:val="EE0000"/>
                <w:sz w:val="26"/>
                <w:szCs w:val="26"/>
              </w:rPr>
            </w:pPr>
            <w:r w:rsidRPr="005D3B75">
              <w:rPr>
                <w:color w:val="EE0000"/>
                <w:sz w:val="26"/>
                <w:szCs w:val="26"/>
              </w:rPr>
              <w:t xml:space="preserve">3. </w:t>
            </w:r>
            <w:r w:rsidR="00CA555E" w:rsidRPr="005D3B75">
              <w:rPr>
                <w:rStyle w:val="Strong"/>
                <w:sz w:val="26"/>
                <w:szCs w:val="26"/>
              </w:rPr>
              <w:t xml:space="preserve"> </w:t>
            </w:r>
            <w:r w:rsidR="00CA555E" w:rsidRPr="005D3B75">
              <w:rPr>
                <w:rStyle w:val="Strong"/>
                <w:b w:val="0"/>
                <w:bCs w:val="0"/>
                <w:color w:val="FF0000"/>
                <w:sz w:val="26"/>
                <w:szCs w:val="26"/>
              </w:rPr>
              <w:t>fisher</w:t>
            </w:r>
            <w:r w:rsidR="00CA555E" w:rsidRPr="005D3B75">
              <w:rPr>
                <w:b/>
                <w:bCs/>
                <w:color w:val="FF0000"/>
                <w:sz w:val="26"/>
                <w:szCs w:val="26"/>
              </w:rPr>
              <w:t xml:space="preserve"> → </w:t>
            </w:r>
            <w:r w:rsidR="00CA555E" w:rsidRPr="005D3B75">
              <w:rPr>
                <w:rStyle w:val="Strong"/>
                <w:b w:val="0"/>
                <w:bCs w:val="0"/>
                <w:color w:val="FF0000"/>
                <w:sz w:val="26"/>
                <w:szCs w:val="26"/>
              </w:rPr>
              <w:t>fishing</w:t>
            </w:r>
          </w:p>
        </w:tc>
        <w:tc>
          <w:tcPr>
            <w:tcW w:w="2021" w:type="dxa"/>
          </w:tcPr>
          <w:p w14:paraId="48D7AF11" w14:textId="48673D9D" w:rsidR="004C2681" w:rsidRPr="005D3B75" w:rsidRDefault="004C2681" w:rsidP="005D3B75">
            <w:pPr>
              <w:pStyle w:val="NormalWeb"/>
              <w:rPr>
                <w:color w:val="EE0000"/>
                <w:sz w:val="26"/>
                <w:szCs w:val="26"/>
              </w:rPr>
            </w:pPr>
            <w:r w:rsidRPr="005D3B75">
              <w:rPr>
                <w:color w:val="EE0000"/>
                <w:sz w:val="26"/>
                <w:szCs w:val="26"/>
              </w:rPr>
              <w:t xml:space="preserve">4. </w:t>
            </w:r>
            <w:r w:rsidR="00CA555E" w:rsidRPr="005D3B75">
              <w:rPr>
                <w:rStyle w:val="Strong"/>
                <w:sz w:val="26"/>
                <w:szCs w:val="26"/>
              </w:rPr>
              <w:t xml:space="preserve"> </w:t>
            </w:r>
            <w:r w:rsidR="00CA555E" w:rsidRPr="005D3B75">
              <w:rPr>
                <w:rStyle w:val="Strong"/>
                <w:b w:val="0"/>
                <w:bCs w:val="0"/>
                <w:color w:val="FF0000"/>
                <w:sz w:val="26"/>
                <w:szCs w:val="26"/>
              </w:rPr>
              <w:t>tree’s trunk</w:t>
            </w:r>
            <w:r w:rsidR="00CA555E" w:rsidRPr="005D3B75">
              <w:rPr>
                <w:b/>
                <w:bCs/>
                <w:color w:val="FF0000"/>
                <w:sz w:val="26"/>
                <w:szCs w:val="26"/>
              </w:rPr>
              <w:t xml:space="preserve"> → </w:t>
            </w:r>
            <w:r w:rsidR="00CA555E" w:rsidRPr="005D3B75">
              <w:rPr>
                <w:rStyle w:val="Strong"/>
                <w:b w:val="0"/>
                <w:bCs w:val="0"/>
                <w:color w:val="FF0000"/>
                <w:sz w:val="26"/>
                <w:szCs w:val="26"/>
              </w:rPr>
              <w:t>tree trunk</w:t>
            </w:r>
          </w:p>
        </w:tc>
        <w:tc>
          <w:tcPr>
            <w:tcW w:w="1806" w:type="dxa"/>
          </w:tcPr>
          <w:p w14:paraId="15640CA6" w14:textId="3BB38D65" w:rsidR="004C2681" w:rsidRPr="005D3B75" w:rsidRDefault="004C2681" w:rsidP="005D3B75">
            <w:pPr>
              <w:pStyle w:val="NormalWeb"/>
              <w:rPr>
                <w:color w:val="EE0000"/>
                <w:sz w:val="26"/>
                <w:szCs w:val="26"/>
              </w:rPr>
            </w:pPr>
            <w:r w:rsidRPr="005D3B75">
              <w:rPr>
                <w:color w:val="EE0000"/>
                <w:sz w:val="26"/>
                <w:szCs w:val="26"/>
              </w:rPr>
              <w:t xml:space="preserve">5. </w:t>
            </w:r>
            <w:r w:rsidR="00CA555E" w:rsidRPr="005D3B75">
              <w:rPr>
                <w:rStyle w:val="Strong"/>
                <w:sz w:val="26"/>
                <w:szCs w:val="26"/>
              </w:rPr>
              <w:t xml:space="preserve"> </w:t>
            </w:r>
            <w:r w:rsidR="00CA555E" w:rsidRPr="005D3B75">
              <w:rPr>
                <w:rStyle w:val="Strong"/>
                <w:b w:val="0"/>
                <w:bCs w:val="0"/>
                <w:color w:val="FF0000"/>
                <w:sz w:val="26"/>
                <w:szCs w:val="26"/>
              </w:rPr>
              <w:t>covers</w:t>
            </w:r>
            <w:r w:rsidR="00CA555E" w:rsidRPr="005D3B75">
              <w:rPr>
                <w:b/>
                <w:bCs/>
                <w:color w:val="FF0000"/>
                <w:sz w:val="26"/>
                <w:szCs w:val="26"/>
              </w:rPr>
              <w:t xml:space="preserve"> → </w:t>
            </w:r>
            <w:r w:rsidR="00CA555E" w:rsidRPr="005D3B75">
              <w:rPr>
                <w:rStyle w:val="Strong"/>
                <w:b w:val="0"/>
                <w:bCs w:val="0"/>
                <w:color w:val="FF0000"/>
                <w:sz w:val="26"/>
                <w:szCs w:val="26"/>
              </w:rPr>
              <w:t>covering</w:t>
            </w:r>
          </w:p>
        </w:tc>
      </w:tr>
      <w:tr w:rsidR="000350A5" w:rsidRPr="005D3B75" w14:paraId="631E8271" w14:textId="77777777" w:rsidTr="005D3B75">
        <w:trPr>
          <w:gridAfter w:val="3"/>
          <w:wAfter w:w="5560" w:type="dxa"/>
          <w:trHeight w:val="628"/>
        </w:trPr>
        <w:tc>
          <w:tcPr>
            <w:tcW w:w="2053" w:type="dxa"/>
          </w:tcPr>
          <w:p w14:paraId="6D06D0A9" w14:textId="7A5CB208" w:rsidR="000350A5" w:rsidRPr="005D3B75" w:rsidRDefault="000350A5" w:rsidP="005D3B75">
            <w:pPr>
              <w:pStyle w:val="NormalWeb"/>
              <w:rPr>
                <w:color w:val="FF0000"/>
                <w:sz w:val="26"/>
                <w:szCs w:val="26"/>
              </w:rPr>
            </w:pPr>
            <w:r w:rsidRPr="005D3B75">
              <w:rPr>
                <w:rStyle w:val="Strong"/>
                <w:b w:val="0"/>
                <w:bCs w:val="0"/>
                <w:color w:val="FF0000"/>
                <w:sz w:val="26"/>
                <w:szCs w:val="26"/>
              </w:rPr>
              <w:t>6. hundred</w:t>
            </w:r>
            <w:r w:rsidRPr="005D3B75">
              <w:rPr>
                <w:color w:val="FF0000"/>
                <w:sz w:val="26"/>
                <w:szCs w:val="26"/>
              </w:rPr>
              <w:t xml:space="preserve"> → </w:t>
            </w:r>
            <w:r w:rsidRPr="005D3B75">
              <w:rPr>
                <w:rStyle w:val="Strong"/>
                <w:b w:val="0"/>
                <w:bCs w:val="0"/>
                <w:color w:val="FF0000"/>
                <w:sz w:val="26"/>
                <w:szCs w:val="26"/>
              </w:rPr>
              <w:t>hundreds</w:t>
            </w:r>
          </w:p>
        </w:tc>
        <w:tc>
          <w:tcPr>
            <w:tcW w:w="2021" w:type="dxa"/>
          </w:tcPr>
          <w:p w14:paraId="397FCED8" w14:textId="5126D5B1" w:rsidR="000350A5" w:rsidRPr="005D3B75" w:rsidRDefault="000350A5" w:rsidP="005D3B75">
            <w:pPr>
              <w:pStyle w:val="NormalWeb"/>
              <w:rPr>
                <w:color w:val="FF0000"/>
                <w:sz w:val="26"/>
                <w:szCs w:val="26"/>
              </w:rPr>
            </w:pPr>
            <w:r w:rsidRPr="005D3B75">
              <w:rPr>
                <w:rStyle w:val="Strong"/>
                <w:b w:val="0"/>
                <w:bCs w:val="0"/>
                <w:color w:val="FF0000"/>
                <w:sz w:val="26"/>
                <w:szCs w:val="26"/>
              </w:rPr>
              <w:t>7. has</w:t>
            </w:r>
            <w:r w:rsidRPr="005D3B75">
              <w:rPr>
                <w:color w:val="FF0000"/>
                <w:sz w:val="26"/>
                <w:szCs w:val="26"/>
              </w:rPr>
              <w:t xml:space="preserve"> → </w:t>
            </w:r>
            <w:r w:rsidRPr="005D3B75">
              <w:rPr>
                <w:rStyle w:val="Strong"/>
                <w:b w:val="0"/>
                <w:bCs w:val="0"/>
                <w:color w:val="FF0000"/>
                <w:sz w:val="26"/>
                <w:szCs w:val="26"/>
              </w:rPr>
              <w:t>have</w:t>
            </w:r>
          </w:p>
        </w:tc>
      </w:tr>
    </w:tbl>
    <w:p w14:paraId="077E4739" w14:textId="7EC1B9BF" w:rsidR="005B28FB" w:rsidRPr="005D3B75" w:rsidRDefault="005B28FB" w:rsidP="005B28FB">
      <w:pPr>
        <w:pStyle w:val="NormalWeb"/>
        <w:spacing w:line="360" w:lineRule="auto"/>
        <w:rPr>
          <w:sz w:val="26"/>
          <w:szCs w:val="26"/>
        </w:rPr>
      </w:pPr>
      <w:r w:rsidRPr="005D3B75">
        <w:rPr>
          <w:b/>
          <w:i/>
          <w:iCs/>
          <w:sz w:val="26"/>
          <w:szCs w:val="26"/>
        </w:rPr>
        <w:t xml:space="preserve">Exercise </w:t>
      </w:r>
      <w:r w:rsidR="00E3599A">
        <w:rPr>
          <w:b/>
          <w:i/>
          <w:iCs/>
          <w:sz w:val="26"/>
          <w:szCs w:val="26"/>
          <w:lang w:val="en-US"/>
        </w:rPr>
        <w:t>8</w:t>
      </w:r>
      <w:r w:rsidRPr="005D3B75">
        <w:rPr>
          <w:b/>
          <w:bCs/>
          <w:i/>
          <w:iCs/>
          <w:sz w:val="26"/>
          <w:szCs w:val="26"/>
        </w:rPr>
        <w:t xml:space="preserve">: There are </w:t>
      </w:r>
      <w:r w:rsidRPr="005D3B75">
        <w:rPr>
          <w:rStyle w:val="Strong"/>
          <w:i/>
          <w:iCs/>
          <w:sz w:val="26"/>
          <w:szCs w:val="26"/>
        </w:rPr>
        <w:t>five mistakes</w:t>
      </w:r>
      <w:r w:rsidRPr="005D3B75">
        <w:rPr>
          <w:b/>
          <w:bCs/>
          <w:i/>
          <w:iCs/>
          <w:sz w:val="26"/>
          <w:szCs w:val="26"/>
        </w:rPr>
        <w:t xml:space="preserve"> in the passage above. Underline and correct them.</w:t>
      </w:r>
    </w:p>
    <w:p w14:paraId="127F12A0" w14:textId="77777777" w:rsidR="005B28FB" w:rsidRPr="005D3B75" w:rsidRDefault="005B28FB" w:rsidP="005B28FB">
      <w:pPr>
        <w:pStyle w:val="NormalWeb"/>
        <w:spacing w:line="360" w:lineRule="auto"/>
        <w:jc w:val="both"/>
        <w:rPr>
          <w:sz w:val="26"/>
          <w:szCs w:val="26"/>
        </w:rPr>
      </w:pPr>
      <w:r w:rsidRPr="005D3B75">
        <w:rPr>
          <w:rStyle w:val="Strong"/>
          <w:b w:val="0"/>
          <w:bCs w:val="0"/>
          <w:sz w:val="26"/>
          <w:szCs w:val="26"/>
        </w:rPr>
        <w:t>Given the complexity of modern social dynamics</w:t>
      </w:r>
      <w:r w:rsidRPr="005D3B75">
        <w:rPr>
          <w:sz w:val="26"/>
          <w:szCs w:val="26"/>
        </w:rPr>
        <w:t xml:space="preserve">, policy makers are often challenged by the need to make swift decisions, many of </w:t>
      </w:r>
      <w:r w:rsidRPr="005D3B75">
        <w:rPr>
          <w:rStyle w:val="Strong"/>
          <w:b w:val="0"/>
          <w:bCs w:val="0"/>
          <w:sz w:val="26"/>
          <w:szCs w:val="26"/>
        </w:rPr>
        <w:t>them lack</w:t>
      </w:r>
      <w:r w:rsidRPr="005D3B75">
        <w:rPr>
          <w:b/>
          <w:bCs/>
          <w:sz w:val="26"/>
          <w:szCs w:val="26"/>
        </w:rPr>
        <w:t xml:space="preserve"> </w:t>
      </w:r>
      <w:r w:rsidRPr="005D3B75">
        <w:rPr>
          <w:sz w:val="26"/>
          <w:szCs w:val="26"/>
        </w:rPr>
        <w:t xml:space="preserve">sufficient empirical evidence. While public opinion can be valuable </w:t>
      </w:r>
      <w:r w:rsidRPr="005D3B75">
        <w:rPr>
          <w:rStyle w:val="Strong"/>
          <w:b w:val="0"/>
          <w:bCs w:val="0"/>
          <w:sz w:val="26"/>
          <w:szCs w:val="26"/>
        </w:rPr>
        <w:t>for guiding</w:t>
      </w:r>
      <w:r w:rsidRPr="005D3B75">
        <w:rPr>
          <w:sz w:val="26"/>
          <w:szCs w:val="26"/>
        </w:rPr>
        <w:t xml:space="preserve"> democratic choices, it is also prone </w:t>
      </w:r>
      <w:r w:rsidRPr="005D3B75">
        <w:rPr>
          <w:rStyle w:val="Strong"/>
          <w:b w:val="0"/>
          <w:bCs w:val="0"/>
          <w:sz w:val="26"/>
          <w:szCs w:val="26"/>
        </w:rPr>
        <w:t>with manipulation</w:t>
      </w:r>
      <w:r w:rsidRPr="005D3B75">
        <w:rPr>
          <w:sz w:val="26"/>
          <w:szCs w:val="26"/>
        </w:rPr>
        <w:t>, especially in digital spaces where algorithms amplify emotional content.</w:t>
      </w:r>
      <w:r w:rsidRPr="005D3B75">
        <w:rPr>
          <w:sz w:val="26"/>
          <w:szCs w:val="26"/>
        </w:rPr>
        <w:br/>
        <w:t xml:space="preserve">If governments </w:t>
      </w:r>
      <w:r w:rsidRPr="005D3B75">
        <w:rPr>
          <w:rStyle w:val="Strong"/>
          <w:b w:val="0"/>
          <w:bCs w:val="0"/>
          <w:sz w:val="26"/>
          <w:szCs w:val="26"/>
        </w:rPr>
        <w:t>have invested</w:t>
      </w:r>
      <w:r w:rsidRPr="005D3B75">
        <w:rPr>
          <w:b/>
          <w:bCs/>
          <w:sz w:val="26"/>
          <w:szCs w:val="26"/>
        </w:rPr>
        <w:t xml:space="preserve"> </w:t>
      </w:r>
      <w:r w:rsidRPr="005D3B75">
        <w:rPr>
          <w:sz w:val="26"/>
          <w:szCs w:val="26"/>
        </w:rPr>
        <w:t xml:space="preserve">earlier in media literacy programs, a more resilient public might have emerged. Moreover, the role of </w:t>
      </w:r>
      <w:r w:rsidRPr="005D3B75">
        <w:rPr>
          <w:rStyle w:val="Strong"/>
          <w:b w:val="0"/>
          <w:bCs w:val="0"/>
          <w:sz w:val="26"/>
          <w:szCs w:val="26"/>
        </w:rPr>
        <w:t>information</w:t>
      </w:r>
      <w:r w:rsidRPr="005D3B75">
        <w:rPr>
          <w:sz w:val="26"/>
          <w:szCs w:val="26"/>
        </w:rPr>
        <w:t xml:space="preserve"> has shifted from passive receive to active engagement, requiring not only access but the ability </w:t>
      </w:r>
      <w:r w:rsidRPr="005D3B75">
        <w:rPr>
          <w:rStyle w:val="Strong"/>
          <w:b w:val="0"/>
          <w:bCs w:val="0"/>
          <w:sz w:val="26"/>
          <w:szCs w:val="26"/>
        </w:rPr>
        <w:t>to critically evaluating</w:t>
      </w:r>
      <w:r w:rsidRPr="005D3B75">
        <w:rPr>
          <w:sz w:val="26"/>
          <w:szCs w:val="26"/>
        </w:rPr>
        <w:t xml:space="preserve"> content across diverse platforms. </w:t>
      </w:r>
    </w:p>
    <w:p w14:paraId="2FFA5174" w14:textId="77777777" w:rsidR="005B28FB" w:rsidRPr="005D3B75" w:rsidRDefault="005B28FB" w:rsidP="005B28FB">
      <w:pPr>
        <w:pStyle w:val="Heading3"/>
        <w:spacing w:line="360" w:lineRule="auto"/>
        <w:rPr>
          <w:rStyle w:val="Strong"/>
          <w:b w:val="0"/>
          <w:bCs w:val="0"/>
          <w:color w:val="EE0000"/>
          <w:sz w:val="26"/>
          <w:szCs w:val="26"/>
        </w:rPr>
      </w:pPr>
      <w:r w:rsidRPr="005D3B75">
        <w:rPr>
          <w:rStyle w:val="Strong"/>
          <w:b w:val="0"/>
          <w:bCs w:val="0"/>
          <w:color w:val="EE0000"/>
          <w:sz w:val="26"/>
          <w:szCs w:val="26"/>
        </w:rPr>
        <w:t xml:space="preserve">ANSWER KEY </w:t>
      </w:r>
    </w:p>
    <w:p w14:paraId="31139400" w14:textId="77777777" w:rsidR="005B28FB" w:rsidRPr="005D3B75" w:rsidRDefault="005B28FB" w:rsidP="005B28FB">
      <w:pPr>
        <w:pStyle w:val="NormalWeb"/>
        <w:spacing w:line="360" w:lineRule="auto"/>
        <w:jc w:val="both"/>
        <w:rPr>
          <w:sz w:val="26"/>
          <w:szCs w:val="26"/>
        </w:rPr>
      </w:pPr>
      <w:r w:rsidRPr="005D3B75">
        <w:rPr>
          <w:rStyle w:val="Strong"/>
          <w:b w:val="0"/>
          <w:bCs w:val="0"/>
          <w:sz w:val="26"/>
          <w:szCs w:val="26"/>
        </w:rPr>
        <w:t>Given the complexity of modern social dynamics</w:t>
      </w:r>
      <w:r w:rsidRPr="005D3B75">
        <w:rPr>
          <w:sz w:val="26"/>
          <w:szCs w:val="26"/>
        </w:rPr>
        <w:t xml:space="preserve">, policy makers are often challenged by the need to make swift decisions, many of </w:t>
      </w:r>
      <w:r w:rsidRPr="005D3B75">
        <w:rPr>
          <w:rStyle w:val="Strong"/>
          <w:color w:val="EE0000"/>
          <w:sz w:val="26"/>
          <w:szCs w:val="26"/>
          <w:u w:val="single"/>
        </w:rPr>
        <w:t>them</w:t>
      </w:r>
      <w:r w:rsidRPr="005D3B75">
        <w:rPr>
          <w:rStyle w:val="Strong"/>
          <w:b w:val="0"/>
          <w:bCs w:val="0"/>
          <w:sz w:val="26"/>
          <w:szCs w:val="26"/>
        </w:rPr>
        <w:t xml:space="preserve"> lack</w:t>
      </w:r>
      <w:r w:rsidRPr="005D3B75">
        <w:rPr>
          <w:b/>
          <w:bCs/>
          <w:sz w:val="26"/>
          <w:szCs w:val="26"/>
        </w:rPr>
        <w:t xml:space="preserve"> </w:t>
      </w:r>
      <w:r w:rsidRPr="005D3B75">
        <w:rPr>
          <w:sz w:val="26"/>
          <w:szCs w:val="26"/>
        </w:rPr>
        <w:t xml:space="preserve">sufficient empirical evidence. While public opinion can be valuable </w:t>
      </w:r>
      <w:r w:rsidRPr="005D3B75">
        <w:rPr>
          <w:rStyle w:val="Strong"/>
          <w:b w:val="0"/>
          <w:bCs w:val="0"/>
          <w:sz w:val="26"/>
          <w:szCs w:val="26"/>
        </w:rPr>
        <w:t>for guiding</w:t>
      </w:r>
      <w:r w:rsidRPr="005D3B75">
        <w:rPr>
          <w:sz w:val="26"/>
          <w:szCs w:val="26"/>
        </w:rPr>
        <w:t xml:space="preserve"> democratic choices, it is also prone </w:t>
      </w:r>
      <w:r w:rsidRPr="005D3B75">
        <w:rPr>
          <w:rStyle w:val="Strong"/>
          <w:color w:val="EE0000"/>
          <w:sz w:val="26"/>
          <w:szCs w:val="26"/>
          <w:u w:val="single"/>
        </w:rPr>
        <w:t>with</w:t>
      </w:r>
      <w:r w:rsidRPr="005D3B75">
        <w:rPr>
          <w:rStyle w:val="Strong"/>
          <w:b w:val="0"/>
          <w:bCs w:val="0"/>
          <w:sz w:val="26"/>
          <w:szCs w:val="26"/>
        </w:rPr>
        <w:t xml:space="preserve"> manipulation</w:t>
      </w:r>
      <w:r w:rsidRPr="005D3B75">
        <w:rPr>
          <w:sz w:val="26"/>
          <w:szCs w:val="26"/>
        </w:rPr>
        <w:t>, especially in digital spaces where algorithms amplify emotional content.</w:t>
      </w:r>
      <w:r w:rsidRPr="005D3B75">
        <w:rPr>
          <w:sz w:val="26"/>
          <w:szCs w:val="26"/>
        </w:rPr>
        <w:br/>
      </w:r>
      <w:r w:rsidRPr="005D3B75">
        <w:rPr>
          <w:sz w:val="26"/>
          <w:szCs w:val="26"/>
        </w:rPr>
        <w:lastRenderedPageBreak/>
        <w:t xml:space="preserve">If governments </w:t>
      </w:r>
      <w:r w:rsidRPr="005D3B75">
        <w:rPr>
          <w:rStyle w:val="Strong"/>
          <w:color w:val="EE0000"/>
          <w:sz w:val="26"/>
          <w:szCs w:val="26"/>
          <w:u w:val="single"/>
        </w:rPr>
        <w:t>have</w:t>
      </w:r>
      <w:r w:rsidRPr="005D3B75">
        <w:rPr>
          <w:rStyle w:val="Strong"/>
          <w:b w:val="0"/>
          <w:bCs w:val="0"/>
          <w:color w:val="EE0000"/>
          <w:sz w:val="26"/>
          <w:szCs w:val="26"/>
        </w:rPr>
        <w:t xml:space="preserve"> </w:t>
      </w:r>
      <w:r w:rsidRPr="005D3B75">
        <w:rPr>
          <w:rStyle w:val="Strong"/>
          <w:b w:val="0"/>
          <w:bCs w:val="0"/>
          <w:sz w:val="26"/>
          <w:szCs w:val="26"/>
        </w:rPr>
        <w:t>invested</w:t>
      </w:r>
      <w:r w:rsidRPr="005D3B75">
        <w:rPr>
          <w:b/>
          <w:bCs/>
          <w:sz w:val="26"/>
          <w:szCs w:val="26"/>
        </w:rPr>
        <w:t xml:space="preserve"> </w:t>
      </w:r>
      <w:r w:rsidRPr="005D3B75">
        <w:rPr>
          <w:sz w:val="26"/>
          <w:szCs w:val="26"/>
        </w:rPr>
        <w:t xml:space="preserve">earlier in media literacy programs, a more resilient public might have emerged. Moreover, the role of </w:t>
      </w:r>
      <w:r w:rsidRPr="005D3B75">
        <w:rPr>
          <w:rStyle w:val="Strong"/>
          <w:b w:val="0"/>
          <w:bCs w:val="0"/>
          <w:sz w:val="26"/>
          <w:szCs w:val="26"/>
        </w:rPr>
        <w:t>information</w:t>
      </w:r>
      <w:r w:rsidRPr="005D3B75">
        <w:rPr>
          <w:sz w:val="26"/>
          <w:szCs w:val="26"/>
        </w:rPr>
        <w:t xml:space="preserve"> has shifted from passive </w:t>
      </w:r>
      <w:r w:rsidRPr="005D3B75">
        <w:rPr>
          <w:b/>
          <w:bCs/>
          <w:color w:val="EE0000"/>
          <w:sz w:val="26"/>
          <w:szCs w:val="26"/>
          <w:u w:val="single"/>
        </w:rPr>
        <w:t>receive</w:t>
      </w:r>
      <w:r w:rsidRPr="005D3B75">
        <w:rPr>
          <w:sz w:val="26"/>
          <w:szCs w:val="26"/>
        </w:rPr>
        <w:t xml:space="preserve"> to active engagement, requiring not only access but the ability </w:t>
      </w:r>
      <w:r w:rsidRPr="005D3B75">
        <w:rPr>
          <w:rStyle w:val="Strong"/>
          <w:b w:val="0"/>
          <w:bCs w:val="0"/>
          <w:sz w:val="26"/>
          <w:szCs w:val="26"/>
        </w:rPr>
        <w:t xml:space="preserve">to critically </w:t>
      </w:r>
      <w:r w:rsidRPr="005D3B75">
        <w:rPr>
          <w:rStyle w:val="Strong"/>
          <w:color w:val="EE0000"/>
          <w:sz w:val="26"/>
          <w:szCs w:val="26"/>
          <w:u w:val="single"/>
        </w:rPr>
        <w:t>evaluating</w:t>
      </w:r>
      <w:r w:rsidRPr="005D3B75">
        <w:rPr>
          <w:sz w:val="26"/>
          <w:szCs w:val="26"/>
        </w:rPr>
        <w:t xml:space="preserve"> content across diverse platforms.</w:t>
      </w:r>
    </w:p>
    <w:tbl>
      <w:tblPr>
        <w:tblStyle w:val="TableGrid"/>
        <w:tblpPr w:leftFromText="180" w:rightFromText="180" w:vertAnchor="text" w:horzAnchor="margin" w:tblpXSpec="center" w:tblpY="95"/>
        <w:tblW w:w="10137" w:type="dxa"/>
        <w:tblLook w:val="04A0" w:firstRow="1" w:lastRow="0" w:firstColumn="1" w:lastColumn="0" w:noHBand="0" w:noVBand="1"/>
      </w:tblPr>
      <w:tblGrid>
        <w:gridCol w:w="2053"/>
        <w:gridCol w:w="2021"/>
        <w:gridCol w:w="2021"/>
        <w:gridCol w:w="2021"/>
        <w:gridCol w:w="2021"/>
      </w:tblGrid>
      <w:tr w:rsidR="005B28FB" w:rsidRPr="005D3B75" w14:paraId="1FBF4D83" w14:textId="77777777" w:rsidTr="0025508E">
        <w:trPr>
          <w:trHeight w:val="628"/>
        </w:trPr>
        <w:tc>
          <w:tcPr>
            <w:tcW w:w="2053" w:type="dxa"/>
          </w:tcPr>
          <w:p w14:paraId="57219B11" w14:textId="77777777" w:rsidR="005B28FB" w:rsidRPr="005D3B75" w:rsidRDefault="005B28FB" w:rsidP="0025508E">
            <w:pPr>
              <w:pStyle w:val="NormalWeb"/>
              <w:spacing w:line="360" w:lineRule="auto"/>
              <w:jc w:val="both"/>
              <w:rPr>
                <w:color w:val="EE0000"/>
                <w:sz w:val="26"/>
                <w:szCs w:val="26"/>
              </w:rPr>
            </w:pPr>
            <w:r w:rsidRPr="005D3B75">
              <w:rPr>
                <w:color w:val="EE0000"/>
                <w:sz w:val="26"/>
                <w:szCs w:val="26"/>
              </w:rPr>
              <w:t>1. them → which</w:t>
            </w:r>
          </w:p>
        </w:tc>
        <w:tc>
          <w:tcPr>
            <w:tcW w:w="2021" w:type="dxa"/>
          </w:tcPr>
          <w:p w14:paraId="3F46B790" w14:textId="77777777" w:rsidR="005B28FB" w:rsidRPr="005D3B75" w:rsidRDefault="005B28FB" w:rsidP="0025508E">
            <w:pPr>
              <w:pStyle w:val="NormalWeb"/>
              <w:spacing w:line="360" w:lineRule="auto"/>
              <w:jc w:val="both"/>
              <w:rPr>
                <w:color w:val="EE0000"/>
                <w:sz w:val="26"/>
                <w:szCs w:val="26"/>
              </w:rPr>
            </w:pPr>
            <w:r w:rsidRPr="005D3B75">
              <w:rPr>
                <w:color w:val="EE0000"/>
                <w:sz w:val="26"/>
                <w:szCs w:val="26"/>
              </w:rPr>
              <w:t xml:space="preserve">2. </w:t>
            </w:r>
            <w:r w:rsidRPr="005D3B75">
              <w:rPr>
                <w:rStyle w:val="Strong"/>
                <w:b w:val="0"/>
                <w:bCs w:val="0"/>
                <w:color w:val="EE0000"/>
                <w:sz w:val="26"/>
                <w:szCs w:val="26"/>
              </w:rPr>
              <w:t xml:space="preserve">with </w:t>
            </w:r>
            <w:r w:rsidRPr="005D3B75">
              <w:rPr>
                <w:color w:val="EE0000"/>
                <w:sz w:val="26"/>
                <w:szCs w:val="26"/>
              </w:rPr>
              <w:t xml:space="preserve">→ </w:t>
            </w:r>
            <w:r w:rsidRPr="005D3B75">
              <w:rPr>
                <w:rStyle w:val="Emphasis"/>
                <w:color w:val="EE0000"/>
                <w:sz w:val="26"/>
                <w:szCs w:val="26"/>
              </w:rPr>
              <w:t>to</w:t>
            </w:r>
          </w:p>
        </w:tc>
        <w:tc>
          <w:tcPr>
            <w:tcW w:w="2021" w:type="dxa"/>
          </w:tcPr>
          <w:p w14:paraId="16FCE7BB" w14:textId="77777777" w:rsidR="005B28FB" w:rsidRPr="005D3B75" w:rsidRDefault="005B28FB" w:rsidP="0025508E">
            <w:pPr>
              <w:pStyle w:val="NormalWeb"/>
              <w:spacing w:line="360" w:lineRule="auto"/>
              <w:jc w:val="both"/>
              <w:rPr>
                <w:color w:val="EE0000"/>
                <w:sz w:val="26"/>
                <w:szCs w:val="26"/>
              </w:rPr>
            </w:pPr>
            <w:r w:rsidRPr="005D3B75">
              <w:rPr>
                <w:color w:val="EE0000"/>
                <w:sz w:val="26"/>
                <w:szCs w:val="26"/>
              </w:rPr>
              <w:t xml:space="preserve">3. </w:t>
            </w:r>
            <w:r w:rsidRPr="005D3B75">
              <w:rPr>
                <w:rStyle w:val="Strong"/>
                <w:b w:val="0"/>
                <w:bCs w:val="0"/>
                <w:color w:val="EE0000"/>
                <w:sz w:val="26"/>
                <w:szCs w:val="26"/>
              </w:rPr>
              <w:t>have</w:t>
            </w:r>
            <w:r w:rsidRPr="005D3B75">
              <w:rPr>
                <w:color w:val="EE0000"/>
                <w:sz w:val="26"/>
                <w:szCs w:val="26"/>
              </w:rPr>
              <w:t xml:space="preserve"> → </w:t>
            </w:r>
            <w:r w:rsidRPr="005D3B75">
              <w:rPr>
                <w:rStyle w:val="Emphasis"/>
                <w:color w:val="EE0000"/>
                <w:sz w:val="26"/>
                <w:szCs w:val="26"/>
              </w:rPr>
              <w:t xml:space="preserve">had </w:t>
            </w:r>
          </w:p>
        </w:tc>
        <w:tc>
          <w:tcPr>
            <w:tcW w:w="2021" w:type="dxa"/>
          </w:tcPr>
          <w:p w14:paraId="7F52B14B" w14:textId="77777777" w:rsidR="005B28FB" w:rsidRPr="005D3B75" w:rsidRDefault="005B28FB" w:rsidP="0025508E">
            <w:pPr>
              <w:pStyle w:val="NormalWeb"/>
              <w:spacing w:line="360" w:lineRule="auto"/>
              <w:jc w:val="both"/>
              <w:rPr>
                <w:color w:val="EE0000"/>
                <w:sz w:val="26"/>
                <w:szCs w:val="26"/>
              </w:rPr>
            </w:pPr>
            <w:r w:rsidRPr="005D3B75">
              <w:rPr>
                <w:color w:val="EE0000"/>
                <w:sz w:val="26"/>
                <w:szCs w:val="26"/>
              </w:rPr>
              <w:t>4. receive → reception</w:t>
            </w:r>
          </w:p>
        </w:tc>
        <w:tc>
          <w:tcPr>
            <w:tcW w:w="2021" w:type="dxa"/>
          </w:tcPr>
          <w:p w14:paraId="22688B93" w14:textId="77777777" w:rsidR="005B28FB" w:rsidRPr="005D3B75" w:rsidRDefault="005B28FB" w:rsidP="0025508E">
            <w:pPr>
              <w:pStyle w:val="NormalWeb"/>
              <w:spacing w:line="360" w:lineRule="auto"/>
              <w:jc w:val="both"/>
              <w:rPr>
                <w:color w:val="EE0000"/>
                <w:sz w:val="26"/>
                <w:szCs w:val="26"/>
              </w:rPr>
            </w:pPr>
            <w:r w:rsidRPr="005D3B75">
              <w:rPr>
                <w:color w:val="EE0000"/>
                <w:sz w:val="26"/>
                <w:szCs w:val="26"/>
              </w:rPr>
              <w:t xml:space="preserve">5. </w:t>
            </w:r>
            <w:r w:rsidRPr="005D3B75">
              <w:rPr>
                <w:rStyle w:val="Strong"/>
                <w:b w:val="0"/>
                <w:bCs w:val="0"/>
                <w:color w:val="EE0000"/>
                <w:sz w:val="26"/>
                <w:szCs w:val="26"/>
              </w:rPr>
              <w:t>evaluating</w:t>
            </w:r>
            <w:r w:rsidRPr="005D3B75">
              <w:rPr>
                <w:color w:val="EE0000"/>
                <w:sz w:val="26"/>
                <w:szCs w:val="26"/>
              </w:rPr>
              <w:t xml:space="preserve"> → </w:t>
            </w:r>
            <w:r w:rsidRPr="005D3B75">
              <w:rPr>
                <w:rStyle w:val="Emphasis"/>
                <w:color w:val="EE0000"/>
                <w:sz w:val="26"/>
                <w:szCs w:val="26"/>
              </w:rPr>
              <w:t>evaluate</w:t>
            </w:r>
          </w:p>
        </w:tc>
      </w:tr>
    </w:tbl>
    <w:p w14:paraId="53F2BB4A" w14:textId="1816112C" w:rsidR="00066C8B" w:rsidRPr="005D3B75" w:rsidRDefault="00066C8B" w:rsidP="005D3B75">
      <w:pPr>
        <w:spacing w:line="360" w:lineRule="auto"/>
        <w:rPr>
          <w:b/>
          <w:bCs/>
          <w:i/>
          <w:iCs/>
          <w:color w:val="000000" w:themeColor="text1"/>
          <w:sz w:val="26"/>
          <w:szCs w:val="26"/>
        </w:rPr>
      </w:pPr>
      <w:r w:rsidRPr="005D3B75">
        <w:rPr>
          <w:b/>
          <w:i/>
          <w:iCs/>
          <w:sz w:val="26"/>
          <w:szCs w:val="26"/>
        </w:rPr>
        <w:t xml:space="preserve">Exercise </w:t>
      </w:r>
      <w:r w:rsidR="005B28FB">
        <w:rPr>
          <w:b/>
          <w:i/>
          <w:iCs/>
          <w:sz w:val="26"/>
          <w:szCs w:val="26"/>
          <w:lang w:val="en-US"/>
        </w:rPr>
        <w:t>9</w:t>
      </w:r>
      <w:r w:rsidRPr="005D3B75">
        <w:rPr>
          <w:b/>
          <w:bCs/>
          <w:i/>
          <w:iCs/>
          <w:sz w:val="26"/>
          <w:szCs w:val="26"/>
        </w:rPr>
        <w:t>:</w:t>
      </w:r>
      <w:r w:rsidRPr="005D3B75">
        <w:rPr>
          <w:sz w:val="26"/>
          <w:szCs w:val="26"/>
        </w:rPr>
        <w:t xml:space="preserve"> </w:t>
      </w:r>
      <w:r w:rsidR="0065609C" w:rsidRPr="005D3B75">
        <w:rPr>
          <w:b/>
          <w:bCs/>
          <w:i/>
          <w:iCs/>
          <w:sz w:val="26"/>
          <w:szCs w:val="26"/>
        </w:rPr>
        <w:t>Fill in ONE suitable word in each blank.</w:t>
      </w:r>
    </w:p>
    <w:p w14:paraId="4EBF5105" w14:textId="60DFD7AA" w:rsidR="00B33717" w:rsidRPr="005D3B75" w:rsidRDefault="00B33717" w:rsidP="002F74E5">
      <w:pPr>
        <w:pStyle w:val="NormalWeb"/>
        <w:spacing w:before="0" w:beforeAutospacing="0" w:after="0" w:afterAutospacing="0" w:line="360" w:lineRule="auto"/>
        <w:jc w:val="both"/>
        <w:rPr>
          <w:sz w:val="26"/>
          <w:szCs w:val="26"/>
        </w:rPr>
      </w:pPr>
      <w:r w:rsidRPr="005D3B75">
        <w:rPr>
          <w:sz w:val="26"/>
          <w:szCs w:val="26"/>
        </w:rPr>
        <w:t xml:space="preserve">The National Museum of Roman Art aims to keep moving forward and renewing itself, both as an institution and as a collection. As an institution, its primary goal is to reclaim its role, </w:t>
      </w:r>
      <w:r w:rsidR="00C56364" w:rsidRPr="005D3B75">
        <w:rPr>
          <w:sz w:val="26"/>
          <w:szCs w:val="26"/>
        </w:rPr>
        <w:t>(1) </w:t>
      </w:r>
      <w:r w:rsidR="00C56364" w:rsidRPr="005D3B75">
        <w:rPr>
          <w:rStyle w:val="Strong"/>
          <w:sz w:val="26"/>
          <w:szCs w:val="26"/>
        </w:rPr>
        <w:t>_</w:t>
      </w:r>
      <w:r w:rsidR="00960541" w:rsidRPr="005D3B75">
        <w:rPr>
          <w:rStyle w:val="Strong"/>
          <w:sz w:val="26"/>
          <w:szCs w:val="26"/>
        </w:rPr>
        <w:t>______</w:t>
      </w:r>
      <w:r w:rsidR="00C56364" w:rsidRPr="005D3B75">
        <w:rPr>
          <w:rStyle w:val="Strong"/>
          <w:sz w:val="26"/>
          <w:szCs w:val="26"/>
        </w:rPr>
        <w:t>_</w:t>
      </w:r>
      <w:r w:rsidR="00C56364" w:rsidRPr="005D3B75">
        <w:rPr>
          <w:sz w:val="26"/>
          <w:szCs w:val="26"/>
        </w:rPr>
        <w:t xml:space="preserve"> </w:t>
      </w:r>
      <w:r w:rsidRPr="005D3B75">
        <w:rPr>
          <w:sz w:val="26"/>
          <w:szCs w:val="26"/>
        </w:rPr>
        <w:t xml:space="preserve">within the Spanish scientific landscape. This would involve, in its case, a change of name and </w:t>
      </w:r>
      <w:r w:rsidR="00C56364" w:rsidRPr="005D3B75">
        <w:rPr>
          <w:sz w:val="26"/>
          <w:szCs w:val="26"/>
        </w:rPr>
        <w:t xml:space="preserve">with </w:t>
      </w:r>
      <w:r w:rsidRPr="005D3B75">
        <w:rPr>
          <w:sz w:val="26"/>
          <w:szCs w:val="26"/>
        </w:rPr>
        <w:t>a National Research Centre, similar to recent developments in other state-owned museums. Additionally, this partnership would focus on Romanity and late antiquity, (2) </w:t>
      </w:r>
      <w:r w:rsidRPr="005D3B75">
        <w:rPr>
          <w:rStyle w:val="Strong"/>
          <w:sz w:val="26"/>
          <w:szCs w:val="26"/>
        </w:rPr>
        <w:t>_</w:t>
      </w:r>
      <w:r w:rsidR="00960541" w:rsidRPr="005D3B75">
        <w:rPr>
          <w:rStyle w:val="Strong"/>
          <w:sz w:val="26"/>
          <w:szCs w:val="26"/>
        </w:rPr>
        <w:t>____</w:t>
      </w:r>
      <w:r w:rsidRPr="005D3B75">
        <w:rPr>
          <w:rStyle w:val="Strong"/>
          <w:sz w:val="26"/>
          <w:szCs w:val="26"/>
        </w:rPr>
        <w:t>___</w:t>
      </w:r>
      <w:r w:rsidRPr="005D3B75">
        <w:rPr>
          <w:sz w:val="26"/>
          <w:szCs w:val="26"/>
        </w:rPr>
        <w:t xml:space="preserve"> line with its new objectives.</w:t>
      </w:r>
    </w:p>
    <w:p w14:paraId="1C941A70" w14:textId="6F045212" w:rsidR="00B33717" w:rsidRPr="005D3B75" w:rsidRDefault="00B33717" w:rsidP="002F74E5">
      <w:pPr>
        <w:pStyle w:val="NormalWeb"/>
        <w:spacing w:before="0" w:beforeAutospacing="0" w:after="0" w:afterAutospacing="0" w:line="360" w:lineRule="auto"/>
        <w:jc w:val="both"/>
        <w:rPr>
          <w:sz w:val="26"/>
          <w:szCs w:val="26"/>
        </w:rPr>
      </w:pPr>
      <w:r w:rsidRPr="005D3B75">
        <w:rPr>
          <w:sz w:val="26"/>
          <w:szCs w:val="26"/>
        </w:rPr>
        <w:t xml:space="preserve">From the point of view of its collections, two architectural projects are </w:t>
      </w:r>
      <w:r w:rsidR="00960541" w:rsidRPr="005D3B75">
        <w:rPr>
          <w:color w:val="000000" w:themeColor="text1"/>
          <w:sz w:val="26"/>
          <w:szCs w:val="26"/>
        </w:rPr>
        <w:t>urgently</w:t>
      </w:r>
      <w:r w:rsidR="00960541" w:rsidRPr="005D3B75">
        <w:rPr>
          <w:sz w:val="26"/>
          <w:szCs w:val="26"/>
        </w:rPr>
        <w:t xml:space="preserve"> </w:t>
      </w:r>
      <w:r w:rsidRPr="005D3B75">
        <w:rPr>
          <w:sz w:val="26"/>
          <w:szCs w:val="26"/>
        </w:rPr>
        <w:t xml:space="preserve">needed first and </w:t>
      </w:r>
      <w:r w:rsidR="00960541" w:rsidRPr="005D3B75">
        <w:rPr>
          <w:sz w:val="26"/>
          <w:szCs w:val="26"/>
        </w:rPr>
        <w:t>(3) </w:t>
      </w:r>
      <w:r w:rsidR="00960541" w:rsidRPr="005D3B75">
        <w:rPr>
          <w:rStyle w:val="Strong"/>
          <w:sz w:val="26"/>
          <w:szCs w:val="26"/>
        </w:rPr>
        <w:t>________</w:t>
      </w:r>
      <w:r w:rsidRPr="005D3B75">
        <w:rPr>
          <w:sz w:val="26"/>
          <w:szCs w:val="26"/>
        </w:rPr>
        <w:t>. On one side, the Rafael Moneo building will undergo an extension and refurbishment, including the addition of a temporary exhibition hall and a larger assembly hall. The building will also be (4) </w:t>
      </w:r>
      <w:r w:rsidRPr="005D3B75">
        <w:rPr>
          <w:rStyle w:val="Strong"/>
          <w:sz w:val="26"/>
          <w:szCs w:val="26"/>
        </w:rPr>
        <w:t>__</w:t>
      </w:r>
      <w:r w:rsidR="00960541" w:rsidRPr="005D3B75">
        <w:rPr>
          <w:rStyle w:val="Strong"/>
          <w:sz w:val="26"/>
          <w:szCs w:val="26"/>
        </w:rPr>
        <w:t>____</w:t>
      </w:r>
      <w:r w:rsidRPr="005D3B75">
        <w:rPr>
          <w:rStyle w:val="Strong"/>
          <w:sz w:val="26"/>
          <w:szCs w:val="26"/>
        </w:rPr>
        <w:t>__</w:t>
      </w:r>
      <w:r w:rsidRPr="005D3B75">
        <w:rPr>
          <w:sz w:val="26"/>
          <w:szCs w:val="26"/>
        </w:rPr>
        <w:t xml:space="preserve"> with essential improvements such as lighting and air conditioning, which require immediate attention.</w:t>
      </w:r>
    </w:p>
    <w:p w14:paraId="78C70A8F" w14:textId="312B0973" w:rsidR="00B33717" w:rsidRPr="005D3B75" w:rsidRDefault="00B33717" w:rsidP="002F74E5">
      <w:pPr>
        <w:pStyle w:val="NormalWeb"/>
        <w:spacing w:before="0" w:beforeAutospacing="0" w:after="0" w:afterAutospacing="0" w:line="360" w:lineRule="auto"/>
        <w:jc w:val="both"/>
        <w:rPr>
          <w:sz w:val="26"/>
          <w:szCs w:val="26"/>
        </w:rPr>
      </w:pPr>
      <w:r w:rsidRPr="005D3B75">
        <w:rPr>
          <w:sz w:val="26"/>
          <w:szCs w:val="26"/>
        </w:rPr>
        <w:t>The other architectural project (5) </w:t>
      </w:r>
      <w:r w:rsidRPr="005D3B75">
        <w:rPr>
          <w:rStyle w:val="Strong"/>
          <w:sz w:val="26"/>
          <w:szCs w:val="26"/>
        </w:rPr>
        <w:t>__</w:t>
      </w:r>
      <w:r w:rsidR="00960541" w:rsidRPr="005D3B75">
        <w:rPr>
          <w:rStyle w:val="Strong"/>
          <w:sz w:val="26"/>
          <w:szCs w:val="26"/>
        </w:rPr>
        <w:t>____</w:t>
      </w:r>
      <w:r w:rsidRPr="005D3B75">
        <w:rPr>
          <w:rStyle w:val="Strong"/>
          <w:sz w:val="26"/>
          <w:szCs w:val="26"/>
        </w:rPr>
        <w:t>__</w:t>
      </w:r>
      <w:r w:rsidRPr="005D3B75">
        <w:rPr>
          <w:sz w:val="26"/>
          <w:szCs w:val="26"/>
        </w:rPr>
        <w:t xml:space="preserve"> to the creation of a new headquarters for the Visigoth and medieval collections of the Museum, currently still housed in the old Santa Clara building. This new headquarters will also serve to (6) </w:t>
      </w:r>
      <w:r w:rsidRPr="005D3B75">
        <w:rPr>
          <w:rStyle w:val="Strong"/>
          <w:sz w:val="26"/>
          <w:szCs w:val="26"/>
        </w:rPr>
        <w:t>__</w:t>
      </w:r>
      <w:r w:rsidR="00960541" w:rsidRPr="005D3B75">
        <w:rPr>
          <w:rStyle w:val="Strong"/>
          <w:sz w:val="26"/>
          <w:szCs w:val="26"/>
        </w:rPr>
        <w:t>____</w:t>
      </w:r>
      <w:r w:rsidRPr="005D3B75">
        <w:rPr>
          <w:rStyle w:val="Strong"/>
          <w:sz w:val="26"/>
          <w:szCs w:val="26"/>
        </w:rPr>
        <w:t>__</w:t>
      </w:r>
      <w:r w:rsidRPr="005D3B75">
        <w:rPr>
          <w:sz w:val="26"/>
          <w:szCs w:val="26"/>
        </w:rPr>
        <w:t xml:space="preserve"> the institution with state-of-the-art catering services, as well as decent storage facilities.</w:t>
      </w:r>
    </w:p>
    <w:p w14:paraId="06ED01EB" w14:textId="25ED824D" w:rsidR="00B33717" w:rsidRPr="005D3B75" w:rsidRDefault="00B33717" w:rsidP="002F74E5">
      <w:pPr>
        <w:pStyle w:val="NormalWeb"/>
        <w:spacing w:before="0" w:beforeAutospacing="0" w:after="0" w:afterAutospacing="0" w:line="360" w:lineRule="auto"/>
        <w:jc w:val="both"/>
        <w:rPr>
          <w:sz w:val="26"/>
          <w:szCs w:val="26"/>
        </w:rPr>
      </w:pPr>
      <w:r w:rsidRPr="005D3B75">
        <w:rPr>
          <w:sz w:val="26"/>
          <w:szCs w:val="26"/>
        </w:rPr>
        <w:t xml:space="preserve">Our Museum, as an archaeological museum, </w:t>
      </w:r>
      <w:r w:rsidR="00922FFD" w:rsidRPr="005D3B75">
        <w:rPr>
          <w:sz w:val="26"/>
          <w:szCs w:val="26"/>
        </w:rPr>
        <w:t>wants</w:t>
      </w:r>
      <w:r w:rsidRPr="005D3B75">
        <w:rPr>
          <w:sz w:val="26"/>
          <w:szCs w:val="26"/>
        </w:rPr>
        <w:t xml:space="preserve"> to </w:t>
      </w:r>
      <w:r w:rsidR="00922FFD" w:rsidRPr="005D3B75">
        <w:rPr>
          <w:sz w:val="26"/>
          <w:szCs w:val="26"/>
        </w:rPr>
        <w:t xml:space="preserve">build closer </w:t>
      </w:r>
      <w:r w:rsidRPr="005D3B75">
        <w:rPr>
          <w:sz w:val="26"/>
          <w:szCs w:val="26"/>
        </w:rPr>
        <w:t>(7) </w:t>
      </w:r>
      <w:r w:rsidRPr="005D3B75">
        <w:rPr>
          <w:rStyle w:val="Strong"/>
          <w:sz w:val="26"/>
          <w:szCs w:val="26"/>
        </w:rPr>
        <w:t>__</w:t>
      </w:r>
      <w:r w:rsidR="00960541" w:rsidRPr="005D3B75">
        <w:rPr>
          <w:rStyle w:val="Strong"/>
          <w:sz w:val="26"/>
          <w:szCs w:val="26"/>
        </w:rPr>
        <w:t>____</w:t>
      </w:r>
      <w:r w:rsidRPr="005D3B75">
        <w:rPr>
          <w:rStyle w:val="Strong"/>
          <w:sz w:val="26"/>
          <w:szCs w:val="26"/>
        </w:rPr>
        <w:t>__</w:t>
      </w:r>
      <w:r w:rsidRPr="005D3B75">
        <w:rPr>
          <w:sz w:val="26"/>
          <w:szCs w:val="26"/>
        </w:rPr>
        <w:t xml:space="preserve"> with the organization responsible for the archaeological management of Mérida. This organization is the Consortium of the Monumental City. This partnership will focus on updating (8) </w:t>
      </w:r>
      <w:r w:rsidRPr="005D3B75">
        <w:rPr>
          <w:rStyle w:val="Strong"/>
          <w:sz w:val="26"/>
          <w:szCs w:val="26"/>
        </w:rPr>
        <w:t>_</w:t>
      </w:r>
      <w:r w:rsidR="00960541" w:rsidRPr="005D3B75">
        <w:rPr>
          <w:rStyle w:val="Strong"/>
          <w:sz w:val="26"/>
          <w:szCs w:val="26"/>
        </w:rPr>
        <w:t>____</w:t>
      </w:r>
      <w:r w:rsidRPr="005D3B75">
        <w:rPr>
          <w:rStyle w:val="Strong"/>
          <w:sz w:val="26"/>
          <w:szCs w:val="26"/>
        </w:rPr>
        <w:t>___</w:t>
      </w:r>
      <w:r w:rsidRPr="005D3B75">
        <w:rPr>
          <w:sz w:val="26"/>
          <w:szCs w:val="26"/>
        </w:rPr>
        <w:t xml:space="preserve">  contents and collections while working together to serve (9) </w:t>
      </w:r>
      <w:r w:rsidRPr="005D3B75">
        <w:rPr>
          <w:rStyle w:val="Strong"/>
          <w:sz w:val="26"/>
          <w:szCs w:val="26"/>
        </w:rPr>
        <w:t>__</w:t>
      </w:r>
      <w:r w:rsidR="00960541" w:rsidRPr="005D3B75">
        <w:rPr>
          <w:rStyle w:val="Strong"/>
          <w:sz w:val="26"/>
          <w:szCs w:val="26"/>
        </w:rPr>
        <w:t>____</w:t>
      </w:r>
      <w:r w:rsidRPr="005D3B75">
        <w:rPr>
          <w:rStyle w:val="Strong"/>
          <w:sz w:val="26"/>
          <w:szCs w:val="26"/>
        </w:rPr>
        <w:t>__</w:t>
      </w:r>
      <w:r w:rsidRPr="005D3B75">
        <w:rPr>
          <w:sz w:val="26"/>
          <w:szCs w:val="26"/>
        </w:rPr>
        <w:t xml:space="preserve"> the public and the scientific community.</w:t>
      </w:r>
    </w:p>
    <w:p w14:paraId="01AAA7A3" w14:textId="49CFB28E" w:rsidR="00B33717" w:rsidRPr="005D3B75" w:rsidRDefault="00B33717" w:rsidP="002F74E5">
      <w:pPr>
        <w:pStyle w:val="NormalWeb"/>
        <w:spacing w:before="0" w:beforeAutospacing="0" w:after="0" w:afterAutospacing="0" w:line="360" w:lineRule="auto"/>
        <w:jc w:val="both"/>
        <w:rPr>
          <w:sz w:val="26"/>
          <w:szCs w:val="26"/>
        </w:rPr>
      </w:pPr>
      <w:r w:rsidRPr="005D3B75">
        <w:rPr>
          <w:sz w:val="26"/>
          <w:szCs w:val="26"/>
        </w:rPr>
        <w:t>By doing so, the Museum hopes to better define its (10) </w:t>
      </w:r>
      <w:r w:rsidRPr="005D3B75">
        <w:rPr>
          <w:rStyle w:val="Strong"/>
          <w:sz w:val="26"/>
          <w:szCs w:val="26"/>
        </w:rPr>
        <w:t>__</w:t>
      </w:r>
      <w:r w:rsidR="00960541" w:rsidRPr="005D3B75">
        <w:rPr>
          <w:rStyle w:val="Strong"/>
          <w:sz w:val="26"/>
          <w:szCs w:val="26"/>
        </w:rPr>
        <w:t>____</w:t>
      </w:r>
      <w:r w:rsidRPr="005D3B75">
        <w:rPr>
          <w:rStyle w:val="Strong"/>
          <w:sz w:val="26"/>
          <w:szCs w:val="26"/>
        </w:rPr>
        <w:t>__</w:t>
      </w:r>
      <w:r w:rsidRPr="005D3B75">
        <w:rPr>
          <w:sz w:val="26"/>
          <w:szCs w:val="26"/>
        </w:rPr>
        <w:t xml:space="preserve"> in national research and cultural heritage conservation.</w:t>
      </w:r>
    </w:p>
    <w:p w14:paraId="6DE70C65" w14:textId="69E526D5" w:rsidR="009A47A9" w:rsidRPr="005D3B75" w:rsidRDefault="00B33717" w:rsidP="005D3B75">
      <w:pPr>
        <w:pStyle w:val="NormalWeb"/>
        <w:spacing w:before="0" w:beforeAutospacing="0" w:after="0" w:afterAutospacing="0" w:line="360" w:lineRule="auto"/>
        <w:jc w:val="right"/>
        <w:rPr>
          <w:color w:val="000000" w:themeColor="text1"/>
          <w:sz w:val="26"/>
          <w:szCs w:val="26"/>
        </w:rPr>
      </w:pPr>
      <w:r w:rsidRPr="005D3B75">
        <w:rPr>
          <w:i/>
          <w:iCs/>
          <w:color w:val="000000" w:themeColor="text1"/>
          <w:sz w:val="26"/>
          <w:szCs w:val="26"/>
        </w:rPr>
        <w:t>(Adapted from https://www.cultura.gob.es/mnromano)</w:t>
      </w:r>
    </w:p>
    <w:p w14:paraId="2BA81EE1" w14:textId="46354A44" w:rsidR="0065609C" w:rsidRPr="005D3B75" w:rsidRDefault="0065609C" w:rsidP="005D3B75">
      <w:pPr>
        <w:pStyle w:val="Heading2"/>
        <w:spacing w:before="0" w:after="0" w:line="360" w:lineRule="auto"/>
        <w:rPr>
          <w:rStyle w:val="Strong"/>
          <w:b w:val="0"/>
          <w:bCs w:val="0"/>
          <w:color w:val="EE0000"/>
          <w:sz w:val="26"/>
          <w:szCs w:val="26"/>
        </w:rPr>
      </w:pPr>
      <w:r w:rsidRPr="005D3B75">
        <w:rPr>
          <w:rStyle w:val="Strong"/>
          <w:b w:val="0"/>
          <w:bCs w:val="0"/>
          <w:color w:val="EE0000"/>
          <w:sz w:val="26"/>
          <w:szCs w:val="26"/>
        </w:rPr>
        <w:lastRenderedPageBreak/>
        <w:t xml:space="preserve">ANSWER KEY </w:t>
      </w:r>
    </w:p>
    <w:tbl>
      <w:tblPr>
        <w:tblStyle w:val="TableGrid"/>
        <w:tblW w:w="9792" w:type="dxa"/>
        <w:tblLook w:val="04A0" w:firstRow="1" w:lastRow="0" w:firstColumn="1" w:lastColumn="0" w:noHBand="0" w:noVBand="1"/>
      </w:tblPr>
      <w:tblGrid>
        <w:gridCol w:w="1980"/>
        <w:gridCol w:w="1936"/>
        <w:gridCol w:w="1958"/>
        <w:gridCol w:w="1492"/>
        <w:gridCol w:w="2426"/>
      </w:tblGrid>
      <w:tr w:rsidR="00AB4035" w:rsidRPr="005D3B75" w14:paraId="094F59B9" w14:textId="77777777" w:rsidTr="00C56364">
        <w:trPr>
          <w:trHeight w:val="306"/>
        </w:trPr>
        <w:tc>
          <w:tcPr>
            <w:tcW w:w="1980" w:type="dxa"/>
          </w:tcPr>
          <w:p w14:paraId="6BB563CB" w14:textId="6914E283" w:rsidR="00AB4035" w:rsidRPr="005D3B75" w:rsidRDefault="00AB4035" w:rsidP="005D3B75">
            <w:pPr>
              <w:spacing w:line="360" w:lineRule="auto"/>
              <w:rPr>
                <w:color w:val="EE0000"/>
                <w:sz w:val="26"/>
                <w:szCs w:val="26"/>
              </w:rPr>
            </w:pPr>
            <w:r w:rsidRPr="005D3B75">
              <w:rPr>
                <w:color w:val="EE0000"/>
                <w:sz w:val="26"/>
                <w:szCs w:val="26"/>
              </w:rPr>
              <w:t xml:space="preserve">1. </w:t>
            </w:r>
            <w:r w:rsidR="00C56364" w:rsidRPr="005D3B75">
              <w:rPr>
                <w:color w:val="EE0000"/>
                <w:sz w:val="26"/>
                <w:szCs w:val="26"/>
              </w:rPr>
              <w:t>particularly</w:t>
            </w:r>
          </w:p>
        </w:tc>
        <w:tc>
          <w:tcPr>
            <w:tcW w:w="1936" w:type="dxa"/>
          </w:tcPr>
          <w:p w14:paraId="28C25C95" w14:textId="09619A9C" w:rsidR="00AB4035" w:rsidRPr="005D3B75" w:rsidRDefault="00AB4035" w:rsidP="005D3B75">
            <w:pPr>
              <w:spacing w:line="360" w:lineRule="auto"/>
              <w:rPr>
                <w:color w:val="EE0000"/>
                <w:sz w:val="26"/>
                <w:szCs w:val="26"/>
              </w:rPr>
            </w:pPr>
            <w:r w:rsidRPr="005D3B75">
              <w:rPr>
                <w:color w:val="EE0000"/>
                <w:sz w:val="26"/>
                <w:szCs w:val="26"/>
              </w:rPr>
              <w:t>2. in</w:t>
            </w:r>
          </w:p>
        </w:tc>
        <w:tc>
          <w:tcPr>
            <w:tcW w:w="1958" w:type="dxa"/>
          </w:tcPr>
          <w:p w14:paraId="436680F1" w14:textId="4DDA5F40" w:rsidR="00AB4035" w:rsidRPr="005D3B75" w:rsidRDefault="00AB4035" w:rsidP="005D3B75">
            <w:pPr>
              <w:spacing w:line="360" w:lineRule="auto"/>
              <w:rPr>
                <w:color w:val="EE0000"/>
                <w:sz w:val="26"/>
                <w:szCs w:val="26"/>
              </w:rPr>
            </w:pPr>
            <w:r w:rsidRPr="005D3B75">
              <w:rPr>
                <w:color w:val="EE0000"/>
                <w:sz w:val="26"/>
                <w:szCs w:val="26"/>
              </w:rPr>
              <w:t xml:space="preserve">3. </w:t>
            </w:r>
            <w:r w:rsidR="00960541" w:rsidRPr="005D3B75">
              <w:rPr>
                <w:color w:val="EE0000"/>
                <w:sz w:val="26"/>
                <w:szCs w:val="26"/>
              </w:rPr>
              <w:t>foremost</w:t>
            </w:r>
          </w:p>
        </w:tc>
        <w:tc>
          <w:tcPr>
            <w:tcW w:w="1492" w:type="dxa"/>
          </w:tcPr>
          <w:p w14:paraId="4E6D7BF6" w14:textId="2F13A6DC" w:rsidR="00AB4035" w:rsidRPr="005D3B75" w:rsidRDefault="00AB4035" w:rsidP="005D3B75">
            <w:pPr>
              <w:spacing w:line="360" w:lineRule="auto"/>
              <w:rPr>
                <w:color w:val="EE0000"/>
                <w:sz w:val="26"/>
                <w:szCs w:val="26"/>
              </w:rPr>
            </w:pPr>
            <w:r w:rsidRPr="005D3B75">
              <w:rPr>
                <w:color w:val="EE0000"/>
                <w:sz w:val="26"/>
                <w:szCs w:val="26"/>
              </w:rPr>
              <w:t>4. updated</w:t>
            </w:r>
          </w:p>
        </w:tc>
        <w:tc>
          <w:tcPr>
            <w:tcW w:w="2426" w:type="dxa"/>
          </w:tcPr>
          <w:p w14:paraId="5939611C" w14:textId="17425AF0" w:rsidR="00AB4035" w:rsidRPr="005D3B75" w:rsidRDefault="00AB4035" w:rsidP="005D3B75">
            <w:pPr>
              <w:spacing w:line="360" w:lineRule="auto"/>
              <w:rPr>
                <w:color w:val="EE0000"/>
                <w:sz w:val="26"/>
                <w:szCs w:val="26"/>
              </w:rPr>
            </w:pPr>
            <w:r w:rsidRPr="005D3B75">
              <w:rPr>
                <w:color w:val="EE0000"/>
                <w:sz w:val="26"/>
                <w:szCs w:val="26"/>
              </w:rPr>
              <w:t>5. responds</w:t>
            </w:r>
          </w:p>
        </w:tc>
      </w:tr>
      <w:tr w:rsidR="00AB4035" w:rsidRPr="005D3B75" w14:paraId="0985FBFC" w14:textId="77777777" w:rsidTr="00C56364">
        <w:trPr>
          <w:trHeight w:val="414"/>
        </w:trPr>
        <w:tc>
          <w:tcPr>
            <w:tcW w:w="1980" w:type="dxa"/>
          </w:tcPr>
          <w:p w14:paraId="4431CCEC" w14:textId="09EAB358" w:rsidR="00AB4035" w:rsidRPr="005D3B75" w:rsidRDefault="00AB4035" w:rsidP="005D3B75">
            <w:pPr>
              <w:spacing w:line="360" w:lineRule="auto"/>
              <w:rPr>
                <w:color w:val="EE0000"/>
                <w:sz w:val="26"/>
                <w:szCs w:val="26"/>
              </w:rPr>
            </w:pPr>
            <w:r w:rsidRPr="005D3B75">
              <w:rPr>
                <w:color w:val="EE0000"/>
                <w:sz w:val="26"/>
                <w:szCs w:val="26"/>
              </w:rPr>
              <w:t>6. equip</w:t>
            </w:r>
          </w:p>
        </w:tc>
        <w:tc>
          <w:tcPr>
            <w:tcW w:w="1936" w:type="dxa"/>
          </w:tcPr>
          <w:p w14:paraId="458F54D9" w14:textId="2AC8DAE7" w:rsidR="00AB4035" w:rsidRPr="005D3B75" w:rsidRDefault="00AB4035" w:rsidP="005D3B75">
            <w:pPr>
              <w:spacing w:line="360" w:lineRule="auto"/>
              <w:rPr>
                <w:color w:val="EE0000"/>
                <w:sz w:val="26"/>
                <w:szCs w:val="26"/>
              </w:rPr>
            </w:pPr>
            <w:r w:rsidRPr="005D3B75">
              <w:rPr>
                <w:color w:val="EE0000"/>
                <w:sz w:val="26"/>
                <w:szCs w:val="26"/>
              </w:rPr>
              <w:t xml:space="preserve">7. </w:t>
            </w:r>
            <w:r w:rsidR="00922FFD" w:rsidRPr="005D3B75">
              <w:rPr>
                <w:color w:val="EE0000"/>
                <w:sz w:val="26"/>
                <w:szCs w:val="26"/>
              </w:rPr>
              <w:t>ties</w:t>
            </w:r>
          </w:p>
        </w:tc>
        <w:tc>
          <w:tcPr>
            <w:tcW w:w="1958" w:type="dxa"/>
          </w:tcPr>
          <w:p w14:paraId="26B6DDE1" w14:textId="4CFFCCA1" w:rsidR="00AB4035" w:rsidRPr="005D3B75" w:rsidRDefault="00AB4035" w:rsidP="005D3B75">
            <w:pPr>
              <w:spacing w:line="360" w:lineRule="auto"/>
              <w:rPr>
                <w:color w:val="EE0000"/>
                <w:sz w:val="26"/>
                <w:szCs w:val="26"/>
              </w:rPr>
            </w:pPr>
            <w:r w:rsidRPr="005D3B75">
              <w:rPr>
                <w:color w:val="EE0000"/>
                <w:sz w:val="26"/>
                <w:szCs w:val="26"/>
              </w:rPr>
              <w:t>8. its</w:t>
            </w:r>
          </w:p>
        </w:tc>
        <w:tc>
          <w:tcPr>
            <w:tcW w:w="1492" w:type="dxa"/>
          </w:tcPr>
          <w:p w14:paraId="506ABA6F" w14:textId="3ACB2434" w:rsidR="00AB4035" w:rsidRPr="005D3B75" w:rsidRDefault="00AB4035" w:rsidP="005D3B75">
            <w:pPr>
              <w:spacing w:line="360" w:lineRule="auto"/>
              <w:rPr>
                <w:color w:val="EE0000"/>
                <w:sz w:val="26"/>
                <w:szCs w:val="26"/>
              </w:rPr>
            </w:pPr>
            <w:r w:rsidRPr="005D3B75">
              <w:rPr>
                <w:color w:val="EE0000"/>
                <w:sz w:val="26"/>
                <w:szCs w:val="26"/>
              </w:rPr>
              <w:t>9. both</w:t>
            </w:r>
          </w:p>
        </w:tc>
        <w:tc>
          <w:tcPr>
            <w:tcW w:w="2426" w:type="dxa"/>
          </w:tcPr>
          <w:p w14:paraId="297F08EC" w14:textId="411F8686" w:rsidR="00AB4035" w:rsidRPr="005D3B75" w:rsidRDefault="00AB4035" w:rsidP="005D3B75">
            <w:pPr>
              <w:spacing w:before="100" w:beforeAutospacing="1" w:after="100" w:afterAutospacing="1" w:line="360" w:lineRule="auto"/>
              <w:rPr>
                <w:color w:val="EE0000"/>
                <w:sz w:val="26"/>
                <w:szCs w:val="26"/>
              </w:rPr>
            </w:pPr>
            <w:r w:rsidRPr="005D3B75">
              <w:rPr>
                <w:color w:val="EE0000"/>
                <w:sz w:val="26"/>
                <w:szCs w:val="26"/>
              </w:rPr>
              <w:t>10. position</w:t>
            </w:r>
          </w:p>
        </w:tc>
      </w:tr>
    </w:tbl>
    <w:p w14:paraId="1430BC79" w14:textId="0647EBF7" w:rsidR="00AB4035" w:rsidRPr="005D3B75" w:rsidRDefault="00AB4035" w:rsidP="005D3B75">
      <w:pPr>
        <w:pStyle w:val="NormalWeb"/>
        <w:spacing w:before="0" w:beforeAutospacing="0" w:after="0" w:afterAutospacing="0" w:line="360" w:lineRule="auto"/>
        <w:rPr>
          <w:b/>
          <w:i/>
          <w:iCs/>
          <w:sz w:val="26"/>
          <w:szCs w:val="26"/>
        </w:rPr>
      </w:pPr>
    </w:p>
    <w:p w14:paraId="586E8393" w14:textId="1DE8FFCB" w:rsidR="0065609C" w:rsidRPr="005D3B75" w:rsidRDefault="0065609C" w:rsidP="005D3B75">
      <w:pPr>
        <w:pStyle w:val="NormalWeb"/>
        <w:spacing w:before="0" w:beforeAutospacing="0" w:after="0" w:afterAutospacing="0" w:line="360" w:lineRule="auto"/>
        <w:rPr>
          <w:b/>
          <w:bCs/>
          <w:sz w:val="26"/>
          <w:szCs w:val="26"/>
        </w:rPr>
      </w:pPr>
      <w:r w:rsidRPr="005D3B75">
        <w:rPr>
          <w:b/>
          <w:i/>
          <w:iCs/>
          <w:sz w:val="26"/>
          <w:szCs w:val="26"/>
        </w:rPr>
        <w:t xml:space="preserve">Exercise </w:t>
      </w:r>
      <w:r w:rsidR="00966805">
        <w:rPr>
          <w:b/>
          <w:i/>
          <w:iCs/>
          <w:sz w:val="26"/>
          <w:szCs w:val="26"/>
          <w:lang w:val="en-US"/>
        </w:rPr>
        <w:t>10</w:t>
      </w:r>
      <w:r w:rsidR="00EA710B" w:rsidRPr="005D3B75">
        <w:rPr>
          <w:rStyle w:val="Strong"/>
          <w:b w:val="0"/>
          <w:bCs w:val="0"/>
          <w:sz w:val="26"/>
          <w:szCs w:val="26"/>
        </w:rPr>
        <w:t xml:space="preserve">: </w:t>
      </w:r>
      <w:r w:rsidRPr="005D3B75">
        <w:rPr>
          <w:b/>
          <w:bCs/>
          <w:i/>
          <w:iCs/>
          <w:sz w:val="26"/>
          <w:szCs w:val="26"/>
        </w:rPr>
        <w:t xml:space="preserve">Match each </w:t>
      </w:r>
      <w:r w:rsidRPr="005D3B75">
        <w:rPr>
          <w:rStyle w:val="Strong"/>
          <w:i/>
          <w:iCs/>
          <w:sz w:val="26"/>
          <w:szCs w:val="26"/>
        </w:rPr>
        <w:t>gap (1–6)</w:t>
      </w:r>
      <w:r w:rsidRPr="005D3B75">
        <w:rPr>
          <w:b/>
          <w:bCs/>
          <w:i/>
          <w:iCs/>
          <w:sz w:val="26"/>
          <w:szCs w:val="26"/>
        </w:rPr>
        <w:t xml:space="preserve"> with the most suitable paragraph. There is </w:t>
      </w:r>
      <w:r w:rsidRPr="005D3B75">
        <w:rPr>
          <w:rStyle w:val="Strong"/>
          <w:i/>
          <w:iCs/>
          <w:sz w:val="26"/>
          <w:szCs w:val="26"/>
        </w:rPr>
        <w:t>one extra paragraph</w:t>
      </w:r>
      <w:r w:rsidRPr="005D3B75">
        <w:rPr>
          <w:i/>
          <w:iCs/>
          <w:sz w:val="26"/>
          <w:szCs w:val="26"/>
        </w:rPr>
        <w:t xml:space="preserve"> </w:t>
      </w:r>
      <w:r w:rsidRPr="005D3B75">
        <w:rPr>
          <w:b/>
          <w:bCs/>
          <w:i/>
          <w:iCs/>
          <w:sz w:val="26"/>
          <w:szCs w:val="26"/>
        </w:rPr>
        <w:t xml:space="preserve">you do </w:t>
      </w:r>
      <w:r w:rsidRPr="005D3B75">
        <w:rPr>
          <w:rStyle w:val="Strong"/>
          <w:i/>
          <w:iCs/>
          <w:sz w:val="26"/>
          <w:szCs w:val="26"/>
        </w:rPr>
        <w:t>not</w:t>
      </w:r>
      <w:r w:rsidRPr="005D3B75">
        <w:rPr>
          <w:b/>
          <w:bCs/>
          <w:i/>
          <w:iCs/>
          <w:sz w:val="26"/>
          <w:szCs w:val="26"/>
        </w:rPr>
        <w:t xml:space="preserve"> need to use.</w:t>
      </w:r>
    </w:p>
    <w:p w14:paraId="66AE858C" w14:textId="2F7EC62C" w:rsidR="00E839A4" w:rsidRPr="005D3B75" w:rsidRDefault="00E839A4" w:rsidP="005D3B75">
      <w:pPr>
        <w:pStyle w:val="Heading2"/>
        <w:spacing w:before="0" w:after="0" w:line="360" w:lineRule="auto"/>
        <w:jc w:val="center"/>
        <w:rPr>
          <w:sz w:val="26"/>
          <w:szCs w:val="26"/>
        </w:rPr>
      </w:pPr>
      <w:r w:rsidRPr="005D3B75">
        <w:rPr>
          <w:rStyle w:val="Emphasis"/>
          <w:sz w:val="26"/>
          <w:szCs w:val="26"/>
        </w:rPr>
        <w:t>The Rise of AI-Generated Influencers on Social Media</w:t>
      </w:r>
    </w:p>
    <w:p w14:paraId="320F2870" w14:textId="77777777" w:rsidR="00E839A4" w:rsidRPr="005D3B75" w:rsidRDefault="00E839A4" w:rsidP="005D3B75">
      <w:pPr>
        <w:pStyle w:val="NormalWeb"/>
        <w:spacing w:before="0" w:beforeAutospacing="0" w:after="0" w:afterAutospacing="0" w:line="360" w:lineRule="auto"/>
        <w:jc w:val="both"/>
        <w:rPr>
          <w:sz w:val="26"/>
          <w:szCs w:val="26"/>
        </w:rPr>
      </w:pPr>
      <w:r w:rsidRPr="005D3B75">
        <w:rPr>
          <w:sz w:val="26"/>
          <w:szCs w:val="26"/>
        </w:rPr>
        <w:t>In an era where digital content dominates daily life, a new trend is gaining momentum: AI-generated influencers. These virtual personalities, created using sophisticated algorithms and 3D modeling, are amassing millions of followers—and brand deals.</w:t>
      </w:r>
    </w:p>
    <w:p w14:paraId="0A8F1327" w14:textId="77777777" w:rsidR="00E839A4" w:rsidRPr="005D3B75" w:rsidRDefault="00E839A4" w:rsidP="005D3B75">
      <w:pPr>
        <w:pStyle w:val="NormalWeb"/>
        <w:spacing w:before="0" w:beforeAutospacing="0" w:after="0" w:afterAutospacing="0" w:line="360" w:lineRule="auto"/>
        <w:jc w:val="both"/>
        <w:rPr>
          <w:sz w:val="26"/>
          <w:szCs w:val="26"/>
        </w:rPr>
      </w:pPr>
      <w:r w:rsidRPr="005D3B75">
        <w:rPr>
          <w:rStyle w:val="Strong"/>
          <w:sz w:val="26"/>
          <w:szCs w:val="26"/>
        </w:rPr>
        <w:t>[1]</w:t>
      </w:r>
    </w:p>
    <w:p w14:paraId="2DDE7711" w14:textId="77777777" w:rsidR="00E839A4" w:rsidRPr="005D3B75" w:rsidRDefault="00E839A4" w:rsidP="005D3B75">
      <w:pPr>
        <w:pStyle w:val="NormalWeb"/>
        <w:spacing w:before="0" w:beforeAutospacing="0" w:after="0" w:afterAutospacing="0" w:line="360" w:lineRule="auto"/>
        <w:jc w:val="both"/>
        <w:rPr>
          <w:sz w:val="26"/>
          <w:szCs w:val="26"/>
        </w:rPr>
      </w:pPr>
      <w:r w:rsidRPr="005D3B75">
        <w:rPr>
          <w:sz w:val="26"/>
          <w:szCs w:val="26"/>
        </w:rPr>
        <w:t>Unlike human influencers, virtual ones never age, never make public scandals, and are always “on-brand.” This consistency makes them highly appealing to corporations looking for controlled, cost-effective partnerships.</w:t>
      </w:r>
    </w:p>
    <w:p w14:paraId="4A8A8DFC" w14:textId="77777777" w:rsidR="00E839A4" w:rsidRPr="005D3B75" w:rsidRDefault="00E839A4" w:rsidP="005D3B75">
      <w:pPr>
        <w:pStyle w:val="NormalWeb"/>
        <w:spacing w:before="0" w:beforeAutospacing="0" w:after="0" w:afterAutospacing="0" w:line="360" w:lineRule="auto"/>
        <w:jc w:val="both"/>
        <w:rPr>
          <w:sz w:val="26"/>
          <w:szCs w:val="26"/>
        </w:rPr>
      </w:pPr>
      <w:r w:rsidRPr="005D3B75">
        <w:rPr>
          <w:rStyle w:val="Strong"/>
          <w:sz w:val="26"/>
          <w:szCs w:val="26"/>
        </w:rPr>
        <w:t>[2]</w:t>
      </w:r>
    </w:p>
    <w:p w14:paraId="4075C8F9" w14:textId="77777777" w:rsidR="00E839A4" w:rsidRPr="005D3B75" w:rsidRDefault="00E839A4" w:rsidP="005D3B75">
      <w:pPr>
        <w:pStyle w:val="NormalWeb"/>
        <w:spacing w:before="0" w:beforeAutospacing="0" w:after="0" w:afterAutospacing="0" w:line="360" w:lineRule="auto"/>
        <w:jc w:val="both"/>
        <w:rPr>
          <w:sz w:val="26"/>
          <w:szCs w:val="26"/>
        </w:rPr>
      </w:pPr>
      <w:r w:rsidRPr="005D3B75">
        <w:rPr>
          <w:sz w:val="26"/>
          <w:szCs w:val="26"/>
        </w:rPr>
        <w:t>This phenomenon raises difficult questions about authenticity. Audiences are increasingly aware that what they’re seeing is scripted or generated, yet many still engage emotionally with these digital personas. What does that say about how we define “realness” online?</w:t>
      </w:r>
    </w:p>
    <w:p w14:paraId="01ABDCCA" w14:textId="77777777" w:rsidR="00E839A4" w:rsidRPr="005D3B75" w:rsidRDefault="00E839A4" w:rsidP="005D3B75">
      <w:pPr>
        <w:pStyle w:val="NormalWeb"/>
        <w:spacing w:before="0" w:beforeAutospacing="0" w:after="0" w:afterAutospacing="0" w:line="360" w:lineRule="auto"/>
        <w:jc w:val="both"/>
        <w:rPr>
          <w:sz w:val="26"/>
          <w:szCs w:val="26"/>
        </w:rPr>
      </w:pPr>
      <w:r w:rsidRPr="005D3B75">
        <w:rPr>
          <w:rStyle w:val="Strong"/>
          <w:sz w:val="26"/>
          <w:szCs w:val="26"/>
        </w:rPr>
        <w:t>[3]</w:t>
      </w:r>
    </w:p>
    <w:p w14:paraId="3941ED2D" w14:textId="77777777" w:rsidR="00E839A4" w:rsidRPr="005D3B75" w:rsidRDefault="00E839A4" w:rsidP="005D3B75">
      <w:pPr>
        <w:pStyle w:val="NormalWeb"/>
        <w:spacing w:before="0" w:beforeAutospacing="0" w:after="0" w:afterAutospacing="0" w:line="360" w:lineRule="auto"/>
        <w:jc w:val="both"/>
        <w:rPr>
          <w:sz w:val="26"/>
          <w:szCs w:val="26"/>
        </w:rPr>
      </w:pPr>
      <w:r w:rsidRPr="005D3B75">
        <w:rPr>
          <w:sz w:val="26"/>
          <w:szCs w:val="26"/>
        </w:rPr>
        <w:t>AI influencers also blur legal and ethical lines. Who is responsible if an AI avatar promotes a dangerous product or spreads misinformation? Current advertising laws struggle to address non-human entities with human-like influence.</w:t>
      </w:r>
    </w:p>
    <w:p w14:paraId="3134AF3E" w14:textId="77777777" w:rsidR="00E839A4" w:rsidRPr="005D3B75" w:rsidRDefault="00E839A4" w:rsidP="005D3B75">
      <w:pPr>
        <w:pStyle w:val="NormalWeb"/>
        <w:spacing w:before="0" w:beforeAutospacing="0" w:after="0" w:afterAutospacing="0" w:line="360" w:lineRule="auto"/>
        <w:jc w:val="both"/>
        <w:rPr>
          <w:sz w:val="26"/>
          <w:szCs w:val="26"/>
        </w:rPr>
      </w:pPr>
      <w:r w:rsidRPr="005D3B75">
        <w:rPr>
          <w:rStyle w:val="Strong"/>
          <w:sz w:val="26"/>
          <w:szCs w:val="26"/>
        </w:rPr>
        <w:t>[4]</w:t>
      </w:r>
    </w:p>
    <w:p w14:paraId="4D33AA79" w14:textId="77777777" w:rsidR="00E839A4" w:rsidRPr="005D3B75" w:rsidRDefault="00E839A4" w:rsidP="005D3B75">
      <w:pPr>
        <w:pStyle w:val="NormalWeb"/>
        <w:spacing w:before="0" w:beforeAutospacing="0" w:after="0" w:afterAutospacing="0" w:line="360" w:lineRule="auto"/>
        <w:jc w:val="both"/>
        <w:rPr>
          <w:sz w:val="26"/>
          <w:szCs w:val="26"/>
        </w:rPr>
      </w:pPr>
      <w:r w:rsidRPr="005D3B75">
        <w:rPr>
          <w:sz w:val="26"/>
          <w:szCs w:val="26"/>
        </w:rPr>
        <w:t>From a psychological standpoint, some experts warn that exposure to digitally perfect faces may reinforce unrealistic beauty standards. While human influencers have started showing imperfections, AI-generated ones are literally flawless by design.</w:t>
      </w:r>
    </w:p>
    <w:p w14:paraId="521FD2B3" w14:textId="77777777" w:rsidR="00E839A4" w:rsidRPr="005D3B75" w:rsidRDefault="00E839A4" w:rsidP="005D3B75">
      <w:pPr>
        <w:pStyle w:val="NormalWeb"/>
        <w:spacing w:before="0" w:beforeAutospacing="0" w:after="0" w:afterAutospacing="0" w:line="360" w:lineRule="auto"/>
        <w:jc w:val="both"/>
        <w:rPr>
          <w:sz w:val="26"/>
          <w:szCs w:val="26"/>
        </w:rPr>
      </w:pPr>
      <w:r w:rsidRPr="005D3B75">
        <w:rPr>
          <w:rStyle w:val="Strong"/>
          <w:sz w:val="26"/>
          <w:szCs w:val="26"/>
        </w:rPr>
        <w:t>[5]</w:t>
      </w:r>
    </w:p>
    <w:p w14:paraId="29E308B3" w14:textId="77777777" w:rsidR="00E839A4" w:rsidRPr="005D3B75" w:rsidRDefault="00E839A4" w:rsidP="005D3B75">
      <w:pPr>
        <w:pStyle w:val="NormalWeb"/>
        <w:spacing w:before="0" w:beforeAutospacing="0" w:after="0" w:afterAutospacing="0" w:line="360" w:lineRule="auto"/>
        <w:jc w:val="both"/>
        <w:rPr>
          <w:sz w:val="26"/>
          <w:szCs w:val="26"/>
        </w:rPr>
      </w:pPr>
      <w:r w:rsidRPr="005D3B75">
        <w:rPr>
          <w:sz w:val="26"/>
          <w:szCs w:val="26"/>
        </w:rPr>
        <w:t>Still, not all reception is negative. Many users find AI influencers entertaining or artistically fascinating. Some even prefer them, citing their professionalism and lack of drama.</w:t>
      </w:r>
    </w:p>
    <w:p w14:paraId="05D1958B" w14:textId="77777777" w:rsidR="00E839A4" w:rsidRPr="005D3B75" w:rsidRDefault="00E839A4" w:rsidP="005D3B75">
      <w:pPr>
        <w:pStyle w:val="NormalWeb"/>
        <w:spacing w:before="0" w:beforeAutospacing="0" w:after="0" w:afterAutospacing="0" w:line="360" w:lineRule="auto"/>
        <w:jc w:val="both"/>
        <w:rPr>
          <w:sz w:val="26"/>
          <w:szCs w:val="26"/>
        </w:rPr>
      </w:pPr>
      <w:r w:rsidRPr="005D3B75">
        <w:rPr>
          <w:rStyle w:val="Strong"/>
          <w:sz w:val="26"/>
          <w:szCs w:val="26"/>
        </w:rPr>
        <w:t>[6]</w:t>
      </w:r>
    </w:p>
    <w:p w14:paraId="6A660E31" w14:textId="09E22803" w:rsidR="00E839A4" w:rsidRPr="005D3B75" w:rsidRDefault="00E839A4" w:rsidP="005D3B75">
      <w:pPr>
        <w:pStyle w:val="NormalWeb"/>
        <w:spacing w:before="0" w:beforeAutospacing="0" w:after="0" w:afterAutospacing="0" w:line="360" w:lineRule="auto"/>
        <w:jc w:val="both"/>
        <w:rPr>
          <w:sz w:val="26"/>
          <w:szCs w:val="26"/>
        </w:rPr>
      </w:pPr>
      <w:r w:rsidRPr="005D3B75">
        <w:rPr>
          <w:sz w:val="26"/>
          <w:szCs w:val="26"/>
        </w:rPr>
        <w:lastRenderedPageBreak/>
        <w:t>As the line between human and digital becomes increasingly blurred, it is clear that AI influencers are more than a passing fad—they may redefine the future of online identity and influence altogether.</w:t>
      </w:r>
    </w:p>
    <w:p w14:paraId="683B65C2" w14:textId="4425B768" w:rsidR="00E839A4" w:rsidRPr="005D3B75" w:rsidRDefault="00E839A4" w:rsidP="005D3B75">
      <w:pPr>
        <w:pStyle w:val="Heading3"/>
        <w:spacing w:before="0" w:after="0" w:line="360" w:lineRule="auto"/>
        <w:jc w:val="center"/>
        <w:rPr>
          <w:i/>
          <w:iCs/>
          <w:color w:val="000000" w:themeColor="text1"/>
          <w:sz w:val="26"/>
          <w:szCs w:val="26"/>
        </w:rPr>
      </w:pPr>
      <w:r w:rsidRPr="005D3B75">
        <w:rPr>
          <w:rStyle w:val="Strong"/>
          <w:b w:val="0"/>
          <w:bCs w:val="0"/>
          <w:i/>
          <w:iCs/>
          <w:color w:val="000000" w:themeColor="text1"/>
          <w:sz w:val="26"/>
          <w:szCs w:val="26"/>
        </w:rPr>
        <w:t>Paragraph Options (A–G)</w:t>
      </w:r>
    </w:p>
    <w:p w14:paraId="49BBBC43" w14:textId="77777777" w:rsidR="00E839A4" w:rsidRPr="005D3B75" w:rsidRDefault="00E839A4" w:rsidP="005D3B75">
      <w:pPr>
        <w:pStyle w:val="NormalWeb"/>
        <w:spacing w:before="0" w:beforeAutospacing="0" w:after="0" w:afterAutospacing="0" w:line="360" w:lineRule="auto"/>
        <w:jc w:val="both"/>
        <w:rPr>
          <w:sz w:val="26"/>
          <w:szCs w:val="26"/>
        </w:rPr>
      </w:pPr>
      <w:r w:rsidRPr="005D3B75">
        <w:rPr>
          <w:rStyle w:val="Strong"/>
          <w:sz w:val="26"/>
          <w:szCs w:val="26"/>
        </w:rPr>
        <w:t>A.</w:t>
      </w:r>
      <w:r w:rsidRPr="005D3B75">
        <w:rPr>
          <w:sz w:val="26"/>
          <w:szCs w:val="26"/>
        </w:rPr>
        <w:t xml:space="preserve"> Behind each of these virtual figures is a creative team of designers, coders, and marketers who control every post, outfit, and facial expression. Nothing is spontaneous, yet their “personalities” are carefully crafted to seem relatable.</w:t>
      </w:r>
    </w:p>
    <w:p w14:paraId="423228B0" w14:textId="77777777" w:rsidR="00E839A4" w:rsidRPr="005D3B75" w:rsidRDefault="00E839A4" w:rsidP="005D3B75">
      <w:pPr>
        <w:pStyle w:val="NormalWeb"/>
        <w:spacing w:before="0" w:beforeAutospacing="0" w:after="0" w:afterAutospacing="0" w:line="360" w:lineRule="auto"/>
        <w:jc w:val="both"/>
        <w:rPr>
          <w:sz w:val="26"/>
          <w:szCs w:val="26"/>
        </w:rPr>
      </w:pPr>
      <w:r w:rsidRPr="005D3B75">
        <w:rPr>
          <w:rStyle w:val="Strong"/>
          <w:sz w:val="26"/>
          <w:szCs w:val="26"/>
        </w:rPr>
        <w:t>B.</w:t>
      </w:r>
      <w:r w:rsidRPr="005D3B75">
        <w:rPr>
          <w:sz w:val="26"/>
          <w:szCs w:val="26"/>
        </w:rPr>
        <w:t xml:space="preserve"> Brands are now investing more in traditional celebrity endorsements again, fearing public backlash against artificial influencers.</w:t>
      </w:r>
    </w:p>
    <w:p w14:paraId="194FB351" w14:textId="77777777" w:rsidR="00E839A4" w:rsidRPr="005D3B75" w:rsidRDefault="00E839A4" w:rsidP="005D3B75">
      <w:pPr>
        <w:pStyle w:val="NormalWeb"/>
        <w:spacing w:before="0" w:beforeAutospacing="0" w:after="0" w:afterAutospacing="0" w:line="360" w:lineRule="auto"/>
        <w:jc w:val="both"/>
        <w:rPr>
          <w:sz w:val="26"/>
          <w:szCs w:val="26"/>
        </w:rPr>
      </w:pPr>
      <w:r w:rsidRPr="005D3B75">
        <w:rPr>
          <w:rStyle w:val="Strong"/>
          <w:sz w:val="26"/>
          <w:szCs w:val="26"/>
        </w:rPr>
        <w:t>C.</w:t>
      </w:r>
      <w:r w:rsidRPr="005D3B75">
        <w:rPr>
          <w:sz w:val="26"/>
          <w:szCs w:val="26"/>
        </w:rPr>
        <w:t xml:space="preserve"> Some platforms have begun to introduce disclosure labels when a post is made by or includes an AI-generated character, though these measures remain inconsistent across regions.</w:t>
      </w:r>
    </w:p>
    <w:p w14:paraId="219EF9ED" w14:textId="77777777" w:rsidR="00E839A4" w:rsidRPr="005D3B75" w:rsidRDefault="00E839A4" w:rsidP="005D3B75">
      <w:pPr>
        <w:pStyle w:val="NormalWeb"/>
        <w:spacing w:before="0" w:beforeAutospacing="0" w:after="0" w:afterAutospacing="0" w:line="360" w:lineRule="auto"/>
        <w:jc w:val="both"/>
        <w:rPr>
          <w:sz w:val="26"/>
          <w:szCs w:val="26"/>
        </w:rPr>
      </w:pPr>
      <w:r w:rsidRPr="005D3B75">
        <w:rPr>
          <w:rStyle w:val="Strong"/>
          <w:sz w:val="26"/>
          <w:szCs w:val="26"/>
        </w:rPr>
        <w:t>D.</w:t>
      </w:r>
      <w:r w:rsidRPr="005D3B75">
        <w:rPr>
          <w:sz w:val="26"/>
          <w:szCs w:val="26"/>
        </w:rPr>
        <w:t xml:space="preserve"> The market is responding quickly. Agencies specializing in virtual influencer creation are popping up globally, offering customizable avatars for hire.</w:t>
      </w:r>
    </w:p>
    <w:p w14:paraId="6AE6C838" w14:textId="77777777" w:rsidR="00E839A4" w:rsidRPr="005D3B75" w:rsidRDefault="00E839A4" w:rsidP="005D3B75">
      <w:pPr>
        <w:pStyle w:val="NormalWeb"/>
        <w:spacing w:before="0" w:beforeAutospacing="0" w:after="0" w:afterAutospacing="0" w:line="360" w:lineRule="auto"/>
        <w:jc w:val="both"/>
        <w:rPr>
          <w:sz w:val="26"/>
          <w:szCs w:val="26"/>
        </w:rPr>
      </w:pPr>
      <w:r w:rsidRPr="005D3B75">
        <w:rPr>
          <w:rStyle w:val="Strong"/>
          <w:sz w:val="26"/>
          <w:szCs w:val="26"/>
        </w:rPr>
        <w:t>E.</w:t>
      </w:r>
      <w:r w:rsidRPr="005D3B75">
        <w:rPr>
          <w:sz w:val="26"/>
          <w:szCs w:val="26"/>
        </w:rPr>
        <w:t xml:space="preserve"> Governments are beginning to explore policies that might regulate the use of virtual personas in advertising and media.</w:t>
      </w:r>
    </w:p>
    <w:p w14:paraId="329C055B" w14:textId="77777777" w:rsidR="00E839A4" w:rsidRPr="005D3B75" w:rsidRDefault="00E839A4" w:rsidP="005D3B75">
      <w:pPr>
        <w:pStyle w:val="NormalWeb"/>
        <w:spacing w:before="0" w:beforeAutospacing="0" w:after="0" w:afterAutospacing="0" w:line="360" w:lineRule="auto"/>
        <w:jc w:val="both"/>
        <w:rPr>
          <w:sz w:val="26"/>
          <w:szCs w:val="26"/>
        </w:rPr>
      </w:pPr>
      <w:r w:rsidRPr="005D3B75">
        <w:rPr>
          <w:rStyle w:val="Strong"/>
          <w:sz w:val="26"/>
          <w:szCs w:val="26"/>
        </w:rPr>
        <w:t>F.</w:t>
      </w:r>
      <w:r w:rsidRPr="005D3B75">
        <w:rPr>
          <w:sz w:val="26"/>
          <w:szCs w:val="26"/>
        </w:rPr>
        <w:t xml:space="preserve"> These avatars can “interact” with fans through comments, livestreams, and even direct messages—simulating human connection while being entirely artificial.</w:t>
      </w:r>
    </w:p>
    <w:p w14:paraId="05ACED2B" w14:textId="2E18C765" w:rsidR="00E839A4" w:rsidRPr="005D3B75" w:rsidRDefault="00E839A4" w:rsidP="005D3B75">
      <w:pPr>
        <w:pStyle w:val="NormalWeb"/>
        <w:spacing w:before="0" w:beforeAutospacing="0" w:after="0" w:afterAutospacing="0" w:line="360" w:lineRule="auto"/>
        <w:jc w:val="both"/>
        <w:rPr>
          <w:sz w:val="26"/>
          <w:szCs w:val="26"/>
        </w:rPr>
      </w:pPr>
      <w:r w:rsidRPr="005D3B75">
        <w:rPr>
          <w:rStyle w:val="Strong"/>
          <w:sz w:val="26"/>
          <w:szCs w:val="26"/>
        </w:rPr>
        <w:t>G.</w:t>
      </w:r>
      <w:r w:rsidRPr="005D3B75">
        <w:rPr>
          <w:sz w:val="26"/>
          <w:szCs w:val="26"/>
        </w:rPr>
        <w:t xml:space="preserve"> The use of AI influencers is not only reshaping marketing but also transforming how individuals perceive relationships, trust, and credibility in online environments.</w:t>
      </w:r>
    </w:p>
    <w:p w14:paraId="561330C2" w14:textId="5E3DE0DF" w:rsidR="00E839A4" w:rsidRPr="005D3B75" w:rsidRDefault="0065609C" w:rsidP="005D3B75">
      <w:pPr>
        <w:pStyle w:val="Heading3"/>
        <w:spacing w:line="360" w:lineRule="auto"/>
        <w:rPr>
          <w:color w:val="EE0000"/>
          <w:sz w:val="26"/>
          <w:szCs w:val="26"/>
        </w:rPr>
      </w:pPr>
      <w:r w:rsidRPr="005D3B75">
        <w:rPr>
          <w:rStyle w:val="Strong"/>
          <w:b w:val="0"/>
          <w:bCs w:val="0"/>
          <w:color w:val="EE0000"/>
          <w:sz w:val="26"/>
          <w:szCs w:val="26"/>
        </w:rPr>
        <w:t>ANSWER KEY</w:t>
      </w:r>
    </w:p>
    <w:tbl>
      <w:tblPr>
        <w:tblW w:w="9067"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41"/>
        <w:gridCol w:w="1051"/>
        <w:gridCol w:w="7375"/>
      </w:tblGrid>
      <w:tr w:rsidR="009C12AD" w:rsidRPr="005D3B75" w14:paraId="2FD0506E" w14:textId="77777777" w:rsidTr="005D3B75">
        <w:trPr>
          <w:trHeight w:val="403"/>
          <w:tblHeader/>
          <w:tblCellSpacing w:w="15" w:type="dxa"/>
        </w:trPr>
        <w:tc>
          <w:tcPr>
            <w:tcW w:w="0" w:type="auto"/>
            <w:vAlign w:val="center"/>
            <w:hideMark/>
          </w:tcPr>
          <w:p w14:paraId="39426DC6" w14:textId="77777777" w:rsidR="00E839A4" w:rsidRPr="005D3B75" w:rsidRDefault="00E839A4" w:rsidP="005D3B75">
            <w:pPr>
              <w:spacing w:line="360" w:lineRule="auto"/>
              <w:jc w:val="center"/>
              <w:rPr>
                <w:b/>
                <w:bCs/>
                <w:color w:val="EE0000"/>
                <w:sz w:val="26"/>
                <w:szCs w:val="26"/>
              </w:rPr>
            </w:pPr>
            <w:r w:rsidRPr="005D3B75">
              <w:rPr>
                <w:b/>
                <w:bCs/>
                <w:color w:val="EE0000"/>
                <w:sz w:val="26"/>
                <w:szCs w:val="26"/>
              </w:rPr>
              <w:t>Gap</w:t>
            </w:r>
          </w:p>
        </w:tc>
        <w:tc>
          <w:tcPr>
            <w:tcW w:w="0" w:type="auto"/>
            <w:vAlign w:val="center"/>
            <w:hideMark/>
          </w:tcPr>
          <w:p w14:paraId="447A22F7" w14:textId="77777777" w:rsidR="00E839A4" w:rsidRPr="005D3B75" w:rsidRDefault="00E839A4" w:rsidP="005D3B75">
            <w:pPr>
              <w:spacing w:line="360" w:lineRule="auto"/>
              <w:jc w:val="center"/>
              <w:rPr>
                <w:b/>
                <w:bCs/>
                <w:color w:val="EE0000"/>
                <w:sz w:val="26"/>
                <w:szCs w:val="26"/>
              </w:rPr>
            </w:pPr>
            <w:r w:rsidRPr="005D3B75">
              <w:rPr>
                <w:b/>
                <w:bCs/>
                <w:color w:val="EE0000"/>
                <w:sz w:val="26"/>
                <w:szCs w:val="26"/>
              </w:rPr>
              <w:t>Answer</w:t>
            </w:r>
          </w:p>
        </w:tc>
        <w:tc>
          <w:tcPr>
            <w:tcW w:w="7330" w:type="dxa"/>
            <w:vAlign w:val="center"/>
            <w:hideMark/>
          </w:tcPr>
          <w:p w14:paraId="1C9C3600" w14:textId="77777777" w:rsidR="00E839A4" w:rsidRPr="005D3B75" w:rsidRDefault="00E839A4" w:rsidP="005D3B75">
            <w:pPr>
              <w:spacing w:line="360" w:lineRule="auto"/>
              <w:jc w:val="center"/>
              <w:rPr>
                <w:b/>
                <w:bCs/>
                <w:color w:val="EE0000"/>
                <w:sz w:val="26"/>
                <w:szCs w:val="26"/>
              </w:rPr>
            </w:pPr>
            <w:r w:rsidRPr="005D3B75">
              <w:rPr>
                <w:b/>
                <w:bCs/>
                <w:color w:val="EE0000"/>
                <w:sz w:val="26"/>
                <w:szCs w:val="26"/>
              </w:rPr>
              <w:t>Explanation</w:t>
            </w:r>
          </w:p>
        </w:tc>
      </w:tr>
      <w:tr w:rsidR="009C12AD" w:rsidRPr="005D3B75" w14:paraId="79A32221" w14:textId="77777777" w:rsidTr="005D3B75">
        <w:trPr>
          <w:trHeight w:val="418"/>
          <w:tblCellSpacing w:w="15" w:type="dxa"/>
        </w:trPr>
        <w:tc>
          <w:tcPr>
            <w:tcW w:w="0" w:type="auto"/>
            <w:vAlign w:val="center"/>
            <w:hideMark/>
          </w:tcPr>
          <w:p w14:paraId="65AA48CD" w14:textId="77777777" w:rsidR="00E839A4" w:rsidRPr="005D3B75" w:rsidRDefault="00E839A4" w:rsidP="005D3B75">
            <w:pPr>
              <w:spacing w:line="360" w:lineRule="auto"/>
              <w:rPr>
                <w:color w:val="EE0000"/>
                <w:sz w:val="26"/>
                <w:szCs w:val="26"/>
              </w:rPr>
            </w:pPr>
            <w:r w:rsidRPr="005D3B75">
              <w:rPr>
                <w:color w:val="EE0000"/>
                <w:sz w:val="26"/>
                <w:szCs w:val="26"/>
              </w:rPr>
              <w:t>1</w:t>
            </w:r>
          </w:p>
        </w:tc>
        <w:tc>
          <w:tcPr>
            <w:tcW w:w="0" w:type="auto"/>
            <w:vAlign w:val="center"/>
            <w:hideMark/>
          </w:tcPr>
          <w:p w14:paraId="50B7CD31" w14:textId="77777777" w:rsidR="00E839A4" w:rsidRPr="005D3B75" w:rsidRDefault="00E839A4" w:rsidP="005D3B75">
            <w:pPr>
              <w:spacing w:line="360" w:lineRule="auto"/>
              <w:rPr>
                <w:color w:val="EE0000"/>
                <w:sz w:val="26"/>
                <w:szCs w:val="26"/>
              </w:rPr>
            </w:pPr>
            <w:r w:rsidRPr="005D3B75">
              <w:rPr>
                <w:rStyle w:val="Strong"/>
                <w:color w:val="EE0000"/>
                <w:sz w:val="26"/>
                <w:szCs w:val="26"/>
              </w:rPr>
              <w:t>D</w:t>
            </w:r>
          </w:p>
        </w:tc>
        <w:tc>
          <w:tcPr>
            <w:tcW w:w="7330" w:type="dxa"/>
            <w:vAlign w:val="center"/>
            <w:hideMark/>
          </w:tcPr>
          <w:p w14:paraId="3647C025" w14:textId="77777777" w:rsidR="00E839A4" w:rsidRPr="005D3B75" w:rsidRDefault="00E839A4" w:rsidP="005D3B75">
            <w:pPr>
              <w:spacing w:line="360" w:lineRule="auto"/>
              <w:rPr>
                <w:color w:val="EE0000"/>
                <w:sz w:val="26"/>
                <w:szCs w:val="26"/>
              </w:rPr>
            </w:pPr>
            <w:r w:rsidRPr="005D3B75">
              <w:rPr>
                <w:color w:val="EE0000"/>
                <w:sz w:val="26"/>
                <w:szCs w:val="26"/>
              </w:rPr>
              <w:t>Introduces how the market is responding to the AI influencer trend.</w:t>
            </w:r>
          </w:p>
        </w:tc>
      </w:tr>
      <w:tr w:rsidR="009C12AD" w:rsidRPr="005D3B75" w14:paraId="092277FD" w14:textId="77777777" w:rsidTr="005D3B75">
        <w:trPr>
          <w:trHeight w:val="418"/>
          <w:tblCellSpacing w:w="15" w:type="dxa"/>
        </w:trPr>
        <w:tc>
          <w:tcPr>
            <w:tcW w:w="0" w:type="auto"/>
            <w:vAlign w:val="center"/>
            <w:hideMark/>
          </w:tcPr>
          <w:p w14:paraId="02615244" w14:textId="77777777" w:rsidR="00E839A4" w:rsidRPr="005D3B75" w:rsidRDefault="00E839A4" w:rsidP="005D3B75">
            <w:pPr>
              <w:spacing w:line="360" w:lineRule="auto"/>
              <w:rPr>
                <w:color w:val="EE0000"/>
                <w:sz w:val="26"/>
                <w:szCs w:val="26"/>
              </w:rPr>
            </w:pPr>
            <w:r w:rsidRPr="005D3B75">
              <w:rPr>
                <w:color w:val="EE0000"/>
                <w:sz w:val="26"/>
                <w:szCs w:val="26"/>
              </w:rPr>
              <w:t>2</w:t>
            </w:r>
          </w:p>
        </w:tc>
        <w:tc>
          <w:tcPr>
            <w:tcW w:w="0" w:type="auto"/>
            <w:vAlign w:val="center"/>
            <w:hideMark/>
          </w:tcPr>
          <w:p w14:paraId="6A9D9AFF" w14:textId="77777777" w:rsidR="00E839A4" w:rsidRPr="005D3B75" w:rsidRDefault="00E839A4" w:rsidP="005D3B75">
            <w:pPr>
              <w:spacing w:line="360" w:lineRule="auto"/>
              <w:rPr>
                <w:color w:val="EE0000"/>
                <w:sz w:val="26"/>
                <w:szCs w:val="26"/>
              </w:rPr>
            </w:pPr>
            <w:r w:rsidRPr="005D3B75">
              <w:rPr>
                <w:rStyle w:val="Strong"/>
                <w:color w:val="EE0000"/>
                <w:sz w:val="26"/>
                <w:szCs w:val="26"/>
              </w:rPr>
              <w:t>A</w:t>
            </w:r>
          </w:p>
        </w:tc>
        <w:tc>
          <w:tcPr>
            <w:tcW w:w="7330" w:type="dxa"/>
            <w:vAlign w:val="center"/>
            <w:hideMark/>
          </w:tcPr>
          <w:p w14:paraId="3B500D7E" w14:textId="77777777" w:rsidR="00E839A4" w:rsidRPr="005D3B75" w:rsidRDefault="00E839A4" w:rsidP="005D3B75">
            <w:pPr>
              <w:spacing w:line="360" w:lineRule="auto"/>
              <w:rPr>
                <w:color w:val="EE0000"/>
                <w:sz w:val="26"/>
                <w:szCs w:val="26"/>
              </w:rPr>
            </w:pPr>
            <w:r w:rsidRPr="005D3B75">
              <w:rPr>
                <w:color w:val="EE0000"/>
                <w:sz w:val="26"/>
                <w:szCs w:val="26"/>
              </w:rPr>
              <w:t>Explains how AI influencers are designed behind the scenes.</w:t>
            </w:r>
          </w:p>
        </w:tc>
      </w:tr>
      <w:tr w:rsidR="009C12AD" w:rsidRPr="005D3B75" w14:paraId="36C6897B" w14:textId="77777777" w:rsidTr="005D3B75">
        <w:trPr>
          <w:trHeight w:val="403"/>
          <w:tblCellSpacing w:w="15" w:type="dxa"/>
        </w:trPr>
        <w:tc>
          <w:tcPr>
            <w:tcW w:w="0" w:type="auto"/>
            <w:vAlign w:val="center"/>
            <w:hideMark/>
          </w:tcPr>
          <w:p w14:paraId="0A61D6E4" w14:textId="77777777" w:rsidR="00E839A4" w:rsidRPr="005D3B75" w:rsidRDefault="00E839A4" w:rsidP="005D3B75">
            <w:pPr>
              <w:spacing w:line="360" w:lineRule="auto"/>
              <w:rPr>
                <w:color w:val="EE0000"/>
                <w:sz w:val="26"/>
                <w:szCs w:val="26"/>
              </w:rPr>
            </w:pPr>
            <w:r w:rsidRPr="005D3B75">
              <w:rPr>
                <w:color w:val="EE0000"/>
                <w:sz w:val="26"/>
                <w:szCs w:val="26"/>
              </w:rPr>
              <w:t>3</w:t>
            </w:r>
          </w:p>
        </w:tc>
        <w:tc>
          <w:tcPr>
            <w:tcW w:w="0" w:type="auto"/>
            <w:vAlign w:val="center"/>
            <w:hideMark/>
          </w:tcPr>
          <w:p w14:paraId="667DA239" w14:textId="77777777" w:rsidR="00E839A4" w:rsidRPr="005D3B75" w:rsidRDefault="00E839A4" w:rsidP="005D3B75">
            <w:pPr>
              <w:spacing w:line="360" w:lineRule="auto"/>
              <w:rPr>
                <w:color w:val="EE0000"/>
                <w:sz w:val="26"/>
                <w:szCs w:val="26"/>
              </w:rPr>
            </w:pPr>
            <w:r w:rsidRPr="005D3B75">
              <w:rPr>
                <w:rStyle w:val="Strong"/>
                <w:color w:val="EE0000"/>
                <w:sz w:val="26"/>
                <w:szCs w:val="26"/>
              </w:rPr>
              <w:t>F</w:t>
            </w:r>
          </w:p>
        </w:tc>
        <w:tc>
          <w:tcPr>
            <w:tcW w:w="7330" w:type="dxa"/>
            <w:vAlign w:val="center"/>
            <w:hideMark/>
          </w:tcPr>
          <w:p w14:paraId="7CC543CA" w14:textId="77777777" w:rsidR="00E839A4" w:rsidRPr="005D3B75" w:rsidRDefault="00E839A4" w:rsidP="005D3B75">
            <w:pPr>
              <w:spacing w:line="360" w:lineRule="auto"/>
              <w:rPr>
                <w:color w:val="EE0000"/>
                <w:sz w:val="26"/>
                <w:szCs w:val="26"/>
              </w:rPr>
            </w:pPr>
            <w:r w:rsidRPr="005D3B75">
              <w:rPr>
                <w:color w:val="EE0000"/>
                <w:sz w:val="26"/>
                <w:szCs w:val="26"/>
              </w:rPr>
              <w:t>Adds detail to the authenticity issue—artificial but interactive.</w:t>
            </w:r>
          </w:p>
        </w:tc>
      </w:tr>
      <w:tr w:rsidR="009C12AD" w:rsidRPr="005D3B75" w14:paraId="1503F811" w14:textId="77777777" w:rsidTr="005D3B75">
        <w:trPr>
          <w:trHeight w:val="418"/>
          <w:tblCellSpacing w:w="15" w:type="dxa"/>
        </w:trPr>
        <w:tc>
          <w:tcPr>
            <w:tcW w:w="0" w:type="auto"/>
            <w:vAlign w:val="center"/>
            <w:hideMark/>
          </w:tcPr>
          <w:p w14:paraId="7994F924" w14:textId="77777777" w:rsidR="00E839A4" w:rsidRPr="005D3B75" w:rsidRDefault="00E839A4" w:rsidP="005D3B75">
            <w:pPr>
              <w:spacing w:line="360" w:lineRule="auto"/>
              <w:rPr>
                <w:color w:val="EE0000"/>
                <w:sz w:val="26"/>
                <w:szCs w:val="26"/>
              </w:rPr>
            </w:pPr>
            <w:r w:rsidRPr="005D3B75">
              <w:rPr>
                <w:color w:val="EE0000"/>
                <w:sz w:val="26"/>
                <w:szCs w:val="26"/>
              </w:rPr>
              <w:t>4</w:t>
            </w:r>
          </w:p>
        </w:tc>
        <w:tc>
          <w:tcPr>
            <w:tcW w:w="0" w:type="auto"/>
            <w:vAlign w:val="center"/>
            <w:hideMark/>
          </w:tcPr>
          <w:p w14:paraId="6326C287" w14:textId="77777777" w:rsidR="00E839A4" w:rsidRPr="005D3B75" w:rsidRDefault="00E839A4" w:rsidP="005D3B75">
            <w:pPr>
              <w:spacing w:line="360" w:lineRule="auto"/>
              <w:rPr>
                <w:color w:val="EE0000"/>
                <w:sz w:val="26"/>
                <w:szCs w:val="26"/>
              </w:rPr>
            </w:pPr>
            <w:r w:rsidRPr="005D3B75">
              <w:rPr>
                <w:rStyle w:val="Strong"/>
                <w:color w:val="EE0000"/>
                <w:sz w:val="26"/>
                <w:szCs w:val="26"/>
              </w:rPr>
              <w:t>E</w:t>
            </w:r>
          </w:p>
        </w:tc>
        <w:tc>
          <w:tcPr>
            <w:tcW w:w="7330" w:type="dxa"/>
            <w:vAlign w:val="center"/>
            <w:hideMark/>
          </w:tcPr>
          <w:p w14:paraId="610196D3" w14:textId="77777777" w:rsidR="00E839A4" w:rsidRPr="005D3B75" w:rsidRDefault="00E839A4" w:rsidP="005D3B75">
            <w:pPr>
              <w:spacing w:line="360" w:lineRule="auto"/>
              <w:rPr>
                <w:color w:val="EE0000"/>
                <w:sz w:val="26"/>
                <w:szCs w:val="26"/>
              </w:rPr>
            </w:pPr>
            <w:r w:rsidRPr="005D3B75">
              <w:rPr>
                <w:color w:val="EE0000"/>
                <w:sz w:val="26"/>
                <w:szCs w:val="26"/>
              </w:rPr>
              <w:t>Follows ethical concerns with mention of legal response.</w:t>
            </w:r>
          </w:p>
        </w:tc>
      </w:tr>
      <w:tr w:rsidR="009C12AD" w:rsidRPr="005D3B75" w14:paraId="4AAEE850" w14:textId="77777777" w:rsidTr="005D3B75">
        <w:trPr>
          <w:trHeight w:val="418"/>
          <w:tblCellSpacing w:w="15" w:type="dxa"/>
        </w:trPr>
        <w:tc>
          <w:tcPr>
            <w:tcW w:w="0" w:type="auto"/>
            <w:vAlign w:val="center"/>
            <w:hideMark/>
          </w:tcPr>
          <w:p w14:paraId="54506EBB" w14:textId="77777777" w:rsidR="00E839A4" w:rsidRPr="005D3B75" w:rsidRDefault="00E839A4" w:rsidP="005D3B75">
            <w:pPr>
              <w:spacing w:line="360" w:lineRule="auto"/>
              <w:rPr>
                <w:color w:val="EE0000"/>
                <w:sz w:val="26"/>
                <w:szCs w:val="26"/>
              </w:rPr>
            </w:pPr>
            <w:r w:rsidRPr="005D3B75">
              <w:rPr>
                <w:color w:val="EE0000"/>
                <w:sz w:val="26"/>
                <w:szCs w:val="26"/>
              </w:rPr>
              <w:t>5</w:t>
            </w:r>
          </w:p>
        </w:tc>
        <w:tc>
          <w:tcPr>
            <w:tcW w:w="0" w:type="auto"/>
            <w:vAlign w:val="center"/>
            <w:hideMark/>
          </w:tcPr>
          <w:p w14:paraId="2CB4CB82" w14:textId="77777777" w:rsidR="00E839A4" w:rsidRPr="005D3B75" w:rsidRDefault="00E839A4" w:rsidP="005D3B75">
            <w:pPr>
              <w:spacing w:line="360" w:lineRule="auto"/>
              <w:rPr>
                <w:color w:val="EE0000"/>
                <w:sz w:val="26"/>
                <w:szCs w:val="26"/>
              </w:rPr>
            </w:pPr>
            <w:r w:rsidRPr="005D3B75">
              <w:rPr>
                <w:rStyle w:val="Strong"/>
                <w:color w:val="EE0000"/>
                <w:sz w:val="26"/>
                <w:szCs w:val="26"/>
              </w:rPr>
              <w:t>C</w:t>
            </w:r>
          </w:p>
        </w:tc>
        <w:tc>
          <w:tcPr>
            <w:tcW w:w="7330" w:type="dxa"/>
            <w:vAlign w:val="center"/>
            <w:hideMark/>
          </w:tcPr>
          <w:p w14:paraId="2EF01052" w14:textId="77777777" w:rsidR="00E839A4" w:rsidRPr="005D3B75" w:rsidRDefault="00E839A4" w:rsidP="005D3B75">
            <w:pPr>
              <w:spacing w:line="360" w:lineRule="auto"/>
              <w:rPr>
                <w:color w:val="EE0000"/>
                <w:sz w:val="26"/>
                <w:szCs w:val="26"/>
              </w:rPr>
            </w:pPr>
            <w:r w:rsidRPr="005D3B75">
              <w:rPr>
                <w:color w:val="EE0000"/>
                <w:sz w:val="26"/>
                <w:szCs w:val="26"/>
              </w:rPr>
              <w:t>Connects to audience perception and regulation on disclosures.</w:t>
            </w:r>
          </w:p>
        </w:tc>
      </w:tr>
      <w:tr w:rsidR="009C12AD" w:rsidRPr="005D3B75" w14:paraId="70EFF36B" w14:textId="77777777" w:rsidTr="005D3B75">
        <w:trPr>
          <w:trHeight w:val="403"/>
          <w:tblCellSpacing w:w="15" w:type="dxa"/>
        </w:trPr>
        <w:tc>
          <w:tcPr>
            <w:tcW w:w="0" w:type="auto"/>
            <w:vAlign w:val="center"/>
            <w:hideMark/>
          </w:tcPr>
          <w:p w14:paraId="33132CB0" w14:textId="77777777" w:rsidR="00E839A4" w:rsidRPr="005D3B75" w:rsidRDefault="00E839A4" w:rsidP="005D3B75">
            <w:pPr>
              <w:spacing w:line="360" w:lineRule="auto"/>
              <w:rPr>
                <w:color w:val="EE0000"/>
                <w:sz w:val="26"/>
                <w:szCs w:val="26"/>
              </w:rPr>
            </w:pPr>
            <w:r w:rsidRPr="005D3B75">
              <w:rPr>
                <w:color w:val="EE0000"/>
                <w:sz w:val="26"/>
                <w:szCs w:val="26"/>
              </w:rPr>
              <w:t>6</w:t>
            </w:r>
          </w:p>
        </w:tc>
        <w:tc>
          <w:tcPr>
            <w:tcW w:w="0" w:type="auto"/>
            <w:vAlign w:val="center"/>
            <w:hideMark/>
          </w:tcPr>
          <w:p w14:paraId="01A63DCC" w14:textId="77777777" w:rsidR="00E839A4" w:rsidRPr="005D3B75" w:rsidRDefault="00E839A4" w:rsidP="005D3B75">
            <w:pPr>
              <w:spacing w:line="360" w:lineRule="auto"/>
              <w:rPr>
                <w:color w:val="EE0000"/>
                <w:sz w:val="26"/>
                <w:szCs w:val="26"/>
              </w:rPr>
            </w:pPr>
            <w:r w:rsidRPr="005D3B75">
              <w:rPr>
                <w:rStyle w:val="Strong"/>
                <w:color w:val="EE0000"/>
                <w:sz w:val="26"/>
                <w:szCs w:val="26"/>
              </w:rPr>
              <w:t>G</w:t>
            </w:r>
          </w:p>
        </w:tc>
        <w:tc>
          <w:tcPr>
            <w:tcW w:w="7330" w:type="dxa"/>
            <w:vAlign w:val="center"/>
            <w:hideMark/>
          </w:tcPr>
          <w:p w14:paraId="619D7720" w14:textId="77777777" w:rsidR="00E839A4" w:rsidRPr="005D3B75" w:rsidRDefault="00E839A4" w:rsidP="005D3B75">
            <w:pPr>
              <w:spacing w:line="360" w:lineRule="auto"/>
              <w:rPr>
                <w:color w:val="EE0000"/>
                <w:sz w:val="26"/>
                <w:szCs w:val="26"/>
              </w:rPr>
            </w:pPr>
            <w:r w:rsidRPr="005D3B75">
              <w:rPr>
                <w:color w:val="EE0000"/>
                <w:sz w:val="26"/>
                <w:szCs w:val="26"/>
              </w:rPr>
              <w:t>Concludes with a broad, forward-looking perspective on identity.</w:t>
            </w:r>
          </w:p>
        </w:tc>
      </w:tr>
    </w:tbl>
    <w:p w14:paraId="3E3F4AA9" w14:textId="77777777" w:rsidR="00966805" w:rsidRDefault="00966805" w:rsidP="00421E97">
      <w:pPr>
        <w:pStyle w:val="NormalWeb"/>
        <w:spacing w:before="0" w:beforeAutospacing="0" w:after="0" w:afterAutospacing="0" w:line="360" w:lineRule="auto"/>
        <w:rPr>
          <w:b/>
          <w:i/>
          <w:iCs/>
          <w:sz w:val="26"/>
          <w:szCs w:val="26"/>
          <w:lang w:val="en-US"/>
        </w:rPr>
      </w:pPr>
    </w:p>
    <w:p w14:paraId="57D29D77" w14:textId="6EE765A5" w:rsidR="009C12AD" w:rsidRPr="005D3B75" w:rsidRDefault="009C12AD" w:rsidP="00421E97">
      <w:pPr>
        <w:pStyle w:val="NormalWeb"/>
        <w:spacing w:before="0" w:beforeAutospacing="0" w:after="0" w:afterAutospacing="0" w:line="360" w:lineRule="auto"/>
        <w:rPr>
          <w:i/>
          <w:iCs/>
          <w:sz w:val="26"/>
          <w:szCs w:val="26"/>
        </w:rPr>
      </w:pPr>
      <w:r w:rsidRPr="005D3B75">
        <w:rPr>
          <w:b/>
          <w:i/>
          <w:iCs/>
          <w:sz w:val="26"/>
          <w:szCs w:val="26"/>
        </w:rPr>
        <w:lastRenderedPageBreak/>
        <w:t xml:space="preserve">Exercise </w:t>
      </w:r>
      <w:r w:rsidR="00787E17" w:rsidRPr="005D3B75">
        <w:rPr>
          <w:b/>
          <w:i/>
          <w:iCs/>
          <w:sz w:val="26"/>
          <w:szCs w:val="26"/>
        </w:rPr>
        <w:t>1</w:t>
      </w:r>
      <w:r w:rsidR="00966805">
        <w:rPr>
          <w:b/>
          <w:i/>
          <w:iCs/>
          <w:sz w:val="26"/>
          <w:szCs w:val="26"/>
          <w:lang w:val="en-US"/>
        </w:rPr>
        <w:t>1</w:t>
      </w:r>
      <w:r w:rsidRPr="005D3B75">
        <w:rPr>
          <w:b/>
          <w:i/>
          <w:iCs/>
          <w:sz w:val="26"/>
          <w:szCs w:val="26"/>
        </w:rPr>
        <w:t xml:space="preserve">: </w:t>
      </w:r>
      <w:r w:rsidRPr="005D3B75">
        <w:rPr>
          <w:b/>
          <w:bCs/>
          <w:i/>
          <w:iCs/>
          <w:sz w:val="26"/>
          <w:szCs w:val="26"/>
        </w:rPr>
        <w:t>Match each of the following</w:t>
      </w:r>
      <w:r w:rsidRPr="005D3B75">
        <w:rPr>
          <w:i/>
          <w:iCs/>
          <w:sz w:val="26"/>
          <w:szCs w:val="26"/>
        </w:rPr>
        <w:t xml:space="preserve"> </w:t>
      </w:r>
      <w:r w:rsidRPr="005D3B75">
        <w:rPr>
          <w:rStyle w:val="Strong"/>
          <w:i/>
          <w:iCs/>
          <w:sz w:val="26"/>
          <w:szCs w:val="26"/>
        </w:rPr>
        <w:t>statements (1–10)</w:t>
      </w:r>
      <w:r w:rsidRPr="005D3B75">
        <w:rPr>
          <w:i/>
          <w:iCs/>
          <w:sz w:val="26"/>
          <w:szCs w:val="26"/>
        </w:rPr>
        <w:t xml:space="preserve"> </w:t>
      </w:r>
      <w:r w:rsidRPr="005D3B75">
        <w:rPr>
          <w:b/>
          <w:bCs/>
          <w:i/>
          <w:iCs/>
          <w:sz w:val="26"/>
          <w:szCs w:val="26"/>
        </w:rPr>
        <w:t>with the</w:t>
      </w:r>
      <w:r w:rsidRPr="005D3B75">
        <w:rPr>
          <w:i/>
          <w:iCs/>
          <w:sz w:val="26"/>
          <w:szCs w:val="26"/>
        </w:rPr>
        <w:t xml:space="preserve"> </w:t>
      </w:r>
      <w:r w:rsidRPr="005D3B75">
        <w:rPr>
          <w:rStyle w:val="Strong"/>
          <w:i/>
          <w:iCs/>
          <w:sz w:val="26"/>
          <w:szCs w:val="26"/>
        </w:rPr>
        <w:t>correct paragraph (A–G)</w:t>
      </w:r>
      <w:r w:rsidRPr="005D3B75">
        <w:rPr>
          <w:i/>
          <w:iCs/>
          <w:sz w:val="26"/>
          <w:szCs w:val="26"/>
        </w:rPr>
        <w:t xml:space="preserve">. </w:t>
      </w:r>
      <w:r w:rsidRPr="005D3B75">
        <w:rPr>
          <w:b/>
          <w:bCs/>
          <w:i/>
          <w:iCs/>
          <w:sz w:val="26"/>
          <w:szCs w:val="26"/>
        </w:rPr>
        <w:t>Each paragraph may be used</w:t>
      </w:r>
      <w:r w:rsidRPr="005D3B75">
        <w:rPr>
          <w:i/>
          <w:iCs/>
          <w:sz w:val="26"/>
          <w:szCs w:val="26"/>
        </w:rPr>
        <w:t xml:space="preserve"> </w:t>
      </w:r>
      <w:r w:rsidRPr="005D3B75">
        <w:rPr>
          <w:rStyle w:val="Strong"/>
          <w:i/>
          <w:iCs/>
          <w:sz w:val="26"/>
          <w:szCs w:val="26"/>
        </w:rPr>
        <w:t>more than once</w:t>
      </w:r>
      <w:r w:rsidRPr="005D3B75">
        <w:rPr>
          <w:i/>
          <w:iCs/>
          <w:sz w:val="26"/>
          <w:szCs w:val="26"/>
        </w:rPr>
        <w:t xml:space="preserve"> </w:t>
      </w:r>
      <w:r w:rsidRPr="005D3B75">
        <w:rPr>
          <w:b/>
          <w:bCs/>
          <w:i/>
          <w:iCs/>
          <w:sz w:val="26"/>
          <w:szCs w:val="26"/>
        </w:rPr>
        <w:t>or</w:t>
      </w:r>
      <w:r w:rsidRPr="005D3B75">
        <w:rPr>
          <w:i/>
          <w:iCs/>
          <w:sz w:val="26"/>
          <w:szCs w:val="26"/>
        </w:rPr>
        <w:t xml:space="preserve"> </w:t>
      </w:r>
      <w:r w:rsidRPr="005D3B75">
        <w:rPr>
          <w:rStyle w:val="Strong"/>
          <w:i/>
          <w:iCs/>
          <w:sz w:val="26"/>
          <w:szCs w:val="26"/>
        </w:rPr>
        <w:t>not at all</w:t>
      </w:r>
      <w:r w:rsidRPr="005D3B75">
        <w:rPr>
          <w:i/>
          <w:iCs/>
          <w:sz w:val="26"/>
          <w:szCs w:val="26"/>
        </w:rPr>
        <w:t>.</w:t>
      </w:r>
    </w:p>
    <w:p w14:paraId="1E66096A" w14:textId="456BC6D1" w:rsidR="005D3B75" w:rsidRPr="004F2554" w:rsidRDefault="007A1220" w:rsidP="00421E97">
      <w:pPr>
        <w:pStyle w:val="NormalWeb"/>
        <w:spacing w:before="0" w:beforeAutospacing="0" w:after="0" w:afterAutospacing="0" w:line="360" w:lineRule="auto"/>
        <w:jc w:val="center"/>
        <w:rPr>
          <w:rStyle w:val="Strong"/>
          <w:b w:val="0"/>
          <w:bCs w:val="0"/>
          <w:sz w:val="26"/>
          <w:szCs w:val="26"/>
          <w:lang w:val="en-US"/>
        </w:rPr>
      </w:pPr>
      <w:r w:rsidRPr="005D3B75">
        <w:rPr>
          <w:rStyle w:val="Emphasis"/>
          <w:sz w:val="26"/>
          <w:szCs w:val="26"/>
        </w:rPr>
        <w:t>The Ethical Dilemma of Deepfake Technology</w:t>
      </w:r>
    </w:p>
    <w:p w14:paraId="33D2DB1F" w14:textId="2E6CC8F4" w:rsidR="005D3B75" w:rsidRDefault="007A1220" w:rsidP="00421E97">
      <w:pPr>
        <w:pStyle w:val="NormalWeb"/>
        <w:spacing w:before="0" w:beforeAutospacing="0" w:after="0" w:afterAutospacing="0" w:line="360" w:lineRule="auto"/>
        <w:jc w:val="both"/>
        <w:rPr>
          <w:rStyle w:val="Strong"/>
          <w:sz w:val="26"/>
          <w:szCs w:val="26"/>
        </w:rPr>
      </w:pPr>
      <w:r w:rsidRPr="005D3B75">
        <w:rPr>
          <w:rStyle w:val="Strong"/>
          <w:sz w:val="26"/>
          <w:szCs w:val="26"/>
        </w:rPr>
        <w:t>Paragraph A</w:t>
      </w:r>
    </w:p>
    <w:p w14:paraId="2FDC8D63" w14:textId="3B2D1119" w:rsidR="007A1220" w:rsidRPr="005D3B75" w:rsidRDefault="007A1220" w:rsidP="005D3B75">
      <w:pPr>
        <w:pStyle w:val="NormalWeb"/>
        <w:spacing w:before="0" w:beforeAutospacing="0" w:after="0" w:afterAutospacing="0" w:line="360" w:lineRule="auto"/>
        <w:jc w:val="both"/>
        <w:rPr>
          <w:sz w:val="26"/>
          <w:szCs w:val="26"/>
        </w:rPr>
      </w:pPr>
      <w:r w:rsidRPr="005D3B75">
        <w:rPr>
          <w:sz w:val="26"/>
          <w:szCs w:val="26"/>
        </w:rPr>
        <w:t>Deepfake technology uses artificial intelligence to manipulate videos or images, making it appear that someone said or did something they never did. While it began as an experimental tool within AI research, its application has quickly expanded to social media, entertainment, and even politics.</w:t>
      </w:r>
    </w:p>
    <w:p w14:paraId="52045CEA" w14:textId="77777777" w:rsidR="005D3B75" w:rsidRDefault="007A1220" w:rsidP="005D3B75">
      <w:pPr>
        <w:pStyle w:val="NormalWeb"/>
        <w:spacing w:before="0" w:beforeAutospacing="0" w:after="0" w:afterAutospacing="0" w:line="360" w:lineRule="auto"/>
        <w:jc w:val="both"/>
        <w:rPr>
          <w:rStyle w:val="Strong"/>
          <w:sz w:val="26"/>
          <w:szCs w:val="26"/>
        </w:rPr>
      </w:pPr>
      <w:r w:rsidRPr="005D3B75">
        <w:rPr>
          <w:rStyle w:val="Strong"/>
          <w:sz w:val="26"/>
          <w:szCs w:val="26"/>
        </w:rPr>
        <w:t>Paragraph B</w:t>
      </w:r>
    </w:p>
    <w:p w14:paraId="271CAAB0" w14:textId="0C6D5A39" w:rsidR="007A1220" w:rsidRPr="005D3B75" w:rsidRDefault="007A1220" w:rsidP="005D3B75">
      <w:pPr>
        <w:pStyle w:val="NormalWeb"/>
        <w:spacing w:before="0" w:beforeAutospacing="0" w:after="0" w:afterAutospacing="0" w:line="360" w:lineRule="auto"/>
        <w:jc w:val="both"/>
        <w:rPr>
          <w:sz w:val="26"/>
          <w:szCs w:val="26"/>
        </w:rPr>
      </w:pPr>
      <w:r w:rsidRPr="005D3B75">
        <w:rPr>
          <w:sz w:val="26"/>
          <w:szCs w:val="26"/>
        </w:rPr>
        <w:t>The line between fiction and reality has never been so blurred. Deepfakes can be used to create harmless parodies, but the same technology has also been weaponized for blackmail, fake news, and identity theft. The consequences are not limited to public figures—ordinary people can be victims too.</w:t>
      </w:r>
    </w:p>
    <w:p w14:paraId="3C138F55" w14:textId="77777777" w:rsidR="005D3B75" w:rsidRDefault="007A1220" w:rsidP="005D3B75">
      <w:pPr>
        <w:pStyle w:val="NormalWeb"/>
        <w:spacing w:before="0" w:beforeAutospacing="0" w:after="0" w:afterAutospacing="0" w:line="360" w:lineRule="auto"/>
        <w:jc w:val="both"/>
        <w:rPr>
          <w:rStyle w:val="Strong"/>
          <w:sz w:val="26"/>
          <w:szCs w:val="26"/>
        </w:rPr>
      </w:pPr>
      <w:r w:rsidRPr="005D3B75">
        <w:rPr>
          <w:rStyle w:val="Strong"/>
          <w:sz w:val="26"/>
          <w:szCs w:val="26"/>
        </w:rPr>
        <w:t>Paragraph C</w:t>
      </w:r>
    </w:p>
    <w:p w14:paraId="7DFB28F2" w14:textId="556E8EF6" w:rsidR="007A1220" w:rsidRPr="005D3B75" w:rsidRDefault="007A1220" w:rsidP="005D3B75">
      <w:pPr>
        <w:pStyle w:val="NormalWeb"/>
        <w:spacing w:before="0" w:beforeAutospacing="0" w:after="0" w:afterAutospacing="0" w:line="360" w:lineRule="auto"/>
        <w:jc w:val="both"/>
        <w:rPr>
          <w:sz w:val="26"/>
          <w:szCs w:val="26"/>
        </w:rPr>
      </w:pPr>
      <w:r w:rsidRPr="005D3B75">
        <w:rPr>
          <w:sz w:val="26"/>
          <w:szCs w:val="26"/>
        </w:rPr>
        <w:t>One of the most alarming aspects of deepfakes is their potential to erode public trust. In an age already saturated with misinformation, the existence of hyper-realistic fake content makes it difficult for individuals to discern truth from deception.</w:t>
      </w:r>
    </w:p>
    <w:p w14:paraId="04D47AB1" w14:textId="77777777" w:rsidR="005D3B75" w:rsidRDefault="007A1220" w:rsidP="005D3B75">
      <w:pPr>
        <w:pStyle w:val="NormalWeb"/>
        <w:spacing w:before="0" w:beforeAutospacing="0" w:after="0" w:afterAutospacing="0" w:line="360" w:lineRule="auto"/>
        <w:jc w:val="both"/>
        <w:rPr>
          <w:rStyle w:val="Strong"/>
          <w:sz w:val="26"/>
          <w:szCs w:val="26"/>
        </w:rPr>
      </w:pPr>
      <w:r w:rsidRPr="005D3B75">
        <w:rPr>
          <w:rStyle w:val="Strong"/>
          <w:sz w:val="26"/>
          <w:szCs w:val="26"/>
        </w:rPr>
        <w:t>Paragraph D</w:t>
      </w:r>
    </w:p>
    <w:p w14:paraId="7C395C17" w14:textId="66739A63" w:rsidR="007A1220" w:rsidRPr="005D3B75" w:rsidRDefault="007A1220" w:rsidP="005D3B75">
      <w:pPr>
        <w:pStyle w:val="NormalWeb"/>
        <w:spacing w:before="0" w:beforeAutospacing="0" w:after="0" w:afterAutospacing="0" w:line="360" w:lineRule="auto"/>
        <w:jc w:val="both"/>
        <w:rPr>
          <w:sz w:val="26"/>
          <w:szCs w:val="26"/>
        </w:rPr>
      </w:pPr>
      <w:r w:rsidRPr="005D3B75">
        <w:rPr>
          <w:sz w:val="26"/>
          <w:szCs w:val="26"/>
        </w:rPr>
        <w:t>Attempts to regulate deepfake content are still in early stages. Some governments have proposed or passed legislation targeting malicious use, particularly in political or explicit content. However, enforcement remains a challenge due to the global and decentralized nature of the internet.</w:t>
      </w:r>
    </w:p>
    <w:p w14:paraId="40DADFCD" w14:textId="77777777" w:rsidR="005D3B75" w:rsidRDefault="007A1220" w:rsidP="005D3B75">
      <w:pPr>
        <w:pStyle w:val="NormalWeb"/>
        <w:spacing w:before="0" w:beforeAutospacing="0" w:after="0" w:afterAutospacing="0" w:line="360" w:lineRule="auto"/>
        <w:jc w:val="both"/>
        <w:rPr>
          <w:rStyle w:val="Strong"/>
          <w:sz w:val="26"/>
          <w:szCs w:val="26"/>
        </w:rPr>
      </w:pPr>
      <w:r w:rsidRPr="005D3B75">
        <w:rPr>
          <w:rStyle w:val="Strong"/>
          <w:sz w:val="26"/>
          <w:szCs w:val="26"/>
        </w:rPr>
        <w:t>Paragraph E</w:t>
      </w:r>
    </w:p>
    <w:p w14:paraId="63A72C07" w14:textId="27C88607" w:rsidR="007A1220" w:rsidRPr="005D3B75" w:rsidRDefault="007A1220" w:rsidP="005D3B75">
      <w:pPr>
        <w:pStyle w:val="NormalWeb"/>
        <w:spacing w:before="0" w:beforeAutospacing="0" w:after="0" w:afterAutospacing="0" w:line="360" w:lineRule="auto"/>
        <w:jc w:val="both"/>
        <w:rPr>
          <w:sz w:val="26"/>
          <w:szCs w:val="26"/>
        </w:rPr>
      </w:pPr>
      <w:r w:rsidRPr="005D3B75">
        <w:rPr>
          <w:sz w:val="26"/>
          <w:szCs w:val="26"/>
        </w:rPr>
        <w:t>On the other hand, some argue that deepfake technology is not inherently bad. Artists, educators, and filmmakers have used it to recreate historical events or bring characters to life in innovative ways. In such contexts, it becomes a tool for creativity rather than deception.</w:t>
      </w:r>
    </w:p>
    <w:p w14:paraId="3F2176FE" w14:textId="77777777" w:rsidR="005D3B75" w:rsidRDefault="007A1220" w:rsidP="005D3B75">
      <w:pPr>
        <w:pStyle w:val="NormalWeb"/>
        <w:spacing w:line="360" w:lineRule="auto"/>
        <w:jc w:val="both"/>
        <w:rPr>
          <w:rStyle w:val="Strong"/>
          <w:sz w:val="26"/>
          <w:szCs w:val="26"/>
        </w:rPr>
      </w:pPr>
      <w:r w:rsidRPr="005D3B75">
        <w:rPr>
          <w:rStyle w:val="Strong"/>
          <w:sz w:val="26"/>
          <w:szCs w:val="26"/>
        </w:rPr>
        <w:t>Paragraph F</w:t>
      </w:r>
    </w:p>
    <w:p w14:paraId="022B402D" w14:textId="01DEBCCD" w:rsidR="007A1220" w:rsidRPr="005D3B75" w:rsidRDefault="007A1220" w:rsidP="00421E97">
      <w:pPr>
        <w:pStyle w:val="NormalWeb"/>
        <w:spacing w:before="0" w:beforeAutospacing="0" w:after="0" w:afterAutospacing="0" w:line="360" w:lineRule="auto"/>
        <w:jc w:val="both"/>
        <w:rPr>
          <w:sz w:val="26"/>
          <w:szCs w:val="26"/>
        </w:rPr>
      </w:pPr>
      <w:r w:rsidRPr="005D3B75">
        <w:rPr>
          <w:sz w:val="26"/>
          <w:szCs w:val="26"/>
        </w:rPr>
        <w:t>Technology platforms are also playing a role in addressing deepfakes. Some use detection algorithms to identify manipulated media, while others label potentially altered content. However, these measures are not always consistent or effective.</w:t>
      </w:r>
    </w:p>
    <w:p w14:paraId="1A979F28" w14:textId="77777777" w:rsidR="005D3B75" w:rsidRDefault="007A1220" w:rsidP="00421E97">
      <w:pPr>
        <w:pStyle w:val="NormalWeb"/>
        <w:spacing w:before="0" w:beforeAutospacing="0" w:after="0" w:afterAutospacing="0" w:line="360" w:lineRule="auto"/>
        <w:jc w:val="both"/>
        <w:rPr>
          <w:rStyle w:val="Strong"/>
          <w:sz w:val="26"/>
          <w:szCs w:val="26"/>
        </w:rPr>
      </w:pPr>
      <w:r w:rsidRPr="005D3B75">
        <w:rPr>
          <w:rStyle w:val="Strong"/>
          <w:sz w:val="26"/>
          <w:szCs w:val="26"/>
        </w:rPr>
        <w:lastRenderedPageBreak/>
        <w:t>Paragraph G</w:t>
      </w:r>
    </w:p>
    <w:p w14:paraId="359F642F" w14:textId="45C1948D" w:rsidR="007A1220" w:rsidRPr="005D3B75" w:rsidRDefault="007A1220" w:rsidP="00421E97">
      <w:pPr>
        <w:pStyle w:val="NormalWeb"/>
        <w:spacing w:before="0" w:beforeAutospacing="0" w:after="0" w:afterAutospacing="0" w:line="360" w:lineRule="auto"/>
        <w:jc w:val="both"/>
        <w:rPr>
          <w:sz w:val="26"/>
          <w:szCs w:val="26"/>
        </w:rPr>
      </w:pPr>
      <w:r w:rsidRPr="005D3B75">
        <w:rPr>
          <w:sz w:val="26"/>
          <w:szCs w:val="26"/>
        </w:rPr>
        <w:t>Looking forward, experts suggest a multi-pronged solution: improved detection tools, clearer legislation, better digital literacy education, and international cooperation. The deepfake dilemma cannot be solved by technology alone; it requires ethical awareness and collective responsibility.</w:t>
      </w:r>
    </w:p>
    <w:p w14:paraId="3ED31D57" w14:textId="42C41EB4" w:rsidR="007A1220" w:rsidRPr="005D3B75" w:rsidRDefault="007A1220" w:rsidP="00421E97">
      <w:pPr>
        <w:pStyle w:val="Heading3"/>
        <w:spacing w:before="0" w:after="0" w:line="360" w:lineRule="auto"/>
        <w:rPr>
          <w:sz w:val="26"/>
          <w:szCs w:val="26"/>
        </w:rPr>
      </w:pPr>
      <w:r w:rsidRPr="005D3B75">
        <w:rPr>
          <w:rStyle w:val="Strong"/>
          <w:b w:val="0"/>
          <w:bCs w:val="0"/>
          <w:sz w:val="26"/>
          <w:szCs w:val="26"/>
        </w:rPr>
        <w:t>Questions 1–10: Which paragraph contains the following information?</w:t>
      </w:r>
    </w:p>
    <w:p w14:paraId="44196A46" w14:textId="77777777" w:rsidR="007A1220" w:rsidRPr="005D3B75" w:rsidRDefault="007A1220" w:rsidP="009F510E">
      <w:pPr>
        <w:pStyle w:val="NormalWeb"/>
        <w:spacing w:before="0" w:beforeAutospacing="0" w:after="0" w:afterAutospacing="0" w:line="360" w:lineRule="auto"/>
        <w:rPr>
          <w:sz w:val="26"/>
          <w:szCs w:val="26"/>
        </w:rPr>
      </w:pPr>
      <w:r w:rsidRPr="005D3B75">
        <w:rPr>
          <w:sz w:val="26"/>
          <w:szCs w:val="26"/>
        </w:rPr>
        <w:t xml:space="preserve">Write the letter </w:t>
      </w:r>
      <w:r w:rsidRPr="005D3B75">
        <w:rPr>
          <w:rStyle w:val="Strong"/>
          <w:sz w:val="26"/>
          <w:szCs w:val="26"/>
        </w:rPr>
        <w:t>A–G</w:t>
      </w:r>
      <w:r w:rsidRPr="005D3B75">
        <w:rPr>
          <w:sz w:val="26"/>
          <w:szCs w:val="26"/>
        </w:rPr>
        <w:t xml:space="preserve"> next to each question.</w:t>
      </w:r>
    </w:p>
    <w:p w14:paraId="1E0EC6D7" w14:textId="77777777" w:rsidR="007A1220" w:rsidRPr="005D3B75" w:rsidRDefault="007A1220" w:rsidP="009F510E">
      <w:pPr>
        <w:pStyle w:val="NormalWeb"/>
        <w:numPr>
          <w:ilvl w:val="0"/>
          <w:numId w:val="7"/>
        </w:numPr>
        <w:spacing w:before="0" w:beforeAutospacing="0" w:after="0" w:afterAutospacing="0" w:line="360" w:lineRule="auto"/>
        <w:rPr>
          <w:sz w:val="26"/>
          <w:szCs w:val="26"/>
        </w:rPr>
      </w:pPr>
      <w:r w:rsidRPr="005D3B75">
        <w:rPr>
          <w:sz w:val="26"/>
          <w:szCs w:val="26"/>
        </w:rPr>
        <w:t>A future-oriented approach involving both law and education</w:t>
      </w:r>
    </w:p>
    <w:p w14:paraId="37EEDD8E" w14:textId="77777777" w:rsidR="007A1220" w:rsidRPr="005D3B75" w:rsidRDefault="007A1220" w:rsidP="009F510E">
      <w:pPr>
        <w:pStyle w:val="NormalWeb"/>
        <w:numPr>
          <w:ilvl w:val="0"/>
          <w:numId w:val="7"/>
        </w:numPr>
        <w:spacing w:before="0" w:beforeAutospacing="0" w:after="0" w:afterAutospacing="0" w:line="360" w:lineRule="auto"/>
        <w:rPr>
          <w:sz w:val="26"/>
          <w:szCs w:val="26"/>
        </w:rPr>
      </w:pPr>
      <w:r w:rsidRPr="005D3B75">
        <w:rPr>
          <w:sz w:val="26"/>
          <w:szCs w:val="26"/>
        </w:rPr>
        <w:t>Reference to the use of deepfakes in positive or creative contexts</w:t>
      </w:r>
    </w:p>
    <w:p w14:paraId="61B653F2" w14:textId="77777777" w:rsidR="007A1220" w:rsidRPr="005D3B75" w:rsidRDefault="007A1220" w:rsidP="009F510E">
      <w:pPr>
        <w:pStyle w:val="NormalWeb"/>
        <w:numPr>
          <w:ilvl w:val="0"/>
          <w:numId w:val="7"/>
        </w:numPr>
        <w:spacing w:before="0" w:beforeAutospacing="0" w:after="0" w:afterAutospacing="0" w:line="360" w:lineRule="auto"/>
        <w:rPr>
          <w:sz w:val="26"/>
          <w:szCs w:val="26"/>
        </w:rPr>
      </w:pPr>
      <w:r w:rsidRPr="005D3B75">
        <w:rPr>
          <w:sz w:val="26"/>
          <w:szCs w:val="26"/>
        </w:rPr>
        <w:t>Deepfake-related laws that are hard to implement effectively</w:t>
      </w:r>
    </w:p>
    <w:p w14:paraId="2ABF5012" w14:textId="77777777" w:rsidR="007A1220" w:rsidRPr="005D3B75" w:rsidRDefault="007A1220" w:rsidP="009F510E">
      <w:pPr>
        <w:pStyle w:val="NormalWeb"/>
        <w:numPr>
          <w:ilvl w:val="0"/>
          <w:numId w:val="7"/>
        </w:numPr>
        <w:spacing w:before="0" w:beforeAutospacing="0" w:after="0" w:afterAutospacing="0" w:line="360" w:lineRule="auto"/>
        <w:rPr>
          <w:sz w:val="26"/>
          <w:szCs w:val="26"/>
        </w:rPr>
      </w:pPr>
      <w:r w:rsidRPr="005D3B75">
        <w:rPr>
          <w:sz w:val="26"/>
          <w:szCs w:val="26"/>
        </w:rPr>
        <w:t>The role of online platforms in detecting fake content</w:t>
      </w:r>
    </w:p>
    <w:p w14:paraId="086F7E43" w14:textId="77777777" w:rsidR="007A1220" w:rsidRPr="005D3B75" w:rsidRDefault="007A1220" w:rsidP="009F510E">
      <w:pPr>
        <w:pStyle w:val="NormalWeb"/>
        <w:numPr>
          <w:ilvl w:val="0"/>
          <w:numId w:val="7"/>
        </w:numPr>
        <w:spacing w:before="0" w:beforeAutospacing="0" w:after="0" w:afterAutospacing="0" w:line="360" w:lineRule="auto"/>
        <w:rPr>
          <w:sz w:val="26"/>
          <w:szCs w:val="26"/>
        </w:rPr>
      </w:pPr>
      <w:r w:rsidRPr="005D3B75">
        <w:rPr>
          <w:sz w:val="26"/>
          <w:szCs w:val="26"/>
        </w:rPr>
        <w:t>Description of how deepfakes function on a technical level</w:t>
      </w:r>
    </w:p>
    <w:p w14:paraId="384B7AE6" w14:textId="77777777" w:rsidR="007A1220" w:rsidRPr="005D3B75" w:rsidRDefault="007A1220" w:rsidP="009F510E">
      <w:pPr>
        <w:pStyle w:val="NormalWeb"/>
        <w:numPr>
          <w:ilvl w:val="0"/>
          <w:numId w:val="7"/>
        </w:numPr>
        <w:spacing w:before="0" w:beforeAutospacing="0" w:after="0" w:afterAutospacing="0" w:line="360" w:lineRule="auto"/>
        <w:rPr>
          <w:sz w:val="26"/>
          <w:szCs w:val="26"/>
        </w:rPr>
      </w:pPr>
      <w:r w:rsidRPr="005D3B75">
        <w:rPr>
          <w:sz w:val="26"/>
          <w:szCs w:val="26"/>
        </w:rPr>
        <w:t>A discussion about declining public confidence in truth</w:t>
      </w:r>
    </w:p>
    <w:p w14:paraId="42B6A9FD" w14:textId="77777777" w:rsidR="007A1220" w:rsidRPr="005D3B75" w:rsidRDefault="007A1220" w:rsidP="009F510E">
      <w:pPr>
        <w:pStyle w:val="NormalWeb"/>
        <w:numPr>
          <w:ilvl w:val="0"/>
          <w:numId w:val="7"/>
        </w:numPr>
        <w:spacing w:before="0" w:beforeAutospacing="0" w:after="0" w:afterAutospacing="0" w:line="360" w:lineRule="auto"/>
        <w:rPr>
          <w:sz w:val="26"/>
          <w:szCs w:val="26"/>
        </w:rPr>
      </w:pPr>
      <w:r w:rsidRPr="005D3B75">
        <w:rPr>
          <w:sz w:val="26"/>
          <w:szCs w:val="26"/>
        </w:rPr>
        <w:t>An example of how deepfakes can harm non-celebrities</w:t>
      </w:r>
    </w:p>
    <w:p w14:paraId="74A41FFB" w14:textId="77777777" w:rsidR="007A1220" w:rsidRPr="005D3B75" w:rsidRDefault="007A1220" w:rsidP="009F510E">
      <w:pPr>
        <w:pStyle w:val="NormalWeb"/>
        <w:numPr>
          <w:ilvl w:val="0"/>
          <w:numId w:val="7"/>
        </w:numPr>
        <w:spacing w:before="0" w:beforeAutospacing="0" w:after="0" w:afterAutospacing="0" w:line="360" w:lineRule="auto"/>
        <w:rPr>
          <w:sz w:val="26"/>
          <w:szCs w:val="26"/>
        </w:rPr>
      </w:pPr>
      <w:r w:rsidRPr="005D3B75">
        <w:rPr>
          <w:sz w:val="26"/>
          <w:szCs w:val="26"/>
        </w:rPr>
        <w:t>The idea that deepfakes are a reflection of broader online disinformation</w:t>
      </w:r>
    </w:p>
    <w:p w14:paraId="576BCE8D" w14:textId="77777777" w:rsidR="007A1220" w:rsidRPr="005D3B75" w:rsidRDefault="007A1220" w:rsidP="009F510E">
      <w:pPr>
        <w:pStyle w:val="NormalWeb"/>
        <w:numPr>
          <w:ilvl w:val="0"/>
          <w:numId w:val="7"/>
        </w:numPr>
        <w:spacing w:before="0" w:beforeAutospacing="0" w:after="0" w:afterAutospacing="0" w:line="360" w:lineRule="auto"/>
        <w:rPr>
          <w:sz w:val="26"/>
          <w:szCs w:val="26"/>
        </w:rPr>
      </w:pPr>
      <w:r w:rsidRPr="005D3B75">
        <w:rPr>
          <w:sz w:val="26"/>
          <w:szCs w:val="26"/>
        </w:rPr>
        <w:t>Mention of parody or humorous content created with deepfakes</w:t>
      </w:r>
    </w:p>
    <w:p w14:paraId="719A3F7F" w14:textId="6807D6AB" w:rsidR="007A1220" w:rsidRPr="005D3B75" w:rsidRDefault="007A1220" w:rsidP="009F510E">
      <w:pPr>
        <w:pStyle w:val="NormalWeb"/>
        <w:numPr>
          <w:ilvl w:val="0"/>
          <w:numId w:val="7"/>
        </w:numPr>
        <w:spacing w:before="0" w:beforeAutospacing="0" w:after="0" w:afterAutospacing="0" w:line="360" w:lineRule="auto"/>
        <w:rPr>
          <w:sz w:val="26"/>
          <w:szCs w:val="26"/>
        </w:rPr>
      </w:pPr>
      <w:r w:rsidRPr="005D3B75">
        <w:rPr>
          <w:sz w:val="26"/>
          <w:szCs w:val="26"/>
        </w:rPr>
        <w:t>An argument that solving the problem requires more than technical fixes</w:t>
      </w:r>
    </w:p>
    <w:p w14:paraId="4582CF2A" w14:textId="69CD5CE5" w:rsidR="007A1220" w:rsidRPr="005D3B75" w:rsidRDefault="00D45D77" w:rsidP="009F510E">
      <w:pPr>
        <w:pStyle w:val="Heading3"/>
        <w:spacing w:before="0" w:after="0" w:line="360" w:lineRule="auto"/>
        <w:rPr>
          <w:color w:val="EE0000"/>
          <w:sz w:val="26"/>
          <w:szCs w:val="26"/>
        </w:rPr>
      </w:pPr>
      <w:r w:rsidRPr="005D3B75">
        <w:rPr>
          <w:rStyle w:val="Strong"/>
          <w:b w:val="0"/>
          <w:bCs w:val="0"/>
          <w:color w:val="EE0000"/>
          <w:sz w:val="26"/>
          <w:szCs w:val="26"/>
        </w:rPr>
        <w:t>ANSWER KEY</w:t>
      </w:r>
    </w:p>
    <w:tbl>
      <w:tblPr>
        <w:tblW w:w="9734"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30"/>
        <w:gridCol w:w="1041"/>
        <w:gridCol w:w="8163"/>
      </w:tblGrid>
      <w:tr w:rsidR="00D45D77" w:rsidRPr="005D3B75" w14:paraId="12566F30" w14:textId="77777777" w:rsidTr="001F56AF">
        <w:trPr>
          <w:trHeight w:val="404"/>
          <w:tblHeader/>
          <w:tblCellSpacing w:w="15" w:type="dxa"/>
        </w:trPr>
        <w:tc>
          <w:tcPr>
            <w:tcW w:w="0" w:type="auto"/>
            <w:vAlign w:val="center"/>
            <w:hideMark/>
          </w:tcPr>
          <w:p w14:paraId="46526AFB" w14:textId="77777777" w:rsidR="007A1220" w:rsidRPr="005D3B75" w:rsidRDefault="007A1220" w:rsidP="005D3B75">
            <w:pPr>
              <w:spacing w:line="360" w:lineRule="auto"/>
              <w:jc w:val="center"/>
              <w:rPr>
                <w:b/>
                <w:bCs/>
                <w:color w:val="EE0000"/>
                <w:sz w:val="26"/>
                <w:szCs w:val="26"/>
              </w:rPr>
            </w:pPr>
            <w:r w:rsidRPr="005D3B75">
              <w:rPr>
                <w:b/>
                <w:bCs/>
                <w:color w:val="EE0000"/>
                <w:sz w:val="26"/>
                <w:szCs w:val="26"/>
              </w:rPr>
              <w:t>No.</w:t>
            </w:r>
          </w:p>
        </w:tc>
        <w:tc>
          <w:tcPr>
            <w:tcW w:w="0" w:type="auto"/>
            <w:vAlign w:val="center"/>
            <w:hideMark/>
          </w:tcPr>
          <w:p w14:paraId="62DEE829" w14:textId="77777777" w:rsidR="007A1220" w:rsidRPr="005D3B75" w:rsidRDefault="007A1220" w:rsidP="005D3B75">
            <w:pPr>
              <w:spacing w:line="360" w:lineRule="auto"/>
              <w:jc w:val="center"/>
              <w:rPr>
                <w:b/>
                <w:bCs/>
                <w:color w:val="EE0000"/>
                <w:sz w:val="26"/>
                <w:szCs w:val="26"/>
              </w:rPr>
            </w:pPr>
            <w:r w:rsidRPr="005D3B75">
              <w:rPr>
                <w:b/>
                <w:bCs/>
                <w:color w:val="EE0000"/>
                <w:sz w:val="26"/>
                <w:szCs w:val="26"/>
              </w:rPr>
              <w:t>Answer</w:t>
            </w:r>
          </w:p>
        </w:tc>
        <w:tc>
          <w:tcPr>
            <w:tcW w:w="0" w:type="auto"/>
            <w:vAlign w:val="center"/>
            <w:hideMark/>
          </w:tcPr>
          <w:p w14:paraId="1C7D69F4" w14:textId="77777777" w:rsidR="007A1220" w:rsidRPr="005D3B75" w:rsidRDefault="007A1220" w:rsidP="005D3B75">
            <w:pPr>
              <w:spacing w:line="360" w:lineRule="auto"/>
              <w:jc w:val="center"/>
              <w:rPr>
                <w:b/>
                <w:bCs/>
                <w:color w:val="EE0000"/>
                <w:sz w:val="26"/>
                <w:szCs w:val="26"/>
              </w:rPr>
            </w:pPr>
            <w:r w:rsidRPr="005D3B75">
              <w:rPr>
                <w:b/>
                <w:bCs/>
                <w:color w:val="EE0000"/>
                <w:sz w:val="26"/>
                <w:szCs w:val="26"/>
              </w:rPr>
              <w:t>Explanation</w:t>
            </w:r>
          </w:p>
        </w:tc>
      </w:tr>
      <w:tr w:rsidR="00D45D77" w:rsidRPr="005D3B75" w14:paraId="78CF5727" w14:textId="77777777" w:rsidTr="001F56AF">
        <w:trPr>
          <w:trHeight w:val="418"/>
          <w:tblCellSpacing w:w="15" w:type="dxa"/>
        </w:trPr>
        <w:tc>
          <w:tcPr>
            <w:tcW w:w="0" w:type="auto"/>
            <w:vAlign w:val="center"/>
            <w:hideMark/>
          </w:tcPr>
          <w:p w14:paraId="18F44B19" w14:textId="77777777" w:rsidR="007A1220" w:rsidRPr="005D3B75" w:rsidRDefault="007A1220" w:rsidP="005D3B75">
            <w:pPr>
              <w:spacing w:line="360" w:lineRule="auto"/>
              <w:rPr>
                <w:color w:val="EE0000"/>
                <w:sz w:val="26"/>
                <w:szCs w:val="26"/>
              </w:rPr>
            </w:pPr>
            <w:r w:rsidRPr="005D3B75">
              <w:rPr>
                <w:color w:val="EE0000"/>
                <w:sz w:val="26"/>
                <w:szCs w:val="26"/>
              </w:rPr>
              <w:t>1</w:t>
            </w:r>
          </w:p>
        </w:tc>
        <w:tc>
          <w:tcPr>
            <w:tcW w:w="0" w:type="auto"/>
            <w:vAlign w:val="center"/>
            <w:hideMark/>
          </w:tcPr>
          <w:p w14:paraId="6EF1BC92" w14:textId="77777777" w:rsidR="007A1220" w:rsidRPr="005D3B75" w:rsidRDefault="007A1220" w:rsidP="005D3B75">
            <w:pPr>
              <w:spacing w:line="360" w:lineRule="auto"/>
              <w:rPr>
                <w:color w:val="EE0000"/>
                <w:sz w:val="26"/>
                <w:szCs w:val="26"/>
              </w:rPr>
            </w:pPr>
            <w:r w:rsidRPr="005D3B75">
              <w:rPr>
                <w:rStyle w:val="Strong"/>
                <w:color w:val="EE0000"/>
                <w:sz w:val="26"/>
                <w:szCs w:val="26"/>
              </w:rPr>
              <w:t>G</w:t>
            </w:r>
          </w:p>
        </w:tc>
        <w:tc>
          <w:tcPr>
            <w:tcW w:w="0" w:type="auto"/>
            <w:vAlign w:val="center"/>
            <w:hideMark/>
          </w:tcPr>
          <w:p w14:paraId="4ADC199C" w14:textId="77777777" w:rsidR="007A1220" w:rsidRPr="005D3B75" w:rsidRDefault="007A1220" w:rsidP="005D3B75">
            <w:pPr>
              <w:spacing w:line="360" w:lineRule="auto"/>
              <w:rPr>
                <w:color w:val="EE0000"/>
                <w:sz w:val="26"/>
                <w:szCs w:val="26"/>
              </w:rPr>
            </w:pPr>
            <w:r w:rsidRPr="005D3B75">
              <w:rPr>
                <w:color w:val="EE0000"/>
                <w:sz w:val="26"/>
                <w:szCs w:val="26"/>
              </w:rPr>
              <w:t>Mentions “digital literacy,” “legislation,” “international cooperation”</w:t>
            </w:r>
          </w:p>
        </w:tc>
      </w:tr>
      <w:tr w:rsidR="00D45D77" w:rsidRPr="005D3B75" w14:paraId="4887BD49" w14:textId="77777777" w:rsidTr="001F56AF">
        <w:trPr>
          <w:trHeight w:val="418"/>
          <w:tblCellSpacing w:w="15" w:type="dxa"/>
        </w:trPr>
        <w:tc>
          <w:tcPr>
            <w:tcW w:w="0" w:type="auto"/>
            <w:vAlign w:val="center"/>
            <w:hideMark/>
          </w:tcPr>
          <w:p w14:paraId="454F5912" w14:textId="77777777" w:rsidR="007A1220" w:rsidRPr="005D3B75" w:rsidRDefault="007A1220" w:rsidP="005D3B75">
            <w:pPr>
              <w:spacing w:line="360" w:lineRule="auto"/>
              <w:rPr>
                <w:color w:val="EE0000"/>
                <w:sz w:val="26"/>
                <w:szCs w:val="26"/>
              </w:rPr>
            </w:pPr>
            <w:r w:rsidRPr="005D3B75">
              <w:rPr>
                <w:color w:val="EE0000"/>
                <w:sz w:val="26"/>
                <w:szCs w:val="26"/>
              </w:rPr>
              <w:t>2</w:t>
            </w:r>
          </w:p>
        </w:tc>
        <w:tc>
          <w:tcPr>
            <w:tcW w:w="0" w:type="auto"/>
            <w:vAlign w:val="center"/>
            <w:hideMark/>
          </w:tcPr>
          <w:p w14:paraId="1018E295" w14:textId="77777777" w:rsidR="007A1220" w:rsidRPr="005D3B75" w:rsidRDefault="007A1220" w:rsidP="005D3B75">
            <w:pPr>
              <w:spacing w:line="360" w:lineRule="auto"/>
              <w:rPr>
                <w:color w:val="EE0000"/>
                <w:sz w:val="26"/>
                <w:szCs w:val="26"/>
              </w:rPr>
            </w:pPr>
            <w:r w:rsidRPr="005D3B75">
              <w:rPr>
                <w:rStyle w:val="Strong"/>
                <w:color w:val="EE0000"/>
                <w:sz w:val="26"/>
                <w:szCs w:val="26"/>
              </w:rPr>
              <w:t>E</w:t>
            </w:r>
          </w:p>
        </w:tc>
        <w:tc>
          <w:tcPr>
            <w:tcW w:w="0" w:type="auto"/>
            <w:vAlign w:val="center"/>
            <w:hideMark/>
          </w:tcPr>
          <w:p w14:paraId="25B915D8" w14:textId="77777777" w:rsidR="007A1220" w:rsidRPr="005D3B75" w:rsidRDefault="007A1220" w:rsidP="005D3B75">
            <w:pPr>
              <w:spacing w:line="360" w:lineRule="auto"/>
              <w:rPr>
                <w:color w:val="EE0000"/>
                <w:sz w:val="26"/>
                <w:szCs w:val="26"/>
              </w:rPr>
            </w:pPr>
            <w:r w:rsidRPr="005D3B75">
              <w:rPr>
                <w:color w:val="EE0000"/>
                <w:sz w:val="26"/>
                <w:szCs w:val="26"/>
              </w:rPr>
              <w:t>Refers to artists, educators using deepfakes for storytelling</w:t>
            </w:r>
          </w:p>
        </w:tc>
      </w:tr>
      <w:tr w:rsidR="00D45D77" w:rsidRPr="005D3B75" w14:paraId="0A10DD31" w14:textId="77777777" w:rsidTr="001F56AF">
        <w:trPr>
          <w:trHeight w:val="404"/>
          <w:tblCellSpacing w:w="15" w:type="dxa"/>
        </w:trPr>
        <w:tc>
          <w:tcPr>
            <w:tcW w:w="0" w:type="auto"/>
            <w:vAlign w:val="center"/>
            <w:hideMark/>
          </w:tcPr>
          <w:p w14:paraId="1A756DBE" w14:textId="77777777" w:rsidR="007A1220" w:rsidRPr="005D3B75" w:rsidRDefault="007A1220" w:rsidP="005D3B75">
            <w:pPr>
              <w:spacing w:line="360" w:lineRule="auto"/>
              <w:rPr>
                <w:color w:val="EE0000"/>
                <w:sz w:val="26"/>
                <w:szCs w:val="26"/>
              </w:rPr>
            </w:pPr>
            <w:r w:rsidRPr="005D3B75">
              <w:rPr>
                <w:color w:val="EE0000"/>
                <w:sz w:val="26"/>
                <w:szCs w:val="26"/>
              </w:rPr>
              <w:t>3</w:t>
            </w:r>
          </w:p>
        </w:tc>
        <w:tc>
          <w:tcPr>
            <w:tcW w:w="0" w:type="auto"/>
            <w:vAlign w:val="center"/>
            <w:hideMark/>
          </w:tcPr>
          <w:p w14:paraId="25FFCBCC" w14:textId="77777777" w:rsidR="007A1220" w:rsidRPr="005D3B75" w:rsidRDefault="007A1220" w:rsidP="005D3B75">
            <w:pPr>
              <w:spacing w:line="360" w:lineRule="auto"/>
              <w:rPr>
                <w:color w:val="EE0000"/>
                <w:sz w:val="26"/>
                <w:szCs w:val="26"/>
              </w:rPr>
            </w:pPr>
            <w:r w:rsidRPr="005D3B75">
              <w:rPr>
                <w:rStyle w:val="Strong"/>
                <w:color w:val="EE0000"/>
                <w:sz w:val="26"/>
                <w:szCs w:val="26"/>
              </w:rPr>
              <w:t>D</w:t>
            </w:r>
          </w:p>
        </w:tc>
        <w:tc>
          <w:tcPr>
            <w:tcW w:w="0" w:type="auto"/>
            <w:vAlign w:val="center"/>
            <w:hideMark/>
          </w:tcPr>
          <w:p w14:paraId="613A064F" w14:textId="77777777" w:rsidR="007A1220" w:rsidRPr="005D3B75" w:rsidRDefault="007A1220" w:rsidP="005D3B75">
            <w:pPr>
              <w:spacing w:line="360" w:lineRule="auto"/>
              <w:rPr>
                <w:color w:val="EE0000"/>
                <w:sz w:val="26"/>
                <w:szCs w:val="26"/>
              </w:rPr>
            </w:pPr>
            <w:r w:rsidRPr="005D3B75">
              <w:rPr>
                <w:color w:val="EE0000"/>
                <w:sz w:val="26"/>
                <w:szCs w:val="26"/>
              </w:rPr>
              <w:t>Talks about laws proposed and their enforcement challenges</w:t>
            </w:r>
          </w:p>
        </w:tc>
      </w:tr>
      <w:tr w:rsidR="00D45D77" w:rsidRPr="005D3B75" w14:paraId="30945EB9" w14:textId="77777777" w:rsidTr="001F56AF">
        <w:trPr>
          <w:trHeight w:val="418"/>
          <w:tblCellSpacing w:w="15" w:type="dxa"/>
        </w:trPr>
        <w:tc>
          <w:tcPr>
            <w:tcW w:w="0" w:type="auto"/>
            <w:vAlign w:val="center"/>
            <w:hideMark/>
          </w:tcPr>
          <w:p w14:paraId="44026822" w14:textId="77777777" w:rsidR="007A1220" w:rsidRPr="005D3B75" w:rsidRDefault="007A1220" w:rsidP="005D3B75">
            <w:pPr>
              <w:spacing w:line="360" w:lineRule="auto"/>
              <w:rPr>
                <w:color w:val="EE0000"/>
                <w:sz w:val="26"/>
                <w:szCs w:val="26"/>
              </w:rPr>
            </w:pPr>
            <w:r w:rsidRPr="005D3B75">
              <w:rPr>
                <w:color w:val="EE0000"/>
                <w:sz w:val="26"/>
                <w:szCs w:val="26"/>
              </w:rPr>
              <w:t>4</w:t>
            </w:r>
          </w:p>
        </w:tc>
        <w:tc>
          <w:tcPr>
            <w:tcW w:w="0" w:type="auto"/>
            <w:vAlign w:val="center"/>
            <w:hideMark/>
          </w:tcPr>
          <w:p w14:paraId="2B61B732" w14:textId="77777777" w:rsidR="007A1220" w:rsidRPr="005D3B75" w:rsidRDefault="007A1220" w:rsidP="005D3B75">
            <w:pPr>
              <w:spacing w:line="360" w:lineRule="auto"/>
              <w:rPr>
                <w:color w:val="EE0000"/>
                <w:sz w:val="26"/>
                <w:szCs w:val="26"/>
              </w:rPr>
            </w:pPr>
            <w:r w:rsidRPr="005D3B75">
              <w:rPr>
                <w:rStyle w:val="Strong"/>
                <w:color w:val="EE0000"/>
                <w:sz w:val="26"/>
                <w:szCs w:val="26"/>
              </w:rPr>
              <w:t>F</w:t>
            </w:r>
          </w:p>
        </w:tc>
        <w:tc>
          <w:tcPr>
            <w:tcW w:w="0" w:type="auto"/>
            <w:vAlign w:val="center"/>
            <w:hideMark/>
          </w:tcPr>
          <w:p w14:paraId="5EBDC0A5" w14:textId="77777777" w:rsidR="007A1220" w:rsidRPr="005D3B75" w:rsidRDefault="007A1220" w:rsidP="005D3B75">
            <w:pPr>
              <w:spacing w:line="360" w:lineRule="auto"/>
              <w:rPr>
                <w:color w:val="EE0000"/>
                <w:sz w:val="26"/>
                <w:szCs w:val="26"/>
              </w:rPr>
            </w:pPr>
            <w:r w:rsidRPr="005D3B75">
              <w:rPr>
                <w:color w:val="EE0000"/>
                <w:sz w:val="26"/>
                <w:szCs w:val="26"/>
              </w:rPr>
              <w:t>Platforms using detection tools and labeling</w:t>
            </w:r>
          </w:p>
        </w:tc>
      </w:tr>
      <w:tr w:rsidR="00D45D77" w:rsidRPr="005D3B75" w14:paraId="5BDD00DA" w14:textId="77777777" w:rsidTr="001F56AF">
        <w:trPr>
          <w:trHeight w:val="418"/>
          <w:tblCellSpacing w:w="15" w:type="dxa"/>
        </w:trPr>
        <w:tc>
          <w:tcPr>
            <w:tcW w:w="0" w:type="auto"/>
            <w:vAlign w:val="center"/>
            <w:hideMark/>
          </w:tcPr>
          <w:p w14:paraId="47029E72" w14:textId="77777777" w:rsidR="007A1220" w:rsidRPr="005D3B75" w:rsidRDefault="007A1220" w:rsidP="005D3B75">
            <w:pPr>
              <w:spacing w:line="360" w:lineRule="auto"/>
              <w:rPr>
                <w:color w:val="EE0000"/>
                <w:sz w:val="26"/>
                <w:szCs w:val="26"/>
              </w:rPr>
            </w:pPr>
            <w:r w:rsidRPr="005D3B75">
              <w:rPr>
                <w:color w:val="EE0000"/>
                <w:sz w:val="26"/>
                <w:szCs w:val="26"/>
              </w:rPr>
              <w:t>5</w:t>
            </w:r>
          </w:p>
        </w:tc>
        <w:tc>
          <w:tcPr>
            <w:tcW w:w="0" w:type="auto"/>
            <w:vAlign w:val="center"/>
            <w:hideMark/>
          </w:tcPr>
          <w:p w14:paraId="4A8560F1" w14:textId="77777777" w:rsidR="007A1220" w:rsidRPr="005D3B75" w:rsidRDefault="007A1220" w:rsidP="005D3B75">
            <w:pPr>
              <w:spacing w:line="360" w:lineRule="auto"/>
              <w:rPr>
                <w:color w:val="EE0000"/>
                <w:sz w:val="26"/>
                <w:szCs w:val="26"/>
              </w:rPr>
            </w:pPr>
            <w:r w:rsidRPr="005D3B75">
              <w:rPr>
                <w:rStyle w:val="Strong"/>
                <w:color w:val="EE0000"/>
                <w:sz w:val="26"/>
                <w:szCs w:val="26"/>
              </w:rPr>
              <w:t>A</w:t>
            </w:r>
          </w:p>
        </w:tc>
        <w:tc>
          <w:tcPr>
            <w:tcW w:w="0" w:type="auto"/>
            <w:vAlign w:val="center"/>
            <w:hideMark/>
          </w:tcPr>
          <w:p w14:paraId="79E4DC1B" w14:textId="77777777" w:rsidR="007A1220" w:rsidRPr="005D3B75" w:rsidRDefault="007A1220" w:rsidP="005D3B75">
            <w:pPr>
              <w:spacing w:line="360" w:lineRule="auto"/>
              <w:rPr>
                <w:color w:val="EE0000"/>
                <w:sz w:val="26"/>
                <w:szCs w:val="26"/>
              </w:rPr>
            </w:pPr>
            <w:r w:rsidRPr="005D3B75">
              <w:rPr>
                <w:color w:val="EE0000"/>
                <w:sz w:val="26"/>
                <w:szCs w:val="26"/>
              </w:rPr>
              <w:t>Defines what deepfakes are and how they work</w:t>
            </w:r>
          </w:p>
        </w:tc>
      </w:tr>
      <w:tr w:rsidR="00D45D77" w:rsidRPr="005D3B75" w14:paraId="62D393E4" w14:textId="77777777" w:rsidTr="001F56AF">
        <w:trPr>
          <w:trHeight w:val="404"/>
          <w:tblCellSpacing w:w="15" w:type="dxa"/>
        </w:trPr>
        <w:tc>
          <w:tcPr>
            <w:tcW w:w="0" w:type="auto"/>
            <w:vAlign w:val="center"/>
            <w:hideMark/>
          </w:tcPr>
          <w:p w14:paraId="48768D93" w14:textId="77777777" w:rsidR="007A1220" w:rsidRPr="005D3B75" w:rsidRDefault="007A1220" w:rsidP="005D3B75">
            <w:pPr>
              <w:spacing w:line="360" w:lineRule="auto"/>
              <w:rPr>
                <w:color w:val="EE0000"/>
                <w:sz w:val="26"/>
                <w:szCs w:val="26"/>
              </w:rPr>
            </w:pPr>
            <w:r w:rsidRPr="005D3B75">
              <w:rPr>
                <w:color w:val="EE0000"/>
                <w:sz w:val="26"/>
                <w:szCs w:val="26"/>
              </w:rPr>
              <w:t>6</w:t>
            </w:r>
          </w:p>
        </w:tc>
        <w:tc>
          <w:tcPr>
            <w:tcW w:w="0" w:type="auto"/>
            <w:vAlign w:val="center"/>
            <w:hideMark/>
          </w:tcPr>
          <w:p w14:paraId="07222D34" w14:textId="77777777" w:rsidR="007A1220" w:rsidRPr="005D3B75" w:rsidRDefault="007A1220" w:rsidP="005D3B75">
            <w:pPr>
              <w:spacing w:line="360" w:lineRule="auto"/>
              <w:rPr>
                <w:color w:val="EE0000"/>
                <w:sz w:val="26"/>
                <w:szCs w:val="26"/>
              </w:rPr>
            </w:pPr>
            <w:r w:rsidRPr="005D3B75">
              <w:rPr>
                <w:rStyle w:val="Strong"/>
                <w:color w:val="EE0000"/>
                <w:sz w:val="26"/>
                <w:szCs w:val="26"/>
              </w:rPr>
              <w:t>C</w:t>
            </w:r>
          </w:p>
        </w:tc>
        <w:tc>
          <w:tcPr>
            <w:tcW w:w="0" w:type="auto"/>
            <w:vAlign w:val="center"/>
            <w:hideMark/>
          </w:tcPr>
          <w:p w14:paraId="452CCD7A" w14:textId="77777777" w:rsidR="007A1220" w:rsidRPr="005D3B75" w:rsidRDefault="007A1220" w:rsidP="005D3B75">
            <w:pPr>
              <w:spacing w:line="360" w:lineRule="auto"/>
              <w:rPr>
                <w:color w:val="EE0000"/>
                <w:sz w:val="26"/>
                <w:szCs w:val="26"/>
              </w:rPr>
            </w:pPr>
            <w:r w:rsidRPr="005D3B75">
              <w:rPr>
                <w:color w:val="EE0000"/>
                <w:sz w:val="26"/>
                <w:szCs w:val="26"/>
              </w:rPr>
              <w:t>Discusses erosion of public trust</w:t>
            </w:r>
          </w:p>
        </w:tc>
      </w:tr>
      <w:tr w:rsidR="00D45D77" w:rsidRPr="005D3B75" w14:paraId="4131DF74" w14:textId="77777777" w:rsidTr="001F56AF">
        <w:trPr>
          <w:trHeight w:val="418"/>
          <w:tblCellSpacing w:w="15" w:type="dxa"/>
        </w:trPr>
        <w:tc>
          <w:tcPr>
            <w:tcW w:w="0" w:type="auto"/>
            <w:vAlign w:val="center"/>
            <w:hideMark/>
          </w:tcPr>
          <w:p w14:paraId="69DD721C" w14:textId="77777777" w:rsidR="007A1220" w:rsidRPr="005D3B75" w:rsidRDefault="007A1220" w:rsidP="005D3B75">
            <w:pPr>
              <w:spacing w:line="360" w:lineRule="auto"/>
              <w:rPr>
                <w:color w:val="EE0000"/>
                <w:sz w:val="26"/>
                <w:szCs w:val="26"/>
              </w:rPr>
            </w:pPr>
            <w:r w:rsidRPr="005D3B75">
              <w:rPr>
                <w:color w:val="EE0000"/>
                <w:sz w:val="26"/>
                <w:szCs w:val="26"/>
              </w:rPr>
              <w:t>7</w:t>
            </w:r>
          </w:p>
        </w:tc>
        <w:tc>
          <w:tcPr>
            <w:tcW w:w="0" w:type="auto"/>
            <w:vAlign w:val="center"/>
            <w:hideMark/>
          </w:tcPr>
          <w:p w14:paraId="6F6F85AB" w14:textId="77777777" w:rsidR="007A1220" w:rsidRPr="005D3B75" w:rsidRDefault="007A1220" w:rsidP="005D3B75">
            <w:pPr>
              <w:spacing w:line="360" w:lineRule="auto"/>
              <w:rPr>
                <w:color w:val="EE0000"/>
                <w:sz w:val="26"/>
                <w:szCs w:val="26"/>
              </w:rPr>
            </w:pPr>
            <w:r w:rsidRPr="005D3B75">
              <w:rPr>
                <w:rStyle w:val="Strong"/>
                <w:color w:val="EE0000"/>
                <w:sz w:val="26"/>
                <w:szCs w:val="26"/>
              </w:rPr>
              <w:t>B</w:t>
            </w:r>
          </w:p>
        </w:tc>
        <w:tc>
          <w:tcPr>
            <w:tcW w:w="0" w:type="auto"/>
            <w:vAlign w:val="center"/>
            <w:hideMark/>
          </w:tcPr>
          <w:p w14:paraId="2467E7BC" w14:textId="77777777" w:rsidR="007A1220" w:rsidRPr="005D3B75" w:rsidRDefault="007A1220" w:rsidP="005D3B75">
            <w:pPr>
              <w:spacing w:line="360" w:lineRule="auto"/>
              <w:rPr>
                <w:color w:val="EE0000"/>
                <w:sz w:val="26"/>
                <w:szCs w:val="26"/>
              </w:rPr>
            </w:pPr>
            <w:r w:rsidRPr="005D3B75">
              <w:rPr>
                <w:color w:val="EE0000"/>
                <w:sz w:val="26"/>
                <w:szCs w:val="26"/>
              </w:rPr>
              <w:t>States ordinary people can be targeted by deepfakes</w:t>
            </w:r>
          </w:p>
        </w:tc>
      </w:tr>
      <w:tr w:rsidR="00D45D77" w:rsidRPr="005D3B75" w14:paraId="53B8B630" w14:textId="77777777" w:rsidTr="001F56AF">
        <w:trPr>
          <w:trHeight w:val="418"/>
          <w:tblCellSpacing w:w="15" w:type="dxa"/>
        </w:trPr>
        <w:tc>
          <w:tcPr>
            <w:tcW w:w="0" w:type="auto"/>
            <w:vAlign w:val="center"/>
            <w:hideMark/>
          </w:tcPr>
          <w:p w14:paraId="31563BE9" w14:textId="77777777" w:rsidR="007A1220" w:rsidRPr="005D3B75" w:rsidRDefault="007A1220" w:rsidP="005D3B75">
            <w:pPr>
              <w:spacing w:line="360" w:lineRule="auto"/>
              <w:rPr>
                <w:color w:val="EE0000"/>
                <w:sz w:val="26"/>
                <w:szCs w:val="26"/>
              </w:rPr>
            </w:pPr>
            <w:r w:rsidRPr="005D3B75">
              <w:rPr>
                <w:color w:val="EE0000"/>
                <w:sz w:val="26"/>
                <w:szCs w:val="26"/>
              </w:rPr>
              <w:t>8</w:t>
            </w:r>
          </w:p>
        </w:tc>
        <w:tc>
          <w:tcPr>
            <w:tcW w:w="0" w:type="auto"/>
            <w:vAlign w:val="center"/>
            <w:hideMark/>
          </w:tcPr>
          <w:p w14:paraId="54451A28" w14:textId="77777777" w:rsidR="007A1220" w:rsidRPr="005D3B75" w:rsidRDefault="007A1220" w:rsidP="005D3B75">
            <w:pPr>
              <w:spacing w:line="360" w:lineRule="auto"/>
              <w:rPr>
                <w:color w:val="EE0000"/>
                <w:sz w:val="26"/>
                <w:szCs w:val="26"/>
              </w:rPr>
            </w:pPr>
            <w:r w:rsidRPr="005D3B75">
              <w:rPr>
                <w:rStyle w:val="Strong"/>
                <w:color w:val="EE0000"/>
                <w:sz w:val="26"/>
                <w:szCs w:val="26"/>
              </w:rPr>
              <w:t>C</w:t>
            </w:r>
          </w:p>
        </w:tc>
        <w:tc>
          <w:tcPr>
            <w:tcW w:w="0" w:type="auto"/>
            <w:vAlign w:val="center"/>
            <w:hideMark/>
          </w:tcPr>
          <w:p w14:paraId="7A09596D" w14:textId="77777777" w:rsidR="007A1220" w:rsidRPr="005D3B75" w:rsidRDefault="007A1220" w:rsidP="005D3B75">
            <w:pPr>
              <w:spacing w:line="360" w:lineRule="auto"/>
              <w:rPr>
                <w:color w:val="EE0000"/>
                <w:sz w:val="26"/>
                <w:szCs w:val="26"/>
              </w:rPr>
            </w:pPr>
            <w:r w:rsidRPr="005D3B75">
              <w:rPr>
                <w:color w:val="EE0000"/>
                <w:sz w:val="26"/>
                <w:szCs w:val="26"/>
              </w:rPr>
              <w:t>Links deepfakes to wider issues with misinformation</w:t>
            </w:r>
          </w:p>
        </w:tc>
      </w:tr>
      <w:tr w:rsidR="00D45D77" w:rsidRPr="005D3B75" w14:paraId="31BC6B5A" w14:textId="77777777" w:rsidTr="001F56AF">
        <w:trPr>
          <w:trHeight w:val="404"/>
          <w:tblCellSpacing w:w="15" w:type="dxa"/>
        </w:trPr>
        <w:tc>
          <w:tcPr>
            <w:tcW w:w="0" w:type="auto"/>
            <w:vAlign w:val="center"/>
            <w:hideMark/>
          </w:tcPr>
          <w:p w14:paraId="7032388F" w14:textId="77777777" w:rsidR="007A1220" w:rsidRPr="005D3B75" w:rsidRDefault="007A1220" w:rsidP="005D3B75">
            <w:pPr>
              <w:spacing w:line="360" w:lineRule="auto"/>
              <w:rPr>
                <w:color w:val="EE0000"/>
                <w:sz w:val="26"/>
                <w:szCs w:val="26"/>
              </w:rPr>
            </w:pPr>
            <w:r w:rsidRPr="005D3B75">
              <w:rPr>
                <w:color w:val="EE0000"/>
                <w:sz w:val="26"/>
                <w:szCs w:val="26"/>
              </w:rPr>
              <w:t>9</w:t>
            </w:r>
          </w:p>
        </w:tc>
        <w:tc>
          <w:tcPr>
            <w:tcW w:w="0" w:type="auto"/>
            <w:vAlign w:val="center"/>
            <w:hideMark/>
          </w:tcPr>
          <w:p w14:paraId="51B0C015" w14:textId="77777777" w:rsidR="007A1220" w:rsidRPr="005D3B75" w:rsidRDefault="007A1220" w:rsidP="005D3B75">
            <w:pPr>
              <w:spacing w:line="360" w:lineRule="auto"/>
              <w:rPr>
                <w:color w:val="EE0000"/>
                <w:sz w:val="26"/>
                <w:szCs w:val="26"/>
              </w:rPr>
            </w:pPr>
            <w:r w:rsidRPr="005D3B75">
              <w:rPr>
                <w:rStyle w:val="Strong"/>
                <w:color w:val="EE0000"/>
                <w:sz w:val="26"/>
                <w:szCs w:val="26"/>
              </w:rPr>
              <w:t>B</w:t>
            </w:r>
          </w:p>
        </w:tc>
        <w:tc>
          <w:tcPr>
            <w:tcW w:w="0" w:type="auto"/>
            <w:vAlign w:val="center"/>
            <w:hideMark/>
          </w:tcPr>
          <w:p w14:paraId="04C5C252" w14:textId="77777777" w:rsidR="007A1220" w:rsidRPr="005D3B75" w:rsidRDefault="007A1220" w:rsidP="005D3B75">
            <w:pPr>
              <w:spacing w:line="360" w:lineRule="auto"/>
              <w:rPr>
                <w:color w:val="EE0000"/>
                <w:sz w:val="26"/>
                <w:szCs w:val="26"/>
              </w:rPr>
            </w:pPr>
            <w:r w:rsidRPr="005D3B75">
              <w:rPr>
                <w:color w:val="EE0000"/>
                <w:sz w:val="26"/>
                <w:szCs w:val="26"/>
              </w:rPr>
              <w:t>Mentions harmless parody as one use of deepfakes</w:t>
            </w:r>
          </w:p>
        </w:tc>
      </w:tr>
      <w:tr w:rsidR="00D45D77" w:rsidRPr="005D3B75" w14:paraId="5BC8458B" w14:textId="77777777" w:rsidTr="001F56AF">
        <w:trPr>
          <w:trHeight w:val="418"/>
          <w:tblCellSpacing w:w="15" w:type="dxa"/>
        </w:trPr>
        <w:tc>
          <w:tcPr>
            <w:tcW w:w="0" w:type="auto"/>
            <w:vAlign w:val="center"/>
            <w:hideMark/>
          </w:tcPr>
          <w:p w14:paraId="246F31F1" w14:textId="77777777" w:rsidR="007A1220" w:rsidRPr="005D3B75" w:rsidRDefault="007A1220" w:rsidP="005D3B75">
            <w:pPr>
              <w:spacing w:line="360" w:lineRule="auto"/>
              <w:rPr>
                <w:color w:val="EE0000"/>
                <w:sz w:val="26"/>
                <w:szCs w:val="26"/>
              </w:rPr>
            </w:pPr>
            <w:r w:rsidRPr="005D3B75">
              <w:rPr>
                <w:color w:val="EE0000"/>
                <w:sz w:val="26"/>
                <w:szCs w:val="26"/>
              </w:rPr>
              <w:t>10</w:t>
            </w:r>
          </w:p>
        </w:tc>
        <w:tc>
          <w:tcPr>
            <w:tcW w:w="0" w:type="auto"/>
            <w:vAlign w:val="center"/>
            <w:hideMark/>
          </w:tcPr>
          <w:p w14:paraId="58DBA0A6" w14:textId="77777777" w:rsidR="007A1220" w:rsidRPr="005D3B75" w:rsidRDefault="007A1220" w:rsidP="005D3B75">
            <w:pPr>
              <w:spacing w:line="360" w:lineRule="auto"/>
              <w:rPr>
                <w:color w:val="EE0000"/>
                <w:sz w:val="26"/>
                <w:szCs w:val="26"/>
              </w:rPr>
            </w:pPr>
            <w:r w:rsidRPr="005D3B75">
              <w:rPr>
                <w:rStyle w:val="Strong"/>
                <w:color w:val="EE0000"/>
                <w:sz w:val="26"/>
                <w:szCs w:val="26"/>
              </w:rPr>
              <w:t>G</w:t>
            </w:r>
          </w:p>
        </w:tc>
        <w:tc>
          <w:tcPr>
            <w:tcW w:w="0" w:type="auto"/>
            <w:vAlign w:val="center"/>
            <w:hideMark/>
          </w:tcPr>
          <w:p w14:paraId="7CAEDFAF" w14:textId="77777777" w:rsidR="007A1220" w:rsidRPr="005D3B75" w:rsidRDefault="007A1220" w:rsidP="005D3B75">
            <w:pPr>
              <w:spacing w:line="360" w:lineRule="auto"/>
              <w:rPr>
                <w:color w:val="EE0000"/>
                <w:sz w:val="26"/>
                <w:szCs w:val="26"/>
              </w:rPr>
            </w:pPr>
            <w:r w:rsidRPr="005D3B75">
              <w:rPr>
                <w:color w:val="EE0000"/>
                <w:sz w:val="26"/>
                <w:szCs w:val="26"/>
              </w:rPr>
              <w:t>Emphasizes ethical awareness, not just tech fixes</w:t>
            </w:r>
          </w:p>
        </w:tc>
      </w:tr>
    </w:tbl>
    <w:p w14:paraId="215358F8" w14:textId="77777777" w:rsidR="00966805" w:rsidRDefault="00966805" w:rsidP="00421E97">
      <w:pPr>
        <w:pStyle w:val="NormalWeb"/>
        <w:spacing w:before="0" w:beforeAutospacing="0" w:after="0" w:afterAutospacing="0" w:line="360" w:lineRule="auto"/>
        <w:rPr>
          <w:b/>
          <w:i/>
          <w:iCs/>
          <w:sz w:val="26"/>
          <w:szCs w:val="26"/>
          <w:lang w:val="en-US"/>
        </w:rPr>
      </w:pPr>
    </w:p>
    <w:p w14:paraId="78AC4AED" w14:textId="693F1801" w:rsidR="005649AE" w:rsidRPr="005D3B75" w:rsidRDefault="00FC0D8F" w:rsidP="00421E97">
      <w:pPr>
        <w:pStyle w:val="NormalWeb"/>
        <w:spacing w:before="0" w:beforeAutospacing="0" w:after="0" w:afterAutospacing="0" w:line="360" w:lineRule="auto"/>
        <w:rPr>
          <w:sz w:val="26"/>
          <w:szCs w:val="26"/>
        </w:rPr>
      </w:pPr>
      <w:r w:rsidRPr="005D3B75">
        <w:rPr>
          <w:b/>
          <w:i/>
          <w:iCs/>
          <w:sz w:val="26"/>
          <w:szCs w:val="26"/>
        </w:rPr>
        <w:lastRenderedPageBreak/>
        <w:t>Exercise 1</w:t>
      </w:r>
      <w:r w:rsidR="00E02671">
        <w:rPr>
          <w:b/>
          <w:i/>
          <w:iCs/>
          <w:sz w:val="26"/>
          <w:szCs w:val="26"/>
          <w:lang w:val="en-US"/>
        </w:rPr>
        <w:t>2</w:t>
      </w:r>
      <w:r w:rsidRPr="005D3B75">
        <w:rPr>
          <w:b/>
          <w:i/>
          <w:iCs/>
          <w:sz w:val="26"/>
          <w:szCs w:val="26"/>
        </w:rPr>
        <w:t>:</w:t>
      </w:r>
      <w:r w:rsidR="005F7349" w:rsidRPr="005D3B75">
        <w:rPr>
          <w:sz w:val="26"/>
          <w:szCs w:val="26"/>
        </w:rPr>
        <w:t xml:space="preserve"> </w:t>
      </w:r>
      <w:r w:rsidR="00EB127D" w:rsidRPr="005D3B75">
        <w:rPr>
          <w:b/>
          <w:bCs/>
          <w:i/>
          <w:iCs/>
          <w:color w:val="000000"/>
          <w:sz w:val="26"/>
          <w:szCs w:val="26"/>
        </w:rPr>
        <w:t>Read the passage and choose the best answer for the following questions below.</w:t>
      </w:r>
    </w:p>
    <w:p w14:paraId="75945767" w14:textId="42BD7131" w:rsidR="005F7349" w:rsidRPr="005D3B75" w:rsidRDefault="005F7349" w:rsidP="00421E97">
      <w:pPr>
        <w:pStyle w:val="NormalWeb"/>
        <w:spacing w:before="0" w:beforeAutospacing="0" w:after="0" w:afterAutospacing="0" w:line="360" w:lineRule="auto"/>
        <w:ind w:left="1440" w:firstLine="720"/>
        <w:jc w:val="both"/>
        <w:rPr>
          <w:sz w:val="26"/>
          <w:szCs w:val="26"/>
        </w:rPr>
      </w:pPr>
      <w:r w:rsidRPr="005D3B75">
        <w:rPr>
          <w:rStyle w:val="Strong"/>
          <w:sz w:val="26"/>
          <w:szCs w:val="26"/>
        </w:rPr>
        <w:t>Hydration: The Overlooked Pillar of Health</w:t>
      </w:r>
    </w:p>
    <w:p w14:paraId="56EA0AC5" w14:textId="77777777" w:rsidR="005F7349" w:rsidRPr="005D3B75" w:rsidRDefault="005F7349" w:rsidP="005D3B75">
      <w:pPr>
        <w:pStyle w:val="NormalWeb"/>
        <w:spacing w:before="0" w:beforeAutospacing="0" w:after="0" w:afterAutospacing="0" w:line="360" w:lineRule="auto"/>
        <w:jc w:val="both"/>
        <w:rPr>
          <w:sz w:val="26"/>
          <w:szCs w:val="26"/>
        </w:rPr>
      </w:pPr>
      <w:r w:rsidRPr="005D3B75">
        <w:rPr>
          <w:sz w:val="26"/>
          <w:szCs w:val="26"/>
        </w:rPr>
        <w:t>Despite being the most prevalent component in the human body, water is often underestimated in its significance. According to a 2023 CivicScience survey, nearly half of U.S. adults fail to meet the recommended daily intake. This neglect poses serious consequences since hydration underpins numerous physiological functions—from temperature regulation and nutrient transport to cognitive performance and cardiovascular health.</w:t>
      </w:r>
    </w:p>
    <w:p w14:paraId="6BAC073F" w14:textId="77777777" w:rsidR="005F7349" w:rsidRPr="005D3B75" w:rsidRDefault="005F7349" w:rsidP="005D3B75">
      <w:pPr>
        <w:pStyle w:val="NormalWeb"/>
        <w:spacing w:before="0" w:beforeAutospacing="0" w:after="0" w:afterAutospacing="0" w:line="360" w:lineRule="auto"/>
        <w:jc w:val="both"/>
        <w:rPr>
          <w:sz w:val="26"/>
          <w:szCs w:val="26"/>
        </w:rPr>
      </w:pPr>
      <w:r w:rsidRPr="005D3B75">
        <w:rPr>
          <w:sz w:val="26"/>
          <w:szCs w:val="26"/>
        </w:rPr>
        <w:t>Integrative medicine expert Dr. Dana Cohen emphasizes that even mild dehydration—often imperceptible—can result in fatigue, headaches, joint discomfort, and diminished mental clarity. Alarmingly, many people unknowingly operate in a state of chronic underhydration.</w:t>
      </w:r>
    </w:p>
    <w:p w14:paraId="419EFA5E" w14:textId="77777777" w:rsidR="005F7349" w:rsidRPr="005D3B75" w:rsidRDefault="005F7349" w:rsidP="005D3B75">
      <w:pPr>
        <w:pStyle w:val="NormalWeb"/>
        <w:spacing w:before="0" w:beforeAutospacing="0" w:after="0" w:afterAutospacing="0" w:line="360" w:lineRule="auto"/>
        <w:jc w:val="both"/>
        <w:rPr>
          <w:sz w:val="26"/>
          <w:szCs w:val="26"/>
        </w:rPr>
      </w:pPr>
      <w:r w:rsidRPr="005D3B75">
        <w:rPr>
          <w:sz w:val="26"/>
          <w:szCs w:val="26"/>
        </w:rPr>
        <w:t>One enduring myth is that eight cups of water per day suffice. In reality, hydration requirements are individualized, influenced by factors such as body size, activity level, and climate. The Institute of Medicine recommends 11½ cups for women and 15½ cups for men daily. In hot or humid conditions, needs escalate due to fluid loss through respiration and perspiration—even when sweat is not visible.</w:t>
      </w:r>
    </w:p>
    <w:p w14:paraId="0AF7B301" w14:textId="77777777" w:rsidR="005F7349" w:rsidRPr="005D3B75" w:rsidRDefault="005F7349" w:rsidP="005D3B75">
      <w:pPr>
        <w:pStyle w:val="NormalWeb"/>
        <w:spacing w:before="0" w:beforeAutospacing="0" w:after="0" w:afterAutospacing="0" w:line="360" w:lineRule="auto"/>
        <w:jc w:val="both"/>
        <w:rPr>
          <w:sz w:val="26"/>
          <w:szCs w:val="26"/>
        </w:rPr>
      </w:pPr>
      <w:r w:rsidRPr="005D3B75">
        <w:rPr>
          <w:sz w:val="26"/>
          <w:szCs w:val="26"/>
        </w:rPr>
        <w:t>Relying solely on thirst as an indicator is another common misconception. Experts liken thirst to a late-stage alert system: by the time it's triggered, dehydration has already begun. A more reliable cue is urination frequency and urine color—light yellow being ideal.</w:t>
      </w:r>
    </w:p>
    <w:p w14:paraId="5B9AF272" w14:textId="77777777" w:rsidR="005F7349" w:rsidRPr="005D3B75" w:rsidRDefault="005F7349" w:rsidP="005D3B75">
      <w:pPr>
        <w:pStyle w:val="NormalWeb"/>
        <w:spacing w:before="0" w:beforeAutospacing="0" w:after="0" w:afterAutospacing="0" w:line="360" w:lineRule="auto"/>
        <w:jc w:val="both"/>
        <w:rPr>
          <w:sz w:val="26"/>
          <w:szCs w:val="26"/>
        </w:rPr>
      </w:pPr>
      <w:r w:rsidRPr="005D3B75">
        <w:rPr>
          <w:sz w:val="26"/>
          <w:szCs w:val="26"/>
        </w:rPr>
        <w:t>Moreover, hydration isn’t just about drinking water. Approximately 20% of daily fluid comes from moisture-rich foods like fruits, vegetables, and soups. Misguided beliefs also persist around caffeine and carbonated water. Contrary to popular opinion, beverages like coffee and tea do contribute to hydration.</w:t>
      </w:r>
    </w:p>
    <w:p w14:paraId="6253EB62" w14:textId="77777777" w:rsidR="005F7349" w:rsidRPr="005D3B75" w:rsidRDefault="005F7349" w:rsidP="005D3B75">
      <w:pPr>
        <w:pStyle w:val="NormalWeb"/>
        <w:spacing w:before="0" w:beforeAutospacing="0" w:after="0" w:afterAutospacing="0" w:line="360" w:lineRule="auto"/>
        <w:jc w:val="both"/>
        <w:rPr>
          <w:sz w:val="26"/>
          <w:szCs w:val="26"/>
        </w:rPr>
      </w:pPr>
      <w:r w:rsidRPr="005D3B75">
        <w:rPr>
          <w:sz w:val="26"/>
          <w:szCs w:val="26"/>
        </w:rPr>
        <w:t>Chugging large volumes at once is counterproductive and may result in hyponatremia—a dangerous drop in sodium levels. Instead, consistent intake throughout the day optimizes fluid absorption. During exercise, water suffices for short-duration activities, but prolonged exertion may require electrolyte supplementation.</w:t>
      </w:r>
    </w:p>
    <w:p w14:paraId="7E4212F0" w14:textId="3D16E856" w:rsidR="005F7349" w:rsidRPr="005D3B75" w:rsidRDefault="005F7349" w:rsidP="005D3B75">
      <w:pPr>
        <w:pStyle w:val="NormalWeb"/>
        <w:spacing w:before="0" w:beforeAutospacing="0" w:after="0" w:afterAutospacing="0" w:line="360" w:lineRule="auto"/>
        <w:jc w:val="both"/>
        <w:rPr>
          <w:sz w:val="26"/>
          <w:szCs w:val="26"/>
        </w:rPr>
      </w:pPr>
      <w:r w:rsidRPr="005D3B75">
        <w:rPr>
          <w:sz w:val="26"/>
          <w:szCs w:val="26"/>
        </w:rPr>
        <w:t>In essence, sustaining hydration is not a one-size-fits-all protocol. Rather, it demands personalized attention, consistent habits, and the dispelling of pseudoscientific myths.</w:t>
      </w:r>
    </w:p>
    <w:p w14:paraId="153C1078" w14:textId="170576D2" w:rsidR="00EA5A66" w:rsidRPr="00EA5A66" w:rsidRDefault="005F7349" w:rsidP="003D443E">
      <w:pPr>
        <w:pStyle w:val="NormalWeb"/>
        <w:spacing w:before="0" w:beforeAutospacing="0" w:after="0" w:afterAutospacing="0" w:line="360" w:lineRule="auto"/>
        <w:ind w:left="2160" w:firstLine="720"/>
        <w:rPr>
          <w:i/>
          <w:iCs/>
          <w:color w:val="000000" w:themeColor="text1"/>
          <w:sz w:val="26"/>
          <w:szCs w:val="26"/>
          <w:lang w:val="en-US"/>
        </w:rPr>
      </w:pPr>
      <w:r w:rsidRPr="005D3B75">
        <w:rPr>
          <w:i/>
          <w:iCs/>
          <w:sz w:val="26"/>
          <w:szCs w:val="26"/>
        </w:rPr>
        <w:t>(Adapted</w:t>
      </w:r>
      <w:r w:rsidRPr="005D3B75">
        <w:rPr>
          <w:i/>
          <w:iCs/>
          <w:color w:val="000000" w:themeColor="text1"/>
          <w:sz w:val="26"/>
          <w:szCs w:val="26"/>
        </w:rPr>
        <w:t xml:space="preserve"> from </w:t>
      </w:r>
      <w:r w:rsidR="00247059" w:rsidRPr="003D443E">
        <w:rPr>
          <w:i/>
          <w:iCs/>
          <w:sz w:val="26"/>
          <w:szCs w:val="26"/>
        </w:rPr>
        <w:t>https://www.nationalgeographic.com/health</w:t>
      </w:r>
      <w:r w:rsidR="00247059" w:rsidRPr="005D3B75">
        <w:rPr>
          <w:i/>
          <w:iCs/>
          <w:color w:val="000000" w:themeColor="text1"/>
          <w:sz w:val="26"/>
          <w:szCs w:val="26"/>
        </w:rPr>
        <w:t>)</w:t>
      </w:r>
    </w:p>
    <w:p w14:paraId="47DD6B10" w14:textId="77777777" w:rsidR="005F7349" w:rsidRPr="005D3B75" w:rsidRDefault="005F7349" w:rsidP="005D3B75">
      <w:pPr>
        <w:pStyle w:val="NormalWeb"/>
        <w:spacing w:before="0" w:beforeAutospacing="0" w:after="0" w:afterAutospacing="0" w:line="360" w:lineRule="auto"/>
        <w:rPr>
          <w:sz w:val="26"/>
          <w:szCs w:val="26"/>
        </w:rPr>
      </w:pPr>
      <w:r w:rsidRPr="006E1C42">
        <w:rPr>
          <w:rStyle w:val="Strong"/>
          <w:b w:val="0"/>
          <w:bCs w:val="0"/>
          <w:sz w:val="26"/>
          <w:szCs w:val="26"/>
        </w:rPr>
        <w:lastRenderedPageBreak/>
        <w:t>1. What is the primary reason hydration is often undervalued, according to the passage?</w:t>
      </w:r>
      <w:r w:rsidRPr="006E1C42">
        <w:rPr>
          <w:b/>
          <w:bCs/>
          <w:sz w:val="26"/>
          <w:szCs w:val="26"/>
        </w:rPr>
        <w:br/>
      </w:r>
      <w:r w:rsidRPr="005D3B75">
        <w:rPr>
          <w:sz w:val="26"/>
          <w:szCs w:val="26"/>
        </w:rPr>
        <w:t>A. It is difficult to measure hydration accurately.</w:t>
      </w:r>
      <w:r w:rsidRPr="005D3B75">
        <w:rPr>
          <w:sz w:val="26"/>
          <w:szCs w:val="26"/>
        </w:rPr>
        <w:br/>
        <w:t>B. Water's omnipresence leads people to overlook its significance.</w:t>
      </w:r>
      <w:r w:rsidRPr="005D3B75">
        <w:rPr>
          <w:sz w:val="26"/>
          <w:szCs w:val="26"/>
        </w:rPr>
        <w:br/>
        <w:t>C. People mistake hunger for thirst.</w:t>
      </w:r>
      <w:r w:rsidRPr="005D3B75">
        <w:rPr>
          <w:sz w:val="26"/>
          <w:szCs w:val="26"/>
        </w:rPr>
        <w:br/>
        <w:t>D. Health organizations fail to educate the public.</w:t>
      </w:r>
    </w:p>
    <w:p w14:paraId="1461119E" w14:textId="1905DB4B" w:rsidR="005F7349" w:rsidRPr="005D3B75" w:rsidRDefault="005F7349" w:rsidP="005D3B75">
      <w:pPr>
        <w:pStyle w:val="NormalWeb"/>
        <w:spacing w:before="0" w:beforeAutospacing="0" w:after="0" w:afterAutospacing="0" w:line="360" w:lineRule="auto"/>
        <w:rPr>
          <w:sz w:val="26"/>
          <w:szCs w:val="26"/>
        </w:rPr>
      </w:pPr>
      <w:r w:rsidRPr="006E1C42">
        <w:rPr>
          <w:rStyle w:val="Strong"/>
          <w:b w:val="0"/>
          <w:bCs w:val="0"/>
          <w:sz w:val="26"/>
          <w:szCs w:val="26"/>
        </w:rPr>
        <w:t xml:space="preserve">2. Which physiological functions are </w:t>
      </w:r>
      <w:r w:rsidR="00BC1887">
        <w:rPr>
          <w:rStyle w:val="Emphasis"/>
          <w:b/>
          <w:bCs/>
          <w:sz w:val="26"/>
          <w:szCs w:val="26"/>
          <w:lang w:val="en-US"/>
        </w:rPr>
        <w:t xml:space="preserve">NOT </w:t>
      </w:r>
      <w:r w:rsidRPr="006E1C42">
        <w:rPr>
          <w:rStyle w:val="Strong"/>
          <w:b w:val="0"/>
          <w:bCs w:val="0"/>
          <w:sz w:val="26"/>
          <w:szCs w:val="26"/>
        </w:rPr>
        <w:t>explicitly linked to hydration in the article?</w:t>
      </w:r>
      <w:r w:rsidRPr="005D3B75">
        <w:rPr>
          <w:sz w:val="26"/>
          <w:szCs w:val="26"/>
        </w:rPr>
        <w:br/>
        <w:t>A. Cognitive performance</w:t>
      </w:r>
      <w:r w:rsidR="00EA4165" w:rsidRPr="005D3B75">
        <w:rPr>
          <w:sz w:val="26"/>
          <w:szCs w:val="26"/>
        </w:rPr>
        <w:tab/>
      </w:r>
      <w:r w:rsidR="00EA4165" w:rsidRPr="005D3B75">
        <w:rPr>
          <w:sz w:val="26"/>
          <w:szCs w:val="26"/>
        </w:rPr>
        <w:tab/>
      </w:r>
      <w:r w:rsidR="00EA4165" w:rsidRPr="005D3B75">
        <w:rPr>
          <w:sz w:val="26"/>
          <w:szCs w:val="26"/>
        </w:rPr>
        <w:tab/>
      </w:r>
      <w:r w:rsidRPr="005D3B75">
        <w:rPr>
          <w:sz w:val="26"/>
          <w:szCs w:val="26"/>
        </w:rPr>
        <w:t>B. Energy production</w:t>
      </w:r>
      <w:r w:rsidRPr="005D3B75">
        <w:rPr>
          <w:sz w:val="26"/>
          <w:szCs w:val="26"/>
        </w:rPr>
        <w:br/>
        <w:t>C. Vision sharpness</w:t>
      </w:r>
      <w:r w:rsidR="00EA4165" w:rsidRPr="005D3B75">
        <w:rPr>
          <w:sz w:val="26"/>
          <w:szCs w:val="26"/>
        </w:rPr>
        <w:tab/>
      </w:r>
      <w:r w:rsidR="00EA4165" w:rsidRPr="005D3B75">
        <w:rPr>
          <w:sz w:val="26"/>
          <w:szCs w:val="26"/>
        </w:rPr>
        <w:tab/>
      </w:r>
      <w:r w:rsidR="00EA4165" w:rsidRPr="005D3B75">
        <w:rPr>
          <w:sz w:val="26"/>
          <w:szCs w:val="26"/>
        </w:rPr>
        <w:tab/>
      </w:r>
      <w:r w:rsidR="00EA4165" w:rsidRPr="005D3B75">
        <w:rPr>
          <w:sz w:val="26"/>
          <w:szCs w:val="26"/>
        </w:rPr>
        <w:tab/>
      </w:r>
      <w:r w:rsidRPr="005D3B75">
        <w:rPr>
          <w:sz w:val="26"/>
          <w:szCs w:val="26"/>
        </w:rPr>
        <w:t>D. Cardiovascular support</w:t>
      </w:r>
    </w:p>
    <w:p w14:paraId="6AED94D7" w14:textId="77777777" w:rsidR="005F7349" w:rsidRPr="005D3B75" w:rsidRDefault="005F7349" w:rsidP="005D3B75">
      <w:pPr>
        <w:pStyle w:val="NormalWeb"/>
        <w:spacing w:before="0" w:beforeAutospacing="0" w:after="0" w:afterAutospacing="0" w:line="360" w:lineRule="auto"/>
        <w:rPr>
          <w:sz w:val="26"/>
          <w:szCs w:val="26"/>
        </w:rPr>
      </w:pPr>
      <w:r w:rsidRPr="006E1C42">
        <w:rPr>
          <w:rStyle w:val="Strong"/>
          <w:b w:val="0"/>
          <w:bCs w:val="0"/>
          <w:sz w:val="26"/>
          <w:szCs w:val="26"/>
        </w:rPr>
        <w:t>3. According to Dr. Cohen, chronic underhydration is problematic because it is often...</w:t>
      </w:r>
      <w:r w:rsidRPr="006E1C42">
        <w:rPr>
          <w:b/>
          <w:bCs/>
          <w:sz w:val="26"/>
          <w:szCs w:val="26"/>
        </w:rPr>
        <w:br/>
      </w:r>
      <w:r w:rsidRPr="005D3B75">
        <w:rPr>
          <w:sz w:val="26"/>
          <w:szCs w:val="26"/>
        </w:rPr>
        <w:t>A. Caused by caffeine and carbonated drinks.</w:t>
      </w:r>
      <w:r w:rsidRPr="005D3B75">
        <w:rPr>
          <w:sz w:val="26"/>
          <w:szCs w:val="26"/>
        </w:rPr>
        <w:br/>
        <w:t>B. Mild and short-lived.</w:t>
      </w:r>
      <w:r w:rsidRPr="005D3B75">
        <w:rPr>
          <w:sz w:val="26"/>
          <w:szCs w:val="26"/>
        </w:rPr>
        <w:br/>
        <w:t>C. Misdiagnosed as viral fatigue.</w:t>
      </w:r>
      <w:r w:rsidRPr="005D3B75">
        <w:rPr>
          <w:sz w:val="26"/>
          <w:szCs w:val="26"/>
        </w:rPr>
        <w:br/>
        <w:t>D. Undetected by the individuals experiencing it.</w:t>
      </w:r>
    </w:p>
    <w:p w14:paraId="3773F005" w14:textId="77777777" w:rsidR="005F7349" w:rsidRPr="005D3B75" w:rsidRDefault="005F7349" w:rsidP="005D3B75">
      <w:pPr>
        <w:pStyle w:val="NormalWeb"/>
        <w:spacing w:before="0" w:beforeAutospacing="0" w:after="0" w:afterAutospacing="0" w:line="360" w:lineRule="auto"/>
        <w:rPr>
          <w:sz w:val="26"/>
          <w:szCs w:val="26"/>
        </w:rPr>
      </w:pPr>
      <w:r w:rsidRPr="006E1C42">
        <w:rPr>
          <w:rStyle w:val="Strong"/>
          <w:b w:val="0"/>
          <w:bCs w:val="0"/>
          <w:sz w:val="26"/>
          <w:szCs w:val="26"/>
        </w:rPr>
        <w:t>4. What does the passage suggest about the 'eight-cups-a-day' guideline?</w:t>
      </w:r>
      <w:r w:rsidRPr="006E1C42">
        <w:rPr>
          <w:b/>
          <w:bCs/>
          <w:sz w:val="26"/>
          <w:szCs w:val="26"/>
        </w:rPr>
        <w:br/>
      </w:r>
      <w:r w:rsidRPr="005D3B75">
        <w:rPr>
          <w:sz w:val="26"/>
          <w:szCs w:val="26"/>
        </w:rPr>
        <w:t>A. It is accurate for people living in temperate regions.</w:t>
      </w:r>
      <w:r w:rsidRPr="005D3B75">
        <w:rPr>
          <w:sz w:val="26"/>
          <w:szCs w:val="26"/>
        </w:rPr>
        <w:br/>
        <w:t>B. It originates from flawed scientific research.</w:t>
      </w:r>
      <w:r w:rsidRPr="005D3B75">
        <w:rPr>
          <w:sz w:val="26"/>
          <w:szCs w:val="26"/>
        </w:rPr>
        <w:br/>
        <w:t>C. It fails to account for individual and environmental variables.</w:t>
      </w:r>
      <w:r w:rsidRPr="005D3B75">
        <w:rPr>
          <w:sz w:val="26"/>
          <w:szCs w:val="26"/>
        </w:rPr>
        <w:br/>
        <w:t>D. It overestimates average hydration needs.</w:t>
      </w:r>
    </w:p>
    <w:p w14:paraId="1004ECD8" w14:textId="77777777" w:rsidR="004B2EEB" w:rsidRDefault="005F7349" w:rsidP="005D3B75">
      <w:pPr>
        <w:pStyle w:val="NormalWeb"/>
        <w:spacing w:before="0" w:beforeAutospacing="0" w:after="0" w:afterAutospacing="0" w:line="360" w:lineRule="auto"/>
        <w:rPr>
          <w:sz w:val="26"/>
          <w:szCs w:val="26"/>
          <w:lang w:val="en-US"/>
        </w:rPr>
      </w:pPr>
      <w:r w:rsidRPr="006E1C42">
        <w:rPr>
          <w:rStyle w:val="Strong"/>
          <w:b w:val="0"/>
          <w:bCs w:val="0"/>
          <w:sz w:val="26"/>
          <w:szCs w:val="26"/>
        </w:rPr>
        <w:t>5. Which of the following best describes the body's thirst mechanism?</w:t>
      </w:r>
      <w:r w:rsidRPr="005D3B75">
        <w:rPr>
          <w:sz w:val="26"/>
          <w:szCs w:val="26"/>
        </w:rPr>
        <w:br/>
        <w:t>A. It is a proactive system for maintaining hydration.</w:t>
      </w:r>
      <w:r w:rsidRPr="005D3B75">
        <w:rPr>
          <w:sz w:val="26"/>
          <w:szCs w:val="26"/>
        </w:rPr>
        <w:br/>
        <w:t>B. It activates well before dehydration occurs.</w:t>
      </w:r>
    </w:p>
    <w:p w14:paraId="75CBC9A7" w14:textId="4F6FD32B" w:rsidR="005F7349" w:rsidRPr="005D3B75" w:rsidRDefault="005F7349" w:rsidP="005D3B75">
      <w:pPr>
        <w:pStyle w:val="NormalWeb"/>
        <w:spacing w:before="0" w:beforeAutospacing="0" w:after="0" w:afterAutospacing="0" w:line="360" w:lineRule="auto"/>
        <w:rPr>
          <w:sz w:val="26"/>
          <w:szCs w:val="26"/>
        </w:rPr>
      </w:pPr>
      <w:r w:rsidRPr="005D3B75">
        <w:rPr>
          <w:sz w:val="26"/>
          <w:szCs w:val="26"/>
        </w:rPr>
        <w:t>C. It becomes increasingly accurate with age.</w:t>
      </w:r>
      <w:r w:rsidRPr="005D3B75">
        <w:rPr>
          <w:sz w:val="26"/>
          <w:szCs w:val="26"/>
        </w:rPr>
        <w:br/>
        <w:t>D. It signals dehydration after it has already begun.</w:t>
      </w:r>
    </w:p>
    <w:p w14:paraId="260403B4" w14:textId="77777777" w:rsidR="005F7349" w:rsidRPr="005D3B75" w:rsidRDefault="005F7349" w:rsidP="005D3B75">
      <w:pPr>
        <w:pStyle w:val="NormalWeb"/>
        <w:spacing w:before="0" w:beforeAutospacing="0" w:after="0" w:afterAutospacing="0" w:line="360" w:lineRule="auto"/>
        <w:rPr>
          <w:sz w:val="26"/>
          <w:szCs w:val="26"/>
        </w:rPr>
      </w:pPr>
      <w:r w:rsidRPr="006E1C42">
        <w:rPr>
          <w:rStyle w:val="Strong"/>
          <w:b w:val="0"/>
          <w:bCs w:val="0"/>
          <w:sz w:val="26"/>
          <w:szCs w:val="26"/>
        </w:rPr>
        <w:t xml:space="preserve">6. Which method is cited as </w:t>
      </w:r>
      <w:r w:rsidRPr="006E1C42">
        <w:rPr>
          <w:rStyle w:val="Emphasis"/>
          <w:b/>
          <w:bCs/>
          <w:sz w:val="26"/>
          <w:szCs w:val="26"/>
        </w:rPr>
        <w:t>more effective</w:t>
      </w:r>
      <w:r w:rsidRPr="006E1C42">
        <w:rPr>
          <w:rStyle w:val="Strong"/>
          <w:b w:val="0"/>
          <w:bCs w:val="0"/>
          <w:sz w:val="26"/>
          <w:szCs w:val="26"/>
        </w:rPr>
        <w:t xml:space="preserve"> than relying on thirst to monitor hydration?</w:t>
      </w:r>
      <w:r w:rsidRPr="006E1C42">
        <w:rPr>
          <w:b/>
          <w:bCs/>
          <w:sz w:val="26"/>
          <w:szCs w:val="26"/>
        </w:rPr>
        <w:br/>
      </w:r>
      <w:r w:rsidRPr="005D3B75">
        <w:rPr>
          <w:sz w:val="26"/>
          <w:szCs w:val="26"/>
        </w:rPr>
        <w:t>A. Tracking fluid intake using apps.</w:t>
      </w:r>
      <w:r w:rsidRPr="005D3B75">
        <w:rPr>
          <w:sz w:val="26"/>
          <w:szCs w:val="26"/>
        </w:rPr>
        <w:br/>
        <w:t>B. Monitoring urination frequency and color.</w:t>
      </w:r>
      <w:r w:rsidRPr="005D3B75">
        <w:rPr>
          <w:sz w:val="26"/>
          <w:szCs w:val="26"/>
        </w:rPr>
        <w:br/>
        <w:t>C. Consuming vitamin-rich beverages.</w:t>
      </w:r>
      <w:r w:rsidRPr="005D3B75">
        <w:rPr>
          <w:sz w:val="26"/>
          <w:szCs w:val="26"/>
        </w:rPr>
        <w:br/>
        <w:t>D. Following a calorie-based hydration formula.</w:t>
      </w:r>
    </w:p>
    <w:p w14:paraId="030EE9C9" w14:textId="77777777" w:rsidR="005F7349" w:rsidRPr="005D3B75" w:rsidRDefault="005F7349" w:rsidP="005D3B75">
      <w:pPr>
        <w:pStyle w:val="NormalWeb"/>
        <w:spacing w:before="0" w:beforeAutospacing="0" w:after="0" w:afterAutospacing="0" w:line="360" w:lineRule="auto"/>
        <w:rPr>
          <w:sz w:val="26"/>
          <w:szCs w:val="26"/>
        </w:rPr>
      </w:pPr>
      <w:r w:rsidRPr="006E1C42">
        <w:rPr>
          <w:rStyle w:val="Strong"/>
          <w:b w:val="0"/>
          <w:bCs w:val="0"/>
          <w:sz w:val="26"/>
          <w:szCs w:val="26"/>
        </w:rPr>
        <w:t>7. Why is chugging water in large volumes discouraged?</w:t>
      </w:r>
      <w:r w:rsidRPr="005D3B75">
        <w:rPr>
          <w:sz w:val="26"/>
          <w:szCs w:val="26"/>
        </w:rPr>
        <w:br/>
        <w:t>A. It can interfere with digestion and liver function.</w:t>
      </w:r>
      <w:r w:rsidRPr="005D3B75">
        <w:rPr>
          <w:sz w:val="26"/>
          <w:szCs w:val="26"/>
        </w:rPr>
        <w:br/>
        <w:t>B. It leads to inadequate absorption of nutrients.</w:t>
      </w:r>
      <w:r w:rsidRPr="005D3B75">
        <w:rPr>
          <w:sz w:val="26"/>
          <w:szCs w:val="26"/>
        </w:rPr>
        <w:br/>
      </w:r>
      <w:r w:rsidRPr="005D3B75">
        <w:rPr>
          <w:sz w:val="26"/>
          <w:szCs w:val="26"/>
        </w:rPr>
        <w:lastRenderedPageBreak/>
        <w:t>C. It may cause a dangerous dilution of sodium in the body.</w:t>
      </w:r>
      <w:r w:rsidRPr="005D3B75">
        <w:rPr>
          <w:sz w:val="26"/>
          <w:szCs w:val="26"/>
        </w:rPr>
        <w:br/>
        <w:t>D. It accelerates water loss through perspiration.</w:t>
      </w:r>
    </w:p>
    <w:p w14:paraId="6E2B6BE1" w14:textId="77777777" w:rsidR="005F7349" w:rsidRPr="005D3B75" w:rsidRDefault="005F7349" w:rsidP="005D3B75">
      <w:pPr>
        <w:pStyle w:val="NormalWeb"/>
        <w:spacing w:before="0" w:beforeAutospacing="0" w:after="0" w:afterAutospacing="0" w:line="360" w:lineRule="auto"/>
        <w:rPr>
          <w:sz w:val="26"/>
          <w:szCs w:val="26"/>
        </w:rPr>
      </w:pPr>
      <w:r w:rsidRPr="006E1C42">
        <w:rPr>
          <w:rStyle w:val="Strong"/>
          <w:b w:val="0"/>
          <w:bCs w:val="0"/>
          <w:sz w:val="26"/>
          <w:szCs w:val="26"/>
        </w:rPr>
        <w:t>8. Which statement about food-based hydration is true according to the article?</w:t>
      </w:r>
      <w:r w:rsidRPr="005D3B75">
        <w:rPr>
          <w:sz w:val="26"/>
          <w:szCs w:val="26"/>
        </w:rPr>
        <w:br/>
        <w:t>A. Only raw fruits contribute meaningfully to hydration.</w:t>
      </w:r>
      <w:r w:rsidRPr="005D3B75">
        <w:rPr>
          <w:sz w:val="26"/>
          <w:szCs w:val="26"/>
        </w:rPr>
        <w:br/>
        <w:t>B. Soups and smoothies are insufficient due to their low water content.</w:t>
      </w:r>
      <w:r w:rsidRPr="005D3B75">
        <w:rPr>
          <w:sz w:val="26"/>
          <w:szCs w:val="26"/>
        </w:rPr>
        <w:br/>
        <w:t>C. Foods contribute a minor yet essential portion of fluid intake.</w:t>
      </w:r>
      <w:r w:rsidRPr="005D3B75">
        <w:rPr>
          <w:sz w:val="26"/>
          <w:szCs w:val="26"/>
        </w:rPr>
        <w:br/>
        <w:t>D. Solid foods negate the need for additional water intake.</w:t>
      </w:r>
    </w:p>
    <w:p w14:paraId="12D688DC" w14:textId="77777777" w:rsidR="005F7349" w:rsidRPr="005D3B75" w:rsidRDefault="005F7349" w:rsidP="005D3B75">
      <w:pPr>
        <w:pStyle w:val="NormalWeb"/>
        <w:spacing w:before="0" w:beforeAutospacing="0" w:after="0" w:afterAutospacing="0" w:line="360" w:lineRule="auto"/>
        <w:rPr>
          <w:sz w:val="26"/>
          <w:szCs w:val="26"/>
        </w:rPr>
      </w:pPr>
      <w:r w:rsidRPr="006E1C42">
        <w:rPr>
          <w:rStyle w:val="Strong"/>
          <w:b w:val="0"/>
          <w:bCs w:val="0"/>
          <w:sz w:val="26"/>
          <w:szCs w:val="26"/>
        </w:rPr>
        <w:t>9. The comparison of thirst to the 'E signal on your gas gauge' implies that...</w:t>
      </w:r>
      <w:r w:rsidRPr="005D3B75">
        <w:rPr>
          <w:sz w:val="26"/>
          <w:szCs w:val="26"/>
        </w:rPr>
        <w:br/>
        <w:t>A. Thirst is an advanced biological mechanism.</w:t>
      </w:r>
      <w:r w:rsidRPr="005D3B75">
        <w:rPr>
          <w:sz w:val="26"/>
          <w:szCs w:val="26"/>
        </w:rPr>
        <w:br/>
        <w:t>B. Dehydration warnings often come too late.</w:t>
      </w:r>
      <w:r w:rsidRPr="005D3B75">
        <w:rPr>
          <w:sz w:val="26"/>
          <w:szCs w:val="26"/>
        </w:rPr>
        <w:br/>
        <w:t>C. Hydration levels can be easily monitored.</w:t>
      </w:r>
      <w:r w:rsidRPr="005D3B75">
        <w:rPr>
          <w:sz w:val="26"/>
          <w:szCs w:val="26"/>
        </w:rPr>
        <w:br/>
        <w:t>D. Gas gauges are a poor analogy for human biology.</w:t>
      </w:r>
    </w:p>
    <w:p w14:paraId="4C80EFAF" w14:textId="7F53890B" w:rsidR="005F7349" w:rsidRPr="005D3B75" w:rsidRDefault="005F7349" w:rsidP="005D3B75">
      <w:pPr>
        <w:pStyle w:val="NormalWeb"/>
        <w:spacing w:before="0" w:beforeAutospacing="0" w:after="0" w:afterAutospacing="0" w:line="360" w:lineRule="auto"/>
        <w:rPr>
          <w:sz w:val="26"/>
          <w:szCs w:val="26"/>
        </w:rPr>
      </w:pPr>
      <w:r w:rsidRPr="006E1C42">
        <w:rPr>
          <w:rStyle w:val="Strong"/>
          <w:b w:val="0"/>
          <w:bCs w:val="0"/>
          <w:sz w:val="26"/>
          <w:szCs w:val="26"/>
        </w:rPr>
        <w:t xml:space="preserve">10. Which is </w:t>
      </w:r>
      <w:r w:rsidRPr="006E1C42">
        <w:rPr>
          <w:rStyle w:val="Emphasis"/>
          <w:b/>
          <w:bCs/>
          <w:sz w:val="26"/>
          <w:szCs w:val="26"/>
        </w:rPr>
        <w:t>not</w:t>
      </w:r>
      <w:r w:rsidRPr="006E1C42">
        <w:rPr>
          <w:rStyle w:val="Strong"/>
          <w:b w:val="0"/>
          <w:bCs w:val="0"/>
          <w:sz w:val="26"/>
          <w:szCs w:val="26"/>
        </w:rPr>
        <w:t xml:space="preserve"> a myth addressed in the article?</w:t>
      </w:r>
      <w:r w:rsidRPr="005D3B75">
        <w:rPr>
          <w:sz w:val="26"/>
          <w:szCs w:val="26"/>
        </w:rPr>
        <w:br/>
        <w:t>A. Sports drinks always outperform water.</w:t>
      </w:r>
      <w:r w:rsidRPr="005D3B75">
        <w:rPr>
          <w:sz w:val="26"/>
          <w:szCs w:val="26"/>
        </w:rPr>
        <w:br/>
        <w:t>B. Coffee and tea dehydrate the body.</w:t>
      </w:r>
      <w:r w:rsidRPr="005D3B75">
        <w:rPr>
          <w:sz w:val="26"/>
          <w:szCs w:val="26"/>
        </w:rPr>
        <w:br/>
        <w:t>C. Carbonated water causes bone demineralization.</w:t>
      </w:r>
      <w:r w:rsidRPr="005D3B75">
        <w:rPr>
          <w:sz w:val="26"/>
          <w:szCs w:val="26"/>
        </w:rPr>
        <w:br/>
        <w:t>D. Thirst is a reliable indicator of hydration needs.</w:t>
      </w:r>
    </w:p>
    <w:p w14:paraId="72766666" w14:textId="77777777" w:rsidR="005649AE" w:rsidRPr="005D3B75" w:rsidRDefault="005649AE" w:rsidP="005D3B75">
      <w:pPr>
        <w:pStyle w:val="Heading2"/>
        <w:spacing w:before="0" w:after="0" w:line="360" w:lineRule="auto"/>
        <w:rPr>
          <w:rStyle w:val="Strong"/>
          <w:b w:val="0"/>
          <w:bCs w:val="0"/>
          <w:color w:val="EE0000"/>
          <w:sz w:val="26"/>
          <w:szCs w:val="26"/>
        </w:rPr>
      </w:pPr>
      <w:r w:rsidRPr="005D3B75">
        <w:rPr>
          <w:rStyle w:val="Strong"/>
          <w:b w:val="0"/>
          <w:bCs w:val="0"/>
          <w:color w:val="EE0000"/>
          <w:sz w:val="26"/>
          <w:szCs w:val="26"/>
        </w:rPr>
        <w:t xml:space="preserve">ANSWER KEY </w:t>
      </w:r>
    </w:p>
    <w:tbl>
      <w:tblPr>
        <w:tblStyle w:val="TableGrid"/>
        <w:tblW w:w="9792" w:type="dxa"/>
        <w:tblLook w:val="04A0" w:firstRow="1" w:lastRow="0" w:firstColumn="1" w:lastColumn="0" w:noHBand="0" w:noVBand="1"/>
      </w:tblPr>
      <w:tblGrid>
        <w:gridCol w:w="1958"/>
        <w:gridCol w:w="1958"/>
        <w:gridCol w:w="1958"/>
        <w:gridCol w:w="1958"/>
        <w:gridCol w:w="1960"/>
      </w:tblGrid>
      <w:tr w:rsidR="005649AE" w:rsidRPr="005D3B75" w14:paraId="3CE0CA67" w14:textId="77777777" w:rsidTr="004F415B">
        <w:trPr>
          <w:trHeight w:val="306"/>
        </w:trPr>
        <w:tc>
          <w:tcPr>
            <w:tcW w:w="1958" w:type="dxa"/>
          </w:tcPr>
          <w:p w14:paraId="43433BFC" w14:textId="77777777" w:rsidR="005649AE" w:rsidRPr="005D3B75" w:rsidRDefault="005649AE" w:rsidP="005D3B75">
            <w:pPr>
              <w:spacing w:line="360" w:lineRule="auto"/>
              <w:rPr>
                <w:color w:val="EE0000"/>
                <w:sz w:val="26"/>
                <w:szCs w:val="26"/>
              </w:rPr>
            </w:pPr>
            <w:r w:rsidRPr="005D3B75">
              <w:rPr>
                <w:color w:val="EE0000"/>
                <w:sz w:val="26"/>
                <w:szCs w:val="26"/>
              </w:rPr>
              <w:t>1. B</w:t>
            </w:r>
          </w:p>
        </w:tc>
        <w:tc>
          <w:tcPr>
            <w:tcW w:w="1958" w:type="dxa"/>
          </w:tcPr>
          <w:p w14:paraId="0560FFCD" w14:textId="28084D9B" w:rsidR="005649AE" w:rsidRPr="005D3B75" w:rsidRDefault="005649AE" w:rsidP="005D3B75">
            <w:pPr>
              <w:spacing w:line="360" w:lineRule="auto"/>
              <w:rPr>
                <w:color w:val="EE0000"/>
                <w:sz w:val="26"/>
                <w:szCs w:val="26"/>
              </w:rPr>
            </w:pPr>
            <w:r w:rsidRPr="005D3B75">
              <w:rPr>
                <w:color w:val="EE0000"/>
                <w:sz w:val="26"/>
                <w:szCs w:val="26"/>
              </w:rPr>
              <w:t xml:space="preserve">2. </w:t>
            </w:r>
            <w:r w:rsidR="00CC104B" w:rsidRPr="005D3B75">
              <w:rPr>
                <w:color w:val="EE0000"/>
                <w:sz w:val="26"/>
                <w:szCs w:val="26"/>
              </w:rPr>
              <w:t>C</w:t>
            </w:r>
          </w:p>
        </w:tc>
        <w:tc>
          <w:tcPr>
            <w:tcW w:w="1958" w:type="dxa"/>
          </w:tcPr>
          <w:p w14:paraId="7542195C" w14:textId="4FC6330D" w:rsidR="005649AE" w:rsidRPr="005D3B75" w:rsidRDefault="005649AE" w:rsidP="005D3B75">
            <w:pPr>
              <w:spacing w:line="360" w:lineRule="auto"/>
              <w:rPr>
                <w:color w:val="EE0000"/>
                <w:sz w:val="26"/>
                <w:szCs w:val="26"/>
              </w:rPr>
            </w:pPr>
            <w:r w:rsidRPr="005D3B75">
              <w:rPr>
                <w:color w:val="EE0000"/>
                <w:sz w:val="26"/>
                <w:szCs w:val="26"/>
              </w:rPr>
              <w:t xml:space="preserve">3. </w:t>
            </w:r>
            <w:r w:rsidR="00CC104B" w:rsidRPr="005D3B75">
              <w:rPr>
                <w:color w:val="EE0000"/>
                <w:sz w:val="26"/>
                <w:szCs w:val="26"/>
              </w:rPr>
              <w:t>D</w:t>
            </w:r>
          </w:p>
        </w:tc>
        <w:tc>
          <w:tcPr>
            <w:tcW w:w="1958" w:type="dxa"/>
          </w:tcPr>
          <w:p w14:paraId="03D3DFFA" w14:textId="26E6F7C7" w:rsidR="005649AE" w:rsidRPr="005D3B75" w:rsidRDefault="005649AE" w:rsidP="005D3B75">
            <w:pPr>
              <w:spacing w:line="360" w:lineRule="auto"/>
              <w:rPr>
                <w:color w:val="EE0000"/>
                <w:sz w:val="26"/>
                <w:szCs w:val="26"/>
              </w:rPr>
            </w:pPr>
            <w:r w:rsidRPr="005D3B75">
              <w:rPr>
                <w:color w:val="EE0000"/>
                <w:sz w:val="26"/>
                <w:szCs w:val="26"/>
              </w:rPr>
              <w:t xml:space="preserve">4. </w:t>
            </w:r>
            <w:r w:rsidR="00CC104B" w:rsidRPr="005D3B75">
              <w:rPr>
                <w:color w:val="EE0000"/>
                <w:sz w:val="26"/>
                <w:szCs w:val="26"/>
              </w:rPr>
              <w:t>C</w:t>
            </w:r>
          </w:p>
        </w:tc>
        <w:tc>
          <w:tcPr>
            <w:tcW w:w="1960" w:type="dxa"/>
          </w:tcPr>
          <w:p w14:paraId="72442F8B" w14:textId="242FCA2B" w:rsidR="005649AE" w:rsidRPr="005D3B75" w:rsidRDefault="005649AE" w:rsidP="005D3B75">
            <w:pPr>
              <w:spacing w:line="360" w:lineRule="auto"/>
              <w:rPr>
                <w:color w:val="EE0000"/>
                <w:sz w:val="26"/>
                <w:szCs w:val="26"/>
              </w:rPr>
            </w:pPr>
            <w:r w:rsidRPr="005D3B75">
              <w:rPr>
                <w:color w:val="EE0000"/>
                <w:sz w:val="26"/>
                <w:szCs w:val="26"/>
              </w:rPr>
              <w:t xml:space="preserve">5. </w:t>
            </w:r>
            <w:r w:rsidR="00CC104B" w:rsidRPr="005D3B75">
              <w:rPr>
                <w:color w:val="EE0000"/>
                <w:sz w:val="26"/>
                <w:szCs w:val="26"/>
              </w:rPr>
              <w:t>D</w:t>
            </w:r>
          </w:p>
        </w:tc>
      </w:tr>
      <w:tr w:rsidR="005649AE" w:rsidRPr="005D3B75" w14:paraId="61589C55" w14:textId="77777777" w:rsidTr="004F415B">
        <w:trPr>
          <w:trHeight w:val="288"/>
        </w:trPr>
        <w:tc>
          <w:tcPr>
            <w:tcW w:w="1958" w:type="dxa"/>
          </w:tcPr>
          <w:p w14:paraId="16C1A245" w14:textId="35AF6C31" w:rsidR="005649AE" w:rsidRPr="005D3B75" w:rsidRDefault="005649AE" w:rsidP="005D3B75">
            <w:pPr>
              <w:spacing w:line="360" w:lineRule="auto"/>
              <w:rPr>
                <w:color w:val="EE0000"/>
                <w:sz w:val="26"/>
                <w:szCs w:val="26"/>
              </w:rPr>
            </w:pPr>
            <w:r w:rsidRPr="005D3B75">
              <w:rPr>
                <w:color w:val="EE0000"/>
                <w:sz w:val="26"/>
                <w:szCs w:val="26"/>
              </w:rPr>
              <w:t xml:space="preserve">6. </w:t>
            </w:r>
            <w:r w:rsidR="00CC104B" w:rsidRPr="005D3B75">
              <w:rPr>
                <w:color w:val="EE0000"/>
                <w:sz w:val="26"/>
                <w:szCs w:val="26"/>
              </w:rPr>
              <w:t>B</w:t>
            </w:r>
          </w:p>
        </w:tc>
        <w:tc>
          <w:tcPr>
            <w:tcW w:w="1958" w:type="dxa"/>
          </w:tcPr>
          <w:p w14:paraId="1D7AE42C" w14:textId="2C72D2AF" w:rsidR="005649AE" w:rsidRPr="005D3B75" w:rsidRDefault="005649AE" w:rsidP="005D3B75">
            <w:pPr>
              <w:spacing w:line="360" w:lineRule="auto"/>
              <w:rPr>
                <w:color w:val="EE0000"/>
                <w:sz w:val="26"/>
                <w:szCs w:val="26"/>
              </w:rPr>
            </w:pPr>
            <w:r w:rsidRPr="005D3B75">
              <w:rPr>
                <w:color w:val="EE0000"/>
                <w:sz w:val="26"/>
                <w:szCs w:val="26"/>
              </w:rPr>
              <w:t xml:space="preserve">7. </w:t>
            </w:r>
            <w:r w:rsidR="00CC104B" w:rsidRPr="005D3B75">
              <w:rPr>
                <w:color w:val="EE0000"/>
                <w:sz w:val="26"/>
                <w:szCs w:val="26"/>
              </w:rPr>
              <w:t>C</w:t>
            </w:r>
          </w:p>
        </w:tc>
        <w:tc>
          <w:tcPr>
            <w:tcW w:w="1958" w:type="dxa"/>
          </w:tcPr>
          <w:p w14:paraId="0E901AD1" w14:textId="1E17FFC5" w:rsidR="005649AE" w:rsidRPr="005D3B75" w:rsidRDefault="005649AE" w:rsidP="005D3B75">
            <w:pPr>
              <w:spacing w:line="360" w:lineRule="auto"/>
              <w:rPr>
                <w:color w:val="EE0000"/>
                <w:sz w:val="26"/>
                <w:szCs w:val="26"/>
              </w:rPr>
            </w:pPr>
            <w:r w:rsidRPr="005D3B75">
              <w:rPr>
                <w:color w:val="EE0000"/>
                <w:sz w:val="26"/>
                <w:szCs w:val="26"/>
              </w:rPr>
              <w:t xml:space="preserve">8. </w:t>
            </w:r>
            <w:r w:rsidR="00CC104B" w:rsidRPr="005D3B75">
              <w:rPr>
                <w:color w:val="EE0000"/>
                <w:sz w:val="26"/>
                <w:szCs w:val="26"/>
              </w:rPr>
              <w:t>C</w:t>
            </w:r>
          </w:p>
        </w:tc>
        <w:tc>
          <w:tcPr>
            <w:tcW w:w="1958" w:type="dxa"/>
          </w:tcPr>
          <w:p w14:paraId="49618B8F" w14:textId="57BE9A9D" w:rsidR="005649AE" w:rsidRPr="005D3B75" w:rsidRDefault="005649AE" w:rsidP="005D3B75">
            <w:pPr>
              <w:spacing w:line="360" w:lineRule="auto"/>
              <w:rPr>
                <w:color w:val="EE0000"/>
                <w:sz w:val="26"/>
                <w:szCs w:val="26"/>
              </w:rPr>
            </w:pPr>
            <w:r w:rsidRPr="005D3B75">
              <w:rPr>
                <w:color w:val="EE0000"/>
                <w:sz w:val="26"/>
                <w:szCs w:val="26"/>
              </w:rPr>
              <w:t xml:space="preserve">9. </w:t>
            </w:r>
            <w:r w:rsidR="00CC104B" w:rsidRPr="005D3B75">
              <w:rPr>
                <w:color w:val="EE0000"/>
                <w:sz w:val="26"/>
                <w:szCs w:val="26"/>
              </w:rPr>
              <w:t>B</w:t>
            </w:r>
          </w:p>
        </w:tc>
        <w:tc>
          <w:tcPr>
            <w:tcW w:w="1960" w:type="dxa"/>
          </w:tcPr>
          <w:p w14:paraId="3E33B94D" w14:textId="62B00E02" w:rsidR="005649AE" w:rsidRPr="005D3B75" w:rsidRDefault="005649AE" w:rsidP="005D3B75">
            <w:pPr>
              <w:spacing w:line="360" w:lineRule="auto"/>
              <w:rPr>
                <w:color w:val="EE0000"/>
                <w:sz w:val="26"/>
                <w:szCs w:val="26"/>
              </w:rPr>
            </w:pPr>
            <w:r w:rsidRPr="005D3B75">
              <w:rPr>
                <w:color w:val="EE0000"/>
                <w:sz w:val="26"/>
                <w:szCs w:val="26"/>
              </w:rPr>
              <w:t xml:space="preserve">10. </w:t>
            </w:r>
            <w:r w:rsidR="00CC104B" w:rsidRPr="005D3B75">
              <w:rPr>
                <w:color w:val="EE0000"/>
                <w:sz w:val="26"/>
                <w:szCs w:val="26"/>
              </w:rPr>
              <w:t>A</w:t>
            </w:r>
          </w:p>
        </w:tc>
      </w:tr>
    </w:tbl>
    <w:p w14:paraId="308F6859" w14:textId="77777777" w:rsidR="00532734" w:rsidRDefault="00532734" w:rsidP="00C84CC2">
      <w:pPr>
        <w:spacing w:line="276" w:lineRule="auto"/>
        <w:rPr>
          <w:b/>
          <w:color w:val="000000"/>
          <w:sz w:val="26"/>
          <w:szCs w:val="26"/>
          <w:lang w:val="en-US"/>
        </w:rPr>
      </w:pPr>
    </w:p>
    <w:p w14:paraId="4EAD1119" w14:textId="3704070E" w:rsidR="008505B4" w:rsidRPr="00C84CC2" w:rsidRDefault="00B62CA7" w:rsidP="00C84CC2">
      <w:pPr>
        <w:spacing w:line="276" w:lineRule="auto"/>
        <w:rPr>
          <w:b/>
          <w:color w:val="000000"/>
          <w:sz w:val="26"/>
          <w:szCs w:val="26"/>
        </w:rPr>
      </w:pPr>
      <w:r w:rsidRPr="005D3B75">
        <w:rPr>
          <w:b/>
          <w:color w:val="000000"/>
          <w:sz w:val="26"/>
          <w:szCs w:val="26"/>
        </w:rPr>
        <w:t>V</w:t>
      </w:r>
      <w:r w:rsidR="006E4F53" w:rsidRPr="005D3B75">
        <w:rPr>
          <w:b/>
          <w:color w:val="000000"/>
          <w:sz w:val="26"/>
          <w:szCs w:val="26"/>
        </w:rPr>
        <w:t xml:space="preserve">. </w:t>
      </w:r>
      <w:r w:rsidR="008505B4" w:rsidRPr="005D3B75">
        <w:rPr>
          <w:b/>
          <w:bCs/>
          <w:color w:val="000000" w:themeColor="text1"/>
          <w:sz w:val="26"/>
          <w:szCs w:val="26"/>
        </w:rPr>
        <w:t xml:space="preserve">Academic and </w:t>
      </w:r>
      <w:r w:rsidR="00F938DB">
        <w:rPr>
          <w:b/>
          <w:bCs/>
          <w:color w:val="000000" w:themeColor="text1"/>
          <w:sz w:val="26"/>
          <w:szCs w:val="26"/>
          <w:lang w:val="en-US"/>
        </w:rPr>
        <w:t>s</w:t>
      </w:r>
      <w:r w:rsidR="008505B4" w:rsidRPr="005D3B75">
        <w:rPr>
          <w:b/>
          <w:bCs/>
          <w:color w:val="000000" w:themeColor="text1"/>
          <w:sz w:val="26"/>
          <w:szCs w:val="26"/>
        </w:rPr>
        <w:t xml:space="preserve">tudy </w:t>
      </w:r>
      <w:r w:rsidR="00F938DB">
        <w:rPr>
          <w:b/>
          <w:bCs/>
          <w:color w:val="000000" w:themeColor="text1"/>
          <w:sz w:val="26"/>
          <w:szCs w:val="26"/>
          <w:lang w:val="en-US"/>
        </w:rPr>
        <w:t>o</w:t>
      </w:r>
      <w:r w:rsidR="008505B4" w:rsidRPr="005D3B75">
        <w:rPr>
          <w:b/>
          <w:bCs/>
          <w:color w:val="000000" w:themeColor="text1"/>
          <w:sz w:val="26"/>
          <w:szCs w:val="26"/>
        </w:rPr>
        <w:t>utcomes</w:t>
      </w:r>
    </w:p>
    <w:p w14:paraId="32AF85AE" w14:textId="6FAA2920" w:rsidR="00C01DD8" w:rsidRPr="005D3B75" w:rsidRDefault="00C01DD8" w:rsidP="005D3B75">
      <w:pPr>
        <w:spacing w:line="360" w:lineRule="auto"/>
        <w:jc w:val="both"/>
        <w:rPr>
          <w:sz w:val="26"/>
          <w:szCs w:val="26"/>
        </w:rPr>
      </w:pPr>
      <w:r w:rsidRPr="005D3B75">
        <w:rPr>
          <w:sz w:val="26"/>
          <w:szCs w:val="26"/>
        </w:rPr>
        <w:t xml:space="preserve">With the support of </w:t>
      </w:r>
      <w:r w:rsidR="00C83A29">
        <w:rPr>
          <w:sz w:val="26"/>
          <w:szCs w:val="26"/>
          <w:lang w:val="en-US"/>
        </w:rPr>
        <w:t>ChatGPT</w:t>
      </w:r>
      <w:r w:rsidRPr="005D3B75">
        <w:rPr>
          <w:sz w:val="26"/>
          <w:szCs w:val="26"/>
        </w:rPr>
        <w:t xml:space="preserve"> in designing reading tasks, teachers have been able to help students achieve significantly better outcomes. </w:t>
      </w:r>
      <w:r w:rsidR="00C83A29">
        <w:rPr>
          <w:sz w:val="26"/>
          <w:szCs w:val="26"/>
          <w:lang w:val="en-US"/>
        </w:rPr>
        <w:t>It</w:t>
      </w:r>
      <w:r w:rsidRPr="005D3B75">
        <w:rPr>
          <w:sz w:val="26"/>
          <w:szCs w:val="26"/>
        </w:rPr>
        <w:t xml:space="preserve"> allow</w:t>
      </w:r>
      <w:r w:rsidR="00C83A29">
        <w:rPr>
          <w:sz w:val="26"/>
          <w:szCs w:val="26"/>
          <w:lang w:val="en-US"/>
        </w:rPr>
        <w:t>s</w:t>
      </w:r>
      <w:r w:rsidRPr="005D3B75">
        <w:rPr>
          <w:sz w:val="26"/>
          <w:szCs w:val="26"/>
        </w:rPr>
        <w:t xml:space="preserve"> for the creation of more personalized, engaging, and cognitively demanding materials that align closely with students’ language proficiency. As a result, learners have shown noticeable improvements in </w:t>
      </w:r>
      <w:r w:rsidR="00C83A29">
        <w:rPr>
          <w:sz w:val="26"/>
          <w:szCs w:val="26"/>
          <w:lang w:val="en-US"/>
        </w:rPr>
        <w:t>reading</w:t>
      </w:r>
      <w:r w:rsidRPr="005D3B75">
        <w:rPr>
          <w:sz w:val="26"/>
          <w:szCs w:val="26"/>
        </w:rPr>
        <w:t xml:space="preserve"> comprehension, vocabulary acquisition, and reading strategies.</w:t>
      </w:r>
    </w:p>
    <w:p w14:paraId="12A82BB2" w14:textId="626495EA" w:rsidR="00C01DD8" w:rsidRPr="005D3B75" w:rsidRDefault="00C01DD8" w:rsidP="005D3B75">
      <w:pPr>
        <w:spacing w:line="360" w:lineRule="auto"/>
        <w:jc w:val="both"/>
        <w:rPr>
          <w:sz w:val="26"/>
          <w:szCs w:val="26"/>
        </w:rPr>
      </w:pPr>
      <w:r w:rsidRPr="005D3B75">
        <w:rPr>
          <w:sz w:val="26"/>
          <w:szCs w:val="26"/>
        </w:rPr>
        <w:t xml:space="preserve">Moreover, </w:t>
      </w:r>
      <w:r w:rsidR="00C83A29">
        <w:rPr>
          <w:sz w:val="26"/>
          <w:szCs w:val="26"/>
          <w:lang w:val="en-US"/>
        </w:rPr>
        <w:t>ChatGPT</w:t>
      </w:r>
      <w:r w:rsidRPr="005D3B75">
        <w:rPr>
          <w:sz w:val="26"/>
          <w:szCs w:val="26"/>
        </w:rPr>
        <w:t xml:space="preserve"> reduces the time teachers spend on manual task creation, allowing them to focus more on student-centered instruction and feedback.</w:t>
      </w:r>
    </w:p>
    <w:p w14:paraId="58366209" w14:textId="5A4063B5" w:rsidR="00C01DD8" w:rsidRPr="005D3B75" w:rsidRDefault="00B474CB" w:rsidP="005D3B75">
      <w:pPr>
        <w:spacing w:line="360" w:lineRule="auto"/>
        <w:jc w:val="both"/>
        <w:rPr>
          <w:sz w:val="26"/>
          <w:szCs w:val="26"/>
        </w:rPr>
      </w:pPr>
      <w:r w:rsidRPr="005D3B75">
        <w:rPr>
          <w:sz w:val="26"/>
          <w:szCs w:val="26"/>
        </w:rPr>
        <w:t>The detailed outcomes of excellent student competitions in the past academic year are as follows:</w:t>
      </w:r>
    </w:p>
    <w:p w14:paraId="2244880E" w14:textId="03FCF62A" w:rsidR="008505B4" w:rsidRPr="005D3B75" w:rsidRDefault="008505B4" w:rsidP="005D3B75">
      <w:pPr>
        <w:spacing w:line="360" w:lineRule="auto"/>
        <w:rPr>
          <w:i/>
          <w:iCs/>
          <w:color w:val="000000" w:themeColor="text1"/>
          <w:sz w:val="26"/>
          <w:szCs w:val="26"/>
          <w:lang w:val="en-US"/>
        </w:rPr>
      </w:pPr>
      <w:r w:rsidRPr="005D3B75">
        <w:rPr>
          <w:rStyle w:val="Strong"/>
          <w:rFonts w:eastAsiaTheme="majorEastAsia"/>
          <w:color w:val="000000" w:themeColor="text1"/>
          <w:sz w:val="26"/>
          <w:szCs w:val="26"/>
          <w:lang w:val="vi-VN"/>
        </w:rPr>
        <w:t xml:space="preserve">* </w:t>
      </w:r>
      <w:r w:rsidR="00607EA1" w:rsidRPr="005D3B75">
        <w:rPr>
          <w:rStyle w:val="Strong"/>
          <w:rFonts w:eastAsiaTheme="majorEastAsia"/>
          <w:color w:val="000000" w:themeColor="text1"/>
          <w:sz w:val="26"/>
          <w:szCs w:val="26"/>
          <w:lang w:val="en-US"/>
        </w:rPr>
        <w:t xml:space="preserve">Hung Vuong </w:t>
      </w:r>
      <w:r w:rsidRPr="005D3B75">
        <w:rPr>
          <w:rStyle w:val="Strong"/>
          <w:rFonts w:eastAsiaTheme="majorEastAsia"/>
          <w:color w:val="000000" w:themeColor="text1"/>
          <w:sz w:val="26"/>
          <w:szCs w:val="26"/>
        </w:rPr>
        <w:t>Summer Camp 2024</w:t>
      </w:r>
      <w:r w:rsidRPr="005D3B75">
        <w:rPr>
          <w:color w:val="000000" w:themeColor="text1"/>
          <w:sz w:val="26"/>
          <w:szCs w:val="26"/>
        </w:rPr>
        <w:t xml:space="preserve">: </w:t>
      </w:r>
      <w:r w:rsidRPr="005D3B75">
        <w:rPr>
          <w:i/>
          <w:iCs/>
          <w:color w:val="000000" w:themeColor="text1"/>
          <w:sz w:val="26"/>
          <w:szCs w:val="26"/>
        </w:rPr>
        <w:t>2 Gold Medals, 3 Silver Medals</w:t>
      </w:r>
    </w:p>
    <w:p w14:paraId="0484B8F4" w14:textId="72B821E2" w:rsidR="00116E17" w:rsidRDefault="00C44843" w:rsidP="005D3B75">
      <w:pPr>
        <w:spacing w:line="360" w:lineRule="auto"/>
        <w:rPr>
          <w:i/>
          <w:iCs/>
          <w:color w:val="000000" w:themeColor="text1"/>
          <w:sz w:val="26"/>
          <w:szCs w:val="26"/>
          <w:lang w:val="en-US"/>
        </w:rPr>
      </w:pPr>
      <w:r w:rsidRPr="005D3B75">
        <w:rPr>
          <w:i/>
          <w:iCs/>
          <w:color w:val="000000" w:themeColor="text1"/>
          <w:sz w:val="26"/>
          <w:szCs w:val="26"/>
          <w:lang w:val="en-US"/>
        </w:rPr>
        <w:lastRenderedPageBreak/>
        <w:t xml:space="preserve">* </w:t>
      </w:r>
      <w:r w:rsidRPr="005D3B75">
        <w:rPr>
          <w:b/>
          <w:bCs/>
          <w:sz w:val="26"/>
          <w:szCs w:val="26"/>
        </w:rPr>
        <w:t>Regional Excellent Student Contest (Coastal and Northern Delta)</w:t>
      </w:r>
      <w:r w:rsidRPr="005D3B75">
        <w:rPr>
          <w:b/>
          <w:bCs/>
          <w:sz w:val="26"/>
          <w:szCs w:val="26"/>
          <w:lang w:val="en-US"/>
        </w:rPr>
        <w:t xml:space="preserve"> 2024</w:t>
      </w:r>
      <w:r w:rsidRPr="005D3B75">
        <w:rPr>
          <w:sz w:val="26"/>
          <w:szCs w:val="26"/>
          <w:lang w:val="en-US"/>
        </w:rPr>
        <w:t>:</w:t>
      </w:r>
      <w:r w:rsidR="00857B91" w:rsidRPr="005D3B75">
        <w:rPr>
          <w:sz w:val="26"/>
          <w:szCs w:val="26"/>
          <w:lang w:val="en-US"/>
        </w:rPr>
        <w:t xml:space="preserve"> </w:t>
      </w:r>
      <w:r w:rsidR="00857B91" w:rsidRPr="005D3B75">
        <w:rPr>
          <w:i/>
          <w:iCs/>
          <w:color w:val="000000" w:themeColor="text1"/>
          <w:sz w:val="26"/>
          <w:szCs w:val="26"/>
          <w:lang w:val="en-US"/>
        </w:rPr>
        <w:t>1</w:t>
      </w:r>
      <w:r w:rsidR="00857B91" w:rsidRPr="005D3B75">
        <w:rPr>
          <w:i/>
          <w:iCs/>
          <w:color w:val="000000" w:themeColor="text1"/>
          <w:sz w:val="26"/>
          <w:szCs w:val="26"/>
        </w:rPr>
        <w:t xml:space="preserve"> Gold Medal, </w:t>
      </w:r>
      <w:r w:rsidR="00857B91" w:rsidRPr="005D3B75">
        <w:rPr>
          <w:i/>
          <w:iCs/>
          <w:color w:val="000000" w:themeColor="text1"/>
          <w:sz w:val="26"/>
          <w:szCs w:val="26"/>
          <w:lang w:val="en-US"/>
        </w:rPr>
        <w:t>1</w:t>
      </w:r>
      <w:r w:rsidR="00857B91" w:rsidRPr="005D3B75">
        <w:rPr>
          <w:i/>
          <w:iCs/>
          <w:color w:val="000000" w:themeColor="text1"/>
          <w:sz w:val="26"/>
          <w:szCs w:val="26"/>
        </w:rPr>
        <w:t xml:space="preserve"> </w:t>
      </w:r>
      <w:r w:rsidR="00857B91" w:rsidRPr="005D3B75">
        <w:rPr>
          <w:i/>
          <w:iCs/>
          <w:color w:val="000000" w:themeColor="text1"/>
          <w:sz w:val="26"/>
          <w:szCs w:val="26"/>
          <w:lang w:val="en-US"/>
        </w:rPr>
        <w:t xml:space="preserve">bronze medal, 3 </w:t>
      </w:r>
      <w:r w:rsidR="00116E17" w:rsidRPr="005D3B75">
        <w:rPr>
          <w:i/>
          <w:iCs/>
          <w:color w:val="000000" w:themeColor="text1"/>
          <w:sz w:val="26"/>
          <w:szCs w:val="26"/>
        </w:rPr>
        <w:t>Consolation Prize</w:t>
      </w:r>
      <w:r w:rsidR="00116E17">
        <w:rPr>
          <w:i/>
          <w:iCs/>
          <w:color w:val="000000" w:themeColor="text1"/>
          <w:sz w:val="26"/>
          <w:szCs w:val="26"/>
          <w:lang w:val="en-US"/>
        </w:rPr>
        <w:t>s</w:t>
      </w:r>
      <w:r w:rsidR="00116E17" w:rsidRPr="005D3B75">
        <w:rPr>
          <w:i/>
          <w:iCs/>
          <w:color w:val="000000" w:themeColor="text1"/>
          <w:sz w:val="26"/>
          <w:szCs w:val="26"/>
        </w:rPr>
        <w:t xml:space="preserve"> </w:t>
      </w:r>
    </w:p>
    <w:p w14:paraId="1648260C" w14:textId="2368BF6F" w:rsidR="00C44843" w:rsidRPr="005D3B75" w:rsidRDefault="00C44843" w:rsidP="005D3B75">
      <w:pPr>
        <w:spacing w:line="360" w:lineRule="auto"/>
        <w:rPr>
          <w:color w:val="000000" w:themeColor="text1"/>
          <w:sz w:val="26"/>
          <w:szCs w:val="26"/>
          <w:lang w:val="en-US"/>
        </w:rPr>
      </w:pPr>
      <w:r w:rsidRPr="005D3B75">
        <w:rPr>
          <w:sz w:val="26"/>
          <w:szCs w:val="26"/>
          <w:lang w:val="en-US"/>
        </w:rPr>
        <w:t xml:space="preserve">* </w:t>
      </w:r>
      <w:r w:rsidRPr="005D3B75">
        <w:rPr>
          <w:b/>
          <w:bCs/>
          <w:sz w:val="26"/>
          <w:szCs w:val="26"/>
        </w:rPr>
        <w:t>Regional Excellent Student Contest (Coastal and Northern Delta)</w:t>
      </w:r>
      <w:r w:rsidRPr="005D3B75">
        <w:rPr>
          <w:b/>
          <w:bCs/>
          <w:sz w:val="26"/>
          <w:szCs w:val="26"/>
          <w:lang w:val="en-US"/>
        </w:rPr>
        <w:t xml:space="preserve"> 2025</w:t>
      </w:r>
      <w:r w:rsidRPr="005D3B75">
        <w:rPr>
          <w:sz w:val="26"/>
          <w:szCs w:val="26"/>
          <w:lang w:val="en-US"/>
        </w:rPr>
        <w:t xml:space="preserve">: 4 </w:t>
      </w:r>
      <w:r w:rsidRPr="005D3B75">
        <w:rPr>
          <w:i/>
          <w:iCs/>
          <w:color w:val="000000" w:themeColor="text1"/>
          <w:sz w:val="26"/>
          <w:szCs w:val="26"/>
        </w:rPr>
        <w:t>Silver Medals</w:t>
      </w:r>
      <w:r w:rsidRPr="005D3B75">
        <w:rPr>
          <w:i/>
          <w:iCs/>
          <w:color w:val="000000" w:themeColor="text1"/>
          <w:sz w:val="26"/>
          <w:szCs w:val="26"/>
          <w:lang w:val="en-US"/>
        </w:rPr>
        <w:t>, 1 bronze medal</w:t>
      </w:r>
    </w:p>
    <w:p w14:paraId="438F56C7" w14:textId="77777777" w:rsidR="00B709F2" w:rsidRPr="005D3B75" w:rsidRDefault="00B709F2" w:rsidP="005D3B75">
      <w:pPr>
        <w:pStyle w:val="NormalWeb"/>
        <w:spacing w:before="0" w:beforeAutospacing="0" w:after="0" w:afterAutospacing="0" w:line="360" w:lineRule="auto"/>
        <w:rPr>
          <w:i/>
          <w:iCs/>
          <w:color w:val="000000" w:themeColor="text1"/>
          <w:sz w:val="26"/>
          <w:szCs w:val="26"/>
          <w:lang w:val="vi-VN"/>
        </w:rPr>
      </w:pPr>
      <w:r w:rsidRPr="005D3B75">
        <w:rPr>
          <w:color w:val="000000" w:themeColor="text1"/>
          <w:sz w:val="26"/>
          <w:szCs w:val="26"/>
          <w:lang w:val="vi-VN"/>
        </w:rPr>
        <w:t xml:space="preserve">* </w:t>
      </w:r>
      <w:r w:rsidRPr="005D3B75">
        <w:rPr>
          <w:b/>
          <w:bCs/>
          <w:color w:val="000000" w:themeColor="text1"/>
          <w:sz w:val="26"/>
          <w:szCs w:val="26"/>
        </w:rPr>
        <w:t>The</w:t>
      </w:r>
      <w:r w:rsidRPr="005D3B75">
        <w:rPr>
          <w:color w:val="000000" w:themeColor="text1"/>
          <w:sz w:val="26"/>
          <w:szCs w:val="26"/>
        </w:rPr>
        <w:t xml:space="preserve"> </w:t>
      </w:r>
      <w:r w:rsidRPr="005D3B75">
        <w:rPr>
          <w:rStyle w:val="Strong"/>
          <w:rFonts w:eastAsiaTheme="majorEastAsia"/>
          <w:color w:val="000000" w:themeColor="text1"/>
          <w:sz w:val="26"/>
          <w:szCs w:val="26"/>
        </w:rPr>
        <w:t>2024 Excellent Student Competition</w:t>
      </w:r>
      <w:r w:rsidRPr="005D3B75">
        <w:rPr>
          <w:color w:val="000000" w:themeColor="text1"/>
          <w:sz w:val="26"/>
          <w:szCs w:val="26"/>
          <w:lang w:val="vi-VN"/>
        </w:rPr>
        <w:t xml:space="preserve">: </w:t>
      </w:r>
      <w:r w:rsidRPr="005D3B75">
        <w:rPr>
          <w:i/>
          <w:iCs/>
          <w:color w:val="000000" w:themeColor="text1"/>
          <w:sz w:val="26"/>
          <w:szCs w:val="26"/>
        </w:rPr>
        <w:t>1 First Prize</w:t>
      </w:r>
      <w:r w:rsidRPr="005D3B75">
        <w:rPr>
          <w:i/>
          <w:iCs/>
          <w:color w:val="000000" w:themeColor="text1"/>
          <w:sz w:val="26"/>
          <w:szCs w:val="26"/>
          <w:lang w:val="vi-VN"/>
        </w:rPr>
        <w:t xml:space="preserve">, </w:t>
      </w:r>
      <w:r w:rsidRPr="005D3B75">
        <w:rPr>
          <w:i/>
          <w:iCs/>
          <w:color w:val="000000" w:themeColor="text1"/>
          <w:sz w:val="26"/>
          <w:szCs w:val="26"/>
        </w:rPr>
        <w:t>2 Second Prizes</w:t>
      </w:r>
      <w:r w:rsidRPr="005D3B75">
        <w:rPr>
          <w:i/>
          <w:iCs/>
          <w:color w:val="000000" w:themeColor="text1"/>
          <w:sz w:val="26"/>
          <w:szCs w:val="26"/>
          <w:lang w:val="vi-VN"/>
        </w:rPr>
        <w:t xml:space="preserve">, </w:t>
      </w:r>
      <w:r w:rsidRPr="005D3B75">
        <w:rPr>
          <w:i/>
          <w:iCs/>
          <w:color w:val="000000" w:themeColor="text1"/>
          <w:sz w:val="26"/>
          <w:szCs w:val="26"/>
        </w:rPr>
        <w:t>1 Third Prize</w:t>
      </w:r>
      <w:r w:rsidRPr="005D3B75">
        <w:rPr>
          <w:i/>
          <w:iCs/>
          <w:color w:val="000000" w:themeColor="text1"/>
          <w:sz w:val="26"/>
          <w:szCs w:val="26"/>
          <w:lang w:val="vi-VN"/>
        </w:rPr>
        <w:t xml:space="preserve"> ( 03</w:t>
      </w:r>
      <w:r w:rsidRPr="005D3B75">
        <w:rPr>
          <w:i/>
          <w:iCs/>
          <w:color w:val="000000" w:themeColor="text1"/>
          <w:sz w:val="26"/>
          <w:szCs w:val="26"/>
        </w:rPr>
        <w:t xml:space="preserve"> students advanced to Round 2 of the National Excellent Student Team Selection Exam</w:t>
      </w:r>
      <w:r w:rsidRPr="005D3B75">
        <w:rPr>
          <w:i/>
          <w:iCs/>
          <w:color w:val="000000" w:themeColor="text1"/>
          <w:sz w:val="26"/>
          <w:szCs w:val="26"/>
          <w:lang w:val="vi-VN"/>
        </w:rPr>
        <w:t>).</w:t>
      </w:r>
    </w:p>
    <w:p w14:paraId="6994EE33" w14:textId="6075E9FE" w:rsidR="00EA3F28" w:rsidRPr="006E1C42" w:rsidRDefault="008505B4" w:rsidP="006E1C42">
      <w:pPr>
        <w:spacing w:line="360" w:lineRule="auto"/>
        <w:rPr>
          <w:i/>
          <w:iCs/>
          <w:color w:val="000000" w:themeColor="text1"/>
          <w:sz w:val="26"/>
          <w:szCs w:val="26"/>
          <w:lang w:val="en-US"/>
        </w:rPr>
      </w:pPr>
      <w:r w:rsidRPr="005D3B75">
        <w:rPr>
          <w:color w:val="000000" w:themeColor="text1"/>
          <w:sz w:val="26"/>
          <w:szCs w:val="26"/>
          <w:lang w:val="vi-VN"/>
        </w:rPr>
        <w:t xml:space="preserve">* </w:t>
      </w:r>
      <w:r w:rsidRPr="005D3B75">
        <w:rPr>
          <w:b/>
          <w:bCs/>
          <w:color w:val="000000" w:themeColor="text1"/>
          <w:sz w:val="26"/>
          <w:szCs w:val="26"/>
        </w:rPr>
        <w:t xml:space="preserve">The </w:t>
      </w:r>
      <w:r w:rsidRPr="005D3B75">
        <w:rPr>
          <w:rStyle w:val="Strong"/>
          <w:rFonts w:eastAsiaTheme="majorEastAsia"/>
          <w:color w:val="000000" w:themeColor="text1"/>
          <w:sz w:val="26"/>
          <w:szCs w:val="26"/>
        </w:rPr>
        <w:t>2025</w:t>
      </w:r>
      <w:r w:rsidR="00C44843" w:rsidRPr="005D3B75">
        <w:rPr>
          <w:rStyle w:val="Strong"/>
          <w:rFonts w:eastAsiaTheme="majorEastAsia"/>
          <w:color w:val="000000" w:themeColor="text1"/>
          <w:sz w:val="26"/>
          <w:szCs w:val="26"/>
          <w:lang w:val="en-US"/>
        </w:rPr>
        <w:t xml:space="preserve"> </w:t>
      </w:r>
      <w:r w:rsidRPr="005D3B75">
        <w:rPr>
          <w:rStyle w:val="Strong"/>
          <w:rFonts w:eastAsiaTheme="majorEastAsia"/>
          <w:color w:val="000000" w:themeColor="text1"/>
          <w:sz w:val="26"/>
          <w:szCs w:val="26"/>
        </w:rPr>
        <w:t>Excellent Student Competition</w:t>
      </w:r>
      <w:r w:rsidRPr="005D3B75">
        <w:rPr>
          <w:rStyle w:val="Strong"/>
          <w:rFonts w:eastAsiaTheme="majorEastAsia"/>
          <w:color w:val="000000" w:themeColor="text1"/>
          <w:sz w:val="26"/>
          <w:szCs w:val="26"/>
          <w:lang w:val="vi-VN"/>
        </w:rPr>
        <w:t>:</w:t>
      </w:r>
      <w:r w:rsidRPr="005D3B75">
        <w:rPr>
          <w:color w:val="000000" w:themeColor="text1"/>
          <w:sz w:val="26"/>
          <w:szCs w:val="26"/>
        </w:rPr>
        <w:t xml:space="preserve"> </w:t>
      </w:r>
      <w:r w:rsidRPr="005D3B75">
        <w:rPr>
          <w:i/>
          <w:iCs/>
          <w:color w:val="000000" w:themeColor="text1"/>
          <w:sz w:val="26"/>
          <w:szCs w:val="26"/>
        </w:rPr>
        <w:t>2 Second Prizes</w:t>
      </w:r>
      <w:r w:rsidRPr="005D3B75">
        <w:rPr>
          <w:i/>
          <w:iCs/>
          <w:color w:val="000000" w:themeColor="text1"/>
          <w:sz w:val="26"/>
          <w:szCs w:val="26"/>
          <w:lang w:val="vi-VN"/>
        </w:rPr>
        <w:t xml:space="preserve">, 2 </w:t>
      </w:r>
      <w:r w:rsidRPr="005D3B75">
        <w:rPr>
          <w:i/>
          <w:iCs/>
          <w:color w:val="000000" w:themeColor="text1"/>
          <w:sz w:val="26"/>
          <w:szCs w:val="26"/>
        </w:rPr>
        <w:t>Third Prize</w:t>
      </w:r>
      <w:r w:rsidRPr="005D3B75">
        <w:rPr>
          <w:i/>
          <w:iCs/>
          <w:color w:val="000000" w:themeColor="text1"/>
          <w:sz w:val="26"/>
          <w:szCs w:val="26"/>
          <w:lang w:val="vi-VN"/>
        </w:rPr>
        <w:t xml:space="preserve">, 1 </w:t>
      </w:r>
      <w:r w:rsidRPr="005D3B75">
        <w:rPr>
          <w:i/>
          <w:iCs/>
          <w:color w:val="000000" w:themeColor="text1"/>
          <w:sz w:val="26"/>
          <w:szCs w:val="26"/>
        </w:rPr>
        <w:t xml:space="preserve">Consolation Prize </w:t>
      </w:r>
      <w:r w:rsidRPr="005D3B75">
        <w:rPr>
          <w:i/>
          <w:iCs/>
          <w:color w:val="000000" w:themeColor="text1"/>
          <w:sz w:val="26"/>
          <w:szCs w:val="26"/>
          <w:lang w:val="vi-VN"/>
        </w:rPr>
        <w:t>( 0</w:t>
      </w:r>
      <w:r w:rsidRPr="005D3B75">
        <w:rPr>
          <w:i/>
          <w:iCs/>
          <w:color w:val="000000" w:themeColor="text1"/>
          <w:sz w:val="26"/>
          <w:szCs w:val="26"/>
          <w:lang w:val="en-US"/>
        </w:rPr>
        <w:t>2</w:t>
      </w:r>
      <w:r w:rsidRPr="005D3B75">
        <w:rPr>
          <w:i/>
          <w:iCs/>
          <w:color w:val="000000" w:themeColor="text1"/>
          <w:sz w:val="26"/>
          <w:szCs w:val="26"/>
        </w:rPr>
        <w:t xml:space="preserve"> students advanced to Round 2 of the National Excellent Student Team Selection Exam</w:t>
      </w:r>
      <w:r w:rsidRPr="005D3B75">
        <w:rPr>
          <w:i/>
          <w:iCs/>
          <w:color w:val="000000" w:themeColor="text1"/>
          <w:sz w:val="26"/>
          <w:szCs w:val="26"/>
          <w:lang w:val="vi-VN"/>
        </w:rPr>
        <w:t>).</w:t>
      </w:r>
    </w:p>
    <w:p w14:paraId="755E0896" w14:textId="77777777" w:rsidR="007A295E" w:rsidRDefault="007A295E" w:rsidP="00E02671">
      <w:pPr>
        <w:spacing w:line="360" w:lineRule="auto"/>
        <w:rPr>
          <w:b/>
          <w:sz w:val="26"/>
          <w:szCs w:val="26"/>
          <w:lang w:val="en-US"/>
        </w:rPr>
      </w:pPr>
    </w:p>
    <w:p w14:paraId="2665DED5" w14:textId="241AC113" w:rsidR="00D73563" w:rsidRPr="005D3B75" w:rsidRDefault="00D73563" w:rsidP="005D3B75">
      <w:pPr>
        <w:spacing w:line="360" w:lineRule="auto"/>
        <w:ind w:left="720"/>
        <w:jc w:val="center"/>
        <w:rPr>
          <w:b/>
          <w:sz w:val="26"/>
          <w:szCs w:val="26"/>
        </w:rPr>
      </w:pPr>
      <w:r w:rsidRPr="005D3B75">
        <w:rPr>
          <w:b/>
          <w:sz w:val="26"/>
          <w:szCs w:val="26"/>
        </w:rPr>
        <w:t>PART C. CONCLUSION</w:t>
      </w:r>
    </w:p>
    <w:p w14:paraId="697B9397" w14:textId="798FD861" w:rsidR="000C5470" w:rsidRPr="000C5470" w:rsidRDefault="00685560" w:rsidP="000C5470">
      <w:pPr>
        <w:pStyle w:val="Heading4"/>
        <w:spacing w:before="0" w:after="0" w:line="360" w:lineRule="auto"/>
        <w:jc w:val="both"/>
        <w:rPr>
          <w:color w:val="000000" w:themeColor="text1"/>
          <w:sz w:val="26"/>
          <w:szCs w:val="26"/>
        </w:rPr>
      </w:pPr>
      <w:bookmarkStart w:id="5" w:name="_1wdhsfg1kp1q" w:colFirst="0" w:colLast="0"/>
      <w:bookmarkEnd w:id="5"/>
      <w:r w:rsidRPr="000C5470">
        <w:rPr>
          <w:rStyle w:val="Strong"/>
          <w:color w:val="000000" w:themeColor="text1"/>
          <w:sz w:val="26"/>
          <w:szCs w:val="26"/>
        </w:rPr>
        <w:t xml:space="preserve">I. </w:t>
      </w:r>
      <w:r w:rsidR="000C5470" w:rsidRPr="000C5470">
        <w:rPr>
          <w:rStyle w:val="Strong"/>
          <w:color w:val="000000" w:themeColor="text1"/>
          <w:sz w:val="26"/>
          <w:szCs w:val="26"/>
        </w:rPr>
        <w:t xml:space="preserve">The </w:t>
      </w:r>
      <w:proofErr w:type="spellStart"/>
      <w:r w:rsidR="00F25801">
        <w:rPr>
          <w:rStyle w:val="Strong"/>
          <w:color w:val="000000" w:themeColor="text1"/>
          <w:sz w:val="26"/>
          <w:szCs w:val="26"/>
          <w:lang w:val="en-US"/>
        </w:rPr>
        <w:t>i</w:t>
      </w:r>
      <w:proofErr w:type="spellEnd"/>
      <w:r w:rsidR="000C5470" w:rsidRPr="000C5470">
        <w:rPr>
          <w:rStyle w:val="Strong"/>
          <w:color w:val="000000" w:themeColor="text1"/>
          <w:sz w:val="26"/>
          <w:szCs w:val="26"/>
        </w:rPr>
        <w:t xml:space="preserve">mportance of the </w:t>
      </w:r>
      <w:r w:rsidR="00F25801">
        <w:rPr>
          <w:rStyle w:val="Strong"/>
          <w:color w:val="000000" w:themeColor="text1"/>
          <w:sz w:val="26"/>
          <w:szCs w:val="26"/>
          <w:lang w:val="en-US"/>
        </w:rPr>
        <w:t>s</w:t>
      </w:r>
      <w:r w:rsidR="000C5470" w:rsidRPr="000C5470">
        <w:rPr>
          <w:rStyle w:val="Strong"/>
          <w:color w:val="000000" w:themeColor="text1"/>
          <w:sz w:val="26"/>
          <w:szCs w:val="26"/>
        </w:rPr>
        <w:t>tudy</w:t>
      </w:r>
    </w:p>
    <w:p w14:paraId="44D9FDCB" w14:textId="77777777" w:rsidR="000C5470" w:rsidRPr="000C5470" w:rsidRDefault="000C5470" w:rsidP="000C5470">
      <w:pPr>
        <w:pStyle w:val="NormalWeb"/>
        <w:spacing w:before="0" w:beforeAutospacing="0" w:after="0" w:afterAutospacing="0" w:line="360" w:lineRule="auto"/>
        <w:jc w:val="both"/>
        <w:rPr>
          <w:sz w:val="26"/>
          <w:szCs w:val="26"/>
        </w:rPr>
      </w:pPr>
      <w:r w:rsidRPr="000C5470">
        <w:rPr>
          <w:sz w:val="26"/>
          <w:szCs w:val="26"/>
        </w:rPr>
        <w:t>This study highlights the growing potential of ChatGPT as an AI-powered assistant in the design of reading tasks for English language learners, particularly gifted students. In the context of increasing demands for personalization, authenticity, and cognitive challenge in reading comprehension tasks, ChatGPT offers a practical solution by generating diverse texts and questions quickly and efficiently. More importantly, it allows teachers to focus on pedagogical decisions rather than repetitive content creation.</w:t>
      </w:r>
    </w:p>
    <w:p w14:paraId="79EA2AD6" w14:textId="77777777" w:rsidR="000C5470" w:rsidRPr="000C5470" w:rsidRDefault="000C5470" w:rsidP="000C5470">
      <w:pPr>
        <w:pStyle w:val="NormalWeb"/>
        <w:spacing w:before="0" w:beforeAutospacing="0" w:after="0" w:afterAutospacing="0" w:line="360" w:lineRule="auto"/>
        <w:jc w:val="both"/>
        <w:rPr>
          <w:sz w:val="26"/>
          <w:szCs w:val="26"/>
        </w:rPr>
      </w:pPr>
      <w:r w:rsidRPr="000C5470">
        <w:rPr>
          <w:sz w:val="26"/>
          <w:szCs w:val="26"/>
        </w:rPr>
        <w:t>By investigating how ChatGPT can be applied in reading task design, this study contributes to the emerging body of research on AI in language education, offering insights into its capabilities, benefits, and limitations when used for academic purposes.</w:t>
      </w:r>
    </w:p>
    <w:p w14:paraId="277A48A2" w14:textId="6054C62F" w:rsidR="000C5470" w:rsidRPr="000C5470" w:rsidRDefault="000C5470" w:rsidP="000C5470">
      <w:pPr>
        <w:pStyle w:val="Heading4"/>
        <w:spacing w:before="0" w:after="0" w:line="360" w:lineRule="auto"/>
        <w:jc w:val="both"/>
        <w:rPr>
          <w:color w:val="000000" w:themeColor="text1"/>
          <w:sz w:val="26"/>
          <w:szCs w:val="26"/>
        </w:rPr>
      </w:pPr>
      <w:r w:rsidRPr="000C5470">
        <w:rPr>
          <w:rStyle w:val="Strong"/>
          <w:color w:val="000000" w:themeColor="text1"/>
          <w:sz w:val="26"/>
          <w:szCs w:val="26"/>
          <w:lang w:val="en-US"/>
        </w:rPr>
        <w:t>II</w:t>
      </w:r>
      <w:r w:rsidRPr="000C5470">
        <w:rPr>
          <w:rStyle w:val="Strong"/>
          <w:color w:val="000000" w:themeColor="text1"/>
          <w:sz w:val="26"/>
          <w:szCs w:val="26"/>
        </w:rPr>
        <w:t xml:space="preserve">. Suggestions and </w:t>
      </w:r>
      <w:proofErr w:type="spellStart"/>
      <w:r w:rsidR="00F25801">
        <w:rPr>
          <w:rStyle w:val="Strong"/>
          <w:color w:val="000000" w:themeColor="text1"/>
          <w:sz w:val="26"/>
          <w:szCs w:val="26"/>
          <w:lang w:val="en-US"/>
        </w:rPr>
        <w:t>i</w:t>
      </w:r>
      <w:proofErr w:type="spellEnd"/>
      <w:r w:rsidRPr="000C5470">
        <w:rPr>
          <w:rStyle w:val="Strong"/>
          <w:color w:val="000000" w:themeColor="text1"/>
          <w:sz w:val="26"/>
          <w:szCs w:val="26"/>
        </w:rPr>
        <w:t>mplications</w:t>
      </w:r>
    </w:p>
    <w:p w14:paraId="25E6228F" w14:textId="67A998C1" w:rsidR="00DD76EC" w:rsidRPr="00E02671" w:rsidRDefault="00DD76EC" w:rsidP="00E02671">
      <w:pPr>
        <w:pStyle w:val="NormalWeb"/>
        <w:spacing w:before="0" w:beforeAutospacing="0" w:after="0" w:afterAutospacing="0" w:line="360" w:lineRule="auto"/>
        <w:jc w:val="both"/>
        <w:rPr>
          <w:sz w:val="26"/>
          <w:szCs w:val="26"/>
          <w:lang w:val="en-US"/>
        </w:rPr>
      </w:pPr>
      <w:r w:rsidRPr="00DD76EC">
        <w:rPr>
          <w:sz w:val="26"/>
          <w:szCs w:val="26"/>
        </w:rPr>
        <w:t>While ChatGPT presents numerous opportunities for educational innovation, its use should be guided by professional judgment. Teachers are encouraged to treat ChatGPT as a collaborative tool rather than a substitute for pedagogical expertise. They should critically review and adapt AI-generated reading materials to ensure their appropriateness, accuracy, and alignment with curriculum standards. Integrating AI use into teacher training is also essential, helping educators become more confident and skilled in leveraging ChatGPT effectively. Furthermore, teachers should design tasks that foster critical thinking and language awareness, ensuring that students remain active and engaged learners rather than passive recipients of machine-generated texts.</w:t>
      </w:r>
    </w:p>
    <w:p w14:paraId="0F92867F" w14:textId="77777777" w:rsidR="00DD76EC" w:rsidRPr="00DD76EC" w:rsidRDefault="00DD76EC" w:rsidP="00DD76EC">
      <w:pPr>
        <w:rPr>
          <w:lang w:val="en-US"/>
        </w:rPr>
      </w:pPr>
    </w:p>
    <w:p w14:paraId="4CABBE77" w14:textId="21B07A94" w:rsidR="00A95341" w:rsidRPr="00F60BDA" w:rsidRDefault="00A95341" w:rsidP="00F60BDA">
      <w:pPr>
        <w:pStyle w:val="Heading3"/>
        <w:spacing w:before="0" w:after="0" w:line="360" w:lineRule="auto"/>
        <w:jc w:val="center"/>
        <w:rPr>
          <w:sz w:val="26"/>
          <w:szCs w:val="26"/>
          <w:lang w:val="en-US"/>
        </w:rPr>
      </w:pPr>
      <w:r w:rsidRPr="00F60BDA">
        <w:rPr>
          <w:rStyle w:val="Strong"/>
          <w:sz w:val="26"/>
          <w:szCs w:val="26"/>
          <w:lang w:val="en-US"/>
        </w:rPr>
        <w:t>REFERENCES</w:t>
      </w:r>
    </w:p>
    <w:p w14:paraId="73B6C061" w14:textId="278623B6" w:rsidR="00A95341" w:rsidRPr="00F60BDA" w:rsidRDefault="00A95341" w:rsidP="00F60BDA">
      <w:pPr>
        <w:pStyle w:val="NormalWeb"/>
        <w:numPr>
          <w:ilvl w:val="0"/>
          <w:numId w:val="9"/>
        </w:numPr>
        <w:spacing w:before="0" w:beforeAutospacing="0" w:after="0" w:afterAutospacing="0" w:line="360" w:lineRule="auto"/>
        <w:rPr>
          <w:sz w:val="26"/>
          <w:szCs w:val="26"/>
        </w:rPr>
      </w:pPr>
      <w:hyperlink r:id="rId9" w:tgtFrame="_new" w:history="1">
        <w:r w:rsidRPr="00F60BDA">
          <w:rPr>
            <w:rStyle w:val="Hyperlink"/>
            <w:sz w:val="26"/>
            <w:szCs w:val="26"/>
          </w:rPr>
          <w:t>https://curriculumredesign.org</w:t>
        </w:r>
      </w:hyperlink>
    </w:p>
    <w:p w14:paraId="19E92DCB" w14:textId="475D74D5" w:rsidR="009C49B0" w:rsidRPr="00F60BDA" w:rsidRDefault="009C49B0" w:rsidP="00F60BDA">
      <w:pPr>
        <w:pStyle w:val="NormalWeb"/>
        <w:numPr>
          <w:ilvl w:val="0"/>
          <w:numId w:val="9"/>
        </w:numPr>
        <w:spacing w:before="0" w:beforeAutospacing="0" w:after="0" w:afterAutospacing="0" w:line="360" w:lineRule="auto"/>
        <w:rPr>
          <w:sz w:val="26"/>
          <w:szCs w:val="26"/>
        </w:rPr>
      </w:pPr>
      <w:hyperlink r:id="rId10" w:history="1">
        <w:r w:rsidRPr="00F60BDA">
          <w:rPr>
            <w:rStyle w:val="Hyperlink"/>
            <w:sz w:val="26"/>
            <w:szCs w:val="26"/>
          </w:rPr>
          <w:t>https://doi.org/10.1007/978-3-030-38778-5_4</w:t>
        </w:r>
      </w:hyperlink>
    </w:p>
    <w:p w14:paraId="11ED7793" w14:textId="77777777" w:rsidR="00A95341" w:rsidRPr="00F60BDA" w:rsidRDefault="00A95341" w:rsidP="00F60BDA">
      <w:pPr>
        <w:pStyle w:val="NormalWeb"/>
        <w:numPr>
          <w:ilvl w:val="0"/>
          <w:numId w:val="9"/>
        </w:numPr>
        <w:spacing w:before="0" w:beforeAutospacing="0" w:after="0" w:afterAutospacing="0" w:line="360" w:lineRule="auto"/>
        <w:rPr>
          <w:sz w:val="26"/>
          <w:szCs w:val="26"/>
        </w:rPr>
      </w:pPr>
      <w:r w:rsidRPr="00F60BDA">
        <w:rPr>
          <w:rStyle w:val="Strong"/>
          <w:sz w:val="26"/>
          <w:szCs w:val="26"/>
        </w:rPr>
        <w:t>Nation, I. S. P., &amp; Newton, J. (2009).</w:t>
      </w:r>
      <w:r w:rsidRPr="00F60BDA">
        <w:rPr>
          <w:sz w:val="26"/>
          <w:szCs w:val="26"/>
        </w:rPr>
        <w:br/>
      </w:r>
      <w:r w:rsidRPr="00F60BDA">
        <w:rPr>
          <w:rStyle w:val="Emphasis"/>
          <w:sz w:val="26"/>
          <w:szCs w:val="26"/>
        </w:rPr>
        <w:t>Teaching ESL/EFL Listening and Speaking.</w:t>
      </w:r>
      <w:r w:rsidRPr="00F60BDA">
        <w:rPr>
          <w:sz w:val="26"/>
          <w:szCs w:val="26"/>
        </w:rPr>
        <w:br/>
        <w:t>Routledge.</w:t>
      </w:r>
    </w:p>
    <w:p w14:paraId="5E110370" w14:textId="77777777" w:rsidR="00A95341" w:rsidRPr="00F60BDA" w:rsidRDefault="00A95341" w:rsidP="00F60BDA">
      <w:pPr>
        <w:pStyle w:val="NormalWeb"/>
        <w:numPr>
          <w:ilvl w:val="0"/>
          <w:numId w:val="9"/>
        </w:numPr>
        <w:spacing w:before="0" w:beforeAutospacing="0" w:after="0" w:afterAutospacing="0" w:line="360" w:lineRule="auto"/>
        <w:rPr>
          <w:sz w:val="26"/>
          <w:szCs w:val="26"/>
        </w:rPr>
      </w:pPr>
      <w:r w:rsidRPr="00F60BDA">
        <w:rPr>
          <w:rStyle w:val="Strong"/>
          <w:sz w:val="26"/>
          <w:szCs w:val="26"/>
        </w:rPr>
        <w:t>Zhai, X. (2022).</w:t>
      </w:r>
      <w:r w:rsidRPr="00F60BDA">
        <w:rPr>
          <w:sz w:val="26"/>
          <w:szCs w:val="26"/>
        </w:rPr>
        <w:br/>
        <w:t>ChatGPT for assisting EFL writing and reading: A new tool for learners and teachers.</w:t>
      </w:r>
      <w:r w:rsidRPr="00F60BDA">
        <w:rPr>
          <w:sz w:val="26"/>
          <w:szCs w:val="26"/>
        </w:rPr>
        <w:br/>
      </w:r>
      <w:r w:rsidRPr="00F60BDA">
        <w:rPr>
          <w:rStyle w:val="Emphasis"/>
          <w:sz w:val="26"/>
          <w:szCs w:val="26"/>
        </w:rPr>
        <w:t>International Journal of TESOL Studies</w:t>
      </w:r>
      <w:r w:rsidRPr="00F60BDA">
        <w:rPr>
          <w:sz w:val="26"/>
          <w:szCs w:val="26"/>
        </w:rPr>
        <w:t>, 4(4), 73–78.</w:t>
      </w:r>
      <w:r w:rsidRPr="00F60BDA">
        <w:rPr>
          <w:sz w:val="26"/>
          <w:szCs w:val="26"/>
        </w:rPr>
        <w:br/>
        <w:t>https://doi.org/10.46451/ijts.2022.12.08</w:t>
      </w:r>
    </w:p>
    <w:p w14:paraId="4DBDD300" w14:textId="77777777" w:rsidR="00A95341" w:rsidRPr="00F60BDA" w:rsidRDefault="00A95341" w:rsidP="00F60BDA">
      <w:pPr>
        <w:pStyle w:val="NormalWeb"/>
        <w:numPr>
          <w:ilvl w:val="0"/>
          <w:numId w:val="9"/>
        </w:numPr>
        <w:spacing w:before="0" w:beforeAutospacing="0" w:after="0" w:afterAutospacing="0" w:line="360" w:lineRule="auto"/>
        <w:rPr>
          <w:sz w:val="26"/>
          <w:szCs w:val="26"/>
        </w:rPr>
      </w:pPr>
      <w:r w:rsidRPr="00F60BDA">
        <w:rPr>
          <w:rStyle w:val="Strong"/>
          <w:sz w:val="26"/>
          <w:szCs w:val="26"/>
        </w:rPr>
        <w:t>Lo, K. (2023).</w:t>
      </w:r>
      <w:r w:rsidRPr="00F60BDA">
        <w:rPr>
          <w:sz w:val="26"/>
          <w:szCs w:val="26"/>
        </w:rPr>
        <w:br/>
        <w:t>Generating IELTS-style reading passages using ChatGPT: Potentials and limitations.</w:t>
      </w:r>
      <w:r w:rsidRPr="00F60BDA">
        <w:rPr>
          <w:sz w:val="26"/>
          <w:szCs w:val="26"/>
        </w:rPr>
        <w:br/>
      </w:r>
      <w:r w:rsidRPr="00F60BDA">
        <w:rPr>
          <w:rStyle w:val="Emphasis"/>
          <w:sz w:val="26"/>
          <w:szCs w:val="26"/>
        </w:rPr>
        <w:t>Journal of Language and AI Education</w:t>
      </w:r>
      <w:r w:rsidRPr="00F60BDA">
        <w:rPr>
          <w:sz w:val="26"/>
          <w:szCs w:val="26"/>
        </w:rPr>
        <w:t>, 2(1), 45–55.</w:t>
      </w:r>
    </w:p>
    <w:p w14:paraId="065495BF" w14:textId="2857DB2F" w:rsidR="00A95341" w:rsidRPr="00F60BDA" w:rsidRDefault="00A95341" w:rsidP="00F60BDA">
      <w:pPr>
        <w:pStyle w:val="NormalWeb"/>
        <w:numPr>
          <w:ilvl w:val="0"/>
          <w:numId w:val="9"/>
        </w:numPr>
        <w:spacing w:before="0" w:beforeAutospacing="0" w:after="0" w:afterAutospacing="0" w:line="360" w:lineRule="auto"/>
        <w:rPr>
          <w:sz w:val="26"/>
          <w:szCs w:val="26"/>
        </w:rPr>
      </w:pPr>
      <w:hyperlink r:id="rId11" w:tgtFrame="_new" w:history="1">
        <w:r w:rsidRPr="00F60BDA">
          <w:rPr>
            <w:rStyle w:val="Hyperlink"/>
            <w:sz w:val="26"/>
            <w:szCs w:val="26"/>
          </w:rPr>
          <w:t>https://openai.com/research/gpt-4</w:t>
        </w:r>
      </w:hyperlink>
    </w:p>
    <w:p w14:paraId="3F648F91" w14:textId="77777777" w:rsidR="00A95341" w:rsidRDefault="00A95341" w:rsidP="005D3B75">
      <w:pPr>
        <w:spacing w:line="360" w:lineRule="auto"/>
        <w:jc w:val="center"/>
        <w:rPr>
          <w:b/>
          <w:bCs/>
          <w:color w:val="000000" w:themeColor="text1"/>
          <w:sz w:val="26"/>
          <w:szCs w:val="26"/>
          <w:lang w:val="en-US"/>
        </w:rPr>
      </w:pPr>
    </w:p>
    <w:p w14:paraId="4E12BA68" w14:textId="77777777" w:rsidR="00A95341" w:rsidRDefault="00A95341" w:rsidP="005D3B75">
      <w:pPr>
        <w:spacing w:line="360" w:lineRule="auto"/>
        <w:jc w:val="center"/>
        <w:rPr>
          <w:b/>
          <w:bCs/>
          <w:color w:val="000000" w:themeColor="text1"/>
          <w:sz w:val="26"/>
          <w:szCs w:val="26"/>
          <w:lang w:val="en-US"/>
        </w:rPr>
      </w:pPr>
    </w:p>
    <w:p w14:paraId="15DBC133" w14:textId="77777777" w:rsidR="00A95341" w:rsidRDefault="00A95341" w:rsidP="005D3B75">
      <w:pPr>
        <w:spacing w:line="360" w:lineRule="auto"/>
        <w:jc w:val="center"/>
        <w:rPr>
          <w:b/>
          <w:bCs/>
          <w:color w:val="000000" w:themeColor="text1"/>
          <w:sz w:val="26"/>
          <w:szCs w:val="26"/>
          <w:lang w:val="en-US"/>
        </w:rPr>
      </w:pPr>
    </w:p>
    <w:p w14:paraId="5EB8FFD1" w14:textId="77777777" w:rsidR="00A95341" w:rsidRDefault="00A95341" w:rsidP="005D3B75">
      <w:pPr>
        <w:spacing w:line="360" w:lineRule="auto"/>
        <w:jc w:val="center"/>
        <w:rPr>
          <w:b/>
          <w:bCs/>
          <w:color w:val="000000" w:themeColor="text1"/>
          <w:sz w:val="26"/>
          <w:szCs w:val="26"/>
          <w:lang w:val="en-US"/>
        </w:rPr>
      </w:pPr>
    </w:p>
    <w:p w14:paraId="3D576429" w14:textId="77777777" w:rsidR="00A95341" w:rsidRDefault="00A95341" w:rsidP="005D3B75">
      <w:pPr>
        <w:spacing w:line="360" w:lineRule="auto"/>
        <w:jc w:val="center"/>
        <w:rPr>
          <w:b/>
          <w:bCs/>
          <w:color w:val="000000" w:themeColor="text1"/>
          <w:sz w:val="26"/>
          <w:szCs w:val="26"/>
          <w:lang w:val="en-US"/>
        </w:rPr>
      </w:pPr>
    </w:p>
    <w:p w14:paraId="0BADD990" w14:textId="77777777" w:rsidR="00A95341" w:rsidRDefault="00A95341" w:rsidP="005D3B75">
      <w:pPr>
        <w:spacing w:line="360" w:lineRule="auto"/>
        <w:jc w:val="center"/>
        <w:rPr>
          <w:b/>
          <w:bCs/>
          <w:color w:val="000000" w:themeColor="text1"/>
          <w:sz w:val="26"/>
          <w:szCs w:val="26"/>
          <w:lang w:val="en-US"/>
        </w:rPr>
      </w:pPr>
    </w:p>
    <w:p w14:paraId="768D1DB1" w14:textId="77777777" w:rsidR="00A95341" w:rsidRDefault="00A95341" w:rsidP="005D3B75">
      <w:pPr>
        <w:spacing w:line="360" w:lineRule="auto"/>
        <w:jc w:val="center"/>
        <w:rPr>
          <w:b/>
          <w:bCs/>
          <w:color w:val="000000" w:themeColor="text1"/>
          <w:sz w:val="26"/>
          <w:szCs w:val="26"/>
          <w:lang w:val="en-US"/>
        </w:rPr>
      </w:pPr>
    </w:p>
    <w:p w14:paraId="3D4111DA" w14:textId="77777777" w:rsidR="00A95341" w:rsidRDefault="00A95341" w:rsidP="005D3B75">
      <w:pPr>
        <w:spacing w:line="360" w:lineRule="auto"/>
        <w:jc w:val="center"/>
        <w:rPr>
          <w:b/>
          <w:bCs/>
          <w:color w:val="000000" w:themeColor="text1"/>
          <w:sz w:val="26"/>
          <w:szCs w:val="26"/>
          <w:lang w:val="en-US"/>
        </w:rPr>
      </w:pPr>
    </w:p>
    <w:p w14:paraId="0B63872E" w14:textId="77777777" w:rsidR="00A95341" w:rsidRDefault="00A95341" w:rsidP="005D3B75">
      <w:pPr>
        <w:spacing w:line="360" w:lineRule="auto"/>
        <w:jc w:val="center"/>
        <w:rPr>
          <w:b/>
          <w:bCs/>
          <w:color w:val="000000" w:themeColor="text1"/>
          <w:sz w:val="26"/>
          <w:szCs w:val="26"/>
          <w:lang w:val="en-US"/>
        </w:rPr>
      </w:pPr>
    </w:p>
    <w:p w14:paraId="7F58912F" w14:textId="77777777" w:rsidR="00A95341" w:rsidRDefault="00A95341" w:rsidP="005D3B75">
      <w:pPr>
        <w:spacing w:line="360" w:lineRule="auto"/>
        <w:jc w:val="center"/>
        <w:rPr>
          <w:b/>
          <w:bCs/>
          <w:color w:val="000000" w:themeColor="text1"/>
          <w:sz w:val="26"/>
          <w:szCs w:val="26"/>
          <w:lang w:val="en-US"/>
        </w:rPr>
      </w:pPr>
    </w:p>
    <w:p w14:paraId="77288987" w14:textId="77777777" w:rsidR="00A95341" w:rsidRDefault="00A95341" w:rsidP="005D3B75">
      <w:pPr>
        <w:spacing w:line="360" w:lineRule="auto"/>
        <w:jc w:val="center"/>
        <w:rPr>
          <w:b/>
          <w:bCs/>
          <w:color w:val="000000" w:themeColor="text1"/>
          <w:sz w:val="26"/>
          <w:szCs w:val="26"/>
          <w:lang w:val="en-US"/>
        </w:rPr>
      </w:pPr>
    </w:p>
    <w:p w14:paraId="13DB50FD" w14:textId="77777777" w:rsidR="00A95341" w:rsidRDefault="00A95341" w:rsidP="005D3B75">
      <w:pPr>
        <w:spacing w:line="360" w:lineRule="auto"/>
        <w:jc w:val="center"/>
        <w:rPr>
          <w:b/>
          <w:bCs/>
          <w:color w:val="000000" w:themeColor="text1"/>
          <w:sz w:val="26"/>
          <w:szCs w:val="26"/>
          <w:lang w:val="en-US"/>
        </w:rPr>
      </w:pPr>
    </w:p>
    <w:p w14:paraId="343BFC0A" w14:textId="77777777" w:rsidR="00A95341" w:rsidRDefault="00A95341" w:rsidP="005D3B75">
      <w:pPr>
        <w:spacing w:line="360" w:lineRule="auto"/>
        <w:jc w:val="center"/>
        <w:rPr>
          <w:b/>
          <w:bCs/>
          <w:color w:val="000000" w:themeColor="text1"/>
          <w:sz w:val="26"/>
          <w:szCs w:val="26"/>
          <w:lang w:val="en-US"/>
        </w:rPr>
      </w:pPr>
    </w:p>
    <w:p w14:paraId="5E519FEA" w14:textId="77777777" w:rsidR="00A95341" w:rsidRDefault="00A95341" w:rsidP="005D3B75">
      <w:pPr>
        <w:spacing w:line="360" w:lineRule="auto"/>
        <w:jc w:val="center"/>
        <w:rPr>
          <w:b/>
          <w:bCs/>
          <w:color w:val="000000" w:themeColor="text1"/>
          <w:sz w:val="26"/>
          <w:szCs w:val="26"/>
          <w:lang w:val="en-US"/>
        </w:rPr>
      </w:pPr>
    </w:p>
    <w:p w14:paraId="0D90040E" w14:textId="77777777" w:rsidR="00A95341" w:rsidRDefault="00A95341" w:rsidP="005D3B75">
      <w:pPr>
        <w:spacing w:line="360" w:lineRule="auto"/>
        <w:jc w:val="center"/>
        <w:rPr>
          <w:b/>
          <w:bCs/>
          <w:color w:val="000000" w:themeColor="text1"/>
          <w:sz w:val="26"/>
          <w:szCs w:val="26"/>
          <w:lang w:val="en-US"/>
        </w:rPr>
      </w:pPr>
    </w:p>
    <w:p w14:paraId="2EC4FC1A" w14:textId="77777777" w:rsidR="006E1C42" w:rsidRDefault="006E1C42" w:rsidP="005D3B75">
      <w:pPr>
        <w:spacing w:line="360" w:lineRule="auto"/>
        <w:jc w:val="center"/>
        <w:rPr>
          <w:b/>
          <w:bCs/>
          <w:color w:val="000000" w:themeColor="text1"/>
          <w:sz w:val="26"/>
          <w:szCs w:val="26"/>
          <w:lang w:val="en-US"/>
        </w:rPr>
      </w:pPr>
    </w:p>
    <w:p w14:paraId="34BEE196" w14:textId="4669291E" w:rsidR="00A70EE4" w:rsidRPr="009A24E0" w:rsidRDefault="00D73563" w:rsidP="009A24E0">
      <w:pPr>
        <w:spacing w:line="360" w:lineRule="auto"/>
        <w:jc w:val="center"/>
        <w:rPr>
          <w:b/>
          <w:bCs/>
          <w:color w:val="000000" w:themeColor="text1"/>
          <w:sz w:val="26"/>
          <w:szCs w:val="26"/>
          <w:lang w:val="en-US"/>
        </w:rPr>
      </w:pPr>
      <w:r w:rsidRPr="005D3B75">
        <w:rPr>
          <w:b/>
          <w:bCs/>
          <w:color w:val="000000" w:themeColor="text1"/>
          <w:sz w:val="26"/>
          <w:szCs w:val="26"/>
          <w:lang w:val="en-US"/>
        </w:rPr>
        <w:lastRenderedPageBreak/>
        <w:t>APPENDIX</w:t>
      </w:r>
    </w:p>
    <w:p w14:paraId="5414E4D6" w14:textId="38C3BBEE" w:rsidR="00B63FD4" w:rsidRPr="005D3B75" w:rsidRDefault="00C6404F" w:rsidP="005D3B75">
      <w:pPr>
        <w:pStyle w:val="Heading3"/>
        <w:keepNext w:val="0"/>
        <w:keepLines w:val="0"/>
        <w:spacing w:before="280" w:line="360" w:lineRule="auto"/>
        <w:rPr>
          <w:b/>
          <w:bCs/>
          <w:i/>
          <w:iCs/>
          <w:sz w:val="26"/>
          <w:szCs w:val="26"/>
        </w:rPr>
      </w:pPr>
      <w:r w:rsidRPr="005D3B75">
        <w:rPr>
          <w:sz w:val="26"/>
          <w:szCs w:val="26"/>
        </w:rPr>
        <w:t>*</w:t>
      </w:r>
      <w:r w:rsidRPr="005D3B75">
        <w:rPr>
          <w:b/>
          <w:bCs/>
          <w:i/>
          <w:iCs/>
          <w:sz w:val="26"/>
          <w:szCs w:val="26"/>
        </w:rPr>
        <w:t xml:space="preserve">Sample </w:t>
      </w:r>
      <w:r w:rsidR="00A70EE4">
        <w:rPr>
          <w:b/>
          <w:bCs/>
          <w:i/>
          <w:iCs/>
          <w:sz w:val="26"/>
          <w:szCs w:val="26"/>
          <w:lang w:val="en-US"/>
        </w:rPr>
        <w:t>c</w:t>
      </w:r>
      <w:r w:rsidRPr="005D3B75">
        <w:rPr>
          <w:b/>
          <w:bCs/>
          <w:i/>
          <w:iCs/>
          <w:sz w:val="26"/>
          <w:szCs w:val="26"/>
        </w:rPr>
        <w:t xml:space="preserve">ommands for </w:t>
      </w:r>
      <w:r w:rsidR="00A70EE4">
        <w:rPr>
          <w:b/>
          <w:bCs/>
          <w:i/>
          <w:iCs/>
          <w:sz w:val="26"/>
          <w:szCs w:val="26"/>
          <w:lang w:val="en-US"/>
        </w:rPr>
        <w:t>u</w:t>
      </w:r>
      <w:r w:rsidRPr="005D3B75">
        <w:rPr>
          <w:b/>
          <w:bCs/>
          <w:i/>
          <w:iCs/>
          <w:sz w:val="26"/>
          <w:szCs w:val="26"/>
        </w:rPr>
        <w:t>tilizing ChatGPT</w:t>
      </w:r>
    </w:p>
    <w:p w14:paraId="579C49DA" w14:textId="0ECF5505" w:rsidR="00C6404F" w:rsidRDefault="00D844CA" w:rsidP="005D3B75">
      <w:pPr>
        <w:spacing w:line="360" w:lineRule="auto"/>
        <w:rPr>
          <w:b/>
          <w:bCs/>
          <w:i/>
          <w:iCs/>
          <w:sz w:val="26"/>
          <w:szCs w:val="26"/>
          <w:lang w:val="en-US"/>
        </w:rPr>
      </w:pPr>
      <w:r w:rsidRPr="005D3B75">
        <w:rPr>
          <w:b/>
          <w:bCs/>
          <w:i/>
          <w:iCs/>
          <w:sz w:val="26"/>
          <w:szCs w:val="26"/>
        </w:rPr>
        <w:t>Sample</w:t>
      </w:r>
      <w:r w:rsidR="00C6404F" w:rsidRPr="00A26C79">
        <w:rPr>
          <w:b/>
          <w:bCs/>
          <w:i/>
          <w:iCs/>
          <w:sz w:val="26"/>
          <w:szCs w:val="26"/>
        </w:rPr>
        <w:t xml:space="preserve"> 1:</w:t>
      </w:r>
    </w:p>
    <w:p w14:paraId="0EDACD26" w14:textId="2FC8DE39" w:rsidR="004B3BE2" w:rsidRDefault="004B3BE2" w:rsidP="005D3B75">
      <w:pPr>
        <w:spacing w:line="360" w:lineRule="auto"/>
        <w:rPr>
          <w:b/>
          <w:bCs/>
          <w:i/>
          <w:iCs/>
          <w:sz w:val="26"/>
          <w:szCs w:val="26"/>
          <w:lang w:val="en-US"/>
        </w:rPr>
      </w:pPr>
      <w:r w:rsidRPr="004B3BE2">
        <w:rPr>
          <w:b/>
          <w:bCs/>
          <w:i/>
          <w:iCs/>
          <w:noProof/>
          <w:sz w:val="26"/>
          <w:szCs w:val="26"/>
          <w:lang w:val="en-US"/>
        </w:rPr>
        <w:drawing>
          <wp:inline distT="0" distB="0" distL="0" distR="0" wp14:anchorId="4801EB13" wp14:editId="7660C3E8">
            <wp:extent cx="5941060" cy="3544570"/>
            <wp:effectExtent l="0" t="0" r="2540" b="0"/>
            <wp:docPr id="1290777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777100" name=""/>
                    <pic:cNvPicPr/>
                  </pic:nvPicPr>
                  <pic:blipFill>
                    <a:blip r:embed="rId12"/>
                    <a:stretch>
                      <a:fillRect/>
                    </a:stretch>
                  </pic:blipFill>
                  <pic:spPr>
                    <a:xfrm>
                      <a:off x="0" y="0"/>
                      <a:ext cx="5941060" cy="3544570"/>
                    </a:xfrm>
                    <a:prstGeom prst="rect">
                      <a:avLst/>
                    </a:prstGeom>
                  </pic:spPr>
                </pic:pic>
              </a:graphicData>
            </a:graphic>
          </wp:inline>
        </w:drawing>
      </w:r>
    </w:p>
    <w:p w14:paraId="6FA48B42" w14:textId="0A38E2B3" w:rsidR="004B3BE2" w:rsidRDefault="00D844CA" w:rsidP="005D3B75">
      <w:pPr>
        <w:spacing w:line="360" w:lineRule="auto"/>
        <w:rPr>
          <w:b/>
          <w:bCs/>
          <w:i/>
          <w:iCs/>
          <w:sz w:val="26"/>
          <w:szCs w:val="26"/>
          <w:lang w:val="en-US"/>
        </w:rPr>
      </w:pPr>
      <w:r w:rsidRPr="005D3B75">
        <w:rPr>
          <w:b/>
          <w:bCs/>
          <w:i/>
          <w:iCs/>
          <w:sz w:val="26"/>
          <w:szCs w:val="26"/>
        </w:rPr>
        <w:t>Sample</w:t>
      </w:r>
      <w:r w:rsidR="004B3BE2" w:rsidRPr="00A26C79">
        <w:rPr>
          <w:b/>
          <w:bCs/>
          <w:i/>
          <w:iCs/>
          <w:sz w:val="26"/>
          <w:szCs w:val="26"/>
        </w:rPr>
        <w:t xml:space="preserve"> </w:t>
      </w:r>
      <w:r w:rsidR="004B3BE2">
        <w:rPr>
          <w:b/>
          <w:bCs/>
          <w:i/>
          <w:iCs/>
          <w:sz w:val="26"/>
          <w:szCs w:val="26"/>
          <w:lang w:val="en-US"/>
        </w:rPr>
        <w:t>2</w:t>
      </w:r>
      <w:r w:rsidR="004B3BE2" w:rsidRPr="00A26C79">
        <w:rPr>
          <w:b/>
          <w:bCs/>
          <w:i/>
          <w:iCs/>
          <w:sz w:val="26"/>
          <w:szCs w:val="26"/>
        </w:rPr>
        <w:t>:</w:t>
      </w:r>
    </w:p>
    <w:p w14:paraId="0B38E028" w14:textId="77777777" w:rsidR="00FB1D58" w:rsidRDefault="00FB1D58" w:rsidP="005D3B75">
      <w:pPr>
        <w:spacing w:line="360" w:lineRule="auto"/>
        <w:rPr>
          <w:b/>
          <w:bCs/>
          <w:i/>
          <w:iCs/>
          <w:sz w:val="26"/>
          <w:szCs w:val="26"/>
          <w:lang w:val="en-US"/>
        </w:rPr>
      </w:pPr>
    </w:p>
    <w:p w14:paraId="2279FD5A" w14:textId="7F62EAA2" w:rsidR="00FB1D58" w:rsidRPr="00FB1D58" w:rsidRDefault="00FB1D58" w:rsidP="005D3B75">
      <w:pPr>
        <w:spacing w:line="360" w:lineRule="auto"/>
        <w:rPr>
          <w:b/>
          <w:bCs/>
          <w:i/>
          <w:iCs/>
          <w:sz w:val="26"/>
          <w:szCs w:val="26"/>
          <w:lang w:val="en-US"/>
        </w:rPr>
      </w:pPr>
      <w:r w:rsidRPr="00FB1D58">
        <w:rPr>
          <w:b/>
          <w:bCs/>
          <w:i/>
          <w:iCs/>
          <w:noProof/>
          <w:sz w:val="26"/>
          <w:szCs w:val="26"/>
          <w:lang w:val="en-US"/>
        </w:rPr>
        <w:drawing>
          <wp:inline distT="0" distB="0" distL="0" distR="0" wp14:anchorId="10D040AA" wp14:editId="733D70CF">
            <wp:extent cx="5941060" cy="3713480"/>
            <wp:effectExtent l="0" t="0" r="2540" b="0"/>
            <wp:docPr id="1268741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741841" name=""/>
                    <pic:cNvPicPr/>
                  </pic:nvPicPr>
                  <pic:blipFill>
                    <a:blip r:embed="rId13"/>
                    <a:stretch>
                      <a:fillRect/>
                    </a:stretch>
                  </pic:blipFill>
                  <pic:spPr>
                    <a:xfrm>
                      <a:off x="0" y="0"/>
                      <a:ext cx="5941060" cy="3713480"/>
                    </a:xfrm>
                    <a:prstGeom prst="rect">
                      <a:avLst/>
                    </a:prstGeom>
                  </pic:spPr>
                </pic:pic>
              </a:graphicData>
            </a:graphic>
          </wp:inline>
        </w:drawing>
      </w:r>
    </w:p>
    <w:p w14:paraId="52FA7505" w14:textId="7A6D4053" w:rsidR="00C6404F" w:rsidRPr="005D3B75" w:rsidRDefault="00D844CA" w:rsidP="005D3B75">
      <w:pPr>
        <w:spacing w:line="360" w:lineRule="auto"/>
        <w:rPr>
          <w:sz w:val="26"/>
          <w:szCs w:val="26"/>
        </w:rPr>
      </w:pPr>
      <w:r w:rsidRPr="005D3B75">
        <w:rPr>
          <w:b/>
          <w:bCs/>
          <w:i/>
          <w:iCs/>
          <w:sz w:val="26"/>
          <w:szCs w:val="26"/>
        </w:rPr>
        <w:lastRenderedPageBreak/>
        <w:t>Sample</w:t>
      </w:r>
      <w:r w:rsidR="00FB1D58" w:rsidRPr="00A26C79">
        <w:rPr>
          <w:b/>
          <w:bCs/>
          <w:i/>
          <w:iCs/>
          <w:sz w:val="26"/>
          <w:szCs w:val="26"/>
        </w:rPr>
        <w:t xml:space="preserve"> </w:t>
      </w:r>
      <w:r w:rsidR="00FB1D58">
        <w:rPr>
          <w:b/>
          <w:bCs/>
          <w:i/>
          <w:iCs/>
          <w:sz w:val="26"/>
          <w:szCs w:val="26"/>
          <w:lang w:val="en-US"/>
        </w:rPr>
        <w:t>3</w:t>
      </w:r>
      <w:r w:rsidR="00FB1D58" w:rsidRPr="00A26C79">
        <w:rPr>
          <w:b/>
          <w:bCs/>
          <w:i/>
          <w:iCs/>
          <w:sz w:val="26"/>
          <w:szCs w:val="26"/>
        </w:rPr>
        <w:t>:</w:t>
      </w:r>
      <w:r w:rsidR="00C6404F" w:rsidRPr="005D3B75">
        <w:rPr>
          <w:noProof/>
          <w:sz w:val="26"/>
          <w:szCs w:val="26"/>
        </w:rPr>
        <w:drawing>
          <wp:inline distT="0" distB="0" distL="0" distR="0" wp14:anchorId="075AA6CD" wp14:editId="0C587244">
            <wp:extent cx="5733415" cy="3307715"/>
            <wp:effectExtent l="0" t="0" r="0" b="0"/>
            <wp:docPr id="1550751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751508" name=""/>
                    <pic:cNvPicPr/>
                  </pic:nvPicPr>
                  <pic:blipFill>
                    <a:blip r:embed="rId14"/>
                    <a:stretch>
                      <a:fillRect/>
                    </a:stretch>
                  </pic:blipFill>
                  <pic:spPr>
                    <a:xfrm>
                      <a:off x="0" y="0"/>
                      <a:ext cx="5733415" cy="3307715"/>
                    </a:xfrm>
                    <a:prstGeom prst="rect">
                      <a:avLst/>
                    </a:prstGeom>
                  </pic:spPr>
                </pic:pic>
              </a:graphicData>
            </a:graphic>
          </wp:inline>
        </w:drawing>
      </w:r>
    </w:p>
    <w:p w14:paraId="63A16ED7" w14:textId="77777777" w:rsidR="00C6404F" w:rsidRPr="005D3B75" w:rsidRDefault="00C6404F" w:rsidP="005D3B75">
      <w:pPr>
        <w:spacing w:line="360" w:lineRule="auto"/>
        <w:rPr>
          <w:sz w:val="26"/>
          <w:szCs w:val="26"/>
        </w:rPr>
      </w:pPr>
    </w:p>
    <w:p w14:paraId="176CCDE3" w14:textId="41082FED" w:rsidR="00C6404F" w:rsidRDefault="00D844CA" w:rsidP="005D3B75">
      <w:pPr>
        <w:spacing w:line="360" w:lineRule="auto"/>
        <w:rPr>
          <w:b/>
          <w:bCs/>
          <w:i/>
          <w:iCs/>
          <w:sz w:val="26"/>
          <w:szCs w:val="26"/>
          <w:lang w:val="en-US"/>
        </w:rPr>
      </w:pPr>
      <w:r w:rsidRPr="005D3B75">
        <w:rPr>
          <w:b/>
          <w:bCs/>
          <w:i/>
          <w:iCs/>
          <w:sz w:val="26"/>
          <w:szCs w:val="26"/>
        </w:rPr>
        <w:t>Sample</w:t>
      </w:r>
      <w:r w:rsidR="00C6404F" w:rsidRPr="00A26C79">
        <w:rPr>
          <w:b/>
          <w:bCs/>
          <w:i/>
          <w:iCs/>
          <w:sz w:val="26"/>
          <w:szCs w:val="26"/>
        </w:rPr>
        <w:t xml:space="preserve"> </w:t>
      </w:r>
      <w:r w:rsidR="00C07630">
        <w:rPr>
          <w:b/>
          <w:bCs/>
          <w:i/>
          <w:iCs/>
          <w:sz w:val="26"/>
          <w:szCs w:val="26"/>
          <w:lang w:val="en-US"/>
        </w:rPr>
        <w:t>4</w:t>
      </w:r>
      <w:r w:rsidR="00C6404F" w:rsidRPr="00A26C79">
        <w:rPr>
          <w:b/>
          <w:bCs/>
          <w:i/>
          <w:iCs/>
          <w:sz w:val="26"/>
          <w:szCs w:val="26"/>
        </w:rPr>
        <w:t>:</w:t>
      </w:r>
    </w:p>
    <w:p w14:paraId="6402BF12" w14:textId="62E91CA6" w:rsidR="00C07630" w:rsidRPr="00C07630" w:rsidRDefault="00C07630" w:rsidP="005D3B75">
      <w:pPr>
        <w:spacing w:line="360" w:lineRule="auto"/>
        <w:rPr>
          <w:b/>
          <w:bCs/>
          <w:i/>
          <w:iCs/>
          <w:sz w:val="26"/>
          <w:szCs w:val="26"/>
          <w:lang w:val="en-US"/>
        </w:rPr>
      </w:pPr>
      <w:r w:rsidRPr="00C07630">
        <w:rPr>
          <w:b/>
          <w:bCs/>
          <w:i/>
          <w:iCs/>
          <w:noProof/>
          <w:sz w:val="26"/>
          <w:szCs w:val="26"/>
          <w:lang w:val="en-US"/>
        </w:rPr>
        <w:drawing>
          <wp:inline distT="0" distB="0" distL="0" distR="0" wp14:anchorId="23FCE59F" wp14:editId="3EDA5CEA">
            <wp:extent cx="5941060" cy="3660140"/>
            <wp:effectExtent l="0" t="0" r="2540" b="0"/>
            <wp:docPr id="2042282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282737" name=""/>
                    <pic:cNvPicPr/>
                  </pic:nvPicPr>
                  <pic:blipFill>
                    <a:blip r:embed="rId15"/>
                    <a:stretch>
                      <a:fillRect/>
                    </a:stretch>
                  </pic:blipFill>
                  <pic:spPr>
                    <a:xfrm>
                      <a:off x="0" y="0"/>
                      <a:ext cx="5941060" cy="3660140"/>
                    </a:xfrm>
                    <a:prstGeom prst="rect">
                      <a:avLst/>
                    </a:prstGeom>
                  </pic:spPr>
                </pic:pic>
              </a:graphicData>
            </a:graphic>
          </wp:inline>
        </w:drawing>
      </w:r>
    </w:p>
    <w:p w14:paraId="2536BEA6" w14:textId="77777777" w:rsidR="00C6404F" w:rsidRPr="005D3B75" w:rsidRDefault="00C6404F" w:rsidP="005D3B75">
      <w:pPr>
        <w:spacing w:line="360" w:lineRule="auto"/>
        <w:rPr>
          <w:sz w:val="26"/>
          <w:szCs w:val="26"/>
        </w:rPr>
      </w:pPr>
    </w:p>
    <w:p w14:paraId="6104B2D7" w14:textId="77777777" w:rsidR="00D844CA" w:rsidRDefault="00D844CA" w:rsidP="005D3B75">
      <w:pPr>
        <w:spacing w:line="360" w:lineRule="auto"/>
        <w:rPr>
          <w:b/>
          <w:bCs/>
          <w:i/>
          <w:iCs/>
          <w:sz w:val="26"/>
          <w:szCs w:val="26"/>
          <w:lang w:val="en-US"/>
        </w:rPr>
      </w:pPr>
    </w:p>
    <w:p w14:paraId="1EE4F0EE" w14:textId="77777777" w:rsidR="00D844CA" w:rsidRDefault="00D844CA" w:rsidP="005D3B75">
      <w:pPr>
        <w:spacing w:line="360" w:lineRule="auto"/>
        <w:rPr>
          <w:b/>
          <w:bCs/>
          <w:i/>
          <w:iCs/>
          <w:sz w:val="26"/>
          <w:szCs w:val="26"/>
          <w:lang w:val="en-US"/>
        </w:rPr>
      </w:pPr>
    </w:p>
    <w:p w14:paraId="044C9627" w14:textId="77777777" w:rsidR="00D844CA" w:rsidRDefault="00D844CA" w:rsidP="005D3B75">
      <w:pPr>
        <w:spacing w:line="360" w:lineRule="auto"/>
        <w:rPr>
          <w:b/>
          <w:bCs/>
          <w:i/>
          <w:iCs/>
          <w:sz w:val="26"/>
          <w:szCs w:val="26"/>
          <w:lang w:val="en-US"/>
        </w:rPr>
      </w:pPr>
    </w:p>
    <w:p w14:paraId="720F265E" w14:textId="4FFBA743" w:rsidR="00C6404F" w:rsidRPr="00D844CA" w:rsidRDefault="00D844CA" w:rsidP="005D3B75">
      <w:pPr>
        <w:spacing w:line="360" w:lineRule="auto"/>
        <w:rPr>
          <w:sz w:val="26"/>
          <w:szCs w:val="26"/>
          <w:lang w:val="en-US"/>
        </w:rPr>
      </w:pPr>
      <w:r w:rsidRPr="005D3B75">
        <w:rPr>
          <w:b/>
          <w:bCs/>
          <w:i/>
          <w:iCs/>
          <w:sz w:val="26"/>
          <w:szCs w:val="26"/>
        </w:rPr>
        <w:lastRenderedPageBreak/>
        <w:t>Sample</w:t>
      </w:r>
      <w:r>
        <w:rPr>
          <w:b/>
          <w:bCs/>
          <w:i/>
          <w:iCs/>
          <w:sz w:val="26"/>
          <w:szCs w:val="26"/>
          <w:lang w:val="en-US"/>
        </w:rPr>
        <w:t xml:space="preserve"> 5:</w:t>
      </w:r>
    </w:p>
    <w:p w14:paraId="0BE0F3A5" w14:textId="0E1006BD" w:rsidR="00C6404F" w:rsidRPr="005D3B75" w:rsidRDefault="00C6404F" w:rsidP="005D3B75">
      <w:pPr>
        <w:spacing w:line="360" w:lineRule="auto"/>
        <w:rPr>
          <w:sz w:val="26"/>
          <w:szCs w:val="26"/>
        </w:rPr>
      </w:pPr>
      <w:r w:rsidRPr="005D3B75">
        <w:rPr>
          <w:noProof/>
          <w:sz w:val="26"/>
          <w:szCs w:val="26"/>
        </w:rPr>
        <w:drawing>
          <wp:inline distT="0" distB="0" distL="0" distR="0" wp14:anchorId="17DF27AA" wp14:editId="54B39E6E">
            <wp:extent cx="5733415" cy="3347720"/>
            <wp:effectExtent l="0" t="0" r="0" b="5080"/>
            <wp:docPr id="519402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402652" name=""/>
                    <pic:cNvPicPr/>
                  </pic:nvPicPr>
                  <pic:blipFill>
                    <a:blip r:embed="rId16"/>
                    <a:stretch>
                      <a:fillRect/>
                    </a:stretch>
                  </pic:blipFill>
                  <pic:spPr>
                    <a:xfrm>
                      <a:off x="0" y="0"/>
                      <a:ext cx="5733415" cy="3347720"/>
                    </a:xfrm>
                    <a:prstGeom prst="rect">
                      <a:avLst/>
                    </a:prstGeom>
                  </pic:spPr>
                </pic:pic>
              </a:graphicData>
            </a:graphic>
          </wp:inline>
        </w:drawing>
      </w:r>
    </w:p>
    <w:p w14:paraId="69E0A01C" w14:textId="0D12321B" w:rsidR="00C6404F" w:rsidRPr="00D844CA" w:rsidRDefault="00C6404F" w:rsidP="00D844CA">
      <w:pPr>
        <w:spacing w:line="276" w:lineRule="auto"/>
        <w:rPr>
          <w:sz w:val="26"/>
          <w:szCs w:val="26"/>
        </w:rPr>
      </w:pPr>
      <w:r w:rsidRPr="00A26C79">
        <w:rPr>
          <w:b/>
          <w:bCs/>
          <w:i/>
          <w:iCs/>
          <w:sz w:val="26"/>
          <w:szCs w:val="26"/>
        </w:rPr>
        <w:t xml:space="preserve">Picture </w:t>
      </w:r>
      <w:r w:rsidR="00D844CA">
        <w:rPr>
          <w:b/>
          <w:bCs/>
          <w:i/>
          <w:iCs/>
          <w:sz w:val="26"/>
          <w:szCs w:val="26"/>
          <w:lang w:val="en-US"/>
        </w:rPr>
        <w:t>6</w:t>
      </w:r>
      <w:r w:rsidRPr="00A26C79">
        <w:rPr>
          <w:b/>
          <w:bCs/>
          <w:i/>
          <w:iCs/>
          <w:sz w:val="26"/>
          <w:szCs w:val="26"/>
        </w:rPr>
        <w:t>:</w:t>
      </w:r>
    </w:p>
    <w:p w14:paraId="2AE674B0" w14:textId="77777777" w:rsidR="00C6404F" w:rsidRPr="005D3B75" w:rsidRDefault="00C6404F" w:rsidP="005D3B75">
      <w:pPr>
        <w:spacing w:line="360" w:lineRule="auto"/>
        <w:rPr>
          <w:sz w:val="26"/>
          <w:szCs w:val="26"/>
        </w:rPr>
      </w:pPr>
    </w:p>
    <w:p w14:paraId="409BBB63" w14:textId="0164F0DE" w:rsidR="00B63FD4" w:rsidRPr="00D844CA" w:rsidRDefault="00C6404F" w:rsidP="00A26C79">
      <w:pPr>
        <w:spacing w:line="360" w:lineRule="auto"/>
        <w:rPr>
          <w:sz w:val="26"/>
          <w:szCs w:val="26"/>
          <w:lang w:val="en-US"/>
        </w:rPr>
      </w:pPr>
      <w:r w:rsidRPr="005D3B75">
        <w:rPr>
          <w:noProof/>
          <w:sz w:val="26"/>
          <w:szCs w:val="26"/>
        </w:rPr>
        <w:drawing>
          <wp:inline distT="0" distB="0" distL="0" distR="0" wp14:anchorId="5AF51813" wp14:editId="73D77561">
            <wp:extent cx="5733415" cy="1944370"/>
            <wp:effectExtent l="0" t="0" r="0" b="0"/>
            <wp:docPr id="1799449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449579" name=""/>
                    <pic:cNvPicPr/>
                  </pic:nvPicPr>
                  <pic:blipFill>
                    <a:blip r:embed="rId17"/>
                    <a:stretch>
                      <a:fillRect/>
                    </a:stretch>
                  </pic:blipFill>
                  <pic:spPr>
                    <a:xfrm>
                      <a:off x="0" y="0"/>
                      <a:ext cx="5733415" cy="1944370"/>
                    </a:xfrm>
                    <a:prstGeom prst="rect">
                      <a:avLst/>
                    </a:prstGeom>
                  </pic:spPr>
                </pic:pic>
              </a:graphicData>
            </a:graphic>
          </wp:inline>
        </w:drawing>
      </w:r>
      <w:r w:rsidR="00A26C79" w:rsidRPr="00A26C79">
        <w:rPr>
          <w:b/>
          <w:bCs/>
          <w:i/>
          <w:iCs/>
          <w:sz w:val="26"/>
          <w:szCs w:val="26"/>
        </w:rPr>
        <w:t>Picture</w:t>
      </w:r>
      <w:r w:rsidR="00096F8E">
        <w:rPr>
          <w:b/>
          <w:bCs/>
          <w:i/>
          <w:iCs/>
          <w:sz w:val="26"/>
          <w:szCs w:val="26"/>
          <w:lang w:val="en-US"/>
        </w:rPr>
        <w:t xml:space="preserve"> 7</w:t>
      </w:r>
      <w:r w:rsidR="00A26C79" w:rsidRPr="00A26C79">
        <w:rPr>
          <w:b/>
          <w:bCs/>
          <w:i/>
          <w:iCs/>
          <w:sz w:val="26"/>
          <w:szCs w:val="26"/>
        </w:rPr>
        <w:t xml:space="preserve"> </w:t>
      </w:r>
    </w:p>
    <w:p w14:paraId="40641417" w14:textId="5FA2ECD6" w:rsidR="00D61252" w:rsidRPr="00D61252" w:rsidRDefault="00A26C79" w:rsidP="005D3B75">
      <w:pPr>
        <w:spacing w:before="240" w:after="240" w:line="360" w:lineRule="auto"/>
        <w:ind w:left="720"/>
        <w:rPr>
          <w:sz w:val="26"/>
          <w:szCs w:val="26"/>
          <w:lang w:val="en-US"/>
        </w:rPr>
      </w:pPr>
      <w:r w:rsidRPr="00A26C79">
        <w:rPr>
          <w:noProof/>
          <w:sz w:val="26"/>
          <w:szCs w:val="26"/>
          <w:lang w:val="en-US"/>
        </w:rPr>
        <w:drawing>
          <wp:inline distT="0" distB="0" distL="0" distR="0" wp14:anchorId="67831657" wp14:editId="73BE37B7">
            <wp:extent cx="4943191" cy="2324100"/>
            <wp:effectExtent l="0" t="0" r="0" b="0"/>
            <wp:docPr id="1375248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248766" name=""/>
                    <pic:cNvPicPr/>
                  </pic:nvPicPr>
                  <pic:blipFill>
                    <a:blip r:embed="rId18"/>
                    <a:stretch>
                      <a:fillRect/>
                    </a:stretch>
                  </pic:blipFill>
                  <pic:spPr>
                    <a:xfrm>
                      <a:off x="0" y="0"/>
                      <a:ext cx="4967408" cy="2335486"/>
                    </a:xfrm>
                    <a:prstGeom prst="rect">
                      <a:avLst/>
                    </a:prstGeom>
                  </pic:spPr>
                </pic:pic>
              </a:graphicData>
            </a:graphic>
          </wp:inline>
        </w:drawing>
      </w:r>
    </w:p>
    <w:sectPr w:rsidR="00D61252" w:rsidRPr="00D61252" w:rsidSect="00804DA5">
      <w:footerReference w:type="default" r:id="rId19"/>
      <w:pgSz w:w="11909" w:h="16834" w:code="9"/>
      <w:pgMar w:top="1134" w:right="1134" w:bottom="1134" w:left="1418" w:header="720" w:footer="720" w:gutter="0"/>
      <w:pgBorders w:display="firstPage">
        <w:top w:val="thinThickSmallGap" w:sz="24" w:space="1" w:color="auto"/>
        <w:left w:val="thinThickSmallGap" w:sz="24" w:space="4" w:color="auto"/>
        <w:bottom w:val="thickThinSmallGap" w:sz="24" w:space="1" w:color="auto"/>
        <w:right w:val="thickThinSmallGap" w:sz="24" w:space="4" w:color="auto"/>
      </w:pgBorders>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1F4ACB" w14:textId="77777777" w:rsidR="000839B4" w:rsidRDefault="000839B4">
      <w:r>
        <w:separator/>
      </w:r>
    </w:p>
  </w:endnote>
  <w:endnote w:type="continuationSeparator" w:id="0">
    <w:p w14:paraId="2241FCBE" w14:textId="77777777" w:rsidR="000839B4" w:rsidRDefault="000839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4FA09" w14:textId="1EEA8CC5" w:rsidR="004F415B" w:rsidRDefault="004F415B">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B30F1D" w14:textId="77777777" w:rsidR="000839B4" w:rsidRDefault="000839B4">
      <w:r>
        <w:separator/>
      </w:r>
    </w:p>
  </w:footnote>
  <w:footnote w:type="continuationSeparator" w:id="0">
    <w:p w14:paraId="1855C42F" w14:textId="77777777" w:rsidR="000839B4" w:rsidRDefault="000839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9871AF"/>
    <w:multiLevelType w:val="multilevel"/>
    <w:tmpl w:val="4ABA3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3675F1"/>
    <w:multiLevelType w:val="multilevel"/>
    <w:tmpl w:val="FE76B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8F7BEC"/>
    <w:multiLevelType w:val="hybridMultilevel"/>
    <w:tmpl w:val="FA9E20BC"/>
    <w:lvl w:ilvl="0" w:tplc="6E8A0F0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6A2D0F"/>
    <w:multiLevelType w:val="multilevel"/>
    <w:tmpl w:val="8FB21E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6C465E"/>
    <w:multiLevelType w:val="multilevel"/>
    <w:tmpl w:val="AD8661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6247172"/>
    <w:multiLevelType w:val="multilevel"/>
    <w:tmpl w:val="F2125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E60CB7"/>
    <w:multiLevelType w:val="multilevel"/>
    <w:tmpl w:val="0C1AB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1267EC"/>
    <w:multiLevelType w:val="multilevel"/>
    <w:tmpl w:val="253EFDDE"/>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1B65E58"/>
    <w:multiLevelType w:val="multilevel"/>
    <w:tmpl w:val="4E3E21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3E35791"/>
    <w:multiLevelType w:val="multilevel"/>
    <w:tmpl w:val="181C5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F8674C"/>
    <w:multiLevelType w:val="multilevel"/>
    <w:tmpl w:val="53425A1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FDB7EE5"/>
    <w:multiLevelType w:val="multilevel"/>
    <w:tmpl w:val="CB342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4D25F89"/>
    <w:multiLevelType w:val="multilevel"/>
    <w:tmpl w:val="BB66ED6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9981BDF"/>
    <w:multiLevelType w:val="multilevel"/>
    <w:tmpl w:val="DF6A7E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32E4A69"/>
    <w:multiLevelType w:val="multilevel"/>
    <w:tmpl w:val="ADAAF02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8161D4F"/>
    <w:multiLevelType w:val="multilevel"/>
    <w:tmpl w:val="3336F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ADE3E55"/>
    <w:multiLevelType w:val="multilevel"/>
    <w:tmpl w:val="E3A0F3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1B22467"/>
    <w:multiLevelType w:val="multilevel"/>
    <w:tmpl w:val="5AA2759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84978520">
    <w:abstractNumId w:val="11"/>
  </w:num>
  <w:num w:numId="2" w16cid:durableId="1532760957">
    <w:abstractNumId w:val="17"/>
  </w:num>
  <w:num w:numId="3" w16cid:durableId="1863468600">
    <w:abstractNumId w:val="10"/>
  </w:num>
  <w:num w:numId="4" w16cid:durableId="1567379213">
    <w:abstractNumId w:val="12"/>
  </w:num>
  <w:num w:numId="5" w16cid:durableId="1845432150">
    <w:abstractNumId w:val="14"/>
  </w:num>
  <w:num w:numId="6" w16cid:durableId="1278442310">
    <w:abstractNumId w:val="7"/>
  </w:num>
  <w:num w:numId="7" w16cid:durableId="1140924247">
    <w:abstractNumId w:val="13"/>
  </w:num>
  <w:num w:numId="8" w16cid:durableId="668866414">
    <w:abstractNumId w:val="8"/>
  </w:num>
  <w:num w:numId="9" w16cid:durableId="1977375472">
    <w:abstractNumId w:val="4"/>
  </w:num>
  <w:num w:numId="10" w16cid:durableId="436558350">
    <w:abstractNumId w:val="15"/>
  </w:num>
  <w:num w:numId="11" w16cid:durableId="809056007">
    <w:abstractNumId w:val="16"/>
  </w:num>
  <w:num w:numId="12" w16cid:durableId="1507668300">
    <w:abstractNumId w:val="9"/>
  </w:num>
  <w:num w:numId="13" w16cid:durableId="127284595">
    <w:abstractNumId w:val="1"/>
  </w:num>
  <w:num w:numId="14" w16cid:durableId="1205606521">
    <w:abstractNumId w:val="0"/>
  </w:num>
  <w:num w:numId="15" w16cid:durableId="2060277195">
    <w:abstractNumId w:val="3"/>
  </w:num>
  <w:num w:numId="16" w16cid:durableId="124082827">
    <w:abstractNumId w:val="6"/>
  </w:num>
  <w:num w:numId="17" w16cid:durableId="1806697376">
    <w:abstractNumId w:val="5"/>
  </w:num>
  <w:num w:numId="18" w16cid:durableId="1334801276">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3FD4"/>
    <w:rsid w:val="00004204"/>
    <w:rsid w:val="00006FBC"/>
    <w:rsid w:val="00014AAD"/>
    <w:rsid w:val="000350A5"/>
    <w:rsid w:val="00054F96"/>
    <w:rsid w:val="00060E96"/>
    <w:rsid w:val="00066C8B"/>
    <w:rsid w:val="0007162D"/>
    <w:rsid w:val="00074E87"/>
    <w:rsid w:val="00081E3E"/>
    <w:rsid w:val="000839B4"/>
    <w:rsid w:val="00096F8E"/>
    <w:rsid w:val="0009791B"/>
    <w:rsid w:val="00097CDA"/>
    <w:rsid w:val="000A608D"/>
    <w:rsid w:val="000B16B5"/>
    <w:rsid w:val="000C452C"/>
    <w:rsid w:val="000C5470"/>
    <w:rsid w:val="000D5AB6"/>
    <w:rsid w:val="000D733C"/>
    <w:rsid w:val="000E1A6E"/>
    <w:rsid w:val="000F61E4"/>
    <w:rsid w:val="00116E17"/>
    <w:rsid w:val="0012384A"/>
    <w:rsid w:val="001309A6"/>
    <w:rsid w:val="00131B77"/>
    <w:rsid w:val="00132260"/>
    <w:rsid w:val="00165C77"/>
    <w:rsid w:val="00166021"/>
    <w:rsid w:val="00174A95"/>
    <w:rsid w:val="00174ACD"/>
    <w:rsid w:val="001A0405"/>
    <w:rsid w:val="001A18A8"/>
    <w:rsid w:val="001B7000"/>
    <w:rsid w:val="001F0324"/>
    <w:rsid w:val="001F3E26"/>
    <w:rsid w:val="001F56AF"/>
    <w:rsid w:val="001F7E0C"/>
    <w:rsid w:val="00210A8A"/>
    <w:rsid w:val="00210D62"/>
    <w:rsid w:val="00210F62"/>
    <w:rsid w:val="0022565A"/>
    <w:rsid w:val="002455BD"/>
    <w:rsid w:val="00247059"/>
    <w:rsid w:val="0025581F"/>
    <w:rsid w:val="002622BB"/>
    <w:rsid w:val="00262408"/>
    <w:rsid w:val="00272901"/>
    <w:rsid w:val="00276E14"/>
    <w:rsid w:val="002900B5"/>
    <w:rsid w:val="00291F64"/>
    <w:rsid w:val="002A06C6"/>
    <w:rsid w:val="002B60A0"/>
    <w:rsid w:val="002C2B7D"/>
    <w:rsid w:val="002C3304"/>
    <w:rsid w:val="002C6834"/>
    <w:rsid w:val="002D2AC9"/>
    <w:rsid w:val="002E3C28"/>
    <w:rsid w:val="002E49B7"/>
    <w:rsid w:val="002E559B"/>
    <w:rsid w:val="002E56F3"/>
    <w:rsid w:val="002F2B5D"/>
    <w:rsid w:val="002F74E5"/>
    <w:rsid w:val="0030041F"/>
    <w:rsid w:val="0030153C"/>
    <w:rsid w:val="00316F76"/>
    <w:rsid w:val="003275B4"/>
    <w:rsid w:val="00340941"/>
    <w:rsid w:val="00351FDD"/>
    <w:rsid w:val="003650F8"/>
    <w:rsid w:val="0037236E"/>
    <w:rsid w:val="00380BAD"/>
    <w:rsid w:val="0038262D"/>
    <w:rsid w:val="003870C5"/>
    <w:rsid w:val="00397E68"/>
    <w:rsid w:val="00397EE2"/>
    <w:rsid w:val="003A2156"/>
    <w:rsid w:val="003A238F"/>
    <w:rsid w:val="003B3FA3"/>
    <w:rsid w:val="003B5CEE"/>
    <w:rsid w:val="003D443E"/>
    <w:rsid w:val="003F04D2"/>
    <w:rsid w:val="003F071F"/>
    <w:rsid w:val="003F36B2"/>
    <w:rsid w:val="003F692A"/>
    <w:rsid w:val="003F6943"/>
    <w:rsid w:val="004013FD"/>
    <w:rsid w:val="004217CB"/>
    <w:rsid w:val="00421E97"/>
    <w:rsid w:val="00433D5E"/>
    <w:rsid w:val="00447E97"/>
    <w:rsid w:val="00463749"/>
    <w:rsid w:val="00476045"/>
    <w:rsid w:val="00482E56"/>
    <w:rsid w:val="00491CCB"/>
    <w:rsid w:val="004A6CF9"/>
    <w:rsid w:val="004A7929"/>
    <w:rsid w:val="004B2342"/>
    <w:rsid w:val="004B2EEB"/>
    <w:rsid w:val="004B3BE2"/>
    <w:rsid w:val="004B3E4A"/>
    <w:rsid w:val="004B4379"/>
    <w:rsid w:val="004C2681"/>
    <w:rsid w:val="004C30D4"/>
    <w:rsid w:val="004C3B09"/>
    <w:rsid w:val="004E17BA"/>
    <w:rsid w:val="004E2B19"/>
    <w:rsid w:val="004F2554"/>
    <w:rsid w:val="004F415B"/>
    <w:rsid w:val="004F6F37"/>
    <w:rsid w:val="00507C41"/>
    <w:rsid w:val="00512E5C"/>
    <w:rsid w:val="00532734"/>
    <w:rsid w:val="005344EA"/>
    <w:rsid w:val="00560C26"/>
    <w:rsid w:val="005649AE"/>
    <w:rsid w:val="00566F42"/>
    <w:rsid w:val="00573B7F"/>
    <w:rsid w:val="00592C46"/>
    <w:rsid w:val="005B0E9B"/>
    <w:rsid w:val="005B28FB"/>
    <w:rsid w:val="005B310D"/>
    <w:rsid w:val="005B367C"/>
    <w:rsid w:val="005D3B75"/>
    <w:rsid w:val="005D78FE"/>
    <w:rsid w:val="005E305F"/>
    <w:rsid w:val="005E332D"/>
    <w:rsid w:val="005F0A0B"/>
    <w:rsid w:val="005F504A"/>
    <w:rsid w:val="005F7349"/>
    <w:rsid w:val="005F7BC0"/>
    <w:rsid w:val="00607EA1"/>
    <w:rsid w:val="00626148"/>
    <w:rsid w:val="0063639C"/>
    <w:rsid w:val="00645BB3"/>
    <w:rsid w:val="0065609C"/>
    <w:rsid w:val="0066197A"/>
    <w:rsid w:val="00675AE7"/>
    <w:rsid w:val="00680672"/>
    <w:rsid w:val="00685560"/>
    <w:rsid w:val="00696153"/>
    <w:rsid w:val="006A26C2"/>
    <w:rsid w:val="006A3762"/>
    <w:rsid w:val="006B29F8"/>
    <w:rsid w:val="006B65BC"/>
    <w:rsid w:val="006C0980"/>
    <w:rsid w:val="006E1C42"/>
    <w:rsid w:val="006E4F53"/>
    <w:rsid w:val="006F2149"/>
    <w:rsid w:val="006F5BB4"/>
    <w:rsid w:val="00704F48"/>
    <w:rsid w:val="00705443"/>
    <w:rsid w:val="00714A01"/>
    <w:rsid w:val="00731843"/>
    <w:rsid w:val="00764B6A"/>
    <w:rsid w:val="00770547"/>
    <w:rsid w:val="007812CD"/>
    <w:rsid w:val="00787E17"/>
    <w:rsid w:val="00790D78"/>
    <w:rsid w:val="00794D94"/>
    <w:rsid w:val="00796950"/>
    <w:rsid w:val="00796D13"/>
    <w:rsid w:val="0079719E"/>
    <w:rsid w:val="007A1220"/>
    <w:rsid w:val="007A295E"/>
    <w:rsid w:val="007A6ABA"/>
    <w:rsid w:val="007B48C9"/>
    <w:rsid w:val="007C6A58"/>
    <w:rsid w:val="007D4C77"/>
    <w:rsid w:val="007F3CC4"/>
    <w:rsid w:val="007F71C2"/>
    <w:rsid w:val="00804DA5"/>
    <w:rsid w:val="008201FB"/>
    <w:rsid w:val="0082358E"/>
    <w:rsid w:val="008430E5"/>
    <w:rsid w:val="008443A0"/>
    <w:rsid w:val="008505B4"/>
    <w:rsid w:val="00850927"/>
    <w:rsid w:val="00855352"/>
    <w:rsid w:val="00857B91"/>
    <w:rsid w:val="00872D18"/>
    <w:rsid w:val="00874158"/>
    <w:rsid w:val="008938C2"/>
    <w:rsid w:val="008A2EA4"/>
    <w:rsid w:val="008B15FD"/>
    <w:rsid w:val="008B34E5"/>
    <w:rsid w:val="008C0E1D"/>
    <w:rsid w:val="008E01A4"/>
    <w:rsid w:val="008F183C"/>
    <w:rsid w:val="008F19D6"/>
    <w:rsid w:val="008F3E64"/>
    <w:rsid w:val="0090051B"/>
    <w:rsid w:val="00905EC3"/>
    <w:rsid w:val="00921F9E"/>
    <w:rsid w:val="00922FFD"/>
    <w:rsid w:val="0092467A"/>
    <w:rsid w:val="009313D1"/>
    <w:rsid w:val="00943A21"/>
    <w:rsid w:val="00944FB9"/>
    <w:rsid w:val="009569F1"/>
    <w:rsid w:val="00960541"/>
    <w:rsid w:val="00966805"/>
    <w:rsid w:val="00967A79"/>
    <w:rsid w:val="00980C2B"/>
    <w:rsid w:val="00984AF9"/>
    <w:rsid w:val="00994988"/>
    <w:rsid w:val="009958FA"/>
    <w:rsid w:val="009A215E"/>
    <w:rsid w:val="009A24E0"/>
    <w:rsid w:val="009A47A9"/>
    <w:rsid w:val="009C08E6"/>
    <w:rsid w:val="009C12AD"/>
    <w:rsid w:val="009C49B0"/>
    <w:rsid w:val="009D0382"/>
    <w:rsid w:val="009E27AD"/>
    <w:rsid w:val="009F407E"/>
    <w:rsid w:val="009F510E"/>
    <w:rsid w:val="009F58EE"/>
    <w:rsid w:val="00A001B6"/>
    <w:rsid w:val="00A11A9D"/>
    <w:rsid w:val="00A14660"/>
    <w:rsid w:val="00A202AD"/>
    <w:rsid w:val="00A2529B"/>
    <w:rsid w:val="00A26C79"/>
    <w:rsid w:val="00A31331"/>
    <w:rsid w:val="00A42682"/>
    <w:rsid w:val="00A464FD"/>
    <w:rsid w:val="00A6098F"/>
    <w:rsid w:val="00A61162"/>
    <w:rsid w:val="00A70EE4"/>
    <w:rsid w:val="00A72728"/>
    <w:rsid w:val="00A72B95"/>
    <w:rsid w:val="00A85F2D"/>
    <w:rsid w:val="00A93212"/>
    <w:rsid w:val="00A94AF4"/>
    <w:rsid w:val="00A95341"/>
    <w:rsid w:val="00A9688A"/>
    <w:rsid w:val="00AB01B0"/>
    <w:rsid w:val="00AB1A55"/>
    <w:rsid w:val="00AB2392"/>
    <w:rsid w:val="00AB4035"/>
    <w:rsid w:val="00AB7C23"/>
    <w:rsid w:val="00AC66FB"/>
    <w:rsid w:val="00AE2F4E"/>
    <w:rsid w:val="00AE792B"/>
    <w:rsid w:val="00AF24EF"/>
    <w:rsid w:val="00AF483B"/>
    <w:rsid w:val="00AF630B"/>
    <w:rsid w:val="00AF7021"/>
    <w:rsid w:val="00B00096"/>
    <w:rsid w:val="00B11674"/>
    <w:rsid w:val="00B12504"/>
    <w:rsid w:val="00B135B3"/>
    <w:rsid w:val="00B22D36"/>
    <w:rsid w:val="00B30563"/>
    <w:rsid w:val="00B33150"/>
    <w:rsid w:val="00B33717"/>
    <w:rsid w:val="00B36D17"/>
    <w:rsid w:val="00B474CB"/>
    <w:rsid w:val="00B54C41"/>
    <w:rsid w:val="00B607D9"/>
    <w:rsid w:val="00B62CA7"/>
    <w:rsid w:val="00B63FD4"/>
    <w:rsid w:val="00B709F2"/>
    <w:rsid w:val="00B809EF"/>
    <w:rsid w:val="00B82EE8"/>
    <w:rsid w:val="00B85771"/>
    <w:rsid w:val="00B87547"/>
    <w:rsid w:val="00B907B4"/>
    <w:rsid w:val="00B95B92"/>
    <w:rsid w:val="00B9724D"/>
    <w:rsid w:val="00BA0BAA"/>
    <w:rsid w:val="00BA34DA"/>
    <w:rsid w:val="00BA75AA"/>
    <w:rsid w:val="00BB0B85"/>
    <w:rsid w:val="00BB10EC"/>
    <w:rsid w:val="00BB52E5"/>
    <w:rsid w:val="00BB621D"/>
    <w:rsid w:val="00BC1887"/>
    <w:rsid w:val="00BC3538"/>
    <w:rsid w:val="00BD5B8B"/>
    <w:rsid w:val="00BE2FEE"/>
    <w:rsid w:val="00BE3804"/>
    <w:rsid w:val="00BE45D7"/>
    <w:rsid w:val="00BF01DC"/>
    <w:rsid w:val="00BF031C"/>
    <w:rsid w:val="00BF3622"/>
    <w:rsid w:val="00C01DD8"/>
    <w:rsid w:val="00C07630"/>
    <w:rsid w:val="00C12D42"/>
    <w:rsid w:val="00C342D3"/>
    <w:rsid w:val="00C35A7B"/>
    <w:rsid w:val="00C44843"/>
    <w:rsid w:val="00C479DC"/>
    <w:rsid w:val="00C54FAD"/>
    <w:rsid w:val="00C56364"/>
    <w:rsid w:val="00C6404F"/>
    <w:rsid w:val="00C65EB4"/>
    <w:rsid w:val="00C66D32"/>
    <w:rsid w:val="00C72507"/>
    <w:rsid w:val="00C729A6"/>
    <w:rsid w:val="00C74573"/>
    <w:rsid w:val="00C765AE"/>
    <w:rsid w:val="00C83A29"/>
    <w:rsid w:val="00C84CC2"/>
    <w:rsid w:val="00C91F58"/>
    <w:rsid w:val="00C954F4"/>
    <w:rsid w:val="00CA3925"/>
    <w:rsid w:val="00CA3D94"/>
    <w:rsid w:val="00CA555E"/>
    <w:rsid w:val="00CB3129"/>
    <w:rsid w:val="00CB5AE7"/>
    <w:rsid w:val="00CC104B"/>
    <w:rsid w:val="00CC1E2A"/>
    <w:rsid w:val="00CC2DF8"/>
    <w:rsid w:val="00CD0479"/>
    <w:rsid w:val="00CD5466"/>
    <w:rsid w:val="00CD5EB8"/>
    <w:rsid w:val="00CD789E"/>
    <w:rsid w:val="00CF0432"/>
    <w:rsid w:val="00D0648D"/>
    <w:rsid w:val="00D141D9"/>
    <w:rsid w:val="00D17E9C"/>
    <w:rsid w:val="00D17ED5"/>
    <w:rsid w:val="00D26F7D"/>
    <w:rsid w:val="00D42772"/>
    <w:rsid w:val="00D430FD"/>
    <w:rsid w:val="00D45D77"/>
    <w:rsid w:val="00D51BAB"/>
    <w:rsid w:val="00D61252"/>
    <w:rsid w:val="00D6756C"/>
    <w:rsid w:val="00D73563"/>
    <w:rsid w:val="00D7467A"/>
    <w:rsid w:val="00D844CA"/>
    <w:rsid w:val="00D944D6"/>
    <w:rsid w:val="00DC0F91"/>
    <w:rsid w:val="00DC1A92"/>
    <w:rsid w:val="00DC332B"/>
    <w:rsid w:val="00DC3977"/>
    <w:rsid w:val="00DC43C0"/>
    <w:rsid w:val="00DC4ACB"/>
    <w:rsid w:val="00DD28C8"/>
    <w:rsid w:val="00DD76EC"/>
    <w:rsid w:val="00DE3675"/>
    <w:rsid w:val="00DE7EC4"/>
    <w:rsid w:val="00DF600C"/>
    <w:rsid w:val="00E02671"/>
    <w:rsid w:val="00E05BF4"/>
    <w:rsid w:val="00E13CB9"/>
    <w:rsid w:val="00E23BE8"/>
    <w:rsid w:val="00E33510"/>
    <w:rsid w:val="00E3599A"/>
    <w:rsid w:val="00E47D27"/>
    <w:rsid w:val="00E569F5"/>
    <w:rsid w:val="00E56A42"/>
    <w:rsid w:val="00E63D8F"/>
    <w:rsid w:val="00E66154"/>
    <w:rsid w:val="00E839A4"/>
    <w:rsid w:val="00EA038A"/>
    <w:rsid w:val="00EA3F28"/>
    <w:rsid w:val="00EA4165"/>
    <w:rsid w:val="00EA5A66"/>
    <w:rsid w:val="00EA710B"/>
    <w:rsid w:val="00EB127D"/>
    <w:rsid w:val="00EB570E"/>
    <w:rsid w:val="00ED2D6C"/>
    <w:rsid w:val="00EE3215"/>
    <w:rsid w:val="00EE362B"/>
    <w:rsid w:val="00EE491B"/>
    <w:rsid w:val="00EF1717"/>
    <w:rsid w:val="00EF69B9"/>
    <w:rsid w:val="00F07D3D"/>
    <w:rsid w:val="00F10F93"/>
    <w:rsid w:val="00F25801"/>
    <w:rsid w:val="00F3226B"/>
    <w:rsid w:val="00F36448"/>
    <w:rsid w:val="00F40C78"/>
    <w:rsid w:val="00F47F11"/>
    <w:rsid w:val="00F60BDA"/>
    <w:rsid w:val="00F6478D"/>
    <w:rsid w:val="00F672D8"/>
    <w:rsid w:val="00F72DDB"/>
    <w:rsid w:val="00F763C2"/>
    <w:rsid w:val="00F84726"/>
    <w:rsid w:val="00F87D87"/>
    <w:rsid w:val="00F938DB"/>
    <w:rsid w:val="00F940E2"/>
    <w:rsid w:val="00F95A1C"/>
    <w:rsid w:val="00F97C9F"/>
    <w:rsid w:val="00FA1E53"/>
    <w:rsid w:val="00FA5313"/>
    <w:rsid w:val="00FA668A"/>
    <w:rsid w:val="00FB1D58"/>
    <w:rsid w:val="00FC0D8F"/>
    <w:rsid w:val="00FC1FCA"/>
    <w:rsid w:val="00FD49CF"/>
    <w:rsid w:val="00FD74B8"/>
    <w:rsid w:val="00FE15A8"/>
    <w:rsid w:val="00FE6487"/>
    <w:rsid w:val="00FF270A"/>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E05A07"/>
  <w15:docId w15:val="{4ABD15BA-0A7D-3445-AF36-256BF7D4A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vi"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1BAB"/>
    <w:pPr>
      <w:spacing w:line="240" w:lineRule="auto"/>
    </w:pPr>
    <w:rPr>
      <w:rFonts w:ascii="Times New Roman" w:eastAsia="Times New Roman" w:hAnsi="Times New Roman" w:cs="Times New Roman"/>
      <w:sz w:val="24"/>
      <w:szCs w:val="24"/>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pPr>
      <w:keepNext/>
      <w:keepLines/>
      <w:spacing w:before="320" w:after="80"/>
      <w:outlineLvl w:val="2"/>
    </w:pPr>
    <w:rPr>
      <w:color w:val="434343"/>
      <w:sz w:val="28"/>
      <w:szCs w:val="28"/>
    </w:rPr>
  </w:style>
  <w:style w:type="paragraph" w:styleId="Heading4">
    <w:name w:val="heading 4"/>
    <w:basedOn w:val="Normal"/>
    <w:next w:val="Normal"/>
    <w:link w:val="Heading4Char"/>
    <w:uiPriority w:val="9"/>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CC1E2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B621D"/>
    <w:pPr>
      <w:ind w:left="720"/>
      <w:contextualSpacing/>
    </w:pPr>
  </w:style>
  <w:style w:type="paragraph" w:styleId="NormalWeb">
    <w:name w:val="Normal (Web)"/>
    <w:basedOn w:val="Normal"/>
    <w:link w:val="NormalWebChar"/>
    <w:uiPriority w:val="99"/>
    <w:unhideWhenUsed/>
    <w:qFormat/>
    <w:rsid w:val="008505B4"/>
    <w:pPr>
      <w:spacing w:before="100" w:beforeAutospacing="1" w:after="100" w:afterAutospacing="1"/>
    </w:pPr>
  </w:style>
  <w:style w:type="character" w:styleId="Strong">
    <w:name w:val="Strong"/>
    <w:basedOn w:val="DefaultParagraphFont"/>
    <w:uiPriority w:val="22"/>
    <w:qFormat/>
    <w:rsid w:val="008505B4"/>
    <w:rPr>
      <w:b/>
      <w:bCs/>
    </w:rPr>
  </w:style>
  <w:style w:type="character" w:customStyle="1" w:styleId="NormalWebChar">
    <w:name w:val="Normal (Web) Char"/>
    <w:link w:val="NormalWeb"/>
    <w:uiPriority w:val="99"/>
    <w:locked/>
    <w:rsid w:val="008505B4"/>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E3804"/>
    <w:rPr>
      <w:color w:val="0000FF" w:themeColor="hyperlink"/>
      <w:u w:val="single"/>
    </w:rPr>
  </w:style>
  <w:style w:type="character" w:styleId="UnresolvedMention">
    <w:name w:val="Unresolved Mention"/>
    <w:basedOn w:val="DefaultParagraphFont"/>
    <w:uiPriority w:val="99"/>
    <w:semiHidden/>
    <w:unhideWhenUsed/>
    <w:rsid w:val="00BE3804"/>
    <w:rPr>
      <w:color w:val="605E5C"/>
      <w:shd w:val="clear" w:color="auto" w:fill="E1DFDD"/>
    </w:rPr>
  </w:style>
  <w:style w:type="character" w:customStyle="1" w:styleId="Heading3Char">
    <w:name w:val="Heading 3 Char"/>
    <w:basedOn w:val="DefaultParagraphFont"/>
    <w:link w:val="Heading3"/>
    <w:uiPriority w:val="9"/>
    <w:rsid w:val="008B15FD"/>
    <w:rPr>
      <w:color w:val="434343"/>
      <w:sz w:val="28"/>
      <w:szCs w:val="28"/>
    </w:rPr>
  </w:style>
  <w:style w:type="character" w:styleId="Emphasis">
    <w:name w:val="Emphasis"/>
    <w:basedOn w:val="DefaultParagraphFont"/>
    <w:uiPriority w:val="20"/>
    <w:qFormat/>
    <w:rsid w:val="009C08E6"/>
    <w:rPr>
      <w:i/>
      <w:iCs/>
    </w:rPr>
  </w:style>
  <w:style w:type="character" w:customStyle="1" w:styleId="Heading4Char">
    <w:name w:val="Heading 4 Char"/>
    <w:basedOn w:val="DefaultParagraphFont"/>
    <w:link w:val="Heading4"/>
    <w:uiPriority w:val="9"/>
    <w:rsid w:val="00F36448"/>
    <w:rPr>
      <w:rFonts w:ascii="Times New Roman" w:eastAsia="Times New Roman" w:hAnsi="Times New Roman" w:cs="Times New Roman"/>
      <w:color w:val="666666"/>
      <w:sz w:val="24"/>
      <w:szCs w:val="24"/>
    </w:rPr>
  </w:style>
  <w:style w:type="character" w:customStyle="1" w:styleId="Heading2Char">
    <w:name w:val="Heading 2 Char"/>
    <w:basedOn w:val="DefaultParagraphFont"/>
    <w:link w:val="Heading2"/>
    <w:uiPriority w:val="9"/>
    <w:rsid w:val="00D51BAB"/>
    <w:rPr>
      <w:rFonts w:ascii="Times New Roman" w:eastAsia="Times New Roman" w:hAnsi="Times New Roman" w:cs="Times New Roman"/>
      <w:sz w:val="32"/>
      <w:szCs w:val="32"/>
    </w:rPr>
  </w:style>
  <w:style w:type="character" w:customStyle="1" w:styleId="apple-tab-span">
    <w:name w:val="apple-tab-span"/>
    <w:basedOn w:val="DefaultParagraphFont"/>
    <w:rsid w:val="003650F8"/>
  </w:style>
  <w:style w:type="paragraph" w:styleId="Header">
    <w:name w:val="header"/>
    <w:basedOn w:val="Normal"/>
    <w:link w:val="HeaderChar"/>
    <w:uiPriority w:val="99"/>
    <w:unhideWhenUsed/>
    <w:rsid w:val="005D3B75"/>
    <w:pPr>
      <w:tabs>
        <w:tab w:val="center" w:pos="4513"/>
        <w:tab w:val="right" w:pos="9026"/>
      </w:tabs>
    </w:pPr>
  </w:style>
  <w:style w:type="character" w:customStyle="1" w:styleId="HeaderChar">
    <w:name w:val="Header Char"/>
    <w:basedOn w:val="DefaultParagraphFont"/>
    <w:link w:val="Header"/>
    <w:uiPriority w:val="99"/>
    <w:rsid w:val="005D3B7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D3B75"/>
    <w:pPr>
      <w:tabs>
        <w:tab w:val="center" w:pos="4513"/>
        <w:tab w:val="right" w:pos="9026"/>
      </w:tabs>
    </w:pPr>
  </w:style>
  <w:style w:type="character" w:customStyle="1" w:styleId="FooterChar">
    <w:name w:val="Footer Char"/>
    <w:basedOn w:val="DefaultParagraphFont"/>
    <w:link w:val="Footer"/>
    <w:uiPriority w:val="99"/>
    <w:rsid w:val="005D3B75"/>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9C49B0"/>
    <w:rPr>
      <w:color w:val="800080" w:themeColor="followedHyperlink"/>
      <w:u w:val="single"/>
    </w:rPr>
  </w:style>
  <w:style w:type="character" w:customStyle="1" w:styleId="sr-only">
    <w:name w:val="sr-only"/>
    <w:basedOn w:val="DefaultParagraphFont"/>
    <w:rsid w:val="00DD76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658044">
      <w:bodyDiv w:val="1"/>
      <w:marLeft w:val="0"/>
      <w:marRight w:val="0"/>
      <w:marTop w:val="0"/>
      <w:marBottom w:val="0"/>
      <w:divBdr>
        <w:top w:val="none" w:sz="0" w:space="0" w:color="auto"/>
        <w:left w:val="none" w:sz="0" w:space="0" w:color="auto"/>
        <w:bottom w:val="none" w:sz="0" w:space="0" w:color="auto"/>
        <w:right w:val="none" w:sz="0" w:space="0" w:color="auto"/>
      </w:divBdr>
    </w:div>
    <w:div w:id="118843136">
      <w:bodyDiv w:val="1"/>
      <w:marLeft w:val="0"/>
      <w:marRight w:val="0"/>
      <w:marTop w:val="0"/>
      <w:marBottom w:val="0"/>
      <w:divBdr>
        <w:top w:val="none" w:sz="0" w:space="0" w:color="auto"/>
        <w:left w:val="none" w:sz="0" w:space="0" w:color="auto"/>
        <w:bottom w:val="none" w:sz="0" w:space="0" w:color="auto"/>
        <w:right w:val="none" w:sz="0" w:space="0" w:color="auto"/>
      </w:divBdr>
      <w:divsChild>
        <w:div w:id="1078553611">
          <w:marLeft w:val="0"/>
          <w:marRight w:val="0"/>
          <w:marTop w:val="0"/>
          <w:marBottom w:val="0"/>
          <w:divBdr>
            <w:top w:val="none" w:sz="0" w:space="0" w:color="auto"/>
            <w:left w:val="none" w:sz="0" w:space="0" w:color="auto"/>
            <w:bottom w:val="none" w:sz="0" w:space="0" w:color="auto"/>
            <w:right w:val="none" w:sz="0" w:space="0" w:color="auto"/>
          </w:divBdr>
          <w:divsChild>
            <w:div w:id="1012879224">
              <w:marLeft w:val="0"/>
              <w:marRight w:val="0"/>
              <w:marTop w:val="0"/>
              <w:marBottom w:val="0"/>
              <w:divBdr>
                <w:top w:val="none" w:sz="0" w:space="0" w:color="auto"/>
                <w:left w:val="none" w:sz="0" w:space="0" w:color="auto"/>
                <w:bottom w:val="none" w:sz="0" w:space="0" w:color="auto"/>
                <w:right w:val="none" w:sz="0" w:space="0" w:color="auto"/>
              </w:divBdr>
              <w:divsChild>
                <w:div w:id="928152409">
                  <w:marLeft w:val="0"/>
                  <w:marRight w:val="0"/>
                  <w:marTop w:val="0"/>
                  <w:marBottom w:val="0"/>
                  <w:divBdr>
                    <w:top w:val="none" w:sz="0" w:space="0" w:color="auto"/>
                    <w:left w:val="none" w:sz="0" w:space="0" w:color="auto"/>
                    <w:bottom w:val="none" w:sz="0" w:space="0" w:color="auto"/>
                    <w:right w:val="none" w:sz="0" w:space="0" w:color="auto"/>
                  </w:divBdr>
                  <w:divsChild>
                    <w:div w:id="1490976767">
                      <w:marLeft w:val="0"/>
                      <w:marRight w:val="0"/>
                      <w:marTop w:val="0"/>
                      <w:marBottom w:val="0"/>
                      <w:divBdr>
                        <w:top w:val="none" w:sz="0" w:space="0" w:color="auto"/>
                        <w:left w:val="none" w:sz="0" w:space="0" w:color="auto"/>
                        <w:bottom w:val="none" w:sz="0" w:space="0" w:color="auto"/>
                        <w:right w:val="none" w:sz="0" w:space="0" w:color="auto"/>
                      </w:divBdr>
                      <w:divsChild>
                        <w:div w:id="805470146">
                          <w:marLeft w:val="0"/>
                          <w:marRight w:val="0"/>
                          <w:marTop w:val="0"/>
                          <w:marBottom w:val="0"/>
                          <w:divBdr>
                            <w:top w:val="none" w:sz="0" w:space="0" w:color="auto"/>
                            <w:left w:val="none" w:sz="0" w:space="0" w:color="auto"/>
                            <w:bottom w:val="none" w:sz="0" w:space="0" w:color="auto"/>
                            <w:right w:val="none" w:sz="0" w:space="0" w:color="auto"/>
                          </w:divBdr>
                          <w:divsChild>
                            <w:div w:id="250087763">
                              <w:marLeft w:val="0"/>
                              <w:marRight w:val="0"/>
                              <w:marTop w:val="0"/>
                              <w:marBottom w:val="0"/>
                              <w:divBdr>
                                <w:top w:val="none" w:sz="0" w:space="0" w:color="auto"/>
                                <w:left w:val="none" w:sz="0" w:space="0" w:color="auto"/>
                                <w:bottom w:val="none" w:sz="0" w:space="0" w:color="auto"/>
                                <w:right w:val="none" w:sz="0" w:space="0" w:color="auto"/>
                              </w:divBdr>
                              <w:divsChild>
                                <w:div w:id="1888301193">
                                  <w:marLeft w:val="0"/>
                                  <w:marRight w:val="0"/>
                                  <w:marTop w:val="0"/>
                                  <w:marBottom w:val="0"/>
                                  <w:divBdr>
                                    <w:top w:val="none" w:sz="0" w:space="0" w:color="auto"/>
                                    <w:left w:val="none" w:sz="0" w:space="0" w:color="auto"/>
                                    <w:bottom w:val="none" w:sz="0" w:space="0" w:color="auto"/>
                                    <w:right w:val="none" w:sz="0" w:space="0" w:color="auto"/>
                                  </w:divBdr>
                                  <w:divsChild>
                                    <w:div w:id="3107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0599074">
                      <w:marLeft w:val="0"/>
                      <w:marRight w:val="0"/>
                      <w:marTop w:val="0"/>
                      <w:marBottom w:val="0"/>
                      <w:divBdr>
                        <w:top w:val="none" w:sz="0" w:space="0" w:color="auto"/>
                        <w:left w:val="none" w:sz="0" w:space="0" w:color="auto"/>
                        <w:bottom w:val="none" w:sz="0" w:space="0" w:color="auto"/>
                        <w:right w:val="none" w:sz="0" w:space="0" w:color="auto"/>
                      </w:divBdr>
                      <w:divsChild>
                        <w:div w:id="336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916825">
      <w:bodyDiv w:val="1"/>
      <w:marLeft w:val="0"/>
      <w:marRight w:val="0"/>
      <w:marTop w:val="0"/>
      <w:marBottom w:val="0"/>
      <w:divBdr>
        <w:top w:val="none" w:sz="0" w:space="0" w:color="auto"/>
        <w:left w:val="none" w:sz="0" w:space="0" w:color="auto"/>
        <w:bottom w:val="none" w:sz="0" w:space="0" w:color="auto"/>
        <w:right w:val="none" w:sz="0" w:space="0" w:color="auto"/>
      </w:divBdr>
    </w:div>
    <w:div w:id="453670786">
      <w:bodyDiv w:val="1"/>
      <w:marLeft w:val="0"/>
      <w:marRight w:val="0"/>
      <w:marTop w:val="0"/>
      <w:marBottom w:val="0"/>
      <w:divBdr>
        <w:top w:val="none" w:sz="0" w:space="0" w:color="auto"/>
        <w:left w:val="none" w:sz="0" w:space="0" w:color="auto"/>
        <w:bottom w:val="none" w:sz="0" w:space="0" w:color="auto"/>
        <w:right w:val="none" w:sz="0" w:space="0" w:color="auto"/>
      </w:divBdr>
    </w:div>
    <w:div w:id="479080496">
      <w:bodyDiv w:val="1"/>
      <w:marLeft w:val="0"/>
      <w:marRight w:val="0"/>
      <w:marTop w:val="0"/>
      <w:marBottom w:val="0"/>
      <w:divBdr>
        <w:top w:val="none" w:sz="0" w:space="0" w:color="auto"/>
        <w:left w:val="none" w:sz="0" w:space="0" w:color="auto"/>
        <w:bottom w:val="none" w:sz="0" w:space="0" w:color="auto"/>
        <w:right w:val="none" w:sz="0" w:space="0" w:color="auto"/>
      </w:divBdr>
    </w:div>
    <w:div w:id="496116610">
      <w:bodyDiv w:val="1"/>
      <w:marLeft w:val="0"/>
      <w:marRight w:val="0"/>
      <w:marTop w:val="0"/>
      <w:marBottom w:val="0"/>
      <w:divBdr>
        <w:top w:val="none" w:sz="0" w:space="0" w:color="auto"/>
        <w:left w:val="none" w:sz="0" w:space="0" w:color="auto"/>
        <w:bottom w:val="none" w:sz="0" w:space="0" w:color="auto"/>
        <w:right w:val="none" w:sz="0" w:space="0" w:color="auto"/>
      </w:divBdr>
      <w:divsChild>
        <w:div w:id="584151355">
          <w:marLeft w:val="0"/>
          <w:marRight w:val="0"/>
          <w:marTop w:val="0"/>
          <w:marBottom w:val="0"/>
          <w:divBdr>
            <w:top w:val="none" w:sz="0" w:space="0" w:color="auto"/>
            <w:left w:val="none" w:sz="0" w:space="0" w:color="auto"/>
            <w:bottom w:val="none" w:sz="0" w:space="0" w:color="auto"/>
            <w:right w:val="none" w:sz="0" w:space="0" w:color="auto"/>
          </w:divBdr>
          <w:divsChild>
            <w:div w:id="206891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889912">
      <w:bodyDiv w:val="1"/>
      <w:marLeft w:val="0"/>
      <w:marRight w:val="0"/>
      <w:marTop w:val="0"/>
      <w:marBottom w:val="0"/>
      <w:divBdr>
        <w:top w:val="none" w:sz="0" w:space="0" w:color="auto"/>
        <w:left w:val="none" w:sz="0" w:space="0" w:color="auto"/>
        <w:bottom w:val="none" w:sz="0" w:space="0" w:color="auto"/>
        <w:right w:val="none" w:sz="0" w:space="0" w:color="auto"/>
      </w:divBdr>
    </w:div>
    <w:div w:id="564723780">
      <w:bodyDiv w:val="1"/>
      <w:marLeft w:val="0"/>
      <w:marRight w:val="0"/>
      <w:marTop w:val="0"/>
      <w:marBottom w:val="0"/>
      <w:divBdr>
        <w:top w:val="none" w:sz="0" w:space="0" w:color="auto"/>
        <w:left w:val="none" w:sz="0" w:space="0" w:color="auto"/>
        <w:bottom w:val="none" w:sz="0" w:space="0" w:color="auto"/>
        <w:right w:val="none" w:sz="0" w:space="0" w:color="auto"/>
      </w:divBdr>
    </w:div>
    <w:div w:id="565579203">
      <w:bodyDiv w:val="1"/>
      <w:marLeft w:val="0"/>
      <w:marRight w:val="0"/>
      <w:marTop w:val="0"/>
      <w:marBottom w:val="0"/>
      <w:divBdr>
        <w:top w:val="none" w:sz="0" w:space="0" w:color="auto"/>
        <w:left w:val="none" w:sz="0" w:space="0" w:color="auto"/>
        <w:bottom w:val="none" w:sz="0" w:space="0" w:color="auto"/>
        <w:right w:val="none" w:sz="0" w:space="0" w:color="auto"/>
      </w:divBdr>
      <w:divsChild>
        <w:div w:id="1156460051">
          <w:marLeft w:val="0"/>
          <w:marRight w:val="0"/>
          <w:marTop w:val="0"/>
          <w:marBottom w:val="0"/>
          <w:divBdr>
            <w:top w:val="none" w:sz="0" w:space="0" w:color="auto"/>
            <w:left w:val="none" w:sz="0" w:space="0" w:color="auto"/>
            <w:bottom w:val="none" w:sz="0" w:space="0" w:color="auto"/>
            <w:right w:val="none" w:sz="0" w:space="0" w:color="auto"/>
          </w:divBdr>
          <w:divsChild>
            <w:div w:id="141041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323824">
      <w:bodyDiv w:val="1"/>
      <w:marLeft w:val="0"/>
      <w:marRight w:val="0"/>
      <w:marTop w:val="0"/>
      <w:marBottom w:val="0"/>
      <w:divBdr>
        <w:top w:val="none" w:sz="0" w:space="0" w:color="auto"/>
        <w:left w:val="none" w:sz="0" w:space="0" w:color="auto"/>
        <w:bottom w:val="none" w:sz="0" w:space="0" w:color="auto"/>
        <w:right w:val="none" w:sz="0" w:space="0" w:color="auto"/>
      </w:divBdr>
    </w:div>
    <w:div w:id="634525884">
      <w:bodyDiv w:val="1"/>
      <w:marLeft w:val="0"/>
      <w:marRight w:val="0"/>
      <w:marTop w:val="0"/>
      <w:marBottom w:val="0"/>
      <w:divBdr>
        <w:top w:val="none" w:sz="0" w:space="0" w:color="auto"/>
        <w:left w:val="none" w:sz="0" w:space="0" w:color="auto"/>
        <w:bottom w:val="none" w:sz="0" w:space="0" w:color="auto"/>
        <w:right w:val="none" w:sz="0" w:space="0" w:color="auto"/>
      </w:divBdr>
    </w:div>
    <w:div w:id="681398126">
      <w:bodyDiv w:val="1"/>
      <w:marLeft w:val="0"/>
      <w:marRight w:val="0"/>
      <w:marTop w:val="0"/>
      <w:marBottom w:val="0"/>
      <w:divBdr>
        <w:top w:val="none" w:sz="0" w:space="0" w:color="auto"/>
        <w:left w:val="none" w:sz="0" w:space="0" w:color="auto"/>
        <w:bottom w:val="none" w:sz="0" w:space="0" w:color="auto"/>
        <w:right w:val="none" w:sz="0" w:space="0" w:color="auto"/>
      </w:divBdr>
    </w:div>
    <w:div w:id="715739844">
      <w:bodyDiv w:val="1"/>
      <w:marLeft w:val="0"/>
      <w:marRight w:val="0"/>
      <w:marTop w:val="0"/>
      <w:marBottom w:val="0"/>
      <w:divBdr>
        <w:top w:val="none" w:sz="0" w:space="0" w:color="auto"/>
        <w:left w:val="none" w:sz="0" w:space="0" w:color="auto"/>
        <w:bottom w:val="none" w:sz="0" w:space="0" w:color="auto"/>
        <w:right w:val="none" w:sz="0" w:space="0" w:color="auto"/>
      </w:divBdr>
    </w:div>
    <w:div w:id="735053481">
      <w:bodyDiv w:val="1"/>
      <w:marLeft w:val="0"/>
      <w:marRight w:val="0"/>
      <w:marTop w:val="0"/>
      <w:marBottom w:val="0"/>
      <w:divBdr>
        <w:top w:val="none" w:sz="0" w:space="0" w:color="auto"/>
        <w:left w:val="none" w:sz="0" w:space="0" w:color="auto"/>
        <w:bottom w:val="none" w:sz="0" w:space="0" w:color="auto"/>
        <w:right w:val="none" w:sz="0" w:space="0" w:color="auto"/>
      </w:divBdr>
    </w:div>
    <w:div w:id="788863786">
      <w:bodyDiv w:val="1"/>
      <w:marLeft w:val="0"/>
      <w:marRight w:val="0"/>
      <w:marTop w:val="0"/>
      <w:marBottom w:val="0"/>
      <w:divBdr>
        <w:top w:val="none" w:sz="0" w:space="0" w:color="auto"/>
        <w:left w:val="none" w:sz="0" w:space="0" w:color="auto"/>
        <w:bottom w:val="none" w:sz="0" w:space="0" w:color="auto"/>
        <w:right w:val="none" w:sz="0" w:space="0" w:color="auto"/>
      </w:divBdr>
      <w:divsChild>
        <w:div w:id="15631750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5950289">
      <w:bodyDiv w:val="1"/>
      <w:marLeft w:val="0"/>
      <w:marRight w:val="0"/>
      <w:marTop w:val="0"/>
      <w:marBottom w:val="0"/>
      <w:divBdr>
        <w:top w:val="none" w:sz="0" w:space="0" w:color="auto"/>
        <w:left w:val="none" w:sz="0" w:space="0" w:color="auto"/>
        <w:bottom w:val="none" w:sz="0" w:space="0" w:color="auto"/>
        <w:right w:val="none" w:sz="0" w:space="0" w:color="auto"/>
      </w:divBdr>
    </w:div>
    <w:div w:id="905380767">
      <w:bodyDiv w:val="1"/>
      <w:marLeft w:val="0"/>
      <w:marRight w:val="0"/>
      <w:marTop w:val="0"/>
      <w:marBottom w:val="0"/>
      <w:divBdr>
        <w:top w:val="none" w:sz="0" w:space="0" w:color="auto"/>
        <w:left w:val="none" w:sz="0" w:space="0" w:color="auto"/>
        <w:bottom w:val="none" w:sz="0" w:space="0" w:color="auto"/>
        <w:right w:val="none" w:sz="0" w:space="0" w:color="auto"/>
      </w:divBdr>
      <w:divsChild>
        <w:div w:id="2035811102">
          <w:blockQuote w:val="1"/>
          <w:marLeft w:val="720"/>
          <w:marRight w:val="720"/>
          <w:marTop w:val="100"/>
          <w:marBottom w:val="100"/>
          <w:divBdr>
            <w:top w:val="none" w:sz="0" w:space="0" w:color="auto"/>
            <w:left w:val="none" w:sz="0" w:space="0" w:color="auto"/>
            <w:bottom w:val="none" w:sz="0" w:space="0" w:color="auto"/>
            <w:right w:val="none" w:sz="0" w:space="0" w:color="auto"/>
          </w:divBdr>
        </w:div>
        <w:div w:id="3919747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1424750">
      <w:bodyDiv w:val="1"/>
      <w:marLeft w:val="0"/>
      <w:marRight w:val="0"/>
      <w:marTop w:val="0"/>
      <w:marBottom w:val="0"/>
      <w:divBdr>
        <w:top w:val="none" w:sz="0" w:space="0" w:color="auto"/>
        <w:left w:val="none" w:sz="0" w:space="0" w:color="auto"/>
        <w:bottom w:val="none" w:sz="0" w:space="0" w:color="auto"/>
        <w:right w:val="none" w:sz="0" w:space="0" w:color="auto"/>
      </w:divBdr>
    </w:div>
    <w:div w:id="995956158">
      <w:bodyDiv w:val="1"/>
      <w:marLeft w:val="0"/>
      <w:marRight w:val="0"/>
      <w:marTop w:val="0"/>
      <w:marBottom w:val="0"/>
      <w:divBdr>
        <w:top w:val="none" w:sz="0" w:space="0" w:color="auto"/>
        <w:left w:val="none" w:sz="0" w:space="0" w:color="auto"/>
        <w:bottom w:val="none" w:sz="0" w:space="0" w:color="auto"/>
        <w:right w:val="none" w:sz="0" w:space="0" w:color="auto"/>
      </w:divBdr>
    </w:div>
    <w:div w:id="1049569696">
      <w:bodyDiv w:val="1"/>
      <w:marLeft w:val="0"/>
      <w:marRight w:val="0"/>
      <w:marTop w:val="0"/>
      <w:marBottom w:val="0"/>
      <w:divBdr>
        <w:top w:val="none" w:sz="0" w:space="0" w:color="auto"/>
        <w:left w:val="none" w:sz="0" w:space="0" w:color="auto"/>
        <w:bottom w:val="none" w:sz="0" w:space="0" w:color="auto"/>
        <w:right w:val="none" w:sz="0" w:space="0" w:color="auto"/>
      </w:divBdr>
    </w:div>
    <w:div w:id="1099444294">
      <w:bodyDiv w:val="1"/>
      <w:marLeft w:val="0"/>
      <w:marRight w:val="0"/>
      <w:marTop w:val="0"/>
      <w:marBottom w:val="0"/>
      <w:divBdr>
        <w:top w:val="none" w:sz="0" w:space="0" w:color="auto"/>
        <w:left w:val="none" w:sz="0" w:space="0" w:color="auto"/>
        <w:bottom w:val="none" w:sz="0" w:space="0" w:color="auto"/>
        <w:right w:val="none" w:sz="0" w:space="0" w:color="auto"/>
      </w:divBdr>
      <w:divsChild>
        <w:div w:id="1197962324">
          <w:blockQuote w:val="1"/>
          <w:marLeft w:val="720"/>
          <w:marRight w:val="720"/>
          <w:marTop w:val="100"/>
          <w:marBottom w:val="100"/>
          <w:divBdr>
            <w:top w:val="none" w:sz="0" w:space="0" w:color="auto"/>
            <w:left w:val="none" w:sz="0" w:space="0" w:color="auto"/>
            <w:bottom w:val="none" w:sz="0" w:space="0" w:color="auto"/>
            <w:right w:val="none" w:sz="0" w:space="0" w:color="auto"/>
          </w:divBdr>
        </w:div>
        <w:div w:id="1651592758">
          <w:blockQuote w:val="1"/>
          <w:marLeft w:val="720"/>
          <w:marRight w:val="720"/>
          <w:marTop w:val="100"/>
          <w:marBottom w:val="100"/>
          <w:divBdr>
            <w:top w:val="none" w:sz="0" w:space="0" w:color="auto"/>
            <w:left w:val="none" w:sz="0" w:space="0" w:color="auto"/>
            <w:bottom w:val="none" w:sz="0" w:space="0" w:color="auto"/>
            <w:right w:val="none" w:sz="0" w:space="0" w:color="auto"/>
          </w:divBdr>
        </w:div>
        <w:div w:id="615989467">
          <w:blockQuote w:val="1"/>
          <w:marLeft w:val="720"/>
          <w:marRight w:val="720"/>
          <w:marTop w:val="100"/>
          <w:marBottom w:val="100"/>
          <w:divBdr>
            <w:top w:val="none" w:sz="0" w:space="0" w:color="auto"/>
            <w:left w:val="none" w:sz="0" w:space="0" w:color="auto"/>
            <w:bottom w:val="none" w:sz="0" w:space="0" w:color="auto"/>
            <w:right w:val="none" w:sz="0" w:space="0" w:color="auto"/>
          </w:divBdr>
        </w:div>
        <w:div w:id="615989999">
          <w:blockQuote w:val="1"/>
          <w:marLeft w:val="720"/>
          <w:marRight w:val="720"/>
          <w:marTop w:val="100"/>
          <w:marBottom w:val="100"/>
          <w:divBdr>
            <w:top w:val="none" w:sz="0" w:space="0" w:color="auto"/>
            <w:left w:val="none" w:sz="0" w:space="0" w:color="auto"/>
            <w:bottom w:val="none" w:sz="0" w:space="0" w:color="auto"/>
            <w:right w:val="none" w:sz="0" w:space="0" w:color="auto"/>
          </w:divBdr>
        </w:div>
        <w:div w:id="216170084">
          <w:blockQuote w:val="1"/>
          <w:marLeft w:val="720"/>
          <w:marRight w:val="720"/>
          <w:marTop w:val="100"/>
          <w:marBottom w:val="100"/>
          <w:divBdr>
            <w:top w:val="none" w:sz="0" w:space="0" w:color="auto"/>
            <w:left w:val="none" w:sz="0" w:space="0" w:color="auto"/>
            <w:bottom w:val="none" w:sz="0" w:space="0" w:color="auto"/>
            <w:right w:val="none" w:sz="0" w:space="0" w:color="auto"/>
          </w:divBdr>
        </w:div>
        <w:div w:id="1311253866">
          <w:blockQuote w:val="1"/>
          <w:marLeft w:val="720"/>
          <w:marRight w:val="720"/>
          <w:marTop w:val="100"/>
          <w:marBottom w:val="100"/>
          <w:divBdr>
            <w:top w:val="none" w:sz="0" w:space="0" w:color="auto"/>
            <w:left w:val="none" w:sz="0" w:space="0" w:color="auto"/>
            <w:bottom w:val="none" w:sz="0" w:space="0" w:color="auto"/>
            <w:right w:val="none" w:sz="0" w:space="0" w:color="auto"/>
          </w:divBdr>
        </w:div>
        <w:div w:id="1647587842">
          <w:blockQuote w:val="1"/>
          <w:marLeft w:val="720"/>
          <w:marRight w:val="720"/>
          <w:marTop w:val="100"/>
          <w:marBottom w:val="100"/>
          <w:divBdr>
            <w:top w:val="none" w:sz="0" w:space="0" w:color="auto"/>
            <w:left w:val="none" w:sz="0" w:space="0" w:color="auto"/>
            <w:bottom w:val="none" w:sz="0" w:space="0" w:color="auto"/>
            <w:right w:val="none" w:sz="0" w:space="0" w:color="auto"/>
          </w:divBdr>
        </w:div>
        <w:div w:id="836044488">
          <w:blockQuote w:val="1"/>
          <w:marLeft w:val="720"/>
          <w:marRight w:val="720"/>
          <w:marTop w:val="100"/>
          <w:marBottom w:val="100"/>
          <w:divBdr>
            <w:top w:val="none" w:sz="0" w:space="0" w:color="auto"/>
            <w:left w:val="none" w:sz="0" w:space="0" w:color="auto"/>
            <w:bottom w:val="none" w:sz="0" w:space="0" w:color="auto"/>
            <w:right w:val="none" w:sz="0" w:space="0" w:color="auto"/>
          </w:divBdr>
        </w:div>
        <w:div w:id="1302029898">
          <w:blockQuote w:val="1"/>
          <w:marLeft w:val="720"/>
          <w:marRight w:val="720"/>
          <w:marTop w:val="100"/>
          <w:marBottom w:val="100"/>
          <w:divBdr>
            <w:top w:val="none" w:sz="0" w:space="0" w:color="auto"/>
            <w:left w:val="none" w:sz="0" w:space="0" w:color="auto"/>
            <w:bottom w:val="none" w:sz="0" w:space="0" w:color="auto"/>
            <w:right w:val="none" w:sz="0" w:space="0" w:color="auto"/>
          </w:divBdr>
        </w:div>
        <w:div w:id="323896321">
          <w:blockQuote w:val="1"/>
          <w:marLeft w:val="720"/>
          <w:marRight w:val="720"/>
          <w:marTop w:val="100"/>
          <w:marBottom w:val="100"/>
          <w:divBdr>
            <w:top w:val="none" w:sz="0" w:space="0" w:color="auto"/>
            <w:left w:val="none" w:sz="0" w:space="0" w:color="auto"/>
            <w:bottom w:val="none" w:sz="0" w:space="0" w:color="auto"/>
            <w:right w:val="none" w:sz="0" w:space="0" w:color="auto"/>
          </w:divBdr>
        </w:div>
        <w:div w:id="390427522">
          <w:blockQuote w:val="1"/>
          <w:marLeft w:val="720"/>
          <w:marRight w:val="720"/>
          <w:marTop w:val="100"/>
          <w:marBottom w:val="100"/>
          <w:divBdr>
            <w:top w:val="none" w:sz="0" w:space="0" w:color="auto"/>
            <w:left w:val="none" w:sz="0" w:space="0" w:color="auto"/>
            <w:bottom w:val="none" w:sz="0" w:space="0" w:color="auto"/>
            <w:right w:val="none" w:sz="0" w:space="0" w:color="auto"/>
          </w:divBdr>
        </w:div>
        <w:div w:id="382099560">
          <w:blockQuote w:val="1"/>
          <w:marLeft w:val="720"/>
          <w:marRight w:val="720"/>
          <w:marTop w:val="100"/>
          <w:marBottom w:val="100"/>
          <w:divBdr>
            <w:top w:val="none" w:sz="0" w:space="0" w:color="auto"/>
            <w:left w:val="none" w:sz="0" w:space="0" w:color="auto"/>
            <w:bottom w:val="none" w:sz="0" w:space="0" w:color="auto"/>
            <w:right w:val="none" w:sz="0" w:space="0" w:color="auto"/>
          </w:divBdr>
        </w:div>
        <w:div w:id="6962747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41538153">
      <w:bodyDiv w:val="1"/>
      <w:marLeft w:val="0"/>
      <w:marRight w:val="0"/>
      <w:marTop w:val="0"/>
      <w:marBottom w:val="0"/>
      <w:divBdr>
        <w:top w:val="none" w:sz="0" w:space="0" w:color="auto"/>
        <w:left w:val="none" w:sz="0" w:space="0" w:color="auto"/>
        <w:bottom w:val="none" w:sz="0" w:space="0" w:color="auto"/>
        <w:right w:val="none" w:sz="0" w:space="0" w:color="auto"/>
      </w:divBdr>
    </w:div>
    <w:div w:id="1231110192">
      <w:bodyDiv w:val="1"/>
      <w:marLeft w:val="0"/>
      <w:marRight w:val="0"/>
      <w:marTop w:val="0"/>
      <w:marBottom w:val="0"/>
      <w:divBdr>
        <w:top w:val="none" w:sz="0" w:space="0" w:color="auto"/>
        <w:left w:val="none" w:sz="0" w:space="0" w:color="auto"/>
        <w:bottom w:val="none" w:sz="0" w:space="0" w:color="auto"/>
        <w:right w:val="none" w:sz="0" w:space="0" w:color="auto"/>
      </w:divBdr>
    </w:div>
    <w:div w:id="1300304710">
      <w:bodyDiv w:val="1"/>
      <w:marLeft w:val="0"/>
      <w:marRight w:val="0"/>
      <w:marTop w:val="0"/>
      <w:marBottom w:val="0"/>
      <w:divBdr>
        <w:top w:val="none" w:sz="0" w:space="0" w:color="auto"/>
        <w:left w:val="none" w:sz="0" w:space="0" w:color="auto"/>
        <w:bottom w:val="none" w:sz="0" w:space="0" w:color="auto"/>
        <w:right w:val="none" w:sz="0" w:space="0" w:color="auto"/>
      </w:divBdr>
      <w:divsChild>
        <w:div w:id="550850091">
          <w:blockQuote w:val="1"/>
          <w:marLeft w:val="720"/>
          <w:marRight w:val="720"/>
          <w:marTop w:val="100"/>
          <w:marBottom w:val="100"/>
          <w:divBdr>
            <w:top w:val="none" w:sz="0" w:space="0" w:color="auto"/>
            <w:left w:val="none" w:sz="0" w:space="0" w:color="auto"/>
            <w:bottom w:val="none" w:sz="0" w:space="0" w:color="auto"/>
            <w:right w:val="none" w:sz="0" w:space="0" w:color="auto"/>
          </w:divBdr>
        </w:div>
        <w:div w:id="1139344749">
          <w:blockQuote w:val="1"/>
          <w:marLeft w:val="720"/>
          <w:marRight w:val="720"/>
          <w:marTop w:val="100"/>
          <w:marBottom w:val="100"/>
          <w:divBdr>
            <w:top w:val="none" w:sz="0" w:space="0" w:color="auto"/>
            <w:left w:val="none" w:sz="0" w:space="0" w:color="auto"/>
            <w:bottom w:val="none" w:sz="0" w:space="0" w:color="auto"/>
            <w:right w:val="none" w:sz="0" w:space="0" w:color="auto"/>
          </w:divBdr>
        </w:div>
        <w:div w:id="1764296348">
          <w:blockQuote w:val="1"/>
          <w:marLeft w:val="720"/>
          <w:marRight w:val="720"/>
          <w:marTop w:val="100"/>
          <w:marBottom w:val="100"/>
          <w:divBdr>
            <w:top w:val="none" w:sz="0" w:space="0" w:color="auto"/>
            <w:left w:val="none" w:sz="0" w:space="0" w:color="auto"/>
            <w:bottom w:val="none" w:sz="0" w:space="0" w:color="auto"/>
            <w:right w:val="none" w:sz="0" w:space="0" w:color="auto"/>
          </w:divBdr>
        </w:div>
        <w:div w:id="901646704">
          <w:blockQuote w:val="1"/>
          <w:marLeft w:val="720"/>
          <w:marRight w:val="720"/>
          <w:marTop w:val="100"/>
          <w:marBottom w:val="100"/>
          <w:divBdr>
            <w:top w:val="none" w:sz="0" w:space="0" w:color="auto"/>
            <w:left w:val="none" w:sz="0" w:space="0" w:color="auto"/>
            <w:bottom w:val="none" w:sz="0" w:space="0" w:color="auto"/>
            <w:right w:val="none" w:sz="0" w:space="0" w:color="auto"/>
          </w:divBdr>
        </w:div>
        <w:div w:id="255477141">
          <w:blockQuote w:val="1"/>
          <w:marLeft w:val="720"/>
          <w:marRight w:val="720"/>
          <w:marTop w:val="100"/>
          <w:marBottom w:val="100"/>
          <w:divBdr>
            <w:top w:val="none" w:sz="0" w:space="0" w:color="auto"/>
            <w:left w:val="none" w:sz="0" w:space="0" w:color="auto"/>
            <w:bottom w:val="none" w:sz="0" w:space="0" w:color="auto"/>
            <w:right w:val="none" w:sz="0" w:space="0" w:color="auto"/>
          </w:divBdr>
        </w:div>
        <w:div w:id="16315948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0870392">
      <w:bodyDiv w:val="1"/>
      <w:marLeft w:val="0"/>
      <w:marRight w:val="0"/>
      <w:marTop w:val="0"/>
      <w:marBottom w:val="0"/>
      <w:divBdr>
        <w:top w:val="none" w:sz="0" w:space="0" w:color="auto"/>
        <w:left w:val="none" w:sz="0" w:space="0" w:color="auto"/>
        <w:bottom w:val="none" w:sz="0" w:space="0" w:color="auto"/>
        <w:right w:val="none" w:sz="0" w:space="0" w:color="auto"/>
      </w:divBdr>
      <w:divsChild>
        <w:div w:id="33384068">
          <w:marLeft w:val="0"/>
          <w:marRight w:val="0"/>
          <w:marTop w:val="0"/>
          <w:marBottom w:val="0"/>
          <w:divBdr>
            <w:top w:val="none" w:sz="0" w:space="0" w:color="auto"/>
            <w:left w:val="none" w:sz="0" w:space="0" w:color="auto"/>
            <w:bottom w:val="none" w:sz="0" w:space="0" w:color="auto"/>
            <w:right w:val="none" w:sz="0" w:space="0" w:color="auto"/>
          </w:divBdr>
          <w:divsChild>
            <w:div w:id="926841504">
              <w:marLeft w:val="0"/>
              <w:marRight w:val="0"/>
              <w:marTop w:val="0"/>
              <w:marBottom w:val="0"/>
              <w:divBdr>
                <w:top w:val="none" w:sz="0" w:space="0" w:color="auto"/>
                <w:left w:val="none" w:sz="0" w:space="0" w:color="auto"/>
                <w:bottom w:val="none" w:sz="0" w:space="0" w:color="auto"/>
                <w:right w:val="none" w:sz="0" w:space="0" w:color="auto"/>
              </w:divBdr>
            </w:div>
          </w:divsChild>
        </w:div>
        <w:div w:id="183641303">
          <w:marLeft w:val="0"/>
          <w:marRight w:val="0"/>
          <w:marTop w:val="300"/>
          <w:marBottom w:val="0"/>
          <w:divBdr>
            <w:top w:val="none" w:sz="0" w:space="0" w:color="auto"/>
            <w:left w:val="none" w:sz="0" w:space="0" w:color="auto"/>
            <w:bottom w:val="none" w:sz="0" w:space="0" w:color="auto"/>
            <w:right w:val="none" w:sz="0" w:space="0" w:color="auto"/>
          </w:divBdr>
        </w:div>
      </w:divsChild>
    </w:div>
    <w:div w:id="1371606771">
      <w:bodyDiv w:val="1"/>
      <w:marLeft w:val="0"/>
      <w:marRight w:val="0"/>
      <w:marTop w:val="0"/>
      <w:marBottom w:val="0"/>
      <w:divBdr>
        <w:top w:val="none" w:sz="0" w:space="0" w:color="auto"/>
        <w:left w:val="none" w:sz="0" w:space="0" w:color="auto"/>
        <w:bottom w:val="none" w:sz="0" w:space="0" w:color="auto"/>
        <w:right w:val="none" w:sz="0" w:space="0" w:color="auto"/>
      </w:divBdr>
      <w:divsChild>
        <w:div w:id="1141074100">
          <w:blockQuote w:val="1"/>
          <w:marLeft w:val="720"/>
          <w:marRight w:val="720"/>
          <w:marTop w:val="100"/>
          <w:marBottom w:val="100"/>
          <w:divBdr>
            <w:top w:val="none" w:sz="0" w:space="0" w:color="auto"/>
            <w:left w:val="none" w:sz="0" w:space="0" w:color="auto"/>
            <w:bottom w:val="none" w:sz="0" w:space="0" w:color="auto"/>
            <w:right w:val="none" w:sz="0" w:space="0" w:color="auto"/>
          </w:divBdr>
        </w:div>
        <w:div w:id="349376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01850840">
      <w:bodyDiv w:val="1"/>
      <w:marLeft w:val="0"/>
      <w:marRight w:val="0"/>
      <w:marTop w:val="0"/>
      <w:marBottom w:val="0"/>
      <w:divBdr>
        <w:top w:val="none" w:sz="0" w:space="0" w:color="auto"/>
        <w:left w:val="none" w:sz="0" w:space="0" w:color="auto"/>
        <w:bottom w:val="none" w:sz="0" w:space="0" w:color="auto"/>
        <w:right w:val="none" w:sz="0" w:space="0" w:color="auto"/>
      </w:divBdr>
    </w:div>
    <w:div w:id="1513646775">
      <w:bodyDiv w:val="1"/>
      <w:marLeft w:val="0"/>
      <w:marRight w:val="0"/>
      <w:marTop w:val="0"/>
      <w:marBottom w:val="0"/>
      <w:divBdr>
        <w:top w:val="none" w:sz="0" w:space="0" w:color="auto"/>
        <w:left w:val="none" w:sz="0" w:space="0" w:color="auto"/>
        <w:bottom w:val="none" w:sz="0" w:space="0" w:color="auto"/>
        <w:right w:val="none" w:sz="0" w:space="0" w:color="auto"/>
      </w:divBdr>
      <w:divsChild>
        <w:div w:id="1388794272">
          <w:blockQuote w:val="1"/>
          <w:marLeft w:val="720"/>
          <w:marRight w:val="720"/>
          <w:marTop w:val="100"/>
          <w:marBottom w:val="100"/>
          <w:divBdr>
            <w:top w:val="none" w:sz="0" w:space="0" w:color="auto"/>
            <w:left w:val="none" w:sz="0" w:space="0" w:color="auto"/>
            <w:bottom w:val="none" w:sz="0" w:space="0" w:color="auto"/>
            <w:right w:val="none" w:sz="0" w:space="0" w:color="auto"/>
          </w:divBdr>
        </w:div>
        <w:div w:id="1968121189">
          <w:blockQuote w:val="1"/>
          <w:marLeft w:val="720"/>
          <w:marRight w:val="720"/>
          <w:marTop w:val="100"/>
          <w:marBottom w:val="100"/>
          <w:divBdr>
            <w:top w:val="none" w:sz="0" w:space="0" w:color="auto"/>
            <w:left w:val="none" w:sz="0" w:space="0" w:color="auto"/>
            <w:bottom w:val="none" w:sz="0" w:space="0" w:color="auto"/>
            <w:right w:val="none" w:sz="0" w:space="0" w:color="auto"/>
          </w:divBdr>
        </w:div>
        <w:div w:id="470749690">
          <w:blockQuote w:val="1"/>
          <w:marLeft w:val="720"/>
          <w:marRight w:val="720"/>
          <w:marTop w:val="100"/>
          <w:marBottom w:val="100"/>
          <w:divBdr>
            <w:top w:val="none" w:sz="0" w:space="0" w:color="auto"/>
            <w:left w:val="none" w:sz="0" w:space="0" w:color="auto"/>
            <w:bottom w:val="none" w:sz="0" w:space="0" w:color="auto"/>
            <w:right w:val="none" w:sz="0" w:space="0" w:color="auto"/>
          </w:divBdr>
        </w:div>
        <w:div w:id="1075469226">
          <w:blockQuote w:val="1"/>
          <w:marLeft w:val="720"/>
          <w:marRight w:val="720"/>
          <w:marTop w:val="100"/>
          <w:marBottom w:val="100"/>
          <w:divBdr>
            <w:top w:val="none" w:sz="0" w:space="0" w:color="auto"/>
            <w:left w:val="none" w:sz="0" w:space="0" w:color="auto"/>
            <w:bottom w:val="none" w:sz="0" w:space="0" w:color="auto"/>
            <w:right w:val="none" w:sz="0" w:space="0" w:color="auto"/>
          </w:divBdr>
        </w:div>
        <w:div w:id="569920672">
          <w:blockQuote w:val="1"/>
          <w:marLeft w:val="720"/>
          <w:marRight w:val="720"/>
          <w:marTop w:val="100"/>
          <w:marBottom w:val="100"/>
          <w:divBdr>
            <w:top w:val="none" w:sz="0" w:space="0" w:color="auto"/>
            <w:left w:val="none" w:sz="0" w:space="0" w:color="auto"/>
            <w:bottom w:val="none" w:sz="0" w:space="0" w:color="auto"/>
            <w:right w:val="none" w:sz="0" w:space="0" w:color="auto"/>
          </w:divBdr>
        </w:div>
        <w:div w:id="879785861">
          <w:blockQuote w:val="1"/>
          <w:marLeft w:val="720"/>
          <w:marRight w:val="720"/>
          <w:marTop w:val="100"/>
          <w:marBottom w:val="100"/>
          <w:divBdr>
            <w:top w:val="none" w:sz="0" w:space="0" w:color="auto"/>
            <w:left w:val="none" w:sz="0" w:space="0" w:color="auto"/>
            <w:bottom w:val="none" w:sz="0" w:space="0" w:color="auto"/>
            <w:right w:val="none" w:sz="0" w:space="0" w:color="auto"/>
          </w:divBdr>
        </w:div>
        <w:div w:id="1151554386">
          <w:blockQuote w:val="1"/>
          <w:marLeft w:val="720"/>
          <w:marRight w:val="720"/>
          <w:marTop w:val="100"/>
          <w:marBottom w:val="100"/>
          <w:divBdr>
            <w:top w:val="none" w:sz="0" w:space="0" w:color="auto"/>
            <w:left w:val="none" w:sz="0" w:space="0" w:color="auto"/>
            <w:bottom w:val="none" w:sz="0" w:space="0" w:color="auto"/>
            <w:right w:val="none" w:sz="0" w:space="0" w:color="auto"/>
          </w:divBdr>
        </w:div>
        <w:div w:id="187185154">
          <w:blockQuote w:val="1"/>
          <w:marLeft w:val="720"/>
          <w:marRight w:val="720"/>
          <w:marTop w:val="100"/>
          <w:marBottom w:val="100"/>
          <w:divBdr>
            <w:top w:val="none" w:sz="0" w:space="0" w:color="auto"/>
            <w:left w:val="none" w:sz="0" w:space="0" w:color="auto"/>
            <w:bottom w:val="none" w:sz="0" w:space="0" w:color="auto"/>
            <w:right w:val="none" w:sz="0" w:space="0" w:color="auto"/>
          </w:divBdr>
        </w:div>
        <w:div w:id="988363806">
          <w:blockQuote w:val="1"/>
          <w:marLeft w:val="720"/>
          <w:marRight w:val="720"/>
          <w:marTop w:val="100"/>
          <w:marBottom w:val="100"/>
          <w:divBdr>
            <w:top w:val="none" w:sz="0" w:space="0" w:color="auto"/>
            <w:left w:val="none" w:sz="0" w:space="0" w:color="auto"/>
            <w:bottom w:val="none" w:sz="0" w:space="0" w:color="auto"/>
            <w:right w:val="none" w:sz="0" w:space="0" w:color="auto"/>
          </w:divBdr>
        </w:div>
        <w:div w:id="16713680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5817165">
      <w:bodyDiv w:val="1"/>
      <w:marLeft w:val="0"/>
      <w:marRight w:val="0"/>
      <w:marTop w:val="0"/>
      <w:marBottom w:val="0"/>
      <w:divBdr>
        <w:top w:val="none" w:sz="0" w:space="0" w:color="auto"/>
        <w:left w:val="none" w:sz="0" w:space="0" w:color="auto"/>
        <w:bottom w:val="none" w:sz="0" w:space="0" w:color="auto"/>
        <w:right w:val="none" w:sz="0" w:space="0" w:color="auto"/>
      </w:divBdr>
    </w:div>
    <w:div w:id="1735736542">
      <w:bodyDiv w:val="1"/>
      <w:marLeft w:val="0"/>
      <w:marRight w:val="0"/>
      <w:marTop w:val="0"/>
      <w:marBottom w:val="0"/>
      <w:divBdr>
        <w:top w:val="none" w:sz="0" w:space="0" w:color="auto"/>
        <w:left w:val="none" w:sz="0" w:space="0" w:color="auto"/>
        <w:bottom w:val="none" w:sz="0" w:space="0" w:color="auto"/>
        <w:right w:val="none" w:sz="0" w:space="0" w:color="auto"/>
      </w:divBdr>
    </w:div>
    <w:div w:id="1762483483">
      <w:bodyDiv w:val="1"/>
      <w:marLeft w:val="0"/>
      <w:marRight w:val="0"/>
      <w:marTop w:val="0"/>
      <w:marBottom w:val="0"/>
      <w:divBdr>
        <w:top w:val="none" w:sz="0" w:space="0" w:color="auto"/>
        <w:left w:val="none" w:sz="0" w:space="0" w:color="auto"/>
        <w:bottom w:val="none" w:sz="0" w:space="0" w:color="auto"/>
        <w:right w:val="none" w:sz="0" w:space="0" w:color="auto"/>
      </w:divBdr>
    </w:div>
    <w:div w:id="1829513195">
      <w:bodyDiv w:val="1"/>
      <w:marLeft w:val="0"/>
      <w:marRight w:val="0"/>
      <w:marTop w:val="0"/>
      <w:marBottom w:val="0"/>
      <w:divBdr>
        <w:top w:val="none" w:sz="0" w:space="0" w:color="auto"/>
        <w:left w:val="none" w:sz="0" w:space="0" w:color="auto"/>
        <w:bottom w:val="none" w:sz="0" w:space="0" w:color="auto"/>
        <w:right w:val="none" w:sz="0" w:space="0" w:color="auto"/>
      </w:divBdr>
    </w:div>
    <w:div w:id="1854880762">
      <w:bodyDiv w:val="1"/>
      <w:marLeft w:val="0"/>
      <w:marRight w:val="0"/>
      <w:marTop w:val="0"/>
      <w:marBottom w:val="0"/>
      <w:divBdr>
        <w:top w:val="none" w:sz="0" w:space="0" w:color="auto"/>
        <w:left w:val="none" w:sz="0" w:space="0" w:color="auto"/>
        <w:bottom w:val="none" w:sz="0" w:space="0" w:color="auto"/>
        <w:right w:val="none" w:sz="0" w:space="0" w:color="auto"/>
      </w:divBdr>
      <w:divsChild>
        <w:div w:id="441148917">
          <w:blockQuote w:val="1"/>
          <w:marLeft w:val="720"/>
          <w:marRight w:val="720"/>
          <w:marTop w:val="100"/>
          <w:marBottom w:val="100"/>
          <w:divBdr>
            <w:top w:val="none" w:sz="0" w:space="0" w:color="auto"/>
            <w:left w:val="none" w:sz="0" w:space="0" w:color="auto"/>
            <w:bottom w:val="none" w:sz="0" w:space="0" w:color="auto"/>
            <w:right w:val="none" w:sz="0" w:space="0" w:color="auto"/>
          </w:divBdr>
        </w:div>
        <w:div w:id="489832960">
          <w:blockQuote w:val="1"/>
          <w:marLeft w:val="720"/>
          <w:marRight w:val="720"/>
          <w:marTop w:val="100"/>
          <w:marBottom w:val="100"/>
          <w:divBdr>
            <w:top w:val="none" w:sz="0" w:space="0" w:color="auto"/>
            <w:left w:val="none" w:sz="0" w:space="0" w:color="auto"/>
            <w:bottom w:val="none" w:sz="0" w:space="0" w:color="auto"/>
            <w:right w:val="none" w:sz="0" w:space="0" w:color="auto"/>
          </w:divBdr>
        </w:div>
        <w:div w:id="629433749">
          <w:blockQuote w:val="1"/>
          <w:marLeft w:val="720"/>
          <w:marRight w:val="720"/>
          <w:marTop w:val="100"/>
          <w:marBottom w:val="100"/>
          <w:divBdr>
            <w:top w:val="none" w:sz="0" w:space="0" w:color="auto"/>
            <w:left w:val="none" w:sz="0" w:space="0" w:color="auto"/>
            <w:bottom w:val="none" w:sz="0" w:space="0" w:color="auto"/>
            <w:right w:val="none" w:sz="0" w:space="0" w:color="auto"/>
          </w:divBdr>
        </w:div>
        <w:div w:id="88653265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1568806">
          <w:blockQuote w:val="1"/>
          <w:marLeft w:val="720"/>
          <w:marRight w:val="720"/>
          <w:marTop w:val="100"/>
          <w:marBottom w:val="100"/>
          <w:divBdr>
            <w:top w:val="none" w:sz="0" w:space="0" w:color="auto"/>
            <w:left w:val="none" w:sz="0" w:space="0" w:color="auto"/>
            <w:bottom w:val="none" w:sz="0" w:space="0" w:color="auto"/>
            <w:right w:val="none" w:sz="0" w:space="0" w:color="auto"/>
          </w:divBdr>
        </w:div>
        <w:div w:id="806968579">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448271">
          <w:blockQuote w:val="1"/>
          <w:marLeft w:val="720"/>
          <w:marRight w:val="720"/>
          <w:marTop w:val="100"/>
          <w:marBottom w:val="100"/>
          <w:divBdr>
            <w:top w:val="none" w:sz="0" w:space="0" w:color="auto"/>
            <w:left w:val="none" w:sz="0" w:space="0" w:color="auto"/>
            <w:bottom w:val="none" w:sz="0" w:space="0" w:color="auto"/>
            <w:right w:val="none" w:sz="0" w:space="0" w:color="auto"/>
          </w:divBdr>
        </w:div>
        <w:div w:id="1344480066">
          <w:blockQuote w:val="1"/>
          <w:marLeft w:val="720"/>
          <w:marRight w:val="720"/>
          <w:marTop w:val="100"/>
          <w:marBottom w:val="100"/>
          <w:divBdr>
            <w:top w:val="none" w:sz="0" w:space="0" w:color="auto"/>
            <w:left w:val="none" w:sz="0" w:space="0" w:color="auto"/>
            <w:bottom w:val="none" w:sz="0" w:space="0" w:color="auto"/>
            <w:right w:val="none" w:sz="0" w:space="0" w:color="auto"/>
          </w:divBdr>
        </w:div>
        <w:div w:id="1137065779">
          <w:blockQuote w:val="1"/>
          <w:marLeft w:val="720"/>
          <w:marRight w:val="720"/>
          <w:marTop w:val="100"/>
          <w:marBottom w:val="100"/>
          <w:divBdr>
            <w:top w:val="none" w:sz="0" w:space="0" w:color="auto"/>
            <w:left w:val="none" w:sz="0" w:space="0" w:color="auto"/>
            <w:bottom w:val="none" w:sz="0" w:space="0" w:color="auto"/>
            <w:right w:val="none" w:sz="0" w:space="0" w:color="auto"/>
          </w:divBdr>
        </w:div>
        <w:div w:id="396057787">
          <w:blockQuote w:val="1"/>
          <w:marLeft w:val="720"/>
          <w:marRight w:val="720"/>
          <w:marTop w:val="100"/>
          <w:marBottom w:val="100"/>
          <w:divBdr>
            <w:top w:val="none" w:sz="0" w:space="0" w:color="auto"/>
            <w:left w:val="none" w:sz="0" w:space="0" w:color="auto"/>
            <w:bottom w:val="none" w:sz="0" w:space="0" w:color="auto"/>
            <w:right w:val="none" w:sz="0" w:space="0" w:color="auto"/>
          </w:divBdr>
        </w:div>
        <w:div w:id="528690226">
          <w:blockQuote w:val="1"/>
          <w:marLeft w:val="720"/>
          <w:marRight w:val="720"/>
          <w:marTop w:val="100"/>
          <w:marBottom w:val="100"/>
          <w:divBdr>
            <w:top w:val="none" w:sz="0" w:space="0" w:color="auto"/>
            <w:left w:val="none" w:sz="0" w:space="0" w:color="auto"/>
            <w:bottom w:val="none" w:sz="0" w:space="0" w:color="auto"/>
            <w:right w:val="none" w:sz="0" w:space="0" w:color="auto"/>
          </w:divBdr>
        </w:div>
        <w:div w:id="14429140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6916586">
      <w:bodyDiv w:val="1"/>
      <w:marLeft w:val="0"/>
      <w:marRight w:val="0"/>
      <w:marTop w:val="0"/>
      <w:marBottom w:val="0"/>
      <w:divBdr>
        <w:top w:val="none" w:sz="0" w:space="0" w:color="auto"/>
        <w:left w:val="none" w:sz="0" w:space="0" w:color="auto"/>
        <w:bottom w:val="none" w:sz="0" w:space="0" w:color="auto"/>
        <w:right w:val="none" w:sz="0" w:space="0" w:color="auto"/>
      </w:divBdr>
    </w:div>
    <w:div w:id="1872499704">
      <w:bodyDiv w:val="1"/>
      <w:marLeft w:val="0"/>
      <w:marRight w:val="0"/>
      <w:marTop w:val="0"/>
      <w:marBottom w:val="0"/>
      <w:divBdr>
        <w:top w:val="none" w:sz="0" w:space="0" w:color="auto"/>
        <w:left w:val="none" w:sz="0" w:space="0" w:color="auto"/>
        <w:bottom w:val="none" w:sz="0" w:space="0" w:color="auto"/>
        <w:right w:val="none" w:sz="0" w:space="0" w:color="auto"/>
      </w:divBdr>
    </w:div>
    <w:div w:id="1975863553">
      <w:bodyDiv w:val="1"/>
      <w:marLeft w:val="0"/>
      <w:marRight w:val="0"/>
      <w:marTop w:val="0"/>
      <w:marBottom w:val="0"/>
      <w:divBdr>
        <w:top w:val="none" w:sz="0" w:space="0" w:color="auto"/>
        <w:left w:val="none" w:sz="0" w:space="0" w:color="auto"/>
        <w:bottom w:val="none" w:sz="0" w:space="0" w:color="auto"/>
        <w:right w:val="none" w:sz="0" w:space="0" w:color="auto"/>
      </w:divBdr>
    </w:div>
    <w:div w:id="2139830812">
      <w:bodyDiv w:val="1"/>
      <w:marLeft w:val="0"/>
      <w:marRight w:val="0"/>
      <w:marTop w:val="0"/>
      <w:marBottom w:val="0"/>
      <w:divBdr>
        <w:top w:val="none" w:sz="0" w:space="0" w:color="auto"/>
        <w:left w:val="none" w:sz="0" w:space="0" w:color="auto"/>
        <w:bottom w:val="none" w:sz="0" w:space="0" w:color="auto"/>
        <w:right w:val="none" w:sz="0" w:space="0" w:color="auto"/>
      </w:divBdr>
      <w:divsChild>
        <w:div w:id="1143961151">
          <w:marLeft w:val="0"/>
          <w:marRight w:val="0"/>
          <w:marTop w:val="0"/>
          <w:marBottom w:val="300"/>
          <w:divBdr>
            <w:top w:val="none" w:sz="0" w:space="0" w:color="auto"/>
            <w:left w:val="none" w:sz="0" w:space="0" w:color="auto"/>
            <w:bottom w:val="none" w:sz="0" w:space="0" w:color="auto"/>
            <w:right w:val="none" w:sz="0" w:space="0" w:color="auto"/>
          </w:divBdr>
          <w:divsChild>
            <w:div w:id="558441800">
              <w:marLeft w:val="0"/>
              <w:marRight w:val="0"/>
              <w:marTop w:val="0"/>
              <w:marBottom w:val="0"/>
              <w:divBdr>
                <w:top w:val="none" w:sz="0" w:space="0" w:color="auto"/>
                <w:left w:val="none" w:sz="0" w:space="0" w:color="auto"/>
                <w:bottom w:val="none" w:sz="0" w:space="0" w:color="auto"/>
                <w:right w:val="none" w:sz="0" w:space="0" w:color="auto"/>
              </w:divBdr>
            </w:div>
          </w:divsChild>
        </w:div>
        <w:div w:id="584849973">
          <w:marLeft w:val="0"/>
          <w:marRight w:val="0"/>
          <w:marTop w:val="0"/>
          <w:marBottom w:val="0"/>
          <w:divBdr>
            <w:top w:val="none" w:sz="0" w:space="0" w:color="auto"/>
            <w:left w:val="none" w:sz="0" w:space="0" w:color="auto"/>
            <w:bottom w:val="none" w:sz="0" w:space="0" w:color="auto"/>
            <w:right w:val="none" w:sz="0" w:space="0" w:color="auto"/>
          </w:divBdr>
          <w:divsChild>
            <w:div w:id="1947496610">
              <w:marLeft w:val="0"/>
              <w:marRight w:val="0"/>
              <w:marTop w:val="0"/>
              <w:marBottom w:val="0"/>
              <w:divBdr>
                <w:top w:val="none" w:sz="0" w:space="0" w:color="auto"/>
                <w:left w:val="none" w:sz="0" w:space="0" w:color="auto"/>
                <w:bottom w:val="none" w:sz="0" w:space="0" w:color="auto"/>
                <w:right w:val="none" w:sz="0" w:space="0" w:color="auto"/>
              </w:divBdr>
              <w:divsChild>
                <w:div w:id="626199378">
                  <w:marLeft w:val="0"/>
                  <w:marRight w:val="0"/>
                  <w:marTop w:val="0"/>
                  <w:marBottom w:val="0"/>
                  <w:divBdr>
                    <w:top w:val="none" w:sz="0" w:space="0" w:color="auto"/>
                    <w:left w:val="none" w:sz="0" w:space="0" w:color="auto"/>
                    <w:bottom w:val="none" w:sz="0" w:space="0" w:color="auto"/>
                    <w:right w:val="none" w:sz="0" w:space="0" w:color="auto"/>
                  </w:divBdr>
                  <w:divsChild>
                    <w:div w:id="152643010">
                      <w:marLeft w:val="0"/>
                      <w:marRight w:val="0"/>
                      <w:marTop w:val="0"/>
                      <w:marBottom w:val="0"/>
                      <w:divBdr>
                        <w:top w:val="none" w:sz="0" w:space="0" w:color="auto"/>
                        <w:left w:val="none" w:sz="0" w:space="0" w:color="auto"/>
                        <w:bottom w:val="none" w:sz="0" w:space="0" w:color="auto"/>
                        <w:right w:val="none" w:sz="0" w:space="0" w:color="auto"/>
                      </w:divBdr>
                      <w:divsChild>
                        <w:div w:id="1809861377">
                          <w:marLeft w:val="0"/>
                          <w:marRight w:val="0"/>
                          <w:marTop w:val="0"/>
                          <w:marBottom w:val="0"/>
                          <w:divBdr>
                            <w:top w:val="none" w:sz="0" w:space="0" w:color="auto"/>
                            <w:left w:val="none" w:sz="0" w:space="0" w:color="auto"/>
                            <w:bottom w:val="none" w:sz="0" w:space="0" w:color="auto"/>
                            <w:right w:val="none" w:sz="0" w:space="0" w:color="auto"/>
                          </w:divBdr>
                          <w:divsChild>
                            <w:div w:id="9569998">
                              <w:marLeft w:val="0"/>
                              <w:marRight w:val="0"/>
                              <w:marTop w:val="0"/>
                              <w:marBottom w:val="0"/>
                              <w:divBdr>
                                <w:top w:val="none" w:sz="0" w:space="0" w:color="auto"/>
                                <w:left w:val="none" w:sz="0" w:space="0" w:color="auto"/>
                                <w:bottom w:val="none" w:sz="0" w:space="0" w:color="auto"/>
                                <w:right w:val="none" w:sz="0" w:space="0" w:color="auto"/>
                              </w:divBdr>
                            </w:div>
                            <w:div w:id="646132160">
                              <w:marLeft w:val="0"/>
                              <w:marRight w:val="0"/>
                              <w:marTop w:val="0"/>
                              <w:marBottom w:val="0"/>
                              <w:divBdr>
                                <w:top w:val="none" w:sz="0" w:space="0" w:color="auto"/>
                                <w:left w:val="none" w:sz="0" w:space="0" w:color="auto"/>
                                <w:bottom w:val="none" w:sz="0" w:space="0" w:color="auto"/>
                                <w:right w:val="none" w:sz="0" w:space="0" w:color="auto"/>
                              </w:divBdr>
                            </w:div>
                            <w:div w:id="654844365">
                              <w:marLeft w:val="0"/>
                              <w:marRight w:val="0"/>
                              <w:marTop w:val="0"/>
                              <w:marBottom w:val="0"/>
                              <w:divBdr>
                                <w:top w:val="none" w:sz="0" w:space="0" w:color="auto"/>
                                <w:left w:val="none" w:sz="0" w:space="0" w:color="auto"/>
                                <w:bottom w:val="none" w:sz="0" w:space="0" w:color="auto"/>
                                <w:right w:val="none" w:sz="0" w:space="0" w:color="auto"/>
                              </w:divBdr>
                            </w:div>
                            <w:div w:id="142338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017265">
                  <w:marLeft w:val="0"/>
                  <w:marRight w:val="0"/>
                  <w:marTop w:val="0"/>
                  <w:marBottom w:val="0"/>
                  <w:divBdr>
                    <w:top w:val="none" w:sz="0" w:space="0" w:color="auto"/>
                    <w:left w:val="none" w:sz="0" w:space="0" w:color="auto"/>
                    <w:bottom w:val="none" w:sz="0" w:space="0" w:color="auto"/>
                    <w:right w:val="none" w:sz="0" w:space="0" w:color="auto"/>
                  </w:divBdr>
                  <w:divsChild>
                    <w:div w:id="1080909153">
                      <w:marLeft w:val="-600"/>
                      <w:marRight w:val="-600"/>
                      <w:marTop w:val="600"/>
                      <w:marBottom w:val="0"/>
                      <w:divBdr>
                        <w:top w:val="none" w:sz="0" w:space="0" w:color="auto"/>
                        <w:left w:val="none" w:sz="0" w:space="0" w:color="auto"/>
                        <w:bottom w:val="none" w:sz="0" w:space="0" w:color="auto"/>
                        <w:right w:val="none" w:sz="0" w:space="0" w:color="auto"/>
                      </w:divBdr>
                      <w:divsChild>
                        <w:div w:id="1160737086">
                          <w:marLeft w:val="0"/>
                          <w:marRight w:val="0"/>
                          <w:marTop w:val="0"/>
                          <w:marBottom w:val="150"/>
                          <w:divBdr>
                            <w:top w:val="none" w:sz="0" w:space="0" w:color="auto"/>
                            <w:left w:val="none" w:sz="0" w:space="0" w:color="auto"/>
                            <w:bottom w:val="none" w:sz="0" w:space="0" w:color="auto"/>
                            <w:right w:val="none" w:sz="0" w:space="0" w:color="auto"/>
                          </w:divBdr>
                        </w:div>
                        <w:div w:id="1712224056">
                          <w:marLeft w:val="0"/>
                          <w:marRight w:val="0"/>
                          <w:marTop w:val="0"/>
                          <w:marBottom w:val="0"/>
                          <w:divBdr>
                            <w:top w:val="none" w:sz="0" w:space="0" w:color="auto"/>
                            <w:left w:val="none" w:sz="0" w:space="0" w:color="auto"/>
                            <w:bottom w:val="none" w:sz="0" w:space="0" w:color="auto"/>
                            <w:right w:val="none" w:sz="0" w:space="0" w:color="auto"/>
                          </w:divBdr>
                          <w:divsChild>
                            <w:div w:id="440414916">
                              <w:marLeft w:val="0"/>
                              <w:marRight w:val="0"/>
                              <w:marTop w:val="0"/>
                              <w:marBottom w:val="0"/>
                              <w:divBdr>
                                <w:top w:val="none" w:sz="0" w:space="0" w:color="auto"/>
                                <w:left w:val="none" w:sz="0" w:space="0" w:color="auto"/>
                                <w:bottom w:val="none" w:sz="0" w:space="0" w:color="auto"/>
                                <w:right w:val="none" w:sz="0" w:space="0" w:color="auto"/>
                              </w:divBdr>
                              <w:divsChild>
                                <w:div w:id="327754400">
                                  <w:marLeft w:val="0"/>
                                  <w:marRight w:val="0"/>
                                  <w:marTop w:val="0"/>
                                  <w:marBottom w:val="0"/>
                                  <w:divBdr>
                                    <w:top w:val="none" w:sz="0" w:space="0" w:color="auto"/>
                                    <w:left w:val="none" w:sz="0" w:space="0" w:color="auto"/>
                                    <w:bottom w:val="none" w:sz="0" w:space="0" w:color="auto"/>
                                    <w:right w:val="none" w:sz="0" w:space="0" w:color="auto"/>
                                  </w:divBdr>
                                </w:div>
                                <w:div w:id="1574773209">
                                  <w:marLeft w:val="0"/>
                                  <w:marRight w:val="0"/>
                                  <w:marTop w:val="0"/>
                                  <w:marBottom w:val="0"/>
                                  <w:divBdr>
                                    <w:top w:val="none" w:sz="0" w:space="0" w:color="auto"/>
                                    <w:left w:val="none" w:sz="0" w:space="0" w:color="auto"/>
                                    <w:bottom w:val="none" w:sz="0" w:space="0" w:color="auto"/>
                                    <w:right w:val="none" w:sz="0" w:space="0" w:color="auto"/>
                                  </w:divBdr>
                                </w:div>
                              </w:divsChild>
                            </w:div>
                            <w:div w:id="722170140">
                              <w:marLeft w:val="0"/>
                              <w:marRight w:val="0"/>
                              <w:marTop w:val="0"/>
                              <w:marBottom w:val="0"/>
                              <w:divBdr>
                                <w:top w:val="none" w:sz="0" w:space="0" w:color="auto"/>
                                <w:left w:val="none" w:sz="0" w:space="0" w:color="auto"/>
                                <w:bottom w:val="none" w:sz="0" w:space="0" w:color="auto"/>
                                <w:right w:val="none" w:sz="0" w:space="0" w:color="auto"/>
                              </w:divBdr>
                              <w:divsChild>
                                <w:div w:id="709843285">
                                  <w:marLeft w:val="0"/>
                                  <w:marRight w:val="0"/>
                                  <w:marTop w:val="0"/>
                                  <w:marBottom w:val="0"/>
                                  <w:divBdr>
                                    <w:top w:val="none" w:sz="0" w:space="0" w:color="auto"/>
                                    <w:left w:val="none" w:sz="0" w:space="0" w:color="auto"/>
                                    <w:bottom w:val="none" w:sz="0" w:space="0" w:color="auto"/>
                                    <w:right w:val="none" w:sz="0" w:space="0" w:color="auto"/>
                                  </w:divBdr>
                                </w:div>
                                <w:div w:id="917403481">
                                  <w:marLeft w:val="0"/>
                                  <w:marRight w:val="0"/>
                                  <w:marTop w:val="0"/>
                                  <w:marBottom w:val="0"/>
                                  <w:divBdr>
                                    <w:top w:val="none" w:sz="0" w:space="0" w:color="auto"/>
                                    <w:left w:val="none" w:sz="0" w:space="0" w:color="auto"/>
                                    <w:bottom w:val="none" w:sz="0" w:space="0" w:color="auto"/>
                                    <w:right w:val="none" w:sz="0" w:space="0" w:color="auto"/>
                                  </w:divBdr>
                                </w:div>
                              </w:divsChild>
                            </w:div>
                            <w:div w:id="105272860">
                              <w:marLeft w:val="0"/>
                              <w:marRight w:val="0"/>
                              <w:marTop w:val="0"/>
                              <w:marBottom w:val="0"/>
                              <w:divBdr>
                                <w:top w:val="none" w:sz="0" w:space="0" w:color="auto"/>
                                <w:left w:val="none" w:sz="0" w:space="0" w:color="auto"/>
                                <w:bottom w:val="none" w:sz="0" w:space="0" w:color="auto"/>
                                <w:right w:val="none" w:sz="0" w:space="0" w:color="auto"/>
                              </w:divBdr>
                              <w:divsChild>
                                <w:div w:id="1505045538">
                                  <w:marLeft w:val="0"/>
                                  <w:marRight w:val="0"/>
                                  <w:marTop w:val="0"/>
                                  <w:marBottom w:val="0"/>
                                  <w:divBdr>
                                    <w:top w:val="none" w:sz="0" w:space="0" w:color="auto"/>
                                    <w:left w:val="none" w:sz="0" w:space="0" w:color="auto"/>
                                    <w:bottom w:val="none" w:sz="0" w:space="0" w:color="auto"/>
                                    <w:right w:val="none" w:sz="0" w:space="0" w:color="auto"/>
                                  </w:divBdr>
                                </w:div>
                                <w:div w:id="824082084">
                                  <w:marLeft w:val="0"/>
                                  <w:marRight w:val="0"/>
                                  <w:marTop w:val="0"/>
                                  <w:marBottom w:val="0"/>
                                  <w:divBdr>
                                    <w:top w:val="none" w:sz="0" w:space="0" w:color="auto"/>
                                    <w:left w:val="none" w:sz="0" w:space="0" w:color="auto"/>
                                    <w:bottom w:val="none" w:sz="0" w:space="0" w:color="auto"/>
                                    <w:right w:val="none" w:sz="0" w:space="0" w:color="auto"/>
                                  </w:divBdr>
                                </w:div>
                              </w:divsChild>
                            </w:div>
                            <w:div w:id="573248985">
                              <w:marLeft w:val="0"/>
                              <w:marRight w:val="0"/>
                              <w:marTop w:val="0"/>
                              <w:marBottom w:val="0"/>
                              <w:divBdr>
                                <w:top w:val="none" w:sz="0" w:space="0" w:color="auto"/>
                                <w:left w:val="none" w:sz="0" w:space="0" w:color="auto"/>
                                <w:bottom w:val="none" w:sz="0" w:space="0" w:color="auto"/>
                                <w:right w:val="none" w:sz="0" w:space="0" w:color="auto"/>
                              </w:divBdr>
                              <w:divsChild>
                                <w:div w:id="165020607">
                                  <w:marLeft w:val="0"/>
                                  <w:marRight w:val="0"/>
                                  <w:marTop w:val="0"/>
                                  <w:marBottom w:val="0"/>
                                  <w:divBdr>
                                    <w:top w:val="none" w:sz="0" w:space="0" w:color="auto"/>
                                    <w:left w:val="none" w:sz="0" w:space="0" w:color="auto"/>
                                    <w:bottom w:val="none" w:sz="0" w:space="0" w:color="auto"/>
                                    <w:right w:val="none" w:sz="0" w:space="0" w:color="auto"/>
                                  </w:divBdr>
                                </w:div>
                                <w:div w:id="1146507297">
                                  <w:marLeft w:val="0"/>
                                  <w:marRight w:val="0"/>
                                  <w:marTop w:val="0"/>
                                  <w:marBottom w:val="0"/>
                                  <w:divBdr>
                                    <w:top w:val="none" w:sz="0" w:space="0" w:color="auto"/>
                                    <w:left w:val="none" w:sz="0" w:space="0" w:color="auto"/>
                                    <w:bottom w:val="none" w:sz="0" w:space="0" w:color="auto"/>
                                    <w:right w:val="none" w:sz="0" w:space="0" w:color="auto"/>
                                  </w:divBdr>
                                </w:div>
                              </w:divsChild>
                            </w:div>
                            <w:div w:id="1206522368">
                              <w:marLeft w:val="0"/>
                              <w:marRight w:val="0"/>
                              <w:marTop w:val="0"/>
                              <w:marBottom w:val="0"/>
                              <w:divBdr>
                                <w:top w:val="none" w:sz="0" w:space="0" w:color="auto"/>
                                <w:left w:val="none" w:sz="0" w:space="0" w:color="auto"/>
                                <w:bottom w:val="none" w:sz="0" w:space="0" w:color="auto"/>
                                <w:right w:val="none" w:sz="0" w:space="0" w:color="auto"/>
                              </w:divBdr>
                              <w:divsChild>
                                <w:div w:id="1013605662">
                                  <w:marLeft w:val="0"/>
                                  <w:marRight w:val="0"/>
                                  <w:marTop w:val="0"/>
                                  <w:marBottom w:val="0"/>
                                  <w:divBdr>
                                    <w:top w:val="none" w:sz="0" w:space="0" w:color="auto"/>
                                    <w:left w:val="none" w:sz="0" w:space="0" w:color="auto"/>
                                    <w:bottom w:val="none" w:sz="0" w:space="0" w:color="auto"/>
                                    <w:right w:val="none" w:sz="0" w:space="0" w:color="auto"/>
                                  </w:divBdr>
                                </w:div>
                                <w:div w:id="1441871174">
                                  <w:marLeft w:val="0"/>
                                  <w:marRight w:val="0"/>
                                  <w:marTop w:val="0"/>
                                  <w:marBottom w:val="0"/>
                                  <w:divBdr>
                                    <w:top w:val="none" w:sz="0" w:space="0" w:color="auto"/>
                                    <w:left w:val="none" w:sz="0" w:space="0" w:color="auto"/>
                                    <w:bottom w:val="none" w:sz="0" w:space="0" w:color="auto"/>
                                    <w:right w:val="none" w:sz="0" w:space="0" w:color="auto"/>
                                  </w:divBdr>
                                </w:div>
                              </w:divsChild>
                            </w:div>
                            <w:div w:id="1950161000">
                              <w:marLeft w:val="0"/>
                              <w:marRight w:val="0"/>
                              <w:marTop w:val="0"/>
                              <w:marBottom w:val="0"/>
                              <w:divBdr>
                                <w:top w:val="none" w:sz="0" w:space="0" w:color="auto"/>
                                <w:left w:val="none" w:sz="0" w:space="0" w:color="auto"/>
                                <w:bottom w:val="none" w:sz="0" w:space="0" w:color="auto"/>
                                <w:right w:val="none" w:sz="0" w:space="0" w:color="auto"/>
                              </w:divBdr>
                              <w:divsChild>
                                <w:div w:id="670916987">
                                  <w:marLeft w:val="0"/>
                                  <w:marRight w:val="0"/>
                                  <w:marTop w:val="0"/>
                                  <w:marBottom w:val="0"/>
                                  <w:divBdr>
                                    <w:top w:val="none" w:sz="0" w:space="0" w:color="auto"/>
                                    <w:left w:val="none" w:sz="0" w:space="0" w:color="auto"/>
                                    <w:bottom w:val="none" w:sz="0" w:space="0" w:color="auto"/>
                                    <w:right w:val="none" w:sz="0" w:space="0" w:color="auto"/>
                                  </w:divBdr>
                                </w:div>
                                <w:div w:id="122625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smithsonianmag.com/smart-news/"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penai.com/research/gpt-4"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doi.org/10.1007/978-3-030-38778-5_4"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curriculumredesign.org"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A54A5D-4247-40B3-9C89-7DA972FFA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34</Pages>
  <Words>8662</Words>
  <Characters>49379</Characters>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2025-07-09T01:51:00Z</cp:lastPrinted>
  <dcterms:created xsi:type="dcterms:W3CDTF">2025-07-09T01:51:00Z</dcterms:created>
  <dcterms:modified xsi:type="dcterms:W3CDTF">2025-07-12T00:49:00Z</dcterms:modified>
</cp:coreProperties>
</file>