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BA" w:rsidRPr="0069426A" w:rsidRDefault="00FE66BA" w:rsidP="00FC00A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FE66BA" w:rsidRPr="0069426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426A">
        <w:rPr>
          <w:rFonts w:ascii="Times New Roman" w:hAnsi="Times New Roman"/>
          <w:b/>
          <w:color w:val="000000"/>
          <w:sz w:val="26"/>
          <w:szCs w:val="26"/>
        </w:rPr>
        <w:t>BẢN ĐẶC TẢ ĐỀ KIỂ</w:t>
      </w:r>
      <w:r w:rsidR="00D0768E" w:rsidRPr="0069426A">
        <w:rPr>
          <w:rFonts w:ascii="Times New Roman" w:hAnsi="Times New Roman"/>
          <w:b/>
          <w:color w:val="000000"/>
          <w:sz w:val="26"/>
          <w:szCs w:val="26"/>
        </w:rPr>
        <w:t>M TRA CUỐI</w:t>
      </w:r>
      <w:r w:rsidRPr="0069426A">
        <w:rPr>
          <w:rFonts w:ascii="Times New Roman" w:hAnsi="Times New Roman"/>
          <w:b/>
          <w:color w:val="000000"/>
          <w:sz w:val="26"/>
          <w:szCs w:val="26"/>
        </w:rPr>
        <w:t xml:space="preserve"> KỲ I</w:t>
      </w:r>
    </w:p>
    <w:p w:rsidR="00FE66BA" w:rsidRPr="0069426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426A">
        <w:rPr>
          <w:rFonts w:ascii="Times New Roman" w:hAnsi="Times New Roman"/>
          <w:b/>
          <w:color w:val="000000"/>
          <w:sz w:val="26"/>
          <w:szCs w:val="26"/>
        </w:rPr>
        <w:t xml:space="preserve">MÔN: VẬT LÍ 10 – THỜI GIAN LÀM BÀI: 45 PHÚT 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69426A" w:rsidRPr="0069426A" w:rsidTr="0069426A">
        <w:trPr>
          <w:trHeight w:val="1779"/>
        </w:trPr>
        <w:tc>
          <w:tcPr>
            <w:tcW w:w="7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cao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Nêu được đối tượng nghiên cứu chủ yếu của vật lí.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 Biết được các thành tựu nghiên cứu của vật lí tương ứng với các cuộc cách mạng công nghiệp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 Nêu được được các quá trình phát triển của vật lí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 Nêu được phương pháp nghiên cứu vật lí.</w:t>
            </w: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ED3BF8" w:rsidRPr="0069426A" w:rsidRDefault="00ED3BF8" w:rsidP="0069426A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D3BF8" w:rsidRPr="0069426A" w:rsidRDefault="00ED3BF8" w:rsidP="0069426A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Nêu được các quy tắc an toàn trong phòng thực hành.</w:t>
            </w: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1.3. Thực hành tính sai số trong 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phép đo. Ghi kết quả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Nhận biết: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426A">
              <w:rPr>
                <w:rFonts w:ascii="Times New Roman" w:hAnsi="Times New Roman"/>
                <w:sz w:val="28"/>
                <w:szCs w:val="28"/>
              </w:rPr>
              <w:t>Nêu được</w:t>
            </w:r>
            <w:r w:rsidRPr="0069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426A">
              <w:rPr>
                <w:rFonts w:ascii="Times New Roman" w:hAnsi="Times New Roman"/>
                <w:sz w:val="28"/>
                <w:szCs w:val="28"/>
              </w:rPr>
              <w:t xml:space="preserve">phép đo trực tiếp và phép đo </w:t>
            </w:r>
            <w:r w:rsidRPr="0069426A">
              <w:rPr>
                <w:rFonts w:ascii="Times New Roman" w:hAnsi="Times New Roman"/>
                <w:sz w:val="28"/>
                <w:szCs w:val="28"/>
              </w:rPr>
              <w:lastRenderedPageBreak/>
              <w:t>gián tiếp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 xml:space="preserve">- Bết được </w:t>
            </w:r>
            <w:r w:rsidR="00654F93" w:rsidRPr="0069426A">
              <w:rPr>
                <w:rFonts w:ascii="Times New Roman" w:hAnsi="Times New Roman"/>
                <w:sz w:val="28"/>
                <w:szCs w:val="28"/>
              </w:rPr>
              <w:t xml:space="preserve">các loại </w:t>
            </w:r>
            <w:r w:rsidRPr="0069426A">
              <w:rPr>
                <w:rFonts w:ascii="Times New Roman" w:hAnsi="Times New Roman"/>
                <w:sz w:val="28"/>
                <w:szCs w:val="28"/>
              </w:rPr>
              <w:t>sai số của phép đo</w:t>
            </w:r>
          </w:p>
          <w:p w:rsidR="00ED3BF8" w:rsidRPr="0069426A" w:rsidRDefault="00516C74" w:rsidP="006942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3BF8" w:rsidRPr="0069426A">
              <w:rPr>
                <w:rFonts w:ascii="Times New Roman" w:hAnsi="Times New Roman"/>
                <w:sz w:val="28"/>
                <w:szCs w:val="28"/>
              </w:rPr>
              <w:t>Nêu được một số nguyên nhân gây ra sai số khi tiến hành thí nghệm vật lí</w:t>
            </w:r>
          </w:p>
          <w:p w:rsidR="00654F93" w:rsidRDefault="00654F93" w:rsidP="006942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BE08F1" w:rsidRPr="0069426A" w:rsidRDefault="00BE08F1" w:rsidP="006942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được cách ghi kết quả đo.</w:t>
            </w: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 học chất điểm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Xác định</w:t>
            </w:r>
            <w:r w:rsidR="00C9384D">
              <w:rPr>
                <w:rFonts w:ascii="Times New Roman" w:hAnsi="Times New Roman"/>
                <w:color w:val="000000"/>
                <w:sz w:val="26"/>
                <w:szCs w:val="26"/>
              </w:rPr>
              <w:t>, so sánh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2.2. Tốc độ và vận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Biết tốc độ tức thời. 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cách đo tốc độ trong cuộc sống và trong phòng thí nghiệm.</w:t>
            </w:r>
          </w:p>
          <w:p w:rsidR="00FC00AB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021DC6" w:rsidRPr="0069426A" w:rsidRDefault="00144DCF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</w:t>
            </w:r>
            <w:r w:rsidR="00021DC6">
              <w:rPr>
                <w:rFonts w:ascii="Times New Roman" w:hAnsi="Times New Roman"/>
                <w:color w:val="000000"/>
                <w:sz w:val="26"/>
                <w:szCs w:val="26"/>
              </w:rPr>
              <w:t>ắm được công thức vận tốc trung bình.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được công thức cộng vận tốc..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FC00AB" w:rsidRDefault="003D6C2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907489">
              <w:rPr>
                <w:rFonts w:ascii="Times New Roman" w:hAnsi="Times New Roman"/>
                <w:color w:val="000000"/>
                <w:sz w:val="26"/>
                <w:szCs w:val="26"/>
              </w:rPr>
              <w:t>Tính được vận tốc, tốc độ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trung bình</w:t>
            </w:r>
          </w:p>
          <w:p w:rsidR="003D6C28" w:rsidRDefault="003D6C2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vận dụng công thức cộng vận tốc cho trường hợp chuyển động cùng chiều, ngược chiều và vuông góc.</w:t>
            </w:r>
          </w:p>
          <w:p w:rsidR="003D6C28" w:rsidRPr="0069426A" w:rsidRDefault="003D6C2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Đo được tốc độ bằng dụng cụ thực hành.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FC00AB" w:rsidRPr="0069426A" w:rsidRDefault="00FC00AB" w:rsidP="0069426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Vẽ được đồ thị độ dịch chuyển – thời gian trong chuyển động</w:t>
            </w:r>
            <w:r w:rsidRPr="0069426A">
              <w:rPr>
                <w:spacing w:val="-3"/>
                <w:sz w:val="28"/>
              </w:rPr>
              <w:t xml:space="preserve"> </w:t>
            </w:r>
            <w:r w:rsidRPr="0069426A">
              <w:rPr>
                <w:sz w:val="28"/>
              </w:rPr>
              <w:t>thẳng.</w:t>
            </w:r>
          </w:p>
          <w:p w:rsidR="00FC00AB" w:rsidRPr="0069426A" w:rsidRDefault="00FC00AB" w:rsidP="0069426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vật</w:t>
            </w:r>
          </w:p>
          <w:p w:rsidR="00FC00AB" w:rsidRPr="0069426A" w:rsidRDefault="00FC00AB" w:rsidP="0069426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được thế nào là chuyển động biến đổi.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được khái niệm gia tốc, công thức tính gia tốc và đơn vị của gia tốc.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:rsidR="00FC00AB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:rsidR="00A55AFB" w:rsidRPr="0069426A" w:rsidRDefault="00A55AF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đồ thị vận tốc – thời gian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9C3B0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</w:t>
            </w:r>
          </w:p>
          <w:p w:rsidR="00FC00AB" w:rsidRDefault="00FC00AB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76715E">
              <w:rPr>
                <w:rFonts w:ascii="Times New Roman" w:hAnsi="Times New Roman"/>
                <w:color w:val="000000"/>
                <w:sz w:val="26"/>
                <w:szCs w:val="26"/>
              </w:rPr>
              <w:t>gia tốc trong chuyển động thẳng biến đổi đều.</w:t>
            </w:r>
          </w:p>
          <w:p w:rsidR="0076715E" w:rsidRDefault="0076715E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đồ thị vận tốc – thời gian trong chuyển động</w:t>
            </w:r>
          </w:p>
          <w:p w:rsidR="0076715E" w:rsidRDefault="0076715E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xác định độ dịch chuyển bằng đồ thị</w:t>
            </w:r>
          </w:p>
          <w:p w:rsidR="0067311B" w:rsidRDefault="0067311B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công thức độ dịch chuyển, vận tốc</w:t>
            </w:r>
          </w:p>
          <w:p w:rsidR="0009790D" w:rsidRDefault="0009790D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Tính chất chuyển động thẳng nhanh dần đều và chậm dần đều.</w:t>
            </w:r>
          </w:p>
          <w:p w:rsidR="0009790D" w:rsidRPr="0069426A" w:rsidRDefault="0009790D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856D9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Nêu được đặc điểm về gia tốc rơi tự do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Vận dụng: 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Vận dụng giải các bài toán nâng cao về chuyển động rơi tự do.</w:t>
            </w:r>
          </w:p>
          <w:p w:rsidR="00FC00AB" w:rsidRPr="0069426A" w:rsidRDefault="00FC00AB" w:rsidP="006942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856D9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2.8. Thực hành: Đo gia tốc rơi tự do.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0D3E98" w:rsidRPr="0069426A" w:rsidRDefault="000D3E98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Xác định được gia tốc rơi tự do theo công thức.</w:t>
            </w:r>
          </w:p>
          <w:p w:rsidR="000D3E98" w:rsidRPr="0069426A" w:rsidRDefault="000D3E98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ghi kết quả đo khi có số liệu thí nghiệm.</w:t>
            </w:r>
          </w:p>
          <w:p w:rsidR="000D3E98" w:rsidRPr="0069426A" w:rsidRDefault="000D3E98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cách xác định vận tốc của vật thể rơi tự do.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2.9.Chuyển động ném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0D3E98" w:rsidRPr="0069426A" w:rsidRDefault="00251C82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251C82" w:rsidRPr="0069426A" w:rsidRDefault="00251C82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được thế nào là chuyển động ném ngang và ném xiên.</w:t>
            </w:r>
          </w:p>
          <w:p w:rsidR="00251C82" w:rsidRPr="0069426A" w:rsidRDefault="00D40F6B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được chuyển động thành phần theo 2 phương nằm ngang và thẳng đứng</w:t>
            </w:r>
            <w:r w:rsidR="007E6ACD"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676029" w:rsidRPr="0069426A" w:rsidRDefault="00676029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676029" w:rsidRPr="0069426A" w:rsidRDefault="00676029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tìm hiểu các chuyển động thành phần.</w:t>
            </w:r>
          </w:p>
          <w:p w:rsidR="00676029" w:rsidRPr="0069426A" w:rsidRDefault="00676029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giải được các bài tập đơn giản liên quan đến tầm bay xa, tầm cao của 2 loại 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chuyển động.</w:t>
            </w:r>
          </w:p>
          <w:p w:rsidR="006876CC" w:rsidRPr="0069426A" w:rsidRDefault="006876CC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6876CC" w:rsidRPr="0069426A" w:rsidRDefault="00015AD9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giải toán về ném xiên, ném ngang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D3E98" w:rsidRPr="0069426A" w:rsidRDefault="0072495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D3E98" w:rsidRPr="0069426A" w:rsidRDefault="0072495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D3E98" w:rsidRPr="0069426A" w:rsidRDefault="0004765E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305BE0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305BE0" w:rsidRPr="0069426A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Tổng hợp và phân tích lực.</w:t>
            </w:r>
          </w:p>
          <w:p w:rsidR="00305BE0" w:rsidRPr="0069426A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Quy tắc tổng hợp 2 lực đồng quy</w:t>
            </w:r>
          </w:p>
          <w:p w:rsidR="00305BE0" w:rsidRPr="0069426A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Điều kiện cân bằng, các lực cân bằng</w:t>
            </w:r>
          </w:p>
          <w:p w:rsidR="00305BE0" w:rsidRPr="00B24557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Các lực không cân bằng.</w:t>
            </w:r>
          </w:p>
          <w:p w:rsidR="00B24557" w:rsidRPr="00B24557" w:rsidRDefault="00B24557" w:rsidP="00B24557">
            <w:pPr>
              <w:pStyle w:val="oancuaDanhsach"/>
              <w:widowControl w:val="0"/>
              <w:spacing w:before="20" w:after="8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245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B24557" w:rsidRDefault="00B24557" w:rsidP="00B24557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557">
              <w:rPr>
                <w:rFonts w:ascii="Times New Roman" w:hAnsi="Times New Roman"/>
                <w:color w:val="000000"/>
                <w:sz w:val="26"/>
                <w:szCs w:val="26"/>
              </w:rPr>
              <w:t>Điều kiện hợp lực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B24557" w:rsidRPr="00B24557" w:rsidRDefault="00B24557" w:rsidP="00B24557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Hợp lực của 2 lực cùng chiều, ngược chiều, vuông góc hoặc hợp với nhau bất kì.</w:t>
            </w:r>
          </w:p>
          <w:p w:rsidR="00305BE0" w:rsidRPr="0069426A" w:rsidRDefault="00305BE0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305BE0" w:rsidRPr="0069426A" w:rsidRDefault="008721C2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tính và xác định được hướng hợp lực của 2 lực trong trường hợp cùng chiều, ngược chiều.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D5B2E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B2455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D5B2E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3.2. Định luật I Niutown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7E1E13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7E1E13" w:rsidRPr="0069426A" w:rsidRDefault="0072401D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nội dung định luật 1 Niu-Tơn.</w:t>
            </w:r>
          </w:p>
          <w:p w:rsidR="0072401D" w:rsidRPr="0069426A" w:rsidRDefault="0072401D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 lực cân bằng.</w:t>
            </w:r>
          </w:p>
          <w:p w:rsidR="0072401D" w:rsidRPr="0069426A" w:rsidRDefault="0072401D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Quán tính của vật.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3.3. Định luật II Niutown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2017C0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2017C0" w:rsidRPr="0069426A" w:rsidRDefault="002017C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Áp dụng công thức định luật 2 Niu-tơn để tính gia tốc, vận tốc, lự, thời gian, quãng đường.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3.4. Định luật III Niutown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86788F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86788F" w:rsidRPr="0069426A" w:rsidRDefault="0086788F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Nội dung định luật 3. </w:t>
            </w:r>
          </w:p>
          <w:p w:rsidR="0086788F" w:rsidRPr="0069426A" w:rsidRDefault="0086788F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Đặc điểm của lực và phản lực.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177954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Khái niệm trọng lực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Đặc điểm trọng lực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Khái niệm trọng lượng.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Phân biệt được trọng lượng và khối lượng.</w:t>
            </w:r>
          </w:p>
          <w:p w:rsidR="008F02CB" w:rsidRPr="0069426A" w:rsidRDefault="008F02CB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Đặc điểm lực căng</w:t>
            </w:r>
          </w:p>
          <w:p w:rsidR="00143A57" w:rsidRPr="0069426A" w:rsidRDefault="00143A5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143A57" w:rsidRPr="0069426A" w:rsidRDefault="00143A57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Tính được lực căng.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3.6. Lực ma sát 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F80985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80985" w:rsidRPr="0069426A" w:rsidRDefault="00AF41E3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Hiểu được bản chất lực ma sát trượt, ma sát nghỉ.</w:t>
            </w:r>
          </w:p>
          <w:p w:rsidR="00AF41E3" w:rsidRPr="0069426A" w:rsidRDefault="00AF41E3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Công thức của lực ma sát trượt</w:t>
            </w:r>
          </w:p>
          <w:p w:rsidR="00AF41E3" w:rsidRPr="0069426A" w:rsidRDefault="00AF41E3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Hệ số ma sát.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9009E0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E66BA" w:rsidRPr="0069426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1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6BA"/>
    <w:rsid w:val="0000272C"/>
    <w:rsid w:val="00015AD9"/>
    <w:rsid w:val="00021DC6"/>
    <w:rsid w:val="00031F75"/>
    <w:rsid w:val="0004765E"/>
    <w:rsid w:val="0009790D"/>
    <w:rsid w:val="000B4A8B"/>
    <w:rsid w:val="000D3E98"/>
    <w:rsid w:val="000E226C"/>
    <w:rsid w:val="001020B0"/>
    <w:rsid w:val="001169E1"/>
    <w:rsid w:val="00143A57"/>
    <w:rsid w:val="00144DCF"/>
    <w:rsid w:val="0016205F"/>
    <w:rsid w:val="0016460A"/>
    <w:rsid w:val="00177954"/>
    <w:rsid w:val="002017C0"/>
    <w:rsid w:val="00223E84"/>
    <w:rsid w:val="00246106"/>
    <w:rsid w:val="00251C82"/>
    <w:rsid w:val="00252038"/>
    <w:rsid w:val="00293AAF"/>
    <w:rsid w:val="00294423"/>
    <w:rsid w:val="002C49B0"/>
    <w:rsid w:val="00305BE0"/>
    <w:rsid w:val="00366D8D"/>
    <w:rsid w:val="003D6C28"/>
    <w:rsid w:val="00446E30"/>
    <w:rsid w:val="00472BEE"/>
    <w:rsid w:val="00512192"/>
    <w:rsid w:val="00516C74"/>
    <w:rsid w:val="0055042B"/>
    <w:rsid w:val="005623D8"/>
    <w:rsid w:val="005C0604"/>
    <w:rsid w:val="005C69F8"/>
    <w:rsid w:val="005D28F3"/>
    <w:rsid w:val="005E63C4"/>
    <w:rsid w:val="00654F93"/>
    <w:rsid w:val="00660437"/>
    <w:rsid w:val="0067311B"/>
    <w:rsid w:val="00676029"/>
    <w:rsid w:val="006876CC"/>
    <w:rsid w:val="0069426A"/>
    <w:rsid w:val="006D5B2E"/>
    <w:rsid w:val="00702E7F"/>
    <w:rsid w:val="0072401D"/>
    <w:rsid w:val="00724953"/>
    <w:rsid w:val="00727ECE"/>
    <w:rsid w:val="007517D5"/>
    <w:rsid w:val="0076715E"/>
    <w:rsid w:val="007B47C4"/>
    <w:rsid w:val="007E1E13"/>
    <w:rsid w:val="007E6ACD"/>
    <w:rsid w:val="0081341A"/>
    <w:rsid w:val="00856D93"/>
    <w:rsid w:val="0086788F"/>
    <w:rsid w:val="008721C2"/>
    <w:rsid w:val="008F02CB"/>
    <w:rsid w:val="009009E0"/>
    <w:rsid w:val="00903A65"/>
    <w:rsid w:val="00907489"/>
    <w:rsid w:val="009431C6"/>
    <w:rsid w:val="009B63CD"/>
    <w:rsid w:val="009B700B"/>
    <w:rsid w:val="009C3B03"/>
    <w:rsid w:val="009D0BEB"/>
    <w:rsid w:val="00A33AD6"/>
    <w:rsid w:val="00A5524B"/>
    <w:rsid w:val="00A55AFB"/>
    <w:rsid w:val="00A668AE"/>
    <w:rsid w:val="00AF41E3"/>
    <w:rsid w:val="00B24557"/>
    <w:rsid w:val="00B806CB"/>
    <w:rsid w:val="00BE08F1"/>
    <w:rsid w:val="00C917FA"/>
    <w:rsid w:val="00C9384D"/>
    <w:rsid w:val="00CA0E0A"/>
    <w:rsid w:val="00CA4D25"/>
    <w:rsid w:val="00D0768E"/>
    <w:rsid w:val="00D15D52"/>
    <w:rsid w:val="00D36B1D"/>
    <w:rsid w:val="00D40F6B"/>
    <w:rsid w:val="00D42156"/>
    <w:rsid w:val="00DB194D"/>
    <w:rsid w:val="00DC2528"/>
    <w:rsid w:val="00DD3712"/>
    <w:rsid w:val="00E378C6"/>
    <w:rsid w:val="00EC4436"/>
    <w:rsid w:val="00ED3BF8"/>
    <w:rsid w:val="00F2527D"/>
    <w:rsid w:val="00F500B3"/>
    <w:rsid w:val="00F64EE6"/>
    <w:rsid w:val="00F80985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131584-D44E-49C2-B3BC-E8E348B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E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oancuaDanhsach">
    <w:name w:val="List Paragraph"/>
    <w:basedOn w:val="Binhthng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Đoàn Văn Doanh</cp:lastModifiedBy>
  <cp:revision>2</cp:revision>
  <dcterms:created xsi:type="dcterms:W3CDTF">2022-08-20T08:03:00Z</dcterms:created>
  <dcterms:modified xsi:type="dcterms:W3CDTF">2022-08-20T08:03:00Z</dcterms:modified>
</cp:coreProperties>
</file>