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156EB3" w:rsidRPr="00A4657D" w:rsidTr="00AF1934">
        <w:trPr>
          <w:trHeight w:val="1269"/>
        </w:trPr>
        <w:tc>
          <w:tcPr>
            <w:tcW w:w="4068" w:type="dxa"/>
          </w:tcPr>
          <w:p w:rsidR="00BB6665" w:rsidRPr="00A4657D" w:rsidRDefault="00BB6665" w:rsidP="00EA35ED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4657D">
              <w:rPr>
                <w:b/>
                <w:color w:val="000000" w:themeColor="text1"/>
                <w:sz w:val="26"/>
                <w:szCs w:val="26"/>
              </w:rPr>
              <w:t>SỞ GIÁO DỤC VÀ ĐÀO TẠO</w:t>
            </w:r>
          </w:p>
          <w:p w:rsidR="00BB6665" w:rsidRPr="00A4657D" w:rsidRDefault="00BB6665" w:rsidP="00EA35ED">
            <w:pPr>
              <w:tabs>
                <w:tab w:val="center" w:pos="4320"/>
                <w:tab w:val="right" w:pos="86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4657D">
              <w:rPr>
                <w:b/>
                <w:color w:val="000000" w:themeColor="text1"/>
                <w:sz w:val="26"/>
                <w:szCs w:val="26"/>
              </w:rPr>
              <w:t>QUẢNG NAM</w:t>
            </w:r>
          </w:p>
          <w:p w:rsidR="00EB7CC7" w:rsidRPr="00A4657D" w:rsidRDefault="00EB7CC7" w:rsidP="00AF1934">
            <w:pPr>
              <w:tabs>
                <w:tab w:val="center" w:pos="4320"/>
                <w:tab w:val="right" w:pos="86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4657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B50F55" wp14:editId="1419FF62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8255</wp:posOffset>
                      </wp:positionV>
                      <wp:extent cx="752475" cy="0"/>
                      <wp:effectExtent l="0" t="0" r="9525" b="19050"/>
                      <wp:wrapNone/>
                      <wp:docPr id="1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D414938" id="Đường kết nối Thẳng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" strokecolor="black [3040]"/>
                  </w:pict>
                </mc:Fallback>
              </mc:AlternateContent>
            </w:r>
          </w:p>
          <w:p w:rsidR="00BB6665" w:rsidRPr="00A4657D" w:rsidRDefault="00BB6665" w:rsidP="00AF1934">
            <w:pPr>
              <w:tabs>
                <w:tab w:val="center" w:pos="4320"/>
                <w:tab w:val="right" w:pos="8640"/>
              </w:tabs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A4657D">
              <w:rPr>
                <w:i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46706D4" wp14:editId="3F7DBDA5">
                      <wp:extent cx="1622465" cy="284371"/>
                      <wp:effectExtent l="0" t="0" r="15875" b="2095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65" cy="2843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665" w:rsidRPr="00A4657D" w:rsidRDefault="00BB6665" w:rsidP="00BB6665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4657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4670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27.7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">
                      <v:textbox>
                        <w:txbxContent>
                          <w:p w:rsidR="00BB6665" w:rsidRPr="00A4657D" w:rsidRDefault="00BB6665" w:rsidP="00BB6665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4657D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B6665" w:rsidRPr="00A4657D" w:rsidRDefault="00BB6665" w:rsidP="00AA54A0">
            <w:pPr>
              <w:tabs>
                <w:tab w:val="center" w:pos="4320"/>
                <w:tab w:val="right" w:pos="8640"/>
              </w:tabs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A4657D">
              <w:rPr>
                <w:i/>
                <w:color w:val="000000" w:themeColor="text1"/>
                <w:sz w:val="26"/>
                <w:szCs w:val="26"/>
              </w:rPr>
              <w:t xml:space="preserve">(Đề thi có </w:t>
            </w:r>
            <w:r w:rsidR="00AA54A0" w:rsidRPr="00A4657D">
              <w:rPr>
                <w:i/>
                <w:color w:val="000000" w:themeColor="text1"/>
                <w:sz w:val="26"/>
                <w:szCs w:val="26"/>
              </w:rPr>
              <w:t>01</w:t>
            </w:r>
            <w:r w:rsidRPr="00A4657D">
              <w:rPr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</w:tc>
        <w:tc>
          <w:tcPr>
            <w:tcW w:w="6300" w:type="dxa"/>
          </w:tcPr>
          <w:p w:rsidR="00AA54A0" w:rsidRPr="00A4657D" w:rsidRDefault="00BB6665" w:rsidP="00711F2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4657D">
              <w:rPr>
                <w:b/>
                <w:bCs/>
                <w:color w:val="000000" w:themeColor="text1"/>
                <w:sz w:val="26"/>
                <w:szCs w:val="26"/>
              </w:rPr>
              <w:t>KỲ THI HỌC SINH GIỎI L</w:t>
            </w:r>
            <w:r w:rsidR="00EB7CC7" w:rsidRPr="00A4657D">
              <w:rPr>
                <w:b/>
                <w:bCs/>
                <w:color w:val="000000" w:themeColor="text1"/>
                <w:sz w:val="26"/>
                <w:szCs w:val="26"/>
              </w:rPr>
              <w:t xml:space="preserve">ỚP </w:t>
            </w:r>
            <w:r w:rsidR="00AA54A0" w:rsidRPr="00A4657D">
              <w:rPr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EB7CC7" w:rsidRPr="00A4657D">
              <w:rPr>
                <w:b/>
                <w:bCs/>
                <w:color w:val="000000" w:themeColor="text1"/>
                <w:sz w:val="26"/>
                <w:szCs w:val="26"/>
              </w:rPr>
              <w:t xml:space="preserve"> CẤP TỈNH</w:t>
            </w:r>
          </w:p>
          <w:p w:rsidR="00BB6665" w:rsidRPr="00A4657D" w:rsidRDefault="00EB7CC7" w:rsidP="00711F2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4657D">
              <w:rPr>
                <w:b/>
                <w:bCs/>
                <w:color w:val="000000" w:themeColor="text1"/>
                <w:sz w:val="26"/>
                <w:szCs w:val="26"/>
              </w:rPr>
              <w:t>NĂM HỌC 2019 - 2020</w:t>
            </w:r>
          </w:p>
          <w:p w:rsidR="00BB6665" w:rsidRPr="00A4657D" w:rsidRDefault="00E36B8B" w:rsidP="00711F2B">
            <w:pPr>
              <w:tabs>
                <w:tab w:val="center" w:pos="4320"/>
                <w:tab w:val="right" w:pos="8640"/>
              </w:tabs>
              <w:spacing w:before="120"/>
              <w:ind w:left="608" w:hanging="9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4657D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1124476</wp:posOffset>
                      </wp:positionH>
                      <wp:positionV relativeFrom="paragraph">
                        <wp:posOffset>12700</wp:posOffset>
                      </wp:positionV>
                      <wp:extent cx="1630777" cy="5825"/>
                      <wp:effectExtent l="0" t="0" r="26670" b="323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0777" cy="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C2EE181" id="Straight Connector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55pt,1pt" to="21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" strokecolor="black [3213]"/>
                  </w:pict>
                </mc:Fallback>
              </mc:AlternateContent>
            </w:r>
            <w:r w:rsidR="00BB6665" w:rsidRPr="00A4657D">
              <w:rPr>
                <w:b/>
                <w:bCs/>
                <w:color w:val="000000" w:themeColor="text1"/>
                <w:sz w:val="26"/>
                <w:szCs w:val="26"/>
              </w:rPr>
              <w:t xml:space="preserve">Môn thi      :  </w:t>
            </w:r>
            <w:r w:rsidR="00AA54A0" w:rsidRPr="00A4657D">
              <w:rPr>
                <w:b/>
                <w:bCs/>
                <w:color w:val="000000" w:themeColor="text1"/>
                <w:sz w:val="26"/>
                <w:szCs w:val="26"/>
              </w:rPr>
              <w:t>ĐỊA LÍ</w:t>
            </w:r>
          </w:p>
          <w:p w:rsidR="00BB6665" w:rsidRPr="00A4657D" w:rsidRDefault="00BB6665" w:rsidP="00711F2B">
            <w:pPr>
              <w:ind w:left="608" w:hanging="90"/>
              <w:jc w:val="both"/>
              <w:rPr>
                <w:color w:val="000000" w:themeColor="text1"/>
                <w:sz w:val="26"/>
                <w:szCs w:val="26"/>
              </w:rPr>
            </w:pPr>
            <w:r w:rsidRPr="00A4657D">
              <w:rPr>
                <w:b/>
                <w:color w:val="000000" w:themeColor="text1"/>
                <w:sz w:val="26"/>
                <w:szCs w:val="26"/>
              </w:rPr>
              <w:t xml:space="preserve">Thời gian   :  </w:t>
            </w:r>
            <w:r w:rsidR="00AA54A0" w:rsidRPr="00A4657D">
              <w:rPr>
                <w:b/>
                <w:color w:val="000000" w:themeColor="text1"/>
                <w:sz w:val="26"/>
                <w:szCs w:val="26"/>
              </w:rPr>
              <w:t>150</w:t>
            </w:r>
            <w:r w:rsidRPr="00A4657D">
              <w:rPr>
                <w:b/>
                <w:color w:val="000000" w:themeColor="text1"/>
                <w:sz w:val="26"/>
                <w:szCs w:val="26"/>
              </w:rPr>
              <w:t xml:space="preserve"> phút</w:t>
            </w:r>
            <w:r w:rsidRPr="00A4657D">
              <w:rPr>
                <w:color w:val="000000" w:themeColor="text1"/>
                <w:sz w:val="26"/>
                <w:szCs w:val="26"/>
              </w:rPr>
              <w:t xml:space="preserve"> (</w:t>
            </w:r>
            <w:r w:rsidRPr="00A4657D">
              <w:rPr>
                <w:i/>
                <w:color w:val="000000" w:themeColor="text1"/>
                <w:sz w:val="26"/>
                <w:szCs w:val="26"/>
              </w:rPr>
              <w:t>không kể thời gian giao đề</w:t>
            </w:r>
            <w:r w:rsidRPr="00A4657D">
              <w:rPr>
                <w:color w:val="000000" w:themeColor="text1"/>
                <w:sz w:val="26"/>
                <w:szCs w:val="26"/>
              </w:rPr>
              <w:t>)</w:t>
            </w:r>
          </w:p>
          <w:p w:rsidR="00BB6665" w:rsidRPr="00A4657D" w:rsidRDefault="00BB6665" w:rsidP="00711F2B">
            <w:pPr>
              <w:ind w:left="608" w:hanging="90"/>
              <w:jc w:val="both"/>
              <w:rPr>
                <w:color w:val="000000" w:themeColor="text1"/>
                <w:sz w:val="26"/>
                <w:szCs w:val="26"/>
              </w:rPr>
            </w:pPr>
            <w:r w:rsidRPr="00A4657D">
              <w:rPr>
                <w:b/>
                <w:color w:val="000000" w:themeColor="text1"/>
                <w:sz w:val="26"/>
                <w:szCs w:val="26"/>
              </w:rPr>
              <w:t>Ngày thi</w:t>
            </w:r>
            <w:r w:rsidRPr="00A4657D">
              <w:rPr>
                <w:color w:val="000000" w:themeColor="text1"/>
                <w:sz w:val="26"/>
                <w:szCs w:val="26"/>
              </w:rPr>
              <w:t xml:space="preserve">     </w:t>
            </w:r>
            <w:r w:rsidRPr="00A4657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4657D">
              <w:rPr>
                <w:color w:val="000000" w:themeColor="text1"/>
                <w:sz w:val="26"/>
                <w:szCs w:val="26"/>
              </w:rPr>
              <w:t xml:space="preserve">  </w:t>
            </w:r>
            <w:r w:rsidR="00EB7CC7" w:rsidRPr="00A4657D">
              <w:rPr>
                <w:b/>
                <w:color w:val="000000" w:themeColor="text1"/>
                <w:sz w:val="26"/>
                <w:szCs w:val="26"/>
              </w:rPr>
              <w:t>10/6</w:t>
            </w:r>
            <w:r w:rsidRPr="00A4657D">
              <w:rPr>
                <w:b/>
                <w:color w:val="000000" w:themeColor="text1"/>
                <w:sz w:val="26"/>
                <w:szCs w:val="26"/>
              </w:rPr>
              <w:t>/20</w:t>
            </w:r>
            <w:r w:rsidR="00EB7CC7" w:rsidRPr="00A4657D">
              <w:rPr>
                <w:b/>
                <w:color w:val="000000" w:themeColor="text1"/>
                <w:sz w:val="26"/>
                <w:szCs w:val="26"/>
              </w:rPr>
              <w:t>20</w:t>
            </w:r>
          </w:p>
          <w:p w:rsidR="00BB6665" w:rsidRPr="00A4657D" w:rsidRDefault="00BB6665" w:rsidP="00AF1934">
            <w:pPr>
              <w:tabs>
                <w:tab w:val="center" w:pos="4320"/>
                <w:tab w:val="right" w:pos="8640"/>
              </w:tabs>
              <w:jc w:val="right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AE7FD7" w:rsidRPr="00A4657D" w:rsidRDefault="00AE7FD7" w:rsidP="00461129">
      <w:pPr>
        <w:tabs>
          <w:tab w:val="left" w:pos="0"/>
          <w:tab w:val="left" w:pos="142"/>
          <w:tab w:val="left" w:pos="284"/>
          <w:tab w:val="left" w:pos="1276"/>
          <w:tab w:val="left" w:pos="6840"/>
        </w:tabs>
        <w:spacing w:before="80" w:after="60"/>
        <w:ind w:firstLine="540"/>
        <w:jc w:val="both"/>
        <w:rPr>
          <w:b/>
          <w:sz w:val="26"/>
          <w:szCs w:val="26"/>
        </w:rPr>
      </w:pPr>
      <w:r w:rsidRPr="00A4657D">
        <w:rPr>
          <w:b/>
          <w:sz w:val="26"/>
          <w:szCs w:val="26"/>
        </w:rPr>
        <w:t>Câu 1</w:t>
      </w:r>
      <w:r w:rsidRPr="00A4657D">
        <w:rPr>
          <w:b/>
          <w:sz w:val="26"/>
          <w:szCs w:val="26"/>
          <w:lang w:val="vi-VN"/>
        </w:rPr>
        <w:t>.</w:t>
      </w:r>
      <w:r w:rsidRPr="00A4657D">
        <w:rPr>
          <w:b/>
          <w:sz w:val="26"/>
          <w:szCs w:val="26"/>
        </w:rPr>
        <w:t xml:space="preserve"> (</w:t>
      </w:r>
      <w:r w:rsidRPr="00A4657D">
        <w:rPr>
          <w:b/>
          <w:i/>
          <w:sz w:val="26"/>
          <w:szCs w:val="26"/>
        </w:rPr>
        <w:t>4,5 điểm</w:t>
      </w:r>
      <w:r w:rsidRPr="00A4657D">
        <w:rPr>
          <w:b/>
          <w:sz w:val="26"/>
          <w:szCs w:val="26"/>
        </w:rPr>
        <w:t>).</w:t>
      </w:r>
    </w:p>
    <w:p w:rsidR="00AE7FD7" w:rsidRPr="00A4657D" w:rsidRDefault="00AE7FD7" w:rsidP="00461129">
      <w:pPr>
        <w:tabs>
          <w:tab w:val="left" w:pos="0"/>
          <w:tab w:val="left" w:pos="142"/>
          <w:tab w:val="left" w:pos="1276"/>
          <w:tab w:val="left" w:pos="6840"/>
        </w:tabs>
        <w:spacing w:before="80" w:after="60"/>
        <w:ind w:firstLine="540"/>
        <w:jc w:val="both"/>
        <w:rPr>
          <w:sz w:val="26"/>
          <w:szCs w:val="26"/>
        </w:rPr>
      </w:pPr>
      <w:r w:rsidRPr="00A4657D">
        <w:rPr>
          <w:sz w:val="26"/>
          <w:szCs w:val="26"/>
        </w:rPr>
        <w:t xml:space="preserve">a. </w:t>
      </w:r>
      <w:r w:rsidR="00AA54A0" w:rsidRPr="00A4657D">
        <w:rPr>
          <w:spacing w:val="-2"/>
          <w:sz w:val="26"/>
          <w:szCs w:val="26"/>
        </w:rPr>
        <w:t>Trình bày</w:t>
      </w:r>
      <w:r w:rsidRPr="00A4657D">
        <w:rPr>
          <w:spacing w:val="-2"/>
          <w:sz w:val="26"/>
          <w:szCs w:val="26"/>
        </w:rPr>
        <w:t xml:space="preserve"> đặc điểm nguồn lao động của nước ta.</w:t>
      </w:r>
    </w:p>
    <w:p w:rsidR="00AE7FD7" w:rsidRPr="00A4657D" w:rsidRDefault="00AE7FD7" w:rsidP="00461129">
      <w:pPr>
        <w:tabs>
          <w:tab w:val="left" w:pos="0"/>
          <w:tab w:val="left" w:pos="142"/>
          <w:tab w:val="left" w:pos="1276"/>
          <w:tab w:val="left" w:pos="6840"/>
        </w:tabs>
        <w:spacing w:before="80" w:after="60"/>
        <w:ind w:firstLine="540"/>
        <w:jc w:val="both"/>
        <w:rPr>
          <w:noProof/>
          <w:sz w:val="26"/>
          <w:szCs w:val="26"/>
        </w:rPr>
      </w:pPr>
      <w:r w:rsidRPr="00A4657D">
        <w:rPr>
          <w:noProof/>
          <w:spacing w:val="-2"/>
          <w:sz w:val="26"/>
          <w:szCs w:val="26"/>
        </w:rPr>
        <w:t xml:space="preserve">b. </w:t>
      </w:r>
      <w:r w:rsidR="00AA54A0" w:rsidRPr="00A4657D">
        <w:rPr>
          <w:noProof/>
          <w:spacing w:val="-2"/>
          <w:sz w:val="26"/>
          <w:szCs w:val="26"/>
        </w:rPr>
        <w:t>Nêu</w:t>
      </w:r>
      <w:r w:rsidRPr="00A4657D">
        <w:rPr>
          <w:noProof/>
          <w:spacing w:val="-2"/>
          <w:sz w:val="26"/>
          <w:szCs w:val="26"/>
        </w:rPr>
        <w:t xml:space="preserve"> ảnh hưởng của chuyển dịch cơ cấu kinh tế theo lãnh thổ đến vấn đề </w:t>
      </w:r>
      <w:r w:rsidR="00BC5B11">
        <w:rPr>
          <w:noProof/>
          <w:spacing w:val="-2"/>
          <w:sz w:val="26"/>
          <w:szCs w:val="26"/>
        </w:rPr>
        <w:t xml:space="preserve">lao động và </w:t>
      </w:r>
      <w:r w:rsidRPr="00A4657D">
        <w:rPr>
          <w:noProof/>
          <w:spacing w:val="-2"/>
          <w:sz w:val="26"/>
          <w:szCs w:val="26"/>
        </w:rPr>
        <w:t>việc làm ở nước ta.</w:t>
      </w:r>
    </w:p>
    <w:p w:rsidR="00AE7FD7" w:rsidRPr="00A4657D" w:rsidRDefault="00AE7FD7" w:rsidP="00461129">
      <w:pPr>
        <w:tabs>
          <w:tab w:val="left" w:pos="0"/>
          <w:tab w:val="left" w:pos="142"/>
          <w:tab w:val="left" w:pos="1276"/>
          <w:tab w:val="left" w:pos="6840"/>
        </w:tabs>
        <w:spacing w:before="80" w:after="60"/>
        <w:ind w:firstLine="540"/>
        <w:jc w:val="both"/>
        <w:rPr>
          <w:spacing w:val="-8"/>
          <w:position w:val="-4"/>
          <w:sz w:val="26"/>
          <w:szCs w:val="26"/>
        </w:rPr>
      </w:pPr>
      <w:r w:rsidRPr="00A4657D">
        <w:rPr>
          <w:spacing w:val="-8"/>
          <w:position w:val="-4"/>
          <w:sz w:val="26"/>
          <w:szCs w:val="26"/>
        </w:rPr>
        <w:t xml:space="preserve">c. Tại sao nước ta luôn chú trọng phát triển kinh tế ở </w:t>
      </w:r>
      <w:r w:rsidR="00AA54A0" w:rsidRPr="00A4657D">
        <w:rPr>
          <w:spacing w:val="-8"/>
          <w:position w:val="-4"/>
          <w:sz w:val="26"/>
          <w:szCs w:val="26"/>
        </w:rPr>
        <w:t xml:space="preserve">các </w:t>
      </w:r>
      <w:r w:rsidRPr="00A4657D">
        <w:rPr>
          <w:spacing w:val="-8"/>
          <w:position w:val="-4"/>
          <w:sz w:val="26"/>
          <w:szCs w:val="26"/>
        </w:rPr>
        <w:t xml:space="preserve">vùng </w:t>
      </w:r>
      <w:r w:rsidR="00AA54A0" w:rsidRPr="00A4657D">
        <w:rPr>
          <w:spacing w:val="-8"/>
          <w:position w:val="-4"/>
          <w:sz w:val="26"/>
          <w:szCs w:val="26"/>
        </w:rPr>
        <w:t xml:space="preserve">sinh sống của </w:t>
      </w:r>
      <w:r w:rsidRPr="00A4657D">
        <w:rPr>
          <w:spacing w:val="-8"/>
          <w:position w:val="-4"/>
          <w:sz w:val="26"/>
          <w:szCs w:val="26"/>
        </w:rPr>
        <w:t>đồng bào dân tộc</w:t>
      </w:r>
      <w:r w:rsidR="00AA54A0" w:rsidRPr="00A4657D">
        <w:rPr>
          <w:spacing w:val="-8"/>
          <w:position w:val="-4"/>
          <w:sz w:val="26"/>
          <w:szCs w:val="26"/>
        </w:rPr>
        <w:t xml:space="preserve"> </w:t>
      </w:r>
      <w:r w:rsidRPr="00A4657D">
        <w:rPr>
          <w:spacing w:val="-8"/>
          <w:position w:val="-4"/>
          <w:sz w:val="26"/>
          <w:szCs w:val="26"/>
        </w:rPr>
        <w:t>ít người?</w:t>
      </w:r>
    </w:p>
    <w:p w:rsidR="00AE7FD7" w:rsidRPr="00A4657D" w:rsidRDefault="00AE7FD7" w:rsidP="00461129">
      <w:pPr>
        <w:tabs>
          <w:tab w:val="left" w:pos="0"/>
          <w:tab w:val="left" w:pos="142"/>
          <w:tab w:val="left" w:pos="284"/>
          <w:tab w:val="left" w:pos="1276"/>
          <w:tab w:val="left" w:pos="6840"/>
        </w:tabs>
        <w:spacing w:before="80" w:after="60"/>
        <w:ind w:firstLine="540"/>
        <w:jc w:val="both"/>
        <w:rPr>
          <w:b/>
          <w:sz w:val="26"/>
          <w:szCs w:val="26"/>
        </w:rPr>
      </w:pPr>
      <w:r w:rsidRPr="00A4657D">
        <w:rPr>
          <w:b/>
          <w:spacing w:val="-2"/>
          <w:sz w:val="26"/>
          <w:szCs w:val="26"/>
        </w:rPr>
        <w:t>Câu 2.</w:t>
      </w:r>
      <w:r w:rsidRPr="00A4657D">
        <w:rPr>
          <w:i/>
          <w:spacing w:val="-2"/>
          <w:sz w:val="26"/>
          <w:szCs w:val="26"/>
        </w:rPr>
        <w:t xml:space="preserve"> </w:t>
      </w:r>
      <w:r w:rsidRPr="00A4657D">
        <w:rPr>
          <w:b/>
          <w:i/>
          <w:spacing w:val="-2"/>
          <w:sz w:val="26"/>
          <w:szCs w:val="26"/>
        </w:rPr>
        <w:t>(5,0 điểm).</w:t>
      </w:r>
      <w:r w:rsidRPr="00A4657D">
        <w:rPr>
          <w:b/>
          <w:sz w:val="26"/>
          <w:szCs w:val="26"/>
        </w:rPr>
        <w:t xml:space="preserve"> </w:t>
      </w:r>
    </w:p>
    <w:p w:rsidR="00AE7FD7" w:rsidRPr="00E32B52" w:rsidRDefault="00AE7FD7" w:rsidP="00461129">
      <w:pPr>
        <w:tabs>
          <w:tab w:val="left" w:pos="0"/>
          <w:tab w:val="left" w:pos="284"/>
          <w:tab w:val="left" w:pos="1276"/>
          <w:tab w:val="left" w:pos="6840"/>
        </w:tabs>
        <w:spacing w:before="80" w:after="60"/>
        <w:ind w:firstLine="540"/>
        <w:jc w:val="both"/>
        <w:rPr>
          <w:bCs/>
          <w:iCs/>
          <w:spacing w:val="4"/>
          <w:position w:val="-4"/>
          <w:sz w:val="26"/>
          <w:szCs w:val="26"/>
        </w:rPr>
      </w:pPr>
      <w:r w:rsidRPr="00E32B52">
        <w:rPr>
          <w:bCs/>
          <w:iCs/>
          <w:spacing w:val="4"/>
          <w:position w:val="-4"/>
          <w:sz w:val="26"/>
          <w:szCs w:val="26"/>
        </w:rPr>
        <w:t xml:space="preserve">a. </w:t>
      </w:r>
      <w:r w:rsidR="00E36B8B" w:rsidRPr="00E32B52">
        <w:rPr>
          <w:bCs/>
          <w:iCs/>
          <w:spacing w:val="4"/>
          <w:position w:val="-4"/>
          <w:sz w:val="26"/>
          <w:szCs w:val="26"/>
        </w:rPr>
        <w:t>Dựa vào Atlat Địa lí Việt Nam và kiến thức đã học, c</w:t>
      </w:r>
      <w:r w:rsidRPr="00E32B52">
        <w:rPr>
          <w:bCs/>
          <w:iCs/>
          <w:spacing w:val="4"/>
          <w:position w:val="-4"/>
          <w:sz w:val="26"/>
          <w:szCs w:val="26"/>
        </w:rPr>
        <w:t>hứng minh</w:t>
      </w:r>
      <w:r w:rsidR="00E36B8B" w:rsidRPr="00E32B52">
        <w:rPr>
          <w:bCs/>
          <w:iCs/>
          <w:spacing w:val="4"/>
          <w:position w:val="-4"/>
          <w:sz w:val="26"/>
          <w:szCs w:val="26"/>
        </w:rPr>
        <w:t>:</w:t>
      </w:r>
      <w:r w:rsidRPr="00E32B52">
        <w:rPr>
          <w:bCs/>
          <w:iCs/>
          <w:spacing w:val="4"/>
          <w:position w:val="-4"/>
          <w:sz w:val="26"/>
          <w:szCs w:val="26"/>
        </w:rPr>
        <w:t xml:space="preserve"> </w:t>
      </w:r>
      <w:r w:rsidR="00E36B8B" w:rsidRPr="00E32B52">
        <w:rPr>
          <w:bCs/>
          <w:iCs/>
          <w:spacing w:val="4"/>
          <w:position w:val="-4"/>
          <w:sz w:val="26"/>
          <w:szCs w:val="26"/>
        </w:rPr>
        <w:t>T</w:t>
      </w:r>
      <w:r w:rsidRPr="00E32B52">
        <w:rPr>
          <w:bCs/>
          <w:iCs/>
          <w:spacing w:val="4"/>
          <w:position w:val="-4"/>
          <w:sz w:val="26"/>
          <w:szCs w:val="26"/>
        </w:rPr>
        <w:t>rong những năm qua, ngành sản xuất lương thực nước ta đạt được nhiều thành tựu lớn. Giải thích nguyên nhân.</w:t>
      </w:r>
    </w:p>
    <w:p w:rsidR="00AE7FD7" w:rsidRPr="00A4657D" w:rsidRDefault="00AE7FD7" w:rsidP="00461129">
      <w:pPr>
        <w:tabs>
          <w:tab w:val="left" w:pos="0"/>
          <w:tab w:val="left" w:pos="284"/>
          <w:tab w:val="left" w:pos="1276"/>
          <w:tab w:val="left" w:pos="6840"/>
        </w:tabs>
        <w:spacing w:before="80" w:after="60"/>
        <w:ind w:firstLine="540"/>
        <w:jc w:val="both"/>
        <w:rPr>
          <w:sz w:val="26"/>
          <w:szCs w:val="26"/>
          <w:lang w:val="fr-FR"/>
        </w:rPr>
      </w:pPr>
      <w:r w:rsidRPr="00A4657D">
        <w:rPr>
          <w:bCs/>
          <w:iCs/>
          <w:sz w:val="26"/>
          <w:szCs w:val="26"/>
        </w:rPr>
        <w:t>b.</w:t>
      </w:r>
      <w:r w:rsidRPr="00A4657D">
        <w:rPr>
          <w:bCs/>
          <w:i/>
          <w:iCs/>
          <w:sz w:val="26"/>
          <w:szCs w:val="26"/>
          <w:lang w:val="en-AU"/>
        </w:rPr>
        <w:t xml:space="preserve"> </w:t>
      </w:r>
      <w:r w:rsidRPr="00A4657D">
        <w:rPr>
          <w:sz w:val="26"/>
          <w:szCs w:val="26"/>
          <w:lang w:val="en-AU"/>
        </w:rPr>
        <w:t>Tại</w:t>
      </w:r>
      <w:r w:rsidRPr="00A4657D">
        <w:rPr>
          <w:sz w:val="26"/>
          <w:szCs w:val="26"/>
          <w:lang w:val="fr-FR"/>
        </w:rPr>
        <w:t xml:space="preserve"> sao </w:t>
      </w:r>
      <w:r w:rsidR="00AA62C9" w:rsidRPr="00A4657D">
        <w:rPr>
          <w:sz w:val="26"/>
          <w:szCs w:val="26"/>
          <w:lang w:val="fr-FR"/>
        </w:rPr>
        <w:t xml:space="preserve">nói </w:t>
      </w:r>
      <w:r w:rsidRPr="00A4657D">
        <w:rPr>
          <w:sz w:val="26"/>
          <w:szCs w:val="26"/>
          <w:lang w:val="fr-FR"/>
        </w:rPr>
        <w:t>công nghiệp</w:t>
      </w:r>
      <w:r w:rsidRPr="00A4657D">
        <w:rPr>
          <w:sz w:val="26"/>
          <w:szCs w:val="26"/>
          <w:lang w:val="en-AU"/>
        </w:rPr>
        <w:t xml:space="preserve"> chế</w:t>
      </w:r>
      <w:r w:rsidRPr="00A4657D">
        <w:rPr>
          <w:sz w:val="26"/>
          <w:szCs w:val="26"/>
          <w:lang w:val="fr-FR"/>
        </w:rPr>
        <w:t xml:space="preserve"> biến lương thực thực phẩm là ngành công nghiệp trọng điểm của nước ta?</w:t>
      </w:r>
    </w:p>
    <w:p w:rsidR="00AE7FD7" w:rsidRPr="00A4657D" w:rsidRDefault="00AE7FD7" w:rsidP="00461129">
      <w:pPr>
        <w:tabs>
          <w:tab w:val="left" w:pos="0"/>
          <w:tab w:val="left" w:pos="142"/>
          <w:tab w:val="left" w:pos="1276"/>
          <w:tab w:val="left" w:pos="6840"/>
        </w:tabs>
        <w:spacing w:before="80" w:after="60"/>
        <w:ind w:firstLine="540"/>
        <w:jc w:val="both"/>
        <w:rPr>
          <w:b/>
          <w:sz w:val="26"/>
          <w:szCs w:val="26"/>
        </w:rPr>
      </w:pPr>
      <w:r w:rsidRPr="00A4657D">
        <w:rPr>
          <w:b/>
          <w:sz w:val="26"/>
          <w:szCs w:val="26"/>
        </w:rPr>
        <w:t>Câu 3.</w:t>
      </w:r>
      <w:r w:rsidRPr="00A4657D">
        <w:rPr>
          <w:sz w:val="26"/>
          <w:szCs w:val="26"/>
        </w:rPr>
        <w:t xml:space="preserve"> </w:t>
      </w:r>
      <w:r w:rsidRPr="00A4657D">
        <w:rPr>
          <w:b/>
          <w:i/>
          <w:sz w:val="26"/>
          <w:szCs w:val="26"/>
        </w:rPr>
        <w:t>(6,0 điểm).</w:t>
      </w:r>
      <w:r w:rsidRPr="00A4657D">
        <w:rPr>
          <w:i/>
          <w:sz w:val="26"/>
          <w:szCs w:val="26"/>
        </w:rPr>
        <w:t xml:space="preserve"> </w:t>
      </w:r>
      <w:r w:rsidRPr="00A4657D">
        <w:rPr>
          <w:sz w:val="26"/>
          <w:szCs w:val="26"/>
        </w:rPr>
        <w:t>Dựa vào Atlat Địa lí Việt Nam và kiến thức đã học:</w:t>
      </w:r>
    </w:p>
    <w:p w:rsidR="00AE7FD7" w:rsidRPr="00A4657D" w:rsidRDefault="00AE7FD7" w:rsidP="00461129">
      <w:pPr>
        <w:tabs>
          <w:tab w:val="left" w:pos="0"/>
          <w:tab w:val="left" w:pos="142"/>
          <w:tab w:val="left" w:pos="1276"/>
          <w:tab w:val="left" w:pos="6840"/>
        </w:tabs>
        <w:spacing w:before="80" w:after="60"/>
        <w:ind w:firstLine="540"/>
        <w:jc w:val="both"/>
        <w:rPr>
          <w:bCs/>
          <w:sz w:val="26"/>
          <w:szCs w:val="26"/>
          <w:bdr w:val="none" w:sz="0" w:space="0" w:color="auto" w:frame="1"/>
        </w:rPr>
      </w:pPr>
      <w:r w:rsidRPr="00A4657D">
        <w:rPr>
          <w:sz w:val="26"/>
          <w:szCs w:val="26"/>
          <w:lang w:val="fr-FR"/>
        </w:rPr>
        <w:t xml:space="preserve">a. </w:t>
      </w:r>
      <w:r w:rsidR="00E36B8B" w:rsidRPr="00A4657D">
        <w:rPr>
          <w:sz w:val="26"/>
          <w:szCs w:val="26"/>
          <w:lang w:val="fr-FR"/>
        </w:rPr>
        <w:t>Giải thích t</w:t>
      </w:r>
      <w:r w:rsidRPr="00A4657D">
        <w:rPr>
          <w:sz w:val="26"/>
          <w:szCs w:val="26"/>
          <w:lang w:val="fr-FR"/>
        </w:rPr>
        <w:t>ại sao du lịch là thế mạnh của vùng Duyên hải Nam Trung Bộ</w:t>
      </w:r>
      <w:r w:rsidR="00AA62C9" w:rsidRPr="00A4657D">
        <w:rPr>
          <w:sz w:val="26"/>
          <w:szCs w:val="26"/>
          <w:lang w:val="fr-FR"/>
        </w:rPr>
        <w:t>?</w:t>
      </w:r>
    </w:p>
    <w:p w:rsidR="00AE7FD7" w:rsidRPr="00A4657D" w:rsidRDefault="00AE7FD7" w:rsidP="00461129">
      <w:pPr>
        <w:tabs>
          <w:tab w:val="left" w:pos="0"/>
          <w:tab w:val="left" w:pos="142"/>
          <w:tab w:val="left" w:pos="1276"/>
          <w:tab w:val="left" w:pos="6840"/>
        </w:tabs>
        <w:spacing w:before="80" w:after="60"/>
        <w:ind w:firstLine="540"/>
        <w:jc w:val="both"/>
        <w:rPr>
          <w:b/>
          <w:sz w:val="26"/>
          <w:szCs w:val="26"/>
        </w:rPr>
      </w:pPr>
      <w:r w:rsidRPr="00A4657D">
        <w:rPr>
          <w:bCs/>
          <w:sz w:val="26"/>
          <w:szCs w:val="26"/>
          <w:bdr w:val="none" w:sz="0" w:space="0" w:color="auto" w:frame="1"/>
        </w:rPr>
        <w:t xml:space="preserve">b. </w:t>
      </w:r>
      <w:r w:rsidRPr="00A4657D">
        <w:rPr>
          <w:sz w:val="26"/>
          <w:szCs w:val="26"/>
          <w:lang w:val="fr-FR"/>
        </w:rPr>
        <w:t>So sánh</w:t>
      </w:r>
      <w:r w:rsidR="00AA62C9" w:rsidRPr="00A4657D">
        <w:rPr>
          <w:sz w:val="26"/>
          <w:szCs w:val="26"/>
          <w:lang w:val="fr-FR"/>
        </w:rPr>
        <w:t>,</w:t>
      </w:r>
      <w:r w:rsidRPr="00A4657D">
        <w:rPr>
          <w:sz w:val="26"/>
          <w:szCs w:val="26"/>
          <w:lang w:val="fr-FR"/>
        </w:rPr>
        <w:t xml:space="preserve"> giải thích cơ cấu cây công nghiệp lâu năm của vùng T</w:t>
      </w:r>
      <w:r w:rsidR="00AA62C9" w:rsidRPr="00A4657D">
        <w:rPr>
          <w:sz w:val="26"/>
          <w:szCs w:val="26"/>
          <w:lang w:val="fr-FR"/>
        </w:rPr>
        <w:t xml:space="preserve">rung du và </w:t>
      </w:r>
      <w:r w:rsidRPr="00A4657D">
        <w:rPr>
          <w:sz w:val="26"/>
          <w:szCs w:val="26"/>
          <w:lang w:val="fr-FR"/>
        </w:rPr>
        <w:t>miền núi Bắc Bộ và Tây Nguyên.</w:t>
      </w:r>
    </w:p>
    <w:p w:rsidR="00AE7FD7" w:rsidRPr="00A4657D" w:rsidRDefault="00AE7FD7" w:rsidP="00461129">
      <w:pPr>
        <w:tabs>
          <w:tab w:val="left" w:pos="0"/>
          <w:tab w:val="left" w:pos="284"/>
          <w:tab w:val="left" w:pos="1276"/>
          <w:tab w:val="left" w:pos="6840"/>
        </w:tabs>
        <w:spacing w:before="80" w:after="60"/>
        <w:ind w:firstLine="540"/>
        <w:jc w:val="both"/>
        <w:rPr>
          <w:sz w:val="26"/>
          <w:szCs w:val="26"/>
          <w:lang w:val="fr-FR"/>
        </w:rPr>
      </w:pPr>
      <w:r w:rsidRPr="00A4657D">
        <w:rPr>
          <w:b/>
          <w:sz w:val="26"/>
          <w:szCs w:val="26"/>
        </w:rPr>
        <w:t>Câu 4.</w:t>
      </w:r>
      <w:r w:rsidRPr="00A4657D">
        <w:rPr>
          <w:sz w:val="26"/>
          <w:szCs w:val="26"/>
        </w:rPr>
        <w:t xml:space="preserve"> </w:t>
      </w:r>
      <w:r w:rsidRPr="00A4657D">
        <w:rPr>
          <w:b/>
          <w:i/>
          <w:sz w:val="26"/>
          <w:szCs w:val="26"/>
        </w:rPr>
        <w:t>(4,5 điểm).</w:t>
      </w:r>
      <w:r w:rsidRPr="00A4657D">
        <w:rPr>
          <w:i/>
          <w:sz w:val="26"/>
          <w:szCs w:val="26"/>
        </w:rPr>
        <w:t xml:space="preserve"> </w:t>
      </w:r>
      <w:r w:rsidRPr="00A4657D">
        <w:rPr>
          <w:sz w:val="26"/>
          <w:szCs w:val="26"/>
          <w:lang w:val="vi-VN"/>
        </w:rPr>
        <w:t xml:space="preserve">Cho bảng số liệu sau:  </w:t>
      </w:r>
    </w:p>
    <w:p w:rsidR="00AE7FD7" w:rsidRPr="00A4657D" w:rsidRDefault="00AE7FD7" w:rsidP="00461129">
      <w:pPr>
        <w:tabs>
          <w:tab w:val="left" w:pos="0"/>
          <w:tab w:val="left" w:pos="142"/>
        </w:tabs>
        <w:spacing w:before="80" w:after="60"/>
        <w:ind w:left="284"/>
        <w:jc w:val="center"/>
        <w:rPr>
          <w:b/>
          <w:sz w:val="26"/>
          <w:szCs w:val="26"/>
        </w:rPr>
      </w:pPr>
      <w:r w:rsidRPr="00A4657D">
        <w:rPr>
          <w:b/>
          <w:sz w:val="26"/>
          <w:szCs w:val="26"/>
        </w:rPr>
        <w:t>TỔNG SẢN PHẨM TRONG NƯỚC PHÂN THEO</w:t>
      </w:r>
    </w:p>
    <w:p w:rsidR="008A6C7F" w:rsidRPr="00A4657D" w:rsidRDefault="00AE7FD7" w:rsidP="00461129">
      <w:pPr>
        <w:tabs>
          <w:tab w:val="left" w:pos="0"/>
          <w:tab w:val="left" w:pos="142"/>
        </w:tabs>
        <w:spacing w:before="80" w:after="60"/>
        <w:jc w:val="center"/>
        <w:rPr>
          <w:i/>
          <w:color w:val="000000"/>
          <w:sz w:val="26"/>
          <w:szCs w:val="26"/>
          <w:lang w:val="de-DE"/>
        </w:rPr>
      </w:pPr>
      <w:r w:rsidRPr="00A4657D">
        <w:rPr>
          <w:b/>
          <w:sz w:val="26"/>
          <w:szCs w:val="26"/>
        </w:rPr>
        <w:t xml:space="preserve">KHU VỰC KINH TẾ NƯỚC TA NĂM 2010 VÀ </w:t>
      </w:r>
      <w:r w:rsidR="008A6C7F" w:rsidRPr="00A4657D">
        <w:rPr>
          <w:b/>
          <w:sz w:val="26"/>
          <w:szCs w:val="26"/>
        </w:rPr>
        <w:t xml:space="preserve">NĂM </w:t>
      </w:r>
      <w:r w:rsidRPr="00A4657D">
        <w:rPr>
          <w:b/>
          <w:sz w:val="26"/>
          <w:szCs w:val="26"/>
        </w:rPr>
        <w:t>2017</w:t>
      </w:r>
    </w:p>
    <w:p w:rsidR="00AE7FD7" w:rsidRPr="00A4657D" w:rsidRDefault="008A6C7F" w:rsidP="00461129">
      <w:pPr>
        <w:tabs>
          <w:tab w:val="left" w:pos="0"/>
          <w:tab w:val="left" w:pos="142"/>
        </w:tabs>
        <w:spacing w:before="80" w:after="60"/>
        <w:ind w:left="2160"/>
        <w:jc w:val="center"/>
        <w:rPr>
          <w:i/>
          <w:color w:val="000000"/>
          <w:sz w:val="26"/>
          <w:szCs w:val="26"/>
          <w:lang w:val="de-DE"/>
        </w:rPr>
      </w:pPr>
      <w:r w:rsidRPr="00A4657D">
        <w:rPr>
          <w:i/>
          <w:color w:val="000000"/>
          <w:sz w:val="26"/>
          <w:szCs w:val="26"/>
          <w:lang w:val="de-DE"/>
        </w:rPr>
        <w:t xml:space="preserve">                                                    </w:t>
      </w:r>
      <w:r w:rsidR="00AE7FD7" w:rsidRPr="00A4657D">
        <w:rPr>
          <w:i/>
          <w:color w:val="000000"/>
          <w:sz w:val="26"/>
          <w:szCs w:val="26"/>
          <w:lang w:val="de-DE"/>
        </w:rPr>
        <w:t>(Đơn vị: Nghìn tỉ đồng)</w:t>
      </w:r>
    </w:p>
    <w:tbl>
      <w:tblPr>
        <w:tblW w:w="7546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0"/>
        <w:gridCol w:w="1999"/>
        <w:gridCol w:w="1867"/>
      </w:tblGrid>
      <w:tr w:rsidR="00AE7FD7" w:rsidRPr="00A4657D" w:rsidTr="00224507">
        <w:trPr>
          <w:trHeight w:hRule="exact" w:val="70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E7FD7" w:rsidRDefault="00224507" w:rsidP="00224507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208"/>
              <w:jc w:val="center"/>
              <w:rPr>
                <w:b/>
                <w:color w:val="000000"/>
                <w:spacing w:val="1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pacing w:val="1"/>
                <w:sz w:val="26"/>
                <w:szCs w:val="26"/>
                <w:lang w:val="vi-VN"/>
              </w:rPr>
              <w:t xml:space="preserve">                                  </w:t>
            </w:r>
            <w:r w:rsidR="00AE7FD7" w:rsidRPr="00A4657D">
              <w:rPr>
                <w:b/>
                <w:color w:val="000000"/>
                <w:spacing w:val="1"/>
                <w:sz w:val="26"/>
                <w:szCs w:val="26"/>
              </w:rPr>
              <w:t>Năm</w:t>
            </w:r>
          </w:p>
          <w:p w:rsidR="00224507" w:rsidRDefault="00224507" w:rsidP="00224507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/>
              <w:ind w:left="210"/>
              <w:rPr>
                <w:b/>
                <w:color w:val="000000"/>
                <w:spacing w:val="1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pacing w:val="1"/>
                <w:sz w:val="26"/>
                <w:szCs w:val="26"/>
                <w:lang w:val="vi-VN"/>
              </w:rPr>
              <w:t>Khu vực kinh tế</w:t>
            </w:r>
          </w:p>
          <w:p w:rsidR="00224507" w:rsidRDefault="00224507" w:rsidP="00224507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208"/>
              <w:rPr>
                <w:b/>
                <w:color w:val="000000"/>
                <w:spacing w:val="1"/>
                <w:sz w:val="26"/>
                <w:szCs w:val="26"/>
                <w:lang w:val="vi-VN"/>
              </w:rPr>
            </w:pPr>
          </w:p>
          <w:p w:rsidR="00224507" w:rsidRPr="00224507" w:rsidRDefault="00224507" w:rsidP="00224507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208"/>
              <w:jc w:val="center"/>
              <w:rPr>
                <w:b/>
                <w:color w:val="000000"/>
                <w:spacing w:val="1"/>
                <w:sz w:val="26"/>
                <w:szCs w:val="26"/>
                <w:lang w:val="vi-VN"/>
              </w:rPr>
            </w:pPr>
          </w:p>
          <w:p w:rsidR="00AE7FD7" w:rsidRPr="00A4657D" w:rsidRDefault="00AE7FD7" w:rsidP="00224507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208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D7" w:rsidRDefault="00AE7FD7" w:rsidP="00224507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284" w:hanging="16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A4657D">
              <w:rPr>
                <w:b/>
                <w:color w:val="000000"/>
                <w:sz w:val="26"/>
                <w:szCs w:val="26"/>
              </w:rPr>
              <w:t>2010</w:t>
            </w:r>
          </w:p>
          <w:p w:rsidR="00224507" w:rsidRPr="00224507" w:rsidRDefault="00224507" w:rsidP="00224507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284" w:hanging="16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:rsidR="00AE7FD7" w:rsidRPr="00A4657D" w:rsidRDefault="00AE7FD7" w:rsidP="00224507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284" w:right="660" w:hanging="16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D7" w:rsidRPr="00A4657D" w:rsidRDefault="00AE7FD7" w:rsidP="00224507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266"/>
              <w:jc w:val="center"/>
              <w:rPr>
                <w:b/>
                <w:color w:val="000000"/>
                <w:sz w:val="26"/>
                <w:szCs w:val="26"/>
              </w:rPr>
            </w:pPr>
            <w:r w:rsidRPr="00A4657D">
              <w:rPr>
                <w:b/>
                <w:color w:val="000000"/>
                <w:sz w:val="26"/>
                <w:szCs w:val="26"/>
              </w:rPr>
              <w:t>2017</w:t>
            </w:r>
          </w:p>
        </w:tc>
      </w:tr>
      <w:tr w:rsidR="00AE7FD7" w:rsidRPr="00A4657D" w:rsidTr="0028240B">
        <w:trPr>
          <w:trHeight w:hRule="exact" w:val="432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D7" w:rsidRPr="00A4657D" w:rsidRDefault="00AE7FD7" w:rsidP="00461129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jc w:val="both"/>
              <w:rPr>
                <w:b/>
                <w:color w:val="000000"/>
                <w:sz w:val="26"/>
                <w:szCs w:val="26"/>
              </w:rPr>
            </w:pPr>
            <w:r w:rsidRPr="00A4657D">
              <w:rPr>
                <w:b/>
                <w:color w:val="000000"/>
                <w:sz w:val="26"/>
                <w:szCs w:val="26"/>
              </w:rPr>
              <w:t>Nông, lâm, ngư nghiệp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D7" w:rsidRPr="00A4657D" w:rsidRDefault="00AE7FD7" w:rsidP="00461129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color w:val="000000"/>
                <w:sz w:val="26"/>
                <w:szCs w:val="26"/>
              </w:rPr>
            </w:pPr>
            <w:r w:rsidRPr="00A4657D">
              <w:rPr>
                <w:color w:val="000000"/>
                <w:sz w:val="26"/>
                <w:szCs w:val="26"/>
              </w:rPr>
              <w:t>396,6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D7" w:rsidRPr="00A4657D" w:rsidRDefault="00AE7FD7" w:rsidP="00461129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color w:val="000000"/>
                <w:sz w:val="26"/>
                <w:szCs w:val="26"/>
              </w:rPr>
            </w:pPr>
            <w:r w:rsidRPr="00A4657D">
              <w:rPr>
                <w:color w:val="000000"/>
                <w:sz w:val="26"/>
                <w:szCs w:val="26"/>
              </w:rPr>
              <w:t>482,4</w:t>
            </w:r>
          </w:p>
        </w:tc>
      </w:tr>
      <w:tr w:rsidR="00AE7FD7" w:rsidRPr="00A4657D" w:rsidTr="0028240B">
        <w:trPr>
          <w:trHeight w:hRule="exact" w:val="423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D7" w:rsidRPr="00A4657D" w:rsidRDefault="00AE7FD7" w:rsidP="00461129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jc w:val="both"/>
              <w:rPr>
                <w:b/>
                <w:color w:val="000000"/>
                <w:sz w:val="26"/>
                <w:szCs w:val="26"/>
              </w:rPr>
            </w:pPr>
            <w:r w:rsidRPr="00A4657D">
              <w:rPr>
                <w:b/>
                <w:color w:val="000000"/>
                <w:sz w:val="26"/>
                <w:szCs w:val="26"/>
              </w:rPr>
              <w:t>Công nghiệp - xây dựng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D7" w:rsidRPr="00A4657D" w:rsidRDefault="00AE7FD7" w:rsidP="00461129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color w:val="000000"/>
                <w:sz w:val="26"/>
                <w:szCs w:val="26"/>
              </w:rPr>
            </w:pPr>
            <w:r w:rsidRPr="00A4657D">
              <w:rPr>
                <w:color w:val="000000"/>
                <w:sz w:val="26"/>
                <w:szCs w:val="26"/>
              </w:rPr>
              <w:t>693,3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D7" w:rsidRPr="00A4657D" w:rsidRDefault="00AE7FD7" w:rsidP="00461129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color w:val="000000"/>
                <w:sz w:val="26"/>
                <w:szCs w:val="26"/>
              </w:rPr>
            </w:pPr>
            <w:r w:rsidRPr="00A4657D">
              <w:rPr>
                <w:color w:val="000000"/>
                <w:sz w:val="26"/>
                <w:szCs w:val="26"/>
              </w:rPr>
              <w:t>1141,4</w:t>
            </w:r>
          </w:p>
        </w:tc>
      </w:tr>
      <w:tr w:rsidR="00AE7FD7" w:rsidRPr="00A4657D" w:rsidTr="0028240B">
        <w:trPr>
          <w:trHeight w:hRule="exact" w:val="423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D7" w:rsidRPr="00A4657D" w:rsidRDefault="00AE7FD7" w:rsidP="00461129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jc w:val="both"/>
              <w:rPr>
                <w:b/>
                <w:color w:val="000000"/>
                <w:sz w:val="26"/>
                <w:szCs w:val="26"/>
              </w:rPr>
            </w:pPr>
            <w:r w:rsidRPr="00A4657D">
              <w:rPr>
                <w:b/>
                <w:color w:val="000000"/>
                <w:sz w:val="26"/>
                <w:szCs w:val="26"/>
              </w:rPr>
              <w:t>Dịch vụ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D7" w:rsidRPr="00A4657D" w:rsidRDefault="00AE7FD7" w:rsidP="00461129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color w:val="000000"/>
                <w:sz w:val="26"/>
                <w:szCs w:val="26"/>
              </w:rPr>
            </w:pPr>
            <w:r w:rsidRPr="00A4657D">
              <w:rPr>
                <w:color w:val="000000"/>
                <w:sz w:val="26"/>
                <w:szCs w:val="26"/>
              </w:rPr>
              <w:t>797,2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D7" w:rsidRPr="00A4657D" w:rsidRDefault="00AE7FD7" w:rsidP="00461129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color w:val="000000"/>
                <w:sz w:val="26"/>
                <w:szCs w:val="26"/>
              </w:rPr>
            </w:pPr>
            <w:r w:rsidRPr="00A4657D">
              <w:rPr>
                <w:color w:val="000000"/>
                <w:sz w:val="26"/>
                <w:szCs w:val="26"/>
              </w:rPr>
              <w:t>1265,8</w:t>
            </w:r>
          </w:p>
        </w:tc>
      </w:tr>
    </w:tbl>
    <w:p w:rsidR="00AE7FD7" w:rsidRPr="00A4657D" w:rsidRDefault="00AE7FD7" w:rsidP="00461129">
      <w:pPr>
        <w:tabs>
          <w:tab w:val="left" w:pos="0"/>
          <w:tab w:val="left" w:pos="142"/>
          <w:tab w:val="left" w:pos="1276"/>
        </w:tabs>
        <w:spacing w:before="80" w:after="60"/>
        <w:ind w:left="284" w:firstLine="425"/>
        <w:jc w:val="both"/>
        <w:rPr>
          <w:i/>
          <w:sz w:val="26"/>
          <w:szCs w:val="26"/>
        </w:rPr>
      </w:pPr>
      <w:r w:rsidRPr="00A4657D">
        <w:rPr>
          <w:sz w:val="26"/>
          <w:szCs w:val="26"/>
        </w:rPr>
        <w:t xml:space="preserve">                                                            </w:t>
      </w:r>
      <w:r w:rsidR="00A4657D">
        <w:rPr>
          <w:sz w:val="26"/>
          <w:szCs w:val="26"/>
        </w:rPr>
        <w:t xml:space="preserve">             </w:t>
      </w:r>
      <w:r w:rsidRPr="00A4657D">
        <w:rPr>
          <w:i/>
          <w:sz w:val="26"/>
          <w:szCs w:val="26"/>
        </w:rPr>
        <w:t xml:space="preserve">(Nguồn: Tổng cục thống kê </w:t>
      </w:r>
      <w:r w:rsidR="008A6C7F" w:rsidRPr="00A4657D">
        <w:rPr>
          <w:i/>
          <w:sz w:val="26"/>
          <w:szCs w:val="26"/>
        </w:rPr>
        <w:t xml:space="preserve">năm </w:t>
      </w:r>
      <w:r w:rsidRPr="00A4657D">
        <w:rPr>
          <w:i/>
          <w:sz w:val="26"/>
          <w:szCs w:val="26"/>
        </w:rPr>
        <w:t>2019)</w:t>
      </w:r>
    </w:p>
    <w:p w:rsidR="00AE7FD7" w:rsidRPr="00A4657D" w:rsidRDefault="00AE7FD7" w:rsidP="00461129">
      <w:pPr>
        <w:tabs>
          <w:tab w:val="left" w:pos="0"/>
          <w:tab w:val="left" w:pos="142"/>
          <w:tab w:val="left" w:pos="1276"/>
        </w:tabs>
        <w:spacing w:before="80" w:after="60"/>
        <w:ind w:firstLine="540"/>
        <w:jc w:val="both"/>
        <w:rPr>
          <w:i/>
          <w:sz w:val="26"/>
          <w:szCs w:val="26"/>
        </w:rPr>
      </w:pPr>
      <w:r w:rsidRPr="00A4657D">
        <w:rPr>
          <w:sz w:val="26"/>
          <w:szCs w:val="26"/>
        </w:rPr>
        <w:t xml:space="preserve">a. Vẽ biểu đồ thích hợp nhất thể hiện quy mô và cơ cấu tổng sản phẩm trong nước phân theo khu vực kinh tế nước ta năm 2010 và </w:t>
      </w:r>
      <w:r w:rsidR="008A6C7F" w:rsidRPr="00A4657D">
        <w:rPr>
          <w:sz w:val="26"/>
          <w:szCs w:val="26"/>
        </w:rPr>
        <w:t xml:space="preserve">năm </w:t>
      </w:r>
      <w:r w:rsidRPr="00A4657D">
        <w:rPr>
          <w:sz w:val="26"/>
          <w:szCs w:val="26"/>
        </w:rPr>
        <w:t>2017.</w:t>
      </w:r>
    </w:p>
    <w:p w:rsidR="00AE7FD7" w:rsidRPr="00A4657D" w:rsidRDefault="00AE7FD7" w:rsidP="00461129">
      <w:pPr>
        <w:tabs>
          <w:tab w:val="left" w:pos="0"/>
          <w:tab w:val="left" w:pos="142"/>
          <w:tab w:val="left" w:pos="1276"/>
        </w:tabs>
        <w:spacing w:before="80" w:after="60"/>
        <w:ind w:firstLine="540"/>
        <w:jc w:val="both"/>
        <w:rPr>
          <w:sz w:val="26"/>
          <w:szCs w:val="26"/>
        </w:rPr>
      </w:pPr>
      <w:r w:rsidRPr="00A4657D">
        <w:rPr>
          <w:sz w:val="26"/>
          <w:szCs w:val="26"/>
        </w:rPr>
        <w:t xml:space="preserve">b. Nhận xét và giải thích sự thay đổi về quy mô và cơ cấu tổng sản phẩm trong nước phân theo khu vực kinh tế nước ta </w:t>
      </w:r>
      <w:r w:rsidR="008A6C7F" w:rsidRPr="00A4657D">
        <w:rPr>
          <w:sz w:val="26"/>
          <w:szCs w:val="26"/>
        </w:rPr>
        <w:t>trong giai đoạn</w:t>
      </w:r>
      <w:r w:rsidRPr="00A4657D">
        <w:rPr>
          <w:sz w:val="26"/>
          <w:szCs w:val="26"/>
        </w:rPr>
        <w:t xml:space="preserve"> 2010 </w:t>
      </w:r>
      <w:r w:rsidR="008A6C7F" w:rsidRPr="00A4657D">
        <w:rPr>
          <w:sz w:val="26"/>
          <w:szCs w:val="26"/>
        </w:rPr>
        <w:t>-</w:t>
      </w:r>
      <w:r w:rsidRPr="00A4657D">
        <w:rPr>
          <w:sz w:val="26"/>
          <w:szCs w:val="26"/>
        </w:rPr>
        <w:t xml:space="preserve"> 2017.</w:t>
      </w:r>
    </w:p>
    <w:p w:rsidR="00461129" w:rsidRPr="00461129" w:rsidRDefault="00AE7FD7" w:rsidP="00461129">
      <w:pPr>
        <w:tabs>
          <w:tab w:val="left" w:pos="0"/>
          <w:tab w:val="left" w:pos="142"/>
          <w:tab w:val="left" w:pos="1276"/>
        </w:tabs>
        <w:spacing w:before="80" w:after="60"/>
        <w:jc w:val="center"/>
        <w:rPr>
          <w:sz w:val="26"/>
          <w:szCs w:val="26"/>
        </w:rPr>
      </w:pPr>
      <w:r w:rsidRPr="00A4657D">
        <w:rPr>
          <w:sz w:val="26"/>
          <w:szCs w:val="26"/>
          <w:lang w:val="vi-VN"/>
        </w:rPr>
        <w:t>-----</w:t>
      </w:r>
      <w:r w:rsidRPr="00A4657D">
        <w:rPr>
          <w:sz w:val="26"/>
          <w:szCs w:val="26"/>
        </w:rPr>
        <w:t xml:space="preserve"> HẾT</w:t>
      </w:r>
      <w:r w:rsidRPr="00A4657D">
        <w:rPr>
          <w:sz w:val="26"/>
          <w:szCs w:val="26"/>
          <w:lang w:val="vi-VN"/>
        </w:rPr>
        <w:t xml:space="preserve"> -----</w:t>
      </w:r>
    </w:p>
    <w:p w:rsidR="00461129" w:rsidRPr="00224507" w:rsidRDefault="00461129" w:rsidP="00224507">
      <w:pPr>
        <w:tabs>
          <w:tab w:val="left" w:pos="0"/>
          <w:tab w:val="left" w:pos="142"/>
          <w:tab w:val="left" w:pos="1276"/>
        </w:tabs>
        <w:spacing w:after="60"/>
        <w:jc w:val="center"/>
        <w:rPr>
          <w:i/>
          <w:sz w:val="26"/>
          <w:szCs w:val="26"/>
          <w:lang w:val="vi-VN"/>
        </w:rPr>
      </w:pPr>
    </w:p>
    <w:p w:rsidR="00461129" w:rsidRDefault="00AE7FD7" w:rsidP="00461129">
      <w:pPr>
        <w:tabs>
          <w:tab w:val="left" w:pos="0"/>
          <w:tab w:val="left" w:pos="142"/>
          <w:tab w:val="left" w:pos="1276"/>
        </w:tabs>
        <w:spacing w:before="120" w:after="60"/>
        <w:ind w:firstLine="540"/>
        <w:rPr>
          <w:i/>
          <w:sz w:val="26"/>
          <w:szCs w:val="26"/>
        </w:rPr>
      </w:pPr>
      <w:r w:rsidRPr="00A4657D">
        <w:rPr>
          <w:i/>
          <w:sz w:val="26"/>
          <w:szCs w:val="26"/>
        </w:rPr>
        <w:t>Thí sinh được sử dụng Atl</w:t>
      </w:r>
      <w:r w:rsidR="008A6C7F" w:rsidRPr="00A4657D">
        <w:rPr>
          <w:i/>
          <w:sz w:val="26"/>
          <w:szCs w:val="26"/>
        </w:rPr>
        <w:t xml:space="preserve">at Địa lí Việt Nam do NXB Giáo dục Việt </w:t>
      </w:r>
      <w:r w:rsidR="00461129">
        <w:rPr>
          <w:i/>
          <w:sz w:val="26"/>
          <w:szCs w:val="26"/>
        </w:rPr>
        <w:t>Nam phát hành.</w:t>
      </w:r>
      <w:r w:rsidR="00461129">
        <w:rPr>
          <w:i/>
          <w:sz w:val="26"/>
          <w:szCs w:val="26"/>
        </w:rPr>
        <w:tab/>
      </w:r>
      <w:r w:rsidR="00461129">
        <w:rPr>
          <w:i/>
          <w:sz w:val="26"/>
          <w:szCs w:val="26"/>
        </w:rPr>
        <w:tab/>
        <w:t xml:space="preserve">      </w:t>
      </w:r>
      <w:r w:rsidRPr="00A4657D">
        <w:rPr>
          <w:i/>
          <w:sz w:val="26"/>
          <w:szCs w:val="26"/>
        </w:rPr>
        <w:t>Giám thị coi thi không giải thích gì thêm.</w:t>
      </w:r>
    </w:p>
    <w:p w:rsidR="00BB6665" w:rsidRPr="00461129" w:rsidRDefault="00461129" w:rsidP="00461129">
      <w:pPr>
        <w:tabs>
          <w:tab w:val="left" w:pos="0"/>
          <w:tab w:val="left" w:pos="142"/>
          <w:tab w:val="left" w:pos="1276"/>
        </w:tabs>
        <w:spacing w:before="120" w:after="60"/>
        <w:rPr>
          <w:i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E7FD7" w:rsidRPr="00A4657D">
        <w:rPr>
          <w:sz w:val="26"/>
          <w:szCs w:val="26"/>
        </w:rPr>
        <w:t>Họ và tên thí sinh:……………………</w:t>
      </w:r>
      <w:r w:rsidR="008A6C7F" w:rsidRPr="00A4657D">
        <w:rPr>
          <w:sz w:val="26"/>
          <w:szCs w:val="26"/>
        </w:rPr>
        <w:t>…………</w:t>
      </w:r>
      <w:bookmarkStart w:id="0" w:name="_GoBack"/>
      <w:bookmarkEnd w:id="0"/>
      <w:r w:rsidR="008A6C7F" w:rsidRPr="00A4657D">
        <w:rPr>
          <w:sz w:val="26"/>
          <w:szCs w:val="26"/>
        </w:rPr>
        <w:t>..….</w:t>
      </w:r>
      <w:r w:rsidR="00AE7FD7" w:rsidRPr="00A4657D">
        <w:rPr>
          <w:sz w:val="26"/>
          <w:szCs w:val="26"/>
        </w:rPr>
        <w:t>..</w:t>
      </w:r>
      <w:r w:rsidR="003611BF" w:rsidRPr="00A4657D">
        <w:rPr>
          <w:sz w:val="26"/>
          <w:szCs w:val="26"/>
        </w:rPr>
        <w:t xml:space="preserve"> </w:t>
      </w:r>
      <w:r w:rsidR="00A4657D">
        <w:rPr>
          <w:sz w:val="26"/>
          <w:szCs w:val="26"/>
        </w:rPr>
        <w:t>Phòng thi:…….</w:t>
      </w:r>
      <w:r w:rsidR="008A6C7F" w:rsidRPr="00A4657D">
        <w:rPr>
          <w:sz w:val="26"/>
          <w:szCs w:val="26"/>
        </w:rPr>
        <w:t xml:space="preserve"> </w:t>
      </w:r>
      <w:r w:rsidR="00A4657D">
        <w:rPr>
          <w:sz w:val="26"/>
          <w:szCs w:val="26"/>
        </w:rPr>
        <w:t>SBD:………</w:t>
      </w:r>
    </w:p>
    <w:sectPr w:rsidR="00BB6665" w:rsidRPr="00461129" w:rsidSect="00461129">
      <w:footerReference w:type="even" r:id="rId9"/>
      <w:footerReference w:type="default" r:id="rId10"/>
      <w:pgSz w:w="11907" w:h="16840" w:code="9"/>
      <w:pgMar w:top="1152" w:right="1008" w:bottom="540" w:left="1296" w:header="562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44" w:rsidRDefault="00032844">
      <w:r>
        <w:separator/>
      </w:r>
    </w:p>
  </w:endnote>
  <w:endnote w:type="continuationSeparator" w:id="0">
    <w:p w:rsidR="00032844" w:rsidRDefault="000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59" w:rsidRDefault="00404B59" w:rsidP="000F16FC">
    <w:pPr>
      <w:pStyle w:val="Chntrang"/>
      <w:framePr w:wrap="around" w:vAnchor="text" w:hAnchor="margin" w:xAlign="center" w:y="1"/>
      <w:rPr>
        <w:rStyle w:val="Shiutrang"/>
      </w:rPr>
    </w:pPr>
    <w:r>
      <w:rPr>
        <w:rStyle w:val="Shiutrang"/>
      </w:rPr>
      <w:fldChar w:fldCharType="begin"/>
    </w:r>
    <w:r>
      <w:rPr>
        <w:rStyle w:val="Shiutrang"/>
      </w:rPr>
      <w:instrText xml:space="preserve">PAGE  </w:instrText>
    </w:r>
    <w:r>
      <w:rPr>
        <w:rStyle w:val="Shiutrang"/>
      </w:rPr>
      <w:fldChar w:fldCharType="end"/>
    </w:r>
  </w:p>
  <w:p w:rsidR="00404B59" w:rsidRDefault="00404B59">
    <w:pPr>
      <w:pStyle w:val="Chntra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59" w:rsidRDefault="00404B59" w:rsidP="000F16FC">
    <w:pPr>
      <w:pStyle w:val="Chntrang"/>
      <w:framePr w:wrap="around" w:vAnchor="text" w:hAnchor="margin" w:xAlign="center" w:y="1"/>
      <w:rPr>
        <w:rStyle w:val="Shiutrang"/>
      </w:rPr>
    </w:pPr>
  </w:p>
  <w:p w:rsidR="00404B59" w:rsidRDefault="00404B59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44" w:rsidRDefault="00032844">
      <w:r>
        <w:separator/>
      </w:r>
    </w:p>
  </w:footnote>
  <w:footnote w:type="continuationSeparator" w:id="0">
    <w:p w:rsidR="00032844" w:rsidRDefault="0003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0A0"/>
    <w:multiLevelType w:val="hybridMultilevel"/>
    <w:tmpl w:val="97BC8474"/>
    <w:lvl w:ilvl="0" w:tplc="50C86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DAD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26E98"/>
    <w:multiLevelType w:val="hybridMultilevel"/>
    <w:tmpl w:val="3170EC9C"/>
    <w:lvl w:ilvl="0" w:tplc="33D26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E192B"/>
    <w:multiLevelType w:val="hybridMultilevel"/>
    <w:tmpl w:val="16D6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B0"/>
    <w:multiLevelType w:val="hybridMultilevel"/>
    <w:tmpl w:val="3A984786"/>
    <w:lvl w:ilvl="0" w:tplc="9000F2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D0E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7594D"/>
    <w:multiLevelType w:val="hybridMultilevel"/>
    <w:tmpl w:val="55840116"/>
    <w:lvl w:ilvl="0" w:tplc="75FCBB7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7546DB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81C3D"/>
    <w:multiLevelType w:val="hybridMultilevel"/>
    <w:tmpl w:val="C63C9ADE"/>
    <w:lvl w:ilvl="0" w:tplc="41C0C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DC0C9C"/>
    <w:multiLevelType w:val="hybridMultilevel"/>
    <w:tmpl w:val="4EB83BC4"/>
    <w:lvl w:ilvl="0" w:tplc="76AE5DEE">
      <w:start w:val="1"/>
      <w:numFmt w:val="decimal"/>
      <w:lvlText w:val="[%1]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126DF4"/>
    <w:multiLevelType w:val="hybridMultilevel"/>
    <w:tmpl w:val="127A46B0"/>
    <w:lvl w:ilvl="0" w:tplc="67546DB2">
      <w:start w:val="1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7D49DD"/>
    <w:multiLevelType w:val="hybridMultilevel"/>
    <w:tmpl w:val="131ED79E"/>
    <w:lvl w:ilvl="0" w:tplc="C37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562048"/>
    <w:multiLevelType w:val="hybridMultilevel"/>
    <w:tmpl w:val="1F429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84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B4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7A"/>
    <w:rsid w:val="000062C6"/>
    <w:rsid w:val="00006C9C"/>
    <w:rsid w:val="0003261F"/>
    <w:rsid w:val="00032844"/>
    <w:rsid w:val="0004013A"/>
    <w:rsid w:val="0004025A"/>
    <w:rsid w:val="000435C0"/>
    <w:rsid w:val="00043791"/>
    <w:rsid w:val="00055063"/>
    <w:rsid w:val="00067CFD"/>
    <w:rsid w:val="00076F57"/>
    <w:rsid w:val="00081BFB"/>
    <w:rsid w:val="00087E31"/>
    <w:rsid w:val="000A5833"/>
    <w:rsid w:val="000A5A14"/>
    <w:rsid w:val="000B1519"/>
    <w:rsid w:val="000C0854"/>
    <w:rsid w:val="000C0CC7"/>
    <w:rsid w:val="000C1F2D"/>
    <w:rsid w:val="000C37B3"/>
    <w:rsid w:val="000D52B8"/>
    <w:rsid w:val="000F00A1"/>
    <w:rsid w:val="000F16FC"/>
    <w:rsid w:val="000F1B6A"/>
    <w:rsid w:val="00101BCC"/>
    <w:rsid w:val="0010560C"/>
    <w:rsid w:val="00107B22"/>
    <w:rsid w:val="00107EA1"/>
    <w:rsid w:val="00113687"/>
    <w:rsid w:val="001219BA"/>
    <w:rsid w:val="00124CFE"/>
    <w:rsid w:val="001265D3"/>
    <w:rsid w:val="001368A6"/>
    <w:rsid w:val="0014747F"/>
    <w:rsid w:val="00150588"/>
    <w:rsid w:val="001512E0"/>
    <w:rsid w:val="00151CBA"/>
    <w:rsid w:val="00151E60"/>
    <w:rsid w:val="001542DD"/>
    <w:rsid w:val="00156EB3"/>
    <w:rsid w:val="00160FC3"/>
    <w:rsid w:val="00162BC0"/>
    <w:rsid w:val="0016605E"/>
    <w:rsid w:val="001727E9"/>
    <w:rsid w:val="0017347F"/>
    <w:rsid w:val="001778A1"/>
    <w:rsid w:val="001847BE"/>
    <w:rsid w:val="00184D9F"/>
    <w:rsid w:val="001859F7"/>
    <w:rsid w:val="001925DC"/>
    <w:rsid w:val="001959A0"/>
    <w:rsid w:val="001A0449"/>
    <w:rsid w:val="001A1C88"/>
    <w:rsid w:val="001A5FB6"/>
    <w:rsid w:val="001A6DBA"/>
    <w:rsid w:val="001A7DB5"/>
    <w:rsid w:val="001B7AAD"/>
    <w:rsid w:val="001C6620"/>
    <w:rsid w:val="001C697F"/>
    <w:rsid w:val="001D2055"/>
    <w:rsid w:val="001D51EF"/>
    <w:rsid w:val="00207E87"/>
    <w:rsid w:val="00224507"/>
    <w:rsid w:val="0024388A"/>
    <w:rsid w:val="002465BD"/>
    <w:rsid w:val="002554D6"/>
    <w:rsid w:val="00260F95"/>
    <w:rsid w:val="00262C22"/>
    <w:rsid w:val="00264E1E"/>
    <w:rsid w:val="00275DC9"/>
    <w:rsid w:val="0028019F"/>
    <w:rsid w:val="00281E74"/>
    <w:rsid w:val="00294F97"/>
    <w:rsid w:val="00297667"/>
    <w:rsid w:val="002A4675"/>
    <w:rsid w:val="002A7E8A"/>
    <w:rsid w:val="002C1324"/>
    <w:rsid w:val="002C4246"/>
    <w:rsid w:val="002E0FB7"/>
    <w:rsid w:val="002E1799"/>
    <w:rsid w:val="002E2061"/>
    <w:rsid w:val="002E36EF"/>
    <w:rsid w:val="002E520B"/>
    <w:rsid w:val="002E72F0"/>
    <w:rsid w:val="002F05AB"/>
    <w:rsid w:val="002F3169"/>
    <w:rsid w:val="002F3810"/>
    <w:rsid w:val="002F4AB7"/>
    <w:rsid w:val="00304C3D"/>
    <w:rsid w:val="00310D96"/>
    <w:rsid w:val="00313105"/>
    <w:rsid w:val="00313EA4"/>
    <w:rsid w:val="0031614D"/>
    <w:rsid w:val="00321946"/>
    <w:rsid w:val="0032286B"/>
    <w:rsid w:val="00326883"/>
    <w:rsid w:val="0033432C"/>
    <w:rsid w:val="003462CA"/>
    <w:rsid w:val="00350C2F"/>
    <w:rsid w:val="00353C3D"/>
    <w:rsid w:val="00357647"/>
    <w:rsid w:val="00360B00"/>
    <w:rsid w:val="003611BF"/>
    <w:rsid w:val="003A4AE1"/>
    <w:rsid w:val="003A547E"/>
    <w:rsid w:val="003B39A0"/>
    <w:rsid w:val="003B3C16"/>
    <w:rsid w:val="003B5B50"/>
    <w:rsid w:val="003B658F"/>
    <w:rsid w:val="003C1D52"/>
    <w:rsid w:val="003C2296"/>
    <w:rsid w:val="003C36B6"/>
    <w:rsid w:val="003E6E40"/>
    <w:rsid w:val="003F69F2"/>
    <w:rsid w:val="003F6CFD"/>
    <w:rsid w:val="00402199"/>
    <w:rsid w:val="004048EE"/>
    <w:rsid w:val="00404B59"/>
    <w:rsid w:val="00407B17"/>
    <w:rsid w:val="00416F04"/>
    <w:rsid w:val="004212E0"/>
    <w:rsid w:val="00422835"/>
    <w:rsid w:val="00426558"/>
    <w:rsid w:val="0044245C"/>
    <w:rsid w:val="00442C76"/>
    <w:rsid w:val="0044336C"/>
    <w:rsid w:val="00444CE8"/>
    <w:rsid w:val="00445910"/>
    <w:rsid w:val="00445A0E"/>
    <w:rsid w:val="004523AB"/>
    <w:rsid w:val="00460D35"/>
    <w:rsid w:val="00461129"/>
    <w:rsid w:val="004611F1"/>
    <w:rsid w:val="00482893"/>
    <w:rsid w:val="00487DFD"/>
    <w:rsid w:val="00490293"/>
    <w:rsid w:val="004A4DC2"/>
    <w:rsid w:val="004A7BDF"/>
    <w:rsid w:val="004B4AD5"/>
    <w:rsid w:val="004E52AA"/>
    <w:rsid w:val="0050218B"/>
    <w:rsid w:val="00504DC8"/>
    <w:rsid w:val="00510F4A"/>
    <w:rsid w:val="00512C16"/>
    <w:rsid w:val="00530F3A"/>
    <w:rsid w:val="0053279D"/>
    <w:rsid w:val="00532FC9"/>
    <w:rsid w:val="0053417E"/>
    <w:rsid w:val="00536A49"/>
    <w:rsid w:val="00536EB5"/>
    <w:rsid w:val="0054394A"/>
    <w:rsid w:val="00553961"/>
    <w:rsid w:val="00566690"/>
    <w:rsid w:val="00572074"/>
    <w:rsid w:val="00572A7E"/>
    <w:rsid w:val="00575F28"/>
    <w:rsid w:val="00587B6D"/>
    <w:rsid w:val="00592F0A"/>
    <w:rsid w:val="00593D40"/>
    <w:rsid w:val="0059452B"/>
    <w:rsid w:val="0059703A"/>
    <w:rsid w:val="00597BEA"/>
    <w:rsid w:val="005A22E3"/>
    <w:rsid w:val="005A2BBF"/>
    <w:rsid w:val="005A374E"/>
    <w:rsid w:val="005C2DFF"/>
    <w:rsid w:val="005E0827"/>
    <w:rsid w:val="005E0A6E"/>
    <w:rsid w:val="005E3887"/>
    <w:rsid w:val="005E4EB8"/>
    <w:rsid w:val="005F7968"/>
    <w:rsid w:val="006172A2"/>
    <w:rsid w:val="00620AE2"/>
    <w:rsid w:val="00623827"/>
    <w:rsid w:val="00624FB8"/>
    <w:rsid w:val="00631820"/>
    <w:rsid w:val="00660945"/>
    <w:rsid w:val="0066677D"/>
    <w:rsid w:val="006709FA"/>
    <w:rsid w:val="006728C2"/>
    <w:rsid w:val="00681527"/>
    <w:rsid w:val="00683169"/>
    <w:rsid w:val="006A170F"/>
    <w:rsid w:val="006A3EFF"/>
    <w:rsid w:val="006A5011"/>
    <w:rsid w:val="006B3B28"/>
    <w:rsid w:val="006B55C8"/>
    <w:rsid w:val="006C7F78"/>
    <w:rsid w:val="006D7024"/>
    <w:rsid w:val="006E483C"/>
    <w:rsid w:val="006E6BBB"/>
    <w:rsid w:val="006F6D6A"/>
    <w:rsid w:val="00705FCD"/>
    <w:rsid w:val="00711F2B"/>
    <w:rsid w:val="00716769"/>
    <w:rsid w:val="007223CC"/>
    <w:rsid w:val="007302EC"/>
    <w:rsid w:val="007314AC"/>
    <w:rsid w:val="0073195C"/>
    <w:rsid w:val="007412A2"/>
    <w:rsid w:val="007530AA"/>
    <w:rsid w:val="007568A9"/>
    <w:rsid w:val="00757093"/>
    <w:rsid w:val="00763472"/>
    <w:rsid w:val="00773126"/>
    <w:rsid w:val="00776351"/>
    <w:rsid w:val="00776C10"/>
    <w:rsid w:val="0078071B"/>
    <w:rsid w:val="0078230B"/>
    <w:rsid w:val="007849EC"/>
    <w:rsid w:val="0078794D"/>
    <w:rsid w:val="007A7A56"/>
    <w:rsid w:val="007B0B1C"/>
    <w:rsid w:val="007B53DB"/>
    <w:rsid w:val="007C2C53"/>
    <w:rsid w:val="007C6320"/>
    <w:rsid w:val="007F1AC0"/>
    <w:rsid w:val="007F413B"/>
    <w:rsid w:val="007F4A0D"/>
    <w:rsid w:val="00802BE9"/>
    <w:rsid w:val="00810A7A"/>
    <w:rsid w:val="008110CB"/>
    <w:rsid w:val="00821C41"/>
    <w:rsid w:val="008271F2"/>
    <w:rsid w:val="00833656"/>
    <w:rsid w:val="00834C19"/>
    <w:rsid w:val="00843C7A"/>
    <w:rsid w:val="00843EBD"/>
    <w:rsid w:val="008508EB"/>
    <w:rsid w:val="008607F9"/>
    <w:rsid w:val="00864CC2"/>
    <w:rsid w:val="00872BF0"/>
    <w:rsid w:val="00875FD9"/>
    <w:rsid w:val="00884CB2"/>
    <w:rsid w:val="008929B8"/>
    <w:rsid w:val="00893777"/>
    <w:rsid w:val="008965D0"/>
    <w:rsid w:val="00896BD5"/>
    <w:rsid w:val="00897C2E"/>
    <w:rsid w:val="008A2629"/>
    <w:rsid w:val="008A2B39"/>
    <w:rsid w:val="008A6C7F"/>
    <w:rsid w:val="008B70F6"/>
    <w:rsid w:val="008C429F"/>
    <w:rsid w:val="008E30C9"/>
    <w:rsid w:val="008E388A"/>
    <w:rsid w:val="00901CBA"/>
    <w:rsid w:val="00902723"/>
    <w:rsid w:val="009114AA"/>
    <w:rsid w:val="00913507"/>
    <w:rsid w:val="00922399"/>
    <w:rsid w:val="0094725C"/>
    <w:rsid w:val="00953445"/>
    <w:rsid w:val="00956FBE"/>
    <w:rsid w:val="00972E91"/>
    <w:rsid w:val="00973838"/>
    <w:rsid w:val="009742DD"/>
    <w:rsid w:val="0099519A"/>
    <w:rsid w:val="009A6114"/>
    <w:rsid w:val="009A7FB5"/>
    <w:rsid w:val="009C43F5"/>
    <w:rsid w:val="009C51EE"/>
    <w:rsid w:val="009C592B"/>
    <w:rsid w:val="009D12F4"/>
    <w:rsid w:val="009E1CB3"/>
    <w:rsid w:val="009E5D53"/>
    <w:rsid w:val="009F1826"/>
    <w:rsid w:val="009F7A10"/>
    <w:rsid w:val="00A015BC"/>
    <w:rsid w:val="00A3177A"/>
    <w:rsid w:val="00A31FB7"/>
    <w:rsid w:val="00A4493F"/>
    <w:rsid w:val="00A4657D"/>
    <w:rsid w:val="00A64E89"/>
    <w:rsid w:val="00A7210F"/>
    <w:rsid w:val="00A73B59"/>
    <w:rsid w:val="00A773FA"/>
    <w:rsid w:val="00A822B7"/>
    <w:rsid w:val="00A82619"/>
    <w:rsid w:val="00A865F1"/>
    <w:rsid w:val="00A91AEB"/>
    <w:rsid w:val="00A971B3"/>
    <w:rsid w:val="00AA2942"/>
    <w:rsid w:val="00AA54A0"/>
    <w:rsid w:val="00AA62C9"/>
    <w:rsid w:val="00AB21EA"/>
    <w:rsid w:val="00AD22A5"/>
    <w:rsid w:val="00AD2C73"/>
    <w:rsid w:val="00AE29DD"/>
    <w:rsid w:val="00AE4B04"/>
    <w:rsid w:val="00AE7FD7"/>
    <w:rsid w:val="00AF4A86"/>
    <w:rsid w:val="00AF7987"/>
    <w:rsid w:val="00B02E72"/>
    <w:rsid w:val="00B1044F"/>
    <w:rsid w:val="00B1114D"/>
    <w:rsid w:val="00B15627"/>
    <w:rsid w:val="00B17A35"/>
    <w:rsid w:val="00B224C0"/>
    <w:rsid w:val="00B243F2"/>
    <w:rsid w:val="00B40F83"/>
    <w:rsid w:val="00B456A2"/>
    <w:rsid w:val="00B60BE6"/>
    <w:rsid w:val="00B63419"/>
    <w:rsid w:val="00B7017D"/>
    <w:rsid w:val="00B7318C"/>
    <w:rsid w:val="00B93F74"/>
    <w:rsid w:val="00B96D80"/>
    <w:rsid w:val="00B977CF"/>
    <w:rsid w:val="00BB0DE2"/>
    <w:rsid w:val="00BB54EB"/>
    <w:rsid w:val="00BB6665"/>
    <w:rsid w:val="00BC5B11"/>
    <w:rsid w:val="00BD0F22"/>
    <w:rsid w:val="00BD2382"/>
    <w:rsid w:val="00C004E5"/>
    <w:rsid w:val="00C016E6"/>
    <w:rsid w:val="00C02A4B"/>
    <w:rsid w:val="00C03476"/>
    <w:rsid w:val="00C0610B"/>
    <w:rsid w:val="00C07BEA"/>
    <w:rsid w:val="00C07E27"/>
    <w:rsid w:val="00C106EF"/>
    <w:rsid w:val="00C1181C"/>
    <w:rsid w:val="00C13337"/>
    <w:rsid w:val="00C147AC"/>
    <w:rsid w:val="00C148EA"/>
    <w:rsid w:val="00C22F94"/>
    <w:rsid w:val="00C24941"/>
    <w:rsid w:val="00C258EF"/>
    <w:rsid w:val="00C31A3D"/>
    <w:rsid w:val="00C327B2"/>
    <w:rsid w:val="00C4601C"/>
    <w:rsid w:val="00C47234"/>
    <w:rsid w:val="00C667EC"/>
    <w:rsid w:val="00C74CA0"/>
    <w:rsid w:val="00C77924"/>
    <w:rsid w:val="00C82497"/>
    <w:rsid w:val="00C84E68"/>
    <w:rsid w:val="00C85726"/>
    <w:rsid w:val="00C90F0A"/>
    <w:rsid w:val="00C92D2A"/>
    <w:rsid w:val="00C930A0"/>
    <w:rsid w:val="00C931A6"/>
    <w:rsid w:val="00CA3E81"/>
    <w:rsid w:val="00CA3FFA"/>
    <w:rsid w:val="00CC3117"/>
    <w:rsid w:val="00CD375E"/>
    <w:rsid w:val="00CD59DE"/>
    <w:rsid w:val="00CE5CBD"/>
    <w:rsid w:val="00CF29D2"/>
    <w:rsid w:val="00CF515D"/>
    <w:rsid w:val="00CF7465"/>
    <w:rsid w:val="00D05106"/>
    <w:rsid w:val="00D05E24"/>
    <w:rsid w:val="00D0676F"/>
    <w:rsid w:val="00D16E52"/>
    <w:rsid w:val="00D26BE5"/>
    <w:rsid w:val="00D75667"/>
    <w:rsid w:val="00D86FD0"/>
    <w:rsid w:val="00D9186B"/>
    <w:rsid w:val="00D92969"/>
    <w:rsid w:val="00D9576F"/>
    <w:rsid w:val="00DA08C5"/>
    <w:rsid w:val="00DC2289"/>
    <w:rsid w:val="00DC6FB9"/>
    <w:rsid w:val="00DD3266"/>
    <w:rsid w:val="00DE0834"/>
    <w:rsid w:val="00DE35B0"/>
    <w:rsid w:val="00DE482D"/>
    <w:rsid w:val="00DE4A9E"/>
    <w:rsid w:val="00E13619"/>
    <w:rsid w:val="00E26F6C"/>
    <w:rsid w:val="00E32B52"/>
    <w:rsid w:val="00E36B8B"/>
    <w:rsid w:val="00E422C2"/>
    <w:rsid w:val="00E55E8D"/>
    <w:rsid w:val="00E563E5"/>
    <w:rsid w:val="00E623E2"/>
    <w:rsid w:val="00E66B02"/>
    <w:rsid w:val="00E8265C"/>
    <w:rsid w:val="00E84573"/>
    <w:rsid w:val="00E867D5"/>
    <w:rsid w:val="00E91259"/>
    <w:rsid w:val="00EA35ED"/>
    <w:rsid w:val="00EA4D29"/>
    <w:rsid w:val="00EB2C52"/>
    <w:rsid w:val="00EB6242"/>
    <w:rsid w:val="00EB7CC7"/>
    <w:rsid w:val="00ED209A"/>
    <w:rsid w:val="00ED7BC1"/>
    <w:rsid w:val="00EF4358"/>
    <w:rsid w:val="00EF7B0B"/>
    <w:rsid w:val="00F06721"/>
    <w:rsid w:val="00F10875"/>
    <w:rsid w:val="00F12108"/>
    <w:rsid w:val="00F12C14"/>
    <w:rsid w:val="00F207C2"/>
    <w:rsid w:val="00F265C6"/>
    <w:rsid w:val="00F32EDB"/>
    <w:rsid w:val="00F33C4D"/>
    <w:rsid w:val="00F52A26"/>
    <w:rsid w:val="00F56EC2"/>
    <w:rsid w:val="00F577B3"/>
    <w:rsid w:val="00F72442"/>
    <w:rsid w:val="00F836F9"/>
    <w:rsid w:val="00F86770"/>
    <w:rsid w:val="00F9359A"/>
    <w:rsid w:val="00F9364C"/>
    <w:rsid w:val="00F96D44"/>
    <w:rsid w:val="00F977F8"/>
    <w:rsid w:val="00FA278F"/>
    <w:rsid w:val="00FA5ADC"/>
    <w:rsid w:val="00FB06DC"/>
    <w:rsid w:val="00FB747C"/>
    <w:rsid w:val="00FB7A72"/>
    <w:rsid w:val="00FC01CE"/>
    <w:rsid w:val="00FC098E"/>
    <w:rsid w:val="00FC7193"/>
    <w:rsid w:val="00FD7B78"/>
    <w:rsid w:val="00FE49DA"/>
    <w:rsid w:val="00FE7AFD"/>
    <w:rsid w:val="00FF37FF"/>
    <w:rsid w:val="00FF3B9C"/>
    <w:rsid w:val="00FF568A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Pr>
      <w:sz w:val="24"/>
      <w:szCs w:val="24"/>
    </w:rPr>
  </w:style>
  <w:style w:type="paragraph" w:styleId="mc1">
    <w:name w:val="heading 1"/>
    <w:basedOn w:val="Binhthng"/>
    <w:next w:val="Binhthng"/>
    <w:qFormat/>
    <w:pPr>
      <w:keepNext/>
      <w:jc w:val="center"/>
      <w:outlineLvl w:val="0"/>
    </w:pPr>
    <w:rPr>
      <w:rFonts w:ascii="UVnTime" w:hAnsi="UVnTime"/>
      <w:b/>
      <w:szCs w:val="26"/>
    </w:rPr>
  </w:style>
  <w:style w:type="paragraph" w:styleId="mc2">
    <w:name w:val="heading 2"/>
    <w:basedOn w:val="Binhthng"/>
    <w:next w:val="Binhthng"/>
    <w:qFormat/>
    <w:pPr>
      <w:keepNext/>
      <w:jc w:val="center"/>
      <w:outlineLvl w:val="1"/>
    </w:pPr>
    <w:rPr>
      <w:b/>
      <w:bCs/>
      <w:sz w:val="26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pPr>
      <w:spacing w:before="100" w:beforeAutospacing="1" w:after="100" w:afterAutospacing="1"/>
    </w:pPr>
  </w:style>
  <w:style w:type="character" w:customStyle="1" w:styleId="ThtlthnvnbanChar">
    <w:name w:val="Thụt lề thân văn bản Char"/>
    <w:link w:val="Thtlthnvnban"/>
    <w:locked/>
    <w:rsid w:val="00081BFB"/>
    <w:rPr>
      <w:rFonts w:ascii=".VnTime" w:hAnsi=".VnTime" w:cs=".VnTime"/>
      <w:sz w:val="28"/>
      <w:szCs w:val="28"/>
      <w:lang w:val="en-US" w:eastAsia="en-US" w:bidi="ar-SA"/>
    </w:rPr>
  </w:style>
  <w:style w:type="paragraph" w:styleId="Thtlthnvnban">
    <w:name w:val="Body Text Indent"/>
    <w:basedOn w:val="Binhthng"/>
    <w:link w:val="ThtlthnvnbanChar"/>
    <w:rsid w:val="00081BFB"/>
    <w:pPr>
      <w:ind w:firstLine="720"/>
      <w:jc w:val="both"/>
    </w:pPr>
    <w:rPr>
      <w:rFonts w:ascii=".VnTime" w:hAnsi=".VnTime" w:cs=".VnTime"/>
      <w:sz w:val="28"/>
      <w:szCs w:val="28"/>
    </w:rPr>
  </w:style>
  <w:style w:type="paragraph" w:styleId="Chntrang">
    <w:name w:val="footer"/>
    <w:basedOn w:val="Binhthng"/>
    <w:rsid w:val="0010560C"/>
    <w:pPr>
      <w:tabs>
        <w:tab w:val="center" w:pos="4320"/>
        <w:tab w:val="right" w:pos="8640"/>
      </w:tabs>
    </w:pPr>
  </w:style>
  <w:style w:type="character" w:styleId="Shiutrang">
    <w:name w:val="page number"/>
    <w:basedOn w:val="Phngmcnhcaonvn"/>
    <w:rsid w:val="0010560C"/>
  </w:style>
  <w:style w:type="table" w:styleId="LiBang">
    <w:name w:val="Table Grid"/>
    <w:basedOn w:val="BangThngthng"/>
    <w:rsid w:val="007B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hngmcnhcaonvn"/>
    <w:rsid w:val="00623827"/>
  </w:style>
  <w:style w:type="paragraph" w:customStyle="1" w:styleId="Char">
    <w:name w:val="Char"/>
    <w:basedOn w:val="Binhthng"/>
    <w:autoRedefine/>
    <w:rsid w:val="006F6D6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oncaDanhsch">
    <w:name w:val="List Paragraph"/>
    <w:basedOn w:val="Binhthng"/>
    <w:uiPriority w:val="34"/>
    <w:qFormat/>
    <w:rsid w:val="00A91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ngchthch">
    <w:name w:val="Balloon Text"/>
    <w:basedOn w:val="Binhthng"/>
    <w:link w:val="BngchthchChar"/>
    <w:rsid w:val="00E623E2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rsid w:val="00E623E2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nhideWhenUsed/>
    <w:rsid w:val="00A4657D"/>
    <w:pPr>
      <w:tabs>
        <w:tab w:val="center" w:pos="4680"/>
        <w:tab w:val="right" w:pos="9360"/>
      </w:tabs>
    </w:pPr>
  </w:style>
  <w:style w:type="character" w:customStyle="1" w:styleId="utrangChar">
    <w:name w:val="Đầu trang Char"/>
    <w:basedOn w:val="Phngmcnhcaonvn"/>
    <w:link w:val="utrang"/>
    <w:rsid w:val="00A465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Pr>
      <w:sz w:val="24"/>
      <w:szCs w:val="24"/>
    </w:rPr>
  </w:style>
  <w:style w:type="paragraph" w:styleId="mc1">
    <w:name w:val="heading 1"/>
    <w:basedOn w:val="Binhthng"/>
    <w:next w:val="Binhthng"/>
    <w:qFormat/>
    <w:pPr>
      <w:keepNext/>
      <w:jc w:val="center"/>
      <w:outlineLvl w:val="0"/>
    </w:pPr>
    <w:rPr>
      <w:rFonts w:ascii="UVnTime" w:hAnsi="UVnTime"/>
      <w:b/>
      <w:szCs w:val="26"/>
    </w:rPr>
  </w:style>
  <w:style w:type="paragraph" w:styleId="mc2">
    <w:name w:val="heading 2"/>
    <w:basedOn w:val="Binhthng"/>
    <w:next w:val="Binhthng"/>
    <w:qFormat/>
    <w:pPr>
      <w:keepNext/>
      <w:jc w:val="center"/>
      <w:outlineLvl w:val="1"/>
    </w:pPr>
    <w:rPr>
      <w:b/>
      <w:bCs/>
      <w:sz w:val="26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pPr>
      <w:spacing w:before="100" w:beforeAutospacing="1" w:after="100" w:afterAutospacing="1"/>
    </w:pPr>
  </w:style>
  <w:style w:type="character" w:customStyle="1" w:styleId="ThtlthnvnbanChar">
    <w:name w:val="Thụt lề thân văn bản Char"/>
    <w:link w:val="Thtlthnvnban"/>
    <w:locked/>
    <w:rsid w:val="00081BFB"/>
    <w:rPr>
      <w:rFonts w:ascii=".VnTime" w:hAnsi=".VnTime" w:cs=".VnTime"/>
      <w:sz w:val="28"/>
      <w:szCs w:val="28"/>
      <w:lang w:val="en-US" w:eastAsia="en-US" w:bidi="ar-SA"/>
    </w:rPr>
  </w:style>
  <w:style w:type="paragraph" w:styleId="Thtlthnvnban">
    <w:name w:val="Body Text Indent"/>
    <w:basedOn w:val="Binhthng"/>
    <w:link w:val="ThtlthnvnbanChar"/>
    <w:rsid w:val="00081BFB"/>
    <w:pPr>
      <w:ind w:firstLine="720"/>
      <w:jc w:val="both"/>
    </w:pPr>
    <w:rPr>
      <w:rFonts w:ascii=".VnTime" w:hAnsi=".VnTime" w:cs=".VnTime"/>
      <w:sz w:val="28"/>
      <w:szCs w:val="28"/>
    </w:rPr>
  </w:style>
  <w:style w:type="paragraph" w:styleId="Chntrang">
    <w:name w:val="footer"/>
    <w:basedOn w:val="Binhthng"/>
    <w:rsid w:val="0010560C"/>
    <w:pPr>
      <w:tabs>
        <w:tab w:val="center" w:pos="4320"/>
        <w:tab w:val="right" w:pos="8640"/>
      </w:tabs>
    </w:pPr>
  </w:style>
  <w:style w:type="character" w:styleId="Shiutrang">
    <w:name w:val="page number"/>
    <w:basedOn w:val="Phngmcnhcaonvn"/>
    <w:rsid w:val="0010560C"/>
  </w:style>
  <w:style w:type="table" w:styleId="LiBang">
    <w:name w:val="Table Grid"/>
    <w:basedOn w:val="BangThngthng"/>
    <w:rsid w:val="007B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hngmcnhcaonvn"/>
    <w:rsid w:val="00623827"/>
  </w:style>
  <w:style w:type="paragraph" w:customStyle="1" w:styleId="Char">
    <w:name w:val="Char"/>
    <w:basedOn w:val="Binhthng"/>
    <w:autoRedefine/>
    <w:rsid w:val="006F6D6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oncaDanhsch">
    <w:name w:val="List Paragraph"/>
    <w:basedOn w:val="Binhthng"/>
    <w:uiPriority w:val="34"/>
    <w:qFormat/>
    <w:rsid w:val="00A91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ngchthch">
    <w:name w:val="Balloon Text"/>
    <w:basedOn w:val="Binhthng"/>
    <w:link w:val="BngchthchChar"/>
    <w:rsid w:val="00E623E2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rsid w:val="00E623E2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nhideWhenUsed/>
    <w:rsid w:val="00A4657D"/>
    <w:pPr>
      <w:tabs>
        <w:tab w:val="center" w:pos="4680"/>
        <w:tab w:val="right" w:pos="9360"/>
      </w:tabs>
    </w:pPr>
  </w:style>
  <w:style w:type="character" w:customStyle="1" w:styleId="utrangChar">
    <w:name w:val="Đầu trang Char"/>
    <w:basedOn w:val="Phngmcnhcaonvn"/>
    <w:link w:val="utrang"/>
    <w:rsid w:val="00A465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6E6C-D8F8-4DB2-89A5-A9613F98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396</Words>
  <Characters>1619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đoàn ĐHQG TP</vt:lpstr>
    </vt:vector>
  </TitlesOfParts>
  <Company>TTTH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đoàn ĐHQG TP</dc:title>
  <dc:subject/>
  <dc:creator>Thanh</dc:creator>
  <cp:keywords/>
  <cp:lastModifiedBy>DELL</cp:lastModifiedBy>
  <cp:revision>18</cp:revision>
  <cp:lastPrinted>2020-06-08T05:04:00Z</cp:lastPrinted>
  <dcterms:created xsi:type="dcterms:W3CDTF">2019-03-12T04:15:00Z</dcterms:created>
  <dcterms:modified xsi:type="dcterms:W3CDTF">2020-06-08T07:11:00Z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