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600"/>
        </w:tabs>
        <w:ind w:left="-567" w:firstLine="0"/>
        <w:jc w:val="center"/>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BÀI 2. TỈ SỐ LƯỢNG GIÁC CỦA GÓC NHỌN.</w:t>
      </w:r>
    </w:p>
    <w:p w:rsidR="00000000" w:rsidDel="00000000" w:rsidP="00000000" w:rsidRDefault="00000000" w:rsidRPr="00000000" w14:paraId="00000003">
      <w:pPr>
        <w:tabs>
          <w:tab w:val="left" w:leader="none" w:pos="60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I. TÓM TẮT LÍ THUYẾT</w:t>
      </w:r>
    </w:p>
    <w:p w:rsidR="00000000" w:rsidDel="00000000" w:rsidP="00000000" w:rsidRDefault="00000000" w:rsidRPr="00000000" w14:paraId="00000004">
      <w:pPr>
        <w:tabs>
          <w:tab w:val="left" w:leader="none" w:pos="60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1. Định nghĩa.</w:t>
      </w:r>
    </w:p>
    <w:p w:rsidR="00000000" w:rsidDel="00000000" w:rsidP="00000000" w:rsidRDefault="00000000" w:rsidRPr="00000000" w14:paraId="00000005">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 Cho góc nhọn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25" style="width:93.75pt;height:20.25pt" o:ole="" type="#_x0000_t75">
            <v:imagedata r:id="rId1" o:title=""/>
          </v:shape>
          <o:OLEObject DrawAspect="Content" r:id="rId2" ObjectID="_1642403988" ProgID="Equation.DSMT4" ShapeID="_x0000_i1025"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06">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Dựng tam giác ABC vuông tại A sao cho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26" style="width:54pt;height:20.25pt" o:ole="" type="#_x0000_t75">
            <v:imagedata r:id="rId3" o:title=""/>
          </v:shape>
          <o:OLEObject DrawAspect="Content" r:id="rId4" ObjectID="_1642403989" ProgID="Equation.DSMT4" ShapeID="_x0000_i1026" Type="Embed"/>
        </w:pict>
      </w:r>
      <w:r w:rsidDel="00000000" w:rsidR="00000000" w:rsidRPr="00000000">
        <w:rPr>
          <w:rFonts w:ascii="Palatino Linotype" w:cs="Palatino Linotype" w:eastAsia="Palatino Linotype" w:hAnsi="Palatino Linotype"/>
          <w:color w:val="002060"/>
          <w:rtl w:val="0"/>
        </w:rPr>
        <w:t xml:space="preserve"> . Từ đó ta có:</w:t>
      </w:r>
    </w:p>
    <w:p w:rsidR="00000000" w:rsidDel="00000000" w:rsidP="00000000" w:rsidRDefault="00000000" w:rsidRPr="00000000" w14:paraId="00000007">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27" style="width:66pt;height:35.25pt" o:ole="" type="#_x0000_t75">
            <v:imagedata r:id="rId5" o:title=""/>
          </v:shape>
          <o:OLEObject DrawAspect="Content" r:id="rId6" ObjectID="_1642403990" ProgID="Equation.DSMT4" ShapeID="_x0000_i1027" Type="Embed"/>
        </w:pict>
      </w:r>
      <w:r w:rsidDel="00000000" w:rsidR="00000000" w:rsidRPr="00000000">
        <w:rPr>
          <w:rFonts w:ascii="Palatino Linotype" w:cs="Palatino Linotype" w:eastAsia="Palatino Linotype" w:hAnsi="Palatino Linotype"/>
          <w:color w:val="002060"/>
          <w:rtl w:val="0"/>
        </w:rPr>
        <w:t xml:space="preserve"> </w:t>
        <w:tab/>
        <w:tab/>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28" style="width:66.75pt;height:35.25pt" o:ole="" type="#_x0000_t75">
            <v:imagedata r:id="rId7" o:title=""/>
          </v:shape>
          <o:OLEObject DrawAspect="Content" r:id="rId8" ObjectID="_1642403991" ProgID="Equation.DSMT4" ShapeID="_x0000_i1028"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08">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29" style="width:66.75pt;height:35.25pt" o:ole="" type="#_x0000_t75">
            <v:imagedata r:id="rId9" o:title=""/>
          </v:shape>
          <o:OLEObject DrawAspect="Content" r:id="rId10" ObjectID="_1642403992" ProgID="Equation.DSMT4" ShapeID="_x0000_i1029" Type="Embed"/>
        </w:pict>
      </w:r>
      <w:r w:rsidDel="00000000" w:rsidR="00000000" w:rsidRPr="00000000">
        <w:rPr>
          <w:rFonts w:ascii="Palatino Linotype" w:cs="Palatino Linotype" w:eastAsia="Palatino Linotype" w:hAnsi="Palatino Linotype"/>
          <w:color w:val="002060"/>
          <w:rtl w:val="0"/>
        </w:rPr>
        <w:t xml:space="preserve"> </w:t>
        <w:tab/>
        <w:tab/>
        <w:t xml:space="preserve">;</w:t>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0" style="width:66.75pt;height:35.25pt" o:ole="" type="#_x0000_t75">
            <v:imagedata r:id="rId11" o:title=""/>
          </v:shape>
          <o:OLEObject DrawAspect="Content" r:id="rId12" ObjectID="_1642403993" ProgID="Equation.DSMT4" ShapeID="_x0000_i1030"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09">
      <w:pPr>
        <w:tabs>
          <w:tab w:val="left" w:leader="none" w:pos="60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2. Tính chất:</w:t>
      </w:r>
    </w:p>
    <w:p w:rsidR="00000000" w:rsidDel="00000000" w:rsidP="00000000" w:rsidRDefault="00000000" w:rsidRPr="00000000" w14:paraId="0000000A">
      <w:pPr>
        <w:numPr>
          <w:ilvl w:val="0"/>
          <w:numId w:val="1"/>
        </w:numPr>
        <w:tabs>
          <w:tab w:val="left" w:leader="none" w:pos="60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Với góc nhọn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1" style="width:12.75pt;height:12pt" o:ole="" type="#_x0000_t75">
            <v:imagedata r:id="rId13" o:title=""/>
          </v:shape>
          <o:OLEObject DrawAspect="Content" r:id="rId14" ObjectID="_1642403994" ProgID="Equation.DSMT4" ShapeID="_x0000_i1031" Type="Embed"/>
        </w:pict>
      </w:r>
      <w:r w:rsidDel="00000000" w:rsidR="00000000" w:rsidRPr="00000000">
        <w:rPr>
          <w:rFonts w:ascii="Palatino Linotype" w:cs="Palatino Linotype" w:eastAsia="Palatino Linotype" w:hAnsi="Palatino Linotype"/>
          <w:color w:val="002060"/>
          <w:rtl w:val="0"/>
        </w:rPr>
        <w:t xml:space="preserve"> bất kì, ta luôn có:</w:t>
      </w:r>
    </w:p>
    <w:p w:rsidR="00000000" w:rsidDel="00000000" w:rsidP="00000000" w:rsidRDefault="00000000" w:rsidRPr="00000000" w14:paraId="0000000B">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2" style="width:69pt;height:15pt" o:ole="" type="#_x0000_t75">
            <v:imagedata r:id="rId15" o:title=""/>
          </v:shape>
          <o:OLEObject DrawAspect="Content" r:id="rId16" ObjectID="_1642403995" ProgID="Equation.DSMT4" ShapeID="_x0000_i1032" Type="Embed"/>
        </w:pict>
      </w:r>
      <w:r w:rsidDel="00000000" w:rsidR="00000000" w:rsidRPr="00000000">
        <w:rPr>
          <w:rFonts w:ascii="Palatino Linotype" w:cs="Palatino Linotype" w:eastAsia="Palatino Linotype" w:hAnsi="Palatino Linotype"/>
          <w:color w:val="002060"/>
          <w:rtl w:val="0"/>
        </w:rPr>
        <w:t xml:space="preserve"> ;</w:t>
        <w:tab/>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3" style="width:71.25pt;height:15pt" o:ole="" type="#_x0000_t75">
            <v:imagedata r:id="rId17" o:title=""/>
          </v:shape>
          <o:OLEObject DrawAspect="Content" r:id="rId18" ObjectID="_1642403996" ProgID="Equation.DSMT4" ShapeID="_x0000_i1033" Type="Embed"/>
        </w:pict>
      </w:r>
      <w:r w:rsidDel="00000000" w:rsidR="00000000" w:rsidRPr="00000000">
        <w:rPr>
          <w:rtl w:val="0"/>
        </w:rPr>
      </w:r>
    </w:p>
    <w:p w:rsidR="00000000" w:rsidDel="00000000" w:rsidP="00000000" w:rsidRDefault="00000000" w:rsidRPr="00000000" w14:paraId="0000000C">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4" style="width:75.75pt;height:36pt" o:ole="" type="#_x0000_t75">
            <v:imagedata r:id="rId19" o:title=""/>
          </v:shape>
          <o:OLEObject DrawAspect="Content" r:id="rId20" ObjectID="_1642403997" ProgID="Equation.DSMT4" ShapeID="_x0000_i1034" Type="Embed"/>
        </w:pict>
      </w:r>
      <w:r w:rsidDel="00000000" w:rsidR="00000000" w:rsidRPr="00000000">
        <w:rPr>
          <w:rFonts w:ascii="Palatino Linotype" w:cs="Palatino Linotype" w:eastAsia="Palatino Linotype" w:hAnsi="Palatino Linotype"/>
          <w:color w:val="002060"/>
          <w:rtl w:val="0"/>
        </w:rPr>
        <w:t xml:space="preserve">; </w:t>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5" style="width:75.75pt;height:36pt" o:ole="" type="#_x0000_t75">
            <v:imagedata r:id="rId21" o:title=""/>
          </v:shape>
          <o:OLEObject DrawAspect="Content" r:id="rId22" ObjectID="_1642403998" ProgID="Equation.DSMT4" ShapeID="_x0000_i1035" Type="Embed"/>
        </w:pict>
      </w:r>
      <w:r w:rsidDel="00000000" w:rsidR="00000000" w:rsidRPr="00000000">
        <w:rPr>
          <w:rFonts w:ascii="Palatino Linotype" w:cs="Palatino Linotype" w:eastAsia="Palatino Linotype" w:hAnsi="Palatino Linotype"/>
          <w:color w:val="002060"/>
          <w:rtl w:val="0"/>
        </w:rPr>
        <w:t xml:space="preserve">;</w:t>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6" style="width:81.75pt;height:15pt" o:ole="" type="#_x0000_t75">
            <v:imagedata r:id="rId23" o:title=""/>
          </v:shape>
          <o:OLEObject DrawAspect="Content" r:id="rId24" ObjectID="_1642403999" ProgID="Equation.DSMT4" ShapeID="_x0000_i1036" Type="Embed"/>
        </w:pict>
      </w:r>
      <w:r w:rsidDel="00000000" w:rsidR="00000000" w:rsidRPr="00000000">
        <w:rPr>
          <w:rFonts w:ascii="Palatino Linotype" w:cs="Palatino Linotype" w:eastAsia="Palatino Linotype" w:hAnsi="Palatino Linotype"/>
          <w:color w:val="002060"/>
          <w:rtl w:val="0"/>
        </w:rPr>
        <w:t xml:space="preserve"> ;</w:t>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7" style="width:102pt;height:18pt" o:ole="" type="#_x0000_t75">
            <v:imagedata r:id="rId25" o:title=""/>
          </v:shape>
          <o:OLEObject DrawAspect="Content" r:id="rId26" ObjectID="_1642404000" ProgID="Equation.DSMT4" ShapeID="_x0000_i1037" Type="Embed"/>
        </w:pict>
      </w:r>
      <w:r w:rsidDel="00000000" w:rsidR="00000000" w:rsidRPr="00000000">
        <w:rPr>
          <w:rFonts w:ascii="Palatino Linotype" w:cs="Palatino Linotype" w:eastAsia="Palatino Linotype" w:hAnsi="Palatino Linotype"/>
          <w:color w:val="002060"/>
          <w:rtl w:val="0"/>
        </w:rPr>
        <w:t xml:space="preserve"> ;</w:t>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8" style="width:102.75pt;height:36pt" o:ole="" type="#_x0000_t75">
            <v:imagedata r:id="rId27" o:title=""/>
          </v:shape>
          <o:OLEObject DrawAspect="Content" r:id="rId28" ObjectID="_1642404001" ProgID="Equation.DSMT4" ShapeID="_x0000_i1038"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0D">
      <w:pPr>
        <w:numPr>
          <w:ilvl w:val="0"/>
          <w:numId w:val="1"/>
        </w:numPr>
        <w:tabs>
          <w:tab w:val="left" w:leader="none" w:pos="60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Nếu hai góc phụ nhau thì sin góc này bằng cosin góc kia, tang góc này bằng côtang góc kia.</w:t>
      </w:r>
    </w:p>
    <w:p w:rsidR="00000000" w:rsidDel="00000000" w:rsidP="00000000" w:rsidRDefault="00000000" w:rsidRPr="00000000" w14:paraId="0000000E">
      <w:pPr>
        <w:numPr>
          <w:ilvl w:val="0"/>
          <w:numId w:val="1"/>
        </w:numPr>
        <w:tabs>
          <w:tab w:val="left" w:leader="none" w:pos="60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 Khi góc nhọn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39" style="width:12.75pt;height:12pt" o:ole="" type="#_x0000_t75">
            <v:imagedata r:id="rId29" o:title=""/>
          </v:shape>
          <o:OLEObject DrawAspect="Content" r:id="rId30" ObjectID="_1642404002" ProgID="Equation.DSMT4" ShapeID="_x0000_i1039" Type="Embed"/>
        </w:pict>
      </w:r>
      <w:r w:rsidDel="00000000" w:rsidR="00000000" w:rsidRPr="00000000">
        <w:rPr>
          <w:rFonts w:ascii="Palatino Linotype" w:cs="Palatino Linotype" w:eastAsia="Palatino Linotype" w:hAnsi="Palatino Linotype"/>
          <w:color w:val="002060"/>
          <w:rtl w:val="0"/>
        </w:rPr>
        <w:t xml:space="preserve">tăng từ 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đến 90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thì :</w:t>
      </w:r>
    </w:p>
    <w:p w:rsidR="00000000" w:rsidDel="00000000" w:rsidP="00000000" w:rsidRDefault="00000000" w:rsidRPr="00000000" w14:paraId="0000000F">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0" style="width:30pt;height:15pt" o:ole="" type="#_x0000_t75">
            <v:imagedata r:id="rId31" o:title=""/>
          </v:shape>
          <o:OLEObject DrawAspect="Content" r:id="rId32" ObjectID="_1642404003" ProgID="Equation.DSMT4" ShapeID="_x0000_i1040" Type="Embed"/>
        </w:pict>
      </w:r>
      <w:r w:rsidDel="00000000" w:rsidR="00000000" w:rsidRPr="00000000">
        <w:rPr>
          <w:rFonts w:ascii="Palatino Linotype" w:cs="Palatino Linotype" w:eastAsia="Palatino Linotype" w:hAnsi="Palatino Linotype"/>
          <w:color w:val="002060"/>
          <w:rtl w:val="0"/>
        </w:rPr>
        <w:t xml:space="preserve"> tăng và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1" style="width:30.75pt;height:14.25pt" o:ole="" type="#_x0000_t75">
            <v:imagedata r:id="rId33" o:title=""/>
          </v:shape>
          <o:OLEObject DrawAspect="Content" r:id="rId34" ObjectID="_1642404004" ProgID="Equation.DSMT4" ShapeID="_x0000_i1041" Type="Embed"/>
        </w:pict>
      </w:r>
      <w:r w:rsidDel="00000000" w:rsidR="00000000" w:rsidRPr="00000000">
        <w:rPr>
          <w:rFonts w:ascii="Palatino Linotype" w:cs="Palatino Linotype" w:eastAsia="Palatino Linotype" w:hAnsi="Palatino Linotype"/>
          <w:color w:val="002060"/>
          <w:rtl w:val="0"/>
        </w:rPr>
        <w:t xml:space="preserve"> tăng.</w:t>
      </w:r>
    </w:p>
    <w:p w:rsidR="00000000" w:rsidDel="00000000" w:rsidP="00000000" w:rsidRDefault="00000000" w:rsidRPr="00000000" w14:paraId="00000010">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2" style="width:30.75pt;height:12pt" o:ole="" type="#_x0000_t75">
            <v:imagedata r:id="rId35" o:title=""/>
          </v:shape>
          <o:OLEObject DrawAspect="Content" r:id="rId36" ObjectID="_1642404005" ProgID="Equation.DSMT4" ShapeID="_x0000_i1042" Type="Embed"/>
        </w:pict>
      </w:r>
      <w:r w:rsidDel="00000000" w:rsidR="00000000" w:rsidRPr="00000000">
        <w:rPr>
          <w:rFonts w:ascii="Palatino Linotype" w:cs="Palatino Linotype" w:eastAsia="Palatino Linotype" w:hAnsi="Palatino Linotype"/>
          <w:color w:val="002060"/>
          <w:rtl w:val="0"/>
        </w:rPr>
        <w:t xml:space="preserve"> giảm và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3" style="width:30.75pt;height:14.25pt" o:ole="" type="#_x0000_t75">
            <v:imagedata r:id="rId37" o:title=""/>
          </v:shape>
          <o:OLEObject DrawAspect="Content" r:id="rId38" ObjectID="_1642404006" ProgID="Equation.DSMT4" ShapeID="_x0000_i1043" Type="Embed"/>
        </w:pict>
      </w:r>
      <w:r w:rsidDel="00000000" w:rsidR="00000000" w:rsidRPr="00000000">
        <w:rPr>
          <w:rFonts w:ascii="Palatino Linotype" w:cs="Palatino Linotype" w:eastAsia="Palatino Linotype" w:hAnsi="Palatino Linotype"/>
          <w:color w:val="002060"/>
          <w:rtl w:val="0"/>
        </w:rPr>
        <w:t xml:space="preserve"> giảm.</w:t>
      </w:r>
    </w:p>
    <w:p w:rsidR="00000000" w:rsidDel="00000000" w:rsidP="00000000" w:rsidRDefault="00000000" w:rsidRPr="00000000" w14:paraId="00000011">
      <w:pPr>
        <w:tabs>
          <w:tab w:val="left" w:leader="none" w:pos="60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3. Bảng tỉ số lượng giác cử một số góc đặc biệt</w:t>
      </w:r>
    </w:p>
    <w:p w:rsidR="00000000" w:rsidDel="00000000" w:rsidP="00000000" w:rsidRDefault="00000000" w:rsidRPr="00000000" w14:paraId="00000012">
      <w:pPr>
        <w:tabs>
          <w:tab w:val="left" w:leader="none" w:pos="600"/>
        </w:tabs>
        <w:ind w:left="-567" w:firstLine="0"/>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13">
      <w:pPr>
        <w:tabs>
          <w:tab w:val="left" w:leader="none" w:pos="60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II. BÀI TẬP VÀ CÁC DẠNG TOÁN</w:t>
      </w:r>
    </w:p>
    <w:p w:rsidR="00000000" w:rsidDel="00000000" w:rsidP="00000000" w:rsidRDefault="00000000" w:rsidRPr="00000000" w14:paraId="00000014">
      <w:pPr>
        <w:tabs>
          <w:tab w:val="left" w:leader="none" w:pos="60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Dạng 1: Tính tỉ số lượng giác của góc nhọn, tính cạnh, tính góc.</w:t>
      </w:r>
    </w:p>
    <w:p w:rsidR="00000000" w:rsidDel="00000000" w:rsidP="00000000" w:rsidRDefault="00000000" w:rsidRPr="00000000" w14:paraId="00000015">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i w:val="1"/>
          <w:color w:val="002060"/>
          <w:rtl w:val="0"/>
        </w:rPr>
        <w:t xml:space="preserve">Phương pháp giải</w:t>
      </w:r>
      <w:r w:rsidDel="00000000" w:rsidR="00000000" w:rsidRPr="00000000">
        <w:rPr>
          <w:rFonts w:ascii="Palatino Linotype" w:cs="Palatino Linotype" w:eastAsia="Palatino Linotype" w:hAnsi="Palatino Linotype"/>
          <w:color w:val="002060"/>
          <w:rtl w:val="0"/>
        </w:rPr>
        <w:t xml:space="preserve">: Sử dụng các kiến thức trong phần tóm tắt lí thuyết ở trên.</w:t>
      </w:r>
    </w:p>
    <w:p w:rsidR="00000000" w:rsidDel="00000000" w:rsidP="00000000" w:rsidRDefault="00000000" w:rsidRPr="00000000" w14:paraId="00000016">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1A. Cho tam giác ABC vuông tại C có BC = 1,2cm, AC = 0,9cm. Tính các tỉ số lượng giác của góc B. Từ đó suy ra tỉ số lượng giác của góc A.</w:t>
      </w:r>
    </w:p>
    <w:p w:rsidR="00000000" w:rsidDel="00000000" w:rsidP="00000000" w:rsidRDefault="00000000" w:rsidRPr="00000000" w14:paraId="00000017">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1B. Cho tam giác ABC vuông tại A có AB = 1,6cm, AC = 1,2cm. Tính các tỉ số lượng giác của góc B. Từ đó suy ra tỉ số lượng giác của góc C.</w:t>
      </w:r>
    </w:p>
    <w:p w:rsidR="00000000" w:rsidDel="00000000" w:rsidP="00000000" w:rsidRDefault="00000000" w:rsidRPr="00000000" w14:paraId="00000018">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2A. Cho tam giác ABC vuông tại A, đường cao AH. Hãy tính sinB và sinC và làm tròn kết quả đến chữ số thập phân thứ tư trong các trường hợp sau:</w:t>
      </w:r>
    </w:p>
    <w:p w:rsidR="00000000" w:rsidDel="00000000" w:rsidP="00000000" w:rsidRDefault="00000000" w:rsidRPr="00000000" w14:paraId="00000019">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AB = 13cm, BH = 0,5dm.</w:t>
      </w:r>
    </w:p>
    <w:p w:rsidR="00000000" w:rsidDel="00000000" w:rsidP="00000000" w:rsidRDefault="00000000" w:rsidRPr="00000000" w14:paraId="0000001A">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BH = 3cm, CH = 4cm.</w:t>
      </w:r>
    </w:p>
    <w:p w:rsidR="00000000" w:rsidDel="00000000" w:rsidP="00000000" w:rsidRDefault="00000000" w:rsidRPr="00000000" w14:paraId="0000001B">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2B. Cho tam giác ABC có</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4" style="width:191.25pt;height:20.25pt" o:ole="" type="#_x0000_t75">
            <v:imagedata r:id="rId39" o:title=""/>
          </v:shape>
          <o:OLEObject DrawAspect="Content" r:id="rId40" ObjectID="_1642404007" ProgID="Equation.DSMT4" ShapeID="_x0000_i1044"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1C">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Chứng minh tam giác ABC lf tam giác vuông.</w:t>
      </w:r>
    </w:p>
    <w:p w:rsidR="00000000" w:rsidDel="00000000" w:rsidP="00000000" w:rsidRDefault="00000000" w:rsidRPr="00000000" w14:paraId="0000001D">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Tính các tỉ số lượng giác của góc B. Từ đó suy ra tỉ số lượng giác của góc A.</w:t>
      </w:r>
    </w:p>
    <w:p w:rsidR="00000000" w:rsidDel="00000000" w:rsidP="00000000" w:rsidRDefault="00000000" w:rsidRPr="00000000" w14:paraId="0000001E">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3A. Cho tam giác ABC vuông tại A, AB = 5cm,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5" style="width:53.25pt;height:35.25pt" o:ole="" type="#_x0000_t75">
            <v:imagedata r:id="rId41" o:title=""/>
          </v:shape>
          <o:OLEObject DrawAspect="Content" r:id="rId42" ObjectID="_1642404008" ProgID="Equation.DSMT4" ShapeID="_x0000_i1045" Type="Embed"/>
        </w:pict>
      </w:r>
      <w:r w:rsidDel="00000000" w:rsidR="00000000" w:rsidRPr="00000000">
        <w:rPr>
          <w:rFonts w:ascii="Palatino Linotype" w:cs="Palatino Linotype" w:eastAsia="Palatino Linotype" w:hAnsi="Palatino Linotype"/>
          <w:color w:val="002060"/>
          <w:rtl w:val="0"/>
        </w:rPr>
        <w:t xml:space="preserve">. Tính độ dài các đoạn thẳng AC và BC.</w:t>
      </w:r>
    </w:p>
    <w:p w:rsidR="00000000" w:rsidDel="00000000" w:rsidP="00000000" w:rsidRDefault="00000000" w:rsidRPr="00000000" w14:paraId="0000001F">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3B. Cho tam giác ABC vuông tại A, AB = 6cm,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6" style="width:60pt;height:35.25pt" o:ole="" type="#_x0000_t75">
            <v:imagedata r:id="rId43" o:title=""/>
          </v:shape>
          <o:OLEObject DrawAspect="Content" r:id="rId44" ObjectID="_1642404009" ProgID="Equation.DSMT4" ShapeID="_x0000_i1046" Type="Embed"/>
        </w:pict>
      </w:r>
      <w:r w:rsidDel="00000000" w:rsidR="00000000" w:rsidRPr="00000000">
        <w:rPr>
          <w:rFonts w:ascii="Palatino Linotype" w:cs="Palatino Linotype" w:eastAsia="Palatino Linotype" w:hAnsi="Palatino Linotype"/>
          <w:color w:val="002060"/>
          <w:rtl w:val="0"/>
        </w:rPr>
        <w:t xml:space="preserve">. Hãy tính độ dài đường cao AH và trung tuyến BM của tam giác ABC.</w:t>
      </w:r>
    </w:p>
    <w:p w:rsidR="00000000" w:rsidDel="00000000" w:rsidP="00000000" w:rsidRDefault="00000000" w:rsidRPr="00000000" w14:paraId="00000020">
      <w:pPr>
        <w:tabs>
          <w:tab w:val="left" w:leader="none" w:pos="60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Dạng 2: Sắp thứ tự dãy các tỉ số lượng giác.</w:t>
      </w:r>
    </w:p>
    <w:p w:rsidR="00000000" w:rsidDel="00000000" w:rsidP="00000000" w:rsidRDefault="00000000" w:rsidRPr="00000000" w14:paraId="00000021">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i w:val="1"/>
          <w:color w:val="002060"/>
          <w:rtl w:val="0"/>
        </w:rPr>
        <w:t xml:space="preserve">Phương pháp giải:</w:t>
      </w:r>
      <w:r w:rsidDel="00000000" w:rsidR="00000000" w:rsidRPr="00000000">
        <w:rPr>
          <w:rFonts w:ascii="Palatino Linotype" w:cs="Palatino Linotype" w:eastAsia="Palatino Linotype" w:hAnsi="Palatino Linotype"/>
          <w:color w:val="002060"/>
          <w:rtl w:val="0"/>
        </w:rPr>
        <w:t xml:space="preserve"> Thực hiện theo hai bước:</w:t>
      </w:r>
    </w:p>
    <w:p w:rsidR="00000000" w:rsidDel="00000000" w:rsidP="00000000" w:rsidRDefault="00000000" w:rsidRPr="00000000" w14:paraId="00000022">
      <w:pPr>
        <w:tabs>
          <w:tab w:val="left" w:leader="none" w:pos="600"/>
        </w:tabs>
        <w:ind w:left="-567" w:firstLine="0"/>
        <w:rPr>
          <w:rFonts w:ascii="Palatino Linotype" w:cs="Palatino Linotype" w:eastAsia="Palatino Linotype" w:hAnsi="Palatino Linotype"/>
          <w:color w:val="002060"/>
        </w:rPr>
      </w:pPr>
      <w:sdt>
        <w:sdtPr>
          <w:tag w:val="goog_rdk_0"/>
        </w:sdtPr>
        <w:sdtContent>
          <w:r w:rsidDel="00000000" w:rsidR="00000000" w:rsidRPr="00000000">
            <w:rPr>
              <w:rFonts w:ascii="Palatino Linotype" w:cs="Palatino Linotype" w:eastAsia="Palatino Linotype" w:hAnsi="Palatino Linotype"/>
              <w:color w:val="002060"/>
              <w:rtl w:val="0"/>
              <w:rPrChange w:author="Thùy Anh Phạm" w:id="0" w:date="2023-08-11T01:37:19Z">
                <w:rPr>
                  <w:rFonts w:ascii="Palatino Linotype" w:cs="Palatino Linotype" w:eastAsia="Palatino Linotype" w:hAnsi="Palatino Linotype"/>
                  <w:color w:val="002060"/>
                </w:rPr>
              </w:rPrChange>
            </w:rPr>
            <w:t xml:space="preserve">Bước1</w:t>
          </w:r>
        </w:sdtContent>
      </w:sdt>
      <w:r w:rsidDel="00000000" w:rsidR="00000000" w:rsidRPr="00000000">
        <w:rPr>
          <w:rFonts w:ascii="Palatino Linotype" w:cs="Palatino Linotype" w:eastAsia="Palatino Linotype" w:hAnsi="Palatino Linotype"/>
          <w:color w:val="002060"/>
          <w:rtl w:val="0"/>
        </w:rPr>
        <w:t xml:space="preserve">: Đưa các tỉ số lượng giác trong bài toán về cùng loại bằng cách sử dụng tính chất: “Nếu hai góc phụ nhau thì sin góc này bằng côsin góc kia, tang góc này  bằng côtang góc kia”.</w:t>
      </w:r>
    </w:p>
    <w:p w:rsidR="00000000" w:rsidDel="00000000" w:rsidP="00000000" w:rsidRDefault="00000000" w:rsidRPr="00000000" w14:paraId="00000023">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Bước 2: Với hai góc nhọn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7" style="width:24pt;height:17.25pt" o:ole="" type="#_x0000_t75">
            <v:imagedata r:id="rId45" o:title=""/>
          </v:shape>
          <o:OLEObject DrawAspect="Content" r:id="rId46" ObjectID="_1642404010" ProgID="Equation.DSMT4" ShapeID="_x0000_i1047" Type="Embed"/>
        </w:pict>
      </w:r>
      <w:r w:rsidDel="00000000" w:rsidR="00000000" w:rsidRPr="00000000">
        <w:rPr>
          <w:rFonts w:ascii="Palatino Linotype" w:cs="Palatino Linotype" w:eastAsia="Palatino Linotype" w:hAnsi="Palatino Linotype"/>
          <w:color w:val="002060"/>
          <w:rtl w:val="0"/>
        </w:rPr>
        <w:t xml:space="preserve"> , ta có:</w:t>
      </w:r>
    </w:p>
    <w:p w:rsidR="00000000" w:rsidDel="00000000" w:rsidP="00000000" w:rsidRDefault="00000000" w:rsidRPr="00000000" w14:paraId="00000024">
      <w:pPr>
        <w:numPr>
          <w:ilvl w:val="0"/>
          <w:numId w:val="2"/>
        </w:numPr>
        <w:tabs>
          <w:tab w:val="left" w:leader="none" w:pos="60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8" style="width:119.25pt;height:17.25pt" o:ole="" type="#_x0000_t75">
            <v:imagedata r:id="rId47" o:title=""/>
          </v:shape>
          <o:OLEObject DrawAspect="Content" r:id="rId48" ObjectID="_1642404011" ProgID="Equation.DSMT4" ShapeID="_x0000_i1048"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25">
      <w:pPr>
        <w:numPr>
          <w:ilvl w:val="0"/>
          <w:numId w:val="2"/>
        </w:numPr>
        <w:tabs>
          <w:tab w:val="left" w:leader="none" w:pos="60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9" style="width:123pt;height:17.25pt" o:ole="" type="#_x0000_t75">
            <v:imagedata r:id="rId49" o:title=""/>
          </v:shape>
          <o:OLEObject DrawAspect="Content" r:id="rId50" ObjectID="_1642404012" ProgID="Equation.DSMT4" ShapeID="_x0000_i1049" Type="Embed"/>
        </w:pict>
      </w:r>
      <w:r w:rsidDel="00000000" w:rsidR="00000000" w:rsidRPr="00000000">
        <w:rPr>
          <w:rtl w:val="0"/>
        </w:rPr>
      </w:r>
    </w:p>
    <w:p w:rsidR="00000000" w:rsidDel="00000000" w:rsidP="00000000" w:rsidRDefault="00000000" w:rsidRPr="00000000" w14:paraId="00000026">
      <w:pPr>
        <w:numPr>
          <w:ilvl w:val="0"/>
          <w:numId w:val="2"/>
        </w:numPr>
        <w:tabs>
          <w:tab w:val="left" w:leader="none" w:pos="60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50" style="width:125.25pt;height:17.25pt" o:ole="" type="#_x0000_t75">
            <v:imagedata r:id="rId51" o:title=""/>
          </v:shape>
          <o:OLEObject DrawAspect="Content" r:id="rId52" ObjectID="_1642404013" ProgID="Equation.DSMT4" ShapeID="_x0000_i1050" Type="Embed"/>
        </w:pict>
      </w:r>
      <w:r w:rsidDel="00000000" w:rsidR="00000000" w:rsidRPr="00000000">
        <w:rPr>
          <w:rtl w:val="0"/>
        </w:rPr>
      </w:r>
    </w:p>
    <w:p w:rsidR="00000000" w:rsidDel="00000000" w:rsidP="00000000" w:rsidRDefault="00000000" w:rsidRPr="00000000" w14:paraId="00000027">
      <w:pPr>
        <w:numPr>
          <w:ilvl w:val="0"/>
          <w:numId w:val="2"/>
        </w:numPr>
        <w:tabs>
          <w:tab w:val="left" w:leader="none" w:pos="60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51" style="width:120.75pt;height:17.25pt" o:ole="" type="#_x0000_t75">
            <v:imagedata r:id="rId53" o:title=""/>
          </v:shape>
          <o:OLEObject DrawAspect="Content" r:id="rId54" ObjectID="_1642404014" ProgID="Equation.DSMT4" ShapeID="_x0000_i1051" Type="Embed"/>
        </w:pict>
      </w:r>
      <w:r w:rsidDel="00000000" w:rsidR="00000000" w:rsidRPr="00000000">
        <w:rPr>
          <w:rtl w:val="0"/>
        </w:rPr>
      </w:r>
    </w:p>
    <w:p w:rsidR="00000000" w:rsidDel="00000000" w:rsidP="00000000" w:rsidRDefault="00000000" w:rsidRPr="00000000" w14:paraId="00000028">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4A. Không dùng bảng số và máy tính hãy so sánh:</w:t>
      </w:r>
    </w:p>
    <w:p w:rsidR="00000000" w:rsidDel="00000000" w:rsidP="00000000" w:rsidRDefault="00000000" w:rsidRPr="00000000" w14:paraId="00000029">
      <w:pPr>
        <w:tabs>
          <w:tab w:val="left" w:leader="none" w:pos="600"/>
        </w:tabs>
        <w:ind w:left="-567" w:firstLine="0"/>
        <w:rPr>
          <w:rFonts w:ascii="Palatino Linotype" w:cs="Palatino Linotype" w:eastAsia="Palatino Linotype" w:hAnsi="Palatino Linotype"/>
          <w:color w:val="002060"/>
          <w:vertAlign w:val="superscript"/>
        </w:rPr>
      </w:pPr>
      <w:r w:rsidDel="00000000" w:rsidR="00000000" w:rsidRPr="00000000">
        <w:rPr>
          <w:rFonts w:ascii="Palatino Linotype" w:cs="Palatino Linotype" w:eastAsia="Palatino Linotype" w:hAnsi="Palatino Linotype"/>
          <w:color w:val="002060"/>
          <w:rtl w:val="0"/>
        </w:rPr>
        <w:tab/>
        <w:t xml:space="preserve">a) sin20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và sin70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ab/>
        <w:tab/>
        <w:t xml:space="preserve">b) cos60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và cos70</w:t>
      </w:r>
      <w:r w:rsidDel="00000000" w:rsidR="00000000" w:rsidRPr="00000000">
        <w:rPr>
          <w:rFonts w:ascii="Palatino Linotype" w:cs="Palatino Linotype" w:eastAsia="Palatino Linotype" w:hAnsi="Palatino Linotype"/>
          <w:color w:val="002060"/>
          <w:vertAlign w:val="superscript"/>
          <w:rtl w:val="0"/>
        </w:rPr>
        <w:t xml:space="preserve">0</w:t>
      </w:r>
    </w:p>
    <w:p w:rsidR="00000000" w:rsidDel="00000000" w:rsidP="00000000" w:rsidRDefault="00000000" w:rsidRPr="00000000" w14:paraId="0000002A">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tan73</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20’ và tan45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ab/>
        <w:t xml:space="preserve">d) cot20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và cot37</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40’</w:t>
      </w:r>
    </w:p>
    <w:p w:rsidR="00000000" w:rsidDel="00000000" w:rsidP="00000000" w:rsidRDefault="00000000" w:rsidRPr="00000000" w14:paraId="0000002B">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4B. Không dùng bảng số và máy tính, hãy so sánh:</w:t>
      </w:r>
    </w:p>
    <w:p w:rsidR="00000000" w:rsidDel="00000000" w:rsidP="00000000" w:rsidRDefault="00000000" w:rsidRPr="00000000" w14:paraId="0000002C">
      <w:pPr>
        <w:tabs>
          <w:tab w:val="left" w:leader="none" w:pos="600"/>
        </w:tabs>
        <w:ind w:left="-567" w:firstLine="0"/>
        <w:rPr>
          <w:rFonts w:ascii="Palatino Linotype" w:cs="Palatino Linotype" w:eastAsia="Palatino Linotype" w:hAnsi="Palatino Linotype"/>
          <w:color w:val="002060"/>
          <w:vertAlign w:val="superscript"/>
        </w:rPr>
      </w:pPr>
      <w:r w:rsidDel="00000000" w:rsidR="00000000" w:rsidRPr="00000000">
        <w:rPr>
          <w:rFonts w:ascii="Palatino Linotype" w:cs="Palatino Linotype" w:eastAsia="Palatino Linotype" w:hAnsi="Palatino Linotype"/>
          <w:color w:val="002060"/>
          <w:rtl w:val="0"/>
        </w:rPr>
        <w:tab/>
        <w:t xml:space="preserve">a) sin40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và sin70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ab/>
        <w:tab/>
        <w:t xml:space="preserve">b) cos80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và cos50</w:t>
      </w:r>
      <w:r w:rsidDel="00000000" w:rsidR="00000000" w:rsidRPr="00000000">
        <w:rPr>
          <w:rFonts w:ascii="Palatino Linotype" w:cs="Palatino Linotype" w:eastAsia="Palatino Linotype" w:hAnsi="Palatino Linotype"/>
          <w:color w:val="002060"/>
          <w:vertAlign w:val="superscript"/>
          <w:rtl w:val="0"/>
        </w:rPr>
        <w:t xml:space="preserve">0</w:t>
      </w:r>
    </w:p>
    <w:p w:rsidR="00000000" w:rsidDel="00000000" w:rsidP="00000000" w:rsidRDefault="00000000" w:rsidRPr="00000000" w14:paraId="0000002D">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sin25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và tan25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ab/>
        <w:tab/>
        <w:t xml:space="preserve">d) cos35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và cot35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2E">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5A. Sắp xếp các tỉ số lượng giác sau theo thứ tự từ lớn đến bé:</w:t>
      </w:r>
    </w:p>
    <w:p w:rsidR="00000000" w:rsidDel="00000000" w:rsidP="00000000" w:rsidRDefault="00000000" w:rsidRPr="00000000" w14:paraId="0000002F">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tan42</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cot71</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tan38</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cot69</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15’, tan28</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30">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sin32</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cos51</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sin39</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vertAlign w:val="superscript"/>
          <w:rtl w:val="0"/>
        </w:rPr>
        <w:t xml:space="preserve"> </w:t>
      </w:r>
      <w:r w:rsidDel="00000000" w:rsidR="00000000" w:rsidRPr="00000000">
        <w:rPr>
          <w:rFonts w:ascii="Palatino Linotype" w:cs="Palatino Linotype" w:eastAsia="Palatino Linotype" w:hAnsi="Palatino Linotype"/>
          <w:color w:val="002060"/>
          <w:rtl w:val="0"/>
        </w:rPr>
        <w:t xml:space="preserve">cos79</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13, sin38</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31">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5B. Sắp xếp các tỉ số lượng giác sau theo thứ tự từ bé đến lớn:</w:t>
      </w:r>
    </w:p>
    <w:p w:rsidR="00000000" w:rsidDel="00000000" w:rsidP="00000000" w:rsidRDefault="00000000" w:rsidRPr="00000000" w14:paraId="00000032">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tan12</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cot61</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tan28</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cot79</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15’, tan58</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33">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cos67</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sin56</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cos63</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41’, sin74</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vertAlign w:val="superscript"/>
          <w:rtl w:val="0"/>
        </w:rPr>
        <w:t xml:space="preserve"> </w:t>
      </w:r>
      <w:r w:rsidDel="00000000" w:rsidR="00000000" w:rsidRPr="00000000">
        <w:rPr>
          <w:rFonts w:ascii="Palatino Linotype" w:cs="Palatino Linotype" w:eastAsia="Palatino Linotype" w:hAnsi="Palatino Linotype"/>
          <w:color w:val="002060"/>
          <w:rtl w:val="0"/>
        </w:rPr>
        <w:t xml:space="preserve">cos85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34">
      <w:pPr>
        <w:tabs>
          <w:tab w:val="left" w:leader="none" w:pos="60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Dạng 3: Dựng góc nhọn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52" style="width:12.75pt;height:12pt" o:ole="" type="#_x0000_t75">
            <v:imagedata r:id="rId55" o:title=""/>
          </v:shape>
          <o:OLEObject DrawAspect="Content" r:id="rId56" ObjectID="_1642404015" ProgID="Equation.DSMT4" ShapeID="_x0000_i1052" Type="Embed"/>
        </w:pict>
      </w:r>
      <w:r w:rsidDel="00000000" w:rsidR="00000000" w:rsidRPr="00000000">
        <w:rPr>
          <w:rFonts w:ascii="Palatino Linotype" w:cs="Palatino Linotype" w:eastAsia="Palatino Linotype" w:hAnsi="Palatino Linotype"/>
          <w:b w:val="1"/>
          <w:color w:val="002060"/>
          <w:rtl w:val="0"/>
        </w:rPr>
        <w:t xml:space="preserve"> biết tỉ số lượng giác của nó là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53" style="width:17.25pt;height:35.25pt" o:ole="" type="#_x0000_t75">
            <v:imagedata r:id="rId57" o:title=""/>
          </v:shape>
          <o:OLEObject DrawAspect="Content" r:id="rId58" ObjectID="_1642404016" ProgID="Equation.DSMT4" ShapeID="_x0000_i1053" Type="Embed"/>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35">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Phương pháp giải: Dựng một tam giác vuông có hai cạnh là m và n, trong dó hai cạnh m, n là hai cạnh góc vuông hoặc một cạnh góc vuông và một cạnh  huyền rồi vận dụng định nghĩa tỉ số lượng giác để nhận ra góc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54" style="width:12.75pt;height:12pt" o:ole="" type="#_x0000_t75">
            <v:imagedata r:id="rId59" o:title=""/>
          </v:shape>
          <o:OLEObject DrawAspect="Content" r:id="rId60" ObjectID="_1642404017" ProgID="Equation.DSMT4" ShapeID="_x0000_i1054"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36">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6A. Dựng góc nhọn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55" style="width:12.75pt;height:12pt" o:ole="" type="#_x0000_t75">
            <v:imagedata r:id="rId61" o:title=""/>
          </v:shape>
          <o:OLEObject DrawAspect="Content" r:id="rId62" ObjectID="_1642404018" ProgID="Equation.DSMT4" ShapeID="_x0000_i1055" Type="Embed"/>
        </w:pict>
      </w:r>
      <w:r w:rsidDel="00000000" w:rsidR="00000000" w:rsidRPr="00000000">
        <w:rPr>
          <w:rFonts w:ascii="Palatino Linotype" w:cs="Palatino Linotype" w:eastAsia="Palatino Linotype" w:hAnsi="Palatino Linotype"/>
          <w:color w:val="002060"/>
          <w:rtl w:val="0"/>
        </w:rPr>
        <w:t xml:space="preserve">,biết:</w:t>
      </w:r>
    </w:p>
    <w:p w:rsidR="00000000" w:rsidDel="00000000" w:rsidP="00000000" w:rsidRDefault="00000000" w:rsidRPr="00000000" w14:paraId="00000037">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56" style="width:53.25pt;height:35.25pt" o:ole="" type="#_x0000_t75">
            <v:imagedata r:id="rId63" o:title=""/>
          </v:shape>
          <o:OLEObject DrawAspect="Content" r:id="rId64" ObjectID="_1642404019" ProgID="Equation.DSMT4" ShapeID="_x0000_i1056" Type="Embed"/>
        </w:pict>
      </w:r>
      <w:r w:rsidDel="00000000" w:rsidR="00000000" w:rsidRPr="00000000">
        <w:rPr>
          <w:rFonts w:ascii="Palatino Linotype" w:cs="Palatino Linotype" w:eastAsia="Palatino Linotype" w:hAnsi="Palatino Linotype"/>
          <w:color w:val="002060"/>
          <w:rtl w:val="0"/>
        </w:rPr>
        <w:t xml:space="preserve"> </w:t>
        <w:tab/>
        <w:tab/>
        <w:tab/>
        <w:t xml:space="preserve">b)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57" style="width:54.75pt;height:35.25pt" o:ole="" type="#_x0000_t75">
            <v:imagedata r:id="rId65" o:title=""/>
          </v:shape>
          <o:OLEObject DrawAspect="Content" r:id="rId66" ObjectID="_1642404020" ProgID="Equation.DSMT4" ShapeID="_x0000_i1057"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38">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58" style="width:54pt;height:35.25pt" o:ole="" type="#_x0000_t75">
            <v:imagedata r:id="rId67" o:title=""/>
          </v:shape>
          <o:OLEObject DrawAspect="Content" r:id="rId68" ObjectID="_1642404021" ProgID="Equation.DSMT4" ShapeID="_x0000_i1058" Type="Embed"/>
        </w:pict>
      </w:r>
      <w:r w:rsidDel="00000000" w:rsidR="00000000" w:rsidRPr="00000000">
        <w:rPr>
          <w:rFonts w:ascii="Palatino Linotype" w:cs="Palatino Linotype" w:eastAsia="Palatino Linotype" w:hAnsi="Palatino Linotype"/>
          <w:color w:val="002060"/>
          <w:rtl w:val="0"/>
        </w:rPr>
        <w:t xml:space="preserve"> </w:t>
        <w:tab/>
        <w:tab/>
        <w:tab/>
        <w:t xml:space="preserve">d)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59" style="width:54pt;height:35.25pt" o:ole="" type="#_x0000_t75">
            <v:imagedata r:id="rId69" o:title=""/>
          </v:shape>
          <o:OLEObject DrawAspect="Content" r:id="rId70" ObjectID="_1642404022" ProgID="Equation.DSMT4" ShapeID="_x0000_i1059"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39">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6B. Dựng góc nhọn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0" style="width:12.75pt;height:12pt" o:ole="" type="#_x0000_t75">
            <v:imagedata r:id="rId71" o:title=""/>
          </v:shape>
          <o:OLEObject DrawAspect="Content" r:id="rId72" ObjectID="_1642404023" ProgID="Equation.DSMT4" ShapeID="_x0000_i1060" Type="Embed"/>
        </w:pict>
      </w:r>
      <w:r w:rsidDel="00000000" w:rsidR="00000000" w:rsidRPr="00000000">
        <w:rPr>
          <w:rFonts w:ascii="Palatino Linotype" w:cs="Palatino Linotype" w:eastAsia="Palatino Linotype" w:hAnsi="Palatino Linotype"/>
          <w:color w:val="002060"/>
          <w:rtl w:val="0"/>
        </w:rPr>
        <w:t xml:space="preserve">,biết:</w:t>
      </w:r>
    </w:p>
    <w:p w:rsidR="00000000" w:rsidDel="00000000" w:rsidP="00000000" w:rsidRDefault="00000000" w:rsidRPr="00000000" w14:paraId="0000003A">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1" style="width:53.25pt;height:35.25pt" o:ole="" type="#_x0000_t75">
            <v:imagedata r:id="rId73" o:title=""/>
          </v:shape>
          <o:OLEObject DrawAspect="Content" r:id="rId74" ObjectID="_1642404024" ProgID="Equation.DSMT4" ShapeID="_x0000_i1061" Type="Embed"/>
        </w:pict>
      </w:r>
      <w:r w:rsidDel="00000000" w:rsidR="00000000" w:rsidRPr="00000000">
        <w:rPr>
          <w:rFonts w:ascii="Palatino Linotype" w:cs="Palatino Linotype" w:eastAsia="Palatino Linotype" w:hAnsi="Palatino Linotype"/>
          <w:color w:val="002060"/>
          <w:rtl w:val="0"/>
        </w:rPr>
        <w:t xml:space="preserve"> </w:t>
        <w:tab/>
        <w:tab/>
        <w:tab/>
        <w:t xml:space="preserve">b)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2" style="width:54.75pt;height:35.25pt" o:ole="" type="#_x0000_t75">
            <v:imagedata r:id="rId75" o:title=""/>
          </v:shape>
          <o:OLEObject DrawAspect="Content" r:id="rId76" ObjectID="_1642404025" ProgID="Equation.DSMT4" ShapeID="_x0000_i1062"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3B">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3" style="width:51.75pt;height:15pt" o:ole="" type="#_x0000_t75">
            <v:imagedata r:id="rId77" o:title=""/>
          </v:shape>
          <o:OLEObject DrawAspect="Content" r:id="rId78" ObjectID="_1642404026" ProgID="Equation.DSMT4" ShapeID="_x0000_i1063" Type="Embed"/>
        </w:pict>
      </w:r>
      <w:r w:rsidDel="00000000" w:rsidR="00000000" w:rsidRPr="00000000">
        <w:rPr>
          <w:rFonts w:ascii="Palatino Linotype" w:cs="Palatino Linotype" w:eastAsia="Palatino Linotype" w:hAnsi="Palatino Linotype"/>
          <w:color w:val="002060"/>
          <w:rtl w:val="0"/>
        </w:rPr>
        <w:t xml:space="preserve"> </w:t>
        <w:tab/>
        <w:tab/>
        <w:tab/>
        <w:t xml:space="preserve">d)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4" style="width:54pt;height:35.25pt" o:ole="" type="#_x0000_t75">
            <v:imagedata r:id="rId79" o:title=""/>
          </v:shape>
          <o:OLEObject DrawAspect="Content" r:id="rId80" ObjectID="_1642404027" ProgID="Equation.DSMT4" ShapeID="_x0000_i1064"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3C">
      <w:pPr>
        <w:tabs>
          <w:tab w:val="left" w:leader="none" w:pos="60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III. BÀI TẬP VỀ NHÀ </w:t>
      </w:r>
    </w:p>
    <w:p w:rsidR="00000000" w:rsidDel="00000000" w:rsidP="00000000" w:rsidRDefault="00000000" w:rsidRPr="00000000" w14:paraId="0000003D">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7. Cho tam giác ABC vuông tại A có AB = 60mm, AC = 8cm. Tính các tỉ số lượng giác của góc B. Từ đó suy ra tỉ số lượng giác của góc C.</w:t>
      </w:r>
    </w:p>
    <w:p w:rsidR="00000000" w:rsidDel="00000000" w:rsidP="00000000" w:rsidRDefault="00000000" w:rsidRPr="00000000" w14:paraId="0000003E">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8. Tìm sin</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5" style="width:12.75pt;height:12pt" o:ole="" type="#_x0000_t75">
            <v:imagedata r:id="rId81" o:title=""/>
          </v:shape>
          <o:OLEObject DrawAspect="Content" r:id="rId82" ObjectID="_1642404028" ProgID="Equation.DSMT4" ShapeID="_x0000_i1065" Type="Embed"/>
        </w:pict>
      </w:r>
      <w:r w:rsidDel="00000000" w:rsidR="00000000" w:rsidRPr="00000000">
        <w:rPr>
          <w:rFonts w:ascii="Palatino Linotype" w:cs="Palatino Linotype" w:eastAsia="Palatino Linotype" w:hAnsi="Palatino Linotype"/>
          <w:color w:val="002060"/>
          <w:rtl w:val="0"/>
        </w:rPr>
        <w:t xml:space="preserve">,cot</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6" style="width:12.75pt;height:12pt" o:ole="" type="#_x0000_t75">
            <v:imagedata r:id="rId83" o:title=""/>
          </v:shape>
          <o:OLEObject DrawAspect="Content" r:id="rId84" ObjectID="_1642404029" ProgID="Equation.DSMT4" ShapeID="_x0000_i1066" Type="Embed"/>
        </w:pict>
      </w:r>
      <w:r w:rsidDel="00000000" w:rsidR="00000000" w:rsidRPr="00000000">
        <w:rPr>
          <w:rFonts w:ascii="Palatino Linotype" w:cs="Palatino Linotype" w:eastAsia="Palatino Linotype" w:hAnsi="Palatino Linotype"/>
          <w:color w:val="002060"/>
          <w:rtl w:val="0"/>
        </w:rPr>
        <w:t xml:space="preserve">, tan</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7" style="width:12.75pt;height:12pt" o:ole="" type="#_x0000_t75">
            <v:imagedata r:id="rId85" o:title=""/>
          </v:shape>
          <o:OLEObject DrawAspect="Content" r:id="rId86" ObjectID="_1642404030" ProgID="Equation.DSMT4" ShapeID="_x0000_i1067" Type="Embed"/>
        </w:pict>
      </w:r>
      <w:r w:rsidDel="00000000" w:rsidR="00000000" w:rsidRPr="00000000">
        <w:rPr>
          <w:rFonts w:ascii="Palatino Linotype" w:cs="Palatino Linotype" w:eastAsia="Palatino Linotype" w:hAnsi="Palatino Linotype"/>
          <w:color w:val="002060"/>
          <w:rtl w:val="0"/>
        </w:rPr>
        <w:t xml:space="preserve"> biết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8" style="width:53.25pt;height:35.25pt" o:ole="" type="#_x0000_t75">
            <v:imagedata r:id="rId87" o:title=""/>
          </v:shape>
          <o:OLEObject DrawAspect="Content" r:id="rId88" ObjectID="_1642404031" ProgID="Equation.DSMT4" ShapeID="_x0000_i1068"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3F">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9. Cho tam giác ABC vuông tại A hãy tính các tỉ số lượng giác của góc Cbiết rằng cosB = 0,6.</w:t>
      </w:r>
    </w:p>
    <w:p w:rsidR="00000000" w:rsidDel="00000000" w:rsidP="00000000" w:rsidRDefault="00000000" w:rsidRPr="00000000" w14:paraId="00000040">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10. Cho tam giác ABC vuông tại A, </w:t>
      </w:r>
      <w:r w:rsidDel="00000000" w:rsidR="00000000" w:rsidRPr="00000000">
        <w:rPr>
          <w:rFonts w:ascii="Palatino Linotype" w:cs="Palatino Linotype" w:eastAsia="Palatino Linotype" w:hAnsi="Palatino Linotype"/>
          <w:color w:val="002060"/>
          <w:vertAlign w:val="baseline"/>
        </w:rPr>
        <w:pict>
          <v:shape id="_x0000_i1069" style="width:45pt;height:18.75pt" o:ole="" type="#_x0000_t75">
            <v:imagedata r:id="rId89" o:title=""/>
          </v:shape>
          <o:OLEObject DrawAspect="Content" r:id="rId90" ObjectID="_1642404032" ProgID="Equation.DSMT4" ShapeID="_x0000_i1069" Type="Embed"/>
        </w:pict>
      </w:r>
      <w:r w:rsidDel="00000000" w:rsidR="00000000" w:rsidRPr="00000000">
        <w:rPr>
          <w:rFonts w:ascii="Palatino Linotype" w:cs="Palatino Linotype" w:eastAsia="Palatino Linotype" w:hAnsi="Palatino Linotype"/>
          <w:color w:val="002060"/>
          <w:rtl w:val="0"/>
        </w:rPr>
        <w:t xml:space="preserve">, BC = 10cm.</w:t>
      </w:r>
    </w:p>
    <w:p w:rsidR="00000000" w:rsidDel="00000000" w:rsidP="00000000" w:rsidRDefault="00000000" w:rsidRPr="00000000" w14:paraId="00000041">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Tính AB, AC.</w:t>
      </w:r>
    </w:p>
    <w:p w:rsidR="00000000" w:rsidDel="00000000" w:rsidP="00000000" w:rsidRDefault="00000000" w:rsidRPr="00000000" w14:paraId="00000042">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Kẻ từ A các đường thẳng AM, AN lần lượt vuông góc với các đường phân giác trong  và ngoài của góc B. Chứng minh MN = AB</w:t>
      </w:r>
    </w:p>
    <w:p w:rsidR="00000000" w:rsidDel="00000000" w:rsidP="00000000" w:rsidRDefault="00000000" w:rsidRPr="00000000" w14:paraId="00000043">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Chứng minh các tam giác MAB và ABC đồng dạng. Tìm tỉ số đồng dạng.</w:t>
      </w:r>
    </w:p>
    <w:p w:rsidR="00000000" w:rsidDel="00000000" w:rsidP="00000000" w:rsidRDefault="00000000" w:rsidRPr="00000000" w14:paraId="00000044">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11. Cho tam giác ABC vuông tại A. Biết AB = 30cm,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0" style="width:35.25pt;height:20.25pt" o:ole="" type="#_x0000_t75">
            <v:imagedata r:id="rId91" o:title=""/>
          </v:shape>
          <o:OLEObject DrawAspect="Content" r:id="rId92" ObjectID="_1642404033" ProgID="Equation.DSMT4" ShapeID="_x0000_i1070" Type="Embed"/>
        </w:pic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1" style="width:60pt;height:35.25pt" o:ole="" type="#_x0000_t75">
            <v:imagedata r:id="rId93" o:title=""/>
          </v:shape>
          <o:OLEObject DrawAspect="Content" r:id="rId94" ObjectID="_1642404034" ProgID="Equation.DSMT4" ShapeID="_x0000_i1071" Type="Embed"/>
        </w:pict>
      </w:r>
      <w:r w:rsidDel="00000000" w:rsidR="00000000" w:rsidRPr="00000000">
        <w:rPr>
          <w:rFonts w:ascii="Palatino Linotype" w:cs="Palatino Linotype" w:eastAsia="Palatino Linotype" w:hAnsi="Palatino Linotype"/>
          <w:color w:val="002060"/>
          <w:rtl w:val="0"/>
        </w:rPr>
        <w:t xml:space="preserve"> . Tính cạnh BC và AC.</w:t>
      </w:r>
    </w:p>
    <w:p w:rsidR="00000000" w:rsidDel="00000000" w:rsidP="00000000" w:rsidRDefault="00000000" w:rsidRPr="00000000" w14:paraId="00000045">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12. Cho tam giác ABC vuông tại A, đường cao AH. Tính sinB, sinC, biết:</w:t>
      </w:r>
    </w:p>
    <w:p w:rsidR="00000000" w:rsidDel="00000000" w:rsidP="00000000" w:rsidRDefault="00000000" w:rsidRPr="00000000" w14:paraId="00000046">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AB = 13, BH = 5</w:t>
        <w:tab/>
        <w:tab/>
        <w:tab/>
        <w:t xml:space="preserve">b) BH = 3, CH = 4.</w:t>
      </w:r>
    </w:p>
    <w:p w:rsidR="00000000" w:rsidDel="00000000" w:rsidP="00000000" w:rsidRDefault="00000000" w:rsidRPr="00000000" w14:paraId="00000047">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13. Tính giá trị biểu thức:</w:t>
      </w:r>
    </w:p>
    <w:p w:rsidR="00000000" w:rsidDel="00000000" w:rsidP="00000000" w:rsidRDefault="00000000" w:rsidRPr="00000000" w14:paraId="00000048">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A= 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52</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.sin45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52</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.cos45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49">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B= tan60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47</w:t>
      </w:r>
      <w:r w:rsidDel="00000000" w:rsidR="00000000" w:rsidRPr="00000000">
        <w:rPr>
          <w:rFonts w:ascii="Palatino Linotype" w:cs="Palatino Linotype" w:eastAsia="Palatino Linotype" w:hAnsi="Palatino Linotype"/>
          <w:color w:val="002060"/>
          <w:vertAlign w:val="superscript"/>
          <w:rtl w:val="0"/>
        </w:rPr>
        <w:t xml:space="preserve">0 </w:t>
      </w:r>
      <w:r w:rsidDel="00000000" w:rsidR="00000000" w:rsidRPr="00000000">
        <w:rPr>
          <w:rFonts w:ascii="Palatino Linotype" w:cs="Palatino Linotype" w:eastAsia="Palatino Linotype" w:hAnsi="Palatino Linotype"/>
          <w:color w:val="002060"/>
          <w:rtl w:val="0"/>
        </w:rPr>
        <w:t xml:space="preserve">+ 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47</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.cot30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4A">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14.  Tìm cos</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2" style="width:12.75pt;height:12pt" o:ole="" type="#_x0000_t75">
            <v:imagedata r:id="rId95" o:title=""/>
          </v:shape>
          <o:OLEObject DrawAspect="Content" r:id="rId96" ObjectID="_1642404035" ProgID="Equation.DSMT4" ShapeID="_x0000_i1072" Type="Embed"/>
        </w:pict>
      </w:r>
      <w:r w:rsidDel="00000000" w:rsidR="00000000" w:rsidRPr="00000000">
        <w:rPr>
          <w:rFonts w:ascii="Palatino Linotype" w:cs="Palatino Linotype" w:eastAsia="Palatino Linotype" w:hAnsi="Palatino Linotype"/>
          <w:color w:val="002060"/>
          <w:rtl w:val="0"/>
        </w:rPr>
        <w:t xml:space="preserve">, tan</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3" style="width:12.75pt;height:12pt" o:ole="" type="#_x0000_t75">
            <v:imagedata r:id="rId97" o:title=""/>
          </v:shape>
          <o:OLEObject DrawAspect="Content" r:id="rId98" ObjectID="_1642404036" ProgID="Equation.DSMT4" ShapeID="_x0000_i1073" Type="Embed"/>
        </w:pict>
      </w:r>
      <w:r w:rsidDel="00000000" w:rsidR="00000000" w:rsidRPr="00000000">
        <w:rPr>
          <w:rFonts w:ascii="Palatino Linotype" w:cs="Palatino Linotype" w:eastAsia="Palatino Linotype" w:hAnsi="Palatino Linotype"/>
          <w:color w:val="002060"/>
          <w:rtl w:val="0"/>
        </w:rPr>
        <w:t xml:space="preserve">,cot</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4" style="width:12.75pt;height:12pt" o:ole="" type="#_x0000_t75">
            <v:imagedata r:id="rId99" o:title=""/>
          </v:shape>
          <o:OLEObject DrawAspect="Content" r:id="rId100" ObjectID="_1642404037" ProgID="Equation.DSMT4" ShapeID="_x0000_i1074" Type="Embed"/>
        </w:pict>
      </w:r>
      <w:r w:rsidDel="00000000" w:rsidR="00000000" w:rsidRPr="00000000">
        <w:rPr>
          <w:rFonts w:ascii="Palatino Linotype" w:cs="Palatino Linotype" w:eastAsia="Palatino Linotype" w:hAnsi="Palatino Linotype"/>
          <w:color w:val="002060"/>
          <w:rtl w:val="0"/>
        </w:rPr>
        <w:t xml:space="preserve">. biết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5" style="width:53.25pt;height:35.25pt" o:ole="" type="#_x0000_t75">
            <v:imagedata r:id="rId101" o:title=""/>
          </v:shape>
          <o:OLEObject DrawAspect="Content" r:id="rId102" ObjectID="_1642404038" ProgID="Equation.DSMT4" ShapeID="_x0000_i1075" Type="Embed"/>
        </w:pict>
      </w:r>
      <w:r w:rsidDel="00000000" w:rsidR="00000000" w:rsidRPr="00000000">
        <w:rPr>
          <w:rtl w:val="0"/>
        </w:rPr>
      </w:r>
    </w:p>
    <w:p w:rsidR="00000000" w:rsidDel="00000000" w:rsidP="00000000" w:rsidRDefault="00000000" w:rsidRPr="00000000" w14:paraId="0000004B">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15. Không dùng máy tính hoặc bảng số, hãy tính:</w:t>
      </w:r>
    </w:p>
    <w:p w:rsidR="00000000" w:rsidDel="00000000" w:rsidP="00000000" w:rsidRDefault="00000000" w:rsidRPr="00000000" w14:paraId="0000004C">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A= 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20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30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40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50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60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70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4D">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B= 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25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45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65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rtl w:val="0"/>
        </w:rPr>
        <w:t xml:space="preserve">85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4E">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C= tan1</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tan2</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tan3</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tan4</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tan88</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tan89</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4F">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16</w:t>
      </w:r>
      <w:r w:rsidDel="00000000" w:rsidR="00000000" w:rsidRPr="00000000">
        <w:rPr>
          <w:rFonts w:ascii="Palatino Linotype" w:cs="Palatino Linotype" w:eastAsia="Palatino Linotype" w:hAnsi="Palatino Linotype"/>
          <w:color w:val="002060"/>
          <w:vertAlign w:val="superscript"/>
          <w:rtl w:val="0"/>
        </w:rPr>
        <w:t xml:space="preserve">*</w:t>
      </w:r>
      <w:r w:rsidDel="00000000" w:rsidR="00000000" w:rsidRPr="00000000">
        <w:rPr>
          <w:rFonts w:ascii="Palatino Linotype" w:cs="Palatino Linotype" w:eastAsia="Palatino Linotype" w:hAnsi="Palatino Linotype"/>
          <w:color w:val="002060"/>
          <w:rtl w:val="0"/>
        </w:rPr>
        <w:t xml:space="preserve">. Cho tam giác ABC vuông tại A, AB &lt; AC,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6" style="width:66.75pt;height:20.25pt" o:ole="" type="#_x0000_t75">
            <v:imagedata r:id="rId103" o:title=""/>
          </v:shape>
          <o:OLEObject DrawAspect="Content" r:id="rId104" ObjectID="_1642404039" ProgID="Equation.DSMT4" ShapeID="_x0000_i1076" Type="Embed"/>
        </w:pict>
      </w:r>
      <w:r w:rsidDel="00000000" w:rsidR="00000000" w:rsidRPr="00000000">
        <w:rPr>
          <w:rFonts w:ascii="Palatino Linotype" w:cs="Palatino Linotype" w:eastAsia="Palatino Linotype" w:hAnsi="Palatino Linotype"/>
          <w:color w:val="002060"/>
          <w:rtl w:val="0"/>
        </w:rPr>
        <w:t xml:space="preserve"> , đường trung tuyến AM, đường cao AH, MA = MB = MC =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7" style="width:12.75pt;height:12pt" o:ole="" type="#_x0000_t75">
            <v:imagedata r:id="rId105" o:title=""/>
          </v:shape>
          <o:OLEObject DrawAspect="Content" r:id="rId106" ObjectID="_1642404040" ProgID="Equation.DSMT4" ShapeID="_x0000_i1077" Type="Embed"/>
        </w:pict>
      </w:r>
      <w:r w:rsidDel="00000000" w:rsidR="00000000" w:rsidRPr="00000000">
        <w:rPr>
          <w:rFonts w:ascii="Palatino Linotype" w:cs="Palatino Linotype" w:eastAsia="Palatino Linotype" w:hAnsi="Palatino Linotype"/>
          <w:color w:val="002060"/>
          <w:rtl w:val="0"/>
        </w:rPr>
        <w:t xml:space="preserve">. Chứng minh:</w:t>
      </w:r>
    </w:p>
    <w:p w:rsidR="00000000" w:rsidDel="00000000" w:rsidP="00000000" w:rsidRDefault="00000000" w:rsidRPr="00000000" w14:paraId="00000050">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sin2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8" style="width:12.75pt;height:12pt" o:ole="" type="#_x0000_t75">
            <v:imagedata r:id="rId107" o:title=""/>
          </v:shape>
          <o:OLEObject DrawAspect="Content" r:id="rId108" ObjectID="_1642404041" ProgID="Equation.DSMT4" ShapeID="_x0000_i1078" Type="Embed"/>
        </w:pict>
      </w:r>
      <w:r w:rsidDel="00000000" w:rsidR="00000000" w:rsidRPr="00000000">
        <w:rPr>
          <w:rFonts w:ascii="Palatino Linotype" w:cs="Palatino Linotype" w:eastAsia="Palatino Linotype" w:hAnsi="Palatino Linotype"/>
          <w:color w:val="002060"/>
          <w:rtl w:val="0"/>
        </w:rPr>
        <w:t xml:space="preserve">=2sin</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9" style="width:12.75pt;height:12pt" o:ole="" type="#_x0000_t75">
            <v:imagedata r:id="rId109" o:title=""/>
          </v:shape>
          <o:OLEObject DrawAspect="Content" r:id="rId110" ObjectID="_1642404042" ProgID="Equation.DSMT4" ShapeID="_x0000_i1079" Type="Embed"/>
        </w:pict>
      </w:r>
      <w:r w:rsidDel="00000000" w:rsidR="00000000" w:rsidRPr="00000000">
        <w:rPr>
          <w:rFonts w:ascii="Palatino Linotype" w:cs="Palatino Linotype" w:eastAsia="Palatino Linotype" w:hAnsi="Palatino Linotype"/>
          <w:color w:val="002060"/>
          <w:rtl w:val="0"/>
        </w:rPr>
        <w:t xml:space="preserve">.cos</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0" style="width:12.75pt;height:12pt" o:ole="" type="#_x0000_t75">
            <v:imagedata r:id="rId111" o:title=""/>
          </v:shape>
          <o:OLEObject DrawAspect="Content" r:id="rId112" ObjectID="_1642404043" ProgID="Equation.DSMT4" ShapeID="_x0000_i1080" Type="Embed"/>
        </w:pict>
      </w:r>
      <w:r w:rsidDel="00000000" w:rsidR="00000000" w:rsidRPr="00000000">
        <w:rPr>
          <w:rtl w:val="0"/>
        </w:rPr>
      </w:r>
    </w:p>
    <w:p w:rsidR="00000000" w:rsidDel="00000000" w:rsidP="00000000" w:rsidRDefault="00000000" w:rsidRPr="00000000" w14:paraId="00000051">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1 + cos2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1" style="width:12.75pt;height:12pt" o:ole="" type="#_x0000_t75">
            <v:imagedata r:id="rId113" o:title=""/>
          </v:shape>
          <o:OLEObject DrawAspect="Content" r:id="rId114" ObjectID="_1642404044" ProgID="Equation.DSMT4" ShapeID="_x0000_i1081" Type="Embed"/>
        </w:pict>
      </w:r>
      <w:r w:rsidDel="00000000" w:rsidR="00000000" w:rsidRPr="00000000">
        <w:rPr>
          <w:rFonts w:ascii="Palatino Linotype" w:cs="Palatino Linotype" w:eastAsia="Palatino Linotype" w:hAnsi="Palatino Linotype"/>
          <w:color w:val="002060"/>
          <w:rtl w:val="0"/>
        </w:rPr>
        <w:t xml:space="preserve"> = 2cos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2" style="width:12.75pt;height:12pt" o:ole="" type="#_x0000_t75">
            <v:imagedata r:id="rId115" o:title=""/>
          </v:shape>
          <o:OLEObject DrawAspect="Content" r:id="rId116" ObjectID="_1642404045" ProgID="Equation.DSMT4" ShapeID="_x0000_i1082" Type="Embed"/>
        </w:pict>
      </w:r>
      <w:r w:rsidDel="00000000" w:rsidR="00000000" w:rsidRPr="00000000">
        <w:rPr>
          <w:rtl w:val="0"/>
        </w:rPr>
      </w:r>
    </w:p>
    <w:p w:rsidR="00000000" w:rsidDel="00000000" w:rsidP="00000000" w:rsidRDefault="00000000" w:rsidRPr="00000000" w14:paraId="00000052">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1 – cos2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3" style="width:12.75pt;height:12pt" o:ole="" type="#_x0000_t75">
            <v:imagedata r:id="rId117" o:title=""/>
          </v:shape>
          <o:OLEObject DrawAspect="Content" r:id="rId118" ObjectID="_1642404046" ProgID="Equation.DSMT4" ShapeID="_x0000_i1083" Type="Embed"/>
        </w:pict>
      </w:r>
      <w:r w:rsidDel="00000000" w:rsidR="00000000" w:rsidRPr="00000000">
        <w:rPr>
          <w:rFonts w:ascii="Palatino Linotype" w:cs="Palatino Linotype" w:eastAsia="Palatino Linotype" w:hAnsi="Palatino Linotype"/>
          <w:color w:val="002060"/>
          <w:rtl w:val="0"/>
        </w:rPr>
        <w:t xml:space="preserve"> = 2sin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4" style="width:12.75pt;height:12pt" o:ole="" type="#_x0000_t75">
            <v:imagedata r:id="rId119" o:title=""/>
          </v:shape>
          <o:OLEObject DrawAspect="Content" r:id="rId120" ObjectID="_1642404047" ProgID="Equation.DSMT4" ShapeID="_x0000_i1084" Type="Embed"/>
        </w:pict>
      </w:r>
      <w:r w:rsidDel="00000000" w:rsidR="00000000" w:rsidRPr="00000000">
        <w:rPr>
          <w:rtl w:val="0"/>
        </w:rPr>
      </w:r>
    </w:p>
    <w:p w:rsidR="00000000" w:rsidDel="00000000" w:rsidP="00000000" w:rsidRDefault="00000000" w:rsidRPr="00000000" w14:paraId="00000053">
      <w:pPr>
        <w:spacing w:after="0" w:line="240" w:lineRule="auto"/>
        <w:ind w:left="-567" w:firstLine="0"/>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BÀI 2. TỈ SỐ LƯỢNG GIÁC CỦA GÓC NHỌN.</w:t>
      </w:r>
    </w:p>
    <w:p w:rsidR="00000000" w:rsidDel="00000000" w:rsidP="00000000" w:rsidRDefault="00000000" w:rsidRPr="00000000" w14:paraId="00000054">
      <w:pPr>
        <w:spacing w:after="0" w:line="240" w:lineRule="auto"/>
        <w:ind w:left="-567" w:firstLine="0"/>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55">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1A. Sử dụng các tỉ số lượng giác, tính được :</w:t>
      </w:r>
    </w:p>
    <w:p w:rsidR="00000000" w:rsidDel="00000000" w:rsidP="00000000" w:rsidRDefault="00000000" w:rsidRPr="00000000" w14:paraId="00000056">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5" style="width:243pt;height:72.75pt" o:ole="" type="#_x0000_t75">
            <v:imagedata r:id="rId121" o:title=""/>
          </v:shape>
          <o:OLEObject DrawAspect="Content" r:id="rId122" ObjectID="_1642404048" ProgID="Equation.DSMT4" ShapeID="_x0000_i1085"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57">
      <w:pPr>
        <w:tabs>
          <w:tab w:val="center" w:leader="none" w:pos="4540"/>
          <w:tab w:val="right" w:leader="none" w:pos="908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1B. Tương tự 1A.</w:t>
      </w:r>
    </w:p>
    <w:p w:rsidR="00000000" w:rsidDel="00000000" w:rsidP="00000000" w:rsidRDefault="00000000" w:rsidRPr="00000000" w14:paraId="00000058">
      <w:pPr>
        <w:tabs>
          <w:tab w:val="center" w:leader="none" w:pos="840"/>
          <w:tab w:val="right" w:leader="none" w:pos="908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2A. </w:t>
        <w:tab/>
        <w:tab/>
        <w:t xml:space="preserve">a) Áp dụng các tỉ số lượng giác cho tam giác vuông ABH để tính sinB, rồi từ </w:t>
      </w:r>
    </w:p>
    <w:p w:rsidR="00000000" w:rsidDel="00000000" w:rsidP="00000000" w:rsidRDefault="00000000" w:rsidRPr="00000000" w14:paraId="00000059">
      <w:pPr>
        <w:tabs>
          <w:tab w:val="center" w:leader="none" w:pos="840"/>
          <w:tab w:val="right" w:leader="none" w:pos="908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đó suy ra sinC.</w:t>
      </w:r>
    </w:p>
    <w:p w:rsidR="00000000" w:rsidDel="00000000" w:rsidP="00000000" w:rsidRDefault="00000000" w:rsidRPr="00000000" w14:paraId="0000005A">
      <w:pPr>
        <w:tabs>
          <w:tab w:val="right" w:leader="none" w:pos="908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Áp dụng hệ thức lượng về cạnh góc vuông và hình chiếu lên cạnh huyền trong tam giác vuông ABC để tính AB. Sau đó làm tương tự câu a).</w:t>
      </w:r>
    </w:p>
    <w:p w:rsidR="00000000" w:rsidDel="00000000" w:rsidP="00000000" w:rsidRDefault="00000000" w:rsidRPr="00000000" w14:paraId="0000005B">
      <w:pPr>
        <w:tabs>
          <w:tab w:val="right" w:leader="none" w:pos="908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2B. HS tự làm.</w:t>
      </w:r>
    </w:p>
    <w:p w:rsidR="00000000" w:rsidDel="00000000" w:rsidP="00000000" w:rsidRDefault="00000000" w:rsidRPr="00000000" w14:paraId="0000005C">
      <w:pPr>
        <w:tabs>
          <w:tab w:val="right" w:leader="none" w:pos="908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3A. Áp dụng tỉ số cotB trong tam giác vuông ABC và định lí Pytago chúng ta tính được AC = 8cm,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6" style="width:78pt;height:20.25pt" o:ole="" type="#_x0000_t75">
            <v:imagedata r:id="rId123" o:title=""/>
          </v:shape>
          <o:OLEObject DrawAspect="Content" r:id="rId124" ObjectID="_1642404049" ProgID="Equation.DSMT4" ShapeID="_x0000_i1086"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5D">
      <w:pPr>
        <w:tabs>
          <w:tab w:val="right" w:leader="none" w:pos="908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3B. Áp dụng tỉ số tanB trong tam giác vuông HAB và các hệ thức lượng trong tam giác vuông, chúng ta tính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7" style="width:81.75pt;height:35.25pt" o:ole="" type="#_x0000_t75">
            <v:imagedata r:id="rId125" o:title=""/>
          </v:shape>
          <o:OLEObject DrawAspect="Content" r:id="rId126" ObjectID="_1642404050" ProgID="Equation.DSMT4" ShapeID="_x0000_i1087" Type="Embed"/>
        </w:pict>
      </w:r>
      <w:r w:rsidDel="00000000" w:rsidR="00000000" w:rsidRPr="00000000">
        <w:rPr>
          <w:rFonts w:ascii="Palatino Linotype" w:cs="Palatino Linotype" w:eastAsia="Palatino Linotype" w:hAnsi="Palatino Linotype"/>
          <w:color w:val="002060"/>
          <w:rtl w:val="0"/>
        </w:rPr>
        <w:t xml:space="preserve"> ,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8" style="width:92.25pt;height:38.25pt" o:ole="" type="#_x0000_t75">
            <v:imagedata r:id="rId127" o:title=""/>
          </v:shape>
          <o:OLEObject DrawAspect="Content" r:id="rId128" ObjectID="_1642404051" ProgID="Equation.DSMT4" ShapeID="_x0000_i1088" Type="Embed"/>
        </w:pict>
      </w:r>
      <w:r w:rsidDel="00000000" w:rsidR="00000000" w:rsidRPr="00000000">
        <w:rPr>
          <w:rtl w:val="0"/>
        </w:rPr>
      </w:r>
    </w:p>
    <w:p w:rsidR="00000000" w:rsidDel="00000000" w:rsidP="00000000" w:rsidRDefault="00000000" w:rsidRPr="00000000" w14:paraId="0000005E">
      <w:pPr>
        <w:tabs>
          <w:tab w:val="right" w:leader="none" w:pos="908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4A. Sử dụng bước 2 trong phần phương pháp giải dạng 2, Ta có: </w:t>
      </w:r>
    </w:p>
    <w:p w:rsidR="00000000" w:rsidDel="00000000" w:rsidP="00000000" w:rsidRDefault="00000000" w:rsidRPr="00000000" w14:paraId="0000005F">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sin20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&lt; sin70</w:t>
      </w:r>
      <w:r w:rsidDel="00000000" w:rsidR="00000000" w:rsidRPr="00000000">
        <w:rPr>
          <w:rFonts w:ascii="Palatino Linotype" w:cs="Palatino Linotype" w:eastAsia="Palatino Linotype" w:hAnsi="Palatino Linotype"/>
          <w:color w:val="002060"/>
          <w:vertAlign w:val="superscript"/>
          <w:rtl w:val="0"/>
        </w:rPr>
        <w:t xml:space="preserve">0</w:t>
        <w:tab/>
        <w:tab/>
      </w:r>
      <w:r w:rsidDel="00000000" w:rsidR="00000000" w:rsidRPr="00000000">
        <w:rPr>
          <w:rFonts w:ascii="Palatino Linotype" w:cs="Palatino Linotype" w:eastAsia="Palatino Linotype" w:hAnsi="Palatino Linotype"/>
          <w:color w:val="002060"/>
          <w:rtl w:val="0"/>
        </w:rPr>
        <w:t xml:space="preserve">b) cos60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&gt; cos70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60">
      <w:pPr>
        <w:spacing w:after="0" w:before="24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tan73</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20’ &gt; tan45</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ab/>
        <w:t xml:space="preserve">d) cot20</w:t>
      </w:r>
      <w:r w:rsidDel="00000000" w:rsidR="00000000" w:rsidRPr="00000000">
        <w:rPr>
          <w:rFonts w:ascii="Palatino Linotype" w:cs="Palatino Linotype" w:eastAsia="Palatino Linotype" w:hAnsi="Palatino Linotype"/>
          <w:color w:val="002060"/>
          <w:vertAlign w:val="superscript"/>
          <w:rtl w:val="0"/>
        </w:rPr>
        <w:t xml:space="preserve">0 </w:t>
      </w:r>
      <w:r w:rsidDel="00000000" w:rsidR="00000000" w:rsidRPr="00000000">
        <w:rPr>
          <w:rFonts w:ascii="Palatino Linotype" w:cs="Palatino Linotype" w:eastAsia="Palatino Linotype" w:hAnsi="Palatino Linotype"/>
          <w:color w:val="002060"/>
          <w:rtl w:val="0"/>
        </w:rPr>
        <w:t xml:space="preserve">&gt; cot37</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4’.</w:t>
      </w:r>
    </w:p>
    <w:p w:rsidR="00000000" w:rsidDel="00000000" w:rsidP="00000000" w:rsidRDefault="00000000" w:rsidRPr="00000000" w14:paraId="00000061">
      <w:pPr>
        <w:spacing w:after="0" w:before="24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4B. a) Tương tự 4A.a</w:t>
        <w:tab/>
        <w:tab/>
        <w:t xml:space="preserve">b) Tương tự 4A.b</w:t>
        <w:tab/>
      </w:r>
    </w:p>
    <w:p w:rsidR="00000000" w:rsidDel="00000000" w:rsidP="00000000" w:rsidRDefault="00000000" w:rsidRPr="00000000" w14:paraId="00000062">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Chú ý các tỉ số lượng giác sin và cos có giá trị trong khoảng (0;1)</w:t>
      </w:r>
    </w:p>
    <w:p w:rsidR="00000000" w:rsidDel="00000000" w:rsidP="00000000" w:rsidRDefault="00000000" w:rsidRPr="00000000" w14:paraId="00000063">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d) Tương tự c)</w:t>
      </w:r>
    </w:p>
    <w:p w:rsidR="00000000" w:rsidDel="00000000" w:rsidP="00000000" w:rsidRDefault="00000000" w:rsidRPr="00000000" w14:paraId="00000064">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5A. Sử dụng 2 bước  trong phần phương pháp giải dạng 2, Ta có:</w:t>
      </w:r>
    </w:p>
    <w:p w:rsidR="00000000" w:rsidDel="00000000" w:rsidP="00000000" w:rsidRDefault="00000000" w:rsidRPr="00000000" w14:paraId="00000065">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Cot71</w:t>
      </w:r>
      <w:r w:rsidDel="00000000" w:rsidR="00000000" w:rsidRPr="00000000">
        <w:rPr>
          <w:rFonts w:ascii="Palatino Linotype" w:cs="Palatino Linotype" w:eastAsia="Palatino Linotype" w:hAnsi="Palatino Linotype"/>
          <w:color w:val="002060"/>
          <w:vertAlign w:val="superscript"/>
          <w:rtl w:val="0"/>
        </w:rPr>
        <w:t xml:space="preserve">0  </w:t>
      </w:r>
      <w:r w:rsidDel="00000000" w:rsidR="00000000" w:rsidRPr="00000000">
        <w:rPr>
          <w:rFonts w:ascii="Palatino Linotype" w:cs="Palatino Linotype" w:eastAsia="Palatino Linotype" w:hAnsi="Palatino Linotype"/>
          <w:color w:val="002060"/>
          <w:rtl w:val="0"/>
        </w:rPr>
        <w:t xml:space="preserve">(=tan19</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&lt; cot69</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15’(=tan20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45’) &lt; tan28</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&lt; tan38</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&lt;tan42</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tl w:val="0"/>
        </w:rPr>
      </w:r>
    </w:p>
    <w:p w:rsidR="00000000" w:rsidDel="00000000" w:rsidP="00000000" w:rsidRDefault="00000000" w:rsidRPr="00000000" w14:paraId="00000066">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Tương tự câu a) ta có :</w:t>
      </w:r>
    </w:p>
    <w:p w:rsidR="00000000" w:rsidDel="00000000" w:rsidP="00000000" w:rsidRDefault="00000000" w:rsidRPr="00000000" w14:paraId="00000067">
      <w:pPr>
        <w:spacing w:after="0" w:line="240" w:lineRule="auto"/>
        <w:ind w:left="-567" w:firstLine="0"/>
        <w:rPr>
          <w:rFonts w:ascii="Palatino Linotype" w:cs="Palatino Linotype" w:eastAsia="Palatino Linotype" w:hAnsi="Palatino Linotype"/>
          <w:color w:val="002060"/>
          <w:vertAlign w:val="superscript"/>
        </w:rPr>
      </w:pPr>
      <w:r w:rsidDel="00000000" w:rsidR="00000000" w:rsidRPr="00000000">
        <w:rPr>
          <w:rFonts w:ascii="Palatino Linotype" w:cs="Palatino Linotype" w:eastAsia="Palatino Linotype" w:hAnsi="Palatino Linotype"/>
          <w:color w:val="002060"/>
          <w:rtl w:val="0"/>
        </w:rPr>
        <w:t xml:space="preserve">cos79</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13’= sin10</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47’ &lt; sin32</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&lt; sin38</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&lt; cos51</w:t>
      </w:r>
      <w:r w:rsidDel="00000000" w:rsidR="00000000" w:rsidRPr="00000000">
        <w:rPr>
          <w:rFonts w:ascii="Palatino Linotype" w:cs="Palatino Linotype" w:eastAsia="Palatino Linotype" w:hAnsi="Palatino Linotype"/>
          <w:color w:val="002060"/>
          <w:vertAlign w:val="superscript"/>
          <w:rtl w:val="0"/>
        </w:rPr>
        <w:t xml:space="preserve">0</w:t>
      </w:r>
      <w:r w:rsidDel="00000000" w:rsidR="00000000" w:rsidRPr="00000000">
        <w:rPr>
          <w:rFonts w:ascii="Palatino Linotype" w:cs="Palatino Linotype" w:eastAsia="Palatino Linotype" w:hAnsi="Palatino Linotype"/>
          <w:color w:val="002060"/>
          <w:rtl w:val="0"/>
        </w:rPr>
        <w:t xml:space="preserve">= sin39</w:t>
      </w:r>
      <w:r w:rsidDel="00000000" w:rsidR="00000000" w:rsidRPr="00000000">
        <w:rPr>
          <w:rFonts w:ascii="Palatino Linotype" w:cs="Palatino Linotype" w:eastAsia="Palatino Linotype" w:hAnsi="Palatino Linotype"/>
          <w:color w:val="002060"/>
          <w:vertAlign w:val="superscript"/>
          <w:rtl w:val="0"/>
        </w:rPr>
        <w:t xml:space="preserve">0</w:t>
      </w:r>
    </w:p>
    <w:p w:rsidR="00000000" w:rsidDel="00000000" w:rsidP="00000000" w:rsidRDefault="00000000" w:rsidRPr="00000000" w14:paraId="00000068">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5B. Tương tự 5A</w:t>
      </w:r>
    </w:p>
    <w:p w:rsidR="00000000" w:rsidDel="00000000" w:rsidP="00000000" w:rsidRDefault="00000000" w:rsidRPr="00000000" w14:paraId="00000069">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6A. Dựng một tam giác vuông ta có:</w:t>
      </w:r>
    </w:p>
    <w:p w:rsidR="00000000" w:rsidDel="00000000" w:rsidP="00000000" w:rsidRDefault="00000000" w:rsidRPr="00000000" w14:paraId="0000006A">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Độ dài cạnh góc vuông là 3, cạnh huyền là 5, góc đối diện với cạnh góc vuông đó là góc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9" style="width:12.75pt;height:12pt" o:ole="" type="#_x0000_t75">
            <v:imagedata r:id="rId129" o:title=""/>
          </v:shape>
          <o:OLEObject DrawAspect="Content" r:id="rId130" ObjectID="_1642404052" ProgID="Equation.DSMT4" ShapeID="_x0000_i1089"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6B">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Độ dài cạnh góc vuông là 4, cạnh huyền là 7,góc giữa cạnh góc vuông và cạnh huyền đó là góc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0" style="width:12.75pt;height:12pt" o:ole="" type="#_x0000_t75">
            <v:imagedata r:id="rId131" o:title=""/>
          </v:shape>
          <o:OLEObject DrawAspect="Content" r:id="rId132" ObjectID="_1642404053" ProgID="Equation.DSMT4" ShapeID="_x0000_i1090"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6C">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Độ dài hai cạnh góc vuông là 3 và 2, góc đối diện với cạnh góc vuông độ dài 3 là góc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1" style="width:12.75pt;height:12pt" o:ole="" type="#_x0000_t75">
            <v:imagedata r:id="rId133" o:title=""/>
          </v:shape>
          <o:OLEObject DrawAspect="Content" r:id="rId134" ObjectID="_1642404054" ProgID="Equation.DSMT4" ShapeID="_x0000_i1091"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6D">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d) Độ dài hai cạnh góc vuông là 5 và 6, góc đối diện với cạnh góc vuông độ dài 6 là góc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2" style="width:12.75pt;height:12pt" o:ole="" type="#_x0000_t75">
            <v:imagedata r:id="rId135" o:title=""/>
          </v:shape>
          <o:OLEObject DrawAspect="Content" r:id="rId136" ObjectID="_1642404055" ProgID="Equation.DSMT4" ShapeID="_x0000_i1092"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6E">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6B. Tương tự 6A. HS tự làm.</w:t>
      </w:r>
    </w:p>
    <w:p w:rsidR="00000000" w:rsidDel="00000000" w:rsidP="00000000" w:rsidRDefault="00000000" w:rsidRPr="00000000" w14:paraId="0000006F">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7. HS tự làm.</w:t>
      </w:r>
    </w:p>
    <w:p w:rsidR="00000000" w:rsidDel="00000000" w:rsidP="00000000" w:rsidRDefault="00000000" w:rsidRPr="00000000" w14:paraId="00000070">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8. Gợi ý: Sử dụng công thức 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3" style="width:12.75pt;height:12pt" o:ole="" type="#_x0000_t75">
            <v:imagedata r:id="rId137" o:title=""/>
          </v:shape>
          <o:OLEObject DrawAspect="Content" r:id="rId138" ObjectID="_1642404056" ProgID="Equation.DSMT4" ShapeID="_x0000_i1093" Type="Embed"/>
        </w:pict>
      </w:r>
      <w:r w:rsidDel="00000000" w:rsidR="00000000" w:rsidRPr="00000000">
        <w:rPr>
          <w:rFonts w:ascii="Palatino Linotype" w:cs="Palatino Linotype" w:eastAsia="Palatino Linotype" w:hAnsi="Palatino Linotype"/>
          <w:color w:val="002060"/>
          <w:rtl w:val="0"/>
        </w:rPr>
        <w:t xml:space="preserve">+cos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4" style="width:12.75pt;height:12pt" o:ole="" type="#_x0000_t75">
            <v:imagedata r:id="rId139" o:title=""/>
          </v:shape>
          <o:OLEObject DrawAspect="Content" r:id="rId140" ObjectID="_1642404057" ProgID="Equation.DSMT4" ShapeID="_x0000_i1094" Type="Embed"/>
        </w:pict>
      </w:r>
      <w:r w:rsidDel="00000000" w:rsidR="00000000" w:rsidRPr="00000000">
        <w:rPr>
          <w:rFonts w:ascii="Palatino Linotype" w:cs="Palatino Linotype" w:eastAsia="Palatino Linotype" w:hAnsi="Palatino Linotype"/>
          <w:color w:val="002060"/>
          <w:rtl w:val="0"/>
        </w:rPr>
        <w:t xml:space="preserve">=1.</w:t>
      </w:r>
    </w:p>
    <w:p w:rsidR="00000000" w:rsidDel="00000000" w:rsidP="00000000" w:rsidRDefault="00000000" w:rsidRPr="00000000" w14:paraId="00000071">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9. Tương tự 8.</w:t>
      </w:r>
    </w:p>
    <w:p w:rsidR="00000000" w:rsidDel="00000000" w:rsidP="00000000" w:rsidRDefault="00000000" w:rsidRPr="00000000" w14:paraId="00000072">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10. </w:t>
        <w:tab/>
        <w:t xml:space="preserve">a) HS tự làm.</w:t>
      </w:r>
    </w:p>
    <w:p w:rsidR="00000000" w:rsidDel="00000000" w:rsidP="00000000" w:rsidRDefault="00000000" w:rsidRPr="00000000" w14:paraId="00000073">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Chú ý hai đường phân giác trong và ngoài tại một đỉnh vuông góc nhau.</w:t>
      </w:r>
    </w:p>
    <w:p w:rsidR="00000000" w:rsidDel="00000000" w:rsidP="00000000" w:rsidRDefault="00000000" w:rsidRPr="00000000" w14:paraId="00000074">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c) Chú ý BM là phân giác góc ABC. Từ đó tính được số đo các góc của tam giác MAB và suy ra ĐPCM.</w:t>
      </w:r>
    </w:p>
    <w:p w:rsidR="00000000" w:rsidDel="00000000" w:rsidP="00000000" w:rsidRDefault="00000000" w:rsidRPr="00000000" w14:paraId="00000075">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Chú ý Hai tam giác MAB và ABC đều là các tam giác nửa đều.</w:t>
      </w:r>
    </w:p>
    <w:p w:rsidR="00000000" w:rsidDel="00000000" w:rsidP="00000000" w:rsidRDefault="00000000" w:rsidRPr="00000000" w14:paraId="00000076">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Từ đó tính được tỉ số đồng dạng là 1/2.</w:t>
      </w:r>
    </w:p>
    <w:p w:rsidR="00000000" w:rsidDel="00000000" w:rsidP="00000000" w:rsidRDefault="00000000" w:rsidRPr="00000000" w14:paraId="00000077">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11. HS tự làm </w:t>
      </w:r>
    </w:p>
    <w:p w:rsidR="00000000" w:rsidDel="00000000" w:rsidP="00000000" w:rsidRDefault="00000000" w:rsidRPr="00000000" w14:paraId="00000078">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12. </w:t>
        <w:tab/>
        <w:t xml:space="preserve">a) Tương tự 3A</w:t>
        <w:tab/>
        <w:tab/>
        <w:t xml:space="preserve">b) Tương tự 3B</w:t>
      </w:r>
    </w:p>
    <w:p w:rsidR="00000000" w:rsidDel="00000000" w:rsidP="00000000" w:rsidRDefault="00000000" w:rsidRPr="00000000" w14:paraId="00000079">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13. Chú ý sin</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5" style="width:12.75pt;height:12pt" o:ole="" type="#_x0000_t75">
            <v:imagedata r:id="rId141" o:title=""/>
          </v:shape>
          <o:OLEObject DrawAspect="Content" r:id="rId142" ObjectID="_1642404058" ProgID="Equation.DSMT4" ShapeID="_x0000_i1095" Type="Embed"/>
        </w:pict>
      </w:r>
      <w:r w:rsidDel="00000000" w:rsidR="00000000" w:rsidRPr="00000000">
        <w:rPr>
          <w:rFonts w:ascii="Palatino Linotype" w:cs="Palatino Linotype" w:eastAsia="Palatino Linotype" w:hAnsi="Palatino Linotype"/>
          <w:color w:val="002060"/>
          <w:rtl w:val="0"/>
        </w:rPr>
        <w:t xml:space="preserve">+cos</w:t>
      </w:r>
      <w:r w:rsidDel="00000000" w:rsidR="00000000" w:rsidRPr="00000000">
        <w:rPr>
          <w:rFonts w:ascii="Palatino Linotype" w:cs="Palatino Linotype" w:eastAsia="Palatino Linotype" w:hAnsi="Palatino Linotype"/>
          <w:color w:val="002060"/>
          <w:vertAlign w:val="superscript"/>
          <w:rtl w:val="0"/>
        </w:rPr>
        <w:t xml:space="preserve">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6" style="width:12.75pt;height:12pt" o:ole="" type="#_x0000_t75">
            <v:imagedata r:id="rId143" o:title=""/>
          </v:shape>
          <o:OLEObject DrawAspect="Content" r:id="rId144" ObjectID="_1642404059" ProgID="Equation.DSMT4" ShapeID="_x0000_i1096" Type="Embed"/>
        </w:pict>
      </w:r>
      <w:r w:rsidDel="00000000" w:rsidR="00000000" w:rsidRPr="00000000">
        <w:rPr>
          <w:rFonts w:ascii="Palatino Linotype" w:cs="Palatino Linotype" w:eastAsia="Palatino Linotype" w:hAnsi="Palatino Linotype"/>
          <w:color w:val="002060"/>
          <w:rtl w:val="0"/>
        </w:rPr>
        <w:t xml:space="preserve">=1, và hai góc phụ nhau tihf có sin , cos bằng nhau và tan, cot bằng  nhau.</w:t>
      </w:r>
    </w:p>
    <w:p w:rsidR="00000000" w:rsidDel="00000000" w:rsidP="00000000" w:rsidRDefault="00000000" w:rsidRPr="00000000" w14:paraId="0000007A">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14. Tương tự 8.</w:t>
      </w:r>
    </w:p>
    <w:p w:rsidR="00000000" w:rsidDel="00000000" w:rsidP="00000000" w:rsidRDefault="00000000" w:rsidRPr="00000000" w14:paraId="0000007B">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15. Tương tự 5A và 5B.</w:t>
      </w:r>
    </w:p>
    <w:p w:rsidR="00000000" w:rsidDel="00000000" w:rsidP="00000000" w:rsidRDefault="00000000" w:rsidRPr="00000000" w14:paraId="0000007C">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16. Góc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7" style="width:66pt;height:20.25pt" o:ole="" type="#_x0000_t75">
            <v:imagedata r:id="rId145" o:title=""/>
          </v:shape>
          <o:OLEObject DrawAspect="Content" r:id="rId146" ObjectID="_1642404060" ProgID="Equation.DSMT4" ShapeID="_x0000_i1097"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7D">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8" style="width:270pt;height:35.25pt" o:ole="" type="#_x0000_t75">
            <v:imagedata r:id="rId147" o:title=""/>
          </v:shape>
          <o:OLEObject DrawAspect="Content" r:id="rId148" ObjectID="_1642404061" ProgID="Equation.DSMT4" ShapeID="_x0000_i1098"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7E">
      <w:pPr>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9" style="width:305.25pt;height:36.75pt" o:ole="" type="#_x0000_t75">
            <v:imagedata r:id="rId149" o:title=""/>
          </v:shape>
          <o:OLEObject DrawAspect="Content" r:id="rId150" ObjectID="_1642404062" ProgID="Equation.DSMT4" ShapeID="_x0000_i1099"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7F">
      <w:pPr>
        <w:tabs>
          <w:tab w:val="left" w:leader="none" w:pos="60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0" style="width:300.75pt;height:36.75pt" o:ole="" type="#_x0000_t75">
            <v:imagedata r:id="rId151" o:title=""/>
          </v:shape>
          <o:OLEObject DrawAspect="Content" r:id="rId152" ObjectID="_1642404063" ProgID="Equation.DSMT4" ShapeID="_x0000_i1100" Type="Embed"/>
        </w:pic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sectPr>
      <w:headerReference r:id="rId159" w:type="default"/>
      <w:headerReference r:id="rId160" w:type="first"/>
      <w:headerReference r:id="rId161" w:type="even"/>
      <w:footerReference r:id="rId162" w:type="default"/>
      <w:footerReference r:id="rId163" w:type="first"/>
      <w:footerReference r:id="rId164" w:type="even"/>
      <w:pgSz w:h="15840" w:w="12240" w:orient="portrait"/>
      <w:pgMar w:bottom="567" w:top="851" w:left="1418"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Palatino Linotype">
    <w:embedRegular w:fontKey="{00000000-0000-0000-0000-000000000000}" r:id="rId153" w:subsetted="0"/>
    <w:embedBold w:fontKey="{00000000-0000-0000-0000-000000000000}" r:id="rId154" w:subsetted="0"/>
    <w:embedItalic w:fontKey="{00000000-0000-0000-0000-000000000000}" r:id="rId155" w:subsetted="0"/>
    <w:embedBoldItalic w:fontKey="{00000000-0000-0000-0000-000000000000}" r:id="rId156" w:subsetted="0"/>
  </w:font>
  <w:font w:name="Noto Sans Symbols">
    <w:embedRegular w:fontKey="{00000000-0000-0000-0000-000000000000}" r:id="rId157" w:subsetted="0"/>
    <w:embedBold w:fontKey="{00000000-0000-0000-0000-000000000000}" r:id="rId15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1"/>
        <w:i w:val="0"/>
        <w:smallCaps w:val="0"/>
        <w:strike w:val="0"/>
        <w:color w:val="ff0000"/>
        <w:sz w:val="20"/>
        <w:szCs w:val="20"/>
        <w:u w:val="none"/>
        <w:shd w:fill="auto" w:val="clear"/>
        <w:vertAlign w:val="baseline"/>
        <w:rtl w:val="0"/>
      </w:rPr>
      <w:t xml:space="preserve">.Đường tuy gắn không đi sẽ không đến-Việc tuy nhỏ không làm sẽ không nên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0</wp:posOffset>
              </wp:positionV>
              <wp:extent cx="7380605" cy="9544685"/>
              <wp:effectExtent b="0" l="0" r="0" t="0"/>
              <wp:wrapNone/>
              <wp:docPr id="453" name=""/>
              <a:graphic>
                <a:graphicData uri="http://schemas.microsoft.com/office/word/2010/wordprocessingShape">
                  <wps:wsp>
                    <wps:cNvSpPr/>
                    <wps:cNvPr id="2" name="Shape 2"/>
                    <wps:spPr>
                      <a:xfrm>
                        <a:off x="1663635" y="0"/>
                        <a:ext cx="736473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0</wp:posOffset>
              </wp:positionV>
              <wp:extent cx="7380605" cy="9544685"/>
              <wp:effectExtent b="0" l="0" r="0" t="0"/>
              <wp:wrapNone/>
              <wp:docPr id="453" name="image77.png"/>
              <a:graphic>
                <a:graphicData uri="http://schemas.openxmlformats.org/drawingml/2006/picture">
                  <pic:pic>
                    <pic:nvPicPr>
                      <pic:cNvPr id="0" name="image77.png"/>
                      <pic:cNvPicPr preferRelativeResize="0"/>
                    </pic:nvPicPr>
                    <pic:blipFill>
                      <a:blip r:embed="rId153"/>
                      <a:srcRect/>
                      <a:stretch>
                        <a:fillRect/>
                      </a:stretch>
                    </pic:blipFill>
                    <pic:spPr>
                      <a:xfrm>
                        <a:off x="0" y="0"/>
                        <a:ext cx="7380605" cy="954468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spacing w:line="264" w:lineRule="auto"/>
      <w:rPr/>
    </w:pPr>
    <w:bookmarkStart w:colFirst="0" w:colLast="0" w:name="_heading=h.gjdgxs" w:id="0"/>
    <w:bookmarkEnd w:id="0"/>
    <w:r w:rsidDel="00000000" w:rsidR="00000000" w:rsidRPr="00000000">
      <w:rPr>
        <w:color w:val="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454" name=""/>
              <a:graphic>
                <a:graphicData uri="http://schemas.microsoft.com/office/word/2010/wordprocessingShape">
                  <wps:wsp>
                    <wps:cNvSpPr/>
                    <wps:cNvPr id="3" name="Shape 3"/>
                    <wps:spPr>
                      <a:xfrm>
                        <a:off x="1657920" y="0"/>
                        <a:ext cx="737616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454" name="image78.png"/>
              <a:graphic>
                <a:graphicData uri="http://schemas.openxmlformats.org/drawingml/2006/picture">
                  <pic:pic>
                    <pic:nvPicPr>
                      <pic:cNvPr id="0" name="image78.png"/>
                      <pic:cNvPicPr preferRelativeResize="0"/>
                    </pic:nvPicPr>
                    <pic:blipFill>
                      <a:blip r:embed="rId153"/>
                      <a:srcRect/>
                      <a:stretch>
                        <a:fillRect/>
                      </a:stretch>
                    </pic:blipFill>
                    <pic:spPr>
                      <a:xfrm>
                        <a:off x="0" y="0"/>
                        <a:ext cx="7392035" cy="95713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322" w:hanging="360.0000000000001"/>
      </w:pPr>
      <w:rPr>
        <w:rFonts w:ascii="Noto Sans Symbols" w:cs="Noto Sans Symbols" w:eastAsia="Noto Sans Symbols" w:hAnsi="Noto Sans Symbols"/>
      </w:rPr>
    </w:lvl>
    <w:lvl w:ilvl="1">
      <w:start w:val="1"/>
      <w:numFmt w:val="bullet"/>
      <w:lvlText w:val="o"/>
      <w:lvlJc w:val="left"/>
      <w:pPr>
        <w:ind w:left="2042" w:hanging="360"/>
      </w:pPr>
      <w:rPr>
        <w:rFonts w:ascii="Courier New" w:cs="Courier New" w:eastAsia="Courier New" w:hAnsi="Courier New"/>
      </w:rPr>
    </w:lvl>
    <w:lvl w:ilvl="2">
      <w:start w:val="1"/>
      <w:numFmt w:val="bullet"/>
      <w:lvlText w:val="▪"/>
      <w:lvlJc w:val="left"/>
      <w:pPr>
        <w:ind w:left="2762" w:hanging="360"/>
      </w:pPr>
      <w:rPr>
        <w:rFonts w:ascii="Noto Sans Symbols" w:cs="Noto Sans Symbols" w:eastAsia="Noto Sans Symbols" w:hAnsi="Noto Sans Symbols"/>
      </w:rPr>
    </w:lvl>
    <w:lvl w:ilvl="3">
      <w:start w:val="1"/>
      <w:numFmt w:val="bullet"/>
      <w:lvlText w:val="●"/>
      <w:lvlJc w:val="left"/>
      <w:pPr>
        <w:ind w:left="3482" w:hanging="360"/>
      </w:pPr>
      <w:rPr>
        <w:rFonts w:ascii="Noto Sans Symbols" w:cs="Noto Sans Symbols" w:eastAsia="Noto Sans Symbols" w:hAnsi="Noto Sans Symbols"/>
      </w:rPr>
    </w:lvl>
    <w:lvl w:ilvl="4">
      <w:start w:val="1"/>
      <w:numFmt w:val="bullet"/>
      <w:lvlText w:val="o"/>
      <w:lvlJc w:val="left"/>
      <w:pPr>
        <w:ind w:left="4202" w:hanging="360"/>
      </w:pPr>
      <w:rPr>
        <w:rFonts w:ascii="Courier New" w:cs="Courier New" w:eastAsia="Courier New" w:hAnsi="Courier New"/>
      </w:rPr>
    </w:lvl>
    <w:lvl w:ilvl="5">
      <w:start w:val="1"/>
      <w:numFmt w:val="bullet"/>
      <w:lvlText w:val="▪"/>
      <w:lvlJc w:val="left"/>
      <w:pPr>
        <w:ind w:left="4922" w:hanging="360"/>
      </w:pPr>
      <w:rPr>
        <w:rFonts w:ascii="Noto Sans Symbols" w:cs="Noto Sans Symbols" w:eastAsia="Noto Sans Symbols" w:hAnsi="Noto Sans Symbols"/>
      </w:rPr>
    </w:lvl>
    <w:lvl w:ilvl="6">
      <w:start w:val="1"/>
      <w:numFmt w:val="bullet"/>
      <w:lvlText w:val="●"/>
      <w:lvlJc w:val="left"/>
      <w:pPr>
        <w:ind w:left="5642" w:hanging="360"/>
      </w:pPr>
      <w:rPr>
        <w:rFonts w:ascii="Noto Sans Symbols" w:cs="Noto Sans Symbols" w:eastAsia="Noto Sans Symbols" w:hAnsi="Noto Sans Symbols"/>
      </w:rPr>
    </w:lvl>
    <w:lvl w:ilvl="7">
      <w:start w:val="1"/>
      <w:numFmt w:val="bullet"/>
      <w:lvlText w:val="o"/>
      <w:lvlJc w:val="left"/>
      <w:pPr>
        <w:ind w:left="6362" w:hanging="360"/>
      </w:pPr>
      <w:rPr>
        <w:rFonts w:ascii="Courier New" w:cs="Courier New" w:eastAsia="Courier New" w:hAnsi="Courier New"/>
      </w:rPr>
    </w:lvl>
    <w:lvl w:ilvl="8">
      <w:start w:val="1"/>
      <w:numFmt w:val="bullet"/>
      <w:lvlText w:val="▪"/>
      <w:lvlJc w:val="left"/>
      <w:pPr>
        <w:ind w:left="7082"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next w:val="Normal"/>
    <w:link w:val="Heading2Char"/>
    <w:uiPriority w:val="9"/>
    <w:semiHidden w:val="1"/>
    <w:unhideWhenUsed w:val="1"/>
    <w:qFormat w:val="1"/>
    <w:rsid w:val="00B728E4"/>
    <w:pPr>
      <w:keepNext w:val="1"/>
      <w:keepLines w:val="1"/>
      <w:spacing w:after="0" w:before="40" w:line="276" w:lineRule="auto"/>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nhideWhenUsed w:val="1"/>
    <w:rsid w:val="00354731"/>
    <w:pPr>
      <w:tabs>
        <w:tab w:val="center" w:pos="4680"/>
        <w:tab w:val="right" w:pos="9360"/>
      </w:tabs>
      <w:spacing w:after="0" w:line="240" w:lineRule="auto"/>
    </w:pPr>
  </w:style>
  <w:style w:type="character" w:styleId="HeaderChar" w:customStyle="1">
    <w:name w:val="Header Char"/>
    <w:basedOn w:val="DefaultParagraphFont"/>
    <w:link w:val="Header"/>
    <w:uiPriority w:val="99"/>
    <w:rsid w:val="00354731"/>
  </w:style>
  <w:style w:type="paragraph" w:styleId="Footer">
    <w:name w:val="footer"/>
    <w:basedOn w:val="Normal"/>
    <w:link w:val="FooterChar"/>
    <w:unhideWhenUsed w:val="1"/>
    <w:rsid w:val="00354731"/>
    <w:pPr>
      <w:tabs>
        <w:tab w:val="center" w:pos="4680"/>
        <w:tab w:val="right" w:pos="9360"/>
      </w:tabs>
      <w:spacing w:after="0" w:line="240" w:lineRule="auto"/>
    </w:pPr>
  </w:style>
  <w:style w:type="character" w:styleId="FooterChar" w:customStyle="1">
    <w:name w:val="Footer Char"/>
    <w:basedOn w:val="DefaultParagraphFont"/>
    <w:link w:val="Footer"/>
    <w:rsid w:val="00354731"/>
  </w:style>
  <w:style w:type="character" w:styleId="Heading2Char" w:customStyle="1">
    <w:name w:val="Heading 2 Char"/>
    <w:basedOn w:val="DefaultParagraphFont"/>
    <w:link w:val="Heading2"/>
    <w:uiPriority w:val="9"/>
    <w:semiHidden w:val="1"/>
    <w:rsid w:val="00B728E4"/>
    <w:rPr>
      <w:rFonts w:asciiTheme="majorHAnsi" w:cstheme="majorBidi" w:eastAsiaTheme="majorEastAsia" w:hAnsiTheme="majorHAnsi"/>
      <w:color w:val="2e74b5" w:themeColor="accent1" w:themeShade="0000BF"/>
      <w:sz w:val="26"/>
      <w:szCs w:val="26"/>
    </w:rPr>
  </w:style>
  <w:style w:type="paragraph" w:styleId="ListParagraph">
    <w:name w:val="List Paragraph"/>
    <w:basedOn w:val="Normal"/>
    <w:uiPriority w:val="34"/>
    <w:qFormat w:val="1"/>
    <w:rsid w:val="00B728E4"/>
    <w:pPr>
      <w:spacing w:after="200" w:line="276" w:lineRule="auto"/>
      <w:ind w:left="720"/>
      <w:contextualSpacing w:val="1"/>
    </w:pPr>
    <w:rPr>
      <w:rFonts w:asciiTheme="minorHAnsi" w:hAnsiTheme="minorHAnsi"/>
      <w:sz w:val="22"/>
    </w:rPr>
  </w:style>
  <w:style w:type="table" w:styleId="TableGrid">
    <w:name w:val="Table Grid"/>
    <w:basedOn w:val="TableNormal"/>
    <w:rsid w:val="00B728E4"/>
    <w:pPr>
      <w:spacing w:after="0" w:line="240" w:lineRule="auto"/>
    </w:pPr>
    <w:rPr>
      <w:rFonts w:asciiTheme="minorHAnsi" w:hAnsiTheme="minorHAns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Bodytext2" w:customStyle="1">
    <w:name w:val="Body text (2)_"/>
    <w:basedOn w:val="DefaultParagraphFont"/>
    <w:link w:val="Bodytext20"/>
    <w:rsid w:val="00723C9E"/>
    <w:rPr>
      <w:rFonts w:ascii="Palatino Linotype" w:eastAsia="Palatino Linotype" w:hAnsi="Palatino Linotype"/>
      <w:sz w:val="22"/>
      <w:shd w:color="auto" w:fill="ffffff" w:val="clear"/>
    </w:rPr>
  </w:style>
  <w:style w:type="character" w:styleId="Bodytext2Italic" w:customStyle="1">
    <w:name w:val="Body text (2) + Italic"/>
    <w:basedOn w:val="Bodytext2"/>
    <w:rsid w:val="00723C9E"/>
    <w:rPr>
      <w:rFonts w:ascii="Palatino Linotype" w:eastAsia="Palatino Linotype" w:hAnsi="Palatino Linotype"/>
      <w:i w:val="1"/>
      <w:iCs w:val="1"/>
      <w:color w:val="000000"/>
      <w:spacing w:val="0"/>
      <w:w w:val="100"/>
      <w:position w:val="0"/>
      <w:sz w:val="22"/>
      <w:shd w:color="auto" w:fill="ffffff" w:val="clear"/>
      <w:lang w:bidi="vi-VN" w:eastAsia="vi-VN" w:val="vi-VN"/>
    </w:rPr>
  </w:style>
  <w:style w:type="character" w:styleId="Bodytext2115pt" w:customStyle="1">
    <w:name w:val="Body text (2) + 11.5 pt"/>
    <w:aliases w:val="Bold,Header or footer + Palatino Linotype,11 pt"/>
    <w:basedOn w:val="Bodytext2"/>
    <w:rsid w:val="00723C9E"/>
    <w:rPr>
      <w:rFonts w:ascii="Palatino Linotype" w:eastAsia="Palatino Linotype" w:hAnsi="Palatino Linotype"/>
      <w:b w:val="1"/>
      <w:bCs w:val="1"/>
      <w:color w:val="000000"/>
      <w:spacing w:val="0"/>
      <w:w w:val="100"/>
      <w:position w:val="0"/>
      <w:sz w:val="23"/>
      <w:szCs w:val="23"/>
      <w:shd w:color="auto" w:fill="ffffff" w:val="clear"/>
      <w:lang w:bidi="vi-VN" w:eastAsia="vi-VN" w:val="vi-VN"/>
    </w:rPr>
  </w:style>
  <w:style w:type="character" w:styleId="Bodytext5" w:customStyle="1">
    <w:name w:val="Body text (5)_"/>
    <w:basedOn w:val="DefaultParagraphFont"/>
    <w:link w:val="Bodytext50"/>
    <w:rsid w:val="00723C9E"/>
    <w:rPr>
      <w:rFonts w:ascii="Palatino Linotype" w:eastAsia="Palatino Linotype" w:hAnsi="Palatino Linotype"/>
      <w:sz w:val="22"/>
      <w:shd w:color="auto" w:fill="ffffff" w:val="clear"/>
    </w:rPr>
  </w:style>
  <w:style w:type="character" w:styleId="Bodytext2Candara" w:customStyle="1">
    <w:name w:val="Body text (2) + Candara"/>
    <w:aliases w:val="12 pt,Spacing -1 pt,Body text (2) + Times New Roman,18 pt,Body text (2) + Constantia,13 pt,Body text (52) + Times New Roman"/>
    <w:basedOn w:val="Bodytext2"/>
    <w:rsid w:val="00723C9E"/>
    <w:rPr>
      <w:rFonts w:ascii="Candara" w:cs="Candara" w:eastAsia="Candara" w:hAnsi="Candara"/>
      <w:color w:val="000000"/>
      <w:spacing w:val="-20"/>
      <w:w w:val="100"/>
      <w:position w:val="0"/>
      <w:sz w:val="24"/>
      <w:szCs w:val="24"/>
      <w:shd w:color="auto" w:fill="ffffff" w:val="clear"/>
      <w:lang w:bidi="vi-VN" w:eastAsia="vi-VN" w:val="vi-VN"/>
    </w:rPr>
  </w:style>
  <w:style w:type="paragraph" w:styleId="Bodytext20" w:customStyle="1">
    <w:name w:val="Body text (2)"/>
    <w:basedOn w:val="Normal"/>
    <w:link w:val="Bodytext2"/>
    <w:rsid w:val="00723C9E"/>
    <w:pPr>
      <w:widowControl w:val="0"/>
      <w:shd w:color="auto" w:fill="ffffff" w:val="clear"/>
      <w:spacing w:after="0" w:line="385" w:lineRule="exact"/>
      <w:ind w:hanging="660"/>
      <w:jc w:val="both"/>
    </w:pPr>
    <w:rPr>
      <w:rFonts w:ascii="Palatino Linotype" w:eastAsia="Palatino Linotype" w:hAnsi="Palatino Linotype"/>
      <w:sz w:val="22"/>
    </w:rPr>
  </w:style>
  <w:style w:type="paragraph" w:styleId="Bodytext50" w:customStyle="1">
    <w:name w:val="Body text (5)"/>
    <w:basedOn w:val="Normal"/>
    <w:link w:val="Bodytext5"/>
    <w:rsid w:val="00723C9E"/>
    <w:pPr>
      <w:widowControl w:val="0"/>
      <w:shd w:color="auto" w:fill="ffffff" w:val="clear"/>
      <w:spacing w:after="0" w:line="378" w:lineRule="exact"/>
      <w:ind w:hanging="660"/>
    </w:pPr>
    <w:rPr>
      <w:rFonts w:ascii="Palatino Linotype" w:eastAsia="Palatino Linotype" w:hAnsi="Palatino Linotype"/>
      <w:sz w:val="22"/>
    </w:rPr>
  </w:style>
  <w:style w:type="character" w:styleId="Heading311pt" w:customStyle="1">
    <w:name w:val="Heading #3 + 11 pt"/>
    <w:aliases w:val="Italic,Body text (2) + Bold"/>
    <w:basedOn w:val="DefaultParagraphFont"/>
    <w:rsid w:val="00723C9E"/>
    <w:rPr>
      <w:rFonts w:ascii="Palatino Linotype" w:cs="Palatino Linotype" w:eastAsia="Palatino Linotype" w:hAnsi="Palatino Linotype"/>
      <w:b w:val="1"/>
      <w:bCs w:val="1"/>
      <w:i w:val="1"/>
      <w:iCs w:val="1"/>
      <w:smallCaps w:val="0"/>
      <w:strike w:val="0"/>
      <w:color w:val="000000"/>
      <w:spacing w:val="0"/>
      <w:w w:val="100"/>
      <w:position w:val="0"/>
      <w:sz w:val="22"/>
      <w:szCs w:val="22"/>
      <w:u w:val="none"/>
      <w:lang w:bidi="vi-VN" w:eastAsia="vi-VN" w:val="vi-VN"/>
    </w:rPr>
  </w:style>
  <w:style w:type="character" w:styleId="Bodytext2Exact" w:customStyle="1">
    <w:name w:val="Body text (2) Exact"/>
    <w:basedOn w:val="DefaultParagraphFont"/>
    <w:rsid w:val="00723C9E"/>
    <w:rPr>
      <w:rFonts w:ascii="Times New Roman" w:cs="Times New Roman" w:hAnsi="Times New Roman"/>
      <w:u w:val="none"/>
    </w:rPr>
  </w:style>
  <w:style w:type="character" w:styleId="Bodytext2ItalicExact" w:customStyle="1">
    <w:name w:val="Body text (2) + Italic Exact"/>
    <w:basedOn w:val="Bodytext2"/>
    <w:rsid w:val="00723C9E"/>
    <w:rPr>
      <w:rFonts w:ascii="Times New Roman" w:cs="Times New Roman" w:eastAsia="Palatino Linotype" w:hAnsi="Times New Roman"/>
      <w:i w:val="1"/>
      <w:iCs w:val="1"/>
      <w:sz w:val="22"/>
      <w:u w:val="none"/>
      <w:shd w:color="auto" w:fill="ffffff" w:val="clear"/>
    </w:rPr>
  </w:style>
  <w:style w:type="paragraph" w:styleId="Bodytext21" w:customStyle="1">
    <w:name w:val="Body text (2)1"/>
    <w:basedOn w:val="Normal"/>
    <w:rsid w:val="00723C9E"/>
    <w:pPr>
      <w:widowControl w:val="0"/>
      <w:shd w:color="auto" w:fill="ffffff" w:val="clear"/>
      <w:spacing w:after="0" w:line="385" w:lineRule="exact"/>
      <w:ind w:hanging="660"/>
      <w:jc w:val="both"/>
    </w:pPr>
    <w:rPr>
      <w:rFonts w:cs="Times New Roman" w:eastAsia="Times New Roman"/>
      <w:szCs w:val="24"/>
      <w:lang w:val="vi-VN"/>
    </w:rPr>
  </w:style>
  <w:style w:type="character" w:styleId="Bodytext218pt" w:customStyle="1">
    <w:name w:val="Body text (2) + 18 pt"/>
    <w:aliases w:val="Spacing -1 pt21"/>
    <w:basedOn w:val="Bodytext2"/>
    <w:rsid w:val="00723C9E"/>
    <w:rPr>
      <w:rFonts w:ascii="Times New Roman" w:cs="Times New Roman" w:eastAsia="Palatino Linotype" w:hAnsi="Times New Roman"/>
      <w:spacing w:val="-20"/>
      <w:sz w:val="36"/>
      <w:szCs w:val="36"/>
      <w:u w:val="none"/>
      <w:shd w:color="auto" w:fill="ffffff" w:val="clear"/>
    </w:rPr>
  </w:style>
  <w:style w:type="character" w:styleId="Bodytext211pt" w:customStyle="1">
    <w:name w:val="Body text (2) + 11 pt"/>
    <w:basedOn w:val="Bodytext2"/>
    <w:rsid w:val="00723C9E"/>
    <w:rPr>
      <w:rFonts w:ascii="Times New Roman" w:cs="Times New Roman" w:eastAsia="Palatino Linotype" w:hAnsi="Times New Roman"/>
      <w:spacing w:val="0"/>
      <w:sz w:val="22"/>
      <w:u w:val="none"/>
      <w:shd w:color="auto" w:fill="ffffff" w:val="clear"/>
    </w:rPr>
  </w:style>
  <w:style w:type="character" w:styleId="Bodytext6" w:customStyle="1">
    <w:name w:val="Body text (6)_"/>
    <w:basedOn w:val="DefaultParagraphFont"/>
    <w:link w:val="Bodytext61"/>
    <w:locked w:val="1"/>
    <w:rsid w:val="00BB5BED"/>
    <w:rPr>
      <w:b w:val="1"/>
      <w:bCs w:val="1"/>
      <w:shd w:color="auto" w:fill="ffffff" w:val="clear"/>
    </w:rPr>
  </w:style>
  <w:style w:type="character" w:styleId="Bodytext6SmallCaps" w:customStyle="1">
    <w:name w:val="Body text (6) + Small Caps"/>
    <w:basedOn w:val="Bodytext6"/>
    <w:rsid w:val="00BB5BED"/>
    <w:rPr>
      <w:b w:val="1"/>
      <w:bCs w:val="1"/>
      <w:smallCaps w:val="1"/>
      <w:shd w:color="auto" w:fill="ffffff" w:val="clear"/>
      <w:lang w:eastAsia="en-US" w:val="en-US"/>
    </w:rPr>
  </w:style>
  <w:style w:type="character" w:styleId="Bodytext2Italic26" w:customStyle="1">
    <w:name w:val="Body text (2) + Italic26"/>
    <w:basedOn w:val="Bodytext2"/>
    <w:rsid w:val="00BB5BED"/>
    <w:rPr>
      <w:rFonts w:ascii="Times New Roman" w:cs="Times New Roman" w:eastAsia="Palatino Linotype" w:hAnsi="Times New Roman"/>
      <w:i w:val="1"/>
      <w:iCs w:val="1"/>
      <w:sz w:val="22"/>
      <w:szCs w:val="22"/>
      <w:u w:val="none"/>
      <w:shd w:color="auto" w:fill="ffffff" w:val="clear"/>
      <w:lang w:bidi="ar-SA"/>
    </w:rPr>
  </w:style>
  <w:style w:type="paragraph" w:styleId="Bodytext61" w:customStyle="1">
    <w:name w:val="Body text (6)1"/>
    <w:basedOn w:val="Normal"/>
    <w:link w:val="Bodytext6"/>
    <w:rsid w:val="00BB5BED"/>
    <w:pPr>
      <w:widowControl w:val="0"/>
      <w:shd w:color="auto" w:fill="ffffff" w:val="clear"/>
      <w:spacing w:after="0" w:line="240" w:lineRule="atLeast"/>
    </w:pPr>
    <w:rPr>
      <w:b w:val="1"/>
      <w:bCs w:val="1"/>
    </w:rPr>
  </w:style>
  <w:style w:type="character" w:styleId="Bodytext9" w:customStyle="1">
    <w:name w:val="Body text (9)_"/>
    <w:basedOn w:val="DefaultParagraphFont"/>
    <w:link w:val="Bodytext90"/>
    <w:locked w:val="1"/>
    <w:rsid w:val="00BB5BED"/>
    <w:rPr>
      <w:shd w:color="auto" w:fill="ffffff" w:val="clear"/>
    </w:rPr>
  </w:style>
  <w:style w:type="character" w:styleId="Bodytext9Italic" w:customStyle="1">
    <w:name w:val="Body text (9) + Italic"/>
    <w:basedOn w:val="Bodytext9"/>
    <w:rsid w:val="00BB5BED"/>
    <w:rPr>
      <w:i w:val="1"/>
      <w:iCs w:val="1"/>
      <w:shd w:color="auto" w:fill="ffffff" w:val="clear"/>
    </w:rPr>
  </w:style>
  <w:style w:type="character" w:styleId="Bodytext913pt" w:customStyle="1">
    <w:name w:val="Body text (9) + 13 pt"/>
    <w:aliases w:val="Italic119,Spacing 1 pt"/>
    <w:basedOn w:val="Bodytext9"/>
    <w:rsid w:val="00BB5BED"/>
    <w:rPr>
      <w:i w:val="1"/>
      <w:iCs w:val="1"/>
      <w:spacing w:val="30"/>
      <w:sz w:val="26"/>
      <w:szCs w:val="26"/>
      <w:shd w:color="auto" w:fill="ffffff" w:val="clear"/>
    </w:rPr>
  </w:style>
  <w:style w:type="character" w:styleId="Bodytext9SmallCaps" w:customStyle="1">
    <w:name w:val="Body text (9) + Small Caps"/>
    <w:basedOn w:val="Bodytext9"/>
    <w:rsid w:val="00BB5BED"/>
    <w:rPr>
      <w:smallCaps w:val="1"/>
      <w:shd w:color="auto" w:fill="ffffff" w:val="clear"/>
    </w:rPr>
  </w:style>
  <w:style w:type="character" w:styleId="Bodytext9Spacing-1pt" w:customStyle="1">
    <w:name w:val="Body text (9) + Spacing -1 pt"/>
    <w:basedOn w:val="Bodytext9"/>
    <w:rsid w:val="00BB5BED"/>
    <w:rPr>
      <w:spacing w:val="-30"/>
      <w:shd w:color="auto" w:fill="ffffff" w:val="clear"/>
    </w:rPr>
  </w:style>
  <w:style w:type="paragraph" w:styleId="Bodytext90" w:customStyle="1">
    <w:name w:val="Body text (9)"/>
    <w:basedOn w:val="Normal"/>
    <w:link w:val="Bodytext9"/>
    <w:rsid w:val="00BB5BED"/>
    <w:pPr>
      <w:widowControl w:val="0"/>
      <w:shd w:color="auto" w:fill="ffffff" w:val="clear"/>
      <w:spacing w:after="0" w:line="374" w:lineRule="exact"/>
    </w:pPr>
  </w:style>
  <w:style w:type="character" w:styleId="Bodytext29pt" w:customStyle="1">
    <w:name w:val="Body text (2) + 9 pt"/>
    <w:basedOn w:val="Bodytext2"/>
    <w:rsid w:val="00A632B4"/>
    <w:rPr>
      <w:rFonts w:ascii="Times New Roman" w:cs="Times New Roman" w:eastAsia="Palatino Linotype" w:hAnsi="Times New Roman"/>
      <w:sz w:val="18"/>
      <w:szCs w:val="18"/>
      <w:u w:val="none"/>
      <w:shd w:color="auto" w:fill="ffffff" w:val="clear"/>
      <w:lang w:bidi="ar-SA"/>
    </w:rPr>
  </w:style>
  <w:style w:type="character" w:styleId="Headerorfooter" w:customStyle="1">
    <w:name w:val="Header or footer_"/>
    <w:basedOn w:val="DefaultParagraphFont"/>
    <w:link w:val="Headerorfooter1"/>
    <w:locked w:val="1"/>
    <w:rsid w:val="00A632B4"/>
    <w:rPr>
      <w:shd w:color="auto" w:fill="ffffff" w:val="clear"/>
    </w:rPr>
  </w:style>
  <w:style w:type="paragraph" w:styleId="Headerorfooter1" w:customStyle="1">
    <w:name w:val="Header or footer1"/>
    <w:basedOn w:val="Normal"/>
    <w:link w:val="Headerorfooter"/>
    <w:rsid w:val="00A632B4"/>
    <w:pPr>
      <w:widowControl w:val="0"/>
      <w:shd w:color="auto" w:fill="ffffff" w:val="clear"/>
      <w:spacing w:after="0" w:line="240" w:lineRule="atLeast"/>
    </w:pPr>
  </w:style>
  <w:style w:type="character" w:styleId="Tablecaption" w:customStyle="1">
    <w:name w:val="Table caption_"/>
    <w:basedOn w:val="DefaultParagraphFont"/>
    <w:link w:val="Tablecaption0"/>
    <w:locked w:val="1"/>
    <w:rsid w:val="00A632B4"/>
    <w:rPr>
      <w:shd w:color="auto" w:fill="ffffff" w:val="clear"/>
    </w:rPr>
  </w:style>
  <w:style w:type="character" w:styleId="TablecaptionBold" w:customStyle="1">
    <w:name w:val="Table caption + Bold"/>
    <w:basedOn w:val="Tablecaption"/>
    <w:rsid w:val="00A632B4"/>
    <w:rPr>
      <w:b w:val="1"/>
      <w:bCs w:val="1"/>
      <w:shd w:color="auto" w:fill="ffffff" w:val="clear"/>
    </w:rPr>
  </w:style>
  <w:style w:type="paragraph" w:styleId="Tablecaption0" w:customStyle="1">
    <w:name w:val="Table caption"/>
    <w:basedOn w:val="Normal"/>
    <w:link w:val="Tablecaption"/>
    <w:rsid w:val="00A632B4"/>
    <w:pPr>
      <w:widowControl w:val="0"/>
      <w:shd w:color="auto" w:fill="ffffff" w:val="clear"/>
      <w:spacing w:after="0" w:line="382" w:lineRule="exact"/>
      <w:ind w:hanging="600"/>
      <w:jc w:val="both"/>
    </w:pPr>
  </w:style>
  <w:style w:type="character" w:styleId="Bodytext2Bold11" w:customStyle="1">
    <w:name w:val="Body text (2) + Bold11"/>
    <w:basedOn w:val="Bodytext2"/>
    <w:rsid w:val="00A632B4"/>
    <w:rPr>
      <w:rFonts w:ascii="Times New Roman" w:cs="Times New Roman" w:eastAsia="Palatino Linotype" w:hAnsi="Times New Roman"/>
      <w:b w:val="1"/>
      <w:bCs w:val="1"/>
      <w:sz w:val="22"/>
      <w:szCs w:val="22"/>
      <w:u w:val="none"/>
      <w:shd w:color="auto" w:fill="ffffff" w:val="clear"/>
      <w:lang w:bidi="ar-SA"/>
    </w:rPr>
  </w:style>
  <w:style w:type="character" w:styleId="Bodytext10" w:customStyle="1">
    <w:name w:val="Body text (10)_"/>
    <w:basedOn w:val="DefaultParagraphFont"/>
    <w:link w:val="Bodytext101"/>
    <w:locked w:val="1"/>
    <w:rsid w:val="00A632B4"/>
    <w:rPr>
      <w:shd w:color="auto" w:fill="ffffff" w:val="clear"/>
    </w:rPr>
  </w:style>
  <w:style w:type="paragraph" w:styleId="Bodytext101" w:customStyle="1">
    <w:name w:val="Body text (10)1"/>
    <w:basedOn w:val="Normal"/>
    <w:link w:val="Bodytext10"/>
    <w:rsid w:val="00A632B4"/>
    <w:pPr>
      <w:widowControl w:val="0"/>
      <w:shd w:color="auto" w:fill="ffffff" w:val="clear"/>
      <w:spacing w:after="180" w:line="240" w:lineRule="atLeast"/>
    </w:pPr>
  </w:style>
  <w:style w:type="character" w:styleId="TablecaptionItalic" w:customStyle="1">
    <w:name w:val="Table caption + Italic"/>
    <w:basedOn w:val="Tablecaption"/>
    <w:rsid w:val="00A632B4"/>
    <w:rPr>
      <w:rFonts w:ascii="Times New Roman" w:cs="Times New Roman" w:hAnsi="Times New Roman"/>
      <w:i w:val="1"/>
      <w:iCs w:val="1"/>
      <w:u w:val="none"/>
      <w:shd w:color="auto" w:fill="ffffff" w:val="clear"/>
    </w:rPr>
  </w:style>
  <w:style w:type="character" w:styleId="Bodytext285pt" w:customStyle="1">
    <w:name w:val="Body text (2) + 8.5 pt"/>
    <w:basedOn w:val="Bodytext2"/>
    <w:rsid w:val="00A632B4"/>
    <w:rPr>
      <w:rFonts w:ascii="Palatino Linotype" w:cs="Palatino Linotype" w:eastAsia="Palatino Linotype" w:hAnsi="Palatino Linotype"/>
      <w:b w:val="0"/>
      <w:bCs w:val="0"/>
      <w:i w:val="0"/>
      <w:iCs w:val="0"/>
      <w:smallCaps w:val="0"/>
      <w:strike w:val="0"/>
      <w:color w:val="000000"/>
      <w:spacing w:val="0"/>
      <w:w w:val="100"/>
      <w:position w:val="0"/>
      <w:sz w:val="17"/>
      <w:szCs w:val="17"/>
      <w:u w:val="none"/>
      <w:shd w:color="auto" w:fill="ffffff" w:val="clear"/>
      <w:lang w:bidi="vi-VN" w:eastAsia="vi-VN" w:val="vi-VN"/>
    </w:rPr>
  </w:style>
  <w:style w:type="character" w:styleId="Bodytext3" w:customStyle="1">
    <w:name w:val="Body text (3)_"/>
    <w:basedOn w:val="DefaultParagraphFont"/>
    <w:link w:val="Bodytext31"/>
    <w:locked w:val="1"/>
    <w:rsid w:val="003B2CD4"/>
    <w:rPr>
      <w:i w:val="1"/>
      <w:iCs w:val="1"/>
      <w:shd w:color="auto" w:fill="ffffff" w:val="clear"/>
    </w:rPr>
  </w:style>
  <w:style w:type="paragraph" w:styleId="Bodytext31" w:customStyle="1">
    <w:name w:val="Body text (3)1"/>
    <w:basedOn w:val="Normal"/>
    <w:link w:val="Bodytext3"/>
    <w:rsid w:val="003B2CD4"/>
    <w:pPr>
      <w:widowControl w:val="0"/>
      <w:shd w:color="auto" w:fill="ffffff" w:val="clear"/>
      <w:spacing w:after="0" w:line="385" w:lineRule="exact"/>
      <w:jc w:val="both"/>
    </w:pPr>
    <w:rPr>
      <w:i w:val="1"/>
      <w:iCs w:val="1"/>
    </w:rPr>
  </w:style>
  <w:style w:type="character" w:styleId="Bodytext2SmallCaps" w:customStyle="1">
    <w:name w:val="Body text (2) + Small Caps"/>
    <w:basedOn w:val="Bodytext2"/>
    <w:rsid w:val="003B2CD4"/>
    <w:rPr>
      <w:rFonts w:ascii="Times New Roman" w:cs="Times New Roman" w:eastAsia="Palatino Linotype" w:hAnsi="Times New Roman"/>
      <w:smallCaps w:val="1"/>
      <w:sz w:val="22"/>
      <w:szCs w:val="22"/>
      <w:u w:val="none"/>
      <w:shd w:color="auto" w:fill="ffffff" w:val="clear"/>
      <w:lang w:bidi="ar-SA"/>
    </w:rPr>
  </w:style>
  <w:style w:type="character" w:styleId="Bodytext3NotItalic" w:customStyle="1">
    <w:name w:val="Body text (3) + Not Italic"/>
    <w:basedOn w:val="Bodytext3"/>
    <w:rsid w:val="003B2CD4"/>
    <w:rPr>
      <w:rFonts w:ascii="Times New Roman" w:cs="Times New Roman" w:hAnsi="Times New Roman"/>
      <w:i w:val="1"/>
      <w:iCs w:val="1"/>
      <w:u w:val="none"/>
      <w:shd w:color="auto" w:fill="ffffff" w:val="clear"/>
    </w:rPr>
  </w:style>
  <w:style w:type="character" w:styleId="Bodytext2Italic24" w:customStyle="1">
    <w:name w:val="Body text (2) + Italic24"/>
    <w:aliases w:val="Spacing 1 pt39"/>
    <w:basedOn w:val="Bodytext2"/>
    <w:rsid w:val="003B2CD4"/>
    <w:rPr>
      <w:rFonts w:ascii="Times New Roman" w:cs="Times New Roman" w:eastAsia="Palatino Linotype" w:hAnsi="Times New Roman"/>
      <w:i w:val="1"/>
      <w:iCs w:val="1"/>
      <w:spacing w:val="20"/>
      <w:sz w:val="22"/>
      <w:szCs w:val="22"/>
      <w:u w:val="none"/>
      <w:shd w:color="auto" w:fill="ffffff" w:val="clear"/>
      <w:lang w:bidi="ar-SA"/>
    </w:rPr>
  </w:style>
  <w:style w:type="character" w:styleId="Bodytext6NotBold" w:customStyle="1">
    <w:name w:val="Body text (6) + Not Bold"/>
    <w:basedOn w:val="Bodytext6"/>
    <w:rsid w:val="003B2CD4"/>
    <w:rPr>
      <w:rFonts w:ascii="Times New Roman" w:cs="Times New Roman" w:hAnsi="Times New Roman"/>
      <w:b w:val="1"/>
      <w:bCs w:val="1"/>
      <w:u w:val="none"/>
      <w:shd w:color="auto" w:fill="ffffff" w:val="clear"/>
      <w:lang w:bidi="ar-SA"/>
    </w:rPr>
  </w:style>
  <w:style w:type="character" w:styleId="Bodytext6NotBold14" w:customStyle="1">
    <w:name w:val="Body text (6) + Not Bold14"/>
    <w:aliases w:val="Italic117"/>
    <w:basedOn w:val="Bodytext6"/>
    <w:rsid w:val="003B2CD4"/>
    <w:rPr>
      <w:rFonts w:ascii="Times New Roman" w:cs="Times New Roman" w:hAnsi="Times New Roman"/>
      <w:b w:val="1"/>
      <w:bCs w:val="1"/>
      <w:i w:val="1"/>
      <w:iCs w:val="1"/>
      <w:u w:val="none"/>
      <w:shd w:color="auto" w:fill="ffffff" w:val="clear"/>
      <w:lang w:bidi="ar-SA"/>
    </w:rPr>
  </w:style>
  <w:style w:type="character" w:styleId="Bodytext11" w:customStyle="1">
    <w:name w:val="Body text (11)_"/>
    <w:basedOn w:val="DefaultParagraphFont"/>
    <w:link w:val="Bodytext110"/>
    <w:locked w:val="1"/>
    <w:rsid w:val="003B2CD4"/>
    <w:rPr>
      <w:shd w:color="auto" w:fill="ffffff" w:val="clear"/>
    </w:rPr>
  </w:style>
  <w:style w:type="character" w:styleId="Bodytext215pt" w:customStyle="1">
    <w:name w:val="Body text (2) + 15 pt"/>
    <w:basedOn w:val="Bodytext2"/>
    <w:rsid w:val="003B2CD4"/>
    <w:rPr>
      <w:rFonts w:ascii="Times New Roman" w:cs="Times New Roman" w:eastAsia="Palatino Linotype" w:hAnsi="Times New Roman"/>
      <w:sz w:val="30"/>
      <w:szCs w:val="30"/>
      <w:u w:val="none"/>
      <w:shd w:color="auto" w:fill="ffffff" w:val="clear"/>
      <w:lang w:bidi="ar-SA"/>
    </w:rPr>
  </w:style>
  <w:style w:type="character" w:styleId="Heading3" w:customStyle="1">
    <w:name w:val="Heading #3_"/>
    <w:basedOn w:val="DefaultParagraphFont"/>
    <w:link w:val="Heading30"/>
    <w:locked w:val="1"/>
    <w:rsid w:val="003B2CD4"/>
    <w:rPr>
      <w:b w:val="1"/>
      <w:bCs w:val="1"/>
      <w:shd w:color="auto" w:fill="ffffff" w:val="clear"/>
    </w:rPr>
  </w:style>
  <w:style w:type="character" w:styleId="Bodytext3Bold" w:customStyle="1">
    <w:name w:val="Body text (3) + Bold"/>
    <w:aliases w:val="Not Italic"/>
    <w:basedOn w:val="Bodytext3"/>
    <w:rsid w:val="003B2CD4"/>
    <w:rPr>
      <w:rFonts w:ascii="Times New Roman" w:cs="Times New Roman" w:hAnsi="Times New Roman"/>
      <w:b w:val="1"/>
      <w:bCs w:val="1"/>
      <w:i w:val="1"/>
      <w:iCs w:val="1"/>
      <w:u w:val="none"/>
      <w:shd w:color="auto" w:fill="ffffff" w:val="clear"/>
    </w:rPr>
  </w:style>
  <w:style w:type="character" w:styleId="Bodytext2Italic23" w:customStyle="1">
    <w:name w:val="Body text (2) + Italic23"/>
    <w:basedOn w:val="Bodytext2"/>
    <w:rsid w:val="003B2CD4"/>
    <w:rPr>
      <w:rFonts w:ascii="Times New Roman" w:cs="Times New Roman" w:eastAsia="Palatino Linotype" w:hAnsi="Times New Roman"/>
      <w:i w:val="1"/>
      <w:iCs w:val="1"/>
      <w:sz w:val="22"/>
      <w:szCs w:val="22"/>
      <w:u w:val="none"/>
      <w:shd w:color="auto" w:fill="ffffff" w:val="clear"/>
      <w:lang w:bidi="ar-SA"/>
    </w:rPr>
  </w:style>
  <w:style w:type="paragraph" w:styleId="Bodytext110" w:customStyle="1">
    <w:name w:val="Body text (11)"/>
    <w:basedOn w:val="Normal"/>
    <w:link w:val="Bodytext11"/>
    <w:rsid w:val="003B2CD4"/>
    <w:pPr>
      <w:widowControl w:val="0"/>
      <w:shd w:color="auto" w:fill="ffffff" w:val="clear"/>
      <w:spacing w:after="0" w:line="392" w:lineRule="exact"/>
      <w:jc w:val="both"/>
    </w:pPr>
  </w:style>
  <w:style w:type="paragraph" w:styleId="Heading30" w:customStyle="1">
    <w:name w:val="Heading #3"/>
    <w:basedOn w:val="Normal"/>
    <w:link w:val="Heading3"/>
    <w:rsid w:val="003B2CD4"/>
    <w:pPr>
      <w:widowControl w:val="0"/>
      <w:shd w:color="auto" w:fill="ffffff" w:val="clear"/>
      <w:spacing w:after="0" w:line="439" w:lineRule="exact"/>
      <w:jc w:val="both"/>
      <w:outlineLvl w:val="2"/>
    </w:pPr>
    <w:rPr>
      <w:b w:val="1"/>
      <w:bCs w:val="1"/>
    </w:rPr>
  </w:style>
  <w:style w:type="character" w:styleId="Headerorfooter3" w:customStyle="1">
    <w:name w:val="Header or footer3"/>
    <w:basedOn w:val="Headerorfooter"/>
    <w:rsid w:val="003B2CD4"/>
    <w:rPr>
      <w:rFonts w:ascii="Times New Roman" w:cs="Times New Roman" w:hAnsi="Times New Roman"/>
      <w:sz w:val="24"/>
      <w:szCs w:val="24"/>
      <w:u w:val="none"/>
      <w:shd w:color="auto" w:fill="ffffff" w:val="clear"/>
      <w:lang w:bidi="ar-SA"/>
    </w:rPr>
  </w:style>
  <w:style w:type="character" w:styleId="Bodytext15" w:customStyle="1">
    <w:name w:val="Body text (15)_"/>
    <w:basedOn w:val="DefaultParagraphFont"/>
    <w:link w:val="Bodytext151"/>
    <w:locked w:val="1"/>
    <w:rsid w:val="005231E5"/>
    <w:rPr>
      <w:shd w:color="auto" w:fill="ffffff" w:val="clear"/>
    </w:rPr>
  </w:style>
  <w:style w:type="paragraph" w:styleId="Bodytext151" w:customStyle="1">
    <w:name w:val="Body text (15)1"/>
    <w:basedOn w:val="Normal"/>
    <w:link w:val="Bodytext15"/>
    <w:rsid w:val="005231E5"/>
    <w:pPr>
      <w:widowControl w:val="0"/>
      <w:shd w:color="auto" w:fill="ffffff" w:val="clear"/>
      <w:spacing w:after="0" w:line="385" w:lineRule="exact"/>
      <w:jc w:val="both"/>
    </w:pPr>
  </w:style>
  <w:style w:type="character" w:styleId="Bodytext2Italic21" w:customStyle="1">
    <w:name w:val="Body text (2) + Italic21"/>
    <w:aliases w:val="Spacing 1 pt37"/>
    <w:basedOn w:val="Bodytext2"/>
    <w:rsid w:val="005231E5"/>
    <w:rPr>
      <w:rFonts w:ascii="Times New Roman" w:cs="Times New Roman" w:eastAsia="Palatino Linotype" w:hAnsi="Times New Roman"/>
      <w:i w:val="1"/>
      <w:iCs w:val="1"/>
      <w:spacing w:val="20"/>
      <w:sz w:val="22"/>
      <w:szCs w:val="22"/>
      <w:u w:val="none"/>
      <w:shd w:color="auto" w:fill="ffffff" w:val="clear"/>
      <w:lang w:bidi="ar-SA"/>
    </w:rPr>
  </w:style>
  <w:style w:type="character" w:styleId="Bodytext217" w:customStyle="1">
    <w:name w:val="Body text (2)17"/>
    <w:basedOn w:val="Bodytext2"/>
    <w:rsid w:val="005231E5"/>
    <w:rPr>
      <w:rFonts w:ascii="Times New Roman" w:cs="Times New Roman" w:eastAsia="Palatino Linotype" w:hAnsi="Times New Roman"/>
      <w:sz w:val="22"/>
      <w:szCs w:val="22"/>
      <w:u w:val="none"/>
      <w:shd w:color="auto" w:fill="ffffff" w:val="clear"/>
      <w:lang w:bidi="ar-SA"/>
    </w:rPr>
  </w:style>
  <w:style w:type="character" w:styleId="Bodytext200" w:customStyle="1">
    <w:name w:val="Body text (20)_"/>
    <w:basedOn w:val="DefaultParagraphFont"/>
    <w:link w:val="Bodytext201"/>
    <w:locked w:val="1"/>
    <w:rsid w:val="005231E5"/>
    <w:rPr>
      <w:i w:val="1"/>
      <w:iCs w:val="1"/>
      <w:spacing w:val="20"/>
      <w:shd w:color="auto" w:fill="ffffff" w:val="clear"/>
    </w:rPr>
  </w:style>
  <w:style w:type="character" w:styleId="Bodytext20Spacing0pt" w:customStyle="1">
    <w:name w:val="Body text (20) + Spacing 0 pt"/>
    <w:basedOn w:val="Bodytext200"/>
    <w:rsid w:val="005231E5"/>
    <w:rPr>
      <w:i w:val="1"/>
      <w:iCs w:val="1"/>
      <w:spacing w:val="0"/>
      <w:shd w:color="auto" w:fill="ffffff" w:val="clear"/>
    </w:rPr>
  </w:style>
  <w:style w:type="paragraph" w:styleId="Bodytext201" w:customStyle="1">
    <w:name w:val="Body text (20)"/>
    <w:basedOn w:val="Normal"/>
    <w:link w:val="Bodytext200"/>
    <w:rsid w:val="005231E5"/>
    <w:pPr>
      <w:widowControl w:val="0"/>
      <w:shd w:color="auto" w:fill="ffffff" w:val="clear"/>
      <w:spacing w:after="180" w:before="180" w:line="240" w:lineRule="atLeast"/>
      <w:jc w:val="both"/>
    </w:pPr>
    <w:rPr>
      <w:i w:val="1"/>
      <w:iCs w:val="1"/>
      <w:spacing w:val="20"/>
    </w:rPr>
  </w:style>
  <w:style w:type="character" w:styleId="Bodytext210" w:customStyle="1">
    <w:name w:val="Body text (21)_"/>
    <w:basedOn w:val="DefaultParagraphFont"/>
    <w:link w:val="Bodytext211"/>
    <w:locked w:val="1"/>
    <w:rsid w:val="005231E5"/>
    <w:rPr>
      <w:b w:val="1"/>
      <w:bCs w:val="1"/>
      <w:shd w:color="auto" w:fill="ffffff" w:val="clear"/>
    </w:rPr>
  </w:style>
  <w:style w:type="character" w:styleId="Bodytext21NotBold" w:customStyle="1">
    <w:name w:val="Body text (21) + Not Bold"/>
    <w:basedOn w:val="Bodytext210"/>
    <w:rsid w:val="005231E5"/>
    <w:rPr>
      <w:b w:val="1"/>
      <w:bCs w:val="1"/>
      <w:shd w:color="auto" w:fill="ffffff" w:val="clear"/>
    </w:rPr>
  </w:style>
  <w:style w:type="paragraph" w:styleId="Bodytext211" w:customStyle="1">
    <w:name w:val="Body text (21)"/>
    <w:basedOn w:val="Normal"/>
    <w:link w:val="Bodytext210"/>
    <w:rsid w:val="005231E5"/>
    <w:pPr>
      <w:widowControl w:val="0"/>
      <w:shd w:color="auto" w:fill="ffffff" w:val="clear"/>
      <w:spacing w:after="0" w:line="414" w:lineRule="exact"/>
    </w:pPr>
    <w:rPr>
      <w:b w:val="1"/>
      <w:bCs w:val="1"/>
    </w:rPr>
  </w:style>
  <w:style w:type="character" w:styleId="Heading1" w:customStyle="1">
    <w:name w:val="Heading #1_"/>
    <w:basedOn w:val="DefaultParagraphFont"/>
    <w:link w:val="Heading10"/>
    <w:locked w:val="1"/>
    <w:rsid w:val="006F1F69"/>
    <w:rPr>
      <w:rFonts w:ascii="Courier New" w:hAnsi="Courier New"/>
      <w:b w:val="1"/>
      <w:bCs w:val="1"/>
      <w:spacing w:val="20"/>
      <w:sz w:val="38"/>
      <w:szCs w:val="38"/>
      <w:shd w:color="auto" w:fill="ffffff" w:val="clear"/>
    </w:rPr>
  </w:style>
  <w:style w:type="paragraph" w:styleId="Heading10" w:customStyle="1">
    <w:name w:val="Heading #1"/>
    <w:basedOn w:val="Normal"/>
    <w:link w:val="Heading1"/>
    <w:rsid w:val="006F1F69"/>
    <w:pPr>
      <w:widowControl w:val="0"/>
      <w:shd w:color="auto" w:fill="ffffff" w:val="clear"/>
      <w:spacing w:after="120" w:before="120" w:line="240" w:lineRule="atLeast"/>
      <w:jc w:val="center"/>
      <w:outlineLvl w:val="0"/>
    </w:pPr>
    <w:rPr>
      <w:rFonts w:ascii="Courier New" w:hAnsi="Courier New"/>
      <w:b w:val="1"/>
      <w:bCs w:val="1"/>
      <w:spacing w:val="20"/>
      <w:sz w:val="38"/>
      <w:szCs w:val="38"/>
    </w:rPr>
  </w:style>
  <w:style w:type="character" w:styleId="Bodytext2Constantia14" w:customStyle="1">
    <w:name w:val="Body text (2) + Constantia14"/>
    <w:aliases w:val="13 pt14"/>
    <w:basedOn w:val="Bodytext2"/>
    <w:rsid w:val="006F1F69"/>
    <w:rPr>
      <w:rFonts w:ascii="Constantia" w:cs="Constantia" w:eastAsia="Palatino Linotype" w:hAnsi="Constantia"/>
      <w:spacing w:val="0"/>
      <w:sz w:val="26"/>
      <w:szCs w:val="26"/>
      <w:u w:val="none"/>
      <w:shd w:color="auto" w:fill="ffffff" w:val="clear"/>
      <w:lang w:bidi="ar-SA"/>
    </w:rPr>
  </w:style>
  <w:style w:type="character" w:styleId="Bodytext26" w:customStyle="1">
    <w:name w:val="Body text (26)_"/>
    <w:basedOn w:val="DefaultParagraphFont"/>
    <w:link w:val="Bodytext260"/>
    <w:locked w:val="1"/>
    <w:rsid w:val="006F1F69"/>
    <w:rPr>
      <w:shd w:color="auto" w:fill="ffffff" w:val="clear"/>
    </w:rPr>
  </w:style>
  <w:style w:type="character" w:styleId="Bodytext27" w:customStyle="1">
    <w:name w:val="Body text (27)_"/>
    <w:basedOn w:val="DefaultParagraphFont"/>
    <w:link w:val="Bodytext270"/>
    <w:locked w:val="1"/>
    <w:rsid w:val="006F1F69"/>
    <w:rPr>
      <w:b w:val="1"/>
      <w:bCs w:val="1"/>
      <w:spacing w:val="20"/>
      <w:sz w:val="26"/>
      <w:szCs w:val="26"/>
      <w:shd w:color="auto" w:fill="ffffff" w:val="clear"/>
    </w:rPr>
  </w:style>
  <w:style w:type="character" w:styleId="Bodytext28" w:customStyle="1">
    <w:name w:val="Body text (28)_"/>
    <w:basedOn w:val="DefaultParagraphFont"/>
    <w:link w:val="Bodytext281"/>
    <w:locked w:val="1"/>
    <w:rsid w:val="006F1F69"/>
    <w:rPr>
      <w:b w:val="1"/>
      <w:bCs w:val="1"/>
      <w:shd w:color="auto" w:fill="ffffff" w:val="clear"/>
    </w:rPr>
  </w:style>
  <w:style w:type="paragraph" w:styleId="Bodytext260" w:customStyle="1">
    <w:name w:val="Body text (26)"/>
    <w:basedOn w:val="Normal"/>
    <w:link w:val="Bodytext26"/>
    <w:rsid w:val="006F1F69"/>
    <w:pPr>
      <w:widowControl w:val="0"/>
      <w:shd w:color="auto" w:fill="ffffff" w:val="clear"/>
      <w:spacing w:after="120" w:before="120" w:line="240" w:lineRule="atLeast"/>
      <w:jc w:val="both"/>
    </w:pPr>
  </w:style>
  <w:style w:type="paragraph" w:styleId="Bodytext270" w:customStyle="1">
    <w:name w:val="Body text (27)"/>
    <w:basedOn w:val="Normal"/>
    <w:link w:val="Bodytext27"/>
    <w:rsid w:val="006F1F69"/>
    <w:pPr>
      <w:widowControl w:val="0"/>
      <w:shd w:color="auto" w:fill="ffffff" w:val="clear"/>
      <w:spacing w:after="0" w:line="454" w:lineRule="exact"/>
      <w:jc w:val="both"/>
    </w:pPr>
    <w:rPr>
      <w:b w:val="1"/>
      <w:bCs w:val="1"/>
      <w:spacing w:val="20"/>
      <w:sz w:val="26"/>
      <w:szCs w:val="26"/>
    </w:rPr>
  </w:style>
  <w:style w:type="paragraph" w:styleId="Bodytext281" w:customStyle="1">
    <w:name w:val="Body text (28)1"/>
    <w:basedOn w:val="Normal"/>
    <w:link w:val="Bodytext28"/>
    <w:rsid w:val="006F1F69"/>
    <w:pPr>
      <w:widowControl w:val="0"/>
      <w:shd w:color="auto" w:fill="ffffff" w:val="clear"/>
      <w:spacing w:after="0" w:before="120" w:line="328" w:lineRule="exact"/>
      <w:jc w:val="both"/>
    </w:pPr>
    <w:rPr>
      <w:b w:val="1"/>
      <w:bCs w:val="1"/>
    </w:rPr>
  </w:style>
  <w:style w:type="character" w:styleId="HeaderorfooterPalatinoLinotype4" w:customStyle="1">
    <w:name w:val="Header or footer + Palatino Linotype4"/>
    <w:aliases w:val="11 pt13,Bold19"/>
    <w:basedOn w:val="Headerorfooter"/>
    <w:rsid w:val="006F1F69"/>
    <w:rPr>
      <w:rFonts w:ascii="Palatino Linotype" w:cs="Palatino Linotype" w:hAnsi="Palatino Linotype"/>
      <w:b w:val="1"/>
      <w:bCs w:val="1"/>
      <w:sz w:val="22"/>
      <w:szCs w:val="22"/>
      <w:u w:val="none"/>
      <w:shd w:color="auto" w:fill="ffffff" w:val="clear"/>
      <w:lang w:bidi="ar-SA"/>
    </w:rPr>
  </w:style>
  <w:style w:type="character" w:styleId="Bodytext218pt17" w:customStyle="1">
    <w:name w:val="Body text (2) + 18 pt17"/>
    <w:aliases w:val="Bold21,Spacing 0 pt65"/>
    <w:basedOn w:val="Bodytext2"/>
    <w:rsid w:val="0028489F"/>
    <w:rPr>
      <w:rFonts w:ascii="Times New Roman" w:cs="Times New Roman" w:eastAsia="Palatino Linotype" w:hAnsi="Times New Roman"/>
      <w:b w:val="1"/>
      <w:bCs w:val="1"/>
      <w:spacing w:val="-10"/>
      <w:sz w:val="36"/>
      <w:szCs w:val="36"/>
      <w:u w:val="none"/>
      <w:shd w:color="auto" w:fill="ffffff" w:val="clear"/>
      <w:lang w:bidi="ar-SA"/>
    </w:rPr>
  </w:style>
  <w:style w:type="character" w:styleId="Bodytext30" w:customStyle="1">
    <w:name w:val="Body text (30)_"/>
    <w:basedOn w:val="DefaultParagraphFont"/>
    <w:link w:val="Bodytext300"/>
    <w:locked w:val="1"/>
    <w:rsid w:val="0028489F"/>
    <w:rPr>
      <w:b w:val="1"/>
      <w:bCs w:val="1"/>
      <w:shd w:color="auto" w:fill="ffffff" w:val="clear"/>
    </w:rPr>
  </w:style>
  <w:style w:type="character" w:styleId="Bodytext30NotBold" w:customStyle="1">
    <w:name w:val="Body text (30) + Not Bold"/>
    <w:basedOn w:val="Bodytext30"/>
    <w:rsid w:val="0028489F"/>
    <w:rPr>
      <w:b w:val="1"/>
      <w:bCs w:val="1"/>
      <w:shd w:color="auto" w:fill="ffffff" w:val="clear"/>
    </w:rPr>
  </w:style>
  <w:style w:type="paragraph" w:styleId="Bodytext300" w:customStyle="1">
    <w:name w:val="Body text (30)"/>
    <w:basedOn w:val="Normal"/>
    <w:link w:val="Bodytext30"/>
    <w:rsid w:val="0028489F"/>
    <w:pPr>
      <w:widowControl w:val="0"/>
      <w:shd w:color="auto" w:fill="ffffff" w:val="clear"/>
      <w:spacing w:after="120" w:before="120" w:line="240" w:lineRule="atLeast"/>
      <w:jc w:val="both"/>
    </w:pPr>
    <w:rPr>
      <w:b w:val="1"/>
      <w:bCs w:val="1"/>
    </w:rPr>
  </w:style>
  <w:style w:type="character" w:styleId="Bodytext2Spacing3pt" w:customStyle="1">
    <w:name w:val="Body text (2) + Spacing 3 pt"/>
    <w:basedOn w:val="Bodytext2"/>
    <w:rsid w:val="0028489F"/>
    <w:rPr>
      <w:rFonts w:ascii="Times New Roman" w:cs="Times New Roman" w:eastAsia="Palatino Linotype" w:hAnsi="Times New Roman"/>
      <w:spacing w:val="60"/>
      <w:sz w:val="22"/>
      <w:szCs w:val="22"/>
      <w:u w:val="none"/>
      <w:shd w:color="auto" w:fill="ffffff" w:val="clear"/>
      <w:lang w:bidi="ar-SA"/>
    </w:rPr>
  </w:style>
  <w:style w:type="character" w:styleId="Bodytext2Italic20" w:customStyle="1">
    <w:name w:val="Body text (2) + Italic20"/>
    <w:aliases w:val="Spacing 1 pt35"/>
    <w:basedOn w:val="Bodytext2"/>
    <w:rsid w:val="00B00C87"/>
    <w:rPr>
      <w:rFonts w:ascii="Times New Roman" w:cs="Times New Roman" w:eastAsia="Palatino Linotype" w:hAnsi="Times New Roman"/>
      <w:i w:val="1"/>
      <w:iCs w:val="1"/>
      <w:spacing w:val="30"/>
      <w:sz w:val="22"/>
      <w:szCs w:val="22"/>
      <w:u w:val="none"/>
      <w:shd w:color="auto" w:fill="ffffff" w:val="clear"/>
      <w:lang w:bidi="ar-SA"/>
    </w:rPr>
  </w:style>
  <w:style w:type="character" w:styleId="Bodytext218pt16" w:customStyle="1">
    <w:name w:val="Body text (2) + 18 pt16"/>
    <w:basedOn w:val="Bodytext2"/>
    <w:rsid w:val="00B00C87"/>
    <w:rPr>
      <w:rFonts w:ascii="Times New Roman" w:cs="Times New Roman" w:eastAsia="Palatino Linotype" w:hAnsi="Times New Roman"/>
      <w:sz w:val="36"/>
      <w:szCs w:val="36"/>
      <w:u w:val="none"/>
      <w:shd w:color="auto" w:fill="ffffff" w:val="clear"/>
      <w:lang w:bidi="ar-SA"/>
    </w:rPr>
  </w:style>
  <w:style w:type="character" w:styleId="Bodytext2Italic19" w:customStyle="1">
    <w:name w:val="Body text (2) + Italic19"/>
    <w:aliases w:val="Spacing 1 pt32"/>
    <w:basedOn w:val="Bodytext2"/>
    <w:rsid w:val="00B00C87"/>
    <w:rPr>
      <w:rFonts w:ascii="Times New Roman" w:cs="Times New Roman" w:eastAsia="Palatino Linotype" w:hAnsi="Times New Roman"/>
      <w:i w:val="1"/>
      <w:iCs w:val="1"/>
      <w:spacing w:val="30"/>
      <w:sz w:val="22"/>
      <w:szCs w:val="22"/>
      <w:u w:val="none"/>
      <w:shd w:color="auto" w:fill="ffffff" w:val="clear"/>
      <w:lang w:bidi="ar-SA"/>
    </w:rPr>
  </w:style>
  <w:style w:type="character" w:styleId="Bodytext2PalatinoLinotype25" w:customStyle="1">
    <w:name w:val="Body text (2) + Palatino Linotype25"/>
    <w:aliases w:val="8 pt26,Italic109,Spacing 1 pt31"/>
    <w:basedOn w:val="Bodytext2"/>
    <w:rsid w:val="00B00C87"/>
    <w:rPr>
      <w:rFonts w:ascii="Palatino Linotype" w:cs="Palatino Linotype" w:eastAsia="Palatino Linotype" w:hAnsi="Palatino Linotype"/>
      <w:i w:val="1"/>
      <w:iCs w:val="1"/>
      <w:spacing w:val="20"/>
      <w:sz w:val="16"/>
      <w:szCs w:val="16"/>
      <w:u w:val="none"/>
      <w:shd w:color="auto" w:fill="ffffff" w:val="clear"/>
      <w:lang w:bidi="ar-SA"/>
    </w:rPr>
  </w:style>
  <w:style w:type="character" w:styleId="Bodytext15Italic1" w:customStyle="1">
    <w:name w:val="Body text (15) + Italic1"/>
    <w:basedOn w:val="Bodytext15"/>
    <w:rsid w:val="00B00C87"/>
    <w:rPr>
      <w:rFonts w:ascii="Times New Roman" w:cs="Times New Roman" w:hAnsi="Times New Roman"/>
      <w:i w:val="1"/>
      <w:iCs w:val="1"/>
      <w:u w:val="none"/>
      <w:shd w:color="auto" w:fill="ffffff" w:val="clear"/>
      <w:lang w:bidi="ar-SA"/>
    </w:rPr>
  </w:style>
  <w:style w:type="character" w:styleId="Bodytext11Italic" w:customStyle="1">
    <w:name w:val="Body text (11) + Italic"/>
    <w:aliases w:val="Spacing 1 pt30"/>
    <w:basedOn w:val="Bodytext11"/>
    <w:rsid w:val="00B00C87"/>
    <w:rPr>
      <w:rFonts w:ascii="Times New Roman" w:cs="Times New Roman" w:hAnsi="Times New Roman"/>
      <w:i w:val="1"/>
      <w:iCs w:val="1"/>
      <w:spacing w:val="30"/>
      <w:u w:val="none"/>
      <w:shd w:color="auto" w:fill="ffffff" w:val="clear"/>
      <w:lang w:bidi="ar-SA"/>
    </w:rPr>
  </w:style>
  <w:style w:type="character" w:styleId="Bodytext218pt18" w:customStyle="1">
    <w:name w:val="Body text (2) + 18 pt18"/>
    <w:aliases w:val="Spacing -1 pt19"/>
    <w:basedOn w:val="Bodytext2"/>
    <w:rsid w:val="00D239AC"/>
    <w:rPr>
      <w:rFonts w:ascii="Times New Roman" w:cs="Times New Roman" w:eastAsia="Palatino Linotype" w:hAnsi="Times New Roman"/>
      <w:spacing w:val="-30"/>
      <w:sz w:val="36"/>
      <w:szCs w:val="36"/>
      <w:u w:val="none"/>
      <w:shd w:color="auto" w:fill="ffffff" w:val="clear"/>
      <w:lang w:bidi="ar-SA"/>
    </w:rPr>
  </w:style>
  <w:style w:type="character" w:styleId="Headerorfooter115pt" w:customStyle="1">
    <w:name w:val="Header or footer + 11.5 pt"/>
    <w:aliases w:val="Bold20"/>
    <w:basedOn w:val="Headerorfooter"/>
    <w:rsid w:val="0005412A"/>
    <w:rPr>
      <w:rFonts w:ascii="Times New Roman" w:cs="Times New Roman" w:hAnsi="Times New Roman"/>
      <w:b w:val="1"/>
      <w:bCs w:val="1"/>
      <w:sz w:val="23"/>
      <w:szCs w:val="23"/>
      <w:u w:val="none"/>
      <w:shd w:color="auto" w:fill="ffffff" w:val="clear"/>
      <w:lang w:bidi="ar-SA"/>
    </w:rPr>
  </w:style>
  <w:style w:type="character" w:styleId="Bodytext41" w:customStyle="1">
    <w:name w:val="Body text (41)_"/>
    <w:basedOn w:val="DefaultParagraphFont"/>
    <w:link w:val="Bodytext410"/>
    <w:locked w:val="1"/>
    <w:rsid w:val="0005412A"/>
    <w:rPr>
      <w:b w:val="1"/>
      <w:bCs w:val="1"/>
      <w:shd w:color="auto" w:fill="ffffff" w:val="clear"/>
    </w:rPr>
  </w:style>
  <w:style w:type="character" w:styleId="Bodytext41NotBold" w:customStyle="1">
    <w:name w:val="Body text (41) + Not Bold"/>
    <w:basedOn w:val="Bodytext41"/>
    <w:rsid w:val="0005412A"/>
    <w:rPr>
      <w:b w:val="1"/>
      <w:bCs w:val="1"/>
      <w:shd w:color="auto" w:fill="ffffff" w:val="clear"/>
    </w:rPr>
  </w:style>
  <w:style w:type="character" w:styleId="Tableofcontents3" w:customStyle="1">
    <w:name w:val="Table of contents (3)_"/>
    <w:basedOn w:val="DefaultParagraphFont"/>
    <w:link w:val="Tableofcontents31"/>
    <w:locked w:val="1"/>
    <w:rsid w:val="0005412A"/>
    <w:rPr>
      <w:b w:val="1"/>
      <w:bCs w:val="1"/>
      <w:shd w:color="auto" w:fill="ffffff" w:val="clear"/>
    </w:rPr>
  </w:style>
  <w:style w:type="character" w:styleId="Tableofcontents30" w:customStyle="1">
    <w:name w:val="Table of contents (3)"/>
    <w:basedOn w:val="Tableofcontents3"/>
    <w:rsid w:val="0005412A"/>
    <w:rPr>
      <w:b w:val="1"/>
      <w:bCs w:val="1"/>
      <w:spacing w:val="0"/>
      <w:shd w:color="auto" w:fill="ffffff" w:val="clear"/>
    </w:rPr>
  </w:style>
  <w:style w:type="character" w:styleId="Tableofcontents3NotBold" w:customStyle="1">
    <w:name w:val="Table of contents (3) + Not Bold"/>
    <w:basedOn w:val="Tableofcontents3"/>
    <w:rsid w:val="0005412A"/>
    <w:rPr>
      <w:b w:val="1"/>
      <w:bCs w:val="1"/>
      <w:shd w:color="auto" w:fill="ffffff" w:val="clear"/>
    </w:rPr>
  </w:style>
  <w:style w:type="character" w:styleId="Tableofcontents3Spacing-1pt" w:customStyle="1">
    <w:name w:val="Table of contents (3) + Spacing -1 pt"/>
    <w:basedOn w:val="Tableofcontents3"/>
    <w:rsid w:val="0005412A"/>
    <w:rPr>
      <w:b w:val="1"/>
      <w:bCs w:val="1"/>
      <w:spacing w:val="-30"/>
      <w:shd w:color="auto" w:fill="ffffff" w:val="clear"/>
    </w:rPr>
  </w:style>
  <w:style w:type="paragraph" w:styleId="Bodytext410" w:customStyle="1">
    <w:name w:val="Body text (41)"/>
    <w:basedOn w:val="Normal"/>
    <w:link w:val="Bodytext41"/>
    <w:rsid w:val="0005412A"/>
    <w:pPr>
      <w:widowControl w:val="0"/>
      <w:shd w:color="auto" w:fill="ffffff" w:val="clear"/>
      <w:spacing w:after="180" w:line="240" w:lineRule="atLeast"/>
      <w:jc w:val="both"/>
    </w:pPr>
    <w:rPr>
      <w:b w:val="1"/>
      <w:bCs w:val="1"/>
    </w:rPr>
  </w:style>
  <w:style w:type="paragraph" w:styleId="Tableofcontents31" w:customStyle="1">
    <w:name w:val="Table of contents (3)1"/>
    <w:basedOn w:val="Normal"/>
    <w:link w:val="Tableofcontents3"/>
    <w:rsid w:val="0005412A"/>
    <w:pPr>
      <w:widowControl w:val="0"/>
      <w:shd w:color="auto" w:fill="ffffff" w:val="clear"/>
      <w:spacing w:after="0" w:before="180" w:line="472" w:lineRule="exact"/>
      <w:jc w:val="both"/>
    </w:pPr>
    <w:rPr>
      <w:b w:val="1"/>
      <w:bCs w:val="1"/>
    </w:rPr>
  </w:style>
  <w:style w:type="character" w:styleId="Tableofcontents" w:customStyle="1">
    <w:name w:val="Table of contents_"/>
    <w:basedOn w:val="DefaultParagraphFont"/>
    <w:link w:val="Tableofcontents0"/>
    <w:locked w:val="1"/>
    <w:rsid w:val="000811C4"/>
    <w:rPr>
      <w:shd w:color="auto" w:fill="ffffff" w:val="clear"/>
    </w:rPr>
  </w:style>
  <w:style w:type="paragraph" w:styleId="Tableofcontents0" w:customStyle="1">
    <w:name w:val="Table of contents"/>
    <w:basedOn w:val="Normal"/>
    <w:link w:val="Tableofcontents"/>
    <w:rsid w:val="000811C4"/>
    <w:pPr>
      <w:widowControl w:val="0"/>
      <w:shd w:color="auto" w:fill="ffffff" w:val="clear"/>
      <w:spacing w:after="0" w:line="425" w:lineRule="exact"/>
      <w:ind w:hanging="600"/>
      <w:jc w:val="both"/>
    </w:pPr>
  </w:style>
  <w:style w:type="character" w:styleId="Bodytext42" w:customStyle="1">
    <w:name w:val="Body text (42)_"/>
    <w:basedOn w:val="DefaultParagraphFont"/>
    <w:link w:val="Bodytext420"/>
    <w:locked w:val="1"/>
    <w:rsid w:val="000811C4"/>
    <w:rPr>
      <w:b w:val="1"/>
      <w:bCs w:val="1"/>
      <w:shd w:color="auto" w:fill="ffffff" w:val="clear"/>
    </w:rPr>
  </w:style>
  <w:style w:type="character" w:styleId="Bodytext42NotBold" w:customStyle="1">
    <w:name w:val="Body text (42) + Not Bold"/>
    <w:basedOn w:val="Bodytext42"/>
    <w:rsid w:val="000811C4"/>
    <w:rPr>
      <w:b w:val="1"/>
      <w:bCs w:val="1"/>
      <w:shd w:color="auto" w:fill="ffffff" w:val="clear"/>
    </w:rPr>
  </w:style>
  <w:style w:type="paragraph" w:styleId="Bodytext420" w:customStyle="1">
    <w:name w:val="Body text (42)"/>
    <w:basedOn w:val="Normal"/>
    <w:link w:val="Bodytext42"/>
    <w:rsid w:val="000811C4"/>
    <w:pPr>
      <w:widowControl w:val="0"/>
      <w:shd w:color="auto" w:fill="ffffff" w:val="clear"/>
      <w:spacing w:after="0" w:line="371" w:lineRule="exact"/>
      <w:jc w:val="both"/>
    </w:pPr>
    <w:rPr>
      <w:b w:val="1"/>
      <w:bCs w:val="1"/>
    </w:rPr>
  </w:style>
  <w:style w:type="character" w:styleId="Bodytext40" w:customStyle="1">
    <w:name w:val="Body text (40)_"/>
    <w:basedOn w:val="DefaultParagraphFont"/>
    <w:link w:val="Bodytext401"/>
    <w:locked w:val="1"/>
    <w:rsid w:val="004B6C1B"/>
    <w:rPr>
      <w:shd w:color="auto" w:fill="ffffff" w:val="clear"/>
    </w:rPr>
  </w:style>
  <w:style w:type="character" w:styleId="Bodytext216" w:customStyle="1">
    <w:name w:val="Body text (2)16"/>
    <w:basedOn w:val="Bodytext2"/>
    <w:rsid w:val="004B6C1B"/>
    <w:rPr>
      <w:rFonts w:ascii="Times New Roman" w:cs="Times New Roman" w:eastAsia="Palatino Linotype" w:hAnsi="Times New Roman"/>
      <w:spacing w:val="0"/>
      <w:sz w:val="22"/>
      <w:szCs w:val="22"/>
      <w:u w:val="none"/>
      <w:shd w:color="auto" w:fill="ffffff" w:val="clear"/>
      <w:lang w:bidi="ar-SA"/>
    </w:rPr>
  </w:style>
  <w:style w:type="character" w:styleId="Bodytext218pt15" w:customStyle="1">
    <w:name w:val="Body text (2) + 18 pt15"/>
    <w:aliases w:val="Spacing 0 pt62"/>
    <w:basedOn w:val="Bodytext2"/>
    <w:rsid w:val="004B6C1B"/>
    <w:rPr>
      <w:rFonts w:ascii="Times New Roman" w:cs="Times New Roman" w:eastAsia="Palatino Linotype" w:hAnsi="Times New Roman"/>
      <w:spacing w:val="-10"/>
      <w:sz w:val="36"/>
      <w:szCs w:val="36"/>
      <w:u w:val="none"/>
      <w:shd w:color="auto" w:fill="ffffff" w:val="clear"/>
      <w:lang w:bidi="ar-SA"/>
    </w:rPr>
  </w:style>
  <w:style w:type="paragraph" w:styleId="Bodytext401" w:customStyle="1">
    <w:name w:val="Body text (40)1"/>
    <w:basedOn w:val="Normal"/>
    <w:link w:val="Bodytext40"/>
    <w:rsid w:val="004B6C1B"/>
    <w:pPr>
      <w:widowControl w:val="0"/>
      <w:shd w:color="auto" w:fill="ffffff" w:val="clear"/>
      <w:spacing w:after="0" w:line="324" w:lineRule="exact"/>
      <w:jc w:val="both"/>
    </w:pPr>
  </w:style>
  <w:style w:type="character" w:styleId="HeaderorfooterBold4" w:customStyle="1">
    <w:name w:val="Header or footer + Bold4"/>
    <w:basedOn w:val="Headerorfooter"/>
    <w:rsid w:val="004942EE"/>
    <w:rPr>
      <w:rFonts w:ascii="Times New Roman" w:cs="Times New Roman" w:hAnsi="Times New Roman"/>
      <w:b w:val="1"/>
      <w:bCs w:val="1"/>
      <w:u w:val="none"/>
      <w:shd w:color="auto" w:fill="ffffff" w:val="clear"/>
      <w:lang w:bidi="ar-SA"/>
    </w:rPr>
  </w:style>
  <w:style w:type="character" w:styleId="Heading100" w:customStyle="1">
    <w:name w:val="Heading #10_"/>
    <w:basedOn w:val="DefaultParagraphFont"/>
    <w:link w:val="Heading101"/>
    <w:locked w:val="1"/>
    <w:rsid w:val="004942EE"/>
    <w:rPr>
      <w:b w:val="1"/>
      <w:bCs w:val="1"/>
      <w:shd w:color="auto" w:fill="ffffff" w:val="clear"/>
    </w:rPr>
  </w:style>
  <w:style w:type="character" w:styleId="Heading10NotBold" w:customStyle="1">
    <w:name w:val="Heading #10 + Not Bold"/>
    <w:basedOn w:val="Heading100"/>
    <w:rsid w:val="004942EE"/>
    <w:rPr>
      <w:b w:val="1"/>
      <w:bCs w:val="1"/>
      <w:shd w:color="auto" w:fill="ffffff" w:val="clear"/>
    </w:rPr>
  </w:style>
  <w:style w:type="character" w:styleId="Bodytext218pt14" w:customStyle="1">
    <w:name w:val="Body text (2) + 18 pt14"/>
    <w:basedOn w:val="Bodytext2"/>
    <w:rsid w:val="004942EE"/>
    <w:rPr>
      <w:rFonts w:ascii="Times New Roman" w:cs="Times New Roman" w:eastAsia="Palatino Linotype" w:hAnsi="Times New Roman"/>
      <w:spacing w:val="0"/>
      <w:sz w:val="36"/>
      <w:szCs w:val="36"/>
      <w:u w:val="none"/>
      <w:shd w:color="auto" w:fill="ffffff" w:val="clear"/>
      <w:lang w:bidi="ar-SA"/>
    </w:rPr>
  </w:style>
  <w:style w:type="character" w:styleId="Bodytext215pt2" w:customStyle="1">
    <w:name w:val="Body text (2) + 15 pt2"/>
    <w:basedOn w:val="Bodytext2"/>
    <w:rsid w:val="004942EE"/>
    <w:rPr>
      <w:rFonts w:ascii="Times New Roman" w:cs="Times New Roman" w:eastAsia="Palatino Linotype" w:hAnsi="Times New Roman"/>
      <w:spacing w:val="0"/>
      <w:sz w:val="30"/>
      <w:szCs w:val="30"/>
      <w:u w:val="none"/>
      <w:shd w:color="auto" w:fill="ffffff" w:val="clear"/>
      <w:lang w:bidi="ar-SA"/>
    </w:rPr>
  </w:style>
  <w:style w:type="character" w:styleId="Bodytext2Spacing0pt" w:customStyle="1">
    <w:name w:val="Body text (2) + Spacing 0 pt"/>
    <w:basedOn w:val="Bodytext2"/>
    <w:rsid w:val="004942EE"/>
    <w:rPr>
      <w:rFonts w:ascii="Times New Roman" w:cs="Times New Roman" w:eastAsia="Palatino Linotype" w:hAnsi="Times New Roman"/>
      <w:spacing w:val="-10"/>
      <w:sz w:val="24"/>
      <w:szCs w:val="24"/>
      <w:u w:val="none"/>
      <w:shd w:color="auto" w:fill="ffffff" w:val="clear"/>
      <w:lang w:bidi="ar-SA"/>
    </w:rPr>
  </w:style>
  <w:style w:type="paragraph" w:styleId="Heading101" w:customStyle="1">
    <w:name w:val="Heading #10"/>
    <w:basedOn w:val="Normal"/>
    <w:link w:val="Heading100"/>
    <w:rsid w:val="004942EE"/>
    <w:pPr>
      <w:widowControl w:val="0"/>
      <w:shd w:color="auto" w:fill="ffffff" w:val="clear"/>
      <w:spacing w:after="180" w:line="240" w:lineRule="atLeast"/>
      <w:jc w:val="both"/>
    </w:pPr>
    <w:rPr>
      <w:b w:val="1"/>
      <w:bCs w:val="1"/>
    </w:rPr>
  </w:style>
  <w:style w:type="character" w:styleId="Bodytext2PalatinoLinotype21" w:customStyle="1">
    <w:name w:val="Body text (2) + Palatino Linotype21"/>
    <w:aliases w:val="8 pt22,Italic103"/>
    <w:basedOn w:val="Bodytext2"/>
    <w:rsid w:val="004942EE"/>
    <w:rPr>
      <w:rFonts w:ascii="Palatino Linotype" w:cs="Palatino Linotype" w:eastAsia="Palatino Linotype" w:hAnsi="Palatino Linotype"/>
      <w:i w:val="1"/>
      <w:iCs w:val="1"/>
      <w:sz w:val="16"/>
      <w:szCs w:val="16"/>
      <w:u w:val="none"/>
      <w:shd w:color="auto" w:fill="ffffff" w:val="clear"/>
      <w:lang w:bidi="ar-SA"/>
    </w:rPr>
  </w:style>
  <w:style w:type="character" w:styleId="Bodytext295pt" w:customStyle="1">
    <w:name w:val="Body text (2) + 9.5 pt"/>
    <w:basedOn w:val="Bodytext2"/>
    <w:rsid w:val="004942EE"/>
    <w:rPr>
      <w:rFonts w:ascii="Times New Roman" w:cs="Times New Roman" w:eastAsia="Palatino Linotype" w:hAnsi="Times New Roman"/>
      <w:sz w:val="19"/>
      <w:szCs w:val="19"/>
      <w:u w:val="none"/>
      <w:shd w:color="auto" w:fill="ffffff" w:val="clear"/>
      <w:lang w:bidi="ar-SA"/>
    </w:rPr>
  </w:style>
  <w:style w:type="character" w:styleId="Bodytext102" w:customStyle="1">
    <w:name w:val="Body text (10)2"/>
    <w:basedOn w:val="Bodytext10"/>
    <w:rsid w:val="004942EE"/>
    <w:rPr>
      <w:rFonts w:ascii="Times New Roman" w:cs="Times New Roman" w:hAnsi="Times New Roman"/>
      <w:spacing w:val="0"/>
      <w:u w:val="none"/>
      <w:shd w:color="auto" w:fill="ffffff" w:val="clear"/>
      <w:lang w:bidi="ar-SA"/>
    </w:rPr>
  </w:style>
  <w:style w:type="character" w:styleId="Bodytext10Spacing1pt" w:customStyle="1">
    <w:name w:val="Body text (10) + Spacing 1 pt"/>
    <w:basedOn w:val="Bodytext10"/>
    <w:rsid w:val="004942EE"/>
    <w:rPr>
      <w:rFonts w:ascii="Times New Roman" w:cs="Times New Roman" w:hAnsi="Times New Roman"/>
      <w:spacing w:val="20"/>
      <w:u w:val="none"/>
      <w:shd w:color="auto" w:fill="ffffff" w:val="clear"/>
      <w:lang w:bidi="ar-SA"/>
    </w:rPr>
  </w:style>
  <w:style w:type="character" w:styleId="Bodytext2Italic17" w:customStyle="1">
    <w:name w:val="Body text (2) + Italic17"/>
    <w:basedOn w:val="Bodytext2"/>
    <w:rsid w:val="004942EE"/>
    <w:rPr>
      <w:rFonts w:ascii="Times New Roman" w:cs="Times New Roman" w:eastAsia="Palatino Linotype" w:hAnsi="Times New Roman"/>
      <w:i w:val="1"/>
      <w:iCs w:val="1"/>
      <w:spacing w:val="0"/>
      <w:sz w:val="22"/>
      <w:szCs w:val="22"/>
      <w:u w:val="none"/>
      <w:shd w:color="auto" w:fill="ffffff" w:val="clear"/>
      <w:lang w:bidi="ar-SA"/>
    </w:rPr>
  </w:style>
  <w:style w:type="character" w:styleId="Bodytext2PalatinoLinotype20" w:customStyle="1">
    <w:name w:val="Body text (2) + Palatino Linotype20"/>
    <w:aliases w:val="8 pt21,Italic102,Spacing 0 pt61"/>
    <w:basedOn w:val="Bodytext2"/>
    <w:rsid w:val="00F521F0"/>
    <w:rPr>
      <w:rFonts w:ascii="Palatino Linotype" w:cs="Palatino Linotype" w:eastAsia="Palatino Linotype" w:hAnsi="Palatino Linotype"/>
      <w:i w:val="1"/>
      <w:iCs w:val="1"/>
      <w:spacing w:val="10"/>
      <w:sz w:val="16"/>
      <w:szCs w:val="16"/>
      <w:u w:val="none"/>
      <w:shd w:color="auto" w:fill="ffffff" w:val="clear"/>
      <w:lang w:bidi="ar-SA"/>
    </w:rPr>
  </w:style>
  <w:style w:type="character" w:styleId="Bodytext2CourierNew16" w:customStyle="1">
    <w:name w:val="Body text (2) + Courier New16"/>
    <w:aliases w:val="9.5 pt16,Spacing 0 pt60"/>
    <w:basedOn w:val="Bodytext2"/>
    <w:rsid w:val="00F521F0"/>
    <w:rPr>
      <w:rFonts w:ascii="Courier New" w:cs="Courier New" w:eastAsia="Palatino Linotype" w:hAnsi="Courier New"/>
      <w:spacing w:val="-10"/>
      <w:sz w:val="19"/>
      <w:szCs w:val="19"/>
      <w:u w:val="none"/>
      <w:shd w:color="auto" w:fill="ffffff" w:val="clear"/>
      <w:lang w:bidi="ar-SA"/>
    </w:rPr>
  </w:style>
  <w:style w:type="character" w:styleId="Bodytext45" w:customStyle="1">
    <w:name w:val="Body text (45)_"/>
    <w:basedOn w:val="DefaultParagraphFont"/>
    <w:link w:val="Bodytext450"/>
    <w:locked w:val="1"/>
    <w:rsid w:val="00F521F0"/>
    <w:rPr>
      <w:sz w:val="22"/>
      <w:shd w:color="auto" w:fill="ffffff" w:val="clear"/>
    </w:rPr>
  </w:style>
  <w:style w:type="character" w:styleId="Bodytext45PalatinoLinotype" w:customStyle="1">
    <w:name w:val="Body text (45) + Palatino Linotype"/>
    <w:aliases w:val="8 pt20,Italic101,Spacing 0 pt59"/>
    <w:basedOn w:val="Bodytext45"/>
    <w:rsid w:val="00F521F0"/>
    <w:rPr>
      <w:rFonts w:ascii="Palatino Linotype" w:cs="Palatino Linotype" w:hAnsi="Palatino Linotype"/>
      <w:i w:val="1"/>
      <w:iCs w:val="1"/>
      <w:spacing w:val="10"/>
      <w:sz w:val="16"/>
      <w:szCs w:val="16"/>
      <w:shd w:color="auto" w:fill="ffffff" w:val="clear"/>
    </w:rPr>
  </w:style>
  <w:style w:type="character" w:styleId="Bodytext45CourierNew" w:customStyle="1">
    <w:name w:val="Body text (45) + Courier New"/>
    <w:aliases w:val="9.5 pt15,Spacing 0 pt58"/>
    <w:basedOn w:val="Bodytext45"/>
    <w:rsid w:val="00F521F0"/>
    <w:rPr>
      <w:rFonts w:ascii="Courier New" w:cs="Courier New" w:hAnsi="Courier New"/>
      <w:spacing w:val="-10"/>
      <w:sz w:val="19"/>
      <w:szCs w:val="19"/>
      <w:shd w:color="auto" w:fill="ffffff" w:val="clear"/>
    </w:rPr>
  </w:style>
  <w:style w:type="paragraph" w:styleId="Bodytext450" w:customStyle="1">
    <w:name w:val="Body text (45)"/>
    <w:basedOn w:val="Normal"/>
    <w:link w:val="Bodytext45"/>
    <w:rsid w:val="00F521F0"/>
    <w:pPr>
      <w:widowControl w:val="0"/>
      <w:shd w:color="auto" w:fill="ffffff" w:val="clear"/>
      <w:spacing w:after="0" w:line="364" w:lineRule="exact"/>
      <w:ind w:hanging="620"/>
      <w:jc w:val="both"/>
    </w:pPr>
    <w:rPr>
      <w:sz w:val="22"/>
    </w:rPr>
  </w:style>
  <w:style w:type="character" w:styleId="Bodytext47" w:customStyle="1">
    <w:name w:val="Body text (47)_"/>
    <w:basedOn w:val="DefaultParagraphFont"/>
    <w:link w:val="Bodytext470"/>
    <w:locked w:val="1"/>
    <w:rsid w:val="00D84D8E"/>
    <w:rPr>
      <w:i w:val="1"/>
      <w:iCs w:val="1"/>
      <w:sz w:val="18"/>
      <w:szCs w:val="18"/>
      <w:shd w:color="auto" w:fill="ffffff" w:val="clear"/>
    </w:rPr>
  </w:style>
  <w:style w:type="paragraph" w:styleId="Bodytext470" w:customStyle="1">
    <w:name w:val="Body text (47)"/>
    <w:basedOn w:val="Normal"/>
    <w:link w:val="Bodytext47"/>
    <w:rsid w:val="00D84D8E"/>
    <w:pPr>
      <w:widowControl w:val="0"/>
      <w:shd w:color="auto" w:fill="ffffff" w:val="clear"/>
      <w:spacing w:after="480" w:before="120" w:line="240" w:lineRule="atLeast"/>
      <w:jc w:val="center"/>
    </w:pPr>
    <w:rPr>
      <w:i w:val="1"/>
      <w:iCs w:val="1"/>
      <w:sz w:val="18"/>
      <w:szCs w:val="18"/>
    </w:rPr>
  </w:style>
  <w:style w:type="character" w:styleId="Bodytext11Italic1" w:customStyle="1">
    <w:name w:val="Body text (11) + Italic1"/>
    <w:basedOn w:val="Bodytext11"/>
    <w:rsid w:val="00D84D8E"/>
    <w:rPr>
      <w:rFonts w:ascii="Times New Roman" w:cs="Times New Roman" w:hAnsi="Times New Roman"/>
      <w:i w:val="1"/>
      <w:iCs w:val="1"/>
      <w:u w:val="none"/>
      <w:shd w:color="auto" w:fill="ffffff" w:val="clear"/>
      <w:lang w:bidi="ar-SA"/>
    </w:rPr>
  </w:style>
  <w:style w:type="character" w:styleId="Bodytext2Spacing1pt" w:customStyle="1">
    <w:name w:val="Body text (2) + Spacing 1 pt"/>
    <w:basedOn w:val="Bodytext2"/>
    <w:rsid w:val="00487B60"/>
    <w:rPr>
      <w:rFonts w:ascii="Times New Roman" w:cs="Times New Roman" w:eastAsia="Palatino Linotype" w:hAnsi="Times New Roman"/>
      <w:spacing w:val="20"/>
      <w:sz w:val="22"/>
      <w:szCs w:val="22"/>
      <w:u w:val="none"/>
      <w:shd w:color="auto" w:fill="ffffff" w:val="clear"/>
      <w:lang w:bidi="ar-SA"/>
    </w:rPr>
  </w:style>
  <w:style w:type="character" w:styleId="Bodytext500" w:customStyle="1">
    <w:name w:val="Body text (50)_"/>
    <w:basedOn w:val="DefaultParagraphFont"/>
    <w:link w:val="Bodytext501"/>
    <w:locked w:val="1"/>
    <w:rsid w:val="00487B60"/>
    <w:rPr>
      <w:shd w:color="auto" w:fill="ffffff" w:val="clear"/>
    </w:rPr>
  </w:style>
  <w:style w:type="character" w:styleId="Bodytext50Bold" w:customStyle="1">
    <w:name w:val="Body text (50) + Bold"/>
    <w:basedOn w:val="Bodytext500"/>
    <w:rsid w:val="00487B60"/>
    <w:rPr>
      <w:b w:val="1"/>
      <w:bCs w:val="1"/>
      <w:shd w:color="auto" w:fill="ffffff" w:val="clear"/>
    </w:rPr>
  </w:style>
  <w:style w:type="character" w:styleId="Bodytext32" w:customStyle="1">
    <w:name w:val="Body text (3)"/>
    <w:basedOn w:val="Bodytext3"/>
    <w:rsid w:val="00487B60"/>
    <w:rPr>
      <w:rFonts w:ascii="Times New Roman" w:cs="Times New Roman" w:hAnsi="Times New Roman"/>
      <w:i w:val="0"/>
      <w:iCs w:val="0"/>
      <w:u w:val="none"/>
      <w:shd w:color="auto" w:fill="ffffff" w:val="clear"/>
      <w:lang w:bidi="ar-SA"/>
    </w:rPr>
  </w:style>
  <w:style w:type="character" w:styleId="Bodytext2Italic16" w:customStyle="1">
    <w:name w:val="Body text (2) + Italic16"/>
    <w:aliases w:val="Spacing 2 pt13"/>
    <w:basedOn w:val="Bodytext2"/>
    <w:rsid w:val="00487B60"/>
    <w:rPr>
      <w:rFonts w:ascii="Times New Roman" w:cs="Times New Roman" w:eastAsia="Palatino Linotype" w:hAnsi="Times New Roman"/>
      <w:i w:val="1"/>
      <w:iCs w:val="1"/>
      <w:spacing w:val="40"/>
      <w:sz w:val="22"/>
      <w:szCs w:val="22"/>
      <w:u w:val="none"/>
      <w:shd w:color="auto" w:fill="ffffff" w:val="clear"/>
      <w:lang w:bidi="ar-SA"/>
    </w:rPr>
  </w:style>
  <w:style w:type="character" w:styleId="Heading92" w:customStyle="1">
    <w:name w:val="Heading #9 (2)_"/>
    <w:basedOn w:val="DefaultParagraphFont"/>
    <w:link w:val="Heading920"/>
    <w:locked w:val="1"/>
    <w:rsid w:val="00487B60"/>
    <w:rPr>
      <w:rFonts w:ascii="Palatino Linotype" w:hAnsi="Palatino Linotype"/>
      <w:szCs w:val="24"/>
      <w:shd w:color="auto" w:fill="ffffff" w:val="clear"/>
    </w:rPr>
  </w:style>
  <w:style w:type="character" w:styleId="Heading92TimesNewRoman" w:customStyle="1">
    <w:name w:val="Heading #9 (2) + Times New Roman"/>
    <w:aliases w:val="13 pt12,Italic98,Spacing 2 pt12"/>
    <w:basedOn w:val="Heading92"/>
    <w:rsid w:val="00487B60"/>
    <w:rPr>
      <w:rFonts w:ascii="Times New Roman" w:cs="Times New Roman" w:hAnsi="Times New Roman"/>
      <w:i w:val="1"/>
      <w:iCs w:val="1"/>
      <w:spacing w:val="40"/>
      <w:sz w:val="26"/>
      <w:szCs w:val="26"/>
      <w:shd w:color="auto" w:fill="ffffff" w:val="clear"/>
      <w:lang w:eastAsia="en-US" w:val="en-US"/>
    </w:rPr>
  </w:style>
  <w:style w:type="character" w:styleId="Heading92TimesNewRoman1" w:customStyle="1">
    <w:name w:val="Heading #9 (2) + Times New Roman1"/>
    <w:aliases w:val="13 pt11,Italic97"/>
    <w:basedOn w:val="Heading92"/>
    <w:rsid w:val="00487B60"/>
    <w:rPr>
      <w:rFonts w:ascii="Times New Roman" w:cs="Times New Roman" w:hAnsi="Times New Roman"/>
      <w:i w:val="1"/>
      <w:iCs w:val="1"/>
      <w:sz w:val="26"/>
      <w:szCs w:val="26"/>
      <w:shd w:color="auto" w:fill="ffffff" w:val="clear"/>
    </w:rPr>
  </w:style>
  <w:style w:type="character" w:styleId="Bodytext51" w:customStyle="1">
    <w:name w:val="Body text (51)_"/>
    <w:basedOn w:val="DefaultParagraphFont"/>
    <w:link w:val="Bodytext510"/>
    <w:locked w:val="1"/>
    <w:rsid w:val="00487B60"/>
    <w:rPr>
      <w:spacing w:val="-10"/>
      <w:shd w:color="auto" w:fill="ffffff" w:val="clear"/>
    </w:rPr>
  </w:style>
  <w:style w:type="character" w:styleId="Bodytext51Spacing0pt" w:customStyle="1">
    <w:name w:val="Body text (51) + Spacing 0 pt"/>
    <w:basedOn w:val="Bodytext51"/>
    <w:rsid w:val="00487B60"/>
    <w:rPr>
      <w:spacing w:val="0"/>
      <w:shd w:color="auto" w:fill="ffffff" w:val="clear"/>
    </w:rPr>
  </w:style>
  <w:style w:type="character" w:styleId="Bodytext51Spacing0pt1" w:customStyle="1">
    <w:name w:val="Body text (51) + Spacing 0 pt1"/>
    <w:basedOn w:val="Bodytext51"/>
    <w:rsid w:val="00487B60"/>
    <w:rPr>
      <w:spacing w:val="0"/>
      <w:sz w:val="24"/>
      <w:szCs w:val="24"/>
      <w:shd w:color="auto" w:fill="ffffff" w:val="clear"/>
    </w:rPr>
  </w:style>
  <w:style w:type="character" w:styleId="Bodytext52" w:customStyle="1">
    <w:name w:val="Body text (52)_"/>
    <w:basedOn w:val="DefaultParagraphFont"/>
    <w:link w:val="Bodytext520"/>
    <w:locked w:val="1"/>
    <w:rsid w:val="00487B60"/>
    <w:rPr>
      <w:rFonts w:ascii="Palatino Linotype" w:hAnsi="Palatino Linotype"/>
      <w:sz w:val="23"/>
      <w:szCs w:val="23"/>
      <w:shd w:color="auto" w:fill="ffffff" w:val="clear"/>
    </w:rPr>
  </w:style>
  <w:style w:type="character" w:styleId="Bodytext52TimesNewRoman2" w:customStyle="1">
    <w:name w:val="Body text (52) + Times New Roman2"/>
    <w:aliases w:val="12 pt19,Italic96"/>
    <w:basedOn w:val="Bodytext52"/>
    <w:rsid w:val="00487B60"/>
    <w:rPr>
      <w:rFonts w:ascii="Times New Roman" w:cs="Times New Roman" w:hAnsi="Times New Roman"/>
      <w:i w:val="1"/>
      <w:iCs w:val="1"/>
      <w:sz w:val="24"/>
      <w:szCs w:val="24"/>
      <w:shd w:color="auto" w:fill="ffffff" w:val="clear"/>
      <w:lang w:eastAsia="en-US" w:val="en-US"/>
    </w:rPr>
  </w:style>
  <w:style w:type="character" w:styleId="Bodytext52TimesNewRoman1" w:customStyle="1">
    <w:name w:val="Body text (52) + Times New Roman1"/>
    <w:aliases w:val="11 pt12"/>
    <w:basedOn w:val="Bodytext52"/>
    <w:rsid w:val="00487B60"/>
    <w:rPr>
      <w:rFonts w:ascii="Times New Roman" w:cs="Times New Roman" w:hAnsi="Times New Roman"/>
      <w:sz w:val="22"/>
      <w:szCs w:val="22"/>
      <w:shd w:color="auto" w:fill="ffffff" w:val="clear"/>
    </w:rPr>
  </w:style>
  <w:style w:type="character" w:styleId="Bodytext218pt11" w:customStyle="1">
    <w:name w:val="Body text (2) + 18 pt11"/>
    <w:basedOn w:val="Bodytext2"/>
    <w:rsid w:val="00487B60"/>
    <w:rPr>
      <w:rFonts w:ascii="Times New Roman" w:cs="Times New Roman" w:eastAsia="Palatino Linotype" w:hAnsi="Times New Roman"/>
      <w:sz w:val="36"/>
      <w:szCs w:val="36"/>
      <w:u w:val="none"/>
      <w:shd w:color="auto" w:fill="ffffff" w:val="clear"/>
      <w:lang w:bidi="ar-SA"/>
    </w:rPr>
  </w:style>
  <w:style w:type="character" w:styleId="Bodytext211pt8" w:customStyle="1">
    <w:name w:val="Body text (2) + 11 pt8"/>
    <w:basedOn w:val="Bodytext2"/>
    <w:rsid w:val="00487B60"/>
    <w:rPr>
      <w:rFonts w:ascii="Times New Roman" w:cs="Times New Roman" w:eastAsia="Palatino Linotype" w:hAnsi="Times New Roman"/>
      <w:sz w:val="22"/>
      <w:szCs w:val="22"/>
      <w:u w:val="none"/>
      <w:shd w:color="auto" w:fill="ffffff" w:val="clear"/>
      <w:lang w:bidi="ar-SA"/>
    </w:rPr>
  </w:style>
  <w:style w:type="character" w:styleId="Bodytext2PalatinoLinotype19" w:customStyle="1">
    <w:name w:val="Body text (2) + Palatino Linotype19"/>
    <w:aliases w:val="11.5 pt11"/>
    <w:basedOn w:val="Bodytext2"/>
    <w:rsid w:val="00487B60"/>
    <w:rPr>
      <w:rFonts w:ascii="Palatino Linotype" w:cs="Palatino Linotype" w:eastAsia="Palatino Linotype" w:hAnsi="Palatino Linotype"/>
      <w:sz w:val="23"/>
      <w:szCs w:val="23"/>
      <w:u w:val="none"/>
      <w:shd w:color="auto" w:fill="ffffff" w:val="clear"/>
      <w:lang w:bidi="ar-SA"/>
    </w:rPr>
  </w:style>
  <w:style w:type="character" w:styleId="Bodytext213pt" w:customStyle="1">
    <w:name w:val="Body text (2) + 13 pt"/>
    <w:aliases w:val="Italic95"/>
    <w:basedOn w:val="Bodytext2"/>
    <w:rsid w:val="00487B60"/>
    <w:rPr>
      <w:rFonts w:ascii="Times New Roman" w:cs="Times New Roman" w:eastAsia="Palatino Linotype" w:hAnsi="Times New Roman"/>
      <w:i w:val="1"/>
      <w:iCs w:val="1"/>
      <w:sz w:val="26"/>
      <w:szCs w:val="26"/>
      <w:u w:val="none"/>
      <w:shd w:color="auto" w:fill="ffffff" w:val="clear"/>
      <w:lang w:bidi="ar-SA"/>
    </w:rPr>
  </w:style>
  <w:style w:type="character" w:styleId="Bodytext214" w:customStyle="1">
    <w:name w:val="Body text (2)14"/>
    <w:basedOn w:val="Bodytext2"/>
    <w:rsid w:val="00487B60"/>
    <w:rPr>
      <w:rFonts w:ascii="Times New Roman" w:cs="Times New Roman" w:eastAsia="Palatino Linotype" w:hAnsi="Times New Roman"/>
      <w:sz w:val="22"/>
      <w:szCs w:val="22"/>
      <w:u w:val="none"/>
      <w:shd w:color="auto" w:fill="ffffff" w:val="clear"/>
      <w:lang w:bidi="ar-SA"/>
    </w:rPr>
  </w:style>
  <w:style w:type="paragraph" w:styleId="Bodytext501" w:customStyle="1">
    <w:name w:val="Body text (50)"/>
    <w:basedOn w:val="Normal"/>
    <w:link w:val="Bodytext500"/>
    <w:rsid w:val="00487B60"/>
    <w:pPr>
      <w:widowControl w:val="0"/>
      <w:shd w:color="auto" w:fill="ffffff" w:val="clear"/>
      <w:spacing w:after="120" w:before="300" w:line="240" w:lineRule="atLeast"/>
      <w:jc w:val="both"/>
    </w:pPr>
  </w:style>
  <w:style w:type="paragraph" w:styleId="Heading920" w:customStyle="1">
    <w:name w:val="Heading #9 (2)"/>
    <w:basedOn w:val="Normal"/>
    <w:link w:val="Heading92"/>
    <w:rsid w:val="00487B60"/>
    <w:pPr>
      <w:widowControl w:val="0"/>
      <w:shd w:color="auto" w:fill="ffffff" w:val="clear"/>
      <w:spacing w:after="120" w:line="240" w:lineRule="atLeast"/>
      <w:jc w:val="both"/>
      <w:outlineLvl w:val="8"/>
    </w:pPr>
    <w:rPr>
      <w:rFonts w:ascii="Palatino Linotype" w:hAnsi="Palatino Linotype"/>
      <w:szCs w:val="24"/>
    </w:rPr>
  </w:style>
  <w:style w:type="paragraph" w:styleId="Bodytext510" w:customStyle="1">
    <w:name w:val="Body text (51)"/>
    <w:basedOn w:val="Normal"/>
    <w:link w:val="Bodytext51"/>
    <w:rsid w:val="00487B60"/>
    <w:pPr>
      <w:widowControl w:val="0"/>
      <w:shd w:color="auto" w:fill="ffffff" w:val="clear"/>
      <w:spacing w:after="0" w:line="396" w:lineRule="exact"/>
      <w:jc w:val="both"/>
    </w:pPr>
    <w:rPr>
      <w:spacing w:val="-10"/>
    </w:rPr>
  </w:style>
  <w:style w:type="paragraph" w:styleId="Bodytext520" w:customStyle="1">
    <w:name w:val="Body text (52)"/>
    <w:basedOn w:val="Normal"/>
    <w:link w:val="Bodytext52"/>
    <w:rsid w:val="00487B60"/>
    <w:pPr>
      <w:widowControl w:val="0"/>
      <w:shd w:color="auto" w:fill="ffffff" w:val="clear"/>
      <w:spacing w:after="0" w:before="120" w:line="432" w:lineRule="exact"/>
      <w:jc w:val="both"/>
    </w:pPr>
    <w:rPr>
      <w:rFonts w:ascii="Palatino Linotype" w:hAnsi="Palatino Linotype"/>
      <w:sz w:val="23"/>
      <w:szCs w:val="23"/>
    </w:rPr>
  </w:style>
  <w:style w:type="character" w:styleId="Bodytext2Bold9" w:customStyle="1">
    <w:name w:val="Body text (2) + Bold9"/>
    <w:basedOn w:val="Bodytext2"/>
    <w:rsid w:val="00F35797"/>
    <w:rPr>
      <w:rFonts w:ascii="Times New Roman" w:cs="Times New Roman" w:eastAsia="Palatino Linotype" w:hAnsi="Times New Roman"/>
      <w:b w:val="1"/>
      <w:bCs w:val="1"/>
      <w:sz w:val="22"/>
      <w:szCs w:val="22"/>
      <w:u w:val="none"/>
      <w:shd w:color="auto" w:fill="ffffff" w:val="clear"/>
      <w:lang w:bidi="ar-SA"/>
    </w:rPr>
  </w:style>
  <w:style w:type="character" w:styleId="Bodytext54" w:customStyle="1">
    <w:name w:val="Body text (54)_"/>
    <w:basedOn w:val="DefaultParagraphFont"/>
    <w:link w:val="Bodytext541"/>
    <w:locked w:val="1"/>
    <w:rsid w:val="00F35797"/>
    <w:rPr>
      <w:szCs w:val="24"/>
      <w:shd w:color="auto" w:fill="ffffff" w:val="clear"/>
    </w:rPr>
  </w:style>
  <w:style w:type="character" w:styleId="Bodytext213" w:customStyle="1">
    <w:name w:val="Body text (2)13"/>
    <w:basedOn w:val="Bodytext2"/>
    <w:rsid w:val="00F35797"/>
    <w:rPr>
      <w:rFonts w:ascii="Times New Roman" w:cs="Times New Roman" w:eastAsia="Palatino Linotype" w:hAnsi="Times New Roman"/>
      <w:sz w:val="24"/>
      <w:szCs w:val="24"/>
      <w:u w:val="none"/>
      <w:shd w:color="auto" w:fill="ffffff" w:val="clear"/>
      <w:lang w:bidi="ar-SA"/>
    </w:rPr>
  </w:style>
  <w:style w:type="character" w:styleId="Bodytext213pt12" w:customStyle="1">
    <w:name w:val="Body text (2) + 13 pt12"/>
    <w:basedOn w:val="Bodytext2"/>
    <w:rsid w:val="00F35797"/>
    <w:rPr>
      <w:rFonts w:ascii="Times New Roman" w:cs="Times New Roman" w:eastAsia="Palatino Linotype" w:hAnsi="Times New Roman"/>
      <w:spacing w:val="0"/>
      <w:sz w:val="26"/>
      <w:szCs w:val="26"/>
      <w:u w:val="none"/>
      <w:shd w:color="auto" w:fill="ffffff" w:val="clear"/>
      <w:lang w:bidi="ar-SA"/>
    </w:rPr>
  </w:style>
  <w:style w:type="character" w:styleId="Bodytext213pt11" w:customStyle="1">
    <w:name w:val="Body text (2) + 13 pt11"/>
    <w:aliases w:val="Spacing 0 pt52"/>
    <w:basedOn w:val="Bodytext2"/>
    <w:rsid w:val="00F35797"/>
    <w:rPr>
      <w:rFonts w:ascii="Times New Roman" w:cs="Times New Roman" w:eastAsia="Palatino Linotype" w:hAnsi="Times New Roman"/>
      <w:spacing w:val="-10"/>
      <w:sz w:val="26"/>
      <w:szCs w:val="26"/>
      <w:u w:val="none"/>
      <w:shd w:color="auto" w:fill="ffffff" w:val="clear"/>
      <w:lang w:bidi="ar-SA"/>
    </w:rPr>
  </w:style>
  <w:style w:type="paragraph" w:styleId="Bodytext541" w:customStyle="1">
    <w:name w:val="Body text (54)1"/>
    <w:basedOn w:val="Normal"/>
    <w:link w:val="Bodytext54"/>
    <w:rsid w:val="00F35797"/>
    <w:pPr>
      <w:widowControl w:val="0"/>
      <w:shd w:color="auto" w:fill="ffffff" w:val="clear"/>
      <w:spacing w:after="0" w:line="385" w:lineRule="exact"/>
      <w:jc w:val="both"/>
    </w:pPr>
    <w:rPr>
      <w:szCs w:val="24"/>
    </w:rPr>
  </w:style>
  <w:style w:type="character" w:styleId="Bodytext55" w:customStyle="1">
    <w:name w:val="Body text (55)_"/>
    <w:basedOn w:val="DefaultParagraphFont"/>
    <w:link w:val="Bodytext550"/>
    <w:locked w:val="1"/>
    <w:rsid w:val="00F35797"/>
    <w:rPr>
      <w:spacing w:val="30"/>
      <w:szCs w:val="24"/>
      <w:shd w:color="auto" w:fill="ffffff" w:val="clear"/>
    </w:rPr>
  </w:style>
  <w:style w:type="paragraph" w:styleId="Bodytext550" w:customStyle="1">
    <w:name w:val="Body text (55)"/>
    <w:basedOn w:val="Normal"/>
    <w:link w:val="Bodytext55"/>
    <w:rsid w:val="00F35797"/>
    <w:pPr>
      <w:widowControl w:val="0"/>
      <w:shd w:color="auto" w:fill="ffffff" w:val="clear"/>
      <w:spacing w:after="0" w:before="300" w:line="240" w:lineRule="atLeast"/>
    </w:pPr>
    <w:rPr>
      <w:spacing w:val="30"/>
      <w:szCs w:val="24"/>
    </w:rPr>
  </w:style>
  <w:style w:type="character" w:styleId="Bodytext6NotBold9" w:customStyle="1">
    <w:name w:val="Body text (6) + Not Bold9"/>
    <w:aliases w:val="Italic92"/>
    <w:basedOn w:val="Bodytext6"/>
    <w:rsid w:val="00F35797"/>
    <w:rPr>
      <w:rFonts w:ascii="Times New Roman" w:cs="Times New Roman" w:hAnsi="Times New Roman"/>
      <w:b w:val="1"/>
      <w:bCs w:val="1"/>
      <w:i w:val="1"/>
      <w:iCs w:val="1"/>
      <w:u w:val="none"/>
      <w:shd w:color="auto" w:fill="ffffff" w:val="clear"/>
      <w:lang w:bidi="ar-SA"/>
    </w:rPr>
  </w:style>
  <w:style w:type="character" w:styleId="Bodytext2Italic15" w:customStyle="1">
    <w:name w:val="Body text (2) + Italic15"/>
    <w:aliases w:val="Spacing 1 pt29"/>
    <w:basedOn w:val="Bodytext2"/>
    <w:rsid w:val="00F35797"/>
    <w:rPr>
      <w:rFonts w:ascii="Times New Roman" w:cs="Times New Roman" w:eastAsia="Palatino Linotype" w:hAnsi="Times New Roman"/>
      <w:i w:val="1"/>
      <w:iCs w:val="1"/>
      <w:spacing w:val="30"/>
      <w:sz w:val="22"/>
      <w:szCs w:val="22"/>
      <w:u w:val="none"/>
      <w:shd w:color="auto" w:fill="ffffff" w:val="clear"/>
      <w:lang w:bidi="ar-SA"/>
    </w:rPr>
  </w:style>
  <w:style w:type="character" w:styleId="Bodytext218" w:customStyle="1">
    <w:name w:val="Body text (2)18"/>
    <w:basedOn w:val="Bodytext2"/>
    <w:rsid w:val="006E75C7"/>
    <w:rPr>
      <w:rFonts w:ascii="Times New Roman" w:cs="Times New Roman" w:eastAsia="Palatino Linotype" w:hAnsi="Times New Roman"/>
      <w:sz w:val="24"/>
      <w:szCs w:val="24"/>
      <w:u w:val="none"/>
      <w:shd w:color="auto" w:fill="ffffff" w:val="clear"/>
      <w:lang w:bidi="ar-SA"/>
    </w:rPr>
  </w:style>
  <w:style w:type="character" w:styleId="Bodytext29pt4" w:customStyle="1">
    <w:name w:val="Body text (2) + 9 pt4"/>
    <w:basedOn w:val="Bodytext2"/>
    <w:rsid w:val="006E75C7"/>
    <w:rPr>
      <w:rFonts w:ascii="Times New Roman" w:cs="Times New Roman" w:eastAsia="Palatino Linotype" w:hAnsi="Times New Roman"/>
      <w:spacing w:val="0"/>
      <w:sz w:val="18"/>
      <w:szCs w:val="18"/>
      <w:u w:val="none"/>
      <w:shd w:color="auto" w:fill="ffffff" w:val="clear"/>
      <w:lang w:bidi="ar-SA"/>
    </w:rPr>
  </w:style>
  <w:style w:type="character" w:styleId="Bodytext2Tahoma20" w:customStyle="1">
    <w:name w:val="Body text (2) + Tahoma20"/>
    <w:aliases w:val="11.5 pt10"/>
    <w:basedOn w:val="Bodytext2"/>
    <w:rsid w:val="006409B8"/>
    <w:rPr>
      <w:rFonts w:ascii="Tahoma" w:cs="Tahoma" w:eastAsia="Palatino Linotype" w:hAnsi="Tahoma"/>
      <w:sz w:val="23"/>
      <w:szCs w:val="23"/>
      <w:u w:val="none"/>
      <w:shd w:color="auto" w:fill="ffffff" w:val="clear"/>
      <w:lang w:bidi="ar-SA"/>
    </w:rPr>
  </w:style>
  <w:style w:type="character" w:styleId="Bodytext212" w:customStyle="1">
    <w:name w:val="Body text (2)12"/>
    <w:basedOn w:val="Bodytext2"/>
    <w:rsid w:val="006409B8"/>
    <w:rPr>
      <w:rFonts w:ascii="Times New Roman" w:cs="Times New Roman" w:eastAsia="Palatino Linotype" w:hAnsi="Times New Roman"/>
      <w:sz w:val="24"/>
      <w:szCs w:val="24"/>
      <w:u w:val="none"/>
      <w:shd w:color="auto" w:fill="ffffff" w:val="clear"/>
      <w:lang w:bidi="ar-SA"/>
    </w:rPr>
  </w:style>
  <w:style w:type="character" w:styleId="Bodytext6Spacing1pt" w:customStyle="1">
    <w:name w:val="Body text (6) + Spacing 1 pt"/>
    <w:basedOn w:val="Bodytext6"/>
    <w:rsid w:val="006409B8"/>
    <w:rPr>
      <w:rFonts w:ascii="Times New Roman" w:cs="Times New Roman" w:hAnsi="Times New Roman"/>
      <w:b w:val="0"/>
      <w:bCs w:val="0"/>
      <w:spacing w:val="30"/>
      <w:u w:val="none"/>
      <w:shd w:color="auto" w:fill="ffffff" w:val="clear"/>
      <w:lang w:bidi="ar-SA"/>
    </w:rPr>
  </w:style>
  <w:style w:type="character" w:styleId="Bodytext6NotBold8" w:customStyle="1">
    <w:name w:val="Body text (6) + Not Bold8"/>
    <w:aliases w:val="Italic90"/>
    <w:basedOn w:val="Bodytext6"/>
    <w:rsid w:val="006409B8"/>
    <w:rPr>
      <w:rFonts w:ascii="Times New Roman" w:cs="Times New Roman" w:hAnsi="Times New Roman"/>
      <w:b w:val="1"/>
      <w:bCs w:val="1"/>
      <w:i w:val="1"/>
      <w:iCs w:val="1"/>
      <w:spacing w:val="0"/>
      <w:u w:val="none"/>
      <w:shd w:color="auto" w:fill="ffffff" w:val="clear"/>
      <w:lang w:bidi="ar-SA"/>
    </w:rPr>
  </w:style>
  <w:style w:type="character" w:styleId="Bodytext60" w:customStyle="1">
    <w:name w:val="Body text (60)_"/>
    <w:basedOn w:val="DefaultParagraphFont"/>
    <w:link w:val="Bodytext600"/>
    <w:locked w:val="1"/>
    <w:rsid w:val="006409B8"/>
    <w:rPr>
      <w:b w:val="1"/>
      <w:bCs w:val="1"/>
      <w:shd w:color="auto" w:fill="ffffff" w:val="clear"/>
    </w:rPr>
  </w:style>
  <w:style w:type="character" w:styleId="Bodytext60Spacing2pt" w:customStyle="1">
    <w:name w:val="Body text (60) + Spacing 2 pt"/>
    <w:basedOn w:val="Bodytext60"/>
    <w:rsid w:val="006409B8"/>
    <w:rPr>
      <w:b w:val="1"/>
      <w:bCs w:val="1"/>
      <w:spacing w:val="50"/>
      <w:shd w:color="auto" w:fill="ffffff" w:val="clear"/>
    </w:rPr>
  </w:style>
  <w:style w:type="paragraph" w:styleId="Bodytext600" w:customStyle="1">
    <w:name w:val="Body text (60)"/>
    <w:basedOn w:val="Normal"/>
    <w:link w:val="Bodytext60"/>
    <w:rsid w:val="006409B8"/>
    <w:pPr>
      <w:widowControl w:val="0"/>
      <w:shd w:color="auto" w:fill="ffffff" w:val="clear"/>
      <w:spacing w:after="0" w:line="428" w:lineRule="exact"/>
      <w:jc w:val="both"/>
    </w:pPr>
    <w:rPr>
      <w:b w:val="1"/>
      <w:bCs w:val="1"/>
    </w:rPr>
  </w:style>
  <w:style w:type="character" w:styleId="Bodytext2CourierNew" w:customStyle="1">
    <w:name w:val="Body text (2) + Courier New"/>
    <w:aliases w:val="9.5 pt17,Spacing -1 pt20"/>
    <w:basedOn w:val="Bodytext2"/>
    <w:rsid w:val="00F35C94"/>
    <w:rPr>
      <w:rFonts w:ascii="Courier New" w:cs="Courier New" w:eastAsia="Palatino Linotype" w:hAnsi="Courier New"/>
      <w:spacing w:val="-30"/>
      <w:sz w:val="19"/>
      <w:szCs w:val="19"/>
      <w:u w:val="none"/>
      <w:shd w:color="auto" w:fill="ffffff" w:val="clear"/>
      <w:lang w:bidi="ar-SA"/>
    </w:rPr>
  </w:style>
  <w:style w:type="character" w:styleId="Heading102" w:customStyle="1">
    <w:name w:val="Heading #10 (2)_"/>
    <w:basedOn w:val="DefaultParagraphFont"/>
    <w:link w:val="Heading1020"/>
    <w:locked w:val="1"/>
    <w:rsid w:val="00F35C94"/>
    <w:rPr>
      <w:b w:val="1"/>
      <w:bCs w:val="1"/>
      <w:shd w:color="auto" w:fill="ffffff" w:val="clear"/>
    </w:rPr>
  </w:style>
  <w:style w:type="paragraph" w:styleId="Heading1020" w:customStyle="1">
    <w:name w:val="Heading #10 (2)"/>
    <w:basedOn w:val="Normal"/>
    <w:link w:val="Heading102"/>
    <w:rsid w:val="00F35C94"/>
    <w:pPr>
      <w:widowControl w:val="0"/>
      <w:shd w:color="auto" w:fill="ffffff" w:val="clear"/>
      <w:spacing w:after="120" w:line="240" w:lineRule="atLeast"/>
      <w:jc w:val="center"/>
    </w:pPr>
    <w:rPr>
      <w:b w:val="1"/>
      <w:bCs w:val="1"/>
    </w:rPr>
  </w:style>
  <w:style w:type="character" w:styleId="Bodytext211pt10" w:customStyle="1">
    <w:name w:val="Body text (2) + 11 pt10"/>
    <w:basedOn w:val="Bodytext2"/>
    <w:rsid w:val="00F35C94"/>
    <w:rPr>
      <w:rFonts w:ascii="Times New Roman" w:cs="Times New Roman" w:eastAsia="Palatino Linotype" w:hAnsi="Times New Roman"/>
      <w:sz w:val="22"/>
      <w:szCs w:val="22"/>
      <w:u w:val="none"/>
      <w:shd w:color="auto" w:fill="ffffff" w:val="clear"/>
      <w:lang w:bidi="ar-SA"/>
    </w:rPr>
  </w:style>
  <w:style w:type="character" w:styleId="Bodytext215" w:customStyle="1">
    <w:name w:val="Body text (2)15"/>
    <w:basedOn w:val="Bodytext2"/>
    <w:rsid w:val="00F35C94"/>
    <w:rPr>
      <w:rFonts w:ascii="Times New Roman" w:cs="Times New Roman" w:eastAsia="Palatino Linotype" w:hAnsi="Times New Roman"/>
      <w:sz w:val="24"/>
      <w:szCs w:val="24"/>
      <w:u w:val="none"/>
      <w:shd w:color="auto" w:fill="ffffff" w:val="clear"/>
      <w:lang w:bidi="ar-SA"/>
    </w:rPr>
  </w:style>
  <w:style w:type="character" w:styleId="Tablecaption4Exact" w:customStyle="1">
    <w:name w:val="Table caption (4) Exact"/>
    <w:basedOn w:val="DefaultParagraphFont"/>
    <w:link w:val="Tablecaption4"/>
    <w:locked w:val="1"/>
    <w:rsid w:val="00F35C94"/>
    <w:rPr>
      <w:szCs w:val="24"/>
      <w:shd w:color="auto" w:fill="ffffff" w:val="clear"/>
    </w:rPr>
  </w:style>
  <w:style w:type="character" w:styleId="Tablecaption4Exact1" w:customStyle="1">
    <w:name w:val="Table caption (4) Exact1"/>
    <w:basedOn w:val="Tablecaption4Exact"/>
    <w:rsid w:val="00F35C94"/>
    <w:rPr>
      <w:szCs w:val="24"/>
      <w:shd w:color="auto" w:fill="ffffff" w:val="clear"/>
    </w:rPr>
  </w:style>
  <w:style w:type="paragraph" w:styleId="Tablecaption4" w:customStyle="1">
    <w:name w:val="Table caption (4)"/>
    <w:basedOn w:val="Normal"/>
    <w:link w:val="Tablecaption4Exact"/>
    <w:rsid w:val="00F35C94"/>
    <w:pPr>
      <w:widowControl w:val="0"/>
      <w:shd w:color="auto" w:fill="ffffff" w:val="clear"/>
      <w:spacing w:after="0" w:line="240" w:lineRule="atLeast"/>
    </w:pPr>
    <w:rPr>
      <w:szCs w:val="24"/>
    </w:rPr>
  </w:style>
  <w:style w:type="character" w:styleId="TablecaptionExact" w:customStyle="1">
    <w:name w:val="Table caption Exact"/>
    <w:basedOn w:val="DefaultParagraphFont"/>
    <w:rsid w:val="00F35C94"/>
    <w:rPr>
      <w:rFonts w:ascii="Times New Roman" w:cs="Times New Roman" w:hAnsi="Times New Roman"/>
      <w:u w:val="none"/>
    </w:rPr>
  </w:style>
  <w:style w:type="character" w:styleId="Bodytext64" w:customStyle="1">
    <w:name w:val="Body text (64)_"/>
    <w:basedOn w:val="DefaultParagraphFont"/>
    <w:link w:val="Bodytext640"/>
    <w:locked w:val="1"/>
    <w:rsid w:val="00F35C94"/>
    <w:rPr>
      <w:sz w:val="22"/>
      <w:shd w:color="auto" w:fill="ffffff" w:val="clear"/>
    </w:rPr>
  </w:style>
  <w:style w:type="character" w:styleId="Bodytext64SmallCaps" w:customStyle="1">
    <w:name w:val="Body text (64) + Small Caps"/>
    <w:basedOn w:val="Bodytext64"/>
    <w:rsid w:val="00F35C94"/>
    <w:rPr>
      <w:smallCaps w:val="1"/>
      <w:sz w:val="22"/>
      <w:shd w:color="auto" w:fill="ffffff" w:val="clear"/>
    </w:rPr>
  </w:style>
  <w:style w:type="character" w:styleId="Bodytext6412pt" w:customStyle="1">
    <w:name w:val="Body text (64) + 12 pt"/>
    <w:aliases w:val="Italic89"/>
    <w:basedOn w:val="Bodytext64"/>
    <w:rsid w:val="00F35C94"/>
    <w:rPr>
      <w:i w:val="1"/>
      <w:iCs w:val="1"/>
      <w:sz w:val="24"/>
      <w:szCs w:val="24"/>
      <w:shd w:color="auto" w:fill="ffffff" w:val="clear"/>
    </w:rPr>
  </w:style>
  <w:style w:type="character" w:styleId="Bodytext6412pt1" w:customStyle="1">
    <w:name w:val="Body text (64) + 12 pt1"/>
    <w:basedOn w:val="Bodytext64"/>
    <w:rsid w:val="00F35C94"/>
    <w:rPr>
      <w:sz w:val="24"/>
      <w:szCs w:val="24"/>
      <w:shd w:color="auto" w:fill="ffffff" w:val="clear"/>
    </w:rPr>
  </w:style>
  <w:style w:type="paragraph" w:styleId="Bodytext640" w:customStyle="1">
    <w:name w:val="Body text (64)"/>
    <w:basedOn w:val="Normal"/>
    <w:link w:val="Bodytext64"/>
    <w:rsid w:val="00F35C94"/>
    <w:pPr>
      <w:widowControl w:val="0"/>
      <w:shd w:color="auto" w:fill="ffffff" w:val="clear"/>
      <w:spacing w:after="0" w:before="120" w:line="443" w:lineRule="exact"/>
    </w:pPr>
    <w:rPr>
      <w:sz w:val="22"/>
    </w:rPr>
  </w:style>
  <w:style w:type="character" w:styleId="Bodytext2PalatinoLinotype18" w:customStyle="1">
    <w:name w:val="Body text (2) + Palatino Linotype18"/>
    <w:aliases w:val="Spacing 0 pt50"/>
    <w:basedOn w:val="Bodytext2"/>
    <w:rsid w:val="00F35C94"/>
    <w:rPr>
      <w:rFonts w:ascii="Palatino Linotype" w:cs="Palatino Linotype" w:eastAsia="Palatino Linotype" w:hAnsi="Palatino Linotype"/>
      <w:spacing w:val="-10"/>
      <w:sz w:val="24"/>
      <w:szCs w:val="24"/>
      <w:u w:val="none"/>
      <w:shd w:color="auto" w:fill="ffffff" w:val="clear"/>
      <w:lang w:bidi="ar-SA"/>
    </w:rPr>
  </w:style>
  <w:style w:type="character" w:styleId="Bodytext2PalatinoLinotype17" w:customStyle="1">
    <w:name w:val="Body text (2) + Palatino Linotype17"/>
    <w:aliases w:val="8 pt19,Italic88"/>
    <w:basedOn w:val="Bodytext2"/>
    <w:rsid w:val="00F35C94"/>
    <w:rPr>
      <w:rFonts w:ascii="Palatino Linotype" w:cs="Palatino Linotype" w:eastAsia="Palatino Linotype" w:hAnsi="Palatino Linotype"/>
      <w:i w:val="1"/>
      <w:iCs w:val="1"/>
      <w:sz w:val="16"/>
      <w:szCs w:val="16"/>
      <w:u w:val="none"/>
      <w:shd w:color="auto" w:fill="ffffff" w:val="clear"/>
      <w:lang w:bidi="ar-SA"/>
    </w:rPr>
  </w:style>
  <w:style w:type="character" w:styleId="Bodytext2Constantia12" w:customStyle="1">
    <w:name w:val="Body text (2) + Constantia12"/>
    <w:aliases w:val="13 pt13"/>
    <w:basedOn w:val="Bodytext2"/>
    <w:rsid w:val="00FF0D82"/>
    <w:rPr>
      <w:rFonts w:ascii="Constantia" w:cs="Constantia" w:eastAsia="Palatino Linotype" w:hAnsi="Constantia"/>
      <w:sz w:val="26"/>
      <w:szCs w:val="26"/>
      <w:u w:val="none"/>
      <w:shd w:color="auto" w:fill="ffffff" w:val="clear"/>
      <w:lang w:bidi="ar-SA"/>
    </w:rPr>
  </w:style>
  <w:style w:type="character" w:styleId="Bodytext402" w:customStyle="1">
    <w:name w:val="Body text (40)2"/>
    <w:basedOn w:val="Bodytext40"/>
    <w:rsid w:val="00FF0D82"/>
    <w:rPr>
      <w:rFonts w:ascii="Times New Roman" w:cs="Times New Roman" w:hAnsi="Times New Roman"/>
      <w:spacing w:val="0"/>
      <w:u w:val="none"/>
      <w:shd w:color="auto" w:fill="ffffff" w:val="clear"/>
      <w:lang w:bidi="ar-SA"/>
    </w:rPr>
  </w:style>
  <w:style w:type="character" w:styleId="Bodytext540" w:customStyle="1">
    <w:name w:val="Body text (54)"/>
    <w:basedOn w:val="Bodytext54"/>
    <w:rsid w:val="00FF0D82"/>
    <w:rPr>
      <w:rFonts w:ascii="Times New Roman" w:cs="Times New Roman" w:hAnsi="Times New Roman"/>
      <w:sz w:val="24"/>
      <w:szCs w:val="24"/>
      <w:u w:val="none"/>
      <w:shd w:color="auto" w:fill="ffffff" w:val="clear"/>
      <w:lang w:bidi="ar-SA"/>
    </w:rPr>
  </w:style>
  <w:style w:type="character" w:styleId="Bodytext2PalatinoLinotype16" w:customStyle="1">
    <w:name w:val="Body text (2) + Palatino Linotype16"/>
    <w:aliases w:val="8 pt18,Italic87,Spacing 0 pt49"/>
    <w:basedOn w:val="Bodytext2"/>
    <w:rsid w:val="00FF0D82"/>
    <w:rPr>
      <w:rFonts w:ascii="Palatino Linotype" w:cs="Palatino Linotype" w:eastAsia="Palatino Linotype" w:hAnsi="Palatino Linotype"/>
      <w:i w:val="1"/>
      <w:iCs w:val="1"/>
      <w:spacing w:val="10"/>
      <w:sz w:val="16"/>
      <w:szCs w:val="16"/>
      <w:u w:val="none"/>
      <w:shd w:color="auto" w:fill="ffffff" w:val="clear"/>
      <w:lang w:bidi="ar-SA"/>
    </w:rPr>
  </w:style>
  <w:style w:type="character" w:styleId="Bodytext2Spacing2pt" w:customStyle="1">
    <w:name w:val="Body text (2) + Spacing 2 pt"/>
    <w:basedOn w:val="Bodytext2"/>
    <w:rsid w:val="00050C97"/>
    <w:rPr>
      <w:rFonts w:ascii="Times New Roman" w:cs="Times New Roman" w:eastAsia="Palatino Linotype" w:hAnsi="Times New Roman"/>
      <w:spacing w:val="50"/>
      <w:sz w:val="22"/>
      <w:szCs w:val="22"/>
      <w:u w:val="none"/>
      <w:shd w:color="auto" w:fill="ffffff" w:val="clear"/>
      <w:lang w:bidi="ar-SA"/>
    </w:rPr>
  </w:style>
  <w:style w:type="character" w:styleId="Bodytext2Bold8" w:customStyle="1">
    <w:name w:val="Body text (2) + Bold8"/>
    <w:basedOn w:val="Bodytext2"/>
    <w:rsid w:val="00050C97"/>
    <w:rPr>
      <w:rFonts w:ascii="Times New Roman" w:cs="Times New Roman" w:eastAsia="Palatino Linotype" w:hAnsi="Times New Roman"/>
      <w:b w:val="1"/>
      <w:bCs w:val="1"/>
      <w:sz w:val="22"/>
      <w:szCs w:val="22"/>
      <w:u w:val="none"/>
      <w:shd w:color="auto" w:fill="ffffff" w:val="clear"/>
      <w:lang w:bidi="ar-SA"/>
    </w:rPr>
  </w:style>
  <w:style w:type="character" w:styleId="Bodytext2105pt" w:customStyle="1">
    <w:name w:val="Body text (2) + 10.5 pt"/>
    <w:basedOn w:val="Bodytext2"/>
    <w:rsid w:val="00050C97"/>
    <w:rPr>
      <w:rFonts w:ascii="Palatino Linotype" w:eastAsia="Palatino Linotype" w:hAnsi="Palatino Linotype"/>
      <w:color w:val="000000"/>
      <w:spacing w:val="0"/>
      <w:w w:val="100"/>
      <w:position w:val="0"/>
      <w:sz w:val="21"/>
      <w:szCs w:val="21"/>
      <w:shd w:color="auto" w:fill="ffffff" w:val="clear"/>
      <w:lang w:bidi="en-US" w:eastAsia="en-US" w:val="en-US"/>
    </w:rPr>
  </w:style>
  <w:style w:type="character" w:styleId="Bodytext212pt" w:customStyle="1">
    <w:name w:val="Body text (2) + 12 pt"/>
    <w:basedOn w:val="Bodytext2"/>
    <w:rsid w:val="00050C97"/>
    <w:rPr>
      <w:rFonts w:ascii="Palatino Linotype" w:eastAsia="Palatino Linotype" w:hAnsi="Palatino Linotype"/>
      <w:color w:val="000000"/>
      <w:spacing w:val="0"/>
      <w:w w:val="100"/>
      <w:position w:val="0"/>
      <w:sz w:val="24"/>
      <w:szCs w:val="24"/>
      <w:shd w:color="auto" w:fill="ffffff" w:val="clear"/>
      <w:lang w:bidi="fr-FR" w:eastAsia="fr-FR" w:val="fr-FR"/>
    </w:rPr>
  </w:style>
  <w:style w:type="character" w:styleId="Bodytext12411pt" w:customStyle="1">
    <w:name w:val="Body text (124) + 11 pt"/>
    <w:basedOn w:val="DefaultParagraphFont"/>
    <w:rsid w:val="00050C97"/>
    <w:rPr>
      <w:rFonts w:ascii="Trebuchet MS" w:cs="Trebuchet MS" w:eastAsia="Trebuchet MS" w:hAnsi="Trebuchet MS"/>
      <w:color w:val="000000"/>
      <w:spacing w:val="0"/>
      <w:w w:val="100"/>
      <w:position w:val="0"/>
      <w:sz w:val="22"/>
      <w:szCs w:val="22"/>
      <w:shd w:color="auto" w:fill="ffffff" w:val="clear"/>
      <w:lang w:bidi="fr-FR" w:eastAsia="fr-FR" w:val="fr-FR"/>
    </w:rPr>
  </w:style>
  <w:style w:type="character" w:styleId="Bodytext3Spacing1pt" w:customStyle="1">
    <w:name w:val="Body text (3) + Spacing 1 pt"/>
    <w:basedOn w:val="Bodytext3"/>
    <w:rsid w:val="00D43B66"/>
    <w:rPr>
      <w:rFonts w:ascii="Times New Roman" w:cs="Times New Roman" w:hAnsi="Times New Roman"/>
      <w:i w:val="0"/>
      <w:iCs w:val="0"/>
      <w:spacing w:val="30"/>
      <w:u w:val="none"/>
      <w:shd w:color="auto" w:fill="ffffff" w:val="clear"/>
      <w:lang w:bidi="ar-SA"/>
    </w:rPr>
  </w:style>
  <w:style w:type="character" w:styleId="Bodytext2Italic14" w:customStyle="1">
    <w:name w:val="Body text (2) + Italic14"/>
    <w:basedOn w:val="Bodytext2"/>
    <w:rsid w:val="00D43B66"/>
    <w:rPr>
      <w:rFonts w:ascii="Times New Roman" w:cs="Times New Roman" w:eastAsia="Palatino Linotype" w:hAnsi="Times New Roman"/>
      <w:i w:val="1"/>
      <w:iCs w:val="1"/>
      <w:spacing w:val="0"/>
      <w:sz w:val="22"/>
      <w:szCs w:val="22"/>
      <w:u w:val="none"/>
      <w:shd w:color="auto" w:fill="ffffff" w:val="clear"/>
      <w:lang w:bidi="ar-SA"/>
    </w:rPr>
  </w:style>
  <w:style w:type="character" w:styleId="Bodytext2110" w:customStyle="1">
    <w:name w:val="Body text (2)11"/>
    <w:basedOn w:val="Bodytext2"/>
    <w:rsid w:val="00D43B66"/>
    <w:rPr>
      <w:rFonts w:ascii="Times New Roman" w:cs="Times New Roman" w:eastAsia="Palatino Linotype" w:hAnsi="Times New Roman"/>
      <w:sz w:val="22"/>
      <w:szCs w:val="22"/>
      <w:u w:val="none"/>
      <w:shd w:color="auto" w:fill="ffffff" w:val="clear"/>
      <w:lang w:bidi="ar-SA"/>
    </w:rPr>
  </w:style>
  <w:style w:type="character" w:styleId="Bodytext211pt9" w:customStyle="1">
    <w:name w:val="Body text (2) + 11 pt9"/>
    <w:basedOn w:val="Bodytext2"/>
    <w:rsid w:val="001A47BB"/>
    <w:rPr>
      <w:rFonts w:ascii="Times New Roman" w:cs="Times New Roman" w:eastAsia="Palatino Linotype" w:hAnsi="Times New Roman"/>
      <w:sz w:val="22"/>
      <w:szCs w:val="22"/>
      <w:u w:val="none"/>
      <w:shd w:color="auto" w:fill="ffffff" w:val="clear"/>
      <w:lang w:bidi="ar-SA"/>
    </w:rPr>
  </w:style>
  <w:style w:type="character" w:styleId="Bodytext46" w:customStyle="1">
    <w:name w:val="Body text (46)_"/>
    <w:basedOn w:val="DefaultParagraphFont"/>
    <w:link w:val="Bodytext461"/>
    <w:locked w:val="1"/>
    <w:rsid w:val="001A47BB"/>
    <w:rPr>
      <w:szCs w:val="24"/>
      <w:shd w:color="auto" w:fill="ffffff" w:val="clear"/>
    </w:rPr>
  </w:style>
  <w:style w:type="character" w:styleId="Bodytext460" w:customStyle="1">
    <w:name w:val="Body text (46)"/>
    <w:basedOn w:val="Bodytext46"/>
    <w:rsid w:val="001A47BB"/>
    <w:rPr>
      <w:szCs w:val="24"/>
      <w:shd w:color="auto" w:fill="ffffff" w:val="clear"/>
    </w:rPr>
  </w:style>
  <w:style w:type="paragraph" w:styleId="Bodytext461" w:customStyle="1">
    <w:name w:val="Body text (46)1"/>
    <w:basedOn w:val="Normal"/>
    <w:link w:val="Bodytext46"/>
    <w:rsid w:val="001A47BB"/>
    <w:pPr>
      <w:widowControl w:val="0"/>
      <w:shd w:color="auto" w:fill="ffffff" w:val="clear"/>
      <w:spacing w:after="0" w:line="407" w:lineRule="exact"/>
      <w:jc w:val="both"/>
    </w:pPr>
    <w:rPr>
      <w:szCs w:val="24"/>
    </w:rPr>
  </w:style>
  <w:style w:type="character" w:styleId="Bodytext29ptExact1" w:customStyle="1">
    <w:name w:val="Body text (2) + 9 pt Exact1"/>
    <w:basedOn w:val="Bodytext2"/>
    <w:rsid w:val="001A47BB"/>
    <w:rPr>
      <w:rFonts w:ascii="Times New Roman" w:cs="Times New Roman" w:eastAsia="Palatino Linotype" w:hAnsi="Times New Roman"/>
      <w:spacing w:val="0"/>
      <w:sz w:val="18"/>
      <w:szCs w:val="18"/>
      <w:u w:val="none"/>
      <w:shd w:color="auto" w:fill="ffffff" w:val="clear"/>
      <w:lang w:bidi="ar-SA"/>
    </w:rPr>
  </w:style>
  <w:style w:type="character" w:styleId="Bodytext213pt10" w:customStyle="1">
    <w:name w:val="Body text (2) + 13 pt10"/>
    <w:aliases w:val="Italic85,Spacing -1 pt15"/>
    <w:basedOn w:val="Bodytext2"/>
    <w:rsid w:val="001A47BB"/>
    <w:rPr>
      <w:rFonts w:ascii="Times New Roman" w:cs="Times New Roman" w:eastAsia="Palatino Linotype" w:hAnsi="Times New Roman"/>
      <w:i w:val="1"/>
      <w:iCs w:val="1"/>
      <w:spacing w:val="-20"/>
      <w:sz w:val="26"/>
      <w:szCs w:val="26"/>
      <w:u w:val="none"/>
      <w:shd w:color="auto" w:fill="ffffff" w:val="clear"/>
      <w:lang w:bidi="ar-SA"/>
    </w:rPr>
  </w:style>
  <w:style w:type="character" w:styleId="Bodytext285pt4" w:customStyle="1">
    <w:name w:val="Body text (2) + 8.5 pt4"/>
    <w:aliases w:val="Italic84,Spacing 1 pt28"/>
    <w:basedOn w:val="Bodytext2"/>
    <w:rsid w:val="001A47BB"/>
    <w:rPr>
      <w:rFonts w:ascii="Times New Roman" w:cs="Times New Roman" w:eastAsia="Palatino Linotype" w:hAnsi="Times New Roman"/>
      <w:i w:val="1"/>
      <w:iCs w:val="1"/>
      <w:spacing w:val="20"/>
      <w:sz w:val="17"/>
      <w:szCs w:val="17"/>
      <w:u w:val="none"/>
      <w:shd w:color="auto" w:fill="ffffff" w:val="clear"/>
      <w:lang w:bidi="ar-SA"/>
    </w:rPr>
  </w:style>
  <w:style w:type="character" w:styleId="Bodytext46Italic" w:customStyle="1">
    <w:name w:val="Body text (46) + Italic"/>
    <w:basedOn w:val="Bodytext46"/>
    <w:rsid w:val="001A47BB"/>
    <w:rPr>
      <w:rFonts w:ascii="Times New Roman" w:cs="Times New Roman" w:hAnsi="Times New Roman"/>
      <w:i w:val="1"/>
      <w:iCs w:val="1"/>
      <w:szCs w:val="24"/>
      <w:u w:val="none"/>
      <w:shd w:color="auto" w:fill="ffffff" w:val="clear"/>
    </w:rPr>
  </w:style>
  <w:style w:type="character" w:styleId="Bodytext29ptExact" w:customStyle="1">
    <w:name w:val="Body text (2) + 9 pt Exact"/>
    <w:basedOn w:val="Bodytext2"/>
    <w:rsid w:val="00696D66"/>
    <w:rPr>
      <w:rFonts w:ascii="Times New Roman" w:cs="Times New Roman" w:eastAsia="Palatino Linotype" w:hAnsi="Times New Roman"/>
      <w:sz w:val="18"/>
      <w:szCs w:val="18"/>
      <w:u w:val="none"/>
      <w:shd w:color="auto" w:fill="ffffff" w:val="clear"/>
      <w:lang w:bidi="ar-SA"/>
    </w:rPr>
  </w:style>
  <w:style w:type="character" w:styleId="Bodytext2BoldExact" w:customStyle="1">
    <w:name w:val="Body text (2) + Bold Exact"/>
    <w:basedOn w:val="Bodytext2"/>
    <w:rsid w:val="00696D66"/>
    <w:rPr>
      <w:rFonts w:ascii="Times New Roman" w:cs="Times New Roman" w:eastAsia="Palatino Linotype" w:hAnsi="Times New Roman"/>
      <w:b w:val="1"/>
      <w:bCs w:val="1"/>
      <w:sz w:val="22"/>
      <w:szCs w:val="22"/>
      <w:u w:val="none"/>
      <w:shd w:color="auto" w:fill="ffffff" w:val="clear"/>
      <w:lang w:bidi="ar-SA"/>
    </w:rPr>
  </w:style>
  <w:style w:type="character" w:styleId="Bodytext2Constantia10" w:customStyle="1">
    <w:name w:val="Body text (2) + Constantia10"/>
    <w:aliases w:val="13 pt9,Spacing 0 pt46"/>
    <w:basedOn w:val="Bodytext2"/>
    <w:rsid w:val="00696D66"/>
    <w:rPr>
      <w:rFonts w:ascii="Constantia" w:cs="Constantia" w:eastAsia="Palatino Linotype" w:hAnsi="Constantia"/>
      <w:spacing w:val="-10"/>
      <w:sz w:val="26"/>
      <w:szCs w:val="26"/>
      <w:u w:val="none"/>
      <w:shd w:color="auto" w:fill="ffffff" w:val="clear"/>
      <w:lang w:bidi="ar-SA"/>
    </w:rPr>
  </w:style>
  <w:style w:type="character" w:styleId="Bodytext313pt" w:customStyle="1">
    <w:name w:val="Body text (3) + 13 pt"/>
    <w:basedOn w:val="Bodytext3"/>
    <w:rsid w:val="00696D66"/>
    <w:rPr>
      <w:rFonts w:ascii="Times New Roman" w:cs="Times New Roman" w:hAnsi="Times New Roman"/>
      <w:i w:val="0"/>
      <w:iCs w:val="0"/>
      <w:sz w:val="26"/>
      <w:szCs w:val="26"/>
      <w:u w:val="none"/>
      <w:shd w:color="auto" w:fill="ffffff" w:val="clear"/>
      <w:lang w:bidi="ar-SA"/>
    </w:rPr>
  </w:style>
  <w:style w:type="character" w:styleId="Bodytext295pt2" w:customStyle="1">
    <w:name w:val="Body text (2) + 9.5 pt2"/>
    <w:aliases w:val="Spacing 0 pt43"/>
    <w:basedOn w:val="Bodytext2"/>
    <w:rsid w:val="00696D66"/>
    <w:rPr>
      <w:rFonts w:ascii="Times New Roman" w:cs="Times New Roman" w:eastAsia="Palatino Linotype" w:hAnsi="Times New Roman"/>
      <w:spacing w:val="-10"/>
      <w:sz w:val="19"/>
      <w:szCs w:val="19"/>
      <w:u w:val="none"/>
      <w:shd w:color="auto" w:fill="ffffff" w:val="clear"/>
      <w:lang w:bidi="ar-SA"/>
    </w:rPr>
  </w:style>
  <w:style w:type="character" w:styleId="Bodytext29pt3" w:customStyle="1">
    <w:name w:val="Body text (2) + 9 pt3"/>
    <w:aliases w:val="Italic79,Spacing 0 pt42"/>
    <w:basedOn w:val="Bodytext2"/>
    <w:rsid w:val="00696D66"/>
    <w:rPr>
      <w:rFonts w:ascii="Times New Roman" w:cs="Times New Roman" w:eastAsia="Palatino Linotype" w:hAnsi="Times New Roman"/>
      <w:i w:val="1"/>
      <w:iCs w:val="1"/>
      <w:spacing w:val="-10"/>
      <w:sz w:val="18"/>
      <w:szCs w:val="18"/>
      <w:u w:val="none"/>
      <w:shd w:color="auto" w:fill="ffffff" w:val="clear"/>
      <w:lang w:bidi="ar-SA"/>
    </w:rPr>
  </w:style>
  <w:style w:type="character" w:styleId="Bodytext2CourierNew13" w:customStyle="1">
    <w:name w:val="Body text (2) + Courier New13"/>
    <w:aliases w:val="9 pt2,Italic78"/>
    <w:basedOn w:val="Bodytext2"/>
    <w:rsid w:val="00696D66"/>
    <w:rPr>
      <w:rFonts w:ascii="Courier New" w:cs="Courier New" w:eastAsia="Palatino Linotype" w:hAnsi="Courier New"/>
      <w:i w:val="1"/>
      <w:iCs w:val="1"/>
      <w:sz w:val="18"/>
      <w:szCs w:val="18"/>
      <w:u w:val="none"/>
      <w:shd w:color="auto" w:fill="ffffff" w:val="clear"/>
      <w:lang w:bidi="ar-SA"/>
    </w:rPr>
  </w:style>
  <w:style w:type="character" w:styleId="Bodytext2Tahoma18" w:customStyle="1">
    <w:name w:val="Body text (2) + Tahoma18"/>
    <w:aliases w:val="11 pt11,Spacing 0 pt45"/>
    <w:basedOn w:val="Bodytext2"/>
    <w:rsid w:val="00696D66"/>
    <w:rPr>
      <w:rFonts w:ascii="Tahoma" w:cs="Tahoma" w:eastAsia="Palatino Linotype" w:hAnsi="Tahoma"/>
      <w:spacing w:val="-10"/>
      <w:sz w:val="22"/>
      <w:szCs w:val="22"/>
      <w:u w:val="none"/>
      <w:shd w:color="auto" w:fill="ffffff" w:val="clear"/>
      <w:lang w:bidi="ar-SA"/>
    </w:rPr>
  </w:style>
  <w:style w:type="character" w:styleId="Bodytext2Constantia9" w:customStyle="1">
    <w:name w:val="Body text (2) + Constantia9"/>
    <w:aliases w:val="17 pt2,Italic77"/>
    <w:basedOn w:val="Bodytext2"/>
    <w:rsid w:val="00696D66"/>
    <w:rPr>
      <w:rFonts w:ascii="Constantia" w:cs="Constantia" w:eastAsia="Palatino Linotype" w:hAnsi="Constantia"/>
      <w:i w:val="1"/>
      <w:iCs w:val="1"/>
      <w:sz w:val="34"/>
      <w:szCs w:val="34"/>
      <w:u w:val="none"/>
      <w:shd w:color="auto" w:fill="ffffff" w:val="clear"/>
      <w:lang w:bidi="ar-SA"/>
    </w:rPr>
  </w:style>
  <w:style w:type="character" w:styleId="Bodytext295pt3" w:customStyle="1">
    <w:name w:val="Body text (2) + 9.5 pt3"/>
    <w:aliases w:val="Spacing 0 pt Exact20"/>
    <w:basedOn w:val="Bodytext2"/>
    <w:rsid w:val="00696D66"/>
    <w:rPr>
      <w:rFonts w:ascii="Times New Roman" w:cs="Times New Roman" w:eastAsia="Palatino Linotype" w:hAnsi="Times New Roman"/>
      <w:spacing w:val="-10"/>
      <w:sz w:val="19"/>
      <w:szCs w:val="19"/>
      <w:u w:val="none"/>
      <w:shd w:color="auto" w:fill="ffffff" w:val="clear"/>
      <w:lang w:bidi="ar-SA"/>
    </w:rPr>
  </w:style>
  <w:style w:type="character" w:styleId="Bodytext2Italic12" w:customStyle="1">
    <w:name w:val="Body text (2) + Italic12"/>
    <w:aliases w:val="Spacing 1 pt26"/>
    <w:basedOn w:val="Bodytext2"/>
    <w:rsid w:val="00696D66"/>
    <w:rPr>
      <w:rFonts w:ascii="Times New Roman" w:cs="Times New Roman" w:eastAsia="Palatino Linotype" w:hAnsi="Times New Roman"/>
      <w:i w:val="1"/>
      <w:iCs w:val="1"/>
      <w:spacing w:val="20"/>
      <w:sz w:val="22"/>
      <w:szCs w:val="22"/>
      <w:u w:val="none"/>
      <w:shd w:color="auto" w:fill="ffffff" w:val="clear"/>
      <w:lang w:bidi="ar-SA"/>
    </w:rPr>
  </w:style>
  <w:style w:type="paragraph" w:styleId="msolistparagraph0" w:customStyle="1">
    <w:name w:val="msolistparagraph"/>
    <w:basedOn w:val="Normal"/>
    <w:rsid w:val="000730F9"/>
    <w:pPr>
      <w:spacing w:after="200" w:line="276" w:lineRule="auto"/>
      <w:ind w:left="720"/>
      <w:contextualSpacing w:val="1"/>
    </w:pPr>
    <w:rPr>
      <w:rFonts w:cs="Times New Roman" w:eastAsia="Calibri"/>
      <w:sz w:val="28"/>
    </w:rPr>
  </w:style>
  <w:style w:type="character" w:styleId="PageNumber">
    <w:name w:val="page number"/>
    <w:basedOn w:val="DefaultParagraphFont"/>
    <w:rsid w:val="000730F9"/>
  </w:style>
  <w:style w:type="character" w:styleId="CharChar" w:customStyle="1">
    <w:name w:val="Char Char"/>
    <w:basedOn w:val="DefaultParagraphFont"/>
    <w:rsid w:val="00C026D1"/>
    <w:rPr>
      <w:rFonts w:eastAsia="Calibri"/>
      <w:sz w:val="28"/>
      <w:szCs w:val="22"/>
      <w:lang w:bidi="ar-SA" w:eastAsia="en-US" w:val="en-US"/>
    </w:rPr>
  </w:style>
  <w:style w:type="character" w:styleId="CharChar1" w:customStyle="1">
    <w:name w:val="Char Char1"/>
    <w:basedOn w:val="DefaultParagraphFont"/>
    <w:locked w:val="1"/>
    <w:rsid w:val="00C026D1"/>
    <w:rPr>
      <w:rFonts w:ascii="Calibri" w:eastAsia="Calibri" w:hAnsi="Calibri"/>
      <w:sz w:val="28"/>
      <w:szCs w:val="22"/>
      <w:lang w:bidi="ar-SA" w:eastAsia="en-US" w:val="en-US"/>
    </w:rPr>
  </w:style>
  <w:style w:type="character" w:styleId="Bodytext" w:customStyle="1">
    <w:name w:val="Body text_"/>
    <w:link w:val="BodyText1"/>
    <w:locked w:val="1"/>
    <w:rsid w:val="00672334"/>
    <w:rPr>
      <w:sz w:val="17"/>
      <w:szCs w:val="17"/>
      <w:shd w:color="auto" w:fill="ffffff" w:val="clear"/>
    </w:rPr>
  </w:style>
  <w:style w:type="paragraph" w:styleId="BodyText1" w:customStyle="1">
    <w:name w:val="Body Text1"/>
    <w:basedOn w:val="Normal"/>
    <w:link w:val="Bodytext"/>
    <w:rsid w:val="00672334"/>
    <w:pPr>
      <w:widowControl w:val="0"/>
      <w:shd w:color="auto" w:fill="ffffff" w:val="clear"/>
      <w:spacing w:after="0" w:line="322" w:lineRule="auto"/>
      <w:ind w:firstLine="10"/>
      <w:jc w:val="both"/>
    </w:pPr>
    <w:rPr>
      <w:sz w:val="17"/>
      <w:szCs w:val="17"/>
    </w:rPr>
  </w:style>
  <w:style w:type="character" w:styleId="Heading20" w:customStyle="1">
    <w:name w:val="Heading #2_"/>
    <w:link w:val="Heading21"/>
    <w:locked w:val="1"/>
    <w:rsid w:val="00672334"/>
    <w:rPr>
      <w:b w:val="1"/>
      <w:bCs w:val="1"/>
      <w:sz w:val="16"/>
      <w:szCs w:val="16"/>
      <w:shd w:color="auto" w:fill="ffffff" w:val="clear"/>
    </w:rPr>
  </w:style>
  <w:style w:type="paragraph" w:styleId="Heading21" w:customStyle="1">
    <w:name w:val="Heading #2"/>
    <w:basedOn w:val="Normal"/>
    <w:link w:val="Heading20"/>
    <w:rsid w:val="00672334"/>
    <w:pPr>
      <w:widowControl w:val="0"/>
      <w:shd w:color="auto" w:fill="ffffff" w:val="clear"/>
      <w:spacing w:after="150" w:line="288" w:lineRule="auto"/>
      <w:ind w:left="190" w:firstLine="20"/>
      <w:jc w:val="right"/>
      <w:outlineLvl w:val="1"/>
    </w:pPr>
    <w:rPr>
      <w:b w:val="1"/>
      <w:bCs w:val="1"/>
      <w:sz w:val="16"/>
      <w:szCs w:val="16"/>
    </w:rPr>
  </w:style>
  <w:style w:type="character" w:styleId="Other" w:customStyle="1">
    <w:name w:val="Other_"/>
    <w:link w:val="Other0"/>
    <w:locked w:val="1"/>
    <w:rsid w:val="00F15249"/>
    <w:rPr>
      <w:rFonts w:ascii="Palatino Linotype" w:hAnsi="Palatino Linotype"/>
      <w:sz w:val="16"/>
      <w:szCs w:val="16"/>
      <w:shd w:color="auto" w:fill="ffffff" w:val="clear"/>
    </w:rPr>
  </w:style>
  <w:style w:type="paragraph" w:styleId="Other0" w:customStyle="1">
    <w:name w:val="Other"/>
    <w:basedOn w:val="Normal"/>
    <w:link w:val="Other"/>
    <w:rsid w:val="00F15249"/>
    <w:pPr>
      <w:widowControl w:val="0"/>
      <w:shd w:color="auto" w:fill="ffffff" w:val="clear"/>
      <w:spacing w:after="0" w:line="324" w:lineRule="auto"/>
    </w:pPr>
    <w:rPr>
      <w:rFonts w:ascii="Palatino Linotype" w:hAnsi="Palatino Linotype"/>
      <w:sz w:val="16"/>
      <w:szCs w:val="16"/>
    </w:rPr>
  </w:style>
  <w:style w:type="paragraph" w:styleId="MTDisplayEquation" w:customStyle="1">
    <w:name w:val="MTDisplayEquation"/>
    <w:basedOn w:val="Normal"/>
    <w:next w:val="Normal"/>
    <w:rsid w:val="0041171D"/>
    <w:pPr>
      <w:tabs>
        <w:tab w:val="center" w:pos="4540"/>
        <w:tab w:val="right" w:pos="9080"/>
      </w:tabs>
      <w:spacing w:after="0" w:line="240" w:lineRule="auto"/>
    </w:pPr>
    <w:rPr>
      <w:rFonts w:cs="Times New Roman" w:eastAsia="Times New Roman"/>
      <w:sz w:val="28"/>
      <w:szCs w:val="28"/>
    </w:rPr>
  </w:style>
  <w:style w:type="table" w:styleId="TableGrid1" w:customStyle="1">
    <w:name w:val="Table Grid1"/>
    <w:basedOn w:val="TableNormal"/>
    <w:next w:val="TableGrid"/>
    <w:rsid w:val="007254FC"/>
    <w:pPr>
      <w:spacing w:after="0" w:line="240" w:lineRule="auto"/>
    </w:pPr>
    <w:rPr>
      <w:rFonts w:cs="Times New Roman" w:eastAsia="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CA12A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A12AB"/>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76.bin"/><Relationship Id="rId42" Type="http://schemas.openxmlformats.org/officeDocument/2006/relationships/oleObject" Target="embeddings/oleObject30.bin"/><Relationship Id="rId41" Type="http://schemas.openxmlformats.org/officeDocument/2006/relationships/image" Target="media/image30.wmf"/><Relationship Id="rId44" Type="http://schemas.openxmlformats.org/officeDocument/2006/relationships/oleObject" Target="embeddings/oleObject32.bin"/><Relationship Id="rId43" Type="http://schemas.openxmlformats.org/officeDocument/2006/relationships/image" Target="media/image32.wmf"/><Relationship Id="rId46" Type="http://schemas.openxmlformats.org/officeDocument/2006/relationships/oleObject" Target="embeddings/oleObject34.bin"/><Relationship Id="rId45" Type="http://schemas.openxmlformats.org/officeDocument/2006/relationships/image" Target="media/image34.wmf"/><Relationship Id="rId107" Type="http://schemas.openxmlformats.org/officeDocument/2006/relationships/image" Target="media/image43.wmf"/><Relationship Id="rId106" Type="http://schemas.openxmlformats.org/officeDocument/2006/relationships/oleObject" Target="embeddings/oleObject56.bin"/><Relationship Id="rId105" Type="http://schemas.openxmlformats.org/officeDocument/2006/relationships/image" Target="media/image43.wmf"/><Relationship Id="rId104" Type="http://schemas.openxmlformats.org/officeDocument/2006/relationships/oleObject" Target="embeddings/oleObject55.bin"/><Relationship Id="rId109" Type="http://schemas.openxmlformats.org/officeDocument/2006/relationships/image" Target="media/image43.wmf"/><Relationship Id="rId108" Type="http://schemas.openxmlformats.org/officeDocument/2006/relationships/oleObject" Target="embeddings/oleObject58.bin"/><Relationship Id="rId48" Type="http://schemas.openxmlformats.org/officeDocument/2006/relationships/oleObject" Target="embeddings/oleObject36.bin"/><Relationship Id="rId47" Type="http://schemas.openxmlformats.org/officeDocument/2006/relationships/image" Target="media/image36.wmf"/><Relationship Id="rId49" Type="http://schemas.openxmlformats.org/officeDocument/2006/relationships/image" Target="media/image38.wmf"/><Relationship Id="rId103" Type="http://schemas.openxmlformats.org/officeDocument/2006/relationships/image" Target="media/image55.wmf"/><Relationship Id="rId102" Type="http://schemas.openxmlformats.org/officeDocument/2006/relationships/oleObject" Target="embeddings/oleObject52.bin"/><Relationship Id="rId101" Type="http://schemas.openxmlformats.org/officeDocument/2006/relationships/image" Target="media/image52.wmf"/><Relationship Id="rId100" Type="http://schemas.openxmlformats.org/officeDocument/2006/relationships/oleObject" Target="embeddings/oleObject10.bin"/><Relationship Id="rId31" Type="http://schemas.openxmlformats.org/officeDocument/2006/relationships/image" Target="media/image71.wmf"/><Relationship Id="rId30" Type="http://schemas.openxmlformats.org/officeDocument/2006/relationships/oleObject" Target="embeddings/oleObject69.bin"/><Relationship Id="rId33" Type="http://schemas.openxmlformats.org/officeDocument/2006/relationships/image" Target="media/image73.wmf"/><Relationship Id="rId32" Type="http://schemas.openxmlformats.org/officeDocument/2006/relationships/oleObject" Target="embeddings/oleObject71.bin"/><Relationship Id="rId35" Type="http://schemas.openxmlformats.org/officeDocument/2006/relationships/image" Target="media/image74.wmf"/><Relationship Id="rId34" Type="http://schemas.openxmlformats.org/officeDocument/2006/relationships/oleObject" Target="embeddings/oleObject73.bin"/><Relationship Id="rId37" Type="http://schemas.openxmlformats.org/officeDocument/2006/relationships/image" Target="media/image75.wmf"/><Relationship Id="rId36" Type="http://schemas.openxmlformats.org/officeDocument/2006/relationships/oleObject" Target="embeddings/oleObject74.bin"/><Relationship Id="rId39" Type="http://schemas.openxmlformats.org/officeDocument/2006/relationships/image" Target="media/image76.wmf"/><Relationship Id="rId38" Type="http://schemas.openxmlformats.org/officeDocument/2006/relationships/oleObject" Target="embeddings/oleObject75.bin"/><Relationship Id="rId20" Type="http://schemas.openxmlformats.org/officeDocument/2006/relationships/oleObject" Target="embeddings/oleObject64.bin"/><Relationship Id="rId22" Type="http://schemas.openxmlformats.org/officeDocument/2006/relationships/oleObject" Target="embeddings/oleObject60.bin"/><Relationship Id="rId21" Type="http://schemas.openxmlformats.org/officeDocument/2006/relationships/image" Target="media/image60.wmf"/><Relationship Id="rId24" Type="http://schemas.openxmlformats.org/officeDocument/2006/relationships/oleObject" Target="embeddings/oleObject62.bin"/><Relationship Id="rId23" Type="http://schemas.openxmlformats.org/officeDocument/2006/relationships/image" Target="media/image62.wmf"/><Relationship Id="rId129" Type="http://schemas.openxmlformats.org/officeDocument/2006/relationships/image" Target="media/image31.wmf"/><Relationship Id="rId128" Type="http://schemas.openxmlformats.org/officeDocument/2006/relationships/oleObject" Target="embeddings/oleObject29.bin"/><Relationship Id="rId127" Type="http://schemas.openxmlformats.org/officeDocument/2006/relationships/image" Target="media/image29.wmf"/><Relationship Id="rId126" Type="http://schemas.openxmlformats.org/officeDocument/2006/relationships/oleObject" Target="embeddings/oleObject28.bin"/><Relationship Id="rId26" Type="http://schemas.openxmlformats.org/officeDocument/2006/relationships/oleObject" Target="embeddings/oleObject65.bin"/><Relationship Id="rId121" Type="http://schemas.openxmlformats.org/officeDocument/2006/relationships/image" Target="media/image51.wmf"/><Relationship Id="rId25" Type="http://schemas.openxmlformats.org/officeDocument/2006/relationships/image" Target="media/image65.wmf"/><Relationship Id="rId120" Type="http://schemas.openxmlformats.org/officeDocument/2006/relationships/oleObject" Target="embeddings/oleObject72.bin"/><Relationship Id="rId28" Type="http://schemas.openxmlformats.org/officeDocument/2006/relationships/oleObject" Target="embeddings/oleObject67.bin"/><Relationship Id="rId27" Type="http://schemas.openxmlformats.org/officeDocument/2006/relationships/image" Target="media/image67.wmf"/><Relationship Id="rId125" Type="http://schemas.openxmlformats.org/officeDocument/2006/relationships/image" Target="media/image28.wmf"/><Relationship Id="rId29" Type="http://schemas.openxmlformats.org/officeDocument/2006/relationships/image" Target="media/image53.wmf"/><Relationship Id="rId124" Type="http://schemas.openxmlformats.org/officeDocument/2006/relationships/oleObject" Target="embeddings/oleObject27.bin"/><Relationship Id="rId123" Type="http://schemas.openxmlformats.org/officeDocument/2006/relationships/image" Target="media/image27.wmf"/><Relationship Id="rId122" Type="http://schemas.openxmlformats.org/officeDocument/2006/relationships/oleObject" Target="embeddings/oleObject51.bin"/><Relationship Id="rId95" Type="http://schemas.openxmlformats.org/officeDocument/2006/relationships/image" Target="media/image43.wmf"/><Relationship Id="rId94" Type="http://schemas.openxmlformats.org/officeDocument/2006/relationships/oleObject" Target="embeddings/oleObject7.bin"/><Relationship Id="rId97" Type="http://schemas.openxmlformats.org/officeDocument/2006/relationships/image" Target="media/image43.wmf"/><Relationship Id="rId96" Type="http://schemas.openxmlformats.org/officeDocument/2006/relationships/oleObject" Target="embeddings/oleObject8.bin"/><Relationship Id="rId11" Type="http://schemas.openxmlformats.org/officeDocument/2006/relationships/image" Target="media/image54.wmf"/><Relationship Id="rId99" Type="http://schemas.openxmlformats.org/officeDocument/2006/relationships/image" Target="media/image43.wmf"/><Relationship Id="rId10" Type="http://schemas.openxmlformats.org/officeDocument/2006/relationships/oleObject" Target="embeddings/oleObject49.bin"/><Relationship Id="rId98" Type="http://schemas.openxmlformats.org/officeDocument/2006/relationships/oleObject" Target="embeddings/oleObject9.bin"/><Relationship Id="rId13" Type="http://schemas.openxmlformats.org/officeDocument/2006/relationships/image" Target="media/image53.wmf"/><Relationship Id="rId12" Type="http://schemas.openxmlformats.org/officeDocument/2006/relationships/oleObject" Target="embeddings/oleObject54.bin"/><Relationship Id="rId91" Type="http://schemas.openxmlformats.org/officeDocument/2006/relationships/image" Target="media/image6.wmf"/><Relationship Id="rId90" Type="http://schemas.openxmlformats.org/officeDocument/2006/relationships/oleObject" Target="embeddings/oleObject5.bin"/><Relationship Id="rId93" Type="http://schemas.openxmlformats.org/officeDocument/2006/relationships/image" Target="media/image7.wmf"/><Relationship Id="rId92" Type="http://schemas.openxmlformats.org/officeDocument/2006/relationships/oleObject" Target="embeddings/oleObject6.bin"/><Relationship Id="rId118" Type="http://schemas.openxmlformats.org/officeDocument/2006/relationships/oleObject" Target="embeddings/oleObject70.bin"/><Relationship Id="rId117" Type="http://schemas.openxmlformats.org/officeDocument/2006/relationships/image" Target="media/image43.wmf"/><Relationship Id="rId116" Type="http://schemas.openxmlformats.org/officeDocument/2006/relationships/oleObject" Target="embeddings/oleObject68.bin"/><Relationship Id="rId115" Type="http://schemas.openxmlformats.org/officeDocument/2006/relationships/image" Target="media/image43.wmf"/><Relationship Id="rId119" Type="http://schemas.openxmlformats.org/officeDocument/2006/relationships/image" Target="media/image43.wmf"/><Relationship Id="rId15" Type="http://schemas.openxmlformats.org/officeDocument/2006/relationships/image" Target="media/image59.wmf"/><Relationship Id="rId110" Type="http://schemas.openxmlformats.org/officeDocument/2006/relationships/oleObject" Target="embeddings/oleObject61.bin"/><Relationship Id="rId14" Type="http://schemas.openxmlformats.org/officeDocument/2006/relationships/oleObject" Target="embeddings/oleObject53.bin"/><Relationship Id="rId17" Type="http://schemas.openxmlformats.org/officeDocument/2006/relationships/image" Target="media/image57.wmf"/><Relationship Id="rId16" Type="http://schemas.openxmlformats.org/officeDocument/2006/relationships/oleObject" Target="embeddings/oleObject59.bin"/><Relationship Id="rId19" Type="http://schemas.openxmlformats.org/officeDocument/2006/relationships/image" Target="media/image64.wmf"/><Relationship Id="rId114" Type="http://schemas.openxmlformats.org/officeDocument/2006/relationships/oleObject" Target="embeddings/oleObject66.bin"/><Relationship Id="rId18" Type="http://schemas.openxmlformats.org/officeDocument/2006/relationships/oleObject" Target="embeddings/oleObject57.bin"/><Relationship Id="rId113" Type="http://schemas.openxmlformats.org/officeDocument/2006/relationships/image" Target="media/image43.wmf"/><Relationship Id="rId112" Type="http://schemas.openxmlformats.org/officeDocument/2006/relationships/oleObject" Target="embeddings/oleObject63.bin"/><Relationship Id="rId111" Type="http://schemas.openxmlformats.org/officeDocument/2006/relationships/image" Target="media/image43.wmf"/><Relationship Id="rId84" Type="http://schemas.openxmlformats.org/officeDocument/2006/relationships/oleObject" Target="embeddings/oleObject2.bin"/><Relationship Id="rId83" Type="http://schemas.openxmlformats.org/officeDocument/2006/relationships/image" Target="media/image43.wmf"/><Relationship Id="rId86" Type="http://schemas.openxmlformats.org/officeDocument/2006/relationships/oleObject" Target="embeddings/oleObject3.bin"/><Relationship Id="rId85" Type="http://schemas.openxmlformats.org/officeDocument/2006/relationships/image" Target="media/image43.wmf"/><Relationship Id="rId88" Type="http://schemas.openxmlformats.org/officeDocument/2006/relationships/oleObject" Target="embeddings/oleObject4.bin"/><Relationship Id="rId150" Type="http://schemas.openxmlformats.org/officeDocument/2006/relationships/oleObject" Target="embeddings/oleObject14.bin"/><Relationship Id="rId87" Type="http://schemas.openxmlformats.org/officeDocument/2006/relationships/image" Target="media/image4.wmf"/><Relationship Id="rId89" Type="http://schemas.openxmlformats.org/officeDocument/2006/relationships/image" Target="media/image5.wmf"/><Relationship Id="rId80" Type="http://schemas.openxmlformats.org/officeDocument/2006/relationships/oleObject" Target="embeddings/oleObject24.bin"/><Relationship Id="rId82" Type="http://schemas.openxmlformats.org/officeDocument/2006/relationships/oleObject" Target="embeddings/oleObject1.bin"/><Relationship Id="rId81" Type="http://schemas.openxmlformats.org/officeDocument/2006/relationships/image" Target="media/image43.wmf"/><Relationship Id="rId1" Type="http://schemas.openxmlformats.org/officeDocument/2006/relationships/image" Target="media/image46.wmf"/><Relationship Id="rId2" Type="http://schemas.openxmlformats.org/officeDocument/2006/relationships/oleObject" Target="embeddings/oleObject46.bin"/><Relationship Id="rId3" Type="http://schemas.openxmlformats.org/officeDocument/2006/relationships/image" Target="media/image48.wmf"/><Relationship Id="rId149" Type="http://schemas.openxmlformats.org/officeDocument/2006/relationships/image" Target="media/image14.wmf"/><Relationship Id="rId4" Type="http://schemas.openxmlformats.org/officeDocument/2006/relationships/oleObject" Target="embeddings/oleObject48.bin"/><Relationship Id="rId148" Type="http://schemas.openxmlformats.org/officeDocument/2006/relationships/oleObject" Target="embeddings/oleObject12.bin"/><Relationship Id="rId9" Type="http://schemas.openxmlformats.org/officeDocument/2006/relationships/image" Target="media/image49.wmf"/><Relationship Id="rId143" Type="http://schemas.openxmlformats.org/officeDocument/2006/relationships/image" Target="media/image31.wmf"/><Relationship Id="rId142" Type="http://schemas.openxmlformats.org/officeDocument/2006/relationships/oleObject" Target="embeddings/oleObject25.bin"/><Relationship Id="rId141" Type="http://schemas.openxmlformats.org/officeDocument/2006/relationships/image" Target="media/image31.wmf"/><Relationship Id="rId140" Type="http://schemas.openxmlformats.org/officeDocument/2006/relationships/oleObject" Target="embeddings/oleObject41.bin"/><Relationship Id="rId5" Type="http://schemas.openxmlformats.org/officeDocument/2006/relationships/image" Target="media/image47.wmf"/><Relationship Id="rId147" Type="http://schemas.openxmlformats.org/officeDocument/2006/relationships/image" Target="media/image12.wmf"/><Relationship Id="rId6" Type="http://schemas.openxmlformats.org/officeDocument/2006/relationships/oleObject" Target="embeddings/oleObject47.bin"/><Relationship Id="rId146" Type="http://schemas.openxmlformats.org/officeDocument/2006/relationships/oleObject" Target="embeddings/oleObject11.bin"/><Relationship Id="rId7" Type="http://schemas.openxmlformats.org/officeDocument/2006/relationships/image" Target="media/image50.wmf"/><Relationship Id="rId145" Type="http://schemas.openxmlformats.org/officeDocument/2006/relationships/image" Target="media/image11.wmf"/><Relationship Id="rId8" Type="http://schemas.openxmlformats.org/officeDocument/2006/relationships/oleObject" Target="embeddings/oleObject50.bin"/><Relationship Id="rId144" Type="http://schemas.openxmlformats.org/officeDocument/2006/relationships/oleObject" Target="embeddings/oleObject26.bin"/><Relationship Id="rId73" Type="http://schemas.openxmlformats.org/officeDocument/2006/relationships/image" Target="media/image21.wmf"/><Relationship Id="rId72" Type="http://schemas.openxmlformats.org/officeDocument/2006/relationships/oleObject" Target="embeddings/oleObject20.bin"/><Relationship Id="rId75" Type="http://schemas.openxmlformats.org/officeDocument/2006/relationships/image" Target="media/image22.wmf"/><Relationship Id="rId74" Type="http://schemas.openxmlformats.org/officeDocument/2006/relationships/oleObject" Target="embeddings/oleObject21.bin"/><Relationship Id="rId77" Type="http://schemas.openxmlformats.org/officeDocument/2006/relationships/image" Target="media/image23.wmf"/><Relationship Id="rId76" Type="http://schemas.openxmlformats.org/officeDocument/2006/relationships/oleObject" Target="embeddings/oleObject22.bin"/><Relationship Id="rId79" Type="http://schemas.openxmlformats.org/officeDocument/2006/relationships/image" Target="media/image24.wmf"/><Relationship Id="rId78" Type="http://schemas.openxmlformats.org/officeDocument/2006/relationships/oleObject" Target="embeddings/oleObject23.bin"/><Relationship Id="rId71" Type="http://schemas.openxmlformats.org/officeDocument/2006/relationships/image" Target="media/image43.wmf"/><Relationship Id="rId70" Type="http://schemas.openxmlformats.org/officeDocument/2006/relationships/oleObject" Target="embeddings/oleObject19.bin"/><Relationship Id="rId139" Type="http://schemas.openxmlformats.org/officeDocument/2006/relationships/image" Target="media/image31.wmf"/><Relationship Id="rId138" Type="http://schemas.openxmlformats.org/officeDocument/2006/relationships/oleObject" Target="embeddings/oleObject39.bin"/><Relationship Id="rId137" Type="http://schemas.openxmlformats.org/officeDocument/2006/relationships/image" Target="media/image31.wmf"/><Relationship Id="rId132" Type="http://schemas.openxmlformats.org/officeDocument/2006/relationships/oleObject" Target="embeddings/oleObject33.bin"/><Relationship Id="rId131" Type="http://schemas.openxmlformats.org/officeDocument/2006/relationships/image" Target="media/image31.wmf"/><Relationship Id="rId130" Type="http://schemas.openxmlformats.org/officeDocument/2006/relationships/oleObject" Target="embeddings/oleObject31.bin"/><Relationship Id="rId136" Type="http://schemas.openxmlformats.org/officeDocument/2006/relationships/oleObject" Target="embeddings/oleObject37.bin"/><Relationship Id="rId135" Type="http://schemas.openxmlformats.org/officeDocument/2006/relationships/image" Target="media/image31.wmf"/><Relationship Id="rId134" Type="http://schemas.openxmlformats.org/officeDocument/2006/relationships/oleObject" Target="embeddings/oleObject35.bin"/><Relationship Id="rId133" Type="http://schemas.openxmlformats.org/officeDocument/2006/relationships/image" Target="media/image31.wmf"/><Relationship Id="rId62" Type="http://schemas.openxmlformats.org/officeDocument/2006/relationships/oleObject" Target="embeddings/oleObject13.bin"/><Relationship Id="rId61" Type="http://schemas.openxmlformats.org/officeDocument/2006/relationships/image" Target="media/image43.wmf"/><Relationship Id="rId64" Type="http://schemas.openxmlformats.org/officeDocument/2006/relationships/oleObject" Target="embeddings/oleObject15.bin"/><Relationship Id="rId63" Type="http://schemas.openxmlformats.org/officeDocument/2006/relationships/image" Target="media/image15.wmf"/><Relationship Id="rId66" Type="http://schemas.openxmlformats.org/officeDocument/2006/relationships/oleObject" Target="embeddings/oleObject17.bin"/><Relationship Id="rId65" Type="http://schemas.openxmlformats.org/officeDocument/2006/relationships/image" Target="media/image17.wmf"/><Relationship Id="rId68" Type="http://schemas.openxmlformats.org/officeDocument/2006/relationships/oleObject" Target="embeddings/oleObject18.bin"/><Relationship Id="rId67" Type="http://schemas.openxmlformats.org/officeDocument/2006/relationships/image" Target="media/image18.wmf"/><Relationship Id="rId60" Type="http://schemas.openxmlformats.org/officeDocument/2006/relationships/oleObject" Target="embeddings/oleObject45.bin"/><Relationship Id="rId69" Type="http://schemas.openxmlformats.org/officeDocument/2006/relationships/image" Target="media/image19.wmf"/><Relationship Id="rId164" Type="http://schemas.openxmlformats.org/officeDocument/2006/relationships/footer" Target="footer1.xml"/><Relationship Id="rId163" Type="http://schemas.openxmlformats.org/officeDocument/2006/relationships/footer" Target="footer2.xml"/><Relationship Id="rId162" Type="http://schemas.openxmlformats.org/officeDocument/2006/relationships/footer" Target="footer3.xml"/><Relationship Id="rId51" Type="http://schemas.openxmlformats.org/officeDocument/2006/relationships/image" Target="media/image40.wmf"/><Relationship Id="rId50" Type="http://schemas.openxmlformats.org/officeDocument/2006/relationships/oleObject" Target="embeddings/oleObject38.bin"/><Relationship Id="rId53" Type="http://schemas.openxmlformats.org/officeDocument/2006/relationships/image" Target="media/image42.wmf"/><Relationship Id="rId52" Type="http://schemas.openxmlformats.org/officeDocument/2006/relationships/oleObject" Target="embeddings/oleObject40.bin"/><Relationship Id="rId55" Type="http://schemas.openxmlformats.org/officeDocument/2006/relationships/image" Target="media/image43.wmf"/><Relationship Id="rId161" Type="http://schemas.openxmlformats.org/officeDocument/2006/relationships/header" Target="header2.xml"/><Relationship Id="rId54" Type="http://schemas.openxmlformats.org/officeDocument/2006/relationships/oleObject" Target="embeddings/oleObject42.bin"/><Relationship Id="rId160" Type="http://schemas.openxmlformats.org/officeDocument/2006/relationships/header" Target="header3.xml"/><Relationship Id="rId57" Type="http://schemas.openxmlformats.org/officeDocument/2006/relationships/image" Target="media/image44.wmf"/><Relationship Id="rId56" Type="http://schemas.openxmlformats.org/officeDocument/2006/relationships/oleObject" Target="embeddings/oleObject43.bin"/><Relationship Id="rId159" Type="http://schemas.openxmlformats.org/officeDocument/2006/relationships/header" Target="header1.xml"/><Relationship Id="rId154" Type="http://schemas.openxmlformats.org/officeDocument/2006/relationships/settings" Target="settings.xml"/><Relationship Id="rId59" Type="http://schemas.openxmlformats.org/officeDocument/2006/relationships/image" Target="media/image43.wmf"/><Relationship Id="rId153" Type="http://schemas.openxmlformats.org/officeDocument/2006/relationships/theme" Target="theme/theme1.xml"/><Relationship Id="rId58" Type="http://schemas.openxmlformats.org/officeDocument/2006/relationships/oleObject" Target="embeddings/oleObject44.bin"/><Relationship Id="rId152" Type="http://schemas.openxmlformats.org/officeDocument/2006/relationships/oleObject" Target="embeddings/oleObject16.bin"/><Relationship Id="rId151" Type="http://schemas.openxmlformats.org/officeDocument/2006/relationships/image" Target="media/image16.wmf"/><Relationship Id="rId158" Type="http://schemas.openxmlformats.org/officeDocument/2006/relationships/customXml" Target="../customXML/item1.xml"/><Relationship Id="rId157" Type="http://schemas.openxmlformats.org/officeDocument/2006/relationships/styles" Target="styles.xml"/><Relationship Id="rId156" Type="http://schemas.openxmlformats.org/officeDocument/2006/relationships/numbering" Target="numbering.xml"/><Relationship Id="rId155" Type="http://schemas.openxmlformats.org/officeDocument/2006/relationships/fontTable" Target="fontTable.xml"/></Relationships>
</file>

<file path=word/_rels/fontTable.xml.rels><?xml version="1.0" encoding="UTF-8" standalone="yes"?><Relationships xmlns="http://schemas.openxmlformats.org/package/2006/relationships"><Relationship Id="rId154" Type="http://schemas.openxmlformats.org/officeDocument/2006/relationships/font" Target="fonts/PalatinoLinotype-bold.ttf"/><Relationship Id="rId153" Type="http://schemas.openxmlformats.org/officeDocument/2006/relationships/font" Target="fonts/PalatinoLinotype-regular.ttf"/><Relationship Id="rId158" Type="http://schemas.openxmlformats.org/officeDocument/2006/relationships/font" Target="fonts/NotoSansSymbols-bold.ttf"/><Relationship Id="rId157" Type="http://schemas.openxmlformats.org/officeDocument/2006/relationships/font" Target="fonts/NotoSansSymbols-regular.ttf"/><Relationship Id="rId156" Type="http://schemas.openxmlformats.org/officeDocument/2006/relationships/font" Target="fonts/PalatinoLinotype-boldItalic.ttf"/><Relationship Id="rId155" Type="http://schemas.openxmlformats.org/officeDocument/2006/relationships/font" Target="fonts/PalatinoLinotype-italic.ttf"/></Relationships>
</file>

<file path=word/_rels/footer3.xml.rels><?xml version="1.0" encoding="UTF-8" standalone="yes"?><Relationships xmlns="http://schemas.openxmlformats.org/package/2006/relationships"><Relationship Id="rId153" Type="http://schemas.openxmlformats.org/officeDocument/2006/relationships/image" Target="media/image77.png"/></Relationships>
</file>

<file path=word/_rels/header1.xml.rels><?xml version="1.0" encoding="UTF-8" standalone="yes"?><Relationships xmlns="http://schemas.openxmlformats.org/package/2006/relationships"><Relationship Id="rId153"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5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Q+bmB0hx/3+mYtUUZT6NBpKIeA==">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2019-11-07T10:50:00Z</dcterms:created>
  <dc:creator>hoangdoan201188@gmail.com</dc:creator>
</cp:coreProperties>
</file>