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6" w:type="dxa"/>
        <w:jc w:val="center"/>
        <w:tblLook w:val="01E0" w:firstRow="1" w:lastRow="1" w:firstColumn="1" w:lastColumn="1" w:noHBand="0" w:noVBand="0"/>
      </w:tblPr>
      <w:tblGrid>
        <w:gridCol w:w="3788"/>
        <w:gridCol w:w="6998"/>
      </w:tblGrid>
      <w:tr w:rsidR="004A1E34" w:rsidRPr="004A1E34" w14:paraId="6438C44D" w14:textId="77777777" w:rsidTr="00A7679F">
        <w:trPr>
          <w:trHeight w:val="520"/>
          <w:jc w:val="center"/>
        </w:trPr>
        <w:tc>
          <w:tcPr>
            <w:tcW w:w="3788" w:type="dxa"/>
          </w:tcPr>
          <w:p w14:paraId="0FABFD9C" w14:textId="77777777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Cs/>
                <w:szCs w:val="28"/>
                <w:lang w:val="nl-NL" w:eastAsia="zh-CN"/>
              </w:rPr>
            </w:pPr>
            <w:r w:rsidRPr="004A1E34">
              <w:rPr>
                <w:rFonts w:eastAsia="Times New Roman" w:cs="Times New Roman"/>
                <w:bCs/>
                <w:szCs w:val="28"/>
                <w:lang w:val="nl-NL" w:eastAsia="zh-CN"/>
              </w:rPr>
              <w:t>PHÒNG GDĐT GIAO THUỶ</w:t>
            </w:r>
          </w:p>
          <w:p w14:paraId="542D0DEE" w14:textId="54013D66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</w:pPr>
            <w:r w:rsidRPr="004A1E34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FA36C" wp14:editId="68BD6430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262255</wp:posOffset>
                      </wp:positionV>
                      <wp:extent cx="1238250" cy="9525"/>
                      <wp:effectExtent l="0" t="0" r="0" b="9525"/>
                      <wp:wrapNone/>
                      <wp:docPr id="5741285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008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1.55pt;margin-top:20.65pt;width:97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"/>
                  </w:pict>
                </mc:Fallback>
              </mc:AlternateContent>
            </w:r>
            <w:r w:rsidRPr="004A1E34"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  <w:t>TRƯỜNG THCS GIAO AN</w:t>
            </w:r>
          </w:p>
        </w:tc>
        <w:tc>
          <w:tcPr>
            <w:tcW w:w="6998" w:type="dxa"/>
          </w:tcPr>
          <w:p w14:paraId="5F7C4F82" w14:textId="08E5FD12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</w:pPr>
            <w:r w:rsidRPr="004A1E34"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  <w:t>ĐỀ KIỂM TRA HỌC KÌ II NĂM HỌC 2023-2024</w:t>
            </w:r>
          </w:p>
          <w:p w14:paraId="3F030538" w14:textId="77777777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</w:pPr>
            <w:r w:rsidRPr="004A1E34">
              <w:rPr>
                <w:rFonts w:eastAsia="Times New Roman" w:cs="Times New Roman"/>
                <w:b/>
                <w:bCs/>
                <w:szCs w:val="28"/>
                <w:lang w:val="nl-NL" w:eastAsia="zh-CN"/>
              </w:rPr>
              <w:t>Môn: TOÁN – LỚP 7</w:t>
            </w:r>
          </w:p>
          <w:p w14:paraId="71EC0AC2" w14:textId="77777777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Cs/>
                <w:i/>
                <w:szCs w:val="28"/>
                <w:lang w:val="nl-NL" w:eastAsia="zh-CN"/>
              </w:rPr>
            </w:pPr>
            <w:r w:rsidRPr="004A1E34">
              <w:rPr>
                <w:rFonts w:eastAsia="Times New Roman" w:cs="Times New Roman"/>
                <w:bCs/>
                <w:i/>
                <w:szCs w:val="28"/>
                <w:lang w:val="nl-NL" w:eastAsia="zh-CN"/>
              </w:rPr>
              <w:t>(Thời gian làm bài: 90 phút)</w:t>
            </w:r>
          </w:p>
          <w:p w14:paraId="0765B761" w14:textId="77777777" w:rsidR="004A1E34" w:rsidRPr="004A1E34" w:rsidRDefault="004A1E34" w:rsidP="004A1E34">
            <w:pPr>
              <w:spacing w:after="0" w:line="440" w:lineRule="exact"/>
              <w:jc w:val="center"/>
              <w:rPr>
                <w:rFonts w:eastAsia="Times New Roman" w:cs="Times New Roman"/>
                <w:bCs/>
                <w:szCs w:val="28"/>
                <w:lang w:val="fr-FR" w:eastAsia="zh-CN"/>
              </w:rPr>
            </w:pPr>
            <w:r w:rsidRPr="004A1E34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4B96C50" wp14:editId="187D21F7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20954</wp:posOffset>
                      </wp:positionV>
                      <wp:extent cx="1276350" cy="0"/>
                      <wp:effectExtent l="0" t="0" r="0" b="0"/>
                      <wp:wrapNone/>
                      <wp:docPr id="47400466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5318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95pt,1.65pt" to="206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A1E34">
              <w:rPr>
                <w:rFonts w:eastAsia="Times New Roman" w:cs="Times New Roman"/>
                <w:bCs/>
                <w:szCs w:val="28"/>
                <w:lang w:val="fr-FR" w:eastAsia="zh-CN"/>
              </w:rPr>
              <w:t xml:space="preserve">                                                       Đề kiểm tra gồm 02 trang</w:t>
            </w:r>
          </w:p>
        </w:tc>
      </w:tr>
    </w:tbl>
    <w:p w14:paraId="73F7F045" w14:textId="77777777" w:rsidR="004A1E34" w:rsidRPr="004A1E34" w:rsidRDefault="004A1E34" w:rsidP="004A1E34">
      <w:pPr>
        <w:spacing w:after="0" w:line="276" w:lineRule="auto"/>
        <w:ind w:left="992" w:hanging="992"/>
        <w:jc w:val="both"/>
        <w:rPr>
          <w:rFonts w:eastAsia="Times New Roman" w:cs="Times New Roman"/>
          <w:b/>
          <w:szCs w:val="28"/>
          <w:lang w:val="vi-VN"/>
        </w:rPr>
      </w:pPr>
      <w:r w:rsidRPr="004A1E34">
        <w:rPr>
          <w:rFonts w:eastAsia="Times New Roman" w:cs="Times New Roman"/>
          <w:b/>
          <w:bCs/>
          <w:szCs w:val="28"/>
          <w:lang w:val="vi-VN"/>
        </w:rPr>
        <w:t xml:space="preserve">I. TRẮC NGHIỆM: </w:t>
      </w:r>
      <w:r w:rsidRPr="004A1E34">
        <w:rPr>
          <w:rFonts w:eastAsia="Times New Roman" w:cs="Times New Roman"/>
          <w:bCs/>
          <w:i/>
          <w:szCs w:val="28"/>
          <w:lang w:val="vi-VN"/>
        </w:rPr>
        <w:t>(3,0 điểm).</w:t>
      </w:r>
      <w:r w:rsidRPr="004A1E34">
        <w:rPr>
          <w:rFonts w:eastAsia="Times New Roman" w:cs="Times New Roman"/>
          <w:b/>
          <w:szCs w:val="28"/>
          <w:lang w:val="vi-VN"/>
        </w:rPr>
        <w:t xml:space="preserve"> </w:t>
      </w:r>
    </w:p>
    <w:p w14:paraId="09C96EEC" w14:textId="77777777" w:rsidR="004A1E34" w:rsidRPr="004A1E34" w:rsidRDefault="004A1E34" w:rsidP="004A1E34">
      <w:pPr>
        <w:spacing w:after="0" w:line="276" w:lineRule="auto"/>
        <w:ind w:left="992" w:hanging="992"/>
        <w:jc w:val="both"/>
        <w:rPr>
          <w:rFonts w:eastAsia="Times New Roman" w:cs="Times New Roman"/>
          <w:bCs/>
          <w:szCs w:val="28"/>
          <w:lang w:val="vi-VN"/>
        </w:rPr>
      </w:pPr>
      <w:r w:rsidRPr="004A1E34">
        <w:rPr>
          <w:rFonts w:eastAsia="Times New Roman" w:cs="Times New Roman"/>
          <w:b/>
          <w:i/>
          <w:szCs w:val="28"/>
        </w:rPr>
        <w:t xml:space="preserve">                </w:t>
      </w:r>
      <w:r w:rsidRPr="004A1E34">
        <w:rPr>
          <w:rFonts w:eastAsia="Times New Roman" w:cs="Times New Roman"/>
          <w:bCs/>
          <w:i/>
          <w:szCs w:val="28"/>
          <w:lang w:val="vi-VN"/>
        </w:rPr>
        <w:t>Chọn một phương án trả lời đúng của mỗi câu hỏi sau rồi ghi vào giấy làm bài.</w:t>
      </w:r>
    </w:p>
    <w:p w14:paraId="0FB0FDEC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jc w:val="both"/>
        <w:rPr>
          <w:rFonts w:eastAsia="Times New Roman" w:cs="Times New Roman"/>
          <w:b/>
          <w:color w:val="0000FF"/>
          <w:szCs w:val="28"/>
          <w:lang w:val="vi-VN"/>
        </w:rPr>
      </w:pPr>
      <w:r w:rsidRPr="004A1E34">
        <w:rPr>
          <w:rFonts w:eastAsia="Times New Roman" w:cs="Times New Roman"/>
          <w:color w:val="000000"/>
          <w:szCs w:val="28"/>
          <w:lang w:val="vi-VN"/>
        </w:rPr>
        <w:t>Trong các dữ liệu sau, dữ liệu nào không phải là dữ liệu định lượng?</w:t>
      </w:r>
    </w:p>
    <w:p w14:paraId="140A0454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vi-VN"/>
        </w:rPr>
      </w:pPr>
      <w:r w:rsidRPr="004A1E34">
        <w:rPr>
          <w:rFonts w:eastAsia="Times New Roman" w:cs="Times New Roman"/>
          <w:b/>
          <w:bCs/>
          <w:color w:val="0000FF"/>
          <w:szCs w:val="28"/>
          <w:lang w:val="vi-VN"/>
        </w:rPr>
        <w:t>A</w:t>
      </w:r>
      <w:r w:rsidRPr="004A1E34">
        <w:rPr>
          <w:rFonts w:eastAsia="Times New Roman" w:cs="Times New Roman"/>
          <w:b/>
          <w:color w:val="0000FF"/>
          <w:szCs w:val="28"/>
          <w:lang w:val="vi-VN"/>
        </w:rPr>
        <w:t xml:space="preserve">.  </w:t>
      </w:r>
      <w:r w:rsidRPr="004A1E34">
        <w:rPr>
          <w:rFonts w:eastAsia="Times New Roman" w:cs="Times New Roman"/>
          <w:color w:val="000000"/>
          <w:szCs w:val="28"/>
          <w:lang w:val="vi-VN"/>
        </w:rPr>
        <w:t>Cân nặng của trẻ sơ sinh (đơn vị tính là gam): 4 000; 2 500; 5 000;…</w:t>
      </w:r>
      <w:r w:rsidRPr="004A1E34">
        <w:rPr>
          <w:rFonts w:eastAsia="Times New Roman" w:cs="Times New Roman"/>
          <w:szCs w:val="28"/>
          <w:lang w:val="vi-VN"/>
        </w:rPr>
        <w:t>.</w:t>
      </w:r>
    </w:p>
    <w:p w14:paraId="5F54C9D4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1418" w:hanging="426"/>
        <w:jc w:val="both"/>
        <w:rPr>
          <w:rFonts w:eastAsia="Times New Roman" w:cs="Times New Roman"/>
          <w:szCs w:val="28"/>
          <w:lang w:val="vi-VN"/>
        </w:rPr>
      </w:pPr>
      <w:r w:rsidRPr="004A1E34">
        <w:rPr>
          <w:rFonts w:eastAsia="Times New Roman" w:cs="Times New Roman"/>
          <w:b/>
          <w:bCs/>
          <w:color w:val="0000FF"/>
          <w:szCs w:val="28"/>
          <w:lang w:val="vi-VN"/>
        </w:rPr>
        <w:t>B</w:t>
      </w:r>
      <w:r w:rsidRPr="004A1E34">
        <w:rPr>
          <w:rFonts w:eastAsia="Times New Roman" w:cs="Times New Roman"/>
          <w:b/>
          <w:color w:val="0000FF"/>
          <w:szCs w:val="28"/>
          <w:lang w:val="vi-VN"/>
        </w:rPr>
        <w:t xml:space="preserve">. </w:t>
      </w:r>
      <w:r w:rsidRPr="004A1E34">
        <w:rPr>
          <w:rFonts w:eastAsia="Times New Roman" w:cs="Times New Roman"/>
          <w:color w:val="000000"/>
          <w:szCs w:val="28"/>
          <w:lang w:val="vi-VN"/>
        </w:rPr>
        <w:t>Quốc tịch của các học sinh trong một trường quốc tế: Việt Nam, Lào, Campuchia,</w:t>
      </w:r>
      <w:r w:rsidRPr="004A1E34">
        <w:rPr>
          <w:rFonts w:eastAsia="Times New Roman" w:cs="Times New Roman"/>
          <w:szCs w:val="28"/>
          <w:lang w:val="vi-VN"/>
        </w:rPr>
        <w:t>….</w:t>
      </w:r>
    </w:p>
    <w:p w14:paraId="52CFB683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1418" w:hanging="426"/>
        <w:jc w:val="both"/>
        <w:rPr>
          <w:rFonts w:eastAsia="Times New Roman" w:cs="Times New Roman"/>
          <w:szCs w:val="28"/>
          <w:lang w:val="vi-VN"/>
        </w:rPr>
      </w:pPr>
      <w:r w:rsidRPr="004A1E34">
        <w:rPr>
          <w:rFonts w:eastAsia="Times New Roman" w:cs="Times New Roman"/>
          <w:b/>
          <w:bCs/>
          <w:color w:val="0000FF"/>
          <w:szCs w:val="28"/>
          <w:lang w:val="vi-VN"/>
        </w:rPr>
        <w:t>C</w:t>
      </w:r>
      <w:r w:rsidRPr="004A1E34">
        <w:rPr>
          <w:rFonts w:eastAsia="Times New Roman" w:cs="Times New Roman"/>
          <w:b/>
          <w:color w:val="0000FF"/>
          <w:szCs w:val="28"/>
          <w:lang w:val="vi-VN"/>
        </w:rPr>
        <w:t xml:space="preserve">. </w:t>
      </w:r>
      <w:r w:rsidRPr="004A1E34">
        <w:rPr>
          <w:rFonts w:eastAsia="Times New Roman" w:cs="Times New Roman"/>
          <w:color w:val="000000"/>
          <w:szCs w:val="28"/>
          <w:lang w:val="vi-VN"/>
        </w:rPr>
        <w:t>Chiều cao trung bình của một số loại thân cây gỗ (đơn vị tính là mét): 7; 8; 9,3;…</w:t>
      </w:r>
      <w:r w:rsidRPr="004A1E34">
        <w:rPr>
          <w:rFonts w:eastAsia="Times New Roman" w:cs="Times New Roman"/>
          <w:szCs w:val="28"/>
          <w:lang w:val="vi-VN"/>
        </w:rPr>
        <w:t>.</w:t>
      </w:r>
    </w:p>
    <w:p w14:paraId="05999A08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1418" w:hanging="426"/>
        <w:jc w:val="both"/>
        <w:rPr>
          <w:rFonts w:eastAsia="Times New Roman" w:cs="Times New Roman"/>
          <w:szCs w:val="28"/>
          <w:lang w:val="vi-VN"/>
        </w:rPr>
      </w:pPr>
      <w:r w:rsidRPr="004A1E34">
        <w:rPr>
          <w:rFonts w:eastAsia="Times New Roman" w:cs="Times New Roman"/>
          <w:b/>
          <w:bCs/>
          <w:color w:val="0000FF"/>
          <w:szCs w:val="28"/>
          <w:lang w:val="vi-VN"/>
        </w:rPr>
        <w:t>D</w:t>
      </w:r>
      <w:r w:rsidRPr="004A1E34">
        <w:rPr>
          <w:rFonts w:eastAsia="Times New Roman" w:cs="Times New Roman"/>
          <w:b/>
          <w:color w:val="0000FF"/>
          <w:szCs w:val="28"/>
          <w:lang w:val="vi-VN"/>
        </w:rPr>
        <w:t xml:space="preserve">. </w:t>
      </w:r>
      <w:r w:rsidRPr="004A1E34">
        <w:rPr>
          <w:rFonts w:eastAsia="Times New Roman" w:cs="Times New Roman"/>
          <w:color w:val="000000"/>
          <w:szCs w:val="28"/>
          <w:lang w:val="vi-VN"/>
        </w:rPr>
        <w:t>Số học sinh đeo kính trong một số lớp học (đơn vị tính là học sinh): 20; 10; 15;…</w:t>
      </w:r>
      <w:r w:rsidRPr="004A1E34">
        <w:rPr>
          <w:rFonts w:eastAsia="Times New Roman" w:cs="Times New Roman"/>
          <w:szCs w:val="28"/>
          <w:lang w:val="vi-VN"/>
        </w:rPr>
        <w:t>.</w:t>
      </w:r>
    </w:p>
    <w:p w14:paraId="70B6E198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Calibri" w:cs="Times New Roman"/>
          <w:szCs w:val="28"/>
          <w:lang w:val="vi-VN"/>
        </w:rPr>
      </w:pPr>
      <w:r w:rsidRPr="004A1E34">
        <w:rPr>
          <w:rFonts w:eastAsia="Calibri" w:cs="Times New Roman"/>
          <w:szCs w:val="28"/>
          <w:lang w:val="vi-VN"/>
        </w:rPr>
        <w:t>Cho bảng thống kê lượng mưa trung bình 6 tháng đầu năm ở Hà Tĩnh như sau:</w:t>
      </w:r>
    </w:p>
    <w:tbl>
      <w:tblPr>
        <w:tblStyle w:val="TableGrid"/>
        <w:tblW w:w="9213" w:type="dxa"/>
        <w:tblInd w:w="988" w:type="dxa"/>
        <w:tblLook w:val="04A0" w:firstRow="1" w:lastRow="0" w:firstColumn="1" w:lastColumn="0" w:noHBand="0" w:noVBand="1"/>
      </w:tblPr>
      <w:tblGrid>
        <w:gridCol w:w="2268"/>
        <w:gridCol w:w="1157"/>
        <w:gridCol w:w="1158"/>
        <w:gridCol w:w="1157"/>
        <w:gridCol w:w="1158"/>
        <w:gridCol w:w="1157"/>
        <w:gridCol w:w="1158"/>
      </w:tblGrid>
      <w:tr w:rsidR="004A1E34" w:rsidRPr="004A1E34" w14:paraId="5F64B358" w14:textId="77777777" w:rsidTr="00A76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95E" w14:textId="77777777" w:rsidR="004A1E34" w:rsidRPr="004A1E34" w:rsidRDefault="004A1E34" w:rsidP="004A1E34">
            <w:pPr>
              <w:spacing w:line="276" w:lineRule="auto"/>
              <w:ind w:left="-109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Tháng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C73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E53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48FC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B56D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F42E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83E5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6</w:t>
            </w:r>
          </w:p>
        </w:tc>
      </w:tr>
      <w:tr w:rsidR="004A1E34" w:rsidRPr="004A1E34" w14:paraId="12546EDE" w14:textId="77777777" w:rsidTr="00A76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7ED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Lượng mưa (mm)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BA96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36,5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DE04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22,6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0AE7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16,5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3CC0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18,7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5CE7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12,7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EAE1" w14:textId="77777777" w:rsidR="004A1E34" w:rsidRPr="004A1E34" w:rsidRDefault="004A1E34" w:rsidP="004A1E34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4A1E34">
              <w:rPr>
                <w:rFonts w:cs="Times New Roman"/>
                <w:szCs w:val="28"/>
              </w:rPr>
              <w:t>13,1</w:t>
            </w:r>
          </w:p>
        </w:tc>
      </w:tr>
    </w:tbl>
    <w:p w14:paraId="4C2DE5CF" w14:textId="77777777" w:rsidR="004A1E34" w:rsidRPr="004A1E34" w:rsidRDefault="004A1E34" w:rsidP="004A1E34">
      <w:pPr>
        <w:spacing w:after="0" w:line="276" w:lineRule="auto"/>
        <w:ind w:left="993"/>
        <w:jc w:val="both"/>
        <w:rPr>
          <w:rFonts w:eastAsia="Calibri" w:cs="Times New Roman"/>
          <w:b/>
          <w:color w:val="0000FF"/>
          <w:szCs w:val="28"/>
        </w:rPr>
      </w:pPr>
      <w:r w:rsidRPr="004A1E34">
        <w:rPr>
          <w:rFonts w:eastAsia="Calibri" w:cs="Times New Roman"/>
          <w:szCs w:val="28"/>
        </w:rPr>
        <w:t>Ba tháng có lượng mưa ít nhất là</w:t>
      </w:r>
    </w:p>
    <w:p w14:paraId="17D601A8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szCs w:val="28"/>
        </w:rPr>
      </w:pPr>
      <w:r w:rsidRPr="004A1E34">
        <w:rPr>
          <w:rFonts w:eastAsia="Calibri" w:cs="Times New Roman"/>
          <w:b/>
          <w:color w:val="0000FF"/>
          <w:szCs w:val="28"/>
        </w:rPr>
        <w:t xml:space="preserve">A. </w:t>
      </w:r>
      <w:r w:rsidRPr="004A1E34">
        <w:rPr>
          <w:rFonts w:eastAsia="Calibri" w:cs="Times New Roman"/>
          <w:szCs w:val="28"/>
        </w:rPr>
        <w:t>3; 5; 6.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B. </w:t>
      </w:r>
      <w:r w:rsidRPr="004A1E34">
        <w:rPr>
          <w:rFonts w:eastAsia="Calibri" w:cs="Times New Roman"/>
          <w:szCs w:val="28"/>
        </w:rPr>
        <w:t>1; 3; 4.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C. </w:t>
      </w:r>
      <w:r w:rsidRPr="004A1E34">
        <w:rPr>
          <w:rFonts w:eastAsia="Calibri" w:cs="Times New Roman"/>
          <w:szCs w:val="28"/>
        </w:rPr>
        <w:t>2; 4; 6.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D. </w:t>
      </w:r>
      <w:r w:rsidRPr="004A1E34">
        <w:rPr>
          <w:rFonts w:eastAsia="Calibri" w:cs="Times New Roman"/>
          <w:szCs w:val="28"/>
        </w:rPr>
        <w:t>1; 5; 6.</w:t>
      </w:r>
    </w:p>
    <w:p w14:paraId="080A3A24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Calibri" w:cs="Times New Roman"/>
          <w:b/>
          <w:iCs/>
          <w:color w:val="0000FF"/>
          <w:szCs w:val="28"/>
        </w:rPr>
      </w:pPr>
      <w:r w:rsidRPr="004A1E34">
        <w:rPr>
          <w:rFonts w:eastAsia="Calibri" w:cs="Times New Roman"/>
          <w:bCs/>
          <w:iCs/>
          <w:szCs w:val="28"/>
        </w:rPr>
        <w:t xml:space="preserve">Bạn Nam gieo một con xúc xắc </w:t>
      </w:r>
      <w:r w:rsidRPr="004A1E34">
        <w:rPr>
          <w:rFonts w:eastAsia="Calibri" w:cs="Times New Roman"/>
          <w:szCs w:val="28"/>
        </w:rPr>
        <w:t>10</w:t>
      </w:r>
      <w:r w:rsidRPr="004A1E34">
        <w:rPr>
          <w:rFonts w:eastAsia="Calibri" w:cs="Times New Roman"/>
          <w:bCs/>
          <w:iCs/>
          <w:szCs w:val="28"/>
        </w:rPr>
        <w:t xml:space="preserve"> lần liên tiếp thì thấy mặt </w:t>
      </w:r>
      <w:r w:rsidRPr="004A1E34">
        <w:rPr>
          <w:rFonts w:eastAsia="Calibri" w:cs="Times New Roman"/>
          <w:szCs w:val="28"/>
        </w:rPr>
        <w:t>4</w:t>
      </w:r>
      <w:r w:rsidRPr="004A1E34">
        <w:rPr>
          <w:rFonts w:eastAsia="Calibri" w:cs="Times New Roman"/>
          <w:bCs/>
          <w:iCs/>
          <w:szCs w:val="28"/>
        </w:rPr>
        <w:t xml:space="preserve"> chấm xuất hiện </w:t>
      </w:r>
      <w:r w:rsidRPr="004A1E34">
        <w:rPr>
          <w:rFonts w:eastAsia="Calibri" w:cs="Times New Roman"/>
          <w:szCs w:val="28"/>
        </w:rPr>
        <w:t>3</w:t>
      </w:r>
      <w:r w:rsidRPr="004A1E34">
        <w:rPr>
          <w:rFonts w:eastAsia="Calibri" w:cs="Times New Roman"/>
          <w:bCs/>
          <w:iCs/>
          <w:szCs w:val="28"/>
        </w:rPr>
        <w:t xml:space="preserve"> lần. Xác suất xuất hiện mặt </w:t>
      </w:r>
      <w:r w:rsidRPr="004A1E34">
        <w:rPr>
          <w:rFonts w:eastAsia="Calibri" w:cs="Times New Roman"/>
          <w:szCs w:val="28"/>
        </w:rPr>
        <w:t>4</w:t>
      </w:r>
      <w:r w:rsidRPr="004A1E34">
        <w:rPr>
          <w:rFonts w:eastAsia="Calibri" w:cs="Times New Roman"/>
          <w:bCs/>
          <w:szCs w:val="28"/>
        </w:rPr>
        <w:t xml:space="preserve"> </w:t>
      </w:r>
      <w:r w:rsidRPr="004A1E34">
        <w:rPr>
          <w:rFonts w:eastAsia="Calibri" w:cs="Times New Roman"/>
          <w:bCs/>
          <w:iCs/>
          <w:szCs w:val="28"/>
        </w:rPr>
        <w:t>chấm là</w:t>
      </w:r>
    </w:p>
    <w:p w14:paraId="0B651BB9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Calibri" w:cs="Times New Roman"/>
          <w:szCs w:val="28"/>
        </w:rPr>
      </w:pPr>
      <w:r w:rsidRPr="004A1E34">
        <w:rPr>
          <w:rFonts w:eastAsia="Calibri" w:cs="Times New Roman"/>
          <w:b/>
          <w:bCs/>
          <w:color w:val="0000FF"/>
          <w:szCs w:val="28"/>
        </w:rPr>
        <w:t xml:space="preserve">A. </w:t>
      </w:r>
      <w:r w:rsidRPr="004A1E34">
        <w:rPr>
          <w:rFonts w:cs="Times New Roman"/>
          <w:position w:val="-28"/>
          <w:szCs w:val="28"/>
        </w:rPr>
        <w:object w:dxaOrig="360" w:dyaOrig="720" w14:anchorId="415D6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36.95pt" o:ole="">
            <v:imagedata r:id="rId5" o:title=""/>
          </v:shape>
          <o:OLEObject Type="Embed" ProgID="Equation.DSMT4" ShapeID="_x0000_i1025" DrawAspect="Content" ObjectID="_1774527522" r:id="rId6"/>
        </w:object>
      </w:r>
      <w:r w:rsidRPr="004A1E34">
        <w:rPr>
          <w:rFonts w:eastAsia="Calibri" w:cs="Times New Roman"/>
          <w:szCs w:val="28"/>
        </w:rPr>
        <w:t>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bCs/>
          <w:color w:val="0000FF"/>
          <w:szCs w:val="28"/>
        </w:rPr>
        <w:t xml:space="preserve">B. </w:t>
      </w:r>
      <w:r w:rsidRPr="004A1E34">
        <w:rPr>
          <w:rFonts w:cs="Times New Roman"/>
          <w:position w:val="-28"/>
          <w:szCs w:val="28"/>
        </w:rPr>
        <w:object w:dxaOrig="360" w:dyaOrig="720" w14:anchorId="376DF37F">
          <v:shape id="_x0000_i1026" type="#_x0000_t75" style="width:18.15pt;height:36.95pt" o:ole="">
            <v:imagedata r:id="rId7" o:title=""/>
          </v:shape>
          <o:OLEObject Type="Embed" ProgID="Equation.DSMT4" ShapeID="_x0000_i1026" DrawAspect="Content" ObjectID="_1774527523" r:id="rId8"/>
        </w:object>
      </w:r>
      <w:r w:rsidRPr="004A1E34">
        <w:rPr>
          <w:rFonts w:eastAsia="Calibri" w:cs="Times New Roman"/>
          <w:szCs w:val="28"/>
        </w:rPr>
        <w:t>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bCs/>
          <w:color w:val="0000FF"/>
          <w:szCs w:val="28"/>
        </w:rPr>
        <w:t xml:space="preserve">C. </w:t>
      </w:r>
      <w:r w:rsidRPr="004A1E34">
        <w:rPr>
          <w:rFonts w:cs="Times New Roman"/>
          <w:position w:val="-28"/>
          <w:szCs w:val="28"/>
        </w:rPr>
        <w:object w:dxaOrig="360" w:dyaOrig="720" w14:anchorId="10232622">
          <v:shape id="_x0000_i1027" type="#_x0000_t75" style="width:18.15pt;height:36.95pt" o:ole="">
            <v:imagedata r:id="rId9" o:title=""/>
          </v:shape>
          <o:OLEObject Type="Embed" ProgID="Equation.DSMT4" ShapeID="_x0000_i1027" DrawAspect="Content" ObjectID="_1774527524" r:id="rId10"/>
        </w:object>
      </w:r>
      <w:r w:rsidRPr="004A1E34">
        <w:rPr>
          <w:rFonts w:eastAsia="Calibri" w:cs="Times New Roman"/>
          <w:szCs w:val="28"/>
          <w:lang w:val="vi-VN"/>
        </w:rPr>
        <w:t>.</w:t>
      </w:r>
      <w:r w:rsidRPr="004A1E34">
        <w:rPr>
          <w:rFonts w:eastAsia="Calibri" w:cs="Times New Roman"/>
          <w:szCs w:val="28"/>
          <w:lang w:val="vi-VN"/>
        </w:rPr>
        <w:tab/>
      </w:r>
      <w:r w:rsidRPr="004A1E34">
        <w:rPr>
          <w:rFonts w:eastAsia="Calibri" w:cs="Times New Roman"/>
          <w:b/>
          <w:bCs/>
          <w:color w:val="0000FF"/>
          <w:szCs w:val="28"/>
        </w:rPr>
        <w:t xml:space="preserve">D. </w:t>
      </w:r>
      <w:r w:rsidRPr="004A1E34">
        <w:rPr>
          <w:rFonts w:cs="Times New Roman"/>
          <w:position w:val="-26"/>
          <w:szCs w:val="28"/>
        </w:rPr>
        <w:object w:dxaOrig="360" w:dyaOrig="700" w14:anchorId="2F7A9568">
          <v:shape id="_x0000_i1028" type="#_x0000_t75" style="width:18.15pt;height:35.05pt" o:ole="">
            <v:imagedata r:id="rId11" o:title=""/>
          </v:shape>
          <o:OLEObject Type="Embed" ProgID="Equation.DSMT4" ShapeID="_x0000_i1028" DrawAspect="Content" ObjectID="_1774527525" r:id="rId12"/>
        </w:object>
      </w:r>
      <w:r w:rsidRPr="004A1E34">
        <w:rPr>
          <w:rFonts w:eastAsia="Calibri" w:cs="Times New Roman"/>
          <w:szCs w:val="28"/>
        </w:rPr>
        <w:t>.</w:t>
      </w:r>
    </w:p>
    <w:p w14:paraId="40E534DD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Times New Roman" w:cs="Times New Roman"/>
          <w:b/>
          <w:color w:val="0000FF"/>
          <w:szCs w:val="28"/>
          <w:lang w:val="pt-BR"/>
        </w:rPr>
      </w:pPr>
      <w:r w:rsidRPr="004A1E34">
        <w:rPr>
          <w:rFonts w:eastAsia="Times New Roman" w:cs="Times New Roman"/>
          <w:szCs w:val="28"/>
          <w:lang w:val="pt-BR"/>
        </w:rPr>
        <w:t>Biểu thức nào sau đây là đơn thức?</w:t>
      </w:r>
    </w:p>
    <w:p w14:paraId="3429E604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szCs w:val="28"/>
          <w:lang w:val="fr-F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eastAsia="Times New Roman" w:cs="Times New Roman"/>
          <w:szCs w:val="28"/>
          <w:lang w:val="pt-BR"/>
        </w:rPr>
        <w:t>3x + 7y.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eastAsia="Times New Roman" w:cs="Times New Roman"/>
          <w:szCs w:val="28"/>
          <w:lang w:val="pt-BR"/>
        </w:rPr>
        <w:t>x – 9y.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eastAsia="Times New Roman" w:cs="Times New Roman"/>
          <w:szCs w:val="28"/>
          <w:lang w:val="pt-BR"/>
        </w:rPr>
        <w:t>x4.y.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cs="Times New Roman"/>
          <w:position w:val="-32"/>
          <w:szCs w:val="28"/>
        </w:rPr>
        <w:object w:dxaOrig="340" w:dyaOrig="760" w14:anchorId="0CC29352">
          <v:shape id="_x0000_i1029" type="#_x0000_t75" style="width:18.15pt;height:38.2pt" o:ole="">
            <v:imagedata r:id="rId13" o:title=""/>
          </v:shape>
          <o:OLEObject Type="Embed" ProgID="Equation.DSMT4" ShapeID="_x0000_i1029" DrawAspect="Content" ObjectID="_1774527526" r:id="rId14"/>
        </w:object>
      </w:r>
    </w:p>
    <w:p w14:paraId="4669F83A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Times New Roman" w:cs="Times New Roman"/>
          <w:b/>
          <w:color w:val="0000FF"/>
          <w:szCs w:val="28"/>
          <w:lang w:val="vi-VN"/>
        </w:rPr>
      </w:pPr>
      <w:r w:rsidRPr="004A1E34">
        <w:rPr>
          <w:rFonts w:eastAsia="Calibri" w:cs="Times New Roman"/>
          <w:color w:val="FF0000"/>
          <w:szCs w:val="28"/>
          <w:lang w:val="fr-FR"/>
        </w:rPr>
        <w:t> </w:t>
      </w:r>
      <w:r w:rsidRPr="004A1E34">
        <w:rPr>
          <w:rFonts w:eastAsia="Times New Roman" w:cs="Times New Roman"/>
          <w:szCs w:val="28"/>
          <w:lang w:val="vi-VN"/>
        </w:rPr>
        <w:t>Biểu thức nào sau đây là đa thức một biến?</w:t>
      </w:r>
    </w:p>
    <w:p w14:paraId="6A649B90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szCs w:val="28"/>
          <w:lang w:eastAsia="vi-VN"/>
        </w:rPr>
      </w:pPr>
      <w:r w:rsidRPr="004A1E3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4A1E34">
        <w:rPr>
          <w:rFonts w:eastAsia="Times New Roman" w:cs="Times New Roman"/>
          <w:szCs w:val="28"/>
          <w:lang w:val="fr-FR"/>
        </w:rPr>
        <w:t>x + 9xy.</w:t>
      </w:r>
      <w:r w:rsidRPr="004A1E34">
        <w:rPr>
          <w:rFonts w:eastAsia="Times New Roman" w:cs="Times New Roman"/>
          <w:szCs w:val="28"/>
          <w:lang w:val="fr-F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4A1E34">
        <w:rPr>
          <w:rFonts w:eastAsia="Times New Roman" w:cs="Times New Roman"/>
          <w:szCs w:val="28"/>
          <w:lang w:val="fr-FR"/>
        </w:rPr>
        <w:t>x</w:t>
      </w:r>
      <w:r w:rsidRPr="004A1E34">
        <w:rPr>
          <w:rFonts w:eastAsia="Times New Roman" w:cs="Times New Roman"/>
          <w:szCs w:val="28"/>
          <w:vertAlign w:val="superscript"/>
          <w:lang w:val="fr-FR"/>
        </w:rPr>
        <w:t>4</w:t>
      </w:r>
      <w:r w:rsidRPr="004A1E34">
        <w:rPr>
          <w:rFonts w:eastAsia="Times New Roman" w:cs="Times New Roman"/>
          <w:szCs w:val="28"/>
          <w:lang w:val="fr-FR"/>
        </w:rPr>
        <w:t xml:space="preserve"> – 6y.</w:t>
      </w:r>
      <w:r w:rsidRPr="004A1E34">
        <w:rPr>
          <w:rFonts w:eastAsia="Times New Roman" w:cs="Times New Roman"/>
          <w:szCs w:val="28"/>
          <w:lang w:val="fr-F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4A1E34">
        <w:rPr>
          <w:rFonts w:eastAsia="Times New Roman" w:cs="Times New Roman"/>
          <w:bCs/>
          <w:szCs w:val="28"/>
          <w:lang w:val="vi-VN"/>
        </w:rPr>
        <w:t>x</w:t>
      </w:r>
      <w:r w:rsidRPr="004A1E34">
        <w:rPr>
          <w:rFonts w:eastAsia="Times New Roman" w:cs="Times New Roman"/>
          <w:szCs w:val="28"/>
          <w:vertAlign w:val="superscript"/>
          <w:lang w:val="fr-FR"/>
        </w:rPr>
        <w:t>3</w:t>
      </w:r>
      <w:r w:rsidRPr="004A1E34">
        <w:rPr>
          <w:rFonts w:eastAsia="Times New Roman" w:cs="Times New Roman"/>
          <w:szCs w:val="28"/>
          <w:lang w:val="vi-VN"/>
        </w:rPr>
        <w:t xml:space="preserve"> + </w:t>
      </w:r>
      <w:r w:rsidRPr="004A1E34">
        <w:rPr>
          <w:rFonts w:eastAsia="Times New Roman" w:cs="Times New Roman"/>
          <w:szCs w:val="28"/>
          <w:lang w:val="fr-FR"/>
        </w:rPr>
        <w:t>10.</w:t>
      </w:r>
      <w:r w:rsidRPr="004A1E34">
        <w:rPr>
          <w:rFonts w:eastAsia="Times New Roman" w:cs="Times New Roman"/>
          <w:szCs w:val="28"/>
          <w:lang w:val="fr-F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4A1E34">
        <w:rPr>
          <w:rFonts w:cs="Times New Roman"/>
          <w:position w:val="-26"/>
          <w:szCs w:val="28"/>
        </w:rPr>
        <w:object w:dxaOrig="1480" w:dyaOrig="700" w14:anchorId="1F9A70C8">
          <v:shape id="_x0000_i1030" type="#_x0000_t75" style="width:74.5pt;height:35.05pt" o:ole="">
            <v:imagedata r:id="rId15" o:title=""/>
          </v:shape>
          <o:OLEObject Type="Embed" ProgID="Equation.DSMT4" ShapeID="_x0000_i1030" DrawAspect="Content" ObjectID="_1774527527" r:id="rId16"/>
        </w:object>
      </w:r>
      <w:r w:rsidRPr="004A1E34">
        <w:rPr>
          <w:rFonts w:eastAsia="Arial" w:cs="Times New Roman"/>
          <w:szCs w:val="28"/>
        </w:rPr>
        <w:t>.</w:t>
      </w:r>
    </w:p>
    <w:p w14:paraId="30B0E2FE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b/>
          <w:color w:val="0000FF"/>
          <w:szCs w:val="28"/>
        </w:rPr>
      </w:pPr>
      <w:r w:rsidRPr="004A1E34">
        <w:rPr>
          <w:rFonts w:eastAsia="Arial" w:cs="Times New Roman"/>
          <w:szCs w:val="28"/>
        </w:rPr>
        <w:t>Đa thức 5x – 8 có nghiệm là:</w:t>
      </w:r>
    </w:p>
    <w:p w14:paraId="0D00F189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szCs w:val="28"/>
          <w:lang w:val="pt-BR"/>
        </w:rPr>
      </w:pP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eastAsia="Arial" w:cs="Times New Roman"/>
          <w:szCs w:val="28"/>
          <w:lang w:val="pt-BR"/>
        </w:rPr>
        <w:t>x = 2.</w:t>
      </w:r>
      <w:r w:rsidRPr="004A1E34">
        <w:rPr>
          <w:rFonts w:eastAsia="Arial" w:cs="Times New Roman"/>
          <w:szCs w:val="28"/>
          <w:lang w:val="pt-BR"/>
        </w:rPr>
        <w:tab/>
      </w:r>
      <w:r w:rsidRPr="004A1E34">
        <w:rPr>
          <w:rFonts w:eastAsia="Arial" w:cs="Times New Roman"/>
          <w:b/>
          <w:color w:val="0000FF"/>
          <w:szCs w:val="28"/>
          <w:lang w:val="vi-VN"/>
        </w:rPr>
        <w:t>B</w:t>
      </w: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. </w:t>
      </w:r>
      <w:r w:rsidRPr="004A1E34">
        <w:rPr>
          <w:rFonts w:eastAsia="Arial" w:cs="Times New Roman"/>
          <w:szCs w:val="28"/>
          <w:lang w:val="pt-BR"/>
        </w:rPr>
        <w:t xml:space="preserve">x = </w:t>
      </w:r>
      <w:r w:rsidRPr="004A1E34">
        <w:rPr>
          <w:rFonts w:cs="Times New Roman"/>
          <w:position w:val="-28"/>
          <w:szCs w:val="28"/>
        </w:rPr>
        <w:object w:dxaOrig="240" w:dyaOrig="720" w14:anchorId="02E560C8">
          <v:shape id="_x0000_i1031" type="#_x0000_t75" style="width:11.9pt;height:36.95pt" o:ole="">
            <v:imagedata r:id="rId17" o:title=""/>
          </v:shape>
          <o:OLEObject Type="Embed" ProgID="Equation.DSMT4" ShapeID="_x0000_i1031" DrawAspect="Content" ObjectID="_1774527528" r:id="rId18"/>
        </w:object>
      </w:r>
      <w:r w:rsidRPr="004A1E34">
        <w:rPr>
          <w:rFonts w:eastAsia="Arial" w:cs="Times New Roman"/>
          <w:szCs w:val="28"/>
          <w:lang w:val="vi-VN"/>
        </w:rPr>
        <w:t>.</w:t>
      </w:r>
      <w:r w:rsidRPr="004A1E34">
        <w:rPr>
          <w:rFonts w:eastAsia="Arial" w:cs="Times New Roman"/>
          <w:szCs w:val="28"/>
          <w:lang w:val="vi-VN"/>
        </w:rPr>
        <w:tab/>
      </w:r>
      <w:r w:rsidRPr="004A1E34">
        <w:rPr>
          <w:rFonts w:eastAsia="Arial" w:cs="Times New Roman"/>
          <w:b/>
          <w:color w:val="0000FF"/>
          <w:szCs w:val="28"/>
          <w:lang w:val="vi-VN"/>
        </w:rPr>
        <w:t>C</w:t>
      </w: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. </w:t>
      </w:r>
      <w:r w:rsidRPr="004A1E34">
        <w:rPr>
          <w:rFonts w:eastAsia="Arial" w:cs="Times New Roman"/>
          <w:szCs w:val="28"/>
          <w:lang w:val="pt-BR"/>
        </w:rPr>
        <w:t xml:space="preserve">x = </w:t>
      </w:r>
      <w:r w:rsidRPr="004A1E34">
        <w:rPr>
          <w:rFonts w:cs="Times New Roman"/>
          <w:position w:val="-28"/>
          <w:szCs w:val="28"/>
        </w:rPr>
        <w:object w:dxaOrig="240" w:dyaOrig="720" w14:anchorId="34BE8E02">
          <v:shape id="_x0000_i1032" type="#_x0000_t75" style="width:11.9pt;height:36.95pt" o:ole="">
            <v:imagedata r:id="rId19" o:title=""/>
          </v:shape>
          <o:OLEObject Type="Embed" ProgID="Equation.DSMT4" ShapeID="_x0000_i1032" DrawAspect="Content" ObjectID="_1774527529" r:id="rId20"/>
        </w:object>
      </w:r>
      <w:r w:rsidRPr="004A1E34">
        <w:rPr>
          <w:rFonts w:eastAsia="Arial" w:cs="Times New Roman"/>
          <w:szCs w:val="28"/>
          <w:lang w:val="pt-BR"/>
        </w:rPr>
        <w:t>.</w:t>
      </w:r>
      <w:r w:rsidRPr="004A1E34">
        <w:rPr>
          <w:rFonts w:eastAsia="Arial" w:cs="Times New Roman"/>
          <w:szCs w:val="28"/>
          <w:lang w:val="pt-BR"/>
        </w:rPr>
        <w:tab/>
      </w: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eastAsia="Arial" w:cs="Times New Roman"/>
          <w:szCs w:val="28"/>
          <w:lang w:val="pt-BR"/>
        </w:rPr>
        <w:t xml:space="preserve">x = </w:t>
      </w:r>
      <w:r w:rsidRPr="004A1E34">
        <w:rPr>
          <w:rFonts w:cs="Times New Roman"/>
          <w:position w:val="-28"/>
          <w:szCs w:val="28"/>
        </w:rPr>
        <w:object w:dxaOrig="420" w:dyaOrig="720" w14:anchorId="0D5AA2CC">
          <v:shape id="_x0000_i1033" type="#_x0000_t75" style="width:21.9pt;height:36.95pt" o:ole="">
            <v:imagedata r:id="rId21" o:title=""/>
          </v:shape>
          <o:OLEObject Type="Embed" ProgID="Equation.DSMT4" ShapeID="_x0000_i1033" DrawAspect="Content" ObjectID="_1774527530" r:id="rId22"/>
        </w:object>
      </w:r>
      <w:r w:rsidRPr="004A1E34">
        <w:rPr>
          <w:rFonts w:eastAsia="Arial" w:cs="Times New Roman"/>
          <w:szCs w:val="28"/>
          <w:lang w:val="pt-BR"/>
        </w:rPr>
        <w:t>.</w:t>
      </w:r>
    </w:p>
    <w:p w14:paraId="783EBE47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eastAsia="Arial" w:cs="Times New Roman"/>
          <w:b/>
          <w:color w:val="0000FF"/>
          <w:szCs w:val="28"/>
          <w:lang w:val="pt-BR"/>
        </w:rPr>
      </w:pPr>
      <w:r w:rsidRPr="004A1E34">
        <w:rPr>
          <w:rFonts w:eastAsia="Times New Roman" w:cs="Times New Roman"/>
          <w:color w:val="000000"/>
          <w:szCs w:val="28"/>
          <w:lang w:val="pt-BR"/>
        </w:rPr>
        <w:t>Sắp xếp đa thức 6x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3</w:t>
      </w:r>
      <w:r w:rsidRPr="004A1E34">
        <w:rPr>
          <w:rFonts w:eastAsia="Times New Roman" w:cs="Times New Roman"/>
          <w:color w:val="000000"/>
          <w:szCs w:val="28"/>
          <w:lang w:val="pt-BR"/>
        </w:rPr>
        <w:t> + 5x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4</w:t>
      </w:r>
      <w:r w:rsidRPr="004A1E34">
        <w:rPr>
          <w:rFonts w:eastAsia="Times New Roman" w:cs="Times New Roman"/>
          <w:color w:val="000000"/>
          <w:szCs w:val="28"/>
          <w:lang w:val="pt-BR"/>
        </w:rPr>
        <w:t> – 8x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6</w:t>
      </w:r>
      <w:r w:rsidRPr="004A1E34">
        <w:rPr>
          <w:rFonts w:eastAsia="Times New Roman" w:cs="Times New Roman"/>
          <w:color w:val="000000"/>
          <w:szCs w:val="28"/>
          <w:lang w:val="pt-BR"/>
        </w:rPr>
        <w:t xml:space="preserve"> – 3x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2</w:t>
      </w:r>
      <w:r w:rsidRPr="004A1E34">
        <w:rPr>
          <w:rFonts w:eastAsia="Times New Roman" w:cs="Times New Roman"/>
          <w:color w:val="000000"/>
          <w:szCs w:val="28"/>
          <w:lang w:val="pt-BR"/>
        </w:rPr>
        <w:t> + 4 theo lũy thừa giảm dần của biến ta được:</w:t>
      </w:r>
    </w:p>
    <w:p w14:paraId="1A169BC3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eastAsia="Times New Roman" w:cs="Times New Roman"/>
          <w:color w:val="000000"/>
          <w:szCs w:val="28"/>
          <w:lang w:val="pt-BR"/>
        </w:rPr>
        <w:t>6x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3</w:t>
      </w:r>
      <w:r w:rsidRPr="004A1E34">
        <w:rPr>
          <w:rFonts w:eastAsia="Times New Roman" w:cs="Times New Roman"/>
          <w:color w:val="000000"/>
          <w:szCs w:val="28"/>
          <w:lang w:val="pt-BR"/>
        </w:rPr>
        <w:t> + 5x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4</w:t>
      </w:r>
      <w:r w:rsidRPr="004A1E34">
        <w:rPr>
          <w:rFonts w:eastAsia="Times New Roman" w:cs="Times New Roman"/>
          <w:color w:val="000000"/>
          <w:szCs w:val="28"/>
          <w:lang w:val="pt-BR"/>
        </w:rPr>
        <w:t> – 8x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6</w:t>
      </w:r>
      <w:r w:rsidRPr="004A1E34">
        <w:rPr>
          <w:rFonts w:eastAsia="Times New Roman" w:cs="Times New Roman"/>
          <w:color w:val="000000"/>
          <w:szCs w:val="28"/>
          <w:lang w:val="pt-BR"/>
        </w:rPr>
        <w:t> – 3x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2</w:t>
      </w:r>
      <w:r w:rsidRPr="004A1E34">
        <w:rPr>
          <w:rFonts w:eastAsia="Times New Roman" w:cs="Times New Roman"/>
          <w:color w:val="000000"/>
          <w:szCs w:val="28"/>
          <w:lang w:val="pt-BR"/>
        </w:rPr>
        <w:t> + 4</w:t>
      </w:r>
      <w:r w:rsidRPr="004A1E34">
        <w:rPr>
          <w:rFonts w:eastAsia="Times New Roman" w:cs="Times New Roman"/>
          <w:szCs w:val="28"/>
          <w:lang w:val="pt-BR"/>
        </w:rPr>
        <w:t>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eastAsia="Times New Roman" w:cs="Times New Roman"/>
          <w:color w:val="000000"/>
          <w:szCs w:val="28"/>
          <w:lang w:val="pt-BR"/>
        </w:rPr>
        <w:t>–8x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6</w:t>
      </w:r>
      <w:r w:rsidRPr="004A1E34">
        <w:rPr>
          <w:rFonts w:eastAsia="Times New Roman" w:cs="Times New Roman"/>
          <w:color w:val="000000"/>
          <w:szCs w:val="28"/>
          <w:lang w:val="pt-BR"/>
        </w:rPr>
        <w:t> + 5x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4</w:t>
      </w:r>
      <w:r w:rsidRPr="004A1E34">
        <w:rPr>
          <w:rFonts w:eastAsia="Times New Roman" w:cs="Times New Roman"/>
          <w:color w:val="000000"/>
          <w:szCs w:val="28"/>
          <w:lang w:val="pt-BR"/>
        </w:rPr>
        <w:t> –3x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2</w:t>
      </w:r>
      <w:r w:rsidRPr="004A1E34">
        <w:rPr>
          <w:rFonts w:eastAsia="Times New Roman" w:cs="Times New Roman"/>
          <w:color w:val="000000"/>
          <w:szCs w:val="28"/>
          <w:lang w:val="pt-BR"/>
        </w:rPr>
        <w:t> + 4 + 6x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3</w:t>
      </w:r>
      <w:r w:rsidRPr="004A1E34">
        <w:rPr>
          <w:rFonts w:eastAsia="Times New Roman" w:cs="Times New Roman"/>
          <w:color w:val="000000"/>
          <w:szCs w:val="28"/>
          <w:lang w:val="pt-BR"/>
        </w:rPr>
        <w:t>.</w:t>
      </w:r>
    </w:p>
    <w:p w14:paraId="706245F4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eastAsia="Times New Roman" w:cs="Times New Roman"/>
          <w:color w:val="000000"/>
          <w:szCs w:val="28"/>
          <w:lang w:val="pt-BR"/>
        </w:rPr>
        <w:t>–8x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6</w:t>
      </w:r>
      <w:r w:rsidRPr="004A1E34">
        <w:rPr>
          <w:rFonts w:eastAsia="Times New Roman" w:cs="Times New Roman"/>
          <w:color w:val="000000"/>
          <w:szCs w:val="28"/>
          <w:lang w:val="pt-BR"/>
        </w:rPr>
        <w:t> + 5x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4</w:t>
      </w:r>
      <w:r w:rsidRPr="004A1E34">
        <w:rPr>
          <w:rFonts w:eastAsia="Times New Roman" w:cs="Times New Roman"/>
          <w:color w:val="000000"/>
          <w:szCs w:val="28"/>
          <w:lang w:val="pt-BR"/>
        </w:rPr>
        <w:t> +6x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3</w:t>
      </w:r>
      <w:r w:rsidRPr="004A1E34">
        <w:rPr>
          <w:rFonts w:eastAsia="Times New Roman" w:cs="Times New Roman"/>
          <w:color w:val="000000"/>
          <w:szCs w:val="28"/>
          <w:lang w:val="pt-BR"/>
        </w:rPr>
        <w:t> + 4 –3x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2</w:t>
      </w:r>
      <w:r w:rsidRPr="004A1E34">
        <w:rPr>
          <w:rFonts w:eastAsia="Times New Roman" w:cs="Times New Roman"/>
          <w:szCs w:val="28"/>
          <w:lang w:val="pt-BR"/>
        </w:rPr>
        <w:t>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eastAsia="Times New Roman" w:cs="Times New Roman"/>
          <w:color w:val="000000"/>
          <w:szCs w:val="28"/>
          <w:lang w:val="pt-BR"/>
        </w:rPr>
        <w:t>–8x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6</w:t>
      </w:r>
      <w:r w:rsidRPr="004A1E34">
        <w:rPr>
          <w:rFonts w:eastAsia="Times New Roman" w:cs="Times New Roman"/>
          <w:color w:val="000000"/>
          <w:szCs w:val="28"/>
          <w:lang w:val="pt-BR"/>
        </w:rPr>
        <w:t> + 5x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4</w:t>
      </w:r>
      <w:r w:rsidRPr="004A1E34">
        <w:rPr>
          <w:rFonts w:eastAsia="Times New Roman" w:cs="Times New Roman"/>
          <w:color w:val="000000"/>
          <w:szCs w:val="28"/>
          <w:lang w:val="pt-BR"/>
        </w:rPr>
        <w:t> + 6x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3</w:t>
      </w:r>
      <w:r w:rsidRPr="004A1E34">
        <w:rPr>
          <w:rFonts w:eastAsia="Times New Roman" w:cs="Times New Roman"/>
          <w:color w:val="000000"/>
          <w:szCs w:val="28"/>
          <w:lang w:val="pt-BR"/>
        </w:rPr>
        <w:t> –3x</w:t>
      </w:r>
      <w:r w:rsidRPr="004A1E34">
        <w:rPr>
          <w:rFonts w:eastAsia="Times New Roman" w:cs="Times New Roman"/>
          <w:color w:val="000000"/>
          <w:szCs w:val="28"/>
          <w:vertAlign w:val="superscript"/>
          <w:lang w:val="pt-BR"/>
        </w:rPr>
        <w:t>2</w:t>
      </w:r>
      <w:r w:rsidRPr="004A1E34">
        <w:rPr>
          <w:rFonts w:eastAsia="Times New Roman" w:cs="Times New Roman"/>
          <w:color w:val="000000"/>
          <w:szCs w:val="28"/>
          <w:lang w:val="pt-BR"/>
        </w:rPr>
        <w:t> + 4.</w:t>
      </w:r>
    </w:p>
    <w:p w14:paraId="052291BD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Calibri" w:cs="Times New Roman"/>
          <w:b/>
          <w:color w:val="0000FF"/>
          <w:szCs w:val="28"/>
          <w:lang w:val="fr-FR"/>
        </w:rPr>
      </w:pPr>
      <w:r w:rsidRPr="004A1E34">
        <w:rPr>
          <w:rFonts w:eastAsia="Calibri" w:cs="Times New Roman"/>
          <w:szCs w:val="28"/>
          <w:lang w:val="fr-FR"/>
        </w:rPr>
        <w:t>Kết quả của phép tính (2x + 1)(4x</w:t>
      </w:r>
      <w:r w:rsidRPr="004A1E34">
        <w:rPr>
          <w:rFonts w:eastAsia="Calibri" w:cs="Times New Roman"/>
          <w:szCs w:val="28"/>
          <w:vertAlign w:val="superscript"/>
          <w:lang w:val="fr-FR"/>
        </w:rPr>
        <w:t>2</w:t>
      </w:r>
      <w:r w:rsidRPr="004A1E34">
        <w:rPr>
          <w:rFonts w:eastAsia="Calibri" w:cs="Times New Roman"/>
          <w:szCs w:val="28"/>
          <w:lang w:val="fr-FR"/>
        </w:rPr>
        <w:t xml:space="preserve"> – 2x + 1) là</w:t>
      </w:r>
    </w:p>
    <w:p w14:paraId="1A3DA8F3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 w:cs="Times New Roman"/>
          <w:color w:val="000000"/>
          <w:szCs w:val="28"/>
        </w:rPr>
      </w:pPr>
      <w:r w:rsidRPr="004A1E34">
        <w:rPr>
          <w:rFonts w:eastAsia="Calibri" w:cs="Times New Roman"/>
          <w:b/>
          <w:color w:val="0000FF"/>
          <w:szCs w:val="28"/>
        </w:rPr>
        <w:t xml:space="preserve">A. </w:t>
      </w:r>
      <w:r w:rsidRPr="004A1E34">
        <w:rPr>
          <w:rFonts w:cs="Times New Roman"/>
          <w:szCs w:val="28"/>
        </w:rPr>
        <w:t>8x</w:t>
      </w:r>
      <w:r w:rsidRPr="004A1E34">
        <w:rPr>
          <w:rFonts w:cs="Times New Roman"/>
          <w:szCs w:val="28"/>
          <w:vertAlign w:val="superscript"/>
        </w:rPr>
        <w:t>3</w:t>
      </w:r>
      <w:r w:rsidRPr="004A1E34">
        <w:rPr>
          <w:rFonts w:cs="Times New Roman"/>
          <w:szCs w:val="28"/>
        </w:rPr>
        <w:t xml:space="preserve"> – 4x</w:t>
      </w:r>
      <w:r w:rsidRPr="004A1E34">
        <w:rPr>
          <w:rFonts w:cs="Times New Roman"/>
          <w:szCs w:val="28"/>
          <w:vertAlign w:val="superscript"/>
        </w:rPr>
        <w:t>2</w:t>
      </w:r>
      <w:r w:rsidRPr="004A1E34">
        <w:rPr>
          <w:rFonts w:cs="Times New Roman"/>
          <w:szCs w:val="28"/>
        </w:rPr>
        <w:t xml:space="preserve"> + 1.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B. </w:t>
      </w:r>
      <w:r w:rsidRPr="004A1E34">
        <w:rPr>
          <w:rFonts w:cs="Times New Roman"/>
          <w:szCs w:val="28"/>
        </w:rPr>
        <w:t>8x</w:t>
      </w:r>
      <w:r w:rsidRPr="004A1E34">
        <w:rPr>
          <w:rFonts w:cs="Times New Roman"/>
          <w:szCs w:val="28"/>
          <w:vertAlign w:val="superscript"/>
        </w:rPr>
        <w:t>3</w:t>
      </w:r>
      <w:r w:rsidRPr="004A1E34">
        <w:rPr>
          <w:rFonts w:cs="Times New Roman"/>
          <w:szCs w:val="28"/>
        </w:rPr>
        <w:t xml:space="preserve"> + 2x – 1.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C. </w:t>
      </w:r>
      <w:r w:rsidRPr="004A1E34">
        <w:rPr>
          <w:rFonts w:cs="Times New Roman"/>
          <w:szCs w:val="28"/>
        </w:rPr>
        <w:t>8x</w:t>
      </w:r>
      <w:r w:rsidRPr="004A1E34">
        <w:rPr>
          <w:rFonts w:cs="Times New Roman"/>
          <w:szCs w:val="28"/>
          <w:vertAlign w:val="superscript"/>
        </w:rPr>
        <w:t>3</w:t>
      </w:r>
      <w:r w:rsidRPr="004A1E34">
        <w:rPr>
          <w:rFonts w:cs="Times New Roman"/>
          <w:szCs w:val="28"/>
        </w:rPr>
        <w:t xml:space="preserve"> – 1.</w:t>
      </w:r>
      <w:r w:rsidRPr="004A1E34">
        <w:rPr>
          <w:rFonts w:eastAsia="Calibri" w:cs="Times New Roman"/>
          <w:szCs w:val="28"/>
        </w:rPr>
        <w:tab/>
      </w:r>
      <w:r w:rsidRPr="004A1E34">
        <w:rPr>
          <w:rFonts w:eastAsia="Calibri" w:cs="Times New Roman"/>
          <w:b/>
          <w:color w:val="0000FF"/>
          <w:szCs w:val="28"/>
        </w:rPr>
        <w:t xml:space="preserve">D. </w:t>
      </w:r>
      <w:r w:rsidRPr="004A1E34">
        <w:rPr>
          <w:rFonts w:cs="Times New Roman"/>
          <w:szCs w:val="28"/>
        </w:rPr>
        <w:t>8x</w:t>
      </w:r>
      <w:r w:rsidRPr="004A1E34">
        <w:rPr>
          <w:rFonts w:cs="Times New Roman"/>
          <w:szCs w:val="28"/>
          <w:vertAlign w:val="superscript"/>
        </w:rPr>
        <w:t>3</w:t>
      </w:r>
      <w:r w:rsidRPr="004A1E34">
        <w:rPr>
          <w:rFonts w:cs="Times New Roman"/>
          <w:szCs w:val="28"/>
        </w:rPr>
        <w:t xml:space="preserve"> + 1.</w:t>
      </w:r>
    </w:p>
    <w:p w14:paraId="4A8728FA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Times New Roman" w:cs="Times New Roman"/>
          <w:b/>
          <w:color w:val="0000FF"/>
          <w:szCs w:val="28"/>
          <w:lang w:val="pt-BR"/>
        </w:rPr>
      </w:pPr>
      <w:r w:rsidRPr="004A1E34">
        <w:rPr>
          <w:rFonts w:eastAsia="Times New Roman" w:cs="Times New Roman"/>
          <w:szCs w:val="28"/>
          <w:lang w:val="pt-BR"/>
        </w:rPr>
        <w:t>Tam giác ABC và</w:t>
      </w:r>
      <w:r w:rsidRPr="004A1E34">
        <w:rPr>
          <w:rFonts w:eastAsia="Times New Roman" w:cs="Times New Roman"/>
          <w:szCs w:val="28"/>
          <w:lang w:val="vi-VN"/>
        </w:rPr>
        <w:t xml:space="preserve"> tam giác MNP </w:t>
      </w:r>
      <w:r w:rsidRPr="004A1E34">
        <w:rPr>
          <w:rFonts w:eastAsia="Times New Roman" w:cs="Times New Roman"/>
          <w:szCs w:val="28"/>
          <w:lang w:val="pt-BR"/>
        </w:rPr>
        <w:t>có</w:t>
      </w:r>
      <w:r w:rsidRPr="004A1E34">
        <w:rPr>
          <w:rFonts w:eastAsia="Times New Roman" w:cs="Times New Roman"/>
          <w:szCs w:val="28"/>
          <w:lang w:val="vi-VN"/>
        </w:rPr>
        <w:t xml:space="preserve"> AB = NM, </w:t>
      </w:r>
      <w:r w:rsidRPr="004A1E34">
        <w:rPr>
          <w:rFonts w:eastAsia="Times New Roman" w:cs="Times New Roman"/>
          <w:szCs w:val="28"/>
          <w:lang w:val="pt-BR"/>
        </w:rPr>
        <w:t>góc B = góc M</w:t>
      </w:r>
      <w:r w:rsidRPr="004A1E34">
        <w:rPr>
          <w:rFonts w:eastAsia="Times New Roman" w:cs="Times New Roman"/>
          <w:szCs w:val="28"/>
          <w:lang w:val="vi-VN"/>
        </w:rPr>
        <w:t>, BC = MP</w:t>
      </w:r>
      <w:r w:rsidRPr="004A1E34">
        <w:rPr>
          <w:rFonts w:eastAsia="Times New Roman" w:cs="Times New Roman"/>
          <w:szCs w:val="28"/>
          <w:lang w:val="pt-BR"/>
        </w:rPr>
        <w:t>. Khi đó cách</w:t>
      </w:r>
      <w:r w:rsidRPr="004A1E34">
        <w:rPr>
          <w:rFonts w:eastAsia="Times New Roman" w:cs="Times New Roman"/>
          <w:szCs w:val="28"/>
          <w:lang w:val="vi-VN"/>
        </w:rPr>
        <w:t xml:space="preserve"> viết nào sau đây để hai tam giác bằng nhau theo trường hợp cạnh – </w:t>
      </w:r>
      <w:r w:rsidRPr="004A1E34">
        <w:rPr>
          <w:rFonts w:eastAsia="Times New Roman" w:cs="Times New Roman"/>
          <w:szCs w:val="28"/>
          <w:lang w:val="pt-BR"/>
        </w:rPr>
        <w:t>góc</w:t>
      </w:r>
      <w:r w:rsidRPr="004A1E34">
        <w:rPr>
          <w:rFonts w:eastAsia="Times New Roman" w:cs="Times New Roman"/>
          <w:szCs w:val="28"/>
          <w:lang w:val="vi-VN"/>
        </w:rPr>
        <w:t xml:space="preserve"> – cạnh là đúng</w:t>
      </w:r>
      <w:r w:rsidRPr="004A1E34">
        <w:rPr>
          <w:rFonts w:eastAsia="Times New Roman" w:cs="Times New Roman"/>
          <w:szCs w:val="28"/>
          <w:lang w:val="pt-BR"/>
        </w:rPr>
        <w:t>:</w:t>
      </w:r>
    </w:p>
    <w:p w14:paraId="3E3BC939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szCs w:val="28"/>
          <w:lang w:eastAsia="vi-VN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cs="Times New Roman"/>
          <w:position w:val="-6"/>
          <w:szCs w:val="28"/>
        </w:rPr>
        <w:object w:dxaOrig="820" w:dyaOrig="300" w14:anchorId="69241BD6">
          <v:shape id="_x0000_i1034" type="#_x0000_t75" style="width:40.7pt;height:15.05pt" o:ole="">
            <v:imagedata r:id="rId23" o:title=""/>
          </v:shape>
          <o:OLEObject Type="Embed" ProgID="Equation.DSMT4" ShapeID="_x0000_i1034" DrawAspect="Content" ObjectID="_1774527531" r:id="rId24"/>
        </w:object>
      </w:r>
      <w:r w:rsidRPr="004A1E34">
        <w:rPr>
          <w:rFonts w:eastAsia="Times New Roman" w:cs="Times New Roman"/>
          <w:szCs w:val="28"/>
          <w:lang w:val="vi-VN"/>
        </w:rPr>
        <w:t xml:space="preserve">= </w:t>
      </w:r>
      <w:r w:rsidRPr="004A1E34">
        <w:rPr>
          <w:rFonts w:cs="Times New Roman"/>
          <w:position w:val="-6"/>
          <w:szCs w:val="28"/>
        </w:rPr>
        <w:object w:dxaOrig="859" w:dyaOrig="300" w14:anchorId="294CD5A2">
          <v:shape id="_x0000_i1035" type="#_x0000_t75" style="width:43.2pt;height:15.05pt" o:ole="">
            <v:imagedata r:id="rId25" o:title=""/>
          </v:shape>
          <o:OLEObject Type="Embed" ProgID="Equation.DSMT4" ShapeID="_x0000_i1035" DrawAspect="Content" ObjectID="_1774527532" r:id="rId26"/>
        </w:object>
      </w:r>
      <w:r w:rsidRPr="004A1E34">
        <w:rPr>
          <w:rFonts w:eastAsia="Times New Roman" w:cs="Times New Roman"/>
          <w:szCs w:val="28"/>
          <w:lang w:eastAsia="vi-VN"/>
        </w:rPr>
        <w:t>.</w:t>
      </w:r>
      <w:r w:rsidRPr="004A1E34">
        <w:rPr>
          <w:rFonts w:eastAsia="Times New Roman" w:cs="Times New Roman"/>
          <w:szCs w:val="28"/>
          <w:lang w:eastAsia="vi-VN"/>
        </w:rPr>
        <w:tab/>
        <w:t xml:space="preserve">                                 </w:t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cs="Times New Roman"/>
          <w:position w:val="-6"/>
          <w:szCs w:val="28"/>
        </w:rPr>
        <w:object w:dxaOrig="820" w:dyaOrig="300" w14:anchorId="03AC691E">
          <v:shape id="_x0000_i1036" type="#_x0000_t75" style="width:40.7pt;height:15.05pt" o:ole="">
            <v:imagedata r:id="rId27" o:title=""/>
          </v:shape>
          <o:OLEObject Type="Embed" ProgID="Equation.DSMT4" ShapeID="_x0000_i1036" DrawAspect="Content" ObjectID="_1774527533" r:id="rId28"/>
        </w:object>
      </w:r>
      <w:r w:rsidRPr="004A1E34">
        <w:rPr>
          <w:rFonts w:eastAsia="Times New Roman" w:cs="Times New Roman"/>
          <w:szCs w:val="28"/>
          <w:lang w:val="vi-VN"/>
        </w:rPr>
        <w:t xml:space="preserve"> =</w:t>
      </w:r>
      <w:r w:rsidRPr="004A1E34">
        <w:rPr>
          <w:rFonts w:eastAsia="Times New Roman" w:cs="Times New Roman"/>
          <w:iCs/>
          <w:szCs w:val="28"/>
          <w:lang w:val="vi-VN"/>
        </w:rPr>
        <w:t xml:space="preserve"> </w:t>
      </w:r>
      <w:r w:rsidRPr="004A1E34">
        <w:rPr>
          <w:rFonts w:cs="Times New Roman"/>
          <w:position w:val="-6"/>
          <w:szCs w:val="28"/>
        </w:rPr>
        <w:object w:dxaOrig="859" w:dyaOrig="300" w14:anchorId="08495F65">
          <v:shape id="_x0000_i1037" type="#_x0000_t75" style="width:43.2pt;height:15.05pt" o:ole="">
            <v:imagedata r:id="rId29" o:title=""/>
          </v:shape>
          <o:OLEObject Type="Embed" ProgID="Equation.DSMT4" ShapeID="_x0000_i1037" DrawAspect="Content" ObjectID="_1774527534" r:id="rId30"/>
        </w:object>
      </w:r>
      <w:r w:rsidRPr="004A1E34">
        <w:rPr>
          <w:rFonts w:eastAsia="Times New Roman" w:cs="Times New Roman"/>
          <w:szCs w:val="28"/>
          <w:lang w:eastAsia="vi-VN"/>
        </w:rPr>
        <w:t>.</w:t>
      </w:r>
      <w:r w:rsidRPr="004A1E34">
        <w:rPr>
          <w:rFonts w:eastAsia="Times New Roman" w:cs="Times New Roman"/>
          <w:szCs w:val="28"/>
          <w:lang w:eastAsia="vi-VN"/>
        </w:rPr>
        <w:tab/>
      </w:r>
    </w:p>
    <w:p w14:paraId="16A377B6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szCs w:val="28"/>
          <w:lang w:eastAsia="vi-VN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cs="Times New Roman"/>
          <w:position w:val="-6"/>
          <w:szCs w:val="28"/>
        </w:rPr>
        <w:object w:dxaOrig="820" w:dyaOrig="300" w14:anchorId="01DD61B7">
          <v:shape id="_x0000_i1038" type="#_x0000_t75" style="width:40.7pt;height:15.05pt" o:ole="">
            <v:imagedata r:id="rId31" o:title=""/>
          </v:shape>
          <o:OLEObject Type="Embed" ProgID="Equation.DSMT4" ShapeID="_x0000_i1038" DrawAspect="Content" ObjectID="_1774527535" r:id="rId32"/>
        </w:object>
      </w:r>
      <w:r w:rsidRPr="004A1E34">
        <w:rPr>
          <w:rFonts w:eastAsia="Times New Roman" w:cs="Times New Roman"/>
          <w:szCs w:val="28"/>
          <w:lang w:val="vi-VN"/>
        </w:rPr>
        <w:t xml:space="preserve"> =</w:t>
      </w:r>
      <w:r w:rsidRPr="004A1E34">
        <w:rPr>
          <w:rFonts w:eastAsia="Times New Roman" w:cs="Times New Roman"/>
          <w:iCs/>
          <w:szCs w:val="28"/>
          <w:lang w:val="vi-VN"/>
        </w:rPr>
        <w:t xml:space="preserve"> </w:t>
      </w:r>
      <w:r w:rsidRPr="004A1E34">
        <w:rPr>
          <w:rFonts w:cs="Times New Roman"/>
          <w:position w:val="-6"/>
          <w:szCs w:val="28"/>
        </w:rPr>
        <w:object w:dxaOrig="859" w:dyaOrig="300" w14:anchorId="24FA498D">
          <v:shape id="_x0000_i1039" type="#_x0000_t75" style="width:43.2pt;height:15.05pt" o:ole="">
            <v:imagedata r:id="rId33" o:title=""/>
          </v:shape>
          <o:OLEObject Type="Embed" ProgID="Equation.DSMT4" ShapeID="_x0000_i1039" DrawAspect="Content" ObjectID="_1774527536" r:id="rId34"/>
        </w:object>
      </w:r>
      <w:r w:rsidRPr="004A1E34">
        <w:rPr>
          <w:rFonts w:eastAsia="Times New Roman" w:cs="Times New Roman"/>
          <w:szCs w:val="28"/>
        </w:rPr>
        <w:t>.</w:t>
      </w:r>
      <w:r w:rsidRPr="004A1E34">
        <w:rPr>
          <w:rFonts w:eastAsia="Times New Roman" w:cs="Times New Roman"/>
          <w:szCs w:val="28"/>
        </w:rPr>
        <w:tab/>
        <w:t xml:space="preserve">                                 </w:t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cs="Times New Roman"/>
          <w:position w:val="-6"/>
          <w:szCs w:val="28"/>
        </w:rPr>
        <w:object w:dxaOrig="820" w:dyaOrig="300" w14:anchorId="30E4762D">
          <v:shape id="_x0000_i1040" type="#_x0000_t75" style="width:40.7pt;height:15.05pt" o:ole="">
            <v:imagedata r:id="rId35" o:title=""/>
          </v:shape>
          <o:OLEObject Type="Embed" ProgID="Equation.DSMT4" ShapeID="_x0000_i1040" DrawAspect="Content" ObjectID="_1774527537" r:id="rId36"/>
        </w:object>
      </w:r>
      <w:r w:rsidRPr="004A1E34">
        <w:rPr>
          <w:rFonts w:eastAsia="Times New Roman" w:cs="Times New Roman"/>
          <w:szCs w:val="28"/>
          <w:lang w:val="vi-VN"/>
        </w:rPr>
        <w:t xml:space="preserve"> = </w:t>
      </w:r>
      <w:r w:rsidRPr="004A1E34">
        <w:rPr>
          <w:rFonts w:cs="Times New Roman"/>
          <w:position w:val="-6"/>
          <w:szCs w:val="28"/>
        </w:rPr>
        <w:object w:dxaOrig="859" w:dyaOrig="300" w14:anchorId="47965F8F">
          <v:shape id="_x0000_i1041" type="#_x0000_t75" style="width:43.2pt;height:15.05pt" o:ole="">
            <v:imagedata r:id="rId37" o:title=""/>
          </v:shape>
          <o:OLEObject Type="Embed" ProgID="Equation.DSMT4" ShapeID="_x0000_i1041" DrawAspect="Content" ObjectID="_1774527538" r:id="rId38"/>
        </w:object>
      </w:r>
      <w:r w:rsidRPr="004A1E34">
        <w:rPr>
          <w:rFonts w:eastAsia="Times New Roman" w:cs="Times New Roman"/>
          <w:szCs w:val="28"/>
          <w:lang w:eastAsia="vi-VN"/>
        </w:rPr>
        <w:t>.</w:t>
      </w:r>
    </w:p>
    <w:p w14:paraId="18343917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bCs/>
          <w:color w:val="0000FF"/>
          <w:szCs w:val="28"/>
          <w:lang w:val="pt-BR"/>
        </w:rPr>
      </w:pPr>
      <w:r w:rsidRPr="004A1E34">
        <w:rPr>
          <w:rFonts w:eastAsia="Times New Roman" w:cs="Times New Roman"/>
          <w:bCs/>
          <w:szCs w:val="28"/>
          <w:lang w:val="pt-BR"/>
        </w:rPr>
        <w:t>Cho</w:t>
      </w:r>
      <w:r w:rsidRPr="004A1E34">
        <w:rPr>
          <w:rFonts w:eastAsia="Times New Roman" w:cs="Times New Roman"/>
          <w:bCs/>
          <w:color w:val="0000FF"/>
          <w:szCs w:val="28"/>
          <w:lang w:val="pt-BR"/>
        </w:rPr>
        <w:t xml:space="preserve"> </w:t>
      </w:r>
      <w:r w:rsidRPr="004A1E34">
        <w:rPr>
          <w:rFonts w:eastAsia="Times New Roman" w:cs="Times New Roman"/>
          <w:bCs/>
          <w:szCs w:val="28"/>
          <w:lang w:val="pt-BR"/>
        </w:rPr>
        <w:t>tam giác ABC cân tại A, khi đó</w:t>
      </w:r>
    </w:p>
    <w:p w14:paraId="267EF522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cs="Times New Roman"/>
          <w:szCs w:val="28"/>
        </w:rPr>
        <w:t>AB = AC</w:t>
      </w:r>
      <w:r w:rsidRPr="004A1E34">
        <w:rPr>
          <w:rFonts w:eastAsia="Times New Roman" w:cs="Times New Roman"/>
          <w:szCs w:val="28"/>
          <w:lang w:val="pt-BR"/>
        </w:rPr>
        <w:t>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cs="Times New Roman"/>
          <w:szCs w:val="28"/>
        </w:rPr>
        <w:t>AB = BC</w:t>
      </w:r>
      <w:r w:rsidRPr="004A1E34">
        <w:rPr>
          <w:rFonts w:eastAsia="Times New Roman" w:cs="Times New Roman"/>
          <w:szCs w:val="28"/>
        </w:rPr>
        <w:t>.</w:t>
      </w:r>
      <w:r w:rsidRPr="004A1E34">
        <w:rPr>
          <w:rFonts w:eastAsia="Times New Roman" w:cs="Times New Roman"/>
          <w:szCs w:val="28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cs="Times New Roman"/>
          <w:position w:val="-4"/>
          <w:szCs w:val="28"/>
        </w:rPr>
        <w:object w:dxaOrig="740" w:dyaOrig="380" w14:anchorId="6EDCC82A">
          <v:shape id="_x0000_i1042" type="#_x0000_t75" style="width:36.95pt;height:18.8pt" o:ole="">
            <v:imagedata r:id="rId39" o:title=""/>
          </v:shape>
          <o:OLEObject Type="Embed" ProgID="Equation.DSMT4" ShapeID="_x0000_i1042" DrawAspect="Content" ObjectID="_1774527539" r:id="rId40"/>
        </w:object>
      </w:r>
      <w:r w:rsidRPr="004A1E34">
        <w:rPr>
          <w:rFonts w:eastAsia="Times New Roman" w:cs="Times New Roman"/>
          <w:szCs w:val="28"/>
          <w:lang w:val="pt-BR"/>
        </w:rPr>
        <w:t>.</w:t>
      </w:r>
      <w:r w:rsidRPr="004A1E34">
        <w:rPr>
          <w:rFonts w:eastAsia="Times New Roman" w:cs="Times New Roman"/>
          <w:szCs w:val="28"/>
          <w:lang w:val="pt-BR"/>
        </w:rPr>
        <w:tab/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cs="Times New Roman"/>
          <w:position w:val="-6"/>
          <w:szCs w:val="28"/>
        </w:rPr>
        <w:object w:dxaOrig="740" w:dyaOrig="400" w14:anchorId="26F7DD95">
          <v:shape id="_x0000_i1043" type="#_x0000_t75" style="width:36.95pt;height:20.05pt" o:ole="">
            <v:imagedata r:id="rId41" o:title=""/>
          </v:shape>
          <o:OLEObject Type="Embed" ProgID="Equation.DSMT4" ShapeID="_x0000_i1043" DrawAspect="Content" ObjectID="_1774527540" r:id="rId42"/>
        </w:object>
      </w:r>
      <w:r w:rsidRPr="004A1E34">
        <w:rPr>
          <w:rFonts w:eastAsia="Times New Roman" w:cs="Times New Roman"/>
          <w:szCs w:val="28"/>
          <w:lang w:val="pt-BR"/>
        </w:rPr>
        <w:t>.</w:t>
      </w:r>
    </w:p>
    <w:p w14:paraId="6F8EE1A8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eastAsia="Times New Roman" w:cs="Times New Roman"/>
          <w:b/>
          <w:color w:val="0000FF"/>
          <w:szCs w:val="28"/>
          <w:lang w:val="pt-BR"/>
        </w:rPr>
      </w:pPr>
      <w:r w:rsidRPr="004A1E34">
        <w:rPr>
          <w:rFonts w:eastAsia="Times New Roman" w:cs="Times New Roman"/>
          <w:szCs w:val="28"/>
          <w:lang w:val="pt-BR" w:eastAsia="vi-VN"/>
        </w:rPr>
        <w:lastRenderedPageBreak/>
        <w:t>Dựa vào bất đẳng thức tam giác, kiểm tra xem b</w:t>
      </w:r>
      <w:r w:rsidRPr="004A1E34">
        <w:rPr>
          <w:rFonts w:eastAsia="Times New Roman" w:cs="Times New Roman"/>
          <w:szCs w:val="28"/>
          <w:lang w:val="pt-BR"/>
        </w:rPr>
        <w:t>ộ ba nào trong các bộ ba đoạn thẳng có độ dài cho sau đây là ba cạnh của một tam giác?</w:t>
      </w:r>
    </w:p>
    <w:p w14:paraId="5773CEBC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eastAsia="Times New Roman" w:cs="Times New Roman"/>
          <w:szCs w:val="28"/>
          <w:lang w:val="pt-BR"/>
        </w:rPr>
        <w:t>1cm; 3cm; 6cm.</w:t>
      </w:r>
      <w:r w:rsidRPr="004A1E34">
        <w:rPr>
          <w:rFonts w:eastAsia="Times New Roman" w:cs="Times New Roman"/>
          <w:szCs w:val="28"/>
          <w:lang w:val="pt-BR"/>
        </w:rPr>
        <w:tab/>
        <w:t xml:space="preserve">                                 </w:t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eastAsia="Times New Roman" w:cs="Times New Roman"/>
          <w:szCs w:val="28"/>
          <w:lang w:val="pt-BR"/>
        </w:rPr>
        <w:t>2cm; 5cm; 7cm.</w:t>
      </w:r>
      <w:r w:rsidRPr="004A1E34">
        <w:rPr>
          <w:rFonts w:eastAsia="Times New Roman" w:cs="Times New Roman"/>
          <w:szCs w:val="28"/>
          <w:lang w:val="pt-BR"/>
        </w:rPr>
        <w:tab/>
      </w:r>
    </w:p>
    <w:p w14:paraId="10CEE0EF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eastAsia="Times New Roman" w:cs="Times New Roman"/>
          <w:szCs w:val="28"/>
          <w:lang w:val="pt-BR"/>
        </w:rPr>
        <w:t>2cm; 4cm; 5cm.</w:t>
      </w:r>
      <w:r w:rsidRPr="004A1E34">
        <w:rPr>
          <w:rFonts w:eastAsia="Times New Roman" w:cs="Times New Roman"/>
          <w:szCs w:val="28"/>
          <w:lang w:val="pt-BR"/>
        </w:rPr>
        <w:tab/>
        <w:t xml:space="preserve">                                 </w:t>
      </w:r>
      <w:r w:rsidRPr="004A1E34">
        <w:rPr>
          <w:rFonts w:eastAsia="Times New Roman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eastAsia="Times New Roman" w:cs="Times New Roman"/>
          <w:szCs w:val="28"/>
          <w:lang w:val="pt-BR"/>
        </w:rPr>
        <w:t>8cm; 5cm; 1cm.</w:t>
      </w:r>
    </w:p>
    <w:p w14:paraId="6B97F41C" w14:textId="77777777" w:rsidR="004A1E34" w:rsidRPr="004A1E34" w:rsidRDefault="004A1E34" w:rsidP="004A1E34">
      <w:pPr>
        <w:numPr>
          <w:ilvl w:val="0"/>
          <w:numId w:val="1"/>
        </w:numPr>
        <w:tabs>
          <w:tab w:val="left" w:pos="992"/>
        </w:tabs>
        <w:contextualSpacing/>
        <w:jc w:val="both"/>
        <w:rPr>
          <w:rFonts w:eastAsia="Arial" w:cs="Times New Roman"/>
          <w:b/>
          <w:color w:val="0000FF"/>
          <w:szCs w:val="28"/>
          <w:lang w:val="pt-BR"/>
        </w:rPr>
      </w:pPr>
      <w:r w:rsidRPr="004A1E34">
        <w:rPr>
          <w:rFonts w:eastAsia="Arial" w:cs="Times New Roman"/>
          <w:b/>
          <w:noProof/>
          <w:color w:val="0000FF"/>
          <w:szCs w:val="28"/>
        </w:rPr>
        <w:drawing>
          <wp:anchor distT="0" distB="0" distL="114300" distR="114300" simplePos="0" relativeHeight="251662336" behindDoc="1" locked="0" layoutInCell="1" allowOverlap="1" wp14:anchorId="455B4932" wp14:editId="5A13D6B6">
            <wp:simplePos x="0" y="0"/>
            <wp:positionH relativeFrom="margin">
              <wp:posOffset>3347720</wp:posOffset>
            </wp:positionH>
            <wp:positionV relativeFrom="paragraph">
              <wp:posOffset>263525</wp:posOffset>
            </wp:positionV>
            <wp:extent cx="1758950" cy="992505"/>
            <wp:effectExtent l="0" t="0" r="0" b="0"/>
            <wp:wrapSquare wrapText="bothSides"/>
            <wp:docPr id="178798998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" t="7655" r="3752" b="7153"/>
                    <a:stretch/>
                  </pic:blipFill>
                  <pic:spPr bwMode="auto">
                    <a:xfrm>
                      <a:off x="0" y="0"/>
                      <a:ext cx="175895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E34">
        <w:rPr>
          <w:rFonts w:eastAsia="Arial" w:cs="Times New Roman"/>
          <w:szCs w:val="28"/>
          <w:lang w:val="pt-BR"/>
        </w:rPr>
        <w:t xml:space="preserve">Cho hình vẽ, với G là trọng tâm của </w:t>
      </w:r>
      <w:r w:rsidRPr="004A1E34">
        <w:rPr>
          <w:rFonts w:cs="Times New Roman"/>
          <w:position w:val="-6"/>
          <w:szCs w:val="28"/>
        </w:rPr>
        <w:object w:dxaOrig="820" w:dyaOrig="300" w14:anchorId="0DFC6D61">
          <v:shape id="_x0000_i1044" type="#_x0000_t75" style="width:40.7pt;height:15.05pt" o:ole="">
            <v:imagedata r:id="rId44" o:title=""/>
          </v:shape>
          <o:OLEObject Type="Embed" ProgID="Equation.DSMT4" ShapeID="_x0000_i1044" DrawAspect="Content" ObjectID="_1774527541" r:id="rId45"/>
        </w:object>
      </w:r>
      <w:r w:rsidRPr="004A1E34">
        <w:rPr>
          <w:rFonts w:eastAsia="Arial" w:cs="Times New Roman"/>
          <w:szCs w:val="28"/>
          <w:lang w:val="pt-BR"/>
        </w:rPr>
        <w:t xml:space="preserve">. Tỉ số giữa </w:t>
      </w:r>
      <w:r w:rsidRPr="004A1E34">
        <w:rPr>
          <w:rFonts w:eastAsia="Arial" w:cs="Times New Roman"/>
          <w:iCs/>
          <w:szCs w:val="28"/>
          <w:lang w:val="pt-BR"/>
        </w:rPr>
        <w:t>GD</w:t>
      </w:r>
      <w:r w:rsidRPr="004A1E34">
        <w:rPr>
          <w:rFonts w:eastAsia="Arial" w:cs="Times New Roman"/>
          <w:szCs w:val="28"/>
          <w:lang w:val="pt-BR"/>
        </w:rPr>
        <w:t xml:space="preserve"> và </w:t>
      </w:r>
      <w:r w:rsidRPr="004A1E34">
        <w:rPr>
          <w:rFonts w:eastAsia="Arial" w:cs="Times New Roman"/>
          <w:iCs/>
          <w:szCs w:val="28"/>
          <w:lang w:val="pt-BR"/>
        </w:rPr>
        <w:t>AD</w:t>
      </w:r>
      <w:r w:rsidRPr="004A1E34">
        <w:rPr>
          <w:rFonts w:eastAsia="Arial" w:cs="Times New Roman"/>
          <w:szCs w:val="28"/>
          <w:lang w:val="pt-BR"/>
        </w:rPr>
        <w:t xml:space="preserve"> là</w:t>
      </w:r>
    </w:p>
    <w:p w14:paraId="3F7CB45B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Arial" w:cs="Times New Roman"/>
          <w:szCs w:val="28"/>
          <w:lang w:val="pt-BR"/>
        </w:rPr>
      </w:pP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A. </w:t>
      </w:r>
      <w:r w:rsidRPr="004A1E34">
        <w:rPr>
          <w:rFonts w:cs="Times New Roman"/>
          <w:position w:val="-28"/>
          <w:szCs w:val="28"/>
        </w:rPr>
        <w:object w:dxaOrig="240" w:dyaOrig="720" w14:anchorId="27FCEA52">
          <v:shape id="_x0000_i1045" type="#_x0000_t75" style="width:11.9pt;height:36.95pt" o:ole="">
            <v:imagedata r:id="rId46" o:title=""/>
          </v:shape>
          <o:OLEObject Type="Embed" ProgID="Equation.DSMT4" ShapeID="_x0000_i1045" DrawAspect="Content" ObjectID="_1774527542" r:id="rId47"/>
        </w:object>
      </w:r>
      <w:r w:rsidRPr="004A1E34">
        <w:rPr>
          <w:rFonts w:eastAsia="Arial" w:cs="Times New Roman"/>
          <w:szCs w:val="28"/>
          <w:lang w:val="pt-BR"/>
        </w:rPr>
        <w:t>.</w:t>
      </w:r>
      <w:r w:rsidRPr="004A1E34">
        <w:rPr>
          <w:rFonts w:eastAsia="Arial" w:cs="Times New Roman"/>
          <w:szCs w:val="28"/>
          <w:lang w:val="pt-BR"/>
        </w:rPr>
        <w:tab/>
      </w: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B. </w:t>
      </w:r>
      <w:r w:rsidRPr="004A1E34">
        <w:rPr>
          <w:rFonts w:cs="Times New Roman"/>
          <w:position w:val="-28"/>
          <w:szCs w:val="28"/>
        </w:rPr>
        <w:object w:dxaOrig="260" w:dyaOrig="720" w14:anchorId="2CB61B97">
          <v:shape id="_x0000_i1046" type="#_x0000_t75" style="width:14.4pt;height:36.95pt" o:ole="">
            <v:imagedata r:id="rId48" o:title=""/>
          </v:shape>
          <o:OLEObject Type="Embed" ProgID="Equation.DSMT4" ShapeID="_x0000_i1046" DrawAspect="Content" ObjectID="_1774527543" r:id="rId49"/>
        </w:object>
      </w:r>
      <w:r w:rsidRPr="004A1E34">
        <w:rPr>
          <w:rFonts w:eastAsia="Arial" w:cs="Times New Roman"/>
          <w:szCs w:val="28"/>
          <w:lang w:val="pt-BR"/>
        </w:rPr>
        <w:t>.</w:t>
      </w:r>
    </w:p>
    <w:p w14:paraId="2E1FED56" w14:textId="77777777" w:rsidR="004A1E34" w:rsidRPr="004A1E34" w:rsidRDefault="004A1E34" w:rsidP="004A1E3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Times New Roman" w:cs="Times New Roman"/>
          <w:szCs w:val="28"/>
          <w:lang w:val="pt-BR"/>
        </w:rPr>
      </w:pP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C. </w:t>
      </w:r>
      <w:r w:rsidRPr="004A1E34">
        <w:rPr>
          <w:rFonts w:eastAsia="Arial" w:cs="Times New Roman"/>
          <w:szCs w:val="28"/>
          <w:lang w:val="pt-BR"/>
        </w:rPr>
        <w:t>2.</w:t>
      </w:r>
      <w:r w:rsidRPr="004A1E34">
        <w:rPr>
          <w:rFonts w:eastAsia="Arial" w:cs="Times New Roman"/>
          <w:szCs w:val="28"/>
          <w:lang w:val="pt-BR"/>
        </w:rPr>
        <w:tab/>
      </w:r>
      <w:r w:rsidRPr="004A1E34">
        <w:rPr>
          <w:rFonts w:eastAsia="Arial" w:cs="Times New Roman"/>
          <w:b/>
          <w:color w:val="0000FF"/>
          <w:szCs w:val="28"/>
          <w:lang w:val="pt-BR"/>
        </w:rPr>
        <w:t xml:space="preserve">D. </w:t>
      </w:r>
      <w:r w:rsidRPr="004A1E34">
        <w:rPr>
          <w:rFonts w:cs="Times New Roman"/>
          <w:position w:val="-26"/>
          <w:szCs w:val="28"/>
        </w:rPr>
        <w:object w:dxaOrig="260" w:dyaOrig="700" w14:anchorId="614D347D">
          <v:shape id="_x0000_i1047" type="#_x0000_t75" style="width:14.4pt;height:35.05pt" o:ole="">
            <v:imagedata r:id="rId50" o:title=""/>
          </v:shape>
          <o:OLEObject Type="Embed" ProgID="Equation.DSMT4" ShapeID="_x0000_i1047" DrawAspect="Content" ObjectID="_1774527544" r:id="rId51"/>
        </w:object>
      </w:r>
      <w:r w:rsidRPr="004A1E34">
        <w:rPr>
          <w:rFonts w:eastAsia="Arial" w:cs="Times New Roman"/>
          <w:szCs w:val="28"/>
          <w:lang w:val="pt-BR"/>
        </w:rPr>
        <w:t>.</w:t>
      </w:r>
    </w:p>
    <w:p w14:paraId="19E0D3C3" w14:textId="77777777" w:rsidR="004A1E34" w:rsidRPr="004A1E34" w:rsidRDefault="004A1E34" w:rsidP="004A1E34">
      <w:pPr>
        <w:spacing w:line="276" w:lineRule="auto"/>
        <w:ind w:left="992" w:hanging="992"/>
        <w:contextualSpacing/>
        <w:jc w:val="both"/>
        <w:rPr>
          <w:rFonts w:cs="Times New Roman"/>
          <w:b/>
          <w:szCs w:val="28"/>
        </w:rPr>
      </w:pPr>
    </w:p>
    <w:p w14:paraId="6128994F" w14:textId="77777777" w:rsidR="004A1E34" w:rsidRPr="004A1E34" w:rsidRDefault="004A1E34" w:rsidP="004A1E34">
      <w:pPr>
        <w:spacing w:line="276" w:lineRule="auto"/>
        <w:ind w:left="992" w:hanging="992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4A1E34">
        <w:rPr>
          <w:rFonts w:cs="Times New Roman"/>
          <w:b/>
          <w:szCs w:val="28"/>
        </w:rPr>
        <w:t xml:space="preserve">II. TỰ LUẬN. </w:t>
      </w:r>
      <w:r w:rsidRPr="004A1E34">
        <w:rPr>
          <w:rFonts w:eastAsia="Times New Roman" w:cs="Times New Roman"/>
          <w:bCs/>
          <w:i/>
          <w:szCs w:val="28"/>
          <w:lang w:val="vi-VN"/>
        </w:rPr>
        <w:t>(</w:t>
      </w:r>
      <w:r w:rsidRPr="004A1E34">
        <w:rPr>
          <w:rFonts w:eastAsia="Times New Roman" w:cs="Times New Roman"/>
          <w:bCs/>
          <w:i/>
          <w:szCs w:val="28"/>
        </w:rPr>
        <w:t>7</w:t>
      </w:r>
      <w:r w:rsidRPr="004A1E34">
        <w:rPr>
          <w:rFonts w:eastAsia="Times New Roman" w:cs="Times New Roman"/>
          <w:bCs/>
          <w:i/>
          <w:szCs w:val="28"/>
          <w:lang w:val="vi-VN"/>
        </w:rPr>
        <w:t>,0 điểm)</w:t>
      </w:r>
    </w:p>
    <w:p w14:paraId="6D8E51C0" w14:textId="77777777" w:rsidR="004A1E34" w:rsidRPr="004A1E34" w:rsidRDefault="004A1E34" w:rsidP="004A1E34">
      <w:pPr>
        <w:numPr>
          <w:ilvl w:val="0"/>
          <w:numId w:val="2"/>
        </w:numPr>
        <w:spacing w:after="0" w:line="276" w:lineRule="auto"/>
        <w:ind w:left="709" w:hanging="709"/>
        <w:contextualSpacing/>
        <w:jc w:val="both"/>
        <w:rPr>
          <w:rFonts w:cs="Times New Roman"/>
          <w:szCs w:val="28"/>
          <w:lang w:val="vi-VN"/>
        </w:rPr>
      </w:pPr>
      <w:bookmarkStart w:id="0" w:name="_Hlk159435676"/>
      <w:r w:rsidRPr="004A1E34">
        <w:rPr>
          <w:rFonts w:eastAsia="Times New Roman" w:cs="Times New Roman"/>
          <w:bCs/>
          <w:i/>
          <w:szCs w:val="28"/>
          <w:lang w:val="vi-VN"/>
        </w:rPr>
        <w:t>(1,5 điểm)</w:t>
      </w:r>
      <w:bookmarkEnd w:id="0"/>
      <w:r w:rsidRPr="004A1E34">
        <w:rPr>
          <w:rFonts w:eastAsia="Times New Roman" w:cs="Times New Roman"/>
          <w:bCs/>
          <w:i/>
          <w:szCs w:val="28"/>
          <w:lang w:val="vi-VN"/>
        </w:rPr>
        <w:t xml:space="preserve"> </w:t>
      </w:r>
      <w:r w:rsidRPr="004A1E34">
        <w:rPr>
          <w:rFonts w:eastAsia="Calibri" w:cs="Times New Roman"/>
          <w:szCs w:val="28"/>
          <w:lang w:val="vi-VN"/>
        </w:rPr>
        <w:t>Một chiếc hộp có 20 chiếc thẻ cùng loại, mỗi thẻ được ghi một trong các số 1; 2; 3;…; 19; 20. Hai thẻ khác nhau thì ghi hai số khác nhau. Rút ngẫu nhiên một thẻ trong hộp.</w:t>
      </w:r>
      <w:r w:rsidRPr="004A1E34">
        <w:rPr>
          <w:rFonts w:eastAsia="Calibri" w:cs="Times New Roman"/>
          <w:szCs w:val="28"/>
        </w:rPr>
        <w:t xml:space="preserve"> </w:t>
      </w:r>
      <w:r w:rsidRPr="004A1E34">
        <w:rPr>
          <w:rFonts w:cs="Times New Roman"/>
          <w:color w:val="000000"/>
          <w:szCs w:val="28"/>
          <w:lang w:val="vi-VN"/>
        </w:rPr>
        <w:t>Xét các biến cố sau:</w:t>
      </w:r>
    </w:p>
    <w:p w14:paraId="07E31BBA" w14:textId="77777777" w:rsidR="004A1E34" w:rsidRPr="004A1E34" w:rsidRDefault="004A1E34" w:rsidP="004A1E34">
      <w:pPr>
        <w:spacing w:after="0" w:line="276" w:lineRule="auto"/>
        <w:ind w:left="709"/>
        <w:contextualSpacing/>
        <w:jc w:val="both"/>
        <w:rPr>
          <w:rFonts w:cs="Times New Roman"/>
          <w:color w:val="000000"/>
          <w:szCs w:val="28"/>
        </w:rPr>
      </w:pPr>
      <w:r w:rsidRPr="004A1E34">
        <w:rPr>
          <w:rFonts w:cs="Times New Roman"/>
          <w:i/>
          <w:iCs/>
          <w:color w:val="000000"/>
          <w:szCs w:val="28"/>
        </w:rPr>
        <w:t xml:space="preserve">     </w:t>
      </w:r>
      <w:r w:rsidRPr="004A1E34">
        <w:rPr>
          <w:rFonts w:cs="Times New Roman"/>
          <w:color w:val="000000"/>
          <w:szCs w:val="28"/>
        </w:rPr>
        <w:t>M</w:t>
      </w:r>
      <w:r w:rsidRPr="004A1E34">
        <w:rPr>
          <w:rFonts w:cs="Times New Roman"/>
          <w:color w:val="000000"/>
          <w:szCs w:val="28"/>
          <w:lang w:val="vi-VN"/>
        </w:rPr>
        <w:t xml:space="preserve">: </w:t>
      </w:r>
      <w:r w:rsidRPr="004A1E34">
        <w:rPr>
          <w:rFonts w:cs="Times New Roman"/>
          <w:szCs w:val="28"/>
          <w:lang w:val="vi-VN"/>
        </w:rPr>
        <w:t xml:space="preserve">“Số xuất hiện trên thẻ được rút ra là số </w:t>
      </w:r>
      <w:r w:rsidRPr="004A1E34">
        <w:rPr>
          <w:rFonts w:cs="Times New Roman"/>
          <w:szCs w:val="28"/>
        </w:rPr>
        <w:t>nhỏ hơn 30</w:t>
      </w:r>
      <w:r w:rsidRPr="004A1E34">
        <w:rPr>
          <w:rFonts w:cs="Times New Roman"/>
          <w:szCs w:val="28"/>
          <w:lang w:val="vi-VN"/>
        </w:rPr>
        <w:t>”</w:t>
      </w:r>
      <w:r w:rsidRPr="004A1E34">
        <w:rPr>
          <w:rFonts w:cs="Times New Roman"/>
          <w:szCs w:val="28"/>
        </w:rPr>
        <w:t>.</w:t>
      </w:r>
    </w:p>
    <w:p w14:paraId="2EAB747B" w14:textId="77777777" w:rsidR="004A1E34" w:rsidRPr="004A1E34" w:rsidRDefault="004A1E34" w:rsidP="004A1E34">
      <w:pPr>
        <w:spacing w:after="0" w:line="276" w:lineRule="auto"/>
        <w:ind w:left="709"/>
        <w:contextualSpacing/>
        <w:jc w:val="both"/>
        <w:rPr>
          <w:rFonts w:cs="Times New Roman"/>
          <w:szCs w:val="28"/>
        </w:rPr>
      </w:pPr>
      <w:r w:rsidRPr="004A1E34">
        <w:rPr>
          <w:rFonts w:cs="Times New Roman"/>
          <w:color w:val="000000"/>
          <w:szCs w:val="28"/>
        </w:rPr>
        <w:t xml:space="preserve">     N</w:t>
      </w:r>
      <w:r w:rsidRPr="004A1E34">
        <w:rPr>
          <w:rFonts w:cs="Times New Roman"/>
          <w:color w:val="000000"/>
          <w:szCs w:val="28"/>
          <w:lang w:val="vi-VN"/>
        </w:rPr>
        <w:t xml:space="preserve">: </w:t>
      </w:r>
      <w:r w:rsidRPr="004A1E34">
        <w:rPr>
          <w:rFonts w:cs="Times New Roman"/>
          <w:szCs w:val="28"/>
          <w:lang w:val="vi-VN"/>
        </w:rPr>
        <w:t xml:space="preserve">“Số xuất hiện trên thẻ được rút ra là số </w:t>
      </w:r>
      <w:r w:rsidRPr="004A1E34">
        <w:rPr>
          <w:rFonts w:cs="Times New Roman"/>
          <w:szCs w:val="28"/>
        </w:rPr>
        <w:t>lớn hơn 20</w:t>
      </w:r>
      <w:r w:rsidRPr="004A1E34">
        <w:rPr>
          <w:rFonts w:cs="Times New Roman"/>
          <w:szCs w:val="28"/>
          <w:lang w:val="vi-VN"/>
        </w:rPr>
        <w:t>”</w:t>
      </w:r>
      <w:r w:rsidRPr="004A1E34">
        <w:rPr>
          <w:rFonts w:cs="Times New Roman"/>
          <w:color w:val="000000"/>
          <w:szCs w:val="28"/>
          <w:lang w:val="vi-VN"/>
        </w:rPr>
        <w:t>.</w:t>
      </w:r>
    </w:p>
    <w:p w14:paraId="02A05839" w14:textId="77777777" w:rsidR="004A1E34" w:rsidRPr="004A1E34" w:rsidRDefault="004A1E34" w:rsidP="004A1E34">
      <w:pPr>
        <w:spacing w:after="0" w:line="276" w:lineRule="auto"/>
        <w:ind w:left="709"/>
        <w:contextualSpacing/>
        <w:jc w:val="both"/>
        <w:rPr>
          <w:rFonts w:cs="Times New Roman"/>
          <w:color w:val="000000"/>
          <w:szCs w:val="28"/>
        </w:rPr>
      </w:pPr>
      <w:r w:rsidRPr="004A1E34">
        <w:rPr>
          <w:rFonts w:cs="Times New Roman"/>
          <w:i/>
          <w:iCs/>
          <w:color w:val="000000"/>
          <w:szCs w:val="28"/>
        </w:rPr>
        <w:t xml:space="preserve">     </w:t>
      </w:r>
      <w:r w:rsidRPr="004A1E34">
        <w:rPr>
          <w:rFonts w:cs="Times New Roman"/>
          <w:color w:val="000000"/>
          <w:szCs w:val="28"/>
        </w:rPr>
        <w:t>P</w:t>
      </w:r>
      <w:r w:rsidRPr="004A1E34">
        <w:rPr>
          <w:rFonts w:cs="Times New Roman"/>
          <w:color w:val="000000"/>
          <w:szCs w:val="28"/>
          <w:lang w:val="vi-VN"/>
        </w:rPr>
        <w:t xml:space="preserve">: </w:t>
      </w:r>
      <w:r w:rsidRPr="004A1E34">
        <w:rPr>
          <w:rFonts w:eastAsia="Calibri" w:cs="Times New Roman"/>
          <w:szCs w:val="28"/>
          <w:lang w:val="vi-VN"/>
        </w:rPr>
        <w:t>“Số xuất hiện trên thẻ được rút ra là số nguyên tố”</w:t>
      </w:r>
      <w:r w:rsidRPr="004A1E34">
        <w:rPr>
          <w:rFonts w:eastAsia="Calibri" w:cs="Times New Roman"/>
          <w:szCs w:val="28"/>
        </w:rPr>
        <w:t>.</w:t>
      </w:r>
    </w:p>
    <w:p w14:paraId="5C652566" w14:textId="77777777" w:rsidR="004A1E34" w:rsidRPr="004A1E34" w:rsidRDefault="004A1E34" w:rsidP="004A1E34">
      <w:pPr>
        <w:spacing w:after="0" w:line="276" w:lineRule="auto"/>
        <w:ind w:left="992" w:hanging="360"/>
        <w:contextualSpacing/>
        <w:jc w:val="both"/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</w:pPr>
      <w:r w:rsidRPr="004A1E34"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  <w:t xml:space="preserve"> a)</w:t>
      </w:r>
      <w:r w:rsidRPr="004A1E34"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</w:t>
      </w:r>
      <w:r w:rsidRPr="004A1E34">
        <w:rPr>
          <w:rFonts w:cs="Times New Roman"/>
          <w:color w:val="000000"/>
          <w:szCs w:val="28"/>
          <w:lang w:val="vi-VN"/>
        </w:rPr>
        <w:t>Trong các biến cố trên, hãy chỉ ra biến cố nào là biến cố chắc chắn, biến cố nào là biến cố không thể</w:t>
      </w:r>
      <w:r w:rsidRPr="004A1E34">
        <w:rPr>
          <w:rFonts w:cs="Times New Roman"/>
          <w:color w:val="000000"/>
          <w:szCs w:val="28"/>
        </w:rPr>
        <w:t>?</w:t>
      </w:r>
      <w:r w:rsidRPr="004A1E34"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  <w:t xml:space="preserve"> </w:t>
      </w:r>
    </w:p>
    <w:p w14:paraId="2F5897B8" w14:textId="77777777" w:rsidR="004A1E34" w:rsidRPr="004A1E34" w:rsidRDefault="004A1E34" w:rsidP="004A1E34">
      <w:pPr>
        <w:spacing w:after="0" w:line="276" w:lineRule="auto"/>
        <w:ind w:left="992" w:hanging="360"/>
        <w:contextualSpacing/>
        <w:jc w:val="both"/>
        <w:rPr>
          <w:rFonts w:eastAsia="Calibri" w:cs="Times New Roman"/>
          <w:szCs w:val="28"/>
          <w:lang w:val="vi-VN"/>
        </w:rPr>
      </w:pPr>
      <w:r w:rsidRPr="004A1E34"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  <w:t xml:space="preserve"> b) </w:t>
      </w:r>
      <w:r w:rsidRPr="004A1E34">
        <w:rPr>
          <w:rFonts w:eastAsia="Calibri" w:cs="Times New Roman"/>
          <w:kern w:val="2"/>
          <w:szCs w:val="28"/>
          <w:lang w:val="vi-VN"/>
          <w14:ligatures w14:val="standardContextual"/>
        </w:rPr>
        <w:t>Viết tập hợp A gồm các kết quả có thể xảy ra đối với số xuất hiện trên thẻ được rút ra</w:t>
      </w:r>
      <w:r w:rsidRPr="004A1E34">
        <w:rPr>
          <w:rFonts w:eastAsia="Calibri" w:cs="Times New Roman"/>
          <w:kern w:val="2"/>
          <w:szCs w:val="28"/>
          <w14:ligatures w14:val="standardContextual"/>
        </w:rPr>
        <w:t>, có tất cả bao nhiêu kết quả?</w:t>
      </w:r>
    </w:p>
    <w:p w14:paraId="74C13A45" w14:textId="77777777" w:rsidR="004A1E34" w:rsidRPr="004A1E34" w:rsidRDefault="004A1E34" w:rsidP="004A1E34">
      <w:pPr>
        <w:spacing w:after="0" w:line="276" w:lineRule="auto"/>
        <w:ind w:left="992" w:hanging="360"/>
        <w:contextualSpacing/>
        <w:jc w:val="both"/>
        <w:rPr>
          <w:rFonts w:eastAsia="Calibri" w:cs="Times New Roman"/>
          <w:szCs w:val="28"/>
          <w:lang w:val="vi-VN"/>
        </w:rPr>
      </w:pPr>
      <w:r w:rsidRPr="004A1E34"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  <w:t xml:space="preserve"> c) </w:t>
      </w:r>
      <w:r w:rsidRPr="004A1E34">
        <w:rPr>
          <w:rFonts w:eastAsia="Calibri" w:cs="Times New Roman"/>
          <w:szCs w:val="28"/>
          <w:lang w:val="vi-VN"/>
        </w:rPr>
        <w:t>Tính xác suất của biến cố “Số xuất hiện trên thẻ được rút ra là số chia cho 2 và 3 đều có số dư là 1”</w:t>
      </w:r>
      <w:r w:rsidRPr="004A1E34">
        <w:rPr>
          <w:rFonts w:eastAsia="Calibri" w:cs="Times New Roman"/>
          <w:szCs w:val="28"/>
        </w:rPr>
        <w:t>.</w:t>
      </w:r>
      <w:r w:rsidRPr="004A1E34">
        <w:rPr>
          <w:rFonts w:eastAsia="Calibri" w:cs="Times New Roman"/>
          <w:szCs w:val="28"/>
          <w:lang w:val="vi-VN"/>
        </w:rPr>
        <w:t xml:space="preserve"> </w:t>
      </w:r>
    </w:p>
    <w:p w14:paraId="33E54D65" w14:textId="77777777" w:rsidR="004A1E34" w:rsidRPr="004A1E34" w:rsidRDefault="004A1E34" w:rsidP="004A1E3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cs="Times New Roman"/>
          <w:kern w:val="2"/>
          <w:szCs w:val="28"/>
          <w:lang w:eastAsia="ko-KR"/>
          <w14:ligatures w14:val="standardContextual"/>
        </w:rPr>
      </w:pPr>
      <w:r w:rsidRPr="004A1E34">
        <w:rPr>
          <w:rFonts w:eastAsia="Times New Roman" w:cs="Times New Roman"/>
          <w:bCs/>
          <w:i/>
          <w:szCs w:val="28"/>
          <w:lang w:val="vi-VN"/>
        </w:rPr>
        <w:t>(</w:t>
      </w:r>
      <w:r w:rsidRPr="004A1E34">
        <w:rPr>
          <w:rFonts w:eastAsia="Times New Roman" w:cs="Times New Roman"/>
          <w:bCs/>
          <w:i/>
          <w:szCs w:val="28"/>
        </w:rPr>
        <w:t>1</w:t>
      </w:r>
      <w:r w:rsidRPr="004A1E34">
        <w:rPr>
          <w:rFonts w:eastAsia="Times New Roman" w:cs="Times New Roman"/>
          <w:bCs/>
          <w:i/>
          <w:szCs w:val="28"/>
          <w:lang w:val="vi-VN"/>
        </w:rPr>
        <w:t>,</w:t>
      </w:r>
      <w:r w:rsidRPr="004A1E34">
        <w:rPr>
          <w:rFonts w:eastAsia="Times New Roman" w:cs="Times New Roman"/>
          <w:bCs/>
          <w:i/>
          <w:szCs w:val="28"/>
        </w:rPr>
        <w:t>5</w:t>
      </w:r>
      <w:r w:rsidRPr="004A1E34">
        <w:rPr>
          <w:rFonts w:eastAsia="Times New Roman" w:cs="Times New Roman"/>
          <w:bCs/>
          <w:i/>
          <w:szCs w:val="28"/>
          <w:lang w:val="vi-VN"/>
        </w:rPr>
        <w:t xml:space="preserve"> điểm)</w:t>
      </w:r>
      <w:r w:rsidRPr="004A1E34">
        <w:rPr>
          <w:rFonts w:eastAsia="Times New Roman" w:cs="Times New Roman"/>
          <w:bCs/>
          <w:i/>
          <w:szCs w:val="28"/>
        </w:rPr>
        <w:t xml:space="preserve"> </w:t>
      </w:r>
      <w:r w:rsidRPr="004A1E34">
        <w:rPr>
          <w:rFonts w:eastAsiaTheme="minorEastAsia" w:cs="Times New Roman"/>
          <w:kern w:val="2"/>
          <w:szCs w:val="28"/>
          <w:lang w:eastAsia="ko-KR"/>
          <w14:ligatures w14:val="standardContextual"/>
        </w:rPr>
        <w:t xml:space="preserve">Cho hai đa thức: </w:t>
      </w:r>
      <w:bookmarkStart w:id="1" w:name="MTBlankEqn"/>
      <w:r w:rsidRPr="004A1E34">
        <w:rPr>
          <w:rFonts w:cs="Times New Roman"/>
          <w:position w:val="-12"/>
          <w:szCs w:val="28"/>
        </w:rPr>
        <w:object w:dxaOrig="2880" w:dyaOrig="420" w14:anchorId="69E387EF">
          <v:shape id="_x0000_i1048" type="#_x0000_t75" style="width:2in;height:21.9pt" o:ole="">
            <v:imagedata r:id="rId52" o:title=""/>
          </v:shape>
          <o:OLEObject Type="Embed" ProgID="Equation.DSMT4" ShapeID="_x0000_i1048" DrawAspect="Content" ObjectID="_1774527545" r:id="rId53"/>
        </w:object>
      </w:r>
      <w:bookmarkEnd w:id="1"/>
      <w:r w:rsidRPr="004A1E34">
        <w:rPr>
          <w:rFonts w:eastAsiaTheme="minorEastAsia" w:cs="Times New Roman"/>
          <w:kern w:val="2"/>
          <w:szCs w:val="28"/>
          <w:lang w:eastAsia="ko-KR"/>
          <w14:ligatures w14:val="standardContextual"/>
        </w:rPr>
        <w:t xml:space="preserve"> ; </w:t>
      </w:r>
      <w:r w:rsidRPr="004A1E34">
        <w:rPr>
          <w:rFonts w:cs="Times New Roman"/>
          <w:position w:val="-12"/>
          <w:szCs w:val="28"/>
        </w:rPr>
        <w:object w:dxaOrig="2760" w:dyaOrig="420" w14:anchorId="58E2C493">
          <v:shape id="_x0000_i1049" type="#_x0000_t75" style="width:137.75pt;height:21.9pt" o:ole="">
            <v:imagedata r:id="rId54" o:title=""/>
          </v:shape>
          <o:OLEObject Type="Embed" ProgID="Equation.DSMT4" ShapeID="_x0000_i1049" DrawAspect="Content" ObjectID="_1774527546" r:id="rId55"/>
        </w:object>
      </w:r>
    </w:p>
    <w:p w14:paraId="7ED6FDEB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</w:pPr>
      <w:r w:rsidRPr="004A1E34">
        <w:rPr>
          <w:rFonts w:eastAsiaTheme="minorEastAsia" w:cs="Times New Roman"/>
          <w:b/>
          <w:bCs/>
          <w:kern w:val="2"/>
          <w:szCs w:val="28"/>
          <w:lang w:val="pt-BR" w:eastAsia="ko-KR"/>
          <w14:ligatures w14:val="standardContextual"/>
        </w:rPr>
        <w:t xml:space="preserve">a) </w:t>
      </w:r>
      <w:r w:rsidRPr="004A1E34">
        <w:rPr>
          <w:rFonts w:cs="Times New Roman"/>
          <w:kern w:val="2"/>
          <w:szCs w:val="28"/>
          <w:lang w:eastAsia="ko-KR"/>
          <w14:ligatures w14:val="standardContextual"/>
        </w:rPr>
        <w:t>Xác định bậc và hệ số cao nhất của các đa thức</w:t>
      </w:r>
      <w:r w:rsidRPr="004A1E34"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  <w:t xml:space="preserve"> A(x).</w:t>
      </w:r>
    </w:p>
    <w:p w14:paraId="18D82599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</w:pPr>
      <w:r w:rsidRPr="004A1E34">
        <w:rPr>
          <w:rFonts w:eastAsiaTheme="minorEastAsia" w:cs="Times New Roman"/>
          <w:b/>
          <w:bCs/>
          <w:kern w:val="2"/>
          <w:szCs w:val="28"/>
          <w:lang w:val="pt-BR" w:eastAsia="ko-KR"/>
          <w14:ligatures w14:val="standardContextual"/>
        </w:rPr>
        <w:t xml:space="preserve">b) </w:t>
      </w:r>
      <w:r w:rsidRPr="004A1E34"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  <w:t xml:space="preserve">Tính giá trị của đa thức A(x) tại x = </w:t>
      </w:r>
      <w:r w:rsidRPr="004A1E34">
        <w:rPr>
          <w:rFonts w:cs="Times New Roman"/>
          <w:szCs w:val="28"/>
          <w:lang w:val="vi-VN"/>
        </w:rPr>
        <w:t>–</w:t>
      </w:r>
      <w:r w:rsidRPr="004A1E34">
        <w:rPr>
          <w:rFonts w:cs="Times New Roman"/>
          <w:szCs w:val="28"/>
          <w:lang w:val="pt-BR"/>
        </w:rPr>
        <w:t xml:space="preserve"> </w:t>
      </w:r>
      <w:r w:rsidRPr="004A1E34"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  <w:t>2.</w:t>
      </w:r>
    </w:p>
    <w:p w14:paraId="3727108F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</w:pPr>
      <w:r w:rsidRPr="004A1E34">
        <w:rPr>
          <w:rFonts w:eastAsiaTheme="minorEastAsia" w:cs="Times New Roman"/>
          <w:b/>
          <w:bCs/>
          <w:kern w:val="2"/>
          <w:szCs w:val="28"/>
          <w:lang w:val="pt-BR" w:eastAsia="ko-KR"/>
          <w14:ligatures w14:val="standardContextual"/>
        </w:rPr>
        <w:t xml:space="preserve">c) </w:t>
      </w:r>
      <w:r w:rsidRPr="004A1E34">
        <w:rPr>
          <w:rFonts w:eastAsia="Calibri" w:cs="Times New Roman"/>
          <w:color w:val="000000"/>
          <w:kern w:val="2"/>
          <w:szCs w:val="28"/>
          <w14:ligatures w14:val="standardContextual"/>
        </w:rPr>
        <w:t>Tính</w:t>
      </w:r>
      <w:r w:rsidRPr="004A1E34">
        <w:rPr>
          <w:rFonts w:eastAsiaTheme="minorEastAsia" w:cs="Times New Roman"/>
          <w:kern w:val="2"/>
          <w:szCs w:val="28"/>
          <w:lang w:val="pt-BR" w:eastAsia="ko-KR"/>
          <w14:ligatures w14:val="standardContextual"/>
        </w:rPr>
        <w:t xml:space="preserve"> A(x) – B(x).</w:t>
      </w:r>
    </w:p>
    <w:p w14:paraId="70B31DB4" w14:textId="77777777" w:rsidR="004A1E34" w:rsidRPr="004A1E34" w:rsidRDefault="004A1E34" w:rsidP="004A1E3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Calibri" w:cs="Times New Roman"/>
          <w:szCs w:val="28"/>
          <w:lang w:val="pt-BR"/>
        </w:rPr>
      </w:pPr>
      <w:r w:rsidRPr="004A1E34">
        <w:rPr>
          <w:rFonts w:eastAsia="Times New Roman" w:cs="Times New Roman"/>
          <w:bCs/>
          <w:i/>
          <w:szCs w:val="28"/>
          <w:lang w:val="vi-VN"/>
        </w:rPr>
        <w:t>(</w:t>
      </w:r>
      <w:r w:rsidRPr="004A1E34">
        <w:rPr>
          <w:rFonts w:eastAsia="Times New Roman" w:cs="Times New Roman"/>
          <w:bCs/>
          <w:i/>
          <w:szCs w:val="28"/>
        </w:rPr>
        <w:t>3,0</w:t>
      </w:r>
      <w:r w:rsidRPr="004A1E34">
        <w:rPr>
          <w:rFonts w:eastAsia="Times New Roman" w:cs="Times New Roman"/>
          <w:bCs/>
          <w:i/>
          <w:szCs w:val="28"/>
          <w:lang w:val="vi-VN"/>
        </w:rPr>
        <w:t xml:space="preserve"> điểm)</w:t>
      </w:r>
      <w:r w:rsidRPr="004A1E34">
        <w:rPr>
          <w:rFonts w:eastAsia="Times New Roman" w:cs="Times New Roman"/>
          <w:bCs/>
          <w:i/>
          <w:szCs w:val="28"/>
        </w:rPr>
        <w:t xml:space="preserve"> </w:t>
      </w:r>
      <w:r w:rsidRPr="004A1E34">
        <w:rPr>
          <w:rFonts w:eastAsia="Calibri" w:cs="Times New Roman"/>
          <w:szCs w:val="28"/>
          <w:lang w:val="pt-BR"/>
        </w:rPr>
        <w:t xml:space="preserve">Cho </w:t>
      </w:r>
      <w:r w:rsidRPr="004A1E34">
        <w:rPr>
          <w:rFonts w:eastAsia="Calibri" w:cs="Times New Roman"/>
          <w:szCs w:val="28"/>
          <w:lang w:val="pt-BR"/>
        </w:rPr>
        <w:sym w:font="Symbol" w:char="F044"/>
      </w:r>
      <w:r w:rsidRPr="004A1E34">
        <w:rPr>
          <w:rFonts w:eastAsia="Calibri" w:cs="Times New Roman"/>
          <w:szCs w:val="28"/>
          <w:lang w:val="pt-BR"/>
        </w:rPr>
        <w:t>ABC cân ở A (</w:t>
      </w:r>
      <w:r w:rsidRPr="004A1E34">
        <w:rPr>
          <w:rFonts w:cs="Times New Roman"/>
          <w:position w:val="-6"/>
          <w:szCs w:val="28"/>
        </w:rPr>
        <w:object w:dxaOrig="300" w:dyaOrig="400" w14:anchorId="0E9C12B2">
          <v:shape id="_x0000_i1050" type="#_x0000_t75" style="width:15.05pt;height:20.05pt" o:ole="">
            <v:imagedata r:id="rId56" o:title=""/>
          </v:shape>
          <o:OLEObject Type="Embed" ProgID="Equation.DSMT4" ShapeID="_x0000_i1050" DrawAspect="Content" ObjectID="_1774527547" r:id="rId57"/>
        </w:object>
      </w:r>
      <w:r w:rsidRPr="004A1E34">
        <w:rPr>
          <w:rFonts w:eastAsia="Calibri" w:cs="Times New Roman"/>
          <w:szCs w:val="28"/>
          <w:lang w:val="pt-BR"/>
        </w:rPr>
        <w:t>&lt; 90</w:t>
      </w:r>
      <w:r w:rsidRPr="004A1E34">
        <w:rPr>
          <w:rFonts w:eastAsia="Calibri" w:cs="Times New Roman"/>
          <w:szCs w:val="28"/>
          <w:vertAlign w:val="superscript"/>
          <w:lang w:val="pt-BR"/>
        </w:rPr>
        <w:t>0</w:t>
      </w:r>
      <w:r w:rsidRPr="004A1E34">
        <w:rPr>
          <w:rFonts w:eastAsia="Calibri" w:cs="Times New Roman"/>
          <w:szCs w:val="28"/>
          <w:lang w:val="pt-BR"/>
        </w:rPr>
        <w:t>). Gọi I là trung điểm của B</w:t>
      </w:r>
      <w:r w:rsidRPr="004A1E34">
        <w:rPr>
          <w:rFonts w:eastAsia="Calibri" w:cs="Times New Roman"/>
          <w:bCs/>
          <w:szCs w:val="28"/>
          <w:lang w:val="pt-BR"/>
        </w:rPr>
        <w:t>C.</w:t>
      </w:r>
      <w:r w:rsidRPr="004A1E34">
        <w:rPr>
          <w:rFonts w:eastAsia="Calibri" w:cs="Times New Roman"/>
          <w:szCs w:val="28"/>
          <w:lang w:val="pt-BR"/>
        </w:rPr>
        <w:t xml:space="preserve"> Kẻ IH vuông  </w:t>
      </w:r>
    </w:p>
    <w:p w14:paraId="228787D7" w14:textId="77777777" w:rsidR="004A1E34" w:rsidRPr="004A1E34" w:rsidRDefault="004A1E34" w:rsidP="004A1E34">
      <w:pPr>
        <w:spacing w:after="0" w:line="276" w:lineRule="auto"/>
        <w:ind w:left="567"/>
        <w:contextualSpacing/>
        <w:jc w:val="both"/>
        <w:rPr>
          <w:rFonts w:eastAsia="Calibri" w:cs="Times New Roman"/>
          <w:szCs w:val="28"/>
          <w:lang w:val="pt-BR"/>
        </w:rPr>
      </w:pPr>
      <w:r w:rsidRPr="004A1E34">
        <w:rPr>
          <w:rFonts w:eastAsia="Calibri" w:cs="Times New Roman"/>
          <w:szCs w:val="28"/>
          <w:lang w:val="pt-BR"/>
        </w:rPr>
        <w:t xml:space="preserve">  góc với AB (H</w:t>
      </w:r>
      <w:r w:rsidRPr="004A1E34">
        <w:rPr>
          <w:rFonts w:eastAsia="Calibri" w:cs="Times New Roman"/>
          <w:szCs w:val="28"/>
          <w:lang w:val="pt-BR"/>
        </w:rPr>
        <w:sym w:font="Symbol" w:char="F0CE"/>
      </w:r>
      <w:r w:rsidRPr="004A1E34">
        <w:rPr>
          <w:rFonts w:eastAsia="Calibri" w:cs="Times New Roman"/>
          <w:szCs w:val="28"/>
          <w:lang w:val="pt-BR"/>
        </w:rPr>
        <w:t>AB), IK vuông góc với AC (K</w:t>
      </w:r>
      <w:r w:rsidRPr="004A1E34">
        <w:rPr>
          <w:rFonts w:eastAsia="Calibri" w:cs="Times New Roman"/>
          <w:szCs w:val="28"/>
          <w:lang w:val="pt-BR"/>
        </w:rPr>
        <w:sym w:font="Symbol" w:char="F0CE"/>
      </w:r>
      <w:r w:rsidRPr="004A1E34">
        <w:rPr>
          <w:rFonts w:eastAsia="Calibri" w:cs="Times New Roman"/>
          <w:szCs w:val="28"/>
          <w:lang w:val="pt-BR"/>
        </w:rPr>
        <w:t>AC).</w:t>
      </w:r>
    </w:p>
    <w:p w14:paraId="447309EA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="Calibri" w:cs="Times New Roman"/>
          <w:szCs w:val="28"/>
          <w:lang w:val="pt-BR"/>
        </w:rPr>
      </w:pPr>
      <w:r w:rsidRPr="004A1E34">
        <w:rPr>
          <w:rFonts w:eastAsia="Calibri" w:cs="Times New Roman"/>
          <w:b/>
          <w:bCs/>
          <w:szCs w:val="28"/>
          <w:lang w:val="pt-BR"/>
        </w:rPr>
        <w:t xml:space="preserve">a) </w:t>
      </w:r>
      <w:r w:rsidRPr="004A1E34">
        <w:rPr>
          <w:rFonts w:cs="Times New Roman"/>
          <w:kern w:val="2"/>
          <w:szCs w:val="28"/>
          <w:lang w:eastAsia="ko-KR"/>
          <w14:ligatures w14:val="standardContextual"/>
        </w:rPr>
        <w:t>Chứng</w:t>
      </w:r>
      <w:r w:rsidRPr="004A1E34">
        <w:rPr>
          <w:rFonts w:eastAsia="Calibri" w:cs="Times New Roman"/>
          <w:szCs w:val="28"/>
          <w:lang w:val="pt-BR"/>
        </w:rPr>
        <w:t xml:space="preserve"> minh: </w:t>
      </w:r>
      <w:r w:rsidRPr="004A1E34">
        <w:rPr>
          <w:rFonts w:eastAsia="Calibri" w:cs="Times New Roman"/>
          <w:szCs w:val="28"/>
          <w:lang w:val="pt-BR"/>
        </w:rPr>
        <w:sym w:font="Symbol" w:char="F044"/>
      </w:r>
      <w:r w:rsidRPr="004A1E34">
        <w:rPr>
          <w:rFonts w:eastAsia="Calibri" w:cs="Times New Roman"/>
          <w:szCs w:val="28"/>
          <w:lang w:val="pt-BR"/>
        </w:rPr>
        <w:t xml:space="preserve">AIB = </w:t>
      </w:r>
      <w:r w:rsidRPr="004A1E34">
        <w:rPr>
          <w:rFonts w:eastAsia="Calibri" w:cs="Times New Roman"/>
          <w:szCs w:val="28"/>
          <w:lang w:val="pt-BR"/>
        </w:rPr>
        <w:sym w:font="Symbol" w:char="F044"/>
      </w:r>
      <w:r w:rsidRPr="004A1E34">
        <w:rPr>
          <w:rFonts w:eastAsia="Calibri" w:cs="Times New Roman"/>
          <w:szCs w:val="28"/>
          <w:lang w:val="pt-BR"/>
        </w:rPr>
        <w:t>AI</w:t>
      </w:r>
      <w:r w:rsidRPr="004A1E34">
        <w:rPr>
          <w:rFonts w:eastAsia="Calibri" w:cs="Times New Roman"/>
          <w:bCs/>
          <w:szCs w:val="28"/>
          <w:lang w:val="pt-BR"/>
        </w:rPr>
        <w:t>C.</w:t>
      </w:r>
    </w:p>
    <w:p w14:paraId="0C502270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="Calibri" w:cs="Times New Roman"/>
          <w:szCs w:val="28"/>
          <w:lang w:val="pt-BR"/>
        </w:rPr>
      </w:pPr>
      <w:r w:rsidRPr="004A1E34">
        <w:rPr>
          <w:rFonts w:eastAsia="Calibri" w:cs="Times New Roman"/>
          <w:b/>
          <w:bCs/>
          <w:szCs w:val="28"/>
          <w:lang w:val="pt-BR"/>
        </w:rPr>
        <w:t xml:space="preserve">b) </w:t>
      </w:r>
      <w:r w:rsidRPr="004A1E34">
        <w:rPr>
          <w:rFonts w:cs="Times New Roman"/>
          <w:kern w:val="2"/>
          <w:szCs w:val="28"/>
          <w:lang w:eastAsia="ko-KR"/>
          <w14:ligatures w14:val="standardContextual"/>
        </w:rPr>
        <w:t>Chứng</w:t>
      </w:r>
      <w:r w:rsidRPr="004A1E34">
        <w:rPr>
          <w:rFonts w:eastAsia="Calibri" w:cs="Times New Roman"/>
          <w:szCs w:val="28"/>
          <w:lang w:val="pt-BR"/>
        </w:rPr>
        <w:t xml:space="preserve"> minh </w:t>
      </w:r>
      <w:r w:rsidRPr="004A1E34">
        <w:rPr>
          <w:rFonts w:eastAsia="Calibri" w:cs="Times New Roman"/>
          <w:szCs w:val="28"/>
          <w:lang w:val="pt-BR"/>
        </w:rPr>
        <w:sym w:font="Symbol" w:char="F044"/>
      </w:r>
      <w:r w:rsidRPr="004A1E34">
        <w:rPr>
          <w:rFonts w:eastAsia="Calibri" w:cs="Times New Roman"/>
          <w:szCs w:val="28"/>
          <w:lang w:val="pt-BR"/>
        </w:rPr>
        <w:t xml:space="preserve">AIH = </w:t>
      </w:r>
      <w:r w:rsidRPr="004A1E34">
        <w:rPr>
          <w:rFonts w:eastAsia="Calibri" w:cs="Times New Roman"/>
          <w:szCs w:val="28"/>
          <w:lang w:val="pt-BR"/>
        </w:rPr>
        <w:sym w:font="Symbol" w:char="F044"/>
      </w:r>
      <w:r w:rsidRPr="004A1E34">
        <w:rPr>
          <w:rFonts w:eastAsia="Calibri" w:cs="Times New Roman"/>
          <w:szCs w:val="28"/>
          <w:lang w:val="pt-BR"/>
        </w:rPr>
        <w:t>AIK và so sánh IB với IK.</w:t>
      </w:r>
    </w:p>
    <w:p w14:paraId="7945E0A6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="Calibri" w:cs="Times New Roman"/>
          <w:szCs w:val="28"/>
          <w:lang w:val="pt-BR"/>
        </w:rPr>
      </w:pPr>
      <w:r w:rsidRPr="004A1E34">
        <w:rPr>
          <w:rFonts w:eastAsia="Calibri" w:cs="Times New Roman"/>
          <w:b/>
          <w:bCs/>
          <w:kern w:val="2"/>
          <w:szCs w:val="28"/>
          <w:lang w:val="vi-VN"/>
          <w14:ligatures w14:val="standardContextual"/>
        </w:rPr>
        <w:t xml:space="preserve">c) </w:t>
      </w:r>
      <w:r w:rsidRPr="004A1E34">
        <w:rPr>
          <w:rFonts w:cs="Times New Roman"/>
          <w:kern w:val="2"/>
          <w:szCs w:val="28"/>
          <w:lang w:eastAsia="ko-KR"/>
          <w14:ligatures w14:val="standardContextual"/>
        </w:rPr>
        <w:t>Chứng</w:t>
      </w:r>
      <w:r w:rsidRPr="004A1E34">
        <w:rPr>
          <w:rFonts w:eastAsia="Calibri" w:cs="Times New Roman"/>
          <w:szCs w:val="28"/>
          <w:lang w:val="pt-BR"/>
        </w:rPr>
        <w:t xml:space="preserve"> minh HK // B</w:t>
      </w:r>
      <w:r w:rsidRPr="004A1E34">
        <w:rPr>
          <w:rFonts w:eastAsia="Calibri" w:cs="Times New Roman"/>
          <w:bCs/>
          <w:szCs w:val="28"/>
          <w:lang w:val="pt-BR"/>
        </w:rPr>
        <w:t>C.</w:t>
      </w:r>
    </w:p>
    <w:p w14:paraId="08C848D4" w14:textId="77777777" w:rsidR="004A1E34" w:rsidRPr="004A1E34" w:rsidRDefault="004A1E34" w:rsidP="004A1E3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Calibri" w:cs="Times New Roman"/>
          <w:szCs w:val="28"/>
          <w:lang w:val="vi-VN"/>
        </w:rPr>
      </w:pPr>
      <w:r w:rsidRPr="004A1E34">
        <w:rPr>
          <w:rFonts w:eastAsia="Times New Roman" w:cs="Times New Roman"/>
          <w:bCs/>
          <w:i/>
          <w:szCs w:val="28"/>
          <w:lang w:val="vi-VN"/>
        </w:rPr>
        <w:t>(</w:t>
      </w:r>
      <w:r w:rsidRPr="004A1E34">
        <w:rPr>
          <w:rFonts w:eastAsia="Times New Roman" w:cs="Times New Roman"/>
          <w:bCs/>
          <w:i/>
          <w:szCs w:val="28"/>
        </w:rPr>
        <w:t>1</w:t>
      </w:r>
      <w:r w:rsidRPr="004A1E34">
        <w:rPr>
          <w:rFonts w:eastAsia="Times New Roman" w:cs="Times New Roman"/>
          <w:bCs/>
          <w:i/>
          <w:szCs w:val="28"/>
          <w:lang w:val="vi-VN"/>
        </w:rPr>
        <w:t>,</w:t>
      </w:r>
      <w:r w:rsidRPr="004A1E34">
        <w:rPr>
          <w:rFonts w:eastAsia="Times New Roman" w:cs="Times New Roman"/>
          <w:bCs/>
          <w:i/>
          <w:szCs w:val="28"/>
        </w:rPr>
        <w:t>0</w:t>
      </w:r>
      <w:r w:rsidRPr="004A1E34">
        <w:rPr>
          <w:rFonts w:eastAsia="Times New Roman" w:cs="Times New Roman"/>
          <w:bCs/>
          <w:i/>
          <w:szCs w:val="28"/>
          <w:lang w:val="vi-VN"/>
        </w:rPr>
        <w:t xml:space="preserve"> điểm)</w:t>
      </w:r>
    </w:p>
    <w:p w14:paraId="069E9EB2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="Times New Roman" w:cs="Times New Roman"/>
          <w:kern w:val="2"/>
          <w:szCs w:val="28"/>
          <w:lang w:val="sv-SE" w:eastAsia="en-GB"/>
          <w14:ligatures w14:val="standardContextual"/>
        </w:rPr>
      </w:pPr>
      <w:r w:rsidRPr="004A1E34">
        <w:rPr>
          <w:rFonts w:eastAsia="Times New Roman" w:cs="Times New Roman"/>
          <w:b/>
          <w:bCs/>
          <w:color w:val="000000"/>
          <w:kern w:val="2"/>
          <w:szCs w:val="28"/>
          <w:lang w:val="sv-SE" w:eastAsia="en-GB"/>
          <w14:ligatures w14:val="standardContextual"/>
        </w:rPr>
        <w:t xml:space="preserve">a) </w:t>
      </w:r>
      <w:r w:rsidRPr="004A1E34">
        <w:rPr>
          <w:rFonts w:eastAsia="Times New Roman" w:cs="Times New Roman"/>
          <w:color w:val="000000"/>
          <w:kern w:val="2"/>
          <w:szCs w:val="28"/>
          <w:lang w:val="sv-SE" w:eastAsia="en-GB"/>
          <w14:ligatures w14:val="standardContextual"/>
        </w:rPr>
        <w:t xml:space="preserve">Tìm </w:t>
      </w:r>
      <w:r w:rsidRPr="004A1E34">
        <w:rPr>
          <w:rFonts w:cs="Times New Roman"/>
          <w:kern w:val="2"/>
          <w:szCs w:val="28"/>
          <w:lang w:val="vi-VN" w:eastAsia="ko-KR"/>
          <w14:ligatures w14:val="standardContextual"/>
        </w:rPr>
        <w:t>giá</w:t>
      </w:r>
      <w:r w:rsidRPr="004A1E34">
        <w:rPr>
          <w:rFonts w:eastAsia="Times New Roman" w:cs="Times New Roman"/>
          <w:color w:val="000000"/>
          <w:kern w:val="2"/>
          <w:szCs w:val="28"/>
          <w:lang w:val="sv-SE" w:eastAsia="en-GB"/>
          <w14:ligatures w14:val="standardContextual"/>
        </w:rPr>
        <w:t xml:space="preserve"> trị nguyên của x để đa thức 6x</w:t>
      </w:r>
      <w:r w:rsidRPr="004A1E34">
        <w:rPr>
          <w:rFonts w:eastAsia="Times New Roman" w:cs="Times New Roman"/>
          <w:color w:val="000000"/>
          <w:kern w:val="2"/>
          <w:szCs w:val="28"/>
          <w:vertAlign w:val="superscript"/>
          <w:lang w:val="sv-SE" w:eastAsia="en-GB"/>
          <w14:ligatures w14:val="standardContextual"/>
        </w:rPr>
        <w:t>3</w:t>
      </w:r>
      <w:r w:rsidRPr="004A1E34">
        <w:rPr>
          <w:rFonts w:eastAsia="Times New Roman" w:cs="Times New Roman"/>
          <w:color w:val="000000"/>
          <w:kern w:val="2"/>
          <w:szCs w:val="28"/>
          <w:lang w:val="sv-SE" w:eastAsia="en-GB"/>
          <w14:ligatures w14:val="standardContextual"/>
        </w:rPr>
        <w:t> – 7x</w:t>
      </w:r>
      <w:r w:rsidRPr="004A1E34">
        <w:rPr>
          <w:rFonts w:eastAsia="Times New Roman" w:cs="Times New Roman"/>
          <w:color w:val="000000"/>
          <w:kern w:val="2"/>
          <w:szCs w:val="28"/>
          <w:vertAlign w:val="superscript"/>
          <w:lang w:val="sv-SE" w:eastAsia="en-GB"/>
          <w14:ligatures w14:val="standardContextual"/>
        </w:rPr>
        <w:t>2</w:t>
      </w:r>
      <w:r w:rsidRPr="004A1E34">
        <w:rPr>
          <w:rFonts w:eastAsia="Times New Roman" w:cs="Times New Roman"/>
          <w:color w:val="000000"/>
          <w:kern w:val="2"/>
          <w:szCs w:val="28"/>
          <w:lang w:val="sv-SE" w:eastAsia="en-GB"/>
          <w14:ligatures w14:val="standardContextual"/>
        </w:rPr>
        <w:t> – 2x + 4 chia hết cho đa thức 2x – 1</w:t>
      </w:r>
      <w:r w:rsidRPr="004A1E34">
        <w:rPr>
          <w:rFonts w:eastAsia="Times New Roman" w:cs="Times New Roman"/>
          <w:kern w:val="2"/>
          <w:szCs w:val="28"/>
          <w:lang w:val="sv-SE" w:eastAsia="en-GB"/>
          <w14:ligatures w14:val="standardContextual"/>
        </w:rPr>
        <w:t>.</w:t>
      </w:r>
    </w:p>
    <w:p w14:paraId="0E3AD68D" w14:textId="77777777" w:rsidR="004A1E34" w:rsidRPr="004A1E34" w:rsidRDefault="004A1E34" w:rsidP="004A1E34">
      <w:pPr>
        <w:spacing w:after="0" w:line="276" w:lineRule="auto"/>
        <w:ind w:left="992" w:hanging="284"/>
        <w:contextualSpacing/>
        <w:jc w:val="both"/>
        <w:rPr>
          <w:rFonts w:eastAsia="Times New Roman" w:cs="Times New Roman"/>
          <w:noProof/>
          <w:szCs w:val="28"/>
          <w:lang w:val="nl-NL"/>
        </w:rPr>
      </w:pPr>
      <w:r w:rsidRPr="004A1E34">
        <w:rPr>
          <w:rFonts w:eastAsia="Times New Roman" w:cs="Times New Roman"/>
          <w:b/>
          <w:bCs/>
          <w:color w:val="000000"/>
          <w:kern w:val="2"/>
          <w:szCs w:val="28"/>
          <w:lang w:val="sv-SE" w:eastAsia="en-GB"/>
          <w14:ligatures w14:val="standardContextual"/>
        </w:rPr>
        <w:t xml:space="preserve">b) </w:t>
      </w:r>
      <w:r w:rsidRPr="004A1E34">
        <w:rPr>
          <w:rFonts w:eastAsia="Times New Roman" w:cs="Times New Roman"/>
          <w:szCs w:val="28"/>
          <w:lang w:val="nl-NL"/>
        </w:rPr>
        <w:t xml:space="preserve">Cho đa thức A(x) thỏa mãn: </w:t>
      </w:r>
      <w:r w:rsidRPr="004A1E34">
        <w:rPr>
          <w:rFonts w:cs="Times New Roman"/>
          <w:position w:val="-14"/>
          <w:szCs w:val="28"/>
        </w:rPr>
        <w:object w:dxaOrig="5780" w:dyaOrig="420" w14:anchorId="14860198">
          <v:shape id="_x0000_i1051" type="#_x0000_t75" style="width:289.9pt;height:21.9pt" o:ole="">
            <v:imagedata r:id="rId58" o:title=""/>
          </v:shape>
          <o:OLEObject Type="Embed" ProgID="Equation.DSMT4" ShapeID="_x0000_i1051" DrawAspect="Content" ObjectID="_1774527548" r:id="rId59"/>
        </w:object>
      </w:r>
      <w:r w:rsidRPr="004A1E34">
        <w:rPr>
          <w:rFonts w:eastAsia="Times New Roman" w:cs="Times New Roman"/>
          <w:noProof/>
          <w:szCs w:val="28"/>
          <w:lang w:val="nl-NL"/>
        </w:rPr>
        <w:t xml:space="preserve"> </w:t>
      </w:r>
    </w:p>
    <w:p w14:paraId="36C1BC31" w14:textId="7341A94B" w:rsidR="004A1E34" w:rsidRDefault="004A1E34" w:rsidP="004A1E34">
      <w:pPr>
        <w:rPr>
          <w:rFonts w:eastAsia="Times New Roman" w:cs="Times New Roman"/>
          <w:szCs w:val="28"/>
          <w:lang w:val="nl-NL"/>
        </w:rPr>
      </w:pPr>
      <w:r w:rsidRPr="004A1E34">
        <w:rPr>
          <w:rFonts w:eastAsia="Times New Roman" w:cs="Times New Roman"/>
          <w:b/>
          <w:bCs/>
          <w:color w:val="000000"/>
          <w:kern w:val="2"/>
          <w:szCs w:val="28"/>
          <w:lang w:val="sv-SE" w:eastAsia="en-GB"/>
          <w14:ligatures w14:val="standardContextual"/>
        </w:rPr>
        <w:t xml:space="preserve">    </w:t>
      </w:r>
      <w:r>
        <w:rPr>
          <w:rFonts w:eastAsia="Times New Roman" w:cs="Times New Roman"/>
          <w:b/>
          <w:bCs/>
          <w:color w:val="000000"/>
          <w:kern w:val="2"/>
          <w:szCs w:val="28"/>
          <w:lang w:val="sv-SE" w:eastAsia="en-GB"/>
          <w14:ligatures w14:val="standardContextual"/>
        </w:rPr>
        <w:t xml:space="preserve">      </w:t>
      </w:r>
      <w:r w:rsidRPr="004A1E34">
        <w:rPr>
          <w:rFonts w:eastAsia="Times New Roman" w:cs="Times New Roman"/>
          <w:b/>
          <w:bCs/>
          <w:color w:val="000000"/>
          <w:kern w:val="2"/>
          <w:szCs w:val="28"/>
          <w:lang w:val="sv-SE" w:eastAsia="en-GB"/>
          <w14:ligatures w14:val="standardContextual"/>
        </w:rPr>
        <w:t xml:space="preserve"> </w:t>
      </w:r>
      <w:r w:rsidRPr="004A1E34">
        <w:rPr>
          <w:rFonts w:eastAsia="Times New Roman" w:cs="Times New Roman"/>
          <w:szCs w:val="28"/>
          <w:lang w:val="nl-NL"/>
        </w:rPr>
        <w:t>Chứng minh rằng đa thức A(x) có ít nhất 2 nghiệm phân biệt.</w:t>
      </w:r>
    </w:p>
    <w:p w14:paraId="72BFBBE7" w14:textId="77777777" w:rsidR="004A1E34" w:rsidRDefault="004A1E34" w:rsidP="004A1E34">
      <w:pPr>
        <w:rPr>
          <w:rFonts w:eastAsia="Times New Roman" w:cs="Times New Roman"/>
          <w:szCs w:val="28"/>
          <w:lang w:val="nl-NL"/>
        </w:rPr>
      </w:pPr>
    </w:p>
    <w:p w14:paraId="6412987B" w14:textId="77777777" w:rsidR="004A1E34" w:rsidRPr="004A1E34" w:rsidRDefault="004A1E34" w:rsidP="004A1E34">
      <w:pPr>
        <w:tabs>
          <w:tab w:val="left" w:pos="2268"/>
        </w:tabs>
        <w:spacing w:after="0" w:line="240" w:lineRule="auto"/>
        <w:ind w:left="993" w:hanging="993"/>
        <w:jc w:val="center"/>
        <w:rPr>
          <w:rFonts w:eastAsia="Times New Roman" w:cs="Times New Roman"/>
          <w:i/>
          <w:sz w:val="26"/>
          <w:szCs w:val="26"/>
          <w:lang w:eastAsia="zh-CN"/>
        </w:rPr>
      </w:pPr>
      <w:r w:rsidRPr="004A1E34">
        <w:rPr>
          <w:rFonts w:eastAsia="Times New Roman" w:cs="Times New Roman"/>
          <w:i/>
          <w:sz w:val="26"/>
          <w:szCs w:val="26"/>
          <w:lang w:eastAsia="zh-CN"/>
        </w:rPr>
        <w:t>------------------------</w:t>
      </w:r>
      <w:r w:rsidRPr="004304D8">
        <w:rPr>
          <w:rFonts w:eastAsia="Times New Roman" w:cs="Times New Roman"/>
          <w:i/>
          <w:szCs w:val="28"/>
          <w:lang w:eastAsia="zh-CN"/>
        </w:rPr>
        <w:t>Hết</w:t>
      </w:r>
      <w:r w:rsidRPr="004A1E34">
        <w:rPr>
          <w:rFonts w:eastAsia="Times New Roman" w:cs="Times New Roman"/>
          <w:i/>
          <w:sz w:val="26"/>
          <w:szCs w:val="26"/>
          <w:lang w:eastAsia="zh-CN"/>
        </w:rPr>
        <w:t>------------------------</w:t>
      </w:r>
    </w:p>
    <w:p w14:paraId="28649475" w14:textId="77777777" w:rsidR="003070FC" w:rsidRDefault="003070FC" w:rsidP="003070FC"/>
    <w:p w14:paraId="35A01D47" w14:textId="77777777" w:rsidR="003070FC" w:rsidRDefault="003070FC" w:rsidP="003070FC">
      <w:r>
        <w:t xml:space="preserve">Xem thêm tại Website VnTeach.Com </w:t>
      </w:r>
    </w:p>
    <w:p w14:paraId="35038BAF" w14:textId="5A8FFF4A" w:rsidR="004A1E34" w:rsidRDefault="003070FC" w:rsidP="003070FC">
      <w:r>
        <w:t>https://www.vnteach.com</w:t>
      </w:r>
    </w:p>
    <w:sectPr w:rsidR="004A1E34" w:rsidSect="003A023A">
      <w:pgSz w:w="11907" w:h="16840" w:code="9"/>
      <w:pgMar w:top="397" w:right="851" w:bottom="346" w:left="56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2DE0"/>
    <w:multiLevelType w:val="hybridMultilevel"/>
    <w:tmpl w:val="51D85832"/>
    <w:lvl w:ilvl="0" w:tplc="FA3A1AD4">
      <w:start w:val="1"/>
      <w:numFmt w:val="decimal"/>
      <w:lvlText w:val="Bài %1."/>
      <w:lvlJc w:val="left"/>
      <w:pPr>
        <w:ind w:left="502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AB1175"/>
    <w:multiLevelType w:val="hybridMultilevel"/>
    <w:tmpl w:val="73FC074A"/>
    <w:lvl w:ilvl="0" w:tplc="0C2687E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0870">
    <w:abstractNumId w:val="1"/>
  </w:num>
  <w:num w:numId="2" w16cid:durableId="128503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34"/>
    <w:rsid w:val="00075F38"/>
    <w:rsid w:val="0016598F"/>
    <w:rsid w:val="003070FC"/>
    <w:rsid w:val="003A023A"/>
    <w:rsid w:val="004304D8"/>
    <w:rsid w:val="004A1E34"/>
    <w:rsid w:val="006F01C1"/>
    <w:rsid w:val="00713C79"/>
    <w:rsid w:val="00787980"/>
    <w:rsid w:val="007F3458"/>
    <w:rsid w:val="00867702"/>
    <w:rsid w:val="00A4075B"/>
    <w:rsid w:val="00B03C15"/>
    <w:rsid w:val="00B242E8"/>
    <w:rsid w:val="00B649F3"/>
    <w:rsid w:val="00BC690F"/>
    <w:rsid w:val="00C20390"/>
    <w:rsid w:val="00D047D9"/>
    <w:rsid w:val="00D10091"/>
    <w:rsid w:val="00E20EF2"/>
    <w:rsid w:val="00E96054"/>
    <w:rsid w:val="00F42AEF"/>
    <w:rsid w:val="00F8291B"/>
    <w:rsid w:val="00F868D5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1AAA"/>
  <w15:chartTrackingRefBased/>
  <w15:docId w15:val="{B646DA72-3E50-45C5-AE9E-1AC92A6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A1E34"/>
    <w:pPr>
      <w:spacing w:after="0" w:line="240" w:lineRule="auto"/>
    </w:pPr>
    <w:rPr>
      <w:rFonts w:eastAsia="Calibri" w:cs="Mangal"/>
      <w:lang w:val="en-CA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wmf"/><Relationship Id="rId61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7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2024-04-04T04:51:00Z</dcterms:created>
  <dcterms:modified xsi:type="dcterms:W3CDTF">2024-04-13T08:31:00Z</dcterms:modified>
  <cp:category>VnTeach.Com</cp:category>
</cp:coreProperties>
</file>