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25" w:rsidRDefault="0088671D" w:rsidP="0088671D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TRƯỜNG</w:t>
      </w:r>
    </w:p>
    <w:p w:rsidR="0088671D" w:rsidRDefault="0088671D" w:rsidP="0088671D">
      <w:pPr>
        <w:jc w:val="center"/>
        <w:rPr>
          <w:b/>
        </w:rPr>
      </w:pPr>
      <w:r>
        <w:rPr>
          <w:b/>
        </w:rPr>
        <w:t>MÔN TOÁN 6</w:t>
      </w:r>
    </w:p>
    <w:p w:rsidR="0088671D" w:rsidRDefault="0088671D" w:rsidP="0088671D">
      <w:pPr>
        <w:jc w:val="center"/>
        <w:rPr>
          <w:b/>
        </w:rPr>
      </w:pPr>
      <w:r>
        <w:rPr>
          <w:b/>
        </w:rPr>
        <w:t>NĂM HỌC 2019-2020</w:t>
      </w:r>
    </w:p>
    <w:p w:rsidR="0088671D" w:rsidRDefault="0088671D" w:rsidP="00576982">
      <w:pPr>
        <w:spacing w:line="360" w:lineRule="auto"/>
        <w:rPr>
          <w:b/>
        </w:rPr>
      </w:pPr>
      <w:r>
        <w:rPr>
          <w:b/>
        </w:rPr>
        <w:t>Câu 1. (2đ)</w:t>
      </w:r>
    </w:p>
    <w:p w:rsidR="0088671D" w:rsidRDefault="0088671D" w:rsidP="00576982">
      <w:pPr>
        <w:spacing w:line="360" w:lineRule="auto"/>
      </w:pPr>
      <w:r>
        <w:t>Thay (*) bằng các số thích hợp:</w:t>
      </w:r>
    </w:p>
    <w:p w:rsidR="0088671D" w:rsidRDefault="0088671D" w:rsidP="00576982">
      <w:pPr>
        <w:pStyle w:val="ListParagraph"/>
        <w:numPr>
          <w:ilvl w:val="0"/>
          <w:numId w:val="1"/>
        </w:numPr>
        <w:spacing w:line="360" w:lineRule="auto"/>
      </w:pPr>
      <w:r w:rsidRPr="0088671D">
        <w:rPr>
          <w:position w:val="-10"/>
        </w:rPr>
        <w:object w:dxaOrig="14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7.25pt" o:ole="">
            <v:imagedata r:id="rId6" o:title=""/>
          </v:shape>
          <o:OLEObject Type="Embed" ProgID="Equation.DSMT4" ShapeID="_x0000_i1025" DrawAspect="Content" ObjectID="_1641906906" r:id="rId7"/>
        </w:object>
      </w:r>
      <w:r>
        <w:t>chia hết cho 3</w:t>
      </w:r>
    </w:p>
    <w:p w:rsidR="0088671D" w:rsidRDefault="0088671D" w:rsidP="00576982">
      <w:pPr>
        <w:pStyle w:val="ListParagraph"/>
        <w:numPr>
          <w:ilvl w:val="0"/>
          <w:numId w:val="1"/>
        </w:numPr>
        <w:spacing w:line="360" w:lineRule="auto"/>
      </w:pPr>
      <w:r w:rsidRPr="0088671D">
        <w:rPr>
          <w:position w:val="-6"/>
        </w:rPr>
        <w:object w:dxaOrig="620" w:dyaOrig="300">
          <v:shape id="_x0000_i1026" type="#_x0000_t75" style="width:30.75pt;height:15pt" o:ole="">
            <v:imagedata r:id="rId8" o:title=""/>
          </v:shape>
          <o:OLEObject Type="Embed" ProgID="Equation.DSMT4" ShapeID="_x0000_i1026" DrawAspect="Content" ObjectID="_1641906907" r:id="rId9"/>
        </w:object>
      </w:r>
      <w:r>
        <w:t>chia hết cho 2 và chia 3 dư 1</w:t>
      </w:r>
    </w:p>
    <w:p w:rsidR="0088671D" w:rsidRDefault="0088671D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 (1,5 điểm)</w:t>
      </w:r>
    </w:p>
    <w:p w:rsidR="0088671D" w:rsidRDefault="0088671D" w:rsidP="00576982">
      <w:pPr>
        <w:pStyle w:val="ListParagraph"/>
        <w:spacing w:line="360" w:lineRule="auto"/>
        <w:ind w:left="0"/>
      </w:pPr>
      <w:r>
        <w:t xml:space="preserve">Tính tổng </w:t>
      </w:r>
      <w:r w:rsidRPr="0088671D">
        <w:rPr>
          <w:position w:val="-6"/>
        </w:rPr>
        <w:object w:dxaOrig="3640" w:dyaOrig="300">
          <v:shape id="_x0000_i1027" type="#_x0000_t75" style="width:182.25pt;height:15pt" o:ole="">
            <v:imagedata r:id="rId10" o:title=""/>
          </v:shape>
          <o:OLEObject Type="Embed" ProgID="Equation.DSMT4" ShapeID="_x0000_i1027" DrawAspect="Content" ObjectID="_1641906908" r:id="rId11"/>
        </w:object>
      </w:r>
    </w:p>
    <w:p w:rsidR="0088671D" w:rsidRDefault="0088671D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 (3,5 điểm)</w:t>
      </w:r>
    </w:p>
    <w:p w:rsidR="0088671D" w:rsidRDefault="0088671D" w:rsidP="00576982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Trên con đường đi qua 3 địa điểm </w:t>
      </w:r>
      <w:r w:rsidRPr="0088671D">
        <w:rPr>
          <w:position w:val="-12"/>
        </w:rPr>
        <w:object w:dxaOrig="1120" w:dyaOrig="360">
          <v:shape id="_x0000_i1028" type="#_x0000_t75" style="width:56.25pt;height:18pt" o:ole="">
            <v:imagedata r:id="rId12" o:title=""/>
          </v:shape>
          <o:OLEObject Type="Embed" ProgID="Equation.DSMT4" ShapeID="_x0000_i1028" DrawAspect="Content" ObjectID="_1641906909" r:id="rId13"/>
        </w:object>
      </w:r>
      <w:r>
        <w:t>nằm giữa A và C), có hai người đi xe máy là Hùng và Dũng. Hùng xuất phát từ A, Dũng xuất phát từ B. Họ cùng khởi hành lúc 8 giờ để cùng đến C vào lúc 11 giờ cùng ngày. Ninh đi xe đạp từ C về phía A</w:t>
      </w:r>
      <w:r w:rsidR="002E6834">
        <w:t xml:space="preserve">, gặp Dũng lúc 9 giờ và gặp Hùng lúc 9 giờ 24 phút. Biết quãng đường AB dài 30km, vận tốc của Ninh bằng </w:t>
      </w:r>
      <w:r w:rsidR="002E6834" w:rsidRPr="002E6834">
        <w:rPr>
          <w:position w:val="-26"/>
        </w:rPr>
        <w:object w:dxaOrig="260" w:dyaOrig="700">
          <v:shape id="_x0000_i1029" type="#_x0000_t75" style="width:12.75pt;height:35.25pt" o:ole="">
            <v:imagedata r:id="rId14" o:title=""/>
          </v:shape>
          <o:OLEObject Type="Embed" ProgID="Equation.DSMT4" ShapeID="_x0000_i1029" DrawAspect="Content" ObjectID="_1641906910" r:id="rId15"/>
        </w:object>
      </w:r>
      <w:r w:rsidR="002E6834">
        <w:t>vận tốc của Hùng. Tính quãng đường BC.</w:t>
      </w:r>
    </w:p>
    <w:p w:rsidR="004F0F48" w:rsidRDefault="004F0F48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 (2 điểm)</w:t>
      </w:r>
    </w:p>
    <w:p w:rsidR="004F0F48" w:rsidRDefault="004F0F48" w:rsidP="00576982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Trên đoạn thẳng AB lấy 2006 điểm khác nhau đặt tên theo thứ tự từ A đến B là </w:t>
      </w:r>
      <w:r w:rsidRPr="004F0F48">
        <w:rPr>
          <w:position w:val="-12"/>
        </w:rPr>
        <w:object w:dxaOrig="2079" w:dyaOrig="380">
          <v:shape id="_x0000_i1030" type="#_x0000_t75" style="width:104.25pt;height:18.75pt" o:ole="">
            <v:imagedata r:id="rId16" o:title=""/>
          </v:shape>
          <o:OLEObject Type="Embed" ProgID="Equation.DSMT4" ShapeID="_x0000_i1030" DrawAspect="Content" ObjectID="_1641906911" r:id="rId17"/>
        </w:object>
      </w:r>
      <w:r>
        <w:t xml:space="preserve">. Từ điểm M không nằm trên đoạn thẳng AB ta nối M với các điểm </w:t>
      </w:r>
      <w:r w:rsidRPr="004F0F48">
        <w:rPr>
          <w:position w:val="-12"/>
        </w:rPr>
        <w:object w:dxaOrig="2079" w:dyaOrig="380">
          <v:shape id="_x0000_i1031" type="#_x0000_t75" style="width:104.25pt;height:18.75pt" o:ole="">
            <v:imagedata r:id="rId16" o:title=""/>
          </v:shape>
          <o:OLEObject Type="Embed" ProgID="Equation.DSMT4" ShapeID="_x0000_i1031" DrawAspect="Content" ObjectID="_1641906912" r:id="rId18"/>
        </w:object>
      </w:r>
      <w:r>
        <w:t>; B. Tính số tam giác tạo thành.</w:t>
      </w:r>
    </w:p>
    <w:p w:rsidR="00F67B4B" w:rsidRDefault="00F67B4B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 (1 điểm)</w:t>
      </w:r>
      <w:r>
        <w:rPr>
          <w:b/>
        </w:rPr>
        <w:tab/>
      </w:r>
    </w:p>
    <w:p w:rsidR="00F67B4B" w:rsidRDefault="00F67B4B" w:rsidP="00576982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Tích của hai phân số là </w:t>
      </w:r>
      <w:r w:rsidRPr="00F67B4B">
        <w:rPr>
          <w:position w:val="-28"/>
        </w:rPr>
        <w:object w:dxaOrig="420" w:dyaOrig="720">
          <v:shape id="_x0000_i1032" type="#_x0000_t75" style="width:21pt;height:36pt" o:ole="">
            <v:imagedata r:id="rId19" o:title=""/>
          </v:shape>
          <o:OLEObject Type="Embed" ProgID="Equation.DSMT4" ShapeID="_x0000_i1032" DrawAspect="Content" ObjectID="_1641906913" r:id="rId20"/>
        </w:object>
      </w:r>
      <w:r>
        <w:t xml:space="preserve">Thêm 4 đơn vị vào phân số thứ nhất thì tích mới là </w:t>
      </w:r>
      <w:r w:rsidRPr="00F67B4B">
        <w:rPr>
          <w:position w:val="-28"/>
        </w:rPr>
        <w:object w:dxaOrig="380" w:dyaOrig="720">
          <v:shape id="_x0000_i1033" type="#_x0000_t75" style="width:18.75pt;height:36pt" o:ole="">
            <v:imagedata r:id="rId21" o:title=""/>
          </v:shape>
          <o:OLEObject Type="Embed" ProgID="Equation.DSMT4" ShapeID="_x0000_i1033" DrawAspect="Content" ObjectID="_1641906914" r:id="rId22"/>
        </w:object>
      </w:r>
      <w:r>
        <w:t>. Tìm hai phân số đó.</w:t>
      </w:r>
    </w:p>
    <w:p w:rsidR="00576982" w:rsidRDefault="00576982" w:rsidP="00576982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32687F" w:rsidRDefault="0032687F" w:rsidP="0032687F">
      <w:pPr>
        <w:pStyle w:val="ListParagraph"/>
        <w:numPr>
          <w:ilvl w:val="0"/>
          <w:numId w:val="2"/>
        </w:numPr>
        <w:spacing w:line="240" w:lineRule="auto"/>
      </w:pPr>
      <w:r>
        <w:t xml:space="preserve">Để </w:t>
      </w:r>
      <w:r w:rsidRPr="0032687F">
        <w:rPr>
          <w:position w:val="-10"/>
        </w:rPr>
        <w:object w:dxaOrig="1420" w:dyaOrig="340">
          <v:shape id="_x0000_i1034" type="#_x0000_t75" style="width:71.25pt;height:17.25pt" o:ole="">
            <v:imagedata r:id="rId23" o:title=""/>
          </v:shape>
          <o:OLEObject Type="Embed" ProgID="Equation.DSMT4" ShapeID="_x0000_i1034" DrawAspect="Content" ObjectID="_1641906915" r:id="rId24"/>
        </w:object>
      </w:r>
      <w:r>
        <w:t xml:space="preserve">chia hết cho 3 thì </w:t>
      </w:r>
      <w:r w:rsidRPr="0032687F">
        <w:rPr>
          <w:position w:val="-6"/>
        </w:rPr>
        <w:object w:dxaOrig="920" w:dyaOrig="300">
          <v:shape id="_x0000_i1035" type="#_x0000_t75" style="width:45.75pt;height:15pt" o:ole="">
            <v:imagedata r:id="rId25" o:title=""/>
          </v:shape>
          <o:OLEObject Type="Embed" ProgID="Equation.DSMT4" ShapeID="_x0000_i1035" DrawAspect="Content" ObjectID="_1641906916" r:id="rId26"/>
        </w:object>
      </w:r>
      <w:r>
        <w:t xml:space="preserve">chia hết cho 3, từ đó tìm được </w:t>
      </w:r>
      <w:r w:rsidRPr="0032687F">
        <w:rPr>
          <w:position w:val="-10"/>
        </w:rPr>
        <w:object w:dxaOrig="1260" w:dyaOrig="340">
          <v:shape id="_x0000_i1036" type="#_x0000_t75" style="width:63pt;height:17.25pt" o:ole="">
            <v:imagedata r:id="rId27" o:title=""/>
          </v:shape>
          <o:OLEObject Type="Embed" ProgID="Equation.DSMT4" ShapeID="_x0000_i1036" DrawAspect="Content" ObjectID="_1641906917" r:id="rId28"/>
        </w:object>
      </w:r>
    </w:p>
    <w:p w:rsidR="0032687F" w:rsidRPr="0032687F" w:rsidRDefault="0032687F" w:rsidP="0032687F">
      <w:pPr>
        <w:pStyle w:val="ListParagraph"/>
        <w:numPr>
          <w:ilvl w:val="0"/>
          <w:numId w:val="2"/>
        </w:numPr>
        <w:spacing w:line="240" w:lineRule="auto"/>
      </w:pPr>
      <w:r>
        <w:t xml:space="preserve">Để </w:t>
      </w:r>
      <w:r w:rsidRPr="0032687F">
        <w:rPr>
          <w:position w:val="-6"/>
        </w:rPr>
        <w:object w:dxaOrig="620" w:dyaOrig="300">
          <v:shape id="_x0000_i1037" type="#_x0000_t75" style="width:30.75pt;height:15pt" o:ole="">
            <v:imagedata r:id="rId29" o:title=""/>
          </v:shape>
          <o:OLEObject Type="Embed" ProgID="Equation.DSMT4" ShapeID="_x0000_i1037" DrawAspect="Content" ObjectID="_1641906918" r:id="rId30"/>
        </w:object>
      </w:r>
      <w:r>
        <w:t xml:space="preserve">chia hết cho 2 và chia cho 3 dư 1 thì </w:t>
      </w:r>
      <w:r w:rsidRPr="0032687F">
        <w:rPr>
          <w:position w:val="-4"/>
        </w:rPr>
        <w:object w:dxaOrig="180" w:dyaOrig="279">
          <v:shape id="_x0000_i1038" type="#_x0000_t75" style="width:9pt;height:14.25pt" o:ole="">
            <v:imagedata r:id="rId31" o:title=""/>
          </v:shape>
          <o:OLEObject Type="Embed" ProgID="Equation.DSMT4" ShapeID="_x0000_i1038" DrawAspect="Content" ObjectID="_1641906919" r:id="rId32"/>
        </w:object>
      </w:r>
      <w:r>
        <w:t xml:space="preserve">chẵn và </w:t>
      </w:r>
      <w:r w:rsidRPr="0032687F">
        <w:rPr>
          <w:position w:val="-6"/>
        </w:rPr>
        <w:object w:dxaOrig="1340" w:dyaOrig="300">
          <v:shape id="_x0000_i1039" type="#_x0000_t75" style="width:66.75pt;height:15pt" o:ole="">
            <v:imagedata r:id="rId33" o:title=""/>
          </v:shape>
          <o:OLEObject Type="Embed" ProgID="Equation.DSMT4" ShapeID="_x0000_i1039" DrawAspect="Content" ObjectID="_1641906920" r:id="rId34"/>
        </w:object>
      </w:r>
      <w:r>
        <w:t xml:space="preserve">chia 3 dư 1, từ đó tìm được </w:t>
      </w:r>
      <w:r w:rsidRPr="0032687F">
        <w:rPr>
          <w:position w:val="-4"/>
        </w:rPr>
        <w:object w:dxaOrig="600" w:dyaOrig="279">
          <v:shape id="_x0000_i1040" type="#_x0000_t75" style="width:30pt;height:14.25pt" o:ole="">
            <v:imagedata r:id="rId35" o:title=""/>
          </v:shape>
          <o:OLEObject Type="Embed" ProgID="Equation.DSMT4" ShapeID="_x0000_i1040" DrawAspect="Content" ObjectID="_1641906921" r:id="rId36"/>
        </w:objec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32687F" w:rsidRDefault="0032687F" w:rsidP="00576982">
      <w:pPr>
        <w:pStyle w:val="ListParagraph"/>
        <w:spacing w:line="240" w:lineRule="auto"/>
        <w:ind w:left="0"/>
        <w:rPr>
          <w:b/>
        </w:rPr>
      </w:pPr>
      <w:r w:rsidRPr="0032687F">
        <w:rPr>
          <w:b/>
          <w:position w:val="-118"/>
        </w:rPr>
        <w:object w:dxaOrig="7400" w:dyaOrig="2500">
          <v:shape id="_x0000_i1041" type="#_x0000_t75" style="width:369.75pt;height:125.25pt" o:ole="">
            <v:imagedata r:id="rId37" o:title=""/>
          </v:shape>
          <o:OLEObject Type="Embed" ProgID="Equation.DSMT4" ShapeID="_x0000_i1041" DrawAspect="Content" ObjectID="_1641906922" r:id="rId38"/>
        </w:objec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32687F" w:rsidRDefault="0032687F" w:rsidP="00576982">
      <w:pPr>
        <w:pStyle w:val="ListParagraph"/>
        <w:spacing w:line="240" w:lineRule="auto"/>
        <w:ind w:left="0"/>
      </w:pPr>
      <w:r>
        <w:t xml:space="preserve">Thời gian đi từ A đến C của Hùng là: </w:t>
      </w:r>
      <w:r w:rsidRPr="0032687F">
        <w:rPr>
          <w:position w:val="-6"/>
        </w:rPr>
        <w:object w:dxaOrig="1080" w:dyaOrig="300">
          <v:shape id="_x0000_i1042" type="#_x0000_t75" style="width:54pt;height:15pt" o:ole="">
            <v:imagedata r:id="rId39" o:title=""/>
          </v:shape>
          <o:OLEObject Type="Embed" ProgID="Equation.DSMT4" ShapeID="_x0000_i1042" DrawAspect="Content" ObjectID="_1641906923" r:id="rId40"/>
        </w:object>
      </w:r>
      <w:r>
        <w:t>(giờ)</w:t>
      </w:r>
    </w:p>
    <w:p w:rsidR="0032687F" w:rsidRDefault="0032687F" w:rsidP="00576982">
      <w:pPr>
        <w:pStyle w:val="ListParagraph"/>
        <w:spacing w:line="240" w:lineRule="auto"/>
        <w:ind w:left="0"/>
      </w:pPr>
      <w:r>
        <w:t xml:space="preserve">Thời gian đi từ B đến C của Dũng là: </w:t>
      </w:r>
      <w:r w:rsidR="00BE67C3" w:rsidRPr="00BE67C3">
        <w:rPr>
          <w:position w:val="-6"/>
        </w:rPr>
        <w:object w:dxaOrig="1080" w:dyaOrig="300">
          <v:shape id="_x0000_i1043" type="#_x0000_t75" style="width:54pt;height:15pt" o:ole="">
            <v:imagedata r:id="rId41" o:title=""/>
          </v:shape>
          <o:OLEObject Type="Embed" ProgID="Equation.DSMT4" ShapeID="_x0000_i1043" DrawAspect="Content" ObjectID="_1641906924" r:id="rId42"/>
        </w:object>
      </w:r>
      <w:r w:rsidR="00BE67C3">
        <w:t>(giờ)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Quãng đường AB là 30km do đó cứ 1 giờ khoảng cách của Hùng và Dũng bớt đi 10km. Vì vậy lúc 9 giờ Hùng còn cách Dũng là 20km, lúc đó Ninh gặp Dũng nên Ninh cũng cách Hùng 20km.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Đến 9 giờ 24 phút, Ninh gặp Hùng do đó tổng vận tốc của Ninh và Hùng là: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ab/>
      </w:r>
      <w:r>
        <w:tab/>
      </w:r>
      <w:r w:rsidRPr="00BE67C3">
        <w:rPr>
          <w:position w:val="-28"/>
        </w:rPr>
        <w:object w:dxaOrig="2280" w:dyaOrig="720">
          <v:shape id="_x0000_i1044" type="#_x0000_t75" style="width:114pt;height:36pt" o:ole="">
            <v:imagedata r:id="rId43" o:title=""/>
          </v:shape>
          <o:OLEObject Type="Embed" ProgID="Equation.DSMT4" ShapeID="_x0000_i1044" DrawAspect="Content" ObjectID="_1641906925" r:id="rId44"/>
        </w:object>
      </w:r>
    </w:p>
    <w:p w:rsidR="00BE67C3" w:rsidRDefault="00BE67C3" w:rsidP="00576982">
      <w:pPr>
        <w:pStyle w:val="ListParagraph"/>
        <w:spacing w:line="240" w:lineRule="auto"/>
        <w:ind w:left="0"/>
      </w:pPr>
      <w:r>
        <w:t xml:space="preserve">Do vận tốc của Ninh bằng </w:t>
      </w:r>
      <w:r w:rsidRPr="00BE67C3">
        <w:rPr>
          <w:position w:val="-26"/>
        </w:rPr>
        <w:object w:dxaOrig="260" w:dyaOrig="700">
          <v:shape id="_x0000_i1045" type="#_x0000_t75" style="width:12.75pt;height:35.25pt" o:ole="">
            <v:imagedata r:id="rId45" o:title=""/>
          </v:shape>
          <o:OLEObject Type="Embed" ProgID="Equation.DSMT4" ShapeID="_x0000_i1045" DrawAspect="Content" ObjectID="_1641906926" r:id="rId46"/>
        </w:object>
      </w:r>
      <w:r>
        <w:t>vận tốc của Hùng nên vận tốc của Hùng là: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ab/>
      </w:r>
      <w:r w:rsidRPr="00BE67C3">
        <w:rPr>
          <w:position w:val="-16"/>
        </w:rPr>
        <w:object w:dxaOrig="3140" w:dyaOrig="460">
          <v:shape id="_x0000_i1046" type="#_x0000_t75" style="width:156.75pt;height:23.25pt" o:ole="">
            <v:imagedata r:id="rId47" o:title=""/>
          </v:shape>
          <o:OLEObject Type="Embed" ProgID="Equation.DSMT4" ShapeID="_x0000_i1046" DrawAspect="Content" ObjectID="_1641906927" r:id="rId48"/>
        </w:object>
      </w:r>
    </w:p>
    <w:p w:rsidR="00BE67C3" w:rsidRPr="0032687F" w:rsidRDefault="00BE67C3" w:rsidP="00576982">
      <w:pPr>
        <w:pStyle w:val="ListParagraph"/>
        <w:spacing w:line="240" w:lineRule="auto"/>
        <w:ind w:left="0"/>
      </w:pPr>
      <w:r>
        <w:t xml:space="preserve">Từ đó suy ra quãng đường BC là: </w:t>
      </w:r>
      <w:r w:rsidRPr="00BE67C3">
        <w:rPr>
          <w:position w:val="-12"/>
        </w:rPr>
        <w:object w:dxaOrig="2160" w:dyaOrig="360">
          <v:shape id="_x0000_i1047" type="#_x0000_t75" style="width:108pt;height:18pt" o:ole="">
            <v:imagedata r:id="rId49" o:title=""/>
          </v:shape>
          <o:OLEObject Type="Embed" ProgID="Equation.DSMT4" ShapeID="_x0000_i1047" DrawAspect="Content" ObjectID="_1641906928" r:id="rId50"/>
        </w:objec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Trên đoạn thẳng AB có các điểm A;</w:t>
      </w:r>
      <w:r w:rsidRPr="004F0F48">
        <w:rPr>
          <w:position w:val="-12"/>
        </w:rPr>
        <w:object w:dxaOrig="2079" w:dyaOrig="380">
          <v:shape id="_x0000_i1048" type="#_x0000_t75" style="width:104.25pt;height:18.75pt" o:ole="">
            <v:imagedata r:id="rId16" o:title=""/>
          </v:shape>
          <o:OLEObject Type="Embed" ProgID="Equation.DSMT4" ShapeID="_x0000_i1048" DrawAspect="Content" ObjectID="_1641906929" r:id="rId51"/>
        </w:object>
      </w:r>
      <w:r>
        <w:t>; B do đó, tổng  số điểm trên AB là 2006 điểm suy ra có 2006 đoạn thẳng nối từ M đến các điểm đó.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Mỗi đoạn thẳng (ví dụ MA) có thể kết hợp với 2005 đoạn thẳng còn lại và các đoạn thẳng tương ứng trên AB để tạo thành 2005 tam giác.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 xml:space="preserve">Do đó 2006 đoạn thẳng sẽ tạo thành </w:t>
      </w:r>
      <w:r w:rsidRPr="00BE67C3">
        <w:rPr>
          <w:position w:val="-6"/>
        </w:rPr>
        <w:object w:dxaOrig="2520" w:dyaOrig="300">
          <v:shape id="_x0000_i1049" type="#_x0000_t75" style="width:126pt;height:15pt" o:ole="">
            <v:imagedata r:id="rId52" o:title=""/>
          </v:shape>
          <o:OLEObject Type="Embed" ProgID="Equation.DSMT4" ShapeID="_x0000_i1049" DrawAspect="Content" ObjectID="_1641906930" r:id="rId53"/>
        </w:object>
      </w:r>
      <w:r>
        <w:t xml:space="preserve">tam giác(nhưng lưu ý là MA kết hợp với </w:t>
      </w:r>
      <w:r w:rsidRPr="00BE67C3">
        <w:rPr>
          <w:position w:val="-12"/>
        </w:rPr>
        <w:object w:dxaOrig="520" w:dyaOrig="380">
          <v:shape id="_x0000_i1050" type="#_x0000_t75" style="width:26.25pt;height:18.75pt" o:ole="">
            <v:imagedata r:id="rId54" o:title=""/>
          </v:shape>
          <o:OLEObject Type="Embed" ProgID="Equation.DSMT4" ShapeID="_x0000_i1050" DrawAspect="Content" ObjectID="_1641906931" r:id="rId55"/>
        </w:object>
      </w:r>
      <w:r>
        <w:t xml:space="preserve">để được 1 tam giác thì </w:t>
      </w:r>
      <w:r w:rsidRPr="00BE67C3">
        <w:rPr>
          <w:position w:val="-12"/>
        </w:rPr>
        <w:object w:dxaOrig="520" w:dyaOrig="380">
          <v:shape id="_x0000_i1051" type="#_x0000_t75" style="width:26.25pt;height:18.75pt" o:ole="">
            <v:imagedata r:id="rId54" o:title=""/>
          </v:shape>
          <o:OLEObject Type="Embed" ProgID="Equation.DSMT4" ShapeID="_x0000_i1051" DrawAspect="Content" ObjectID="_1641906932" r:id="rId56"/>
        </w:object>
      </w:r>
      <w:r>
        <w:t>cũng kết hợp với  MA được tam giác và hai tam giác này chỉ là 1)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 xml:space="preserve">Do đó số tam giác thực có là: </w:t>
      </w:r>
      <w:r w:rsidRPr="00BE67C3">
        <w:rPr>
          <w:position w:val="-6"/>
        </w:rPr>
        <w:object w:dxaOrig="2600" w:dyaOrig="300">
          <v:shape id="_x0000_i1052" type="#_x0000_t75" style="width:129.75pt;height:15pt" o:ole="">
            <v:imagedata r:id="rId57" o:title=""/>
          </v:shape>
          <o:OLEObject Type="Embed" ProgID="Equation.DSMT4" ShapeID="_x0000_i1052" DrawAspect="Content" ObjectID="_1641906933" r:id="rId58"/>
        </w:object>
      </w:r>
    </w:p>
    <w:p w:rsidR="00BE67C3" w:rsidRPr="00BE67C3" w:rsidRDefault="00BE67C3" w:rsidP="00576982">
      <w:pPr>
        <w:pStyle w:val="ListParagraph"/>
        <w:spacing w:line="240" w:lineRule="auto"/>
        <w:ind w:left="0"/>
      </w:pP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5.</w:t>
      </w:r>
    </w:p>
    <w:p w:rsidR="00505711" w:rsidRDefault="00505711" w:rsidP="00576982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Tích của hai phân số là </w:t>
      </w:r>
      <w:r w:rsidRPr="00505711">
        <w:rPr>
          <w:position w:val="-28"/>
        </w:rPr>
        <w:object w:dxaOrig="420" w:dyaOrig="720">
          <v:shape id="_x0000_i1053" type="#_x0000_t75" style="width:21pt;height:36pt" o:ole="">
            <v:imagedata r:id="rId59" o:title=""/>
          </v:shape>
          <o:OLEObject Type="Embed" ProgID="Equation.DSMT4" ShapeID="_x0000_i1053" DrawAspect="Content" ObjectID="_1641906934" r:id="rId60"/>
        </w:object>
      </w:r>
      <w:r>
        <w:t xml:space="preserve">Thêm 4 đơn vị vào phân số thứ nhất thì tích mới là </w:t>
      </w:r>
      <w:r w:rsidRPr="00505711">
        <w:rPr>
          <w:position w:val="-28"/>
        </w:rPr>
        <w:object w:dxaOrig="1520" w:dyaOrig="720">
          <v:shape id="_x0000_i1054" type="#_x0000_t75" style="width:75.75pt;height:36pt" o:ole="">
            <v:imagedata r:id="rId61" o:title=""/>
          </v:shape>
          <o:OLEObject Type="Embed" ProgID="Equation.DSMT4" ShapeID="_x0000_i1054" DrawAspect="Content" ObjectID="_1641906935" r:id="rId62"/>
        </w:object>
      </w:r>
      <w:r>
        <w:t xml:space="preserve">đây chính là 4 lần phân số thứ hai. Suy ra phân số thứ hai là: </w:t>
      </w:r>
      <w:r w:rsidR="00F53B42" w:rsidRPr="00F53B42">
        <w:rPr>
          <w:position w:val="-28"/>
        </w:rPr>
        <w:object w:dxaOrig="1700" w:dyaOrig="720">
          <v:shape id="_x0000_i1055" type="#_x0000_t75" style="width:84.75pt;height:36pt" o:ole="">
            <v:imagedata r:id="rId63" o:title=""/>
          </v:shape>
          <o:OLEObject Type="Embed" ProgID="Equation.DSMT4" ShapeID="_x0000_i1055" DrawAspect="Content" ObjectID="_1641906936" r:id="rId64"/>
        </w:object>
      </w:r>
      <w:r w:rsidR="00F53B42">
        <w:t>. Từ đó phân số thứ nhất là:</w:t>
      </w:r>
      <w:r w:rsidR="00F53B42" w:rsidRPr="00F53B42">
        <w:rPr>
          <w:position w:val="-28"/>
        </w:rPr>
        <w:object w:dxaOrig="1160" w:dyaOrig="720">
          <v:shape id="_x0000_i1056" type="#_x0000_t75" style="width:57.75pt;height:36pt" o:ole="">
            <v:imagedata r:id="rId65" o:title=""/>
          </v:shape>
          <o:OLEObject Type="Embed" ProgID="Equation.DSMT4" ShapeID="_x0000_i1056" DrawAspect="Content" ObjectID="_1641906937" r:id="rId66"/>
        </w:object>
      </w:r>
    </w:p>
    <w:p w:rsidR="00F53B42" w:rsidRPr="00505711" w:rsidRDefault="00F53B42" w:rsidP="00576982">
      <w:pPr>
        <w:pStyle w:val="ListParagraph"/>
        <w:spacing w:line="240" w:lineRule="auto"/>
        <w:ind w:left="0"/>
      </w:pPr>
    </w:p>
    <w:p w:rsidR="00576982" w:rsidRPr="00576982" w:rsidRDefault="00576982" w:rsidP="00576982">
      <w:pPr>
        <w:pStyle w:val="ListParagraph"/>
        <w:spacing w:line="240" w:lineRule="auto"/>
        <w:ind w:left="0"/>
        <w:jc w:val="center"/>
        <w:rPr>
          <w:b/>
        </w:rPr>
      </w:pPr>
    </w:p>
    <w:sectPr w:rsidR="00576982" w:rsidRPr="005769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54D72"/>
    <w:multiLevelType w:val="hybridMultilevel"/>
    <w:tmpl w:val="EBEA1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756E7"/>
    <w:multiLevelType w:val="hybridMultilevel"/>
    <w:tmpl w:val="708044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1D"/>
    <w:rsid w:val="00023F3D"/>
    <w:rsid w:val="002E6834"/>
    <w:rsid w:val="0032687F"/>
    <w:rsid w:val="004F0F48"/>
    <w:rsid w:val="00505711"/>
    <w:rsid w:val="00576982"/>
    <w:rsid w:val="0073534F"/>
    <w:rsid w:val="0088671D"/>
    <w:rsid w:val="00A34625"/>
    <w:rsid w:val="00BE67C3"/>
    <w:rsid w:val="00F53B42"/>
    <w:rsid w:val="00F6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image" Target="media/image28.wmf"/><Relationship Id="rId68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2511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2020-01-30T09:28:00Z</dcterms:created>
  <dcterms:modified xsi:type="dcterms:W3CDTF">2020-01-30T09:28:00Z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