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F866" w14:textId="74C9C73A" w:rsidR="006311DF" w:rsidRPr="006311DF" w:rsidRDefault="006311DF" w:rsidP="006311D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THCS </w:t>
      </w:r>
      <w:r>
        <w:rPr>
          <w:rFonts w:ascii="Times New Roman" w:eastAsia="Calibri" w:hAnsi="Times New Roman" w:cs="Times New Roman"/>
          <w:sz w:val="28"/>
          <w:szCs w:val="28"/>
        </w:rPr>
        <w:t>KIẾN THIẾT</w:t>
      </w:r>
    </w:p>
    <w:p w14:paraId="6B1C3ECA" w14:textId="77777777" w:rsidR="006311DF" w:rsidRPr="006311DF" w:rsidRDefault="006311DF" w:rsidP="0063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11DF">
        <w:rPr>
          <w:rFonts w:ascii="Times New Roman" w:eastAsia="Calibri" w:hAnsi="Times New Roman" w:cs="Times New Roman"/>
          <w:b/>
          <w:sz w:val="32"/>
          <w:szCs w:val="32"/>
        </w:rPr>
        <w:t>ĐỀ THAM KHẢO KIỂM TRA HỌC KỲ I TOÁN 9</w:t>
      </w:r>
    </w:p>
    <w:p w14:paraId="35A1AE24" w14:textId="64CFF55C" w:rsidR="006311DF" w:rsidRPr="006311DF" w:rsidRDefault="006311DF" w:rsidP="0063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>NĂM HỌC 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 - 20</w:t>
      </w: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</w:p>
    <w:p w14:paraId="672ED5AF" w14:textId="09E44CF0" w:rsidR="006311DF" w:rsidRPr="006311DF" w:rsidRDefault="006311DF" w:rsidP="006311D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(2</w:t>
      </w:r>
      <w:r w:rsidR="00D767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</w:rPr>
        <w:t>đi</w:t>
      </w:r>
      <w:r w:rsidR="00D76746">
        <w:rPr>
          <w:rFonts w:ascii="Times New Roman" w:eastAsia="Calibri" w:hAnsi="Times New Roman" w:cs="Times New Roman"/>
          <w:b/>
          <w:sz w:val="28"/>
          <w:szCs w:val="28"/>
        </w:rPr>
        <w:t>ể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m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4E67018" w14:textId="1025719C" w:rsidR="00083635" w:rsidRDefault="0056002B" w:rsidP="006311DF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a)</w:t>
      </w:r>
      <w:r w:rsidR="006311DF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56002B">
        <w:rPr>
          <w:rFonts w:ascii="Times New Roman" w:eastAsia="Calibri" w:hAnsi="Times New Roman" w:cs="Times New Roman"/>
          <w:bCs/>
          <w:position w:val="-8"/>
          <w:sz w:val="28"/>
          <w:szCs w:val="28"/>
        </w:rPr>
        <w:object w:dxaOrig="2920" w:dyaOrig="360" w14:anchorId="6797B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18pt" o:ole="">
            <v:imagedata r:id="rId5" o:title=""/>
          </v:shape>
          <o:OLEObject Type="Embed" ProgID="Equation.DSMT4" ShapeID="_x0000_i1025" DrawAspect="Content" ObjectID="_1697782393" r:id="rId6"/>
        </w:object>
      </w:r>
    </w:p>
    <w:p w14:paraId="62E1C967" w14:textId="53E120DF" w:rsidR="00083635" w:rsidRDefault="006311DF" w:rsidP="00083635">
      <w:pPr>
        <w:spacing w:after="0" w:line="360" w:lineRule="auto"/>
        <w:rPr>
          <w:rFonts w:ascii="VNI-Times" w:eastAsia="Times New Roman" w:hAnsi="VNI-Times" w:cs="Times New Roman"/>
          <w:sz w:val="24"/>
          <w:szCs w:val="24"/>
          <w:lang w:eastAsia="vi-VN"/>
        </w:rPr>
      </w:pPr>
      <w:r w:rsidRPr="006311D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83635" w:rsidRPr="0056002B">
        <w:rPr>
          <w:rFonts w:ascii="Times New Roman" w:eastAsia="Calibri" w:hAnsi="Times New Roman" w:cs="Times New Roman"/>
          <w:b/>
          <w:bCs/>
          <w:sz w:val="28"/>
          <w:szCs w:val="28"/>
        </w:rPr>
        <w:t>b)</w:t>
      </w:r>
      <w:r w:rsidR="000836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6002B" w:rsidRPr="00083635">
        <w:rPr>
          <w:rFonts w:ascii="VNI-Times" w:eastAsia="Times New Roman" w:hAnsi="VNI-Times" w:cs="Times New Roman"/>
          <w:position w:val="-10"/>
          <w:sz w:val="24"/>
          <w:szCs w:val="24"/>
          <w:lang w:eastAsia="vi-VN"/>
        </w:rPr>
        <w:object w:dxaOrig="2220" w:dyaOrig="440" w14:anchorId="176704BD">
          <v:shape id="_x0000_i1026" type="#_x0000_t75" style="width:111pt;height:21.75pt" o:ole="">
            <v:imagedata r:id="rId7" o:title=""/>
          </v:shape>
          <o:OLEObject Type="Embed" ProgID="Equation.DSMT4" ShapeID="_x0000_i1026" DrawAspect="Content" ObjectID="_1697782394" r:id="rId8"/>
        </w:object>
      </w:r>
    </w:p>
    <w:p w14:paraId="6A6B199F" w14:textId="2AE78D53" w:rsidR="006311DF" w:rsidRPr="006311DF" w:rsidRDefault="00083635" w:rsidP="00030A31">
      <w:pPr>
        <w:spacing w:after="0" w:line="360" w:lineRule="auto"/>
        <w:rPr>
          <w:rFonts w:ascii="VNI-Times" w:eastAsia="Times New Roman" w:hAnsi="VNI-Times" w:cs="Times New Roman"/>
          <w:sz w:val="24"/>
          <w:szCs w:val="24"/>
          <w:lang w:eastAsia="vi-VN"/>
        </w:rPr>
      </w:pPr>
      <w:r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           </w:t>
      </w:r>
      <w:r w:rsidR="0056002B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</w:t>
      </w:r>
      <w:r w:rsidR="0056002B" w:rsidRPr="0056002B">
        <w:rPr>
          <w:rFonts w:ascii="VNI-Times" w:eastAsia="Times New Roman" w:hAnsi="VNI-Times" w:cs="Times New Roman"/>
          <w:b/>
          <w:sz w:val="24"/>
          <w:szCs w:val="24"/>
          <w:lang w:eastAsia="vi-VN"/>
        </w:rPr>
        <w:t>c)</w:t>
      </w:r>
      <w:r w:rsidR="0056002B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</w:t>
      </w:r>
      <w:r w:rsidRPr="00083635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</w:t>
      </w:r>
      <w:r w:rsidR="0056002B" w:rsidRPr="00083635">
        <w:rPr>
          <w:position w:val="-28"/>
          <w:lang w:eastAsia="vi-VN"/>
        </w:rPr>
        <w:object w:dxaOrig="2560" w:dyaOrig="720" w14:anchorId="7C8AA1AA">
          <v:shape id="_x0000_i1027" type="#_x0000_t75" style="width:128.25pt;height:36pt" o:ole="">
            <v:imagedata r:id="rId9" o:title=""/>
          </v:shape>
          <o:OLEObject Type="Embed" ProgID="Equation.DSMT4" ShapeID="_x0000_i1027" DrawAspect="Content" ObjectID="_1697782395" r:id="rId10"/>
        </w:object>
      </w:r>
      <w:r w:rsidRPr="00083635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 </w:t>
      </w:r>
    </w:p>
    <w:p w14:paraId="29C2DEA0" w14:textId="77777777" w:rsidR="006311DF" w:rsidRPr="006311DF" w:rsidRDefault="006311DF" w:rsidP="006311D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(1,5 </w:t>
      </w: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)   </w:t>
      </w:r>
    </w:p>
    <w:p w14:paraId="33E36F40" w14:textId="77777777" w:rsidR="006311DF" w:rsidRPr="006311DF" w:rsidRDefault="006311DF" w:rsidP="006311D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Giải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các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phương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sau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72FBCE6" w14:textId="31ED19D7" w:rsidR="006311DF" w:rsidRPr="006311DF" w:rsidRDefault="001A1411" w:rsidP="006311D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position w:val="-8"/>
          <w:sz w:val="24"/>
          <w:szCs w:val="20"/>
          <w:lang w:val="fr-FR"/>
        </w:rPr>
        <w:object w:dxaOrig="2025" w:dyaOrig="405" w14:anchorId="0EAA2F81">
          <v:shape id="_x0000_i1028" type="#_x0000_t75" style="width:101.25pt;height:20.25pt" o:ole="">
            <v:imagedata r:id="rId11" o:title=""/>
          </v:shape>
          <o:OLEObject Type="Embed" ProgID="Equation.DSMT4" ShapeID="_x0000_i1028" DrawAspect="Content" ObjectID="_1697782396" r:id="rId12"/>
        </w:object>
      </w:r>
      <w:r w:rsidR="006311DF" w:rsidRPr="006311DF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3D6E8471" w14:textId="210EEC4F" w:rsidR="006311DF" w:rsidRPr="006311DF" w:rsidRDefault="001A1411" w:rsidP="006311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  <w:lang w:val="vi-VN"/>
        </w:rPr>
        <w:object w:dxaOrig="3660" w:dyaOrig="360" w14:anchorId="66EA97AF">
          <v:shape id="_x0000_i1029" type="#_x0000_t75" style="width:197.25pt;height:19.5pt" o:ole="" fillcolor="window">
            <v:imagedata r:id="rId13" o:title=""/>
          </v:shape>
          <o:OLEObject Type="Embed" ProgID="Equation.3" ShapeID="_x0000_i1029" DrawAspect="Content" ObjectID="_1697782397" r:id="rId14"/>
        </w:object>
      </w:r>
      <w:r w:rsidR="006311DF" w:rsidRPr="006311DF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53DBC86E" w14:textId="77777777" w:rsidR="006311DF" w:rsidRPr="006311DF" w:rsidRDefault="006311DF" w:rsidP="006311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3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(1,5 </w:t>
      </w: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</w:p>
    <w:p w14:paraId="31A4F496" w14:textId="233AA8C2" w:rsidR="006311DF" w:rsidRPr="006311DF" w:rsidRDefault="006311DF" w:rsidP="006311D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y = x – 1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(d</w:t>
      </w:r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A31" w:rsidRPr="006311DF">
        <w:rPr>
          <w:rFonts w:ascii="Times New Roman" w:eastAsia="Calibri" w:hAnsi="Times New Roman" w:cs="Times New Roman"/>
          <w:b/>
          <w:bCs/>
          <w:position w:val="-24"/>
          <w:sz w:val="28"/>
          <w:szCs w:val="28"/>
        </w:rPr>
        <w:object w:dxaOrig="680" w:dyaOrig="660" w14:anchorId="5597BCF0">
          <v:shape id="_x0000_i1030" type="#_x0000_t75" style="width:32.25pt;height:31.5pt" o:ole="">
            <v:imagedata r:id="rId15" o:title=""/>
          </v:shape>
          <o:OLEObject Type="Embed" ProgID="Equation.DSMT4" ShapeID="_x0000_i1030" DrawAspect="Content" ObjectID="_1697782398" r:id="rId16"/>
        </w:object>
      </w:r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(d</w:t>
      </w:r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311D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047E30E" w14:textId="77777777" w:rsidR="006311DF" w:rsidRPr="006311DF" w:rsidRDefault="006311DF" w:rsidP="006311D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>a)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Vẽ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sz w:val="28"/>
          <w:szCs w:val="28"/>
        </w:rPr>
        <w:t>(d</w:t>
      </w:r>
      <w:proofErr w:type="gramStart"/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6311DF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proofErr w:type="gram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(d</w:t>
      </w:r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311DF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phẳng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tọa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6311DF">
        <w:rPr>
          <w:rFonts w:ascii="Times New Roman" w:eastAsia="Calibri" w:hAnsi="Times New Roman" w:cs="Times New Roman"/>
          <w:sz w:val="28"/>
          <w:szCs w:val="28"/>
        </w:rPr>
        <w:t>.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3AB002E9" w14:textId="77777777" w:rsidR="00AF4412" w:rsidRPr="006311DF" w:rsidRDefault="006311DF" w:rsidP="00AF441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b)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Viết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phương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đường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thẳng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(d)</w:t>
      </w:r>
      <w:r w:rsidR="00AF4412">
        <w:rPr>
          <w:rFonts w:ascii="Times New Roman" w:eastAsia="Calibri" w:hAnsi="Times New Roman" w:cs="Times New Roman"/>
          <w:bCs/>
          <w:sz w:val="28"/>
          <w:szCs w:val="28"/>
        </w:rPr>
        <w:t xml:space="preserve"> y = </w:t>
      </w:r>
      <w:proofErr w:type="spellStart"/>
      <w:r w:rsidR="00AF4412">
        <w:rPr>
          <w:rFonts w:ascii="Times New Roman" w:eastAsia="Calibri" w:hAnsi="Times New Roman" w:cs="Times New Roman"/>
          <w:bCs/>
          <w:sz w:val="28"/>
          <w:szCs w:val="28"/>
        </w:rPr>
        <w:t>ax+b</w:t>
      </w:r>
      <w:proofErr w:type="spellEnd"/>
      <w:r w:rsidR="00AF441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AF4412">
        <w:rPr>
          <w:rFonts w:ascii="Times New Roman" w:eastAsia="Calibri" w:hAnsi="Times New Roman" w:cs="Times New Roman"/>
          <w:bCs/>
          <w:sz w:val="28"/>
          <w:szCs w:val="28"/>
        </w:rPr>
        <w:t>biết</w:t>
      </w:r>
      <w:proofErr w:type="spellEnd"/>
      <w:r w:rsidR="00AF4412">
        <w:rPr>
          <w:rFonts w:ascii="Times New Roman" w:eastAsia="Calibri" w:hAnsi="Times New Roman" w:cs="Times New Roman"/>
          <w:bCs/>
          <w:sz w:val="28"/>
          <w:szCs w:val="28"/>
        </w:rPr>
        <w:t xml:space="preserve"> (d)</w:t>
      </w:r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// (d</w:t>
      </w:r>
      <w:r w:rsidR="00AF4412" w:rsidRPr="006311DF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cắt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trục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tung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tại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điểm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có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tung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độ</w:t>
      </w:r>
      <w:proofErr w:type="spellEnd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F4412" w:rsidRPr="006311DF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="00AF4412"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</w:p>
    <w:p w14:paraId="230DEDC5" w14:textId="2BA507AD" w:rsidR="00D76746" w:rsidRPr="00D76746" w:rsidRDefault="00D76746" w:rsidP="00D767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76746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D767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76746">
        <w:rPr>
          <w:rFonts w:ascii="Times New Roman" w:eastAsia="Calibri" w:hAnsi="Times New Roman" w:cs="Times New Roman"/>
          <w:b/>
          <w:sz w:val="28"/>
          <w:szCs w:val="28"/>
        </w:rPr>
        <w:t xml:space="preserve">. (1 </w:t>
      </w:r>
      <w:proofErr w:type="spellStart"/>
      <w:r w:rsidRPr="00D76746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D7674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867679F" w14:textId="77777777" w:rsidR="00D76746" w:rsidRPr="00D76746" w:rsidRDefault="00D76746" w:rsidP="00D76746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dịp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trương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thịt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ra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miễn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bữa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299000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VAT 10%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uống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1FF1C6C" w14:textId="77777777" w:rsidR="00D76746" w:rsidRPr="00D76746" w:rsidRDefault="00D76746" w:rsidP="00D7674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Ông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76746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bao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ngọt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ông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76746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(bao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thuếu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)?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ly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ngọt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25000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VAT)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uống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hạn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F23706" w14:textId="77777777" w:rsidR="00D76746" w:rsidRPr="00D76746" w:rsidRDefault="00D76746" w:rsidP="00D76746">
      <w:pPr>
        <w:spacing w:after="0" w:line="36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D7674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ra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giảm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15%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ngọt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miễn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ông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76746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mua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6746">
        <w:rPr>
          <w:rFonts w:ascii="Times New Roman" w:eastAsia="Calibri" w:hAnsi="Times New Roman" w:cs="Times New Roman"/>
          <w:sz w:val="28"/>
          <w:szCs w:val="28"/>
        </w:rPr>
        <w:t>ngọt</w:t>
      </w:r>
      <w:proofErr w:type="spellEnd"/>
      <w:r w:rsidRPr="00D7674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8E5F873" w14:textId="77777777" w:rsidR="00D76746" w:rsidRDefault="00D76746" w:rsidP="00D76746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b/>
          <w:iCs/>
          <w:sz w:val="28"/>
          <w:szCs w:val="26"/>
          <w:lang w:val="vi-VN"/>
        </w:rPr>
      </w:pPr>
    </w:p>
    <w:p w14:paraId="582D8001" w14:textId="1668432E" w:rsidR="00D76746" w:rsidRPr="00D76746" w:rsidRDefault="00D76746" w:rsidP="00D76746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FD991D" wp14:editId="1038B46A">
            <wp:simplePos x="0" y="0"/>
            <wp:positionH relativeFrom="column">
              <wp:posOffset>3972296</wp:posOffset>
            </wp:positionH>
            <wp:positionV relativeFrom="paragraph">
              <wp:posOffset>37696</wp:posOffset>
            </wp:positionV>
            <wp:extent cx="2070123" cy="134191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479" cy="135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76746">
        <w:rPr>
          <w:rFonts w:ascii="Times New Roman" w:eastAsia="Times New Roman" w:hAnsi="Times New Roman" w:cs="Times New Roman"/>
          <w:b/>
          <w:iCs/>
          <w:sz w:val="28"/>
          <w:szCs w:val="26"/>
          <w:lang w:val="vi-VN"/>
        </w:rPr>
        <w:t xml:space="preserve">Bài </w:t>
      </w:r>
      <w:r w:rsidRPr="00D76746">
        <w:rPr>
          <w:rFonts w:ascii="Times New Roman" w:eastAsia="Times New Roman" w:hAnsi="Times New Roman" w:cs="Times New Roman"/>
          <w:b/>
          <w:iCs/>
          <w:sz w:val="28"/>
          <w:szCs w:val="26"/>
        </w:rPr>
        <w:t>5</w:t>
      </w:r>
      <w:r w:rsidRPr="00D76746">
        <w:rPr>
          <w:rFonts w:ascii="Times New Roman" w:eastAsia="Times New Roman" w:hAnsi="Times New Roman" w:cs="Times New Roman"/>
          <w:b/>
          <w:iCs/>
          <w:sz w:val="28"/>
          <w:szCs w:val="26"/>
          <w:lang w:val="vi-VN"/>
        </w:rPr>
        <w:t>:</w:t>
      </w:r>
      <w:r w:rsidRPr="00D76746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</w:t>
      </w:r>
      <w:r w:rsidRPr="00D76746">
        <w:rPr>
          <w:rFonts w:ascii="Times New Roman" w:eastAsia="Times New Roman" w:hAnsi="Times New Roman" w:cs="Times New Roman"/>
          <w:b/>
          <w:sz w:val="28"/>
          <w:szCs w:val="26"/>
        </w:rPr>
        <w:t>(1,0</w:t>
      </w:r>
      <w:r w:rsidRPr="00D76746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 xml:space="preserve"> điểm)</w:t>
      </w:r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Một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học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sinh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có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tầm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mắt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cao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1,6 m </w:t>
      </w:r>
    </w:p>
    <w:p w14:paraId="64949A6D" w14:textId="0E7BCC72" w:rsidR="00D76746" w:rsidRPr="00D76746" w:rsidRDefault="00D76746" w:rsidP="00D76746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đứng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trên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sân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thượng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của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1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căn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nhà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cao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25 m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nhìn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thấy</w:t>
      </w:r>
      <w:proofErr w:type="spellEnd"/>
      <w:r w:rsidRPr="00D76746">
        <w:rPr>
          <w:noProof/>
        </w:rPr>
        <w:t xml:space="preserve"> </w:t>
      </w:r>
    </w:p>
    <w:p w14:paraId="33F52F4D" w14:textId="77777777" w:rsidR="00D76746" w:rsidRPr="00D76746" w:rsidRDefault="00D76746" w:rsidP="00D76746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6"/>
        </w:rPr>
      </w:pPr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một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chiếc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xe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dang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đứng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yên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với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góc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nghiêng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xuống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gramStart"/>
      <w:r w:rsidRPr="00D76746">
        <w:rPr>
          <w:rFonts w:ascii="Times New Roman" w:eastAsia="Times New Roman" w:hAnsi="Times New Roman" w:cs="Times New Roman"/>
          <w:sz w:val="28"/>
          <w:szCs w:val="26"/>
        </w:rPr>
        <w:t>38</w:t>
      </w:r>
      <w:r w:rsidRPr="00D76746">
        <w:rPr>
          <w:rFonts w:ascii="Times New Roman" w:eastAsia="Times New Roman" w:hAnsi="Times New Roman" w:cs="Times New Roman"/>
          <w:sz w:val="28"/>
          <w:szCs w:val="26"/>
          <w:vertAlign w:val="superscript"/>
        </w:rPr>
        <w:t>0</w:t>
      </w:r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.</w:t>
      </w:r>
      <w:proofErr w:type="gram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14:paraId="60245F6F" w14:textId="77777777" w:rsidR="00D76746" w:rsidRPr="00D76746" w:rsidRDefault="00D76746" w:rsidP="00D76746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Hỏi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chiếc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xe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cách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căn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nhà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bao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nhiêu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76746">
        <w:rPr>
          <w:rFonts w:ascii="Times New Roman" w:eastAsia="Times New Roman" w:hAnsi="Times New Roman" w:cs="Times New Roman"/>
          <w:sz w:val="28"/>
          <w:szCs w:val="26"/>
        </w:rPr>
        <w:t>mét</w:t>
      </w:r>
      <w:proofErr w:type="spellEnd"/>
      <w:r w:rsidRPr="00D76746">
        <w:rPr>
          <w:rFonts w:ascii="Times New Roman" w:eastAsia="Times New Roman" w:hAnsi="Times New Roman" w:cs="Times New Roman"/>
          <w:sz w:val="28"/>
          <w:szCs w:val="26"/>
        </w:rPr>
        <w:t>.</w:t>
      </w:r>
    </w:p>
    <w:p w14:paraId="6AFACFA9" w14:textId="1C68D333" w:rsidR="006311DF" w:rsidRPr="006311DF" w:rsidRDefault="006311DF" w:rsidP="006311D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9195C4" w14:textId="77777777" w:rsidR="001A1411" w:rsidRDefault="001A1411" w:rsidP="001A1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147FC2">
        <w:rPr>
          <w:rFonts w:ascii="Times New Roman" w:hAnsi="Times New Roman" w:cs="Times New Roman"/>
          <w:b/>
          <w:sz w:val="28"/>
          <w:szCs w:val="28"/>
        </w:rPr>
        <w:t>: (3điểm)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O;R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(B, C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OA.</w:t>
      </w:r>
    </w:p>
    <w:p w14:paraId="092B5793" w14:textId="77777777" w:rsidR="001A1411" w:rsidRDefault="001A1411" w:rsidP="001A141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629A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Pr="002D62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D629A">
        <w:rPr>
          <w:rFonts w:ascii="Times New Roman" w:hAnsi="Times New Roman" w:cs="Times New Roman"/>
          <w:bCs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OA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BC ?</w:t>
      </w:r>
      <w:proofErr w:type="gramEnd"/>
    </w:p>
    <w:p w14:paraId="5ECB4DEF" w14:textId="77777777" w:rsidR="001A1411" w:rsidRDefault="001A1411" w:rsidP="001A141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(O),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(O).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AD.AE =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AH.AO ?</w:t>
      </w:r>
      <w:proofErr w:type="gramEnd"/>
    </w:p>
    <w:p w14:paraId="3879B81F" w14:textId="7524410D" w:rsidR="001A1411" w:rsidRDefault="001A1411" w:rsidP="001A141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D629A">
        <w:rPr>
          <w:rFonts w:ascii="Times New Roman" w:hAnsi="Times New Roman" w:cs="Times New Roman"/>
          <w:bCs/>
          <w:position w:val="-24"/>
          <w:sz w:val="28"/>
          <w:szCs w:val="28"/>
        </w:rPr>
        <w:object w:dxaOrig="3580" w:dyaOrig="639" w14:anchorId="6603F9C3">
          <v:shape id="_x0000_i1031" type="#_x0000_t75" style="width:179.25pt;height:32.25pt" o:ole="">
            <v:imagedata r:id="rId18" o:title=""/>
          </v:shape>
          <o:OLEObject Type="Embed" ProgID="Equation.DSMT4" ShapeID="_x0000_i1031" DrawAspect="Content" ObjectID="_1697782399" r:id="rId19"/>
        </w:object>
      </w:r>
    </w:p>
    <w:p w14:paraId="7F3DC4AB" w14:textId="77777777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646146" w14:textId="77777777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E07B53" w14:textId="20F3F5ED" w:rsidR="00D76746" w:rsidRDefault="00D76746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----------------HẾT-----------------</w:t>
      </w:r>
    </w:p>
    <w:p w14:paraId="4A2E4F47" w14:textId="6DA429E3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E7D42A" w14:textId="51C31BE9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128C84" w14:textId="73A579BE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3C6D67" w14:textId="5F3DDA2A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E75D9D" w14:textId="60FF4080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5A60FE" w14:textId="1547B8BB" w:rsidR="0056002B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6AA35" w14:textId="77777777" w:rsidR="0056002B" w:rsidRPr="00D76746" w:rsidRDefault="0056002B" w:rsidP="00D76746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71C4FC" w14:textId="3E60C1B4" w:rsidR="001A1411" w:rsidRPr="006311DF" w:rsidRDefault="0056002B" w:rsidP="0056002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ĐÁP ÁN</w:t>
      </w:r>
    </w:p>
    <w:p w14:paraId="58838948" w14:textId="294AAB8D" w:rsidR="00083635" w:rsidRDefault="00083635" w:rsidP="00083635">
      <w:pPr>
        <w:spacing w:line="360" w:lineRule="auto"/>
        <w:ind w:left="360"/>
        <w:jc w:val="both"/>
        <w:rPr>
          <w:rFonts w:ascii="Times New Roman" w:hAnsi="Times New Roman"/>
          <w:szCs w:val="26"/>
        </w:rPr>
      </w:pPr>
      <w:proofErr w:type="spellStart"/>
      <w:r w:rsidRPr="00083635">
        <w:rPr>
          <w:rFonts w:ascii="Times New Roman" w:hAnsi="Times New Roman"/>
          <w:b/>
          <w:iCs/>
          <w:szCs w:val="26"/>
        </w:rPr>
        <w:t>Bài</w:t>
      </w:r>
      <w:proofErr w:type="spellEnd"/>
      <w:r w:rsidRPr="00083635">
        <w:rPr>
          <w:rFonts w:ascii="Times New Roman" w:hAnsi="Times New Roman"/>
          <w:b/>
          <w:iCs/>
          <w:szCs w:val="26"/>
        </w:rPr>
        <w:t xml:space="preserve"> 1.</w:t>
      </w:r>
      <w:r w:rsidRPr="00083635">
        <w:rPr>
          <w:rFonts w:ascii="Times New Roman" w:hAnsi="Times New Roman"/>
          <w:szCs w:val="26"/>
        </w:rPr>
        <w:t xml:space="preserve"> (1,5 </w:t>
      </w:r>
      <w:proofErr w:type="spellStart"/>
      <w:r w:rsidRPr="00083635">
        <w:rPr>
          <w:rFonts w:ascii="Times New Roman" w:hAnsi="Times New Roman"/>
          <w:szCs w:val="26"/>
        </w:rPr>
        <w:t>điểm</w:t>
      </w:r>
      <w:proofErr w:type="spellEnd"/>
      <w:r w:rsidRPr="00083635">
        <w:rPr>
          <w:rFonts w:ascii="Times New Roman" w:hAnsi="Times New Roman"/>
          <w:szCs w:val="26"/>
        </w:rPr>
        <w:t xml:space="preserve">)  </w:t>
      </w:r>
    </w:p>
    <w:p w14:paraId="3FFC073D" w14:textId="292316E0" w:rsidR="00F17A66" w:rsidRPr="00F17A66" w:rsidRDefault="0056002B" w:rsidP="0056002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a)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7464482" w14:textId="59C043F6" w:rsidR="0056002B" w:rsidRDefault="0056002B" w:rsidP="0056002B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1168D" w:rsidRPr="0061168D">
        <w:rPr>
          <w:rFonts w:ascii="Times New Roman" w:eastAsia="Calibri" w:hAnsi="Times New Roman" w:cs="Times New Roman"/>
          <w:bCs/>
          <w:position w:val="-48"/>
          <w:sz w:val="28"/>
          <w:szCs w:val="28"/>
        </w:rPr>
        <w:object w:dxaOrig="3019" w:dyaOrig="1180" w14:anchorId="57DFE3DB">
          <v:shape id="_x0000_i1032" type="#_x0000_t75" style="width:150.75pt;height:59.25pt" o:ole="">
            <v:imagedata r:id="rId20" o:title=""/>
          </v:shape>
          <o:OLEObject Type="Embed" ProgID="Equation.DSMT4" ShapeID="_x0000_i1032" DrawAspect="Content" ObjectID="_1697782400" r:id="rId21"/>
        </w:object>
      </w:r>
    </w:p>
    <w:p w14:paraId="0DBF138F" w14:textId="63AF1C8C" w:rsidR="0056002B" w:rsidRDefault="0056002B" w:rsidP="0056002B">
      <w:pPr>
        <w:spacing w:after="0" w:line="360" w:lineRule="auto"/>
        <w:rPr>
          <w:rFonts w:ascii="VNI-Times" w:eastAsia="Times New Roman" w:hAnsi="VNI-Times" w:cs="Times New Roman"/>
          <w:sz w:val="24"/>
          <w:szCs w:val="24"/>
          <w:lang w:eastAsia="vi-VN"/>
        </w:rPr>
      </w:pPr>
      <w:r w:rsidRPr="006311D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 w:rsidRPr="0056002B">
        <w:rPr>
          <w:rFonts w:ascii="Times New Roman" w:eastAsia="Calibri" w:hAnsi="Times New Roman" w:cs="Times New Roman"/>
          <w:b/>
          <w:bCs/>
          <w:sz w:val="28"/>
          <w:szCs w:val="28"/>
        </w:rPr>
        <w:t>b)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17A66" w:rsidRPr="00F17A66">
        <w:rPr>
          <w:rFonts w:ascii="VNI-Times" w:eastAsia="Times New Roman" w:hAnsi="VNI-Times" w:cs="Times New Roman"/>
          <w:position w:val="-50"/>
          <w:sz w:val="24"/>
          <w:szCs w:val="24"/>
          <w:lang w:eastAsia="vi-VN"/>
        </w:rPr>
        <w:object w:dxaOrig="2640" w:dyaOrig="1380" w14:anchorId="433526D2">
          <v:shape id="_x0000_i1033" type="#_x0000_t75" style="width:132pt;height:69pt" o:ole="">
            <v:imagedata r:id="rId22" o:title=""/>
          </v:shape>
          <o:OLEObject Type="Embed" ProgID="Equation.DSMT4" ShapeID="_x0000_i1033" DrawAspect="Content" ObjectID="_1697782401" r:id="rId23"/>
        </w:object>
      </w:r>
    </w:p>
    <w:p w14:paraId="0974DD81" w14:textId="2AEFC2F4" w:rsidR="0056002B" w:rsidRPr="006311DF" w:rsidRDefault="0056002B" w:rsidP="0056002B">
      <w:pPr>
        <w:spacing w:after="0" w:line="360" w:lineRule="auto"/>
        <w:rPr>
          <w:rFonts w:ascii="VNI-Times" w:eastAsia="Times New Roman" w:hAnsi="VNI-Times" w:cs="Times New Roman"/>
          <w:sz w:val="24"/>
          <w:szCs w:val="24"/>
          <w:lang w:eastAsia="vi-VN"/>
        </w:rPr>
      </w:pPr>
      <w:r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            </w:t>
      </w:r>
      <w:r w:rsidRPr="0056002B">
        <w:rPr>
          <w:rFonts w:ascii="VNI-Times" w:eastAsia="Times New Roman" w:hAnsi="VNI-Times" w:cs="Times New Roman"/>
          <w:b/>
          <w:sz w:val="24"/>
          <w:szCs w:val="24"/>
          <w:lang w:eastAsia="vi-VN"/>
        </w:rPr>
        <w:t>c)</w:t>
      </w:r>
      <w:r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</w:t>
      </w:r>
      <w:r w:rsidRPr="00083635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</w:t>
      </w:r>
      <w:r w:rsidR="00F17A66" w:rsidRPr="00F17A66">
        <w:rPr>
          <w:position w:val="-114"/>
          <w:lang w:eastAsia="vi-VN"/>
        </w:rPr>
        <w:object w:dxaOrig="3800" w:dyaOrig="2400" w14:anchorId="691F0D18">
          <v:shape id="_x0000_i1034" type="#_x0000_t75" style="width:189.75pt;height:120pt" o:ole="">
            <v:imagedata r:id="rId24" o:title=""/>
          </v:shape>
          <o:OLEObject Type="Embed" ProgID="Equation.DSMT4" ShapeID="_x0000_i1034" DrawAspect="Content" ObjectID="_1697782402" r:id="rId25"/>
        </w:object>
      </w:r>
      <w:r w:rsidRPr="00083635">
        <w:rPr>
          <w:rFonts w:ascii="VNI-Times" w:eastAsia="Times New Roman" w:hAnsi="VNI-Times" w:cs="Times New Roman"/>
          <w:sz w:val="24"/>
          <w:szCs w:val="24"/>
          <w:lang w:eastAsia="vi-VN"/>
        </w:rPr>
        <w:t xml:space="preserve">  </w:t>
      </w:r>
    </w:p>
    <w:p w14:paraId="39C09713" w14:textId="7A2A102D" w:rsidR="00F17A66" w:rsidRPr="006311DF" w:rsidRDefault="00F17A66" w:rsidP="00F17A6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44E0B74" w14:textId="525B1117" w:rsidR="00F17A66" w:rsidRPr="00F17A66" w:rsidRDefault="00F17A66" w:rsidP="00F17A6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position w:val="-8"/>
          <w:lang w:val="fr-FR"/>
        </w:rPr>
        <w:object w:dxaOrig="2025" w:dyaOrig="405" w14:anchorId="0F1754FC">
          <v:shape id="_x0000_i1035" type="#_x0000_t75" style="width:101.25pt;height:20.25pt" o:ole="">
            <v:imagedata r:id="rId11" o:title=""/>
          </v:shape>
          <o:OLEObject Type="Embed" ProgID="Equation.DSMT4" ShapeID="_x0000_i1035" DrawAspect="Content" ObjectID="_1697782403" r:id="rId26"/>
        </w:object>
      </w:r>
      <w:r w:rsidRPr="00F17A66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0AAB8423" w14:textId="61416530" w:rsidR="00F17A66" w:rsidRDefault="00AF4412" w:rsidP="00F17A66">
      <w:pPr>
        <w:pStyle w:val="ListParagraph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4412">
        <w:rPr>
          <w:rFonts w:ascii="Times New Roman" w:eastAsia="Calibri" w:hAnsi="Times New Roman" w:cs="Times New Roman"/>
          <w:b/>
          <w:position w:val="-52"/>
          <w:sz w:val="28"/>
          <w:szCs w:val="28"/>
        </w:rPr>
        <w:object w:dxaOrig="1860" w:dyaOrig="1300" w14:anchorId="5EE38FA7">
          <v:shape id="_x0000_i1036" type="#_x0000_t75" style="width:93pt;height:65.25pt" o:ole="">
            <v:imagedata r:id="rId27" o:title=""/>
          </v:shape>
          <o:OLEObject Type="Embed" ProgID="Equation.DSMT4" ShapeID="_x0000_i1036" DrawAspect="Content" ObjectID="_1697782404" r:id="rId28"/>
        </w:object>
      </w:r>
    </w:p>
    <w:p w14:paraId="24D3D9A7" w14:textId="386F151B" w:rsidR="00AF4412" w:rsidRPr="00AF4412" w:rsidRDefault="00AF4412" w:rsidP="00F17A66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Vậy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S = {0;3}</w:t>
      </w:r>
    </w:p>
    <w:p w14:paraId="30A3F905" w14:textId="18898454" w:rsidR="0056002B" w:rsidRPr="00AF4412" w:rsidRDefault="00F17A66" w:rsidP="00F17A6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position w:val="-8"/>
          <w:lang w:val="vi-VN"/>
        </w:rPr>
        <w:object w:dxaOrig="3660" w:dyaOrig="360" w14:anchorId="0D24042B">
          <v:shape id="_x0000_i1037" type="#_x0000_t75" style="width:197.25pt;height:19.5pt" o:ole="" fillcolor="window">
            <v:imagedata r:id="rId13" o:title=""/>
          </v:shape>
          <o:OLEObject Type="Embed" ProgID="Equation.3" ShapeID="_x0000_i1037" DrawAspect="Content" ObjectID="_1697782405" r:id="rId29"/>
        </w:object>
      </w:r>
    </w:p>
    <w:p w14:paraId="6EA643FC" w14:textId="273934E5" w:rsidR="00AF4412" w:rsidRDefault="00AF4412" w:rsidP="00AF4412">
      <w:pPr>
        <w:pStyle w:val="ListParagraph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4412">
        <w:rPr>
          <w:rFonts w:ascii="Times New Roman" w:eastAsia="Calibri" w:hAnsi="Times New Roman" w:cs="Times New Roman"/>
          <w:b/>
          <w:position w:val="-42"/>
          <w:sz w:val="28"/>
          <w:szCs w:val="28"/>
        </w:rPr>
        <w:object w:dxaOrig="1540" w:dyaOrig="1120" w14:anchorId="666769E1">
          <v:shape id="_x0000_i1038" type="#_x0000_t75" style="width:77.25pt;height:56.25pt" o:ole="">
            <v:imagedata r:id="rId30" o:title=""/>
          </v:shape>
          <o:OLEObject Type="Embed" ProgID="Equation.DSMT4" ShapeID="_x0000_i1038" DrawAspect="Content" ObjectID="_1697782406" r:id="rId31"/>
        </w:object>
      </w:r>
    </w:p>
    <w:p w14:paraId="5EFCCB96" w14:textId="605FB9F2" w:rsidR="00AF4412" w:rsidRPr="00AF4412" w:rsidRDefault="00AF4412" w:rsidP="00AF4412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Vậy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41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AF4412">
        <w:rPr>
          <w:rFonts w:ascii="Times New Roman" w:eastAsia="Calibri" w:hAnsi="Times New Roman" w:cs="Times New Roman"/>
          <w:sz w:val="28"/>
          <w:szCs w:val="28"/>
        </w:rPr>
        <w:t xml:space="preserve"> S = {3}</w:t>
      </w:r>
    </w:p>
    <w:p w14:paraId="21981FC2" w14:textId="77777777" w:rsidR="00AF4412" w:rsidRPr="006311DF" w:rsidRDefault="00AF4412" w:rsidP="00AF441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3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(1,5 </w:t>
      </w:r>
      <w:proofErr w:type="spellStart"/>
      <w:r w:rsidRPr="006311DF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6311DF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</w:p>
    <w:p w14:paraId="64071504" w14:textId="18DF4485" w:rsidR="00AF4412" w:rsidRPr="006311DF" w:rsidRDefault="00AF4412" w:rsidP="00AF441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7EBE157D" w14:textId="5D2D1524" w:rsidR="00AF4412" w:rsidRPr="006311DF" w:rsidRDefault="00AF4412" w:rsidP="00AF441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>a)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Pr="006311DF">
        <w:rPr>
          <w:rFonts w:ascii="Times New Roman" w:eastAsia="Calibri" w:hAnsi="Times New Roman" w:cs="Times New Roman"/>
          <w:bCs/>
          <w:sz w:val="28"/>
          <w:szCs w:val="28"/>
        </w:rPr>
        <w:t>Vẽ</w:t>
      </w:r>
      <w:proofErr w:type="spellEnd"/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311DF">
        <w:rPr>
          <w:rFonts w:ascii="Times New Roman" w:eastAsia="Calibri" w:hAnsi="Times New Roman" w:cs="Times New Roman"/>
          <w:sz w:val="28"/>
          <w:szCs w:val="28"/>
        </w:rPr>
        <w:t>(d</w:t>
      </w:r>
      <w:proofErr w:type="gramStart"/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6311DF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6311D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proofErr w:type="gramEnd"/>
      <w:r w:rsidRPr="006311DF">
        <w:rPr>
          <w:rFonts w:ascii="Times New Roman" w:eastAsia="Calibri" w:hAnsi="Times New Roman" w:cs="Times New Roman"/>
          <w:sz w:val="28"/>
          <w:szCs w:val="28"/>
        </w:rPr>
        <w:t xml:space="preserve"> (d</w:t>
      </w:r>
      <w:r w:rsidRPr="006311D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311DF">
        <w:rPr>
          <w:rFonts w:ascii="Times New Roman" w:eastAsia="Calibri" w:hAnsi="Times New Roman" w:cs="Times New Roman"/>
          <w:sz w:val="28"/>
          <w:szCs w:val="28"/>
        </w:rPr>
        <w:t>).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38BDA6E4" w14:textId="77777777" w:rsidR="00637B34" w:rsidRDefault="00AF4412" w:rsidP="00AF441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11DF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b)</w:t>
      </w:r>
      <w:r w:rsidRPr="00631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021DF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14:paraId="62376A47" w14:textId="77777777" w:rsidR="00637B34" w:rsidRDefault="00AF4412" w:rsidP="00AF441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7B34">
        <w:rPr>
          <w:rFonts w:ascii="Times New Roman" w:eastAsia="Calibri" w:hAnsi="Times New Roman" w:cs="Times New Roman"/>
          <w:bCs/>
          <w:sz w:val="28"/>
          <w:szCs w:val="28"/>
        </w:rPr>
        <w:t>(d) // (d</w:t>
      </w:r>
      <w:r w:rsidRPr="00637B34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nên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4412">
        <w:rPr>
          <w:position w:val="-24"/>
        </w:rPr>
        <w:object w:dxaOrig="600" w:dyaOrig="620" w14:anchorId="422B5297">
          <v:shape id="_x0000_i1040" type="#_x0000_t75" style="width:30pt;height:30.75pt" o:ole="">
            <v:imagedata r:id="rId32" o:title=""/>
          </v:shape>
          <o:OLEObject Type="Embed" ProgID="Equation.DSMT4" ShapeID="_x0000_i1040" DrawAspect="Content" ObjectID="_1697782407" r:id="rId33"/>
        </w:object>
      </w:r>
    </w:p>
    <w:p w14:paraId="378CBA78" w14:textId="6B24149B" w:rsidR="00AF4412" w:rsidRPr="00637B34" w:rsidRDefault="00AF4412" w:rsidP="00637B34">
      <w:pPr>
        <w:pStyle w:val="ListParagraph"/>
        <w:spacing w:after="0" w:line="276" w:lineRule="auto"/>
        <w:ind w:left="79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4412">
        <w:object w:dxaOrig="1820" w:dyaOrig="620" w14:anchorId="091847C7">
          <v:shape id="_x0000_i1041" type="#_x0000_t75" style="width:91.5pt;height:30.75pt" o:ole="">
            <v:imagedata r:id="rId34" o:title=""/>
          </v:shape>
          <o:OLEObject Type="Embed" ProgID="Equation.DSMT4" ShapeID="_x0000_i1041" DrawAspect="Content" ObjectID="_1697782408" r:id="rId35"/>
        </w:object>
      </w:r>
    </w:p>
    <w:p w14:paraId="0021D995" w14:textId="77777777" w:rsidR="00637B34" w:rsidRDefault="00637B34" w:rsidP="00AF441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07D849" w14:textId="2B2F5296" w:rsidR="00B021DF" w:rsidRPr="00637B34" w:rsidRDefault="00B021DF" w:rsidP="00637B34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(d)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cắt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trục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tung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tại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điểm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có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tung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độ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</w:p>
    <w:p w14:paraId="10D2B02C" w14:textId="79E70748" w:rsidR="00B021DF" w:rsidRDefault="00637B34" w:rsidP="00AF441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7B34">
        <w:rPr>
          <w:rFonts w:ascii="Times New Roman" w:eastAsia="Calibri" w:hAnsi="Times New Roman" w:cs="Times New Roman"/>
          <w:bCs/>
          <w:position w:val="-6"/>
          <w:sz w:val="28"/>
          <w:szCs w:val="28"/>
        </w:rPr>
        <w:object w:dxaOrig="820" w:dyaOrig="279" w14:anchorId="4152A66D">
          <v:shape id="_x0000_i1051" type="#_x0000_t75" style="width:41.25pt;height:14.25pt" o:ole="">
            <v:imagedata r:id="rId36" o:title=""/>
          </v:shape>
          <o:OLEObject Type="Embed" ProgID="Equation.DSMT4" ShapeID="_x0000_i1051" DrawAspect="Content" ObjectID="_1697782409" r:id="rId37"/>
        </w:object>
      </w:r>
    </w:p>
    <w:p w14:paraId="0D53FA8C" w14:textId="6DC07343" w:rsidR="00B021DF" w:rsidRDefault="00B021DF" w:rsidP="00AF441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Vậy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(d): </w:t>
      </w:r>
      <w:r w:rsidRPr="00B021DF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1080" w:dyaOrig="620" w14:anchorId="4594D378">
          <v:shape id="_x0000_i1043" type="#_x0000_t75" style="width:54pt;height:30.75pt" o:ole="">
            <v:imagedata r:id="rId38" o:title=""/>
          </v:shape>
          <o:OLEObject Type="Embed" ProgID="Equation.DSMT4" ShapeID="_x0000_i1043" DrawAspect="Content" ObjectID="_1697782410" r:id="rId39"/>
        </w:object>
      </w:r>
    </w:p>
    <w:p w14:paraId="0B12CF86" w14:textId="250E9305" w:rsidR="00B021DF" w:rsidRPr="00637B34" w:rsidRDefault="00B021DF" w:rsidP="00AF441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637B3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637B3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4: </w:t>
      </w:r>
    </w:p>
    <w:p w14:paraId="387A4AE8" w14:textId="1A3ABACF" w:rsidR="00B021DF" w:rsidRPr="00637B34" w:rsidRDefault="00B021DF" w:rsidP="00637B3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7B34">
        <w:rPr>
          <w:rFonts w:ascii="Times New Roman" w:eastAsia="Calibri" w:hAnsi="Times New Roman" w:cs="Times New Roman"/>
          <w:sz w:val="28"/>
          <w:szCs w:val="28"/>
        </w:rPr>
        <w:t>Gi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á tiền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suất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buffet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ly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ngọt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637B34">
        <w:rPr>
          <w:rFonts w:ascii="Times New Roman" w:eastAsia="Calibri" w:hAnsi="Times New Roman" w:cs="Times New Roman"/>
          <w:sz w:val="28"/>
          <w:szCs w:val="28"/>
        </w:rPr>
        <w:t>: 1 645 000 đ</w:t>
      </w:r>
    </w:p>
    <w:p w14:paraId="7E3E20EB" w14:textId="3B1764FA" w:rsidR="00B021DF" w:rsidRPr="00637B34" w:rsidRDefault="00B021DF" w:rsidP="00637B3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Tổng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VAT ở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sz w:val="28"/>
          <w:szCs w:val="28"/>
        </w:rPr>
        <w:t>mãi</w:t>
      </w:r>
      <w:proofErr w:type="spellEnd"/>
      <w:r w:rsidRPr="00B021DF">
        <w:rPr>
          <w:rFonts w:ascii="Times New Roman" w:eastAsia="Calibri" w:hAnsi="Times New Roman" w:cs="Times New Roman"/>
          <w:sz w:val="28"/>
          <w:szCs w:val="28"/>
        </w:rPr>
        <w:t xml:space="preserve"> 1: 1 809 500 đ</w:t>
      </w:r>
    </w:p>
    <w:p w14:paraId="7CFF629E" w14:textId="77777777" w:rsidR="00B021DF" w:rsidRPr="00B021DF" w:rsidRDefault="00B021DF" w:rsidP="00B021D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Giá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tiền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6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suất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buffet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sau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khi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giảm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15%: 1 524 900 đ</w:t>
      </w:r>
    </w:p>
    <w:p w14:paraId="3425B199" w14:textId="4FFB0C24" w:rsidR="00B021DF" w:rsidRPr="00637B34" w:rsidRDefault="00B021DF" w:rsidP="00637B3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Tổng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số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tiền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phải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trả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kể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cả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VAT ở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chương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khuyến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7B34">
        <w:rPr>
          <w:rFonts w:ascii="Times New Roman" w:eastAsia="Calibri" w:hAnsi="Times New Roman" w:cs="Times New Roman"/>
          <w:bCs/>
          <w:sz w:val="28"/>
          <w:szCs w:val="28"/>
        </w:rPr>
        <w:t>mãi</w:t>
      </w:r>
      <w:proofErr w:type="spellEnd"/>
      <w:r w:rsidRPr="00637B34">
        <w:rPr>
          <w:rFonts w:ascii="Times New Roman" w:eastAsia="Calibri" w:hAnsi="Times New Roman" w:cs="Times New Roman"/>
          <w:bCs/>
          <w:sz w:val="28"/>
          <w:szCs w:val="28"/>
        </w:rPr>
        <w:t xml:space="preserve"> 2: 1 677 390 đ</w:t>
      </w:r>
    </w:p>
    <w:p w14:paraId="3E21DAF3" w14:textId="175EEDC7" w:rsidR="00AF4412" w:rsidRPr="006311DF" w:rsidRDefault="00B021DF" w:rsidP="00B021D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Chọn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chương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khuyến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021DF">
        <w:rPr>
          <w:rFonts w:ascii="Times New Roman" w:eastAsia="Calibri" w:hAnsi="Times New Roman" w:cs="Times New Roman"/>
          <w:bCs/>
          <w:sz w:val="28"/>
          <w:szCs w:val="28"/>
        </w:rPr>
        <w:t>mãi</w:t>
      </w:r>
      <w:proofErr w:type="spellEnd"/>
      <w:r w:rsidRPr="00B021DF">
        <w:rPr>
          <w:rFonts w:ascii="Times New Roman" w:eastAsia="Calibri" w:hAnsi="Times New Roman" w:cs="Times New Roman"/>
          <w:bCs/>
          <w:sz w:val="28"/>
          <w:szCs w:val="28"/>
        </w:rPr>
        <w:t xml:space="preserve"> 2</w:t>
      </w:r>
    </w:p>
    <w:p w14:paraId="60E7CBFE" w14:textId="77777777" w:rsidR="00B021DF" w:rsidRPr="00B021DF" w:rsidRDefault="00B021DF" w:rsidP="00B021DF">
      <w:pPr>
        <w:tabs>
          <w:tab w:val="left" w:pos="567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B021DF">
        <w:rPr>
          <w:rFonts w:ascii="Times New Roman" w:eastAsia="Times New Roman" w:hAnsi="Times New Roman" w:cs="Times New Roman"/>
          <w:b/>
          <w:iCs/>
          <w:sz w:val="28"/>
          <w:szCs w:val="26"/>
          <w:lang w:val="vi-VN"/>
        </w:rPr>
        <w:t xml:space="preserve">Bài </w:t>
      </w:r>
      <w:r w:rsidRPr="00B021DF">
        <w:rPr>
          <w:rFonts w:ascii="Times New Roman" w:eastAsia="Times New Roman" w:hAnsi="Times New Roman" w:cs="Times New Roman"/>
          <w:b/>
          <w:iCs/>
          <w:sz w:val="28"/>
          <w:szCs w:val="26"/>
          <w:lang w:val="fr-FR"/>
        </w:rPr>
        <w:t>5</w:t>
      </w:r>
      <w:r w:rsidRPr="00B021DF">
        <w:rPr>
          <w:rFonts w:ascii="Times New Roman" w:eastAsia="Times New Roman" w:hAnsi="Times New Roman" w:cs="Times New Roman"/>
          <w:b/>
          <w:iCs/>
          <w:sz w:val="28"/>
          <w:szCs w:val="26"/>
          <w:lang w:val="vi-VN"/>
        </w:rPr>
        <w:t>:</w:t>
      </w:r>
      <w:r w:rsidRPr="00B021DF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</w:t>
      </w:r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(1</w:t>
      </w:r>
      <w:r w:rsidRPr="00B021DF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điểm)</w:t>
      </w:r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 </w:t>
      </w:r>
      <w:proofErr w:type="spellStart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Chiếc</w:t>
      </w:r>
      <w:proofErr w:type="spellEnd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</w:t>
      </w:r>
      <w:proofErr w:type="spellStart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xe</w:t>
      </w:r>
      <w:proofErr w:type="spellEnd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</w:t>
      </w:r>
      <w:proofErr w:type="spellStart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cách</w:t>
      </w:r>
      <w:proofErr w:type="spellEnd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</w:t>
      </w:r>
      <w:proofErr w:type="spellStart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căn</w:t>
      </w:r>
      <w:proofErr w:type="spellEnd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</w:t>
      </w:r>
      <w:proofErr w:type="spellStart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nhà</w:t>
      </w:r>
      <w:proofErr w:type="spellEnd"/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  : BC </w:t>
      </w:r>
      <w:r w:rsidRPr="00B021DF">
        <w:rPr>
          <w:rFonts w:ascii="Times New Roman" w:eastAsia="Times New Roman" w:hAnsi="Times New Roman" w:cs="Times New Roman"/>
          <w:position w:val="-4"/>
          <w:sz w:val="28"/>
          <w:szCs w:val="26"/>
        </w:rPr>
        <w:object w:dxaOrig="200" w:dyaOrig="200" w14:anchorId="08EF56F6">
          <v:shape id="_x0000_i1044" type="#_x0000_t75" style="width:9.75pt;height:9.75pt" o:ole="">
            <v:imagedata r:id="rId40" o:title=""/>
          </v:shape>
          <o:OLEObject Type="Embed" ProgID="Equation.3" ShapeID="_x0000_i1044" DrawAspect="Content" ObjectID="_1697782411" r:id="rId41"/>
        </w:object>
      </w:r>
      <w:r w:rsidRPr="00B021DF">
        <w:rPr>
          <w:rFonts w:ascii="Times New Roman" w:eastAsia="Times New Roman" w:hAnsi="Times New Roman" w:cs="Times New Roman"/>
          <w:sz w:val="28"/>
          <w:szCs w:val="26"/>
          <w:lang w:val="fr-FR"/>
        </w:rPr>
        <w:t>34 m</w:t>
      </w:r>
    </w:p>
    <w:p w14:paraId="58AF04FD" w14:textId="77777777" w:rsidR="00AF4412" w:rsidRPr="00F17A66" w:rsidRDefault="00AF4412" w:rsidP="00AF4412">
      <w:pPr>
        <w:pStyle w:val="ListParagraph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58A605" w14:textId="77777777" w:rsidR="00030A31" w:rsidRPr="00030A31" w:rsidRDefault="00030A31" w:rsidP="00030A3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30A31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5DB9E67" wp14:editId="25588201">
            <wp:simplePos x="0" y="0"/>
            <wp:positionH relativeFrom="column">
              <wp:posOffset>3648075</wp:posOffset>
            </wp:positionH>
            <wp:positionV relativeFrom="paragraph">
              <wp:posOffset>4445</wp:posOffset>
            </wp:positionV>
            <wp:extent cx="2867025" cy="195897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Bài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6:</w:t>
      </w:r>
      <w:proofErr w:type="gram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14:paraId="5BE5FE82" w14:textId="77777777" w:rsidR="00030A31" w:rsidRPr="00030A31" w:rsidRDefault="00030A31" w:rsidP="00030A3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Ta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 : AB = AC ; OB = OC</w:t>
      </w: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Suy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ra OA là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đường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trung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trực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của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BC</w:t>
      </w: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Suy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ra OA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vuông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góc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BC</w:t>
      </w:r>
    </w:p>
    <w:p w14:paraId="2161A243" w14:textId="77777777" w:rsidR="00030A31" w:rsidRPr="00030A31" w:rsidRDefault="00030A31" w:rsidP="00030A3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Chứng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minh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tam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giác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BDE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vuông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tại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E.</w:t>
      </w: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Suy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ra AB2 = AE.AD</w:t>
      </w: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Mặc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khác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AB2 = AH.AO</w:t>
      </w:r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>Suy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ra AE.AD = AH.AO</w:t>
      </w:r>
    </w:p>
    <w:p w14:paraId="399AA06F" w14:textId="77777777" w:rsidR="00030A31" w:rsidRPr="00030A31" w:rsidRDefault="00030A31" w:rsidP="00030A31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30A31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0A31">
        <w:rPr>
          <w:rFonts w:ascii="Times New Roman" w:eastAsia="Calibri" w:hAnsi="Times New Roman" w:cs="Times New Roman"/>
          <w:sz w:val="28"/>
          <w:szCs w:val="28"/>
        </w:rPr>
        <w:t>minh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030A31">
        <w:rPr>
          <w:rFonts w:ascii="Times New Roman" w:eastAsia="Calibri" w:hAnsi="Times New Roman" w:cs="Times New Roman"/>
          <w:sz w:val="28"/>
          <w:szCs w:val="28"/>
        </w:rPr>
        <w:t xml:space="preserve"> BE.(cot BGA + </w:t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</w:rPr>
        <w:t>cotBAD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</w:rPr>
        <w:t>)=AG</w:t>
      </w:r>
      <w:r w:rsidRPr="00030A31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030A31">
        <w:rPr>
          <w:rFonts w:ascii="Times New Roman" w:eastAsia="Calibri" w:hAnsi="Times New Roman" w:cs="Times New Roman"/>
          <w:sz w:val="28"/>
          <w:szCs w:val="28"/>
        </w:rPr>
        <w:t>Suy</w:t>
      </w:r>
      <w:proofErr w:type="spellEnd"/>
      <w:r w:rsidRPr="00030A31">
        <w:rPr>
          <w:rFonts w:ascii="Times New Roman" w:eastAsia="Calibri" w:hAnsi="Times New Roman" w:cs="Times New Roman"/>
          <w:sz w:val="28"/>
          <w:szCs w:val="28"/>
        </w:rPr>
        <w:t xml:space="preserve"> ra </w:t>
      </w:r>
      <w:r w:rsidRPr="00030A31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3580" w:dyaOrig="639" w14:anchorId="550FC07F">
          <v:shape id="_x0000_i1045" type="#_x0000_t75" style="width:179.25pt;height:32.25pt" o:ole="">
            <v:imagedata r:id="rId18" o:title=""/>
          </v:shape>
          <o:OLEObject Type="Embed" ProgID="Equation.DSMT4" ShapeID="_x0000_i1045" DrawAspect="Content" ObjectID="_1697782412" r:id="rId43"/>
        </w:object>
      </w:r>
    </w:p>
    <w:p w14:paraId="7C098FB9" w14:textId="77777777" w:rsidR="00030A31" w:rsidRPr="00030A31" w:rsidRDefault="00030A31" w:rsidP="00030A31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2075B484" w14:textId="77777777" w:rsidR="00030A31" w:rsidRDefault="00030A31" w:rsidP="00083635"/>
    <w:sectPr w:rsidR="0003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17D"/>
    <w:multiLevelType w:val="hybridMultilevel"/>
    <w:tmpl w:val="F5F2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77C"/>
    <w:multiLevelType w:val="hybridMultilevel"/>
    <w:tmpl w:val="6A3634CC"/>
    <w:lvl w:ilvl="0" w:tplc="1ADCCA98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8D30A4F"/>
    <w:multiLevelType w:val="hybridMultilevel"/>
    <w:tmpl w:val="C3F2CFA6"/>
    <w:lvl w:ilvl="0" w:tplc="1ADCCA98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9D36255"/>
    <w:multiLevelType w:val="hybridMultilevel"/>
    <w:tmpl w:val="F140E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955"/>
    <w:multiLevelType w:val="hybridMultilevel"/>
    <w:tmpl w:val="5F0E281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083"/>
    <w:multiLevelType w:val="hybridMultilevel"/>
    <w:tmpl w:val="239EB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2126"/>
    <w:multiLevelType w:val="hybridMultilevel"/>
    <w:tmpl w:val="ADFE7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60505"/>
    <w:multiLevelType w:val="hybridMultilevel"/>
    <w:tmpl w:val="CD969EA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C5A4B"/>
    <w:multiLevelType w:val="hybridMultilevel"/>
    <w:tmpl w:val="2FE2741E"/>
    <w:lvl w:ilvl="0" w:tplc="26805E5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A1C3150"/>
    <w:multiLevelType w:val="hybridMultilevel"/>
    <w:tmpl w:val="3B241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87A36"/>
    <w:multiLevelType w:val="hybridMultilevel"/>
    <w:tmpl w:val="D8A244A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760DF"/>
    <w:multiLevelType w:val="hybridMultilevel"/>
    <w:tmpl w:val="5B4850D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DF"/>
    <w:rsid w:val="00030A31"/>
    <w:rsid w:val="00083635"/>
    <w:rsid w:val="001A1411"/>
    <w:rsid w:val="0056002B"/>
    <w:rsid w:val="0061168D"/>
    <w:rsid w:val="006311DF"/>
    <w:rsid w:val="00637B34"/>
    <w:rsid w:val="00AF4412"/>
    <w:rsid w:val="00B021DF"/>
    <w:rsid w:val="00BB3D93"/>
    <w:rsid w:val="00D76746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DA05"/>
  <w15:chartTrackingRefBased/>
  <w15:docId w15:val="{F954C455-6F2F-477B-96C8-EAC8F16F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464</Words>
  <Characters>2647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2021-11-06T14:03:00Z</dcterms:created>
  <dcterms:modified xsi:type="dcterms:W3CDTF">2021-11-07T02:26:00Z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