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9C6539" w:rsidRPr="009C6539"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D7DBB" w:rsidRPr="00701BA4" w:rsidRDefault="009D7DBB" w:rsidP="009D7DBB">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21</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9C6539" w:rsidRPr="009C6539" w:rsidRDefault="009C6539" w:rsidP="009C6539">
            <w:pPr>
              <w:shd w:val="clear" w:color="auto" w:fill="FFFFFF"/>
              <w:spacing w:before="120" w:after="120" w:line="340" w:lineRule="exact"/>
              <w:jc w:val="center"/>
              <w:rPr>
                <w:rFonts w:ascii="Times New Roman" w:hAnsi="Times New Roman"/>
                <w:color w:val="252525"/>
                <w:sz w:val="28"/>
                <w:szCs w:val="28"/>
                <w:lang w:eastAsia="en-US"/>
              </w:rPr>
            </w:pPr>
            <w:r w:rsidRPr="009C6539">
              <w:rPr>
                <w:rFonts w:ascii="Times New Roman" w:hAnsi="Times New Roman"/>
                <w:b/>
                <w:color w:val="5A5A5A"/>
                <w:sz w:val="28"/>
                <w:szCs w:val="28"/>
                <w:shd w:val="clear" w:color="auto" w:fill="FFFFFF"/>
              </w:rPr>
              <w:t>CHIẾC BÌNH NỨT</w:t>
            </w:r>
          </w:p>
          <w:p w:rsidR="009C6539" w:rsidRPr="00A767A4"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i/>
                <w:iCs/>
                <w:color w:val="000000"/>
                <w:sz w:val="28"/>
                <w:szCs w:val="28"/>
                <w:bdr w:val="none" w:sz="0" w:space="0" w:color="auto" w:frame="1"/>
                <w:lang w:eastAsia="en-US"/>
              </w:rPr>
              <w:tab/>
            </w:r>
            <w:r w:rsidR="009C6539" w:rsidRPr="009C6539">
              <w:rPr>
                <w:rFonts w:ascii="Times New Roman" w:hAnsi="Times New Roman"/>
                <w:i/>
                <w:iCs/>
                <w:color w:val="000000"/>
                <w:sz w:val="28"/>
                <w:szCs w:val="28"/>
                <w:bdr w:val="none" w:sz="0" w:space="0" w:color="auto" w:frame="1"/>
                <w:lang w:eastAsia="en-US"/>
              </w:rPr>
              <w:t>Một người có hai chiếc bình lớn để chuyển nước. Một trong hai chiếc bình bị nứt nên khi gánh từ giếng về, nước trong bình chỉ còn một nửa. Chiêc bình lành rất hãnh diện về sư hoàn hảo của mình, còn chiếc bình nứt luôn dằn vặt, cắn rứt vì không hoàn thành nhiệm vụ. Một hôm chiếc bình nứt nói với người chủ: ‘’Tôi thực sự thấy xấu hổ về mình.</w:t>
            </w:r>
          </w:p>
          <w:p w:rsidR="009C6539" w:rsidRPr="009C6539"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i/>
                <w:iCs/>
                <w:color w:val="000000"/>
                <w:sz w:val="28"/>
                <w:szCs w:val="28"/>
                <w:bdr w:val="none" w:sz="0" w:space="0" w:color="auto" w:frame="1"/>
                <w:lang w:eastAsia="en-US"/>
              </w:rPr>
              <w:tab/>
            </w:r>
            <w:r w:rsidR="009C6539" w:rsidRPr="009C6539">
              <w:rPr>
                <w:rFonts w:ascii="Times New Roman" w:hAnsi="Times New Roman"/>
                <w:i/>
                <w:iCs/>
                <w:color w:val="000000"/>
                <w:sz w:val="28"/>
                <w:szCs w:val="28"/>
                <w:bdr w:val="none" w:sz="0" w:space="0" w:color="auto" w:frame="1"/>
                <w:lang w:eastAsia="en-US"/>
              </w:rPr>
              <w:t>Tôi muốn xin lỗi ông… Chỉ vì tôi nứt mà ông không nhận được đầy đủ những gì xứng đáng với công sức mà ông bỏ ra “Không đâu – ông chủ trả lời – khi đi về ngươi có chú ý tới luống hoa bên đường hay không? Ngươi không thấy hoa chỉ mọc bên này đường phía của nhà ngươi sao? Ta đã biết được vết nứt của nhà ngươi nên đã gieo hạt giông hoa phía bên ấy. Trong những năm qua, ta đã vun xới cho chúng và hái chúng về trang hoàng căn nhà. Nếu không có ngươi, nhà ta có được ấm cúng và duyên dáng như thế này không?”.</w:t>
            </w:r>
          </w:p>
        </w:tc>
      </w:tr>
      <w:tr w:rsidR="009C6539" w:rsidRPr="009C6539"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9C6539" w:rsidRDefault="009C6539" w:rsidP="009C6539">
            <w:pPr>
              <w:tabs>
                <w:tab w:val="right" w:pos="8388"/>
              </w:tabs>
              <w:autoSpaceDE w:val="0"/>
              <w:autoSpaceDN w:val="0"/>
              <w:adjustRightInd w:val="0"/>
              <w:spacing w:before="120" w:after="120" w:line="340" w:lineRule="exact"/>
              <w:jc w:val="both"/>
              <w:rPr>
                <w:rFonts w:ascii="Times New Roman" w:hAnsi="Times New Roman"/>
                <w:b/>
                <w:sz w:val="28"/>
                <w:szCs w:val="28"/>
              </w:rPr>
            </w:pPr>
            <w:r w:rsidRPr="009C6539">
              <w:rPr>
                <w:rFonts w:ascii="Times New Roman" w:hAnsi="Times New Roman"/>
                <w:b/>
                <w:sz w:val="28"/>
                <w:szCs w:val="28"/>
              </w:rPr>
              <w:t xml:space="preserve">Nhận thức về câu chuyện  </w:t>
            </w:r>
            <w:r w:rsidRPr="009C6539">
              <w:rPr>
                <w:rFonts w:ascii="Times New Roman" w:hAnsi="Times New Roman"/>
                <w:b/>
                <w:sz w:val="28"/>
                <w:szCs w:val="28"/>
              </w:rPr>
              <w:tab/>
            </w:r>
            <w:r w:rsidRPr="009C6539">
              <w:rPr>
                <w:rFonts w:ascii="Times New Roman" w:hAnsi="Times New Roman"/>
                <w:b/>
                <w:sz w:val="28"/>
                <w:szCs w:val="28"/>
              </w:rPr>
              <w:tab/>
            </w:r>
          </w:p>
        </w:tc>
      </w:tr>
      <w:tr w:rsidR="009C6539" w:rsidRPr="009C6539"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“Vết nứt” là hình ảnh biểu tượng cho những khiếm khuyết, nhược điểm, hạn chế trong bản thân mỗi con người.</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Trong câu chuyện, chiếc bình nứt đã vô cùng đau khổ, dằn vặt vì vết nứt trên thân mình.</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Chiếc bình cho rằng mình đã không thể chứa đựng được nước, không thể trở thành vật trang trí khiến chủ có thể hãnh diện.</w:t>
            </w:r>
          </w:p>
          <w:p w:rsidR="009C6539" w:rsidRPr="009C6539"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–&gt; Trạng thái tâm lí thiếu tự tin, mặc cảm của chiếc bình nứt cũng gợi liên tưởng đến rất nhiều người ngoài xã hội rộng lớn kia.</w:t>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9C6539" w:rsidRDefault="009C6539" w:rsidP="009C6539">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9C6539">
              <w:rPr>
                <w:rFonts w:ascii="Times New Roman" w:hAnsi="Times New Roman"/>
                <w:b/>
                <w:sz w:val="28"/>
                <w:szCs w:val="28"/>
              </w:rPr>
              <w:t>Suy nghĩ của bản thân từ câu chuyện</w:t>
            </w:r>
            <w:r w:rsidRPr="009C6539">
              <w:rPr>
                <w:rFonts w:ascii="Times New Roman" w:hAnsi="Times New Roman"/>
                <w:b/>
                <w:color w:val="000000"/>
                <w:sz w:val="28"/>
                <w:szCs w:val="28"/>
              </w:rPr>
              <w:t xml:space="preserve">  </w:t>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Việc tự trách không hề xấu, bởi nó là biểu hiện cao nhất của sự ý thức, khi nhận thức được những thiếu xót, con người sẽ biết điểm yếu của mình là ở đâu để từ đó khắp phục và trở nên tiến bộ hơn.</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Nếu luôn mặc cảm, chìm đắm trong sự mặc cảm ấy con người sẽ không thể vượt thoát ra khỏi cái bóng ám ảnh của chính mình, càng không thể nhận thức được những giá trị, thế mạnh của bản thân.</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Chiếc bình kia không mang những tâm sự của mình nói với ông chủ, nó cũng sẽ không bao giờ  nhận ra giá trị của mình đã mang đến sự sống tươi tốt cho bao bông hoa ngoài kia.</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Trong cuộc sống cũng vậy, trước  những thất bại, con người không nên bi quan, mặc cảm mà cần vững vàng đứng lên từ những thiếu sót.</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lastRenderedPageBreak/>
              <w:t>– Trên đời không có ai hoàn hảo một cách tuyệt đối, vì vậy nếu có những thiếu xót, hạn chế nào đấy thì bạn cũng không nên quá buồn mà mặc cảm về bản thân mình.</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xml:space="preserve">–&gt; </w:t>
            </w:r>
            <w:r w:rsidRPr="009C6539">
              <w:rPr>
                <w:rFonts w:ascii="Times New Roman" w:hAnsi="Times New Roman"/>
                <w:color w:val="000000"/>
                <w:sz w:val="28"/>
                <w:szCs w:val="28"/>
                <w:lang w:eastAsia="en-US"/>
              </w:rPr>
              <w:t xml:space="preserve"> </w:t>
            </w:r>
            <w:r w:rsidRPr="000E409F">
              <w:rPr>
                <w:rFonts w:ascii="Times New Roman" w:hAnsi="Times New Roman"/>
                <w:color w:val="000000"/>
                <w:sz w:val="28"/>
                <w:szCs w:val="28"/>
                <w:lang w:eastAsia="en-US"/>
              </w:rPr>
              <w:t>Điều đáng quý nhất là chúng ta biết mình yếu kém ở đâu để phấn đấu cải thiện</w:t>
            </w:r>
          </w:p>
          <w:p w:rsidR="009C6539" w:rsidRPr="000E409F"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Không thể vì những vết nứt, những hạn chế của mình mà cho rằng mình vô dụng, không thể tạo ra thành quả, khi cố gắng hết sức chúng ta sẽ tạo ra được những thành quả</w:t>
            </w:r>
          </w:p>
          <w:p w:rsidR="009C6539" w:rsidRPr="009C6539" w:rsidRDefault="009C6539" w:rsidP="009C6539">
            <w:pPr>
              <w:spacing w:before="120" w:after="120" w:line="340" w:lineRule="exact"/>
              <w:jc w:val="both"/>
              <w:rPr>
                <w:rFonts w:ascii="Times New Roman" w:hAnsi="Times New Roman"/>
                <w:color w:val="000000"/>
                <w:sz w:val="28"/>
                <w:szCs w:val="28"/>
                <w:lang w:eastAsia="en-US"/>
              </w:rPr>
            </w:pPr>
            <w:r w:rsidRPr="000E409F">
              <w:rPr>
                <w:rFonts w:ascii="Times New Roman" w:hAnsi="Times New Roman"/>
                <w:color w:val="000000"/>
                <w:sz w:val="28"/>
                <w:szCs w:val="28"/>
                <w:lang w:eastAsia="en-US"/>
              </w:rPr>
              <w:t>– Hãy nhìn nhận công bằng với những thành quả mà mình đã tạo ra, bởi đôi khi nó không hiện hình giống chiếc bình trong câu chuyện trên kia.</w:t>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9C6539" w:rsidRDefault="009C6539" w:rsidP="009C6539">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9C6539">
              <w:rPr>
                <w:rFonts w:ascii="Times New Roman" w:hAnsi="Times New Roman"/>
                <w:b/>
                <w:sz w:val="28"/>
                <w:szCs w:val="28"/>
              </w:rPr>
              <w:lastRenderedPageBreak/>
              <w:t>Bài học nhận thức và hành động</w:t>
            </w:r>
            <w:r w:rsidRPr="009C6539">
              <w:rPr>
                <w:rFonts w:ascii="Times New Roman" w:hAnsi="Times New Roman"/>
                <w:b/>
                <w:color w:val="000000"/>
                <w:sz w:val="28"/>
                <w:szCs w:val="28"/>
              </w:rPr>
              <w:t xml:space="preserve">  </w:t>
            </w:r>
            <w:r w:rsidRPr="009C6539">
              <w:rPr>
                <w:rFonts w:ascii="Times New Roman" w:hAnsi="Times New Roman"/>
                <w:b/>
                <w:color w:val="000000"/>
                <w:sz w:val="28"/>
                <w:szCs w:val="28"/>
              </w:rPr>
              <w:tab/>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9C6539" w:rsidRDefault="009C6539" w:rsidP="009C6539">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9C6539">
              <w:rPr>
                <w:rFonts w:ascii="Times New Roman" w:hAnsi="Times New Roman"/>
                <w:color w:val="000000"/>
                <w:sz w:val="28"/>
                <w:szCs w:val="28"/>
                <w:lang w:eastAsia="en-US"/>
              </w:rPr>
              <w:t xml:space="preserve">- </w:t>
            </w:r>
            <w:r w:rsidRPr="000E409F">
              <w:rPr>
                <w:rFonts w:ascii="Times New Roman" w:hAnsi="Times New Roman"/>
                <w:color w:val="000000"/>
                <w:sz w:val="28"/>
                <w:szCs w:val="28"/>
                <w:lang w:eastAsia="en-US"/>
              </w:rPr>
              <w:t>Hãy sống tự tin, chủ động và không ngừng cố gắng để làm phong phú hơn cho giá trị sống của bản thân các bạn nhé.</w:t>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9D7DBB" w:rsidRDefault="009C6539" w:rsidP="009D7DBB">
            <w:pPr>
              <w:widowControl w:val="0"/>
              <w:tabs>
                <w:tab w:val="left" w:pos="2201"/>
              </w:tabs>
              <w:autoSpaceDE w:val="0"/>
              <w:autoSpaceDN w:val="0"/>
              <w:spacing w:before="120" w:after="120" w:line="340" w:lineRule="exact"/>
              <w:ind w:right="116"/>
              <w:jc w:val="center"/>
              <w:rPr>
                <w:rFonts w:ascii="Times New Roman" w:hAnsi="Times New Roman"/>
                <w:b/>
                <w:color w:val="000000"/>
                <w:sz w:val="28"/>
                <w:szCs w:val="28"/>
                <w:lang w:eastAsia="en-US"/>
              </w:rPr>
            </w:pPr>
            <w:r w:rsidRPr="009D7DBB">
              <w:rPr>
                <w:rFonts w:ascii="Times New Roman" w:hAnsi="Times New Roman"/>
                <w:b/>
                <w:color w:val="000000"/>
                <w:sz w:val="28"/>
                <w:szCs w:val="28"/>
                <w:lang w:eastAsia="en-US"/>
              </w:rPr>
              <w:t>THAM KHẢO</w:t>
            </w:r>
          </w:p>
        </w:tc>
      </w:tr>
      <w:tr w:rsidR="009C6539" w:rsidRPr="009C6539"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9C6539" w:rsidRPr="000E409F" w:rsidRDefault="009C6539" w:rsidP="009C6539">
            <w:pPr>
              <w:numPr>
                <w:ilvl w:val="0"/>
                <w:numId w:val="1"/>
              </w:numPr>
              <w:shd w:val="clear" w:color="auto" w:fill="FFFFFF"/>
              <w:spacing w:before="120" w:after="120" w:line="340" w:lineRule="exact"/>
              <w:ind w:left="600"/>
              <w:jc w:val="both"/>
              <w:textAlignment w:val="baseline"/>
              <w:rPr>
                <w:rFonts w:ascii="Times New Roman" w:hAnsi="Times New Roman"/>
                <w:color w:val="000000"/>
                <w:sz w:val="28"/>
                <w:szCs w:val="28"/>
                <w:lang w:eastAsia="en-US"/>
              </w:rPr>
            </w:pPr>
            <w:r w:rsidRPr="009C6539">
              <w:rPr>
                <w:rFonts w:ascii="Times New Roman" w:hAnsi="Times New Roman"/>
                <w:b/>
                <w:bCs/>
                <w:color w:val="000000"/>
                <w:sz w:val="28"/>
                <w:szCs w:val="28"/>
                <w:bdr w:val="none" w:sz="0" w:space="0" w:color="auto" w:frame="1"/>
                <w:lang w:eastAsia="en-US"/>
              </w:rPr>
              <w:t>Mở bài:</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bookmarkStart w:id="0" w:name="_GoBack"/>
            <w:bookmarkEnd w:id="0"/>
            <w:r w:rsidR="009C6539" w:rsidRPr="000E409F">
              <w:rPr>
                <w:rFonts w:ascii="Times New Roman" w:hAnsi="Times New Roman"/>
                <w:color w:val="000000"/>
                <w:sz w:val="28"/>
                <w:szCs w:val="28"/>
                <w:lang w:eastAsia="en-US"/>
              </w:rPr>
              <w:t>Con người sinh ra vốn không ai hoàn hảo, và mỗi người chúng ta cũng đã tự chất vấn về bản thân mình không biết bao nhiêu lần trong đời? Khi chúng ta nhìn lại mình, hẳn ta sẽ thấy còn thật nhiều điều thiếu sót, những chỗ khuyết, những vết xước. Và như thế, câu chuyện về chiếc bình nứt mà chúng ta sắp bàn dưới đây chính là câu chuyện dành cho những ai chưa bao giờ thấy mình hoàn hảo.</w:t>
            </w:r>
          </w:p>
          <w:p w:rsidR="009C6539" w:rsidRPr="000E409F" w:rsidRDefault="009C6539" w:rsidP="009C6539">
            <w:pPr>
              <w:numPr>
                <w:ilvl w:val="0"/>
                <w:numId w:val="2"/>
              </w:numPr>
              <w:shd w:val="clear" w:color="auto" w:fill="FFFFFF"/>
              <w:spacing w:before="120" w:after="120" w:line="340" w:lineRule="exact"/>
              <w:ind w:left="600"/>
              <w:jc w:val="both"/>
              <w:textAlignment w:val="baseline"/>
              <w:rPr>
                <w:rFonts w:ascii="Times New Roman" w:hAnsi="Times New Roman"/>
                <w:color w:val="000000"/>
                <w:sz w:val="28"/>
                <w:szCs w:val="28"/>
                <w:lang w:eastAsia="en-US"/>
              </w:rPr>
            </w:pPr>
            <w:r w:rsidRPr="009C6539">
              <w:rPr>
                <w:rFonts w:ascii="Times New Roman" w:hAnsi="Times New Roman"/>
                <w:b/>
                <w:bCs/>
                <w:color w:val="000000"/>
                <w:sz w:val="28"/>
                <w:szCs w:val="28"/>
                <w:bdr w:val="none" w:sz="0" w:space="0" w:color="auto" w:frame="1"/>
                <w:lang w:eastAsia="en-US"/>
              </w:rPr>
              <w:t>Thân bài:</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Chuyện kể về một người có hai chiếc bình lớn để chuyển nước. Một trong hai chiếc bình bị nứt nên khi gánh từ giếng về, nước trong bình chỉ còn một nửa. Chiếc bình nứt vì thế mà luôn thấy dằn vặt, cắn rứt, nên một ngày nó nói với người chủ nỗi xấu hổ của mình, nó xin lỗi ông vì không hoàn thành nhiệm vụ gánh nước một cách trọn vẹn. Và rồi, trước nổi mặc cảm của chiếc bình nứt, người chủ đã trả lời: chính nhờ vết nứt của chiếc bình mà nước gieo xuống cho những luống hoa mọc lên, duyên đáng và xinh đẹp…</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Vết nứt là tượng trưng cho khiếm khuyết, cho những gì không trọn vẹn trong bản thân mỗi con người. Nhưng cũng như chiếc bình – dù nứt mà vẫn có ích cho đời – gieo nguồn nước cho những luống hoa mọc lên. Mỗi người chúng ta – dù không hoàn hảo như chiếc bình lành, nhưng ai cũng có những giá trị riêng, những đóng góp riêng cho xã hội. Chính điều đó làm nên những chỗ đứng khác nhau của mỗi con người trong cuộc đời.</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 xml:space="preserve">Quả thật như vậy, con người vẫn thường hay băn khoăn về bản thân, vì theo cách tự nhiên, tất cả mọi người trong cuộc đời này đều yêu thích và hướng về cái đẹp, ưa chuộng sự toàn thiện, toàn mĩ. Vì thế nên khi chúng ta nhận thấy mình không hoàn hảo, thấy mình có những khuyết điểm, những mặt hạn chế, thấy mình không bằng được người ta, không được tốt đẹp như người khác… chúng ta sẽ thấy khó chịu và cắn </w:t>
            </w:r>
            <w:r w:rsidR="009C6539" w:rsidRPr="000E409F">
              <w:rPr>
                <w:rFonts w:ascii="Times New Roman" w:hAnsi="Times New Roman"/>
                <w:color w:val="000000"/>
                <w:sz w:val="28"/>
                <w:szCs w:val="28"/>
                <w:lang w:eastAsia="en-US"/>
              </w:rPr>
              <w:lastRenderedPageBreak/>
              <w:t>rứt cũng như chiếc hình nút luôn mang niềm mặc cảm khi so sánh nó với chiếc bình lành.</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Thật vậy, có biết bao khiếm khuyết khiến chúng ta mặc cảm về bản thân mình. Một đôi tay không lành lặn, một giọng hát không hay, một khả năng toán học dở tệ hay một gia cảnh kém đầy đủ… tất cả đối với chúng ta thật đáng buồn, thật là những vết nứt khó xoá bỏ. Và như thế, chúng ta cứ mãi dằn vặt về bản thân mình. Thế nhưng, chúng ta quên mất rằng, đằng sau những khiếm khuyết ấy, mỗi người vẫn luôn có những giá trị riêng. Nước chảy ra từ khe nứt của chiếc bình không lành lặn kia đã gieo mầm sự sống cho những luống hoa ven đường.</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Chúng ta cũng từng biết một Nguyễn Ngọc Ký dù liệt hai tay nhưng vẫn đi học và học giỏi với những nét chữ, những con số viết ra khó nhọc từ đôi chân. Ông trở thành tấm gương chiến đấu với nghịch cảnh không mệt mỏi. Từ một đôi tay không trọn vẹn, từ nỗi bất hạnh của số phận – từ những “vết nứt”, Nguyễn Ngọc Ký đã làm được hơn rất nhiều những gì mà số phận đã định cho ông. Mỗi người chúng ta cũng thế, chúng ta có thể thiếu sót, khiếm khuyết ở điểm này nhưng ta vẫn còn những giá trị tốt đẹp ở điểm khác.</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Có thể bạn sinh ra trong một gia đình không hạnh phúc, nhưng nhờ đó bạn biết nâng niu những niềm vui dù nhỏ nhặt nhất ở cuộc đời, biết quý trọng và bảo vệ tình yêu thương giữa mình với mọi người xung quanh. Bởi vì mọi thứ trong cuộc sống chỉ có tính tương đối, bởi vì không có gì là “bất hạnh hoàn toàn”, “khiếm khuyết hoàn toàn” – nếu bạn biết mở rộng đôi mắt lạc quan để nhìn nhận và yêu thương cuộc sống, để yêu thương và quý trọng chính bản thân mình.</w:t>
            </w:r>
          </w:p>
          <w:p w:rsidR="009C6539" w:rsidRPr="000E409F"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Tuy nhiên bên cạnh đó còn có nhiều người nhìn người khác rồi chỉ toàn thấy mình xấu xí, kém cỏi và cứ mãi dằn vặt trách cứ bản thân. Và cũng vì thế họ luôn sống gò bó, khép mình, tự ti, thiếu tự tin, nghị lực sống. Đó là những suy nghĩ tiêu cực, kiềm hãm sự cố gắng vươn lên của mỗi bản thân chúng ta. Vì thế, mỗi con người, đối diện với những khiếm khuyết của bản thân, nên học cách chấp nhận sự không hoàn hảo ấy và đồng thời cần biết vươn đến những điều tốt đẹp.</w:t>
            </w:r>
          </w:p>
          <w:p w:rsidR="009C6539" w:rsidRPr="000E409F" w:rsidRDefault="009C6539" w:rsidP="009C6539">
            <w:pPr>
              <w:numPr>
                <w:ilvl w:val="0"/>
                <w:numId w:val="3"/>
              </w:numPr>
              <w:shd w:val="clear" w:color="auto" w:fill="FFFFFF"/>
              <w:spacing w:before="120" w:after="120" w:line="340" w:lineRule="exact"/>
              <w:ind w:left="600"/>
              <w:jc w:val="both"/>
              <w:textAlignment w:val="baseline"/>
              <w:rPr>
                <w:rFonts w:ascii="Times New Roman" w:hAnsi="Times New Roman"/>
                <w:color w:val="000000"/>
                <w:sz w:val="28"/>
                <w:szCs w:val="28"/>
                <w:lang w:eastAsia="en-US"/>
              </w:rPr>
            </w:pPr>
            <w:r w:rsidRPr="009C6539">
              <w:rPr>
                <w:rFonts w:ascii="Times New Roman" w:hAnsi="Times New Roman"/>
                <w:b/>
                <w:bCs/>
                <w:color w:val="000000"/>
                <w:sz w:val="28"/>
                <w:szCs w:val="28"/>
                <w:bdr w:val="none" w:sz="0" w:space="0" w:color="auto" w:frame="1"/>
                <w:lang w:eastAsia="en-US"/>
              </w:rPr>
              <w:t>Kết bài:</w:t>
            </w:r>
          </w:p>
          <w:p w:rsidR="009C6539" w:rsidRPr="009C6539" w:rsidRDefault="009D7DBB" w:rsidP="009C6539">
            <w:pPr>
              <w:shd w:val="clear" w:color="auto" w:fill="FFFFFF"/>
              <w:spacing w:before="120" w:after="120" w:line="340" w:lineRule="exact"/>
              <w:jc w:val="both"/>
              <w:textAlignment w:val="baseline"/>
              <w:rPr>
                <w:rFonts w:ascii="Times New Roman" w:hAnsi="Times New Roman"/>
                <w:color w:val="000000"/>
                <w:sz w:val="28"/>
                <w:szCs w:val="28"/>
                <w:lang w:eastAsia="en-US"/>
              </w:rPr>
            </w:pPr>
            <w:r>
              <w:rPr>
                <w:rFonts w:ascii="Times New Roman" w:hAnsi="Times New Roman"/>
                <w:color w:val="000000"/>
                <w:sz w:val="28"/>
                <w:szCs w:val="28"/>
                <w:lang w:eastAsia="en-US"/>
              </w:rPr>
              <w:tab/>
            </w:r>
            <w:r w:rsidR="009C6539" w:rsidRPr="000E409F">
              <w:rPr>
                <w:rFonts w:ascii="Times New Roman" w:hAnsi="Times New Roman"/>
                <w:color w:val="000000"/>
                <w:sz w:val="28"/>
                <w:szCs w:val="28"/>
                <w:lang w:eastAsia="en-US"/>
              </w:rPr>
              <w:t>Câu chuyện “Chiếc bình nứt” khép lại, để lại cho chúng ta thật nhiều suy tư. Đối diện với những khiếm khuyết của chính mình, mỗi người cần học cách chấp nhận, đồng thời biết hướng đến những điều tốt đẹp của bản thân. Bởi vì mỗi chúng ta sinh ra đều mang trong mình những giá trị và khả năng vô giá. Bởi vì cuộc sống của mỗi chúng ta đều có thể như chiếc bình nứt, dù nứt nhưng vẫn gieo nguồn nước cho những luống hoa mọc lên, tươi đẹp và có ích cho cuộc đời…</w:t>
            </w:r>
          </w:p>
        </w:tc>
      </w:tr>
    </w:tbl>
    <w:p w:rsidR="009C6539" w:rsidRPr="009C6539" w:rsidRDefault="009C6539" w:rsidP="009C6539"/>
    <w:sectPr w:rsidR="009C6539" w:rsidRPr="009C6539" w:rsidSect="009C653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06FB"/>
    <w:multiLevelType w:val="multilevel"/>
    <w:tmpl w:val="17403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A3734"/>
    <w:multiLevelType w:val="multilevel"/>
    <w:tmpl w:val="181C5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112A9"/>
    <w:multiLevelType w:val="multilevel"/>
    <w:tmpl w:val="3FC25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39"/>
    <w:rsid w:val="002C0530"/>
    <w:rsid w:val="008A6988"/>
    <w:rsid w:val="00955E03"/>
    <w:rsid w:val="009C6539"/>
    <w:rsid w:val="009D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D2EB-BB61-4DA8-A8B1-A8282D6D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39"/>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C6539"/>
    <w:pPr>
      <w:spacing w:before="100" w:beforeAutospacing="1" w:after="100" w:afterAutospacing="1"/>
    </w:pPr>
    <w:rPr>
      <w:sz w:val="24"/>
      <w:szCs w:val="24"/>
    </w:rPr>
  </w:style>
  <w:style w:type="character" w:customStyle="1" w:styleId="NormalWebChar">
    <w:name w:val="Normal (Web) Char"/>
    <w:link w:val="NormalWeb"/>
    <w:uiPriority w:val="99"/>
    <w:rsid w:val="009C6539"/>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6056</Characters>
  <DocSecurity>0</DocSecurity>
  <Lines>50</Lines>
  <Paragraphs>14</Paragraphs>
  <ScaleCrop>false</ScaleCrop>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2021-07-27T10:50:00Z</dcterms:created>
  <dcterms:modified xsi:type="dcterms:W3CDTF">2021-07-28T14:47:00Z</dcterms:modified>
</cp:coreProperties>
</file>