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B29" w:rsidRPr="00A93D1B" w:rsidRDefault="0038074E" w:rsidP="00593B29">
      <w:pPr>
        <w:spacing w:after="0" w:line="276" w:lineRule="auto"/>
        <w:rPr>
          <w:rFonts w:ascii="Times New Roman" w:eastAsia="Times New Roman" w:hAnsi="Times New Roman" w:cs="Times New Roman"/>
          <w:sz w:val="24"/>
          <w:szCs w:val="24"/>
        </w:rPr>
      </w:pPr>
      <w:r>
        <w:rPr>
          <w:noProof/>
        </w:rPr>
        <mc:AlternateContent>
          <mc:Choice Requires="wps">
            <w:drawing>
              <wp:anchor distT="0" distB="0" distL="114300" distR="114300" simplePos="0" relativeHeight="251659264" behindDoc="0" locked="0" layoutInCell="1" allowOverlap="1" wp14:anchorId="4E91C4C1" wp14:editId="4935FD2D">
                <wp:simplePos x="0" y="0"/>
                <wp:positionH relativeFrom="margin">
                  <wp:align>left</wp:align>
                </wp:positionH>
                <wp:positionV relativeFrom="paragraph">
                  <wp:posOffset>-376517</wp:posOffset>
                </wp:positionV>
                <wp:extent cx="549275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8074E" w:rsidRPr="004C468F" w:rsidRDefault="0038074E" w:rsidP="0038074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2" o:spid="_x0000_s1026" style="position:absolute;margin-left:0;margin-top:-29.65pt;width:432.5pt;height:31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" filled="f" stroked="f" strokeweight="1pt">
                <v:textbox>
                  <w:txbxContent>
                    <w:p w:rsidR="0038074E" w:rsidRPr="004C468F" w:rsidRDefault="0038074E" w:rsidP="0038074E">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w10:wrap anchorx="margin"/>
              </v:rect>
            </w:pict>
          </mc:Fallback>
        </mc:AlternateContent>
      </w:r>
      <w:r w:rsidR="00593B29">
        <w:rPr>
          <w:rFonts w:ascii="Times New Roman" w:eastAsia="Times New Roman" w:hAnsi="Times New Roman" w:cs="Times New Roman"/>
          <w:b/>
          <w:bCs/>
          <w:sz w:val="27"/>
          <w:szCs w:val="27"/>
        </w:rPr>
        <w:t xml:space="preserve">4.4. </w:t>
      </w:r>
      <w:r w:rsidR="00593B29" w:rsidRPr="00A93D1B">
        <w:rPr>
          <w:rFonts w:ascii="Times New Roman" w:eastAsia="Times New Roman" w:hAnsi="Times New Roman" w:cs="Times New Roman"/>
          <w:b/>
          <w:bCs/>
          <w:sz w:val="27"/>
          <w:szCs w:val="27"/>
        </w:rPr>
        <w:t>Dạng câu hỏi DIỄN GIẢI (PARAPHRASE</w:t>
      </w:r>
      <w:r w:rsidR="00593B29">
        <w:rPr>
          <w:rFonts w:ascii="Times New Roman" w:eastAsia="Times New Roman" w:hAnsi="Times New Roman" w:cs="Times New Roman"/>
          <w:b/>
          <w:bCs/>
          <w:sz w:val="27"/>
          <w:szCs w:val="27"/>
        </w:rPr>
        <w:t>)</w:t>
      </w:r>
    </w:p>
    <w:p w:rsidR="00593B29" w:rsidRPr="00A93D1B" w:rsidRDefault="00593B29" w:rsidP="00593B29">
      <w:pPr>
        <w:spacing w:after="0" w:line="276" w:lineRule="auto"/>
        <w:rPr>
          <w:rFonts w:ascii="Times New Roman" w:eastAsia="Times New Roman" w:hAnsi="Times New Roman" w:cs="Times New Roman"/>
          <w:sz w:val="24"/>
          <w:szCs w:val="24"/>
        </w:rPr>
      </w:pPr>
      <w:r w:rsidRPr="00A93D1B">
        <w:rPr>
          <w:rFonts w:ascii="Times New Roman" w:eastAsia="Times New Roman" w:hAnsi="Times New Roman" w:cs="Times New Roman"/>
          <w:b/>
          <w:bCs/>
          <w:sz w:val="24"/>
          <w:szCs w:val="24"/>
        </w:rPr>
        <w:t>4.4.1. Dạng câu hỏi diễn giải thường gặp trong bài tập đọc hiểu</w:t>
      </w:r>
    </w:p>
    <w:p w:rsidR="00593B29" w:rsidRPr="00A93D1B" w:rsidRDefault="00593B29" w:rsidP="00593B29">
      <w:pPr>
        <w:spacing w:after="0" w:line="276" w:lineRule="auto"/>
        <w:rPr>
          <w:rFonts w:ascii="Times New Roman" w:eastAsia="Times New Roman" w:hAnsi="Times New Roman" w:cs="Times New Roman"/>
          <w:sz w:val="24"/>
          <w:szCs w:val="24"/>
        </w:rPr>
      </w:pPr>
      <w:r w:rsidRPr="00A93D1B">
        <w:rPr>
          <w:rFonts w:ascii="Times New Roman" w:eastAsia="Times New Roman" w:hAnsi="Times New Roman" w:cs="Times New Roman"/>
          <w:sz w:val="24"/>
          <w:szCs w:val="24"/>
        </w:rPr>
        <w:t>Which of the following best paraphrases the underlined sentence in paragraph ...?</w:t>
      </w:r>
    </w:p>
    <w:p w:rsidR="00593B29" w:rsidRPr="00A93D1B" w:rsidRDefault="00593B29" w:rsidP="00593B29">
      <w:pPr>
        <w:spacing w:after="0" w:line="276" w:lineRule="auto"/>
        <w:rPr>
          <w:rFonts w:ascii="Times New Roman" w:eastAsia="Times New Roman" w:hAnsi="Times New Roman" w:cs="Times New Roman"/>
          <w:sz w:val="24"/>
          <w:szCs w:val="24"/>
        </w:rPr>
      </w:pPr>
      <w:r w:rsidRPr="00A93D1B">
        <w:rPr>
          <w:rFonts w:ascii="Times New Roman" w:eastAsia="Times New Roman" w:hAnsi="Times New Roman" w:cs="Times New Roman"/>
          <w:b/>
          <w:bCs/>
          <w:sz w:val="24"/>
          <w:szCs w:val="24"/>
        </w:rPr>
        <w:t>4.4.2. Chiến thuật xử lý dạng câu hỏi này</w:t>
      </w:r>
    </w:p>
    <w:p w:rsidR="00593B29" w:rsidRPr="00A93D1B" w:rsidRDefault="00593B29" w:rsidP="00593B29">
      <w:pPr>
        <w:spacing w:after="0" w:line="276" w:lineRule="auto"/>
        <w:rPr>
          <w:rFonts w:ascii="Times New Roman" w:eastAsia="Times New Roman" w:hAnsi="Times New Roman" w:cs="Times New Roman"/>
          <w:sz w:val="24"/>
          <w:szCs w:val="24"/>
        </w:rPr>
      </w:pPr>
      <w:r w:rsidRPr="00A93D1B">
        <w:rPr>
          <w:rFonts w:ascii="Segoe UI Symbol" w:eastAsia="Times New Roman" w:hAnsi="Segoe UI Symbol" w:cs="Segoe UI Symbol"/>
          <w:sz w:val="24"/>
          <w:szCs w:val="24"/>
        </w:rPr>
        <w:t>🔹</w:t>
      </w:r>
      <w:r w:rsidRPr="00A93D1B">
        <w:rPr>
          <w:rFonts w:ascii="Times New Roman" w:eastAsia="Times New Roman" w:hAnsi="Times New Roman" w:cs="Times New Roman"/>
          <w:sz w:val="24"/>
          <w:szCs w:val="24"/>
        </w:rPr>
        <w:t xml:space="preserve"> </w:t>
      </w:r>
      <w:r w:rsidRPr="00A93D1B">
        <w:rPr>
          <w:rFonts w:ascii="Times New Roman" w:eastAsia="Times New Roman" w:hAnsi="Times New Roman" w:cs="Times New Roman"/>
          <w:b/>
          <w:bCs/>
          <w:sz w:val="24"/>
          <w:szCs w:val="24"/>
        </w:rPr>
        <w:t>BƯỚC 01</w:t>
      </w:r>
      <w:r w:rsidRPr="00A93D1B">
        <w:rPr>
          <w:rFonts w:ascii="Times New Roman" w:eastAsia="Times New Roman" w:hAnsi="Times New Roman" w:cs="Times New Roman"/>
          <w:sz w:val="24"/>
          <w:szCs w:val="24"/>
        </w:rPr>
        <w:t>:</w:t>
      </w:r>
      <w:r w:rsidRPr="00A93D1B">
        <w:rPr>
          <w:rFonts w:ascii="Times New Roman" w:eastAsia="Times New Roman" w:hAnsi="Times New Roman" w:cs="Times New Roman"/>
          <w:sz w:val="24"/>
          <w:szCs w:val="24"/>
        </w:rPr>
        <w:br/>
        <w:t>Đọc kĩ câu cần diễn giải lại. Cố gắng hiểu đúng và đủ ý của câu này. Trường hợp câu cần diễn giải lại quá khó hiểu có thể dùng ngữ cảnh của đoạn văn để cố gắng cắt nghĩa.</w:t>
      </w:r>
    </w:p>
    <w:p w:rsidR="00593B29" w:rsidRPr="00A93D1B" w:rsidRDefault="00593B29" w:rsidP="00593B29">
      <w:pPr>
        <w:spacing w:after="0" w:line="276" w:lineRule="auto"/>
        <w:rPr>
          <w:rFonts w:ascii="Times New Roman" w:eastAsia="Times New Roman" w:hAnsi="Times New Roman" w:cs="Times New Roman"/>
          <w:sz w:val="24"/>
          <w:szCs w:val="24"/>
        </w:rPr>
      </w:pPr>
      <w:r w:rsidRPr="00A93D1B">
        <w:rPr>
          <w:rFonts w:ascii="Segoe UI Symbol" w:eastAsia="Times New Roman" w:hAnsi="Segoe UI Symbol" w:cs="Segoe UI Symbol"/>
          <w:sz w:val="24"/>
          <w:szCs w:val="24"/>
        </w:rPr>
        <w:t>🔹</w:t>
      </w:r>
      <w:r w:rsidRPr="00A93D1B">
        <w:rPr>
          <w:rFonts w:ascii="Times New Roman" w:eastAsia="Times New Roman" w:hAnsi="Times New Roman" w:cs="Times New Roman"/>
          <w:sz w:val="24"/>
          <w:szCs w:val="24"/>
        </w:rPr>
        <w:t xml:space="preserve"> </w:t>
      </w:r>
      <w:r w:rsidRPr="00A93D1B">
        <w:rPr>
          <w:rFonts w:ascii="Times New Roman" w:eastAsia="Times New Roman" w:hAnsi="Times New Roman" w:cs="Times New Roman"/>
          <w:b/>
          <w:bCs/>
          <w:sz w:val="24"/>
          <w:szCs w:val="24"/>
        </w:rPr>
        <w:t>BƯỚC 02</w:t>
      </w:r>
      <w:r w:rsidRPr="00A93D1B">
        <w:rPr>
          <w:rFonts w:ascii="Times New Roman" w:eastAsia="Times New Roman" w:hAnsi="Times New Roman" w:cs="Times New Roman"/>
          <w:sz w:val="24"/>
          <w:szCs w:val="24"/>
        </w:rPr>
        <w:t>:</w:t>
      </w:r>
      <w:r w:rsidRPr="00A93D1B">
        <w:rPr>
          <w:rFonts w:ascii="Times New Roman" w:eastAsia="Times New Roman" w:hAnsi="Times New Roman" w:cs="Times New Roman"/>
          <w:sz w:val="24"/>
          <w:szCs w:val="24"/>
        </w:rPr>
        <w:br/>
        <w:t>Đọc và dịch các phương án rồi chọn một phương án diễn giải đúng và đầy đủ các nội dung của câu in đậm gạch chân.</w:t>
      </w:r>
    </w:p>
    <w:p w:rsidR="00593B29"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Ví dụ 1</w:t>
      </w:r>
      <w:r w:rsidRPr="001C1D56">
        <w:rPr>
          <w:rFonts w:ascii="Times New Roman" w:eastAsia="Times New Roman" w:hAnsi="Times New Roman" w:cs="Times New Roman"/>
          <w:sz w:val="24"/>
          <w:szCs w:val="24"/>
        </w:rPr>
        <w:br/>
      </w:r>
      <w:r w:rsidRPr="00581A61">
        <w:rPr>
          <w:rFonts w:ascii="Times New Roman" w:eastAsia="Times New Roman" w:hAnsi="Times New Roman" w:cs="Times New Roman"/>
          <w:b/>
          <w:bCs/>
          <w:sz w:val="24"/>
          <w:szCs w:val="24"/>
          <w:u w:val="single"/>
        </w:rPr>
        <w:t>Technology offers a possible alternative to saving endangered languages</w:t>
      </w:r>
      <w:r w:rsidRPr="0039433B">
        <w:rPr>
          <w:rFonts w:ascii="Times New Roman" w:eastAsia="Times New Roman" w:hAnsi="Times New Roman" w:cs="Times New Roman"/>
          <w:bCs/>
          <w:sz w:val="24"/>
          <w:szCs w:val="24"/>
        </w:rPr>
        <w:t>.</w:t>
      </w:r>
      <w:r w:rsidRPr="0039433B">
        <w:rPr>
          <w:rFonts w:ascii="Times New Roman" w:eastAsia="Times New Roman" w:hAnsi="Times New Roman" w:cs="Times New Roman"/>
          <w:sz w:val="24"/>
          <w:szCs w:val="24"/>
        </w:rPr>
        <w:t xml:space="preserve"> National Geographic’s Enduring Voices project has created “Talking Dictionaries” – the recorded voices of people communicating with each other. All of them are fluent speakers of endangered languages. And because these dictionaries are accessible to anyone on the Internet, people now and in the future can learn some of the vocabulary, greetings, and grammar rules of past languages.</w:t>
      </w:r>
      <w:r>
        <w:rPr>
          <w:rFonts w:ascii="Times New Roman" w:eastAsia="Times New Roman" w:hAnsi="Times New Roman" w:cs="Times New Roman"/>
          <w:sz w:val="24"/>
          <w:szCs w:val="24"/>
        </w:rPr>
        <w:t xml:space="preserve"> </w:t>
      </w:r>
    </w:p>
    <w:p w:rsidR="00593B29" w:rsidRPr="001C1D56" w:rsidRDefault="00593B29" w:rsidP="00593B29">
      <w:pPr>
        <w:spacing w:after="0" w:line="276" w:lineRule="auto"/>
        <w:jc w:val="right"/>
        <w:rPr>
          <w:rFonts w:ascii="Times New Roman" w:eastAsia="Times New Roman" w:hAnsi="Times New Roman" w:cs="Times New Roman"/>
          <w:sz w:val="24"/>
          <w:szCs w:val="24"/>
        </w:rPr>
      </w:pPr>
      <w:r w:rsidRPr="001C1D56">
        <w:rPr>
          <w:rFonts w:ascii="Times New Roman" w:eastAsia="Times New Roman" w:hAnsi="Times New Roman" w:cs="Times New Roman"/>
          <w:i/>
          <w:iCs/>
          <w:sz w:val="24"/>
          <w:szCs w:val="24"/>
        </w:rPr>
        <w:t>(Adapted from Explore New Worlds)</w:t>
      </w:r>
    </w:p>
    <w:p w:rsidR="00593B29"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Which of the following best paraphrases the underlined sentence in the paragraph?</w:t>
      </w:r>
      <w:r w:rsidRPr="001C1D56">
        <w:rPr>
          <w:rFonts w:ascii="Times New Roman" w:eastAsia="Times New Roman" w:hAnsi="Times New Roman" w:cs="Times New Roman"/>
          <w:sz w:val="24"/>
          <w:szCs w:val="24"/>
        </w:rPr>
        <w:br/>
        <w:t>A. Endangered languages could only be saved by technology.</w:t>
      </w:r>
      <w:r w:rsidRPr="001C1D56">
        <w:rPr>
          <w:rFonts w:ascii="Times New Roman" w:eastAsia="Times New Roman" w:hAnsi="Times New Roman" w:cs="Times New Roman"/>
          <w:sz w:val="24"/>
          <w:szCs w:val="24"/>
        </w:rPr>
        <w:br/>
        <w:t>B. There is no other way to save endangered languages but technology.</w:t>
      </w:r>
      <w:r w:rsidRPr="001C1D56">
        <w:rPr>
          <w:rFonts w:ascii="Times New Roman" w:eastAsia="Times New Roman" w:hAnsi="Times New Roman" w:cs="Times New Roman"/>
          <w:sz w:val="24"/>
          <w:szCs w:val="24"/>
        </w:rPr>
        <w:br/>
        <w:t>C. Technology could be another way to save endangered languages.</w:t>
      </w:r>
      <w:r w:rsidRPr="001C1D56">
        <w:rPr>
          <w:rFonts w:ascii="Times New Roman" w:eastAsia="Times New Roman" w:hAnsi="Times New Roman" w:cs="Times New Roman"/>
          <w:sz w:val="24"/>
          <w:szCs w:val="24"/>
        </w:rPr>
        <w:br/>
        <w:t>D. Technology should be regarded as the last resort to save endangered langu</w:t>
      </w:r>
      <w:r>
        <w:rPr>
          <w:rFonts w:ascii="Times New Roman" w:eastAsia="Times New Roman" w:hAnsi="Times New Roman" w:cs="Times New Roman"/>
          <w:sz w:val="24"/>
          <w:szCs w:val="24"/>
        </w:rPr>
        <w:t>ages.</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7"/>
          <w:szCs w:val="27"/>
        </w:rPr>
        <w:t>Lời giải chi tiết cho ví dụ 1</w:t>
      </w:r>
      <w:r>
        <w:rPr>
          <w:rFonts w:ascii="Times New Roman" w:eastAsia="Times New Roman" w:hAnsi="Times New Roman" w:cs="Times New Roman"/>
          <w:b/>
          <w:bCs/>
          <w:sz w:val="27"/>
          <w:szCs w:val="27"/>
        </w:rPr>
        <w:t>:</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Câu nào sau đây diễn giải lại tốt nhất câu được gạch chân trong đoạn văn?</w:t>
      </w:r>
      <w:r w:rsidRPr="001C1D56">
        <w:rPr>
          <w:rFonts w:ascii="Times New Roman" w:eastAsia="Times New Roman" w:hAnsi="Times New Roman" w:cs="Times New Roman"/>
          <w:sz w:val="24"/>
          <w:szCs w:val="24"/>
        </w:rPr>
        <w:br/>
      </w:r>
      <w:r w:rsidRPr="001C1D56">
        <w:rPr>
          <w:rFonts w:ascii="Segoe UI Symbol" w:eastAsia="Times New Roman" w:hAnsi="Segoe UI Symbol" w:cs="Segoe UI Symbol"/>
          <w:sz w:val="24"/>
          <w:szCs w:val="24"/>
        </w:rPr>
        <w:t>✪</w:t>
      </w:r>
      <w:r w:rsidRPr="001C1D56">
        <w:rPr>
          <w:rFonts w:ascii="Times New Roman" w:eastAsia="Times New Roman" w:hAnsi="Times New Roman" w:cs="Times New Roman"/>
          <w:sz w:val="24"/>
          <w:szCs w:val="24"/>
        </w:rPr>
        <w:t xml:space="preserve"> </w:t>
      </w:r>
      <w:r w:rsidRPr="001C1D56">
        <w:rPr>
          <w:rFonts w:ascii="Times New Roman" w:eastAsia="Times New Roman" w:hAnsi="Times New Roman" w:cs="Times New Roman"/>
          <w:b/>
          <w:bCs/>
          <w:sz w:val="24"/>
          <w:szCs w:val="24"/>
        </w:rPr>
        <w:t>Xét câu gạch chân trong đoạn văn:</w:t>
      </w:r>
      <w:r w:rsidRPr="001C1D56">
        <w:rPr>
          <w:rFonts w:ascii="Times New Roman" w:eastAsia="Times New Roman" w:hAnsi="Times New Roman" w:cs="Times New Roman"/>
          <w:sz w:val="24"/>
          <w:szCs w:val="24"/>
        </w:rPr>
        <w:br/>
      </w:r>
      <w:r w:rsidRPr="001C1D56">
        <w:rPr>
          <w:rFonts w:ascii="Times New Roman" w:eastAsia="Times New Roman" w:hAnsi="Times New Roman" w:cs="Times New Roman"/>
          <w:b/>
          <w:bCs/>
          <w:sz w:val="24"/>
          <w:szCs w:val="24"/>
        </w:rPr>
        <w:t>Technology offers a possible alternative to saving endangered languages.</w:t>
      </w:r>
      <w:r w:rsidRPr="001C1D56">
        <w:rPr>
          <w:rFonts w:ascii="Times New Roman" w:eastAsia="Times New Roman" w:hAnsi="Times New Roman" w:cs="Times New Roman"/>
          <w:sz w:val="24"/>
          <w:szCs w:val="24"/>
        </w:rPr>
        <w:br/>
      </w:r>
      <w:r w:rsidRPr="001C1D56">
        <w:rPr>
          <w:rFonts w:ascii="Times New Roman" w:eastAsia="Times New Roman" w:hAnsi="Times New Roman" w:cs="Times New Roman"/>
          <w:i/>
          <w:iCs/>
          <w:sz w:val="24"/>
          <w:szCs w:val="24"/>
        </w:rPr>
        <w:t>(Công nghệ cung cấp một giải pháp thay thế khả thi để cứu các ngôn ngữ đang bị đe dọa.)</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Segoe UI Symbol" w:eastAsia="Times New Roman" w:hAnsi="Segoe UI Symbol" w:cs="Segoe UI Symbol"/>
          <w:sz w:val="24"/>
          <w:szCs w:val="24"/>
        </w:rPr>
        <w:t>✪</w:t>
      </w:r>
      <w:r w:rsidRPr="001C1D56">
        <w:rPr>
          <w:rFonts w:ascii="Times New Roman" w:eastAsia="Times New Roman" w:hAnsi="Times New Roman" w:cs="Times New Roman"/>
          <w:sz w:val="24"/>
          <w:szCs w:val="24"/>
        </w:rPr>
        <w:t xml:space="preserve"> </w:t>
      </w:r>
      <w:r w:rsidRPr="001C1D56">
        <w:rPr>
          <w:rFonts w:ascii="Times New Roman" w:eastAsia="Times New Roman" w:hAnsi="Times New Roman" w:cs="Times New Roman"/>
          <w:b/>
          <w:bCs/>
          <w:sz w:val="24"/>
          <w:szCs w:val="24"/>
        </w:rPr>
        <w:t>Xét các đáp án:</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A.</w:t>
      </w:r>
      <w:r w:rsidRPr="001C1D56">
        <w:rPr>
          <w:rFonts w:ascii="Times New Roman" w:eastAsia="Times New Roman" w:hAnsi="Times New Roman" w:cs="Times New Roman"/>
          <w:sz w:val="24"/>
          <w:szCs w:val="24"/>
        </w:rPr>
        <w:t xml:space="preserve"> Endangered languages could only be saved by technology. </w:t>
      </w:r>
      <w:r w:rsidRPr="001C1D56">
        <w:rPr>
          <w:rFonts w:ascii="Times New Roman" w:eastAsia="Times New Roman" w:hAnsi="Times New Roman" w:cs="Times New Roman"/>
          <w:i/>
          <w:iCs/>
          <w:sz w:val="24"/>
          <w:szCs w:val="24"/>
        </w:rPr>
        <w:t>(Các ngôn ngữ đang bị đe dọa chỉ có thể được cứu bởi công nghệ.)</w:t>
      </w:r>
      <w:r w:rsidRPr="001C1D56">
        <w:rPr>
          <w:rFonts w:ascii="Times New Roman" w:eastAsia="Times New Roman" w:hAnsi="Times New Roman" w:cs="Times New Roman"/>
          <w:sz w:val="24"/>
          <w:szCs w:val="24"/>
        </w:rPr>
        <w:br/>
        <w:t>→ Đáp án A không phù hợp vì câu gốc chỉ nói rằng công nghệ là một giải pháp thay thế khả thi, không khẳng định đây là cách duy nhất.</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B.</w:t>
      </w:r>
      <w:r w:rsidRPr="001C1D56">
        <w:rPr>
          <w:rFonts w:ascii="Times New Roman" w:eastAsia="Times New Roman" w:hAnsi="Times New Roman" w:cs="Times New Roman"/>
          <w:sz w:val="24"/>
          <w:szCs w:val="24"/>
        </w:rPr>
        <w:t xml:space="preserve"> There is no other way to save endangered languages but technology. </w:t>
      </w:r>
      <w:r w:rsidRPr="001C1D56">
        <w:rPr>
          <w:rFonts w:ascii="Times New Roman" w:eastAsia="Times New Roman" w:hAnsi="Times New Roman" w:cs="Times New Roman"/>
          <w:i/>
          <w:iCs/>
          <w:sz w:val="24"/>
          <w:szCs w:val="24"/>
        </w:rPr>
        <w:t>(Không có cách nào khác để cứu các ngôn ngữ đang bị đe dọa ngoài công nghệ.)</w:t>
      </w:r>
      <w:r w:rsidRPr="001C1D56">
        <w:rPr>
          <w:rFonts w:ascii="Times New Roman" w:eastAsia="Times New Roman" w:hAnsi="Times New Roman" w:cs="Times New Roman"/>
          <w:sz w:val="24"/>
          <w:szCs w:val="24"/>
        </w:rPr>
        <w:br/>
        <w:t>→ Đáp án B không phù hợp, giống đáp án A, câu này nhấn mạnh rằng công nghệ là cách duy nhất. Điều này không đúng với ý của câu gốc, vì câu gốc chỉ đề cập rằng công nghệ là một lựa chọn, không phải là giải pháp duy nhất.</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C.</w:t>
      </w:r>
      <w:r w:rsidRPr="001C1D56">
        <w:rPr>
          <w:rFonts w:ascii="Times New Roman" w:eastAsia="Times New Roman" w:hAnsi="Times New Roman" w:cs="Times New Roman"/>
          <w:sz w:val="24"/>
          <w:szCs w:val="24"/>
        </w:rPr>
        <w:t xml:space="preserve"> Technology could be another way to save endangered languages. </w:t>
      </w:r>
      <w:r w:rsidRPr="001C1D56">
        <w:rPr>
          <w:rFonts w:ascii="Times New Roman" w:eastAsia="Times New Roman" w:hAnsi="Times New Roman" w:cs="Times New Roman"/>
          <w:i/>
          <w:iCs/>
          <w:sz w:val="24"/>
          <w:szCs w:val="24"/>
        </w:rPr>
        <w:t>(Công nghệ có thể là một cách khác để cứu các ngôn ngữ đang bị đe dọa.)</w:t>
      </w:r>
      <w:r w:rsidRPr="001C1D56">
        <w:rPr>
          <w:rFonts w:ascii="Times New Roman" w:eastAsia="Times New Roman" w:hAnsi="Times New Roman" w:cs="Times New Roman"/>
          <w:sz w:val="24"/>
          <w:szCs w:val="24"/>
        </w:rPr>
        <w:br/>
        <w:t>→ Đáp án C phù hợp vì câu này sát nhất với ý nghĩa của câu gốc. Câu gốc nhấn mạnh rằng công nghệ là một giải pháp thay thế khả thi, và đáp án này diễn đạt đúng ý rằng công nghệ có thể là một lựa chọn khác.</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D.</w:t>
      </w:r>
      <w:r w:rsidRPr="001C1D56">
        <w:rPr>
          <w:rFonts w:ascii="Times New Roman" w:eastAsia="Times New Roman" w:hAnsi="Times New Roman" w:cs="Times New Roman"/>
          <w:sz w:val="24"/>
          <w:szCs w:val="24"/>
        </w:rPr>
        <w:t xml:space="preserve"> Technology should be regarded as the last resort to save endangered languages. </w:t>
      </w:r>
      <w:r w:rsidRPr="001C1D56">
        <w:rPr>
          <w:rFonts w:ascii="Times New Roman" w:eastAsia="Times New Roman" w:hAnsi="Times New Roman" w:cs="Times New Roman"/>
          <w:i/>
          <w:iCs/>
          <w:sz w:val="24"/>
          <w:szCs w:val="24"/>
        </w:rPr>
        <w:t>(Công nghệ nên được coi là phương án cuối cùng để cứu các ngôn ngữ đang bị đe dọa.)</w:t>
      </w:r>
      <w:r w:rsidRPr="001C1D56">
        <w:rPr>
          <w:rFonts w:ascii="Times New Roman" w:eastAsia="Times New Roman" w:hAnsi="Times New Roman" w:cs="Times New Roman"/>
          <w:sz w:val="24"/>
          <w:szCs w:val="24"/>
        </w:rPr>
        <w:br/>
      </w:r>
      <w:r w:rsidRPr="001C1D56">
        <w:rPr>
          <w:rFonts w:ascii="Times New Roman" w:eastAsia="Times New Roman" w:hAnsi="Times New Roman" w:cs="Times New Roman"/>
          <w:sz w:val="24"/>
          <w:szCs w:val="24"/>
        </w:rPr>
        <w:lastRenderedPageBreak/>
        <w:t>→ Đáp án D không phù hợp vì câu gốc không nói rằng công nghệ là phương án cuối cùng mà nó chỉ là giải pháp thay thế khả thi.</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sz w:val="24"/>
          <w:szCs w:val="24"/>
        </w:rPr>
        <w:t xml:space="preserve">→ </w:t>
      </w:r>
      <w:r w:rsidRPr="001C1D56">
        <w:rPr>
          <w:rFonts w:ascii="Times New Roman" w:eastAsia="Times New Roman" w:hAnsi="Times New Roman" w:cs="Times New Roman"/>
          <w:b/>
          <w:bCs/>
          <w:sz w:val="24"/>
          <w:szCs w:val="24"/>
        </w:rPr>
        <w:t>Do đó, C là đáp án phù hợp.</w:t>
      </w:r>
    </w:p>
    <w:p w:rsidR="00593B29" w:rsidRDefault="00593B29" w:rsidP="00593B29">
      <w:pPr>
        <w:spacing w:after="0" w:line="276" w:lineRule="auto"/>
        <w:jc w:val="both"/>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Ví dụ 2</w:t>
      </w:r>
    </w:p>
    <w:p w:rsidR="00593B29" w:rsidRDefault="00593B29" w:rsidP="00593B29">
      <w:pPr>
        <w:spacing w:after="0" w:line="276" w:lineRule="auto"/>
        <w:jc w:val="both"/>
        <w:rPr>
          <w:rFonts w:ascii="Times New Roman" w:eastAsia="Times New Roman" w:hAnsi="Times New Roman" w:cs="Times New Roman"/>
          <w:sz w:val="24"/>
          <w:szCs w:val="24"/>
        </w:rPr>
      </w:pPr>
      <w:r w:rsidRPr="00581A61">
        <w:rPr>
          <w:rFonts w:ascii="Times New Roman" w:eastAsia="Times New Roman" w:hAnsi="Times New Roman" w:cs="Times New Roman"/>
          <w:b/>
          <w:bCs/>
          <w:sz w:val="24"/>
          <w:szCs w:val="24"/>
          <w:u w:val="single"/>
        </w:rPr>
        <w:t>Rural migration is a complicated process, of which the causes and the effects should be fully comprehended</w:t>
      </w:r>
      <w:r w:rsidRPr="0039433B">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w:t>
      </w:r>
      <w:r w:rsidRPr="0039433B">
        <w:rPr>
          <w:rFonts w:ascii="Times New Roman" w:eastAsia="Times New Roman" w:hAnsi="Times New Roman" w:cs="Times New Roman"/>
          <w:sz w:val="24"/>
          <w:szCs w:val="24"/>
        </w:rPr>
        <w:t>By carefully planning city development and suitable social policies, we can provide urban citizens with good public services, exciting job opportunities and a high quality of life w</w:t>
      </w:r>
      <w:r>
        <w:rPr>
          <w:rFonts w:ascii="Times New Roman" w:eastAsia="Times New Roman" w:hAnsi="Times New Roman" w:cs="Times New Roman"/>
          <w:sz w:val="24"/>
          <w:szCs w:val="24"/>
        </w:rPr>
        <w:t>ithout harming the environment.</w:t>
      </w:r>
    </w:p>
    <w:p w:rsidR="00593B29" w:rsidRPr="001C1D56" w:rsidRDefault="00593B29" w:rsidP="00593B29">
      <w:pPr>
        <w:spacing w:after="0" w:line="276" w:lineRule="auto"/>
        <w:jc w:val="right"/>
        <w:rPr>
          <w:rFonts w:ascii="Times New Roman" w:eastAsia="Times New Roman" w:hAnsi="Times New Roman" w:cs="Times New Roman"/>
          <w:sz w:val="24"/>
          <w:szCs w:val="24"/>
        </w:rPr>
      </w:pPr>
      <w:r w:rsidRPr="001C1D56">
        <w:rPr>
          <w:rFonts w:ascii="Times New Roman" w:eastAsia="Times New Roman" w:hAnsi="Times New Roman" w:cs="Times New Roman"/>
          <w:i/>
          <w:iCs/>
          <w:sz w:val="24"/>
          <w:szCs w:val="24"/>
        </w:rPr>
        <w:t>(Adapted from Bright)</w:t>
      </w:r>
    </w:p>
    <w:p w:rsidR="00593B29"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Which of the following best paraphrases the underlined sentence in the paragraph?</w:t>
      </w:r>
      <w:r w:rsidRPr="001C1D56">
        <w:rPr>
          <w:rFonts w:ascii="Times New Roman" w:eastAsia="Times New Roman" w:hAnsi="Times New Roman" w:cs="Times New Roman"/>
          <w:sz w:val="24"/>
          <w:szCs w:val="24"/>
        </w:rPr>
        <w:br/>
        <w:t>A. Despite the complexity of rural migration, a complete understanding of its causes and effects could be achieved.</w:t>
      </w:r>
      <w:r w:rsidRPr="001C1D56">
        <w:rPr>
          <w:rFonts w:ascii="Times New Roman" w:eastAsia="Times New Roman" w:hAnsi="Times New Roman" w:cs="Times New Roman"/>
          <w:sz w:val="24"/>
          <w:szCs w:val="24"/>
        </w:rPr>
        <w:br/>
        <w:t>B. Were the process of rural migration more straightforward, a thorough understanding of its causes and effects could be gained.</w:t>
      </w:r>
      <w:r w:rsidRPr="001C1D56">
        <w:rPr>
          <w:rFonts w:ascii="Times New Roman" w:eastAsia="Times New Roman" w:hAnsi="Times New Roman" w:cs="Times New Roman"/>
          <w:sz w:val="24"/>
          <w:szCs w:val="24"/>
        </w:rPr>
        <w:br/>
        <w:t>C. Not until a full comprehension of the causes and effects of rural migration is achieved does it become a straightforward process.</w:t>
      </w:r>
      <w:r w:rsidRPr="001C1D56">
        <w:rPr>
          <w:rFonts w:ascii="Times New Roman" w:eastAsia="Times New Roman" w:hAnsi="Times New Roman" w:cs="Times New Roman"/>
          <w:sz w:val="24"/>
          <w:szCs w:val="24"/>
        </w:rPr>
        <w:br/>
        <w:t>D. It is crucial to gain a comprehensive understanding of the causes and effects of such a complicated phenomenon as rural migration.</w:t>
      </w:r>
    </w:p>
    <w:p w:rsidR="00593B29" w:rsidRDefault="00593B29" w:rsidP="00593B29">
      <w:pPr>
        <w:spacing w:after="0" w:line="276" w:lineRule="auto"/>
        <w:rPr>
          <w:rFonts w:ascii="Times New Roman" w:eastAsia="Times New Roman" w:hAnsi="Times New Roman" w:cs="Times New Roman"/>
          <w:b/>
          <w:bCs/>
          <w:sz w:val="27"/>
          <w:szCs w:val="27"/>
        </w:rPr>
      </w:pP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7"/>
          <w:szCs w:val="27"/>
        </w:rPr>
        <w:t>Lời giải chi tiết cho ví dụ 2</w:t>
      </w:r>
      <w:r>
        <w:rPr>
          <w:rFonts w:ascii="Times New Roman" w:eastAsia="Times New Roman" w:hAnsi="Times New Roman" w:cs="Times New Roman"/>
          <w:b/>
          <w:bCs/>
          <w:sz w:val="27"/>
          <w:szCs w:val="27"/>
        </w:rPr>
        <w:t>:</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Câu nào sau đây diễn giải lại câu gạch chân trong đoạn văn một cách tốt nhất?</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Segoe UI Symbol" w:eastAsia="Times New Roman" w:hAnsi="Segoe UI Symbol" w:cs="Segoe UI Symbol"/>
          <w:sz w:val="24"/>
          <w:szCs w:val="24"/>
        </w:rPr>
        <w:t>✪</w:t>
      </w:r>
      <w:r w:rsidRPr="001C1D56">
        <w:rPr>
          <w:rFonts w:ascii="Times New Roman" w:eastAsia="Times New Roman" w:hAnsi="Times New Roman" w:cs="Times New Roman"/>
          <w:sz w:val="24"/>
          <w:szCs w:val="24"/>
        </w:rPr>
        <w:t xml:space="preserve"> </w:t>
      </w:r>
      <w:r w:rsidRPr="001C1D56">
        <w:rPr>
          <w:rFonts w:ascii="Times New Roman" w:eastAsia="Times New Roman" w:hAnsi="Times New Roman" w:cs="Times New Roman"/>
          <w:b/>
          <w:bCs/>
          <w:sz w:val="24"/>
          <w:szCs w:val="24"/>
        </w:rPr>
        <w:t>Xét câu gạch chân trong đoạn văn:</w:t>
      </w:r>
      <w:r w:rsidRPr="001C1D56">
        <w:rPr>
          <w:rFonts w:ascii="Times New Roman" w:eastAsia="Times New Roman" w:hAnsi="Times New Roman" w:cs="Times New Roman"/>
          <w:sz w:val="24"/>
          <w:szCs w:val="24"/>
        </w:rPr>
        <w:br/>
      </w:r>
      <w:r w:rsidRPr="001C1D56">
        <w:rPr>
          <w:rFonts w:ascii="Times New Roman" w:eastAsia="Times New Roman" w:hAnsi="Times New Roman" w:cs="Times New Roman"/>
          <w:b/>
          <w:bCs/>
          <w:sz w:val="24"/>
          <w:szCs w:val="24"/>
        </w:rPr>
        <w:t>Rural migration is a complicated process, of which the causes and the effects should be fully comprehended.</w:t>
      </w:r>
      <w:r w:rsidRPr="001C1D56">
        <w:rPr>
          <w:rFonts w:ascii="Times New Roman" w:eastAsia="Times New Roman" w:hAnsi="Times New Roman" w:cs="Times New Roman"/>
          <w:sz w:val="24"/>
          <w:szCs w:val="24"/>
        </w:rPr>
        <w:br/>
      </w:r>
      <w:r w:rsidRPr="001C1D56">
        <w:rPr>
          <w:rFonts w:ascii="Times New Roman" w:eastAsia="Times New Roman" w:hAnsi="Times New Roman" w:cs="Times New Roman"/>
          <w:i/>
          <w:iCs/>
          <w:sz w:val="24"/>
          <w:szCs w:val="24"/>
        </w:rPr>
        <w:t>(Di cư từ nông thôn là một quá trình phức tạp, trong đó nguyên nhân và tác động cần được hiểu đầy đủ.)</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Segoe UI Symbol" w:eastAsia="Times New Roman" w:hAnsi="Segoe UI Symbol" w:cs="Segoe UI Symbol"/>
          <w:sz w:val="24"/>
          <w:szCs w:val="24"/>
        </w:rPr>
        <w:t>✪</w:t>
      </w:r>
      <w:r w:rsidRPr="001C1D56">
        <w:rPr>
          <w:rFonts w:ascii="Times New Roman" w:eastAsia="Times New Roman" w:hAnsi="Times New Roman" w:cs="Times New Roman"/>
          <w:sz w:val="24"/>
          <w:szCs w:val="24"/>
        </w:rPr>
        <w:t xml:space="preserve"> </w:t>
      </w:r>
      <w:r w:rsidRPr="001C1D56">
        <w:rPr>
          <w:rFonts w:ascii="Times New Roman" w:eastAsia="Times New Roman" w:hAnsi="Times New Roman" w:cs="Times New Roman"/>
          <w:b/>
          <w:bCs/>
          <w:sz w:val="24"/>
          <w:szCs w:val="24"/>
        </w:rPr>
        <w:t>Xét các đáp án:</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A.</w:t>
      </w:r>
      <w:r w:rsidRPr="001C1D56">
        <w:rPr>
          <w:rFonts w:ascii="Times New Roman" w:eastAsia="Times New Roman" w:hAnsi="Times New Roman" w:cs="Times New Roman"/>
          <w:sz w:val="24"/>
          <w:szCs w:val="24"/>
        </w:rPr>
        <w:t xml:space="preserve"> Despite the complexity of rural migration, a complete understanding of its causes and effects could be achieved.</w:t>
      </w:r>
      <w:r w:rsidRPr="001C1D56">
        <w:rPr>
          <w:rFonts w:ascii="Times New Roman" w:eastAsia="Times New Roman" w:hAnsi="Times New Roman" w:cs="Times New Roman"/>
          <w:sz w:val="24"/>
          <w:szCs w:val="24"/>
        </w:rPr>
        <w:br/>
      </w:r>
      <w:r w:rsidRPr="001C1D56">
        <w:rPr>
          <w:rFonts w:ascii="Times New Roman" w:eastAsia="Times New Roman" w:hAnsi="Times New Roman" w:cs="Times New Roman"/>
          <w:i/>
          <w:iCs/>
          <w:sz w:val="24"/>
          <w:szCs w:val="24"/>
        </w:rPr>
        <w:t>(Mặc dù di cư từ nông thôn rất phức tạp, sự hiểu biết đầy đủ về nguyên nhân và tác động của nó có thể đạt được.)</w:t>
      </w:r>
      <w:r w:rsidRPr="001C1D56">
        <w:rPr>
          <w:rFonts w:ascii="Times New Roman" w:eastAsia="Times New Roman" w:hAnsi="Times New Roman" w:cs="Times New Roman"/>
          <w:sz w:val="24"/>
          <w:szCs w:val="24"/>
        </w:rPr>
        <w:br/>
        <w:t>→ Đáp án A không phù hợp vì câu gốc không mang nghĩa tương phản, đối lập nên ta không cần dùng “Despite”. Câu này không nhấn mạnh "sự cần thiết" của việc hiểu rõ nguyên nhân và tác động, mà chỉ nói rằng điều đó “có thể đạt được”. Điều này chưa diễn đạt đúng ý trọng tâm của câu gốc.</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B.</w:t>
      </w:r>
      <w:r w:rsidRPr="001C1D56">
        <w:rPr>
          <w:rFonts w:ascii="Times New Roman" w:eastAsia="Times New Roman" w:hAnsi="Times New Roman" w:cs="Times New Roman"/>
          <w:sz w:val="24"/>
          <w:szCs w:val="24"/>
        </w:rPr>
        <w:t xml:space="preserve"> Were the process of rural migration more straightforward, a thorough understanding of its causes and effects could be gained.</w:t>
      </w:r>
      <w:r w:rsidRPr="001C1D56">
        <w:rPr>
          <w:rFonts w:ascii="Times New Roman" w:eastAsia="Times New Roman" w:hAnsi="Times New Roman" w:cs="Times New Roman"/>
          <w:sz w:val="24"/>
          <w:szCs w:val="24"/>
        </w:rPr>
        <w:br/>
      </w:r>
      <w:r w:rsidRPr="001C1D56">
        <w:rPr>
          <w:rFonts w:ascii="Times New Roman" w:eastAsia="Times New Roman" w:hAnsi="Times New Roman" w:cs="Times New Roman"/>
          <w:i/>
          <w:iCs/>
          <w:sz w:val="24"/>
          <w:szCs w:val="24"/>
        </w:rPr>
        <w:t>(Nếu quá trình di cư nông thôn đơn giản hơn, sự hiểu biết kỹ lưỡng về nguyên nhân và tác động của nó.)</w:t>
      </w:r>
      <w:r w:rsidRPr="001C1D56">
        <w:rPr>
          <w:rFonts w:ascii="Times New Roman" w:eastAsia="Times New Roman" w:hAnsi="Times New Roman" w:cs="Times New Roman"/>
          <w:sz w:val="24"/>
          <w:szCs w:val="24"/>
        </w:rPr>
        <w:br/>
        <w:t>→ Đáp án B không phù hợp vì câu gốc không giả định rằng quá trình di cư sẽ trở nên dễ dàng hơn mà chỉ nhấn mạnh rằng cần phải hiểu đầy đủ nguyên nhân và tác động của nó.</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C.</w:t>
      </w:r>
      <w:r w:rsidRPr="001C1D56">
        <w:rPr>
          <w:rFonts w:ascii="Times New Roman" w:eastAsia="Times New Roman" w:hAnsi="Times New Roman" w:cs="Times New Roman"/>
          <w:sz w:val="24"/>
          <w:szCs w:val="24"/>
        </w:rPr>
        <w:t xml:space="preserve"> Not until a full comprehension of the causes and effects of rural migration is achieved does it become a straightforward process.</w:t>
      </w:r>
      <w:r w:rsidRPr="001C1D56">
        <w:rPr>
          <w:rFonts w:ascii="Times New Roman" w:eastAsia="Times New Roman" w:hAnsi="Times New Roman" w:cs="Times New Roman"/>
          <w:sz w:val="24"/>
          <w:szCs w:val="24"/>
        </w:rPr>
        <w:br/>
      </w:r>
      <w:r w:rsidRPr="001C1D56">
        <w:rPr>
          <w:rFonts w:ascii="Times New Roman" w:eastAsia="Times New Roman" w:hAnsi="Times New Roman" w:cs="Times New Roman"/>
          <w:i/>
          <w:iCs/>
          <w:sz w:val="24"/>
          <w:szCs w:val="24"/>
        </w:rPr>
        <w:t>(Phải đến khi hiểu đầy đủ về nguyên nhân và tác động của di cư nông thôn thì quá trình này mới trở nên đơn giản)</w:t>
      </w:r>
      <w:r w:rsidRPr="001C1D56">
        <w:rPr>
          <w:rFonts w:ascii="Times New Roman" w:eastAsia="Times New Roman" w:hAnsi="Times New Roman" w:cs="Times New Roman"/>
          <w:sz w:val="24"/>
          <w:szCs w:val="24"/>
        </w:rPr>
        <w:br/>
        <w:t>→ Đáp án C không phù hợp vì câu gốc chỉ nhấn mạnh rằng quá trình này phức tạp và cần hiểu đầy đủ nguyên nhân và tác động. Nó không đề cập rằng việc hiểu rõ nguyên nhân và tác động sẽ làm cho quá trình trở nên “đơn giản”.</w:t>
      </w:r>
    </w:p>
    <w:p w:rsidR="00593B29"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lastRenderedPageBreak/>
        <w:t>D.</w:t>
      </w:r>
      <w:r w:rsidRPr="001C1D56">
        <w:rPr>
          <w:rFonts w:ascii="Times New Roman" w:eastAsia="Times New Roman" w:hAnsi="Times New Roman" w:cs="Times New Roman"/>
          <w:sz w:val="24"/>
          <w:szCs w:val="24"/>
        </w:rPr>
        <w:t xml:space="preserve"> It is crucial to gain a comprehensive understanding of the causes and effects of such a complicated phenomenon as rural migration.</w:t>
      </w:r>
      <w:r w:rsidRPr="001C1D56">
        <w:rPr>
          <w:rFonts w:ascii="Times New Roman" w:eastAsia="Times New Roman" w:hAnsi="Times New Roman" w:cs="Times New Roman"/>
          <w:sz w:val="24"/>
          <w:szCs w:val="24"/>
        </w:rPr>
        <w:br/>
      </w:r>
      <w:r w:rsidRPr="001C1D56">
        <w:rPr>
          <w:rFonts w:ascii="Times New Roman" w:eastAsia="Times New Roman" w:hAnsi="Times New Roman" w:cs="Times New Roman"/>
          <w:i/>
          <w:iCs/>
          <w:sz w:val="24"/>
          <w:szCs w:val="24"/>
        </w:rPr>
        <w:t>(Điều quan trọng là phải có hiểu biết toàn diện về nguyên nhân và hậu quả của một hiện tượng phức tạp như di cư nông thôn.)</w:t>
      </w:r>
      <w:r w:rsidRPr="001C1D56">
        <w:rPr>
          <w:rFonts w:ascii="Times New Roman" w:eastAsia="Times New Roman" w:hAnsi="Times New Roman" w:cs="Times New Roman"/>
          <w:sz w:val="24"/>
          <w:szCs w:val="24"/>
        </w:rPr>
        <w:br/>
        <w:t>→ Đáp án D là hợp lý vì “it is crucial” mang nét nghĩa tương đồng với “should” ở câu gốc.</w:t>
      </w:r>
      <w:r w:rsidRPr="001C1D56">
        <w:rPr>
          <w:rFonts w:ascii="Times New Roman" w:eastAsia="Times New Roman" w:hAnsi="Times New Roman" w:cs="Times New Roman"/>
          <w:sz w:val="24"/>
          <w:szCs w:val="24"/>
        </w:rPr>
        <w:br/>
        <w:t>→ Do đó, D là đáp án phù hợp.</w:t>
      </w:r>
    </w:p>
    <w:p w:rsidR="00593B29" w:rsidRDefault="00593B29" w:rsidP="00593B29">
      <w:pPr>
        <w:spacing w:after="0" w:line="276" w:lineRule="auto"/>
        <w:rPr>
          <w:rFonts w:ascii="Times New Roman" w:eastAsia="Times New Roman" w:hAnsi="Times New Roman" w:cs="Times New Roman"/>
          <w:sz w:val="24"/>
          <w:szCs w:val="24"/>
        </w:rPr>
      </w:pPr>
    </w:p>
    <w:p w:rsidR="00593B29" w:rsidRPr="001C1D56" w:rsidRDefault="00593B29" w:rsidP="00593B29">
      <w:pPr>
        <w:spacing w:after="0" w:line="276" w:lineRule="auto"/>
        <w:jc w:val="center"/>
        <w:rPr>
          <w:rFonts w:ascii="Times New Roman" w:eastAsia="Times New Roman" w:hAnsi="Times New Roman" w:cs="Times New Roman"/>
          <w:sz w:val="24"/>
          <w:szCs w:val="24"/>
        </w:rPr>
      </w:pPr>
      <w:r w:rsidRPr="001C1D56">
        <w:rPr>
          <w:rFonts w:ascii="Times New Roman" w:eastAsia="Times New Roman" w:hAnsi="Times New Roman" w:cs="Times New Roman"/>
          <w:b/>
          <w:bCs/>
          <w:sz w:val="27"/>
          <w:szCs w:val="27"/>
        </w:rPr>
        <w:t>BÀI TẬP VẬN DỤNG</w:t>
      </w:r>
    </w:p>
    <w:p w:rsidR="00593B29" w:rsidRPr="001C1D56" w:rsidRDefault="00593B29" w:rsidP="00593B29">
      <w:pPr>
        <w:spacing w:after="0" w:line="276" w:lineRule="auto"/>
        <w:rPr>
          <w:rFonts w:ascii="Times New Roman" w:eastAsia="Times New Roman" w:hAnsi="Times New Roman" w:cs="Times New Roman"/>
          <w:sz w:val="24"/>
          <w:szCs w:val="24"/>
        </w:rPr>
      </w:pPr>
    </w:p>
    <w:p w:rsidR="00593B29" w:rsidRDefault="00593B29" w:rsidP="00593B29">
      <w:pPr>
        <w:spacing w:after="0" w:line="276" w:lineRule="auto"/>
        <w:jc w:val="both"/>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Paragraph 1:</w:t>
      </w:r>
    </w:p>
    <w:p w:rsidR="00593B29" w:rsidRDefault="00593B29" w:rsidP="00593B29">
      <w:pPr>
        <w:spacing w:after="0" w:line="276" w:lineRule="auto"/>
        <w:jc w:val="both"/>
        <w:rPr>
          <w:rFonts w:ascii="Times New Roman" w:eastAsia="Times New Roman" w:hAnsi="Times New Roman" w:cs="Times New Roman"/>
          <w:sz w:val="24"/>
          <w:szCs w:val="24"/>
        </w:rPr>
      </w:pPr>
      <w:r w:rsidRPr="001C1D56">
        <w:rPr>
          <w:rFonts w:ascii="Times New Roman" w:eastAsia="Times New Roman" w:hAnsi="Times New Roman" w:cs="Times New Roman"/>
          <w:sz w:val="24"/>
          <w:szCs w:val="24"/>
        </w:rPr>
        <w:t>If you think of the jobs robots could never do, you would probably put doctors and teachers at the top of the list.</w:t>
      </w:r>
      <w:r w:rsidRPr="001C1D56">
        <w:rPr>
          <w:rFonts w:ascii="Times New Roman" w:eastAsia="Times New Roman" w:hAnsi="Times New Roman" w:cs="Times New Roman"/>
          <w:sz w:val="24"/>
          <w:szCs w:val="24"/>
        </w:rPr>
        <w:br/>
      </w:r>
      <w:r w:rsidRPr="007A2916">
        <w:rPr>
          <w:rFonts w:ascii="Times New Roman" w:eastAsia="Times New Roman" w:hAnsi="Times New Roman" w:cs="Times New Roman"/>
          <w:b/>
          <w:bCs/>
          <w:iCs/>
          <w:sz w:val="24"/>
          <w:szCs w:val="24"/>
          <w:u w:val="single"/>
        </w:rPr>
        <w:t>It's easy to imagine robot cleaners and factory workers, but some jobs need human connection and creativity.</w:t>
      </w:r>
      <w:r>
        <w:rPr>
          <w:rFonts w:ascii="Times New Roman" w:eastAsia="Times New Roman" w:hAnsi="Times New Roman" w:cs="Times New Roman"/>
          <w:sz w:val="24"/>
          <w:szCs w:val="24"/>
          <w:u w:val="single"/>
        </w:rPr>
        <w:t xml:space="preserve"> </w:t>
      </w:r>
      <w:r w:rsidRPr="001C1D56">
        <w:rPr>
          <w:rFonts w:ascii="Times New Roman" w:eastAsia="Times New Roman" w:hAnsi="Times New Roman" w:cs="Times New Roman"/>
          <w:sz w:val="24"/>
          <w:szCs w:val="24"/>
        </w:rPr>
        <w:t>But are we underestimating what robots can do? In some cases, they already perform better than doctors at diagnosing illness. Also, some patients might feel more comfortable sharing personal information with a machine than a person. Could there be a place for robots in education after all?</w:t>
      </w:r>
    </w:p>
    <w:p w:rsidR="00593B29" w:rsidRPr="001C1D56" w:rsidRDefault="00593B29" w:rsidP="00593B29">
      <w:pPr>
        <w:spacing w:after="0" w:line="276" w:lineRule="auto"/>
        <w:jc w:val="right"/>
        <w:rPr>
          <w:rFonts w:ascii="Times New Roman" w:eastAsia="Times New Roman" w:hAnsi="Times New Roman" w:cs="Times New Roman"/>
          <w:sz w:val="24"/>
          <w:szCs w:val="24"/>
        </w:rPr>
      </w:pPr>
      <w:r w:rsidRPr="001C1D56">
        <w:rPr>
          <w:rFonts w:ascii="Times New Roman" w:eastAsia="Times New Roman" w:hAnsi="Times New Roman" w:cs="Times New Roman"/>
          <w:i/>
          <w:iCs/>
          <w:sz w:val="24"/>
          <w:szCs w:val="24"/>
        </w:rPr>
        <w:t>(Adapted from https://learnenglish.britishcouncil.org/)</w:t>
      </w:r>
    </w:p>
    <w:p w:rsidR="00593B29" w:rsidRPr="001C1D56"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w:t>
      </w:r>
      <w:r w:rsidRPr="001C1D56">
        <w:rPr>
          <w:rFonts w:ascii="Times New Roman" w:eastAsia="Times New Roman" w:hAnsi="Times New Roman" w:cs="Times New Roman"/>
          <w:b/>
          <w:bCs/>
          <w:sz w:val="24"/>
          <w:szCs w:val="24"/>
        </w:rPr>
        <w:t>:</w:t>
      </w:r>
      <w:r w:rsidRPr="001C1D56">
        <w:rPr>
          <w:rFonts w:ascii="Times New Roman" w:eastAsia="Times New Roman" w:hAnsi="Times New Roman" w:cs="Times New Roman"/>
          <w:sz w:val="24"/>
          <w:szCs w:val="24"/>
        </w:rPr>
        <w:t xml:space="preserve"> Which of the following best paraphrases the underlined sentence in paragraph 1?</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sz w:val="24"/>
          <w:szCs w:val="24"/>
        </w:rPr>
        <w:t>A. Robots can handle all types of jobs, including cleaning, factory work, and those requiring creativity and human interaction.</w:t>
      </w:r>
      <w:r w:rsidRPr="001C1D56">
        <w:rPr>
          <w:rFonts w:ascii="Times New Roman" w:eastAsia="Times New Roman" w:hAnsi="Times New Roman" w:cs="Times New Roman"/>
          <w:sz w:val="24"/>
          <w:szCs w:val="24"/>
        </w:rPr>
        <w:br/>
        <w:t>B. Cleaning and factory jobs are the only ones that robots can perform, as other jobs rely on human creativity and social interaction.</w:t>
      </w:r>
      <w:r w:rsidRPr="001C1D56">
        <w:rPr>
          <w:rFonts w:ascii="Times New Roman" w:eastAsia="Times New Roman" w:hAnsi="Times New Roman" w:cs="Times New Roman"/>
          <w:sz w:val="24"/>
          <w:szCs w:val="24"/>
        </w:rPr>
        <w:br/>
        <w:t>C. Cleaning and factory jobs are impossible for robots, but tasks involving human connection and creativity are easier for them.</w:t>
      </w:r>
      <w:r w:rsidRPr="001C1D56">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D. Robot cleaners and factory workers are simple to envision, but certain jobs require human interaction and creativity.</w:t>
      </w:r>
    </w:p>
    <w:p w:rsidR="00593B29" w:rsidRPr="001C1D56" w:rsidRDefault="00593B29" w:rsidP="00593B29">
      <w:pPr>
        <w:spacing w:after="0" w:line="276" w:lineRule="auto"/>
        <w:rPr>
          <w:rFonts w:ascii="Times New Roman" w:eastAsia="Times New Roman" w:hAnsi="Times New Roman" w:cs="Times New Roman"/>
          <w:sz w:val="24"/>
          <w:szCs w:val="24"/>
        </w:rPr>
      </w:pPr>
    </w:p>
    <w:p w:rsidR="00593B29" w:rsidRDefault="00593B29" w:rsidP="00593B29">
      <w:pPr>
        <w:spacing w:after="0" w:line="276" w:lineRule="auto"/>
        <w:jc w:val="both"/>
        <w:rPr>
          <w:rFonts w:ascii="Times New Roman" w:eastAsia="Times New Roman" w:hAnsi="Times New Roman" w:cs="Times New Roman"/>
          <w:sz w:val="24"/>
          <w:szCs w:val="24"/>
        </w:rPr>
      </w:pPr>
      <w:r w:rsidRPr="001C1D56">
        <w:rPr>
          <w:rFonts w:ascii="Times New Roman" w:eastAsia="Times New Roman" w:hAnsi="Times New Roman" w:cs="Times New Roman"/>
          <w:b/>
          <w:bCs/>
          <w:sz w:val="24"/>
          <w:szCs w:val="24"/>
        </w:rPr>
        <w:t>Paragraph 2:</w:t>
      </w:r>
    </w:p>
    <w:p w:rsidR="00593B29" w:rsidRPr="001C1D56" w:rsidRDefault="00593B29" w:rsidP="00593B29">
      <w:pPr>
        <w:spacing w:after="0" w:line="276" w:lineRule="auto"/>
        <w:jc w:val="both"/>
        <w:rPr>
          <w:rFonts w:ascii="Times New Roman" w:eastAsia="Times New Roman" w:hAnsi="Times New Roman" w:cs="Times New Roman"/>
          <w:sz w:val="24"/>
          <w:szCs w:val="24"/>
        </w:rPr>
      </w:pPr>
      <w:r w:rsidRPr="001C1D56">
        <w:rPr>
          <w:rFonts w:ascii="Times New Roman" w:eastAsia="Times New Roman" w:hAnsi="Times New Roman" w:cs="Times New Roman"/>
          <w:sz w:val="24"/>
          <w:szCs w:val="24"/>
        </w:rPr>
        <w:t>Taking time for hobbies and recreation is not just a pursuit. It also has profound effects on our mental health.</w:t>
      </w:r>
      <w:r w:rsidRPr="001C1D56">
        <w:rPr>
          <w:rFonts w:ascii="Times New Roman" w:eastAsia="Times New Roman" w:hAnsi="Times New Roman" w:cs="Times New Roman"/>
          <w:sz w:val="24"/>
          <w:szCs w:val="24"/>
        </w:rPr>
        <w:br/>
      </w:r>
      <w:r w:rsidRPr="001C1D56">
        <w:rPr>
          <w:rFonts w:ascii="Times New Roman" w:eastAsia="Times New Roman" w:hAnsi="Times New Roman" w:cs="Times New Roman"/>
          <w:b/>
          <w:bCs/>
          <w:i/>
          <w:iCs/>
          <w:sz w:val="24"/>
          <w:szCs w:val="24"/>
        </w:rPr>
        <w:t>Research has shown that engaging in enjoyable activities outside of work can reduce symptoms of anxiety and depression.</w:t>
      </w:r>
      <w:r>
        <w:rPr>
          <w:rFonts w:ascii="Times New Roman" w:eastAsia="Times New Roman" w:hAnsi="Times New Roman" w:cs="Times New Roman"/>
          <w:sz w:val="24"/>
          <w:szCs w:val="24"/>
        </w:rPr>
        <w:t xml:space="preserve"> </w:t>
      </w:r>
      <w:r w:rsidRPr="001C1D56">
        <w:rPr>
          <w:rFonts w:ascii="Times New Roman" w:eastAsia="Times New Roman" w:hAnsi="Times New Roman" w:cs="Times New Roman"/>
          <w:sz w:val="24"/>
          <w:szCs w:val="24"/>
        </w:rPr>
        <w:t>Hobbies provide a sense of purpose, accomplishment, and fulfillment, which contribute to overall well-being. By pursuing hobbies that align with our interests and passions, we can improve our mental health and cultivate a positive mindset.</w:t>
      </w:r>
    </w:p>
    <w:p w:rsidR="00593B29" w:rsidRDefault="00593B29" w:rsidP="00593B29">
      <w:pPr>
        <w:spacing w:after="0" w:line="276" w:lineRule="auto"/>
        <w:jc w:val="right"/>
        <w:rPr>
          <w:rFonts w:ascii="Times New Roman" w:eastAsia="Times New Roman" w:hAnsi="Times New Roman" w:cs="Times New Roman"/>
          <w:i/>
          <w:iCs/>
          <w:sz w:val="24"/>
          <w:szCs w:val="24"/>
        </w:rPr>
      </w:pPr>
      <w:r w:rsidRPr="001C1D56">
        <w:rPr>
          <w:rFonts w:ascii="Times New Roman" w:eastAsia="Times New Roman" w:hAnsi="Times New Roman" w:cs="Times New Roman"/>
          <w:i/>
          <w:iCs/>
          <w:sz w:val="24"/>
          <w:szCs w:val="24"/>
        </w:rPr>
        <w:t xml:space="preserve">(Adapted from </w:t>
      </w:r>
      <w:hyperlink r:id="rId4" w:tgtFrame="_new" w:history="1">
        <w:r w:rsidRPr="001C1D56">
          <w:rPr>
            <w:rFonts w:ascii="Times New Roman" w:eastAsia="Times New Roman" w:hAnsi="Times New Roman" w:cs="Times New Roman"/>
            <w:i/>
            <w:iCs/>
            <w:color w:val="0000FF"/>
            <w:sz w:val="24"/>
            <w:szCs w:val="24"/>
            <w:u w:val="single"/>
          </w:rPr>
          <w:t>https://connectcpls.com/</w:t>
        </w:r>
      </w:hyperlink>
      <w:r w:rsidRPr="001C1D56">
        <w:rPr>
          <w:rFonts w:ascii="Times New Roman" w:eastAsia="Times New Roman" w:hAnsi="Times New Roman" w:cs="Times New Roman"/>
          <w:i/>
          <w:iCs/>
          <w:sz w:val="24"/>
          <w:szCs w:val="24"/>
        </w:rPr>
        <w:t>)</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7"/>
          <w:szCs w:val="27"/>
        </w:rPr>
        <w:t>Question 2</w:t>
      </w:r>
      <w:r>
        <w:rPr>
          <w:rFonts w:ascii="Times New Roman" w:eastAsia="Times New Roman" w:hAnsi="Times New Roman" w:cs="Times New Roman"/>
          <w:b/>
          <w:bCs/>
          <w:sz w:val="27"/>
          <w:szCs w:val="27"/>
        </w:rPr>
        <w:t>:</w:t>
      </w:r>
    </w:p>
    <w:p w:rsidR="00593B29" w:rsidRPr="001C1D56" w:rsidRDefault="00593B29" w:rsidP="00593B29">
      <w:pPr>
        <w:spacing w:after="0" w:line="276" w:lineRule="auto"/>
        <w:rPr>
          <w:rFonts w:ascii="Times New Roman" w:eastAsia="Times New Roman" w:hAnsi="Times New Roman" w:cs="Times New Roman"/>
          <w:sz w:val="24"/>
          <w:szCs w:val="24"/>
        </w:rPr>
      </w:pPr>
      <w:r w:rsidRPr="007A2916">
        <w:rPr>
          <w:rFonts w:ascii="Times New Roman" w:eastAsia="Times New Roman" w:hAnsi="Times New Roman" w:cs="Times New Roman"/>
          <w:bCs/>
          <w:sz w:val="24"/>
          <w:szCs w:val="24"/>
        </w:rPr>
        <w:t>Which of the following best paraphrases the underlined sentence in paragraph 2?</w:t>
      </w:r>
      <w:r w:rsidRPr="007A2916">
        <w:rPr>
          <w:rFonts w:ascii="Times New Roman" w:eastAsia="Times New Roman" w:hAnsi="Times New Roman" w:cs="Times New Roman"/>
          <w:sz w:val="24"/>
          <w:szCs w:val="24"/>
        </w:rPr>
        <w:br/>
      </w:r>
      <w:r w:rsidRPr="001C1D56">
        <w:rPr>
          <w:rFonts w:ascii="Times New Roman" w:eastAsia="Times New Roman" w:hAnsi="Times New Roman" w:cs="Times New Roman"/>
          <w:b/>
          <w:bCs/>
          <w:i/>
          <w:iCs/>
          <w:sz w:val="24"/>
          <w:szCs w:val="24"/>
        </w:rPr>
        <w:t>Research has shown that engaging in enjoyable activities outside of work can reduce symptoms of anxiety and depression.</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sz w:val="24"/>
          <w:szCs w:val="24"/>
        </w:rPr>
        <w:t>A. Research has indicated that spending time on fun activities outside of work can worsen feelings of anxiety and sadness.</w:t>
      </w:r>
      <w:r w:rsidRPr="001C1D56">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B. Research has indicated that participating in entertaining activities outside of work can alleviate symptoms of anxiety and depression</w:t>
      </w:r>
      <w:r w:rsidRPr="001C1D56">
        <w:rPr>
          <w:rFonts w:ascii="Times New Roman" w:eastAsia="Times New Roman" w:hAnsi="Times New Roman" w:cs="Times New Roman"/>
          <w:sz w:val="24"/>
          <w:szCs w:val="24"/>
        </w:rPr>
        <w:t>.</w:t>
      </w:r>
      <w:r w:rsidRPr="001C1D56">
        <w:rPr>
          <w:rFonts w:ascii="Times New Roman" w:eastAsia="Times New Roman" w:hAnsi="Times New Roman" w:cs="Times New Roman"/>
          <w:sz w:val="24"/>
          <w:szCs w:val="24"/>
        </w:rPr>
        <w:br/>
        <w:t>C. Research has suggested that work-related tasks are the main cause of anxiety and depression, and relaxation is the treatment.</w:t>
      </w:r>
      <w:r w:rsidRPr="001C1D56">
        <w:rPr>
          <w:rFonts w:ascii="Times New Roman" w:eastAsia="Times New Roman" w:hAnsi="Times New Roman" w:cs="Times New Roman"/>
          <w:sz w:val="24"/>
          <w:szCs w:val="24"/>
        </w:rPr>
        <w:br/>
        <w:t>D. Taking part in activities outside of work is believed to be linked to symptoms of anxiety and depression according to some studies.</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b/>
          <w:bCs/>
          <w:sz w:val="27"/>
          <w:szCs w:val="27"/>
        </w:rPr>
        <w:lastRenderedPageBreak/>
        <w:t>Paragraph 3</w:t>
      </w:r>
      <w:r>
        <w:rPr>
          <w:rFonts w:ascii="Times New Roman" w:eastAsia="Times New Roman" w:hAnsi="Times New Roman" w:cs="Times New Roman"/>
          <w:b/>
          <w:bCs/>
          <w:sz w:val="27"/>
          <w:szCs w:val="27"/>
        </w:rPr>
        <w:t>:</w:t>
      </w:r>
    </w:p>
    <w:p w:rsidR="00593B29" w:rsidRPr="007A2916" w:rsidRDefault="00593B29" w:rsidP="00593B29">
      <w:pPr>
        <w:spacing w:after="0" w:line="276" w:lineRule="auto"/>
        <w:jc w:val="both"/>
        <w:rPr>
          <w:rFonts w:ascii="Times New Roman" w:eastAsia="Times New Roman" w:hAnsi="Times New Roman" w:cs="Times New Roman"/>
          <w:b/>
          <w:sz w:val="24"/>
          <w:szCs w:val="24"/>
          <w:u w:val="single"/>
        </w:rPr>
      </w:pPr>
      <w:r w:rsidRPr="007A2916">
        <w:rPr>
          <w:rFonts w:ascii="Times New Roman" w:eastAsia="Times New Roman" w:hAnsi="Times New Roman" w:cs="Times New Roman"/>
          <w:sz w:val="24"/>
          <w:szCs w:val="24"/>
        </w:rPr>
        <w:t xml:space="preserve">If parents raise their children with the sole purpose of turning them into geniuses, they will create a disaster. According to some leading educational psychologists, this is one of the biggest mistakes ambitious parents can make. Typically, the child becomes very aware of their parents’ expectations and may fail. </w:t>
      </w:r>
      <w:r w:rsidRPr="007A2916">
        <w:rPr>
          <w:rFonts w:ascii="Times New Roman" w:eastAsia="Times New Roman" w:hAnsi="Times New Roman" w:cs="Times New Roman"/>
          <w:b/>
          <w:bCs/>
          <w:iCs/>
          <w:sz w:val="24"/>
          <w:szCs w:val="24"/>
          <w:u w:val="single"/>
        </w:rPr>
        <w:t>Unrealistic expectations from parents can cause significant harm to children.</w:t>
      </w:r>
    </w:p>
    <w:p w:rsidR="00593B29" w:rsidRPr="001C1D56"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3</w:t>
      </w:r>
      <w:r w:rsidRPr="001C1D56">
        <w:rPr>
          <w:rFonts w:ascii="Times New Roman" w:eastAsia="Times New Roman" w:hAnsi="Times New Roman" w:cs="Times New Roman"/>
          <w:b/>
          <w:bCs/>
          <w:sz w:val="24"/>
          <w:szCs w:val="24"/>
        </w:rPr>
        <w:t>:</w:t>
      </w:r>
      <w:r w:rsidRPr="001C1D56">
        <w:rPr>
          <w:rFonts w:ascii="Times New Roman" w:eastAsia="Times New Roman" w:hAnsi="Times New Roman" w:cs="Times New Roman"/>
          <w:sz w:val="24"/>
          <w:szCs w:val="24"/>
        </w:rPr>
        <w:br/>
      </w:r>
      <w:r w:rsidRPr="001C1D56">
        <w:rPr>
          <w:rFonts w:ascii="Times New Roman" w:eastAsia="Times New Roman" w:hAnsi="Times New Roman" w:cs="Times New Roman"/>
          <w:b/>
          <w:bCs/>
          <w:sz w:val="24"/>
          <w:szCs w:val="24"/>
        </w:rPr>
        <w:t>Which of the following best paraphrases the underlined sentence in paragraph 3?</w:t>
      </w:r>
    </w:p>
    <w:p w:rsidR="00593B29" w:rsidRPr="001C1D56" w:rsidRDefault="00593B29" w:rsidP="00593B29">
      <w:pPr>
        <w:spacing w:after="0" w:line="276" w:lineRule="auto"/>
        <w:rPr>
          <w:rFonts w:ascii="Times New Roman" w:eastAsia="Times New Roman" w:hAnsi="Times New Roman" w:cs="Times New Roman"/>
          <w:sz w:val="24"/>
          <w:szCs w:val="24"/>
        </w:rPr>
      </w:pPr>
      <w:r w:rsidRPr="001C1D56">
        <w:rPr>
          <w:rFonts w:ascii="Times New Roman" w:eastAsia="Times New Roman" w:hAnsi="Times New Roman" w:cs="Times New Roman"/>
          <w:sz w:val="24"/>
          <w:szCs w:val="24"/>
        </w:rPr>
        <w:t>A. Children can greatly benefit from high expectations from their parents.</w:t>
      </w:r>
      <w:r w:rsidRPr="001C1D56">
        <w:rPr>
          <w:rFonts w:ascii="Times New Roman" w:eastAsia="Times New Roman" w:hAnsi="Times New Roman" w:cs="Times New Roman"/>
          <w:sz w:val="24"/>
          <w:szCs w:val="24"/>
        </w:rPr>
        <w:br/>
        <w:t>B. Parents should set high standards for their children to succeed in their careers.</w:t>
      </w:r>
      <w:r w:rsidRPr="001C1D56">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C. Children can be negatively affected by unreasonable expectations from their parents.</w:t>
      </w:r>
      <w:r w:rsidRPr="001C1D56">
        <w:rPr>
          <w:rFonts w:ascii="Times New Roman" w:eastAsia="Times New Roman" w:hAnsi="Times New Roman" w:cs="Times New Roman"/>
          <w:sz w:val="24"/>
          <w:szCs w:val="24"/>
        </w:rPr>
        <w:br/>
        <w:t>D. Parents who have successful children tend to set higher expectations compared to others.</w:t>
      </w:r>
    </w:p>
    <w:p w:rsidR="00593B29" w:rsidRPr="001C1D56"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7"/>
          <w:szCs w:val="27"/>
        </w:rPr>
        <w:t>Paragraph 4:</w:t>
      </w:r>
    </w:p>
    <w:p w:rsidR="00593B29" w:rsidRPr="001C1D56" w:rsidRDefault="00593B29" w:rsidP="00593B29">
      <w:pPr>
        <w:spacing w:after="0" w:line="276" w:lineRule="auto"/>
        <w:jc w:val="both"/>
        <w:rPr>
          <w:rFonts w:ascii="Times New Roman" w:eastAsia="Times New Roman" w:hAnsi="Times New Roman" w:cs="Times New Roman"/>
          <w:sz w:val="24"/>
          <w:szCs w:val="24"/>
        </w:rPr>
      </w:pPr>
      <w:r w:rsidRPr="007A2916">
        <w:rPr>
          <w:rFonts w:ascii="Times New Roman" w:eastAsia="Times New Roman" w:hAnsi="Times New Roman" w:cs="Times New Roman"/>
          <w:b/>
          <w:bCs/>
          <w:iCs/>
          <w:sz w:val="24"/>
          <w:szCs w:val="24"/>
          <w:u w:val="single"/>
        </w:rPr>
        <w:t>Schooling and education are related concepts but differ in significant ways</w:t>
      </w:r>
      <w:r w:rsidRPr="001C1D56">
        <w:rPr>
          <w:rFonts w:ascii="Times New Roman" w:eastAsia="Times New Roman" w:hAnsi="Times New Roman" w:cs="Times New Roman"/>
          <w:b/>
          <w:bCs/>
          <w:i/>
          <w:iCs/>
          <w:sz w:val="24"/>
          <w:szCs w:val="24"/>
        </w:rPr>
        <w:t>.</w:t>
      </w:r>
      <w:r>
        <w:rPr>
          <w:rFonts w:ascii="Times New Roman" w:eastAsia="Times New Roman" w:hAnsi="Times New Roman" w:cs="Times New Roman"/>
          <w:sz w:val="24"/>
          <w:szCs w:val="24"/>
        </w:rPr>
        <w:t xml:space="preserve"> </w:t>
      </w:r>
      <w:r w:rsidRPr="001C1D56">
        <w:rPr>
          <w:rFonts w:ascii="Times New Roman" w:eastAsia="Times New Roman" w:hAnsi="Times New Roman" w:cs="Times New Roman"/>
          <w:sz w:val="24"/>
          <w:szCs w:val="24"/>
        </w:rPr>
        <w:t>Schooling refers to the formal process of attending classes, following a set curriculum, and earning certifications or degrees. In contrast, education is a broader concept encompassing the acquisition of knowledge, skills, and values through various means, including self-learning, experiences, and interactions with others. While schooling often happens in structured institutions like schools and universities, education can take place anywhere and at any time. Ultimately, schooling is just one method of education, but true learning often extends far beyond the walls of a classroom.</w:t>
      </w:r>
    </w:p>
    <w:p w:rsidR="00593B29" w:rsidRPr="001C1D56"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4</w:t>
      </w:r>
      <w:r w:rsidRPr="001C1D56">
        <w:rPr>
          <w:rFonts w:ascii="Times New Roman" w:eastAsia="Times New Roman" w:hAnsi="Times New Roman" w:cs="Times New Roman"/>
          <w:b/>
          <w:bCs/>
          <w:sz w:val="24"/>
          <w:szCs w:val="24"/>
        </w:rPr>
        <w:t>:</w:t>
      </w:r>
      <w:r w:rsidRPr="001C1D56">
        <w:rPr>
          <w:rFonts w:ascii="Times New Roman" w:eastAsia="Times New Roman" w:hAnsi="Times New Roman" w:cs="Times New Roman"/>
          <w:sz w:val="24"/>
          <w:szCs w:val="24"/>
        </w:rPr>
        <w:br/>
      </w:r>
      <w:r w:rsidRPr="001C1D56">
        <w:rPr>
          <w:rFonts w:ascii="Times New Roman" w:eastAsia="Times New Roman" w:hAnsi="Times New Roman" w:cs="Times New Roman"/>
          <w:b/>
          <w:bCs/>
          <w:sz w:val="24"/>
          <w:szCs w:val="24"/>
        </w:rPr>
        <w:t>Which of the following best paraphrases the underlined sentence in paragraph 4?</w:t>
      </w:r>
    </w:p>
    <w:p w:rsidR="00593B29" w:rsidRPr="001C1D56" w:rsidRDefault="00593B29" w:rsidP="00593B29">
      <w:pPr>
        <w:spacing w:after="0" w:line="276" w:lineRule="auto"/>
        <w:rPr>
          <w:rFonts w:ascii="Times New Roman" w:eastAsia="Times New Roman" w:hAnsi="Times New Roman" w:cs="Times New Roman"/>
          <w:sz w:val="24"/>
          <w:szCs w:val="24"/>
        </w:rPr>
      </w:pPr>
      <w:r w:rsidRPr="008F46E0">
        <w:rPr>
          <w:rFonts w:ascii="Times New Roman" w:eastAsia="Times New Roman" w:hAnsi="Times New Roman" w:cs="Times New Roman"/>
          <w:sz w:val="24"/>
          <w:szCs w:val="24"/>
          <w:highlight w:val="yellow"/>
        </w:rPr>
        <w:t>A. Education and schooling are connected but have notable differences.</w:t>
      </w:r>
      <w:r w:rsidRPr="001C1D56">
        <w:rPr>
          <w:rFonts w:ascii="Times New Roman" w:eastAsia="Times New Roman" w:hAnsi="Times New Roman" w:cs="Times New Roman"/>
          <w:sz w:val="24"/>
          <w:szCs w:val="24"/>
        </w:rPr>
        <w:br/>
        <w:t>B. Education is slightly different from schooling, but they are still connected.</w:t>
      </w:r>
      <w:r w:rsidRPr="001C1D56">
        <w:rPr>
          <w:rFonts w:ascii="Times New Roman" w:eastAsia="Times New Roman" w:hAnsi="Times New Roman" w:cs="Times New Roman"/>
          <w:sz w:val="24"/>
          <w:szCs w:val="24"/>
        </w:rPr>
        <w:br/>
        <w:t>C. While schooling and education are related, they are entirely the same.</w:t>
      </w:r>
      <w:r w:rsidRPr="001C1D56">
        <w:rPr>
          <w:rFonts w:ascii="Times New Roman" w:eastAsia="Times New Roman" w:hAnsi="Times New Roman" w:cs="Times New Roman"/>
          <w:sz w:val="24"/>
          <w:szCs w:val="24"/>
        </w:rPr>
        <w:br/>
        <w:t>D. Schooling and education are unrelated and have little in common.</w:t>
      </w:r>
    </w:p>
    <w:p w:rsidR="00593B29" w:rsidRPr="00F414BB" w:rsidRDefault="00593B29" w:rsidP="00593B29">
      <w:pPr>
        <w:spacing w:after="0" w:line="276" w:lineRule="auto"/>
        <w:rPr>
          <w:rFonts w:ascii="Times New Roman" w:eastAsia="Times New Roman" w:hAnsi="Times New Roman" w:cs="Times New Roman"/>
          <w:sz w:val="24"/>
          <w:szCs w:val="24"/>
        </w:rPr>
      </w:pPr>
      <w:r w:rsidRPr="00F414BB">
        <w:rPr>
          <w:rFonts w:ascii="Times New Roman" w:eastAsia="Times New Roman" w:hAnsi="Times New Roman" w:cs="Times New Roman"/>
          <w:b/>
          <w:bCs/>
          <w:sz w:val="24"/>
          <w:szCs w:val="24"/>
        </w:rPr>
        <w:t>Paragraph 5:</w:t>
      </w:r>
    </w:p>
    <w:p w:rsidR="00593B29" w:rsidRDefault="00593B29" w:rsidP="00593B29">
      <w:pPr>
        <w:spacing w:after="0" w:line="276" w:lineRule="auto"/>
        <w:jc w:val="both"/>
        <w:rPr>
          <w:rFonts w:ascii="Times New Roman" w:eastAsia="Times New Roman" w:hAnsi="Times New Roman" w:cs="Times New Roman"/>
          <w:sz w:val="24"/>
          <w:szCs w:val="24"/>
        </w:rPr>
      </w:pPr>
      <w:r w:rsidRPr="00F414BB">
        <w:rPr>
          <w:rFonts w:ascii="Times New Roman" w:eastAsia="Times New Roman" w:hAnsi="Times New Roman" w:cs="Times New Roman"/>
          <w:sz w:val="24"/>
          <w:szCs w:val="24"/>
        </w:rPr>
        <w:t xml:space="preserve">One of the most important modern functions of zoos is supporting international breeding programmes, particularly for endangered species. In the wild, some of the rarest species have difficulty in finding mates and breeding, and they might also be threatened by poachers, loss of their habitat and predators. </w:t>
      </w:r>
      <w:r w:rsidRPr="007A2916">
        <w:rPr>
          <w:rFonts w:ascii="Times New Roman" w:eastAsia="Times New Roman" w:hAnsi="Times New Roman" w:cs="Times New Roman"/>
          <w:b/>
          <w:bCs/>
          <w:sz w:val="24"/>
          <w:szCs w:val="24"/>
          <w:u w:val="single"/>
        </w:rPr>
        <w:t>A good zoo will enable these species to live and breed in a secure environment</w:t>
      </w:r>
      <w:r w:rsidRPr="00F414BB">
        <w:rPr>
          <w:rFonts w:ascii="Times New Roman" w:eastAsia="Times New Roman" w:hAnsi="Times New Roman" w:cs="Times New Roman"/>
          <w:b/>
          <w:bCs/>
          <w:sz w:val="24"/>
          <w:szCs w:val="24"/>
        </w:rPr>
        <w:t>.</w:t>
      </w:r>
      <w:r w:rsidRPr="00F414BB">
        <w:rPr>
          <w:rFonts w:ascii="Times New Roman" w:eastAsia="Times New Roman" w:hAnsi="Times New Roman" w:cs="Times New Roman"/>
          <w:sz w:val="24"/>
          <w:szCs w:val="24"/>
        </w:rPr>
        <w:t xml:space="preserve"> In addition, as the numbers of some wild species drop, there is an increased danger of populations becoming too genetically similar. Breeding programmes provide a safeguard: zoo-bred animals can be released into the wild to increase genetic diversity.</w:t>
      </w:r>
    </w:p>
    <w:p w:rsidR="00593B29" w:rsidRPr="00F414BB" w:rsidRDefault="00593B29" w:rsidP="00593B29">
      <w:pPr>
        <w:spacing w:after="0" w:line="276" w:lineRule="auto"/>
        <w:jc w:val="right"/>
        <w:rPr>
          <w:rFonts w:ascii="Times New Roman" w:eastAsia="Times New Roman" w:hAnsi="Times New Roman" w:cs="Times New Roman"/>
          <w:sz w:val="24"/>
          <w:szCs w:val="24"/>
        </w:rPr>
      </w:pPr>
      <w:r w:rsidRPr="00F414BB">
        <w:rPr>
          <w:rFonts w:ascii="Times New Roman" w:eastAsia="Times New Roman" w:hAnsi="Times New Roman" w:cs="Times New Roman"/>
          <w:i/>
          <w:iCs/>
          <w:sz w:val="24"/>
          <w:szCs w:val="24"/>
        </w:rPr>
        <w:t>(Adapted from https://learnenglishteens.britishcouncil.org/)</w:t>
      </w:r>
    </w:p>
    <w:p w:rsidR="00593B29" w:rsidRPr="00F414BB"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5</w:t>
      </w:r>
      <w:r w:rsidRPr="00F414BB">
        <w:rPr>
          <w:rFonts w:ascii="Times New Roman" w:eastAsia="Times New Roman" w:hAnsi="Times New Roman" w:cs="Times New Roman"/>
          <w:b/>
          <w:bCs/>
          <w:sz w:val="24"/>
          <w:szCs w:val="24"/>
        </w:rPr>
        <w:t>:</w:t>
      </w:r>
      <w:r w:rsidRPr="00F414BB">
        <w:rPr>
          <w:rFonts w:ascii="Times New Roman" w:eastAsia="Times New Roman" w:hAnsi="Times New Roman" w:cs="Times New Roman"/>
          <w:sz w:val="24"/>
          <w:szCs w:val="24"/>
        </w:rPr>
        <w:t xml:space="preserve"> Which of the following best paraphrases the underlined sentence in paragraph 5?</w:t>
      </w:r>
    </w:p>
    <w:p w:rsidR="00593B29" w:rsidRPr="00F414BB" w:rsidRDefault="00593B29" w:rsidP="00593B29">
      <w:pPr>
        <w:spacing w:after="0" w:line="276" w:lineRule="auto"/>
        <w:rPr>
          <w:rFonts w:ascii="Times New Roman" w:eastAsia="Times New Roman" w:hAnsi="Times New Roman" w:cs="Times New Roman"/>
          <w:sz w:val="24"/>
          <w:szCs w:val="24"/>
        </w:rPr>
      </w:pPr>
      <w:r w:rsidRPr="00F414BB">
        <w:rPr>
          <w:rFonts w:ascii="Times New Roman" w:eastAsia="Times New Roman" w:hAnsi="Times New Roman" w:cs="Times New Roman"/>
          <w:sz w:val="24"/>
          <w:szCs w:val="24"/>
        </w:rPr>
        <w:t>A. These species can survive better in the wild than in zoos designed to ensure their safety.</w:t>
      </w:r>
      <w:r w:rsidRPr="00F414BB">
        <w:rPr>
          <w:rFonts w:ascii="Times New Roman" w:eastAsia="Times New Roman" w:hAnsi="Times New Roman" w:cs="Times New Roman"/>
          <w:sz w:val="24"/>
          <w:szCs w:val="24"/>
        </w:rPr>
        <w:br/>
        <w:t>B. Zoos are a dangerous environment and do not allow these species to live and breed safely.</w:t>
      </w:r>
      <w:r w:rsidRPr="00F414BB">
        <w:rPr>
          <w:rFonts w:ascii="Times New Roman" w:eastAsia="Times New Roman" w:hAnsi="Times New Roman" w:cs="Times New Roman"/>
          <w:sz w:val="24"/>
          <w:szCs w:val="24"/>
        </w:rPr>
        <w:br/>
        <w:t>C. Humans should not use zoos as a way to help species live and breed because of some threats.</w:t>
      </w:r>
      <w:r w:rsidRPr="00F414BB">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D. A well-managed zoo provides a safe space for these species to survive and reproduce.</w:t>
      </w:r>
    </w:p>
    <w:p w:rsidR="00593B29" w:rsidRPr="00F414BB" w:rsidRDefault="00593B29" w:rsidP="00593B29">
      <w:pPr>
        <w:spacing w:after="0" w:line="276" w:lineRule="auto"/>
        <w:rPr>
          <w:rFonts w:ascii="Times New Roman" w:eastAsia="Times New Roman" w:hAnsi="Times New Roman" w:cs="Times New Roman"/>
          <w:sz w:val="24"/>
          <w:szCs w:val="24"/>
        </w:rPr>
      </w:pPr>
      <w:r w:rsidRPr="00F414BB">
        <w:rPr>
          <w:rFonts w:ascii="Times New Roman" w:eastAsia="Times New Roman" w:hAnsi="Times New Roman" w:cs="Times New Roman"/>
          <w:b/>
          <w:bCs/>
          <w:sz w:val="24"/>
          <w:szCs w:val="24"/>
        </w:rPr>
        <w:t>Paragraph 6:</w:t>
      </w:r>
    </w:p>
    <w:p w:rsidR="00593B29" w:rsidRPr="00F414BB" w:rsidRDefault="00593B29" w:rsidP="00593B29">
      <w:pPr>
        <w:spacing w:after="0" w:line="276" w:lineRule="auto"/>
        <w:jc w:val="both"/>
        <w:rPr>
          <w:rFonts w:ascii="Times New Roman" w:eastAsia="Times New Roman" w:hAnsi="Times New Roman" w:cs="Times New Roman"/>
          <w:sz w:val="24"/>
          <w:szCs w:val="24"/>
        </w:rPr>
      </w:pPr>
      <w:r w:rsidRPr="00F414BB">
        <w:rPr>
          <w:rFonts w:ascii="Times New Roman" w:eastAsia="Times New Roman" w:hAnsi="Times New Roman" w:cs="Times New Roman"/>
          <w:sz w:val="24"/>
          <w:szCs w:val="24"/>
        </w:rPr>
        <w:t xml:space="preserve">Digital media is rapidly transforming how people access and interact with </w:t>
      </w:r>
      <w:r>
        <w:rPr>
          <w:rFonts w:ascii="Times New Roman" w:eastAsia="Times New Roman" w:hAnsi="Times New Roman" w:cs="Times New Roman"/>
          <w:sz w:val="24"/>
          <w:szCs w:val="24"/>
        </w:rPr>
        <w:t xml:space="preserve">information. Unlike traditional </w:t>
      </w:r>
      <w:r w:rsidRPr="00F414BB">
        <w:rPr>
          <w:rFonts w:ascii="Times New Roman" w:eastAsia="Times New Roman" w:hAnsi="Times New Roman" w:cs="Times New Roman"/>
          <w:sz w:val="24"/>
          <w:szCs w:val="24"/>
        </w:rPr>
        <w:t xml:space="preserve">media, it allows for easy and convenient access to news, videos, and advertisements with just a few clicks. </w:t>
      </w:r>
      <w:r w:rsidRPr="00DD04F2">
        <w:rPr>
          <w:rFonts w:ascii="Times New Roman" w:eastAsia="Times New Roman" w:hAnsi="Times New Roman" w:cs="Times New Roman"/>
          <w:b/>
          <w:bCs/>
          <w:sz w:val="24"/>
          <w:szCs w:val="24"/>
          <w:u w:val="single"/>
        </w:rPr>
        <w:t>The interactive nature of digital platforms enables instant feedback from users</w:t>
      </w:r>
      <w:r w:rsidRPr="00F414BB">
        <w:rPr>
          <w:rFonts w:ascii="Times New Roman" w:eastAsia="Times New Roman" w:hAnsi="Times New Roman" w:cs="Times New Roman"/>
          <w:b/>
          <w:bCs/>
          <w:sz w:val="24"/>
          <w:szCs w:val="24"/>
        </w:rPr>
        <w:t>.</w:t>
      </w:r>
      <w:r w:rsidRPr="00F414BB">
        <w:rPr>
          <w:rFonts w:ascii="Times New Roman" w:eastAsia="Times New Roman" w:hAnsi="Times New Roman" w:cs="Times New Roman"/>
          <w:sz w:val="24"/>
          <w:szCs w:val="24"/>
        </w:rPr>
        <w:t xml:space="preserve"> This helps organizations address issues and connect with their target audience effectively. Additionally, digital media offers flexibility, as content can be updated frequently and in real-time, which is impossible for printed newspapers or TV ads. With the </w:t>
      </w:r>
      <w:r w:rsidRPr="00F414BB">
        <w:rPr>
          <w:rFonts w:ascii="Times New Roman" w:eastAsia="Times New Roman" w:hAnsi="Times New Roman" w:cs="Times New Roman"/>
          <w:sz w:val="24"/>
          <w:szCs w:val="24"/>
        </w:rPr>
        <w:lastRenderedPageBreak/>
        <w:t>growing number of social media users in countries like Vietnam, digital media is poised to replace traditional media in the near future.</w:t>
      </w:r>
    </w:p>
    <w:p w:rsidR="00593B29" w:rsidRPr="00F414BB" w:rsidRDefault="00593B29" w:rsidP="00593B29">
      <w:pPr>
        <w:spacing w:after="0" w:line="276" w:lineRule="auto"/>
        <w:rPr>
          <w:rFonts w:ascii="Times New Roman" w:eastAsia="Times New Roman" w:hAnsi="Times New Roman" w:cs="Times New Roman"/>
          <w:sz w:val="24"/>
          <w:szCs w:val="24"/>
        </w:rPr>
      </w:pPr>
      <w:r w:rsidRPr="00F414BB">
        <w:rPr>
          <w:rFonts w:ascii="Times New Roman" w:eastAsia="Times New Roman" w:hAnsi="Times New Roman" w:cs="Times New Roman"/>
          <w:b/>
          <w:bCs/>
          <w:sz w:val="24"/>
          <w:szCs w:val="24"/>
        </w:rPr>
        <w:t>Questio</w:t>
      </w:r>
      <w:r>
        <w:rPr>
          <w:rFonts w:ascii="Times New Roman" w:eastAsia="Times New Roman" w:hAnsi="Times New Roman" w:cs="Times New Roman"/>
          <w:b/>
          <w:bCs/>
          <w:sz w:val="24"/>
          <w:szCs w:val="24"/>
        </w:rPr>
        <w:t>n 6</w:t>
      </w:r>
      <w:r w:rsidRPr="00F414BB">
        <w:rPr>
          <w:rFonts w:ascii="Times New Roman" w:eastAsia="Times New Roman" w:hAnsi="Times New Roman" w:cs="Times New Roman"/>
          <w:b/>
          <w:bCs/>
          <w:sz w:val="24"/>
          <w:szCs w:val="24"/>
        </w:rPr>
        <w:t>:</w:t>
      </w:r>
      <w:r w:rsidRPr="00F414BB">
        <w:rPr>
          <w:rFonts w:ascii="Times New Roman" w:eastAsia="Times New Roman" w:hAnsi="Times New Roman" w:cs="Times New Roman"/>
          <w:sz w:val="24"/>
          <w:szCs w:val="24"/>
        </w:rPr>
        <w:t xml:space="preserve"> Which of the following best paraphrases the underlined sentence in paragraph 6?</w:t>
      </w:r>
    </w:p>
    <w:p w:rsidR="00593B29" w:rsidRPr="00F414BB" w:rsidRDefault="00593B29" w:rsidP="00593B29">
      <w:pPr>
        <w:spacing w:after="0" w:line="276" w:lineRule="auto"/>
        <w:rPr>
          <w:rFonts w:ascii="Times New Roman" w:eastAsia="Times New Roman" w:hAnsi="Times New Roman" w:cs="Times New Roman"/>
          <w:sz w:val="24"/>
          <w:szCs w:val="24"/>
        </w:rPr>
      </w:pPr>
      <w:r w:rsidRPr="00F414BB">
        <w:rPr>
          <w:rFonts w:ascii="Times New Roman" w:eastAsia="Times New Roman" w:hAnsi="Times New Roman" w:cs="Times New Roman"/>
          <w:sz w:val="24"/>
          <w:szCs w:val="24"/>
        </w:rPr>
        <w:t>A. Feedback from users is not possible without digital platforms’ interactive nature.</w:t>
      </w:r>
      <w:r w:rsidRPr="00F414BB">
        <w:rPr>
          <w:rFonts w:ascii="Times New Roman" w:eastAsia="Times New Roman" w:hAnsi="Times New Roman" w:cs="Times New Roman"/>
          <w:sz w:val="24"/>
          <w:szCs w:val="24"/>
        </w:rPr>
        <w:br/>
        <w:t>B. The interactive nature of digital platforms is the only way for users to provide feedback.</w:t>
      </w:r>
      <w:r w:rsidRPr="00F414BB">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C. Digital platforms allow users to provide immediate feedback due to their interactive features.</w:t>
      </w:r>
      <w:r w:rsidRPr="00F414BB">
        <w:rPr>
          <w:rFonts w:ascii="Times New Roman" w:eastAsia="Times New Roman" w:hAnsi="Times New Roman" w:cs="Times New Roman"/>
          <w:sz w:val="24"/>
          <w:szCs w:val="24"/>
        </w:rPr>
        <w:br/>
        <w:t>D. It takes a long time for users to provide interactive feedback through digital platforms.</w:t>
      </w:r>
    </w:p>
    <w:p w:rsidR="00593B29" w:rsidRPr="00F414BB" w:rsidRDefault="00593B29" w:rsidP="00593B29">
      <w:pPr>
        <w:spacing w:after="0" w:line="276" w:lineRule="auto"/>
        <w:rPr>
          <w:rFonts w:ascii="Times New Roman" w:eastAsia="Times New Roman" w:hAnsi="Times New Roman" w:cs="Times New Roman"/>
          <w:sz w:val="24"/>
          <w:szCs w:val="24"/>
        </w:rPr>
      </w:pPr>
      <w:r w:rsidRPr="00F414BB">
        <w:rPr>
          <w:rFonts w:ascii="Times New Roman" w:eastAsia="Times New Roman" w:hAnsi="Times New Roman" w:cs="Times New Roman"/>
          <w:b/>
          <w:bCs/>
          <w:sz w:val="24"/>
          <w:szCs w:val="24"/>
        </w:rPr>
        <w:t>Paragraph 7:</w:t>
      </w:r>
    </w:p>
    <w:p w:rsidR="00593B29" w:rsidRPr="00F414BB" w:rsidRDefault="00593B29" w:rsidP="00593B29">
      <w:pPr>
        <w:spacing w:after="0" w:line="276" w:lineRule="auto"/>
        <w:jc w:val="both"/>
        <w:rPr>
          <w:rFonts w:ascii="Times New Roman" w:eastAsia="Times New Roman" w:hAnsi="Times New Roman" w:cs="Times New Roman"/>
          <w:sz w:val="24"/>
          <w:szCs w:val="24"/>
        </w:rPr>
      </w:pPr>
      <w:r w:rsidRPr="00F414BB">
        <w:rPr>
          <w:rFonts w:ascii="Times New Roman" w:eastAsia="Times New Roman" w:hAnsi="Times New Roman" w:cs="Times New Roman"/>
          <w:sz w:val="24"/>
          <w:szCs w:val="24"/>
        </w:rPr>
        <w:t xml:space="preserve">The invention of the electric light bulb is credited to Thomas Edison, a brilliant inventor from the 19th century. Although many scientists, including Nikola Tesla and Joseph Swan, contributed to its development, Edison is recognized for creating the first practical and long-lasting light bulb in 1879. </w:t>
      </w:r>
      <w:r w:rsidRPr="00DD04F2">
        <w:rPr>
          <w:rFonts w:ascii="Times New Roman" w:eastAsia="Times New Roman" w:hAnsi="Times New Roman" w:cs="Times New Roman"/>
          <w:b/>
          <w:bCs/>
          <w:sz w:val="24"/>
          <w:szCs w:val="24"/>
          <w:u w:val="single"/>
        </w:rPr>
        <w:t>His innovation revolutionized the way people live, replacing candles and gas lamps as the primary source of light</w:t>
      </w:r>
      <w:r w:rsidRPr="00F414BB">
        <w:rPr>
          <w:rFonts w:ascii="Times New Roman" w:eastAsia="Times New Roman" w:hAnsi="Times New Roman" w:cs="Times New Roman"/>
          <w:b/>
          <w:bCs/>
          <w:sz w:val="24"/>
          <w:szCs w:val="24"/>
        </w:rPr>
        <w:t>.</w:t>
      </w:r>
      <w:r w:rsidRPr="00F414BB">
        <w:rPr>
          <w:rFonts w:ascii="Times New Roman" w:eastAsia="Times New Roman" w:hAnsi="Times New Roman" w:cs="Times New Roman"/>
          <w:sz w:val="24"/>
          <w:szCs w:val="24"/>
        </w:rPr>
        <w:t xml:space="preserve"> Edison’s work not only brought light to homes and streets but also paved the way for advancements in technology and industry. Today, his invention is considered one of the most significant achievements in human history.</w:t>
      </w:r>
    </w:p>
    <w:p w:rsidR="00593B29"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7</w:t>
      </w:r>
      <w:r w:rsidRPr="00F414BB">
        <w:rPr>
          <w:rFonts w:ascii="Times New Roman" w:eastAsia="Times New Roman" w:hAnsi="Times New Roman" w:cs="Times New Roman"/>
          <w:b/>
          <w:bCs/>
          <w:sz w:val="24"/>
          <w:szCs w:val="24"/>
        </w:rPr>
        <w:t>:</w:t>
      </w:r>
      <w:r w:rsidRPr="00F414BB">
        <w:rPr>
          <w:rFonts w:ascii="Times New Roman" w:eastAsia="Times New Roman" w:hAnsi="Times New Roman" w:cs="Times New Roman"/>
          <w:sz w:val="24"/>
          <w:szCs w:val="24"/>
        </w:rPr>
        <w:t xml:space="preserve"> Which of the following best paraphrases the unde</w:t>
      </w:r>
      <w:r>
        <w:rPr>
          <w:rFonts w:ascii="Times New Roman" w:eastAsia="Times New Roman" w:hAnsi="Times New Roman" w:cs="Times New Roman"/>
          <w:sz w:val="24"/>
          <w:szCs w:val="24"/>
        </w:rPr>
        <w:t>rlined sentence in paragraph 7?</w:t>
      </w:r>
    </w:p>
    <w:p w:rsidR="00593B29" w:rsidRDefault="00593B29" w:rsidP="00593B29">
      <w:pPr>
        <w:spacing w:after="0" w:line="276" w:lineRule="auto"/>
        <w:rPr>
          <w:rFonts w:ascii="Times New Roman" w:eastAsia="Times New Roman" w:hAnsi="Times New Roman" w:cs="Times New Roman"/>
          <w:sz w:val="24"/>
          <w:szCs w:val="24"/>
        </w:rPr>
      </w:pPr>
      <w:r w:rsidRPr="00F414BB">
        <w:rPr>
          <w:rFonts w:ascii="Times New Roman" w:eastAsia="Times New Roman" w:hAnsi="Times New Roman" w:cs="Times New Roman"/>
          <w:sz w:val="24"/>
          <w:szCs w:val="24"/>
        </w:rPr>
        <w:t>A. His achievement changed people's lives, but it could not replace candles and gas lamps as the main source of light.</w:t>
      </w:r>
      <w:r w:rsidRPr="00F414BB">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B. His invention transformed people’s lives by taking the place of candles and gas lamps as the main source of light.</w:t>
      </w:r>
      <w:r w:rsidRPr="00F414BB">
        <w:rPr>
          <w:rFonts w:ascii="Times New Roman" w:eastAsia="Times New Roman" w:hAnsi="Times New Roman" w:cs="Times New Roman"/>
          <w:sz w:val="24"/>
          <w:szCs w:val="24"/>
        </w:rPr>
        <w:br/>
        <w:t>C. Candles and gas lamps as the primary source of light were expected to bring significant changes to people’s lives.</w:t>
      </w:r>
      <w:r w:rsidRPr="00F414BB">
        <w:rPr>
          <w:rFonts w:ascii="Times New Roman" w:eastAsia="Times New Roman" w:hAnsi="Times New Roman" w:cs="Times New Roman"/>
          <w:sz w:val="24"/>
          <w:szCs w:val="24"/>
        </w:rPr>
        <w:br/>
        <w:t>D. Replacing candles and gas lamps as the primary source of light was the</w:t>
      </w:r>
      <w:r>
        <w:rPr>
          <w:rFonts w:ascii="Times New Roman" w:eastAsia="Times New Roman" w:hAnsi="Times New Roman" w:cs="Times New Roman"/>
          <w:sz w:val="24"/>
          <w:szCs w:val="24"/>
        </w:rPr>
        <w:t xml:space="preserve"> main purpose of his invention.</w:t>
      </w:r>
    </w:p>
    <w:p w:rsidR="00593B29" w:rsidRPr="00F414BB" w:rsidRDefault="00593B29" w:rsidP="00593B29">
      <w:pPr>
        <w:spacing w:after="0" w:line="276" w:lineRule="auto"/>
        <w:rPr>
          <w:rFonts w:ascii="Times New Roman" w:eastAsia="Times New Roman" w:hAnsi="Times New Roman" w:cs="Times New Roman"/>
          <w:sz w:val="24"/>
          <w:szCs w:val="24"/>
        </w:rPr>
      </w:pPr>
      <w:r w:rsidRPr="00F414BB">
        <w:rPr>
          <w:rFonts w:ascii="Times New Roman" w:eastAsia="Times New Roman" w:hAnsi="Times New Roman" w:cs="Times New Roman"/>
          <w:b/>
          <w:bCs/>
          <w:sz w:val="24"/>
          <w:szCs w:val="24"/>
        </w:rPr>
        <w:t>Paragraph 8:</w:t>
      </w:r>
    </w:p>
    <w:p w:rsidR="00593B29" w:rsidRPr="00F414BB" w:rsidRDefault="00593B29" w:rsidP="00593B29">
      <w:pPr>
        <w:spacing w:after="0" w:line="276" w:lineRule="auto"/>
        <w:jc w:val="both"/>
        <w:rPr>
          <w:rFonts w:ascii="Times New Roman" w:eastAsia="Times New Roman" w:hAnsi="Times New Roman" w:cs="Times New Roman"/>
          <w:sz w:val="24"/>
          <w:szCs w:val="24"/>
        </w:rPr>
      </w:pPr>
      <w:r w:rsidRPr="00F414BB">
        <w:rPr>
          <w:rFonts w:ascii="Times New Roman" w:eastAsia="Times New Roman" w:hAnsi="Times New Roman" w:cs="Times New Roman"/>
          <w:sz w:val="24"/>
          <w:szCs w:val="24"/>
        </w:rPr>
        <w:t xml:space="preserve">Fame is undoubtedly very rewarding. Firstly, it brings a sense of personal fulfillment, especially in making your family proud of your achievements. Secondly, celebrities can earn enormous financial rewards due to their fame. Besides their fees, famous individuals have the opportunity to generate huge sums of money by promoting luxury brands. </w:t>
      </w:r>
      <w:r w:rsidRPr="00DD04F2">
        <w:rPr>
          <w:rFonts w:ascii="Times New Roman" w:eastAsia="Times New Roman" w:hAnsi="Times New Roman" w:cs="Times New Roman"/>
          <w:b/>
          <w:bCs/>
          <w:sz w:val="24"/>
          <w:szCs w:val="24"/>
          <w:u w:val="single"/>
        </w:rPr>
        <w:t>This type of wealth is possible because celebrities are often viewed as role models</w:t>
      </w:r>
      <w:r w:rsidRPr="00F414BB">
        <w:rPr>
          <w:rFonts w:ascii="Times New Roman" w:eastAsia="Times New Roman" w:hAnsi="Times New Roman" w:cs="Times New Roman"/>
          <w:b/>
          <w:bCs/>
          <w:sz w:val="24"/>
          <w:szCs w:val="24"/>
        </w:rPr>
        <w:t>.</w:t>
      </w:r>
      <w:r w:rsidRPr="00F414BB">
        <w:rPr>
          <w:rFonts w:ascii="Times New Roman" w:eastAsia="Times New Roman" w:hAnsi="Times New Roman" w:cs="Times New Roman"/>
          <w:sz w:val="24"/>
          <w:szCs w:val="24"/>
        </w:rPr>
        <w:t xml:space="preserve"> Therefore, they encourage people to emulate them and purchase what they endorse. Clearly, being the center of the world’s attention is highly lucrative.</w:t>
      </w:r>
    </w:p>
    <w:p w:rsidR="00593B29" w:rsidRPr="00F414BB"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8</w:t>
      </w:r>
      <w:r w:rsidRPr="00F414BB">
        <w:rPr>
          <w:rFonts w:ascii="Times New Roman" w:eastAsia="Times New Roman" w:hAnsi="Times New Roman" w:cs="Times New Roman"/>
          <w:b/>
          <w:bCs/>
          <w:sz w:val="24"/>
          <w:szCs w:val="24"/>
        </w:rPr>
        <w:t>:</w:t>
      </w:r>
      <w:r w:rsidRPr="00F414BB">
        <w:rPr>
          <w:rFonts w:ascii="Times New Roman" w:eastAsia="Times New Roman" w:hAnsi="Times New Roman" w:cs="Times New Roman"/>
          <w:sz w:val="24"/>
          <w:szCs w:val="24"/>
        </w:rPr>
        <w:t xml:space="preserve"> Which of the following best paraphrases the underlined sentence in paragraph 8?</w:t>
      </w:r>
    </w:p>
    <w:p w:rsidR="00593B29" w:rsidRPr="00F414BB" w:rsidRDefault="00593B29" w:rsidP="00593B29">
      <w:pPr>
        <w:spacing w:after="0" w:line="276" w:lineRule="auto"/>
        <w:rPr>
          <w:rFonts w:ascii="Times New Roman" w:eastAsia="Times New Roman" w:hAnsi="Times New Roman" w:cs="Times New Roman"/>
          <w:sz w:val="24"/>
          <w:szCs w:val="24"/>
        </w:rPr>
      </w:pPr>
      <w:r w:rsidRPr="008F46E0">
        <w:rPr>
          <w:rFonts w:ascii="Times New Roman" w:eastAsia="Times New Roman" w:hAnsi="Times New Roman" w:cs="Times New Roman"/>
          <w:sz w:val="24"/>
          <w:szCs w:val="24"/>
          <w:highlight w:val="yellow"/>
        </w:rPr>
        <w:t>A. Celebrities can achieve this wealth since people tend to look up to them as role models.</w:t>
      </w:r>
      <w:r w:rsidRPr="00F414BB">
        <w:rPr>
          <w:rFonts w:ascii="Times New Roman" w:eastAsia="Times New Roman" w:hAnsi="Times New Roman" w:cs="Times New Roman"/>
          <w:sz w:val="24"/>
          <w:szCs w:val="24"/>
        </w:rPr>
        <w:br/>
        <w:t>B. Celebrities are often regarded as wealthy, but people do not respect them as role models.</w:t>
      </w:r>
      <w:r w:rsidRPr="00F414BB">
        <w:rPr>
          <w:rFonts w:ascii="Times New Roman" w:eastAsia="Times New Roman" w:hAnsi="Times New Roman" w:cs="Times New Roman"/>
          <w:sz w:val="24"/>
          <w:szCs w:val="24"/>
        </w:rPr>
        <w:br/>
        <w:t>C. This kind of wealth cannot be achieved if celebrities are not imitated by others.</w:t>
      </w:r>
      <w:r w:rsidRPr="00F414BB">
        <w:rPr>
          <w:rFonts w:ascii="Times New Roman" w:eastAsia="Times New Roman" w:hAnsi="Times New Roman" w:cs="Times New Roman"/>
          <w:sz w:val="24"/>
          <w:szCs w:val="24"/>
        </w:rPr>
        <w:br/>
        <w:t>D. Celebrities are often rumored to lead challenging lives despite their immense wealth.</w:t>
      </w:r>
    </w:p>
    <w:p w:rsidR="00593B29" w:rsidRPr="00E472DB" w:rsidRDefault="00593B29" w:rsidP="00593B29">
      <w:pPr>
        <w:spacing w:after="0" w:line="276" w:lineRule="auto"/>
        <w:rPr>
          <w:rFonts w:ascii="Times New Roman" w:eastAsia="Times New Roman" w:hAnsi="Times New Roman" w:cs="Times New Roman"/>
          <w:sz w:val="24"/>
          <w:szCs w:val="24"/>
        </w:rPr>
      </w:pPr>
      <w:r w:rsidRPr="00E472DB">
        <w:rPr>
          <w:rFonts w:ascii="Times New Roman" w:eastAsia="Times New Roman" w:hAnsi="Times New Roman" w:cs="Times New Roman"/>
          <w:b/>
          <w:bCs/>
          <w:sz w:val="24"/>
          <w:szCs w:val="24"/>
        </w:rPr>
        <w:t>Paragraph 9:</w:t>
      </w:r>
    </w:p>
    <w:p w:rsidR="00593B29" w:rsidRPr="00E472DB" w:rsidRDefault="00593B29" w:rsidP="00593B29">
      <w:pPr>
        <w:spacing w:after="0" w:line="276" w:lineRule="auto"/>
        <w:jc w:val="both"/>
        <w:rPr>
          <w:rFonts w:ascii="Times New Roman" w:eastAsia="Times New Roman" w:hAnsi="Times New Roman" w:cs="Times New Roman"/>
          <w:sz w:val="24"/>
          <w:szCs w:val="24"/>
        </w:rPr>
      </w:pPr>
      <w:r w:rsidRPr="00E472DB">
        <w:rPr>
          <w:rFonts w:ascii="Times New Roman" w:eastAsia="Times New Roman" w:hAnsi="Times New Roman" w:cs="Times New Roman"/>
          <w:sz w:val="24"/>
          <w:szCs w:val="24"/>
        </w:rPr>
        <w:t xml:space="preserve">The generation gap refers to the differences in attitudes and behaviors between younger and older generations. In my view, it is often caused by differing attitudes toward life, contrasting perspectives on certain issues, and a lack of effective communication in many societies. One key factor is that parents and children tend to have different viewpoints. Career choices illustrate this well. </w:t>
      </w:r>
      <w:r w:rsidRPr="00DD04F2">
        <w:rPr>
          <w:rFonts w:ascii="Times New Roman" w:eastAsia="Times New Roman" w:hAnsi="Times New Roman" w:cs="Times New Roman"/>
          <w:b/>
          <w:bCs/>
          <w:sz w:val="24"/>
          <w:szCs w:val="24"/>
          <w:u w:val="single"/>
        </w:rPr>
        <w:t>Many parents try to impose certain careers they prefer on their children</w:t>
      </w:r>
      <w:r w:rsidRPr="00E472DB">
        <w:rPr>
          <w:rFonts w:ascii="Times New Roman" w:eastAsia="Times New Roman" w:hAnsi="Times New Roman" w:cs="Times New Roman"/>
          <w:b/>
          <w:bCs/>
          <w:sz w:val="24"/>
          <w:szCs w:val="24"/>
        </w:rPr>
        <w:t>.</w:t>
      </w:r>
      <w:r w:rsidRPr="00E472DB">
        <w:rPr>
          <w:rFonts w:ascii="Times New Roman" w:eastAsia="Times New Roman" w:hAnsi="Times New Roman" w:cs="Times New Roman"/>
          <w:sz w:val="24"/>
          <w:szCs w:val="24"/>
        </w:rPr>
        <w:t xml:space="preserve"> However, young people may not always understand their parents' reasoning and often wish to have the freedom to decide their own career paths.</w:t>
      </w:r>
    </w:p>
    <w:p w:rsidR="00593B29" w:rsidRPr="00E472DB"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9</w:t>
      </w:r>
      <w:r w:rsidRPr="00E472DB">
        <w:rPr>
          <w:rFonts w:ascii="Times New Roman" w:eastAsia="Times New Roman" w:hAnsi="Times New Roman" w:cs="Times New Roman"/>
          <w:b/>
          <w:bCs/>
          <w:sz w:val="24"/>
          <w:szCs w:val="24"/>
        </w:rPr>
        <w:t>:</w:t>
      </w:r>
      <w:r w:rsidRPr="00E472DB">
        <w:rPr>
          <w:rFonts w:ascii="Times New Roman" w:eastAsia="Times New Roman" w:hAnsi="Times New Roman" w:cs="Times New Roman"/>
          <w:sz w:val="24"/>
          <w:szCs w:val="24"/>
        </w:rPr>
        <w:t xml:space="preserve"> Which of the following best paraphrases the underlined sentence in paragraph 9?</w:t>
      </w:r>
    </w:p>
    <w:p w:rsidR="00593B29" w:rsidRPr="00E472DB" w:rsidRDefault="00593B29" w:rsidP="00593B29">
      <w:pPr>
        <w:spacing w:after="0" w:line="276" w:lineRule="auto"/>
        <w:rPr>
          <w:rFonts w:ascii="Times New Roman" w:eastAsia="Times New Roman" w:hAnsi="Times New Roman" w:cs="Times New Roman"/>
          <w:sz w:val="24"/>
          <w:szCs w:val="24"/>
        </w:rPr>
      </w:pPr>
      <w:r w:rsidRPr="00E472DB">
        <w:rPr>
          <w:rFonts w:ascii="Times New Roman" w:eastAsia="Times New Roman" w:hAnsi="Times New Roman" w:cs="Times New Roman"/>
          <w:sz w:val="24"/>
          <w:szCs w:val="24"/>
        </w:rPr>
        <w:t>A. Many parents allow their children the freedom to choose their own careers.</w:t>
      </w:r>
      <w:r w:rsidRPr="00E472DB">
        <w:rPr>
          <w:rFonts w:ascii="Times New Roman" w:eastAsia="Times New Roman" w:hAnsi="Times New Roman" w:cs="Times New Roman"/>
          <w:sz w:val="24"/>
          <w:szCs w:val="24"/>
        </w:rPr>
        <w:br/>
        <w:t>B. Parents should not interfere too much in their children's career choices.</w:t>
      </w:r>
      <w:r w:rsidRPr="00E472DB">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lastRenderedPageBreak/>
        <w:t>C. Many parents try to force their children to pursue careers they favor.</w:t>
      </w:r>
      <w:r w:rsidRPr="00E472DB">
        <w:rPr>
          <w:rFonts w:ascii="Times New Roman" w:eastAsia="Times New Roman" w:hAnsi="Times New Roman" w:cs="Times New Roman"/>
          <w:sz w:val="24"/>
          <w:szCs w:val="24"/>
        </w:rPr>
        <w:br/>
        <w:t>D. Children often tend to go against the careers</w:t>
      </w:r>
      <w:r>
        <w:rPr>
          <w:rFonts w:ascii="Times New Roman" w:eastAsia="Times New Roman" w:hAnsi="Times New Roman" w:cs="Times New Roman"/>
          <w:sz w:val="24"/>
          <w:szCs w:val="24"/>
        </w:rPr>
        <w:t xml:space="preserve"> their parents choose for them.</w:t>
      </w:r>
    </w:p>
    <w:p w:rsidR="00593B29" w:rsidRPr="00E472DB" w:rsidRDefault="00593B29" w:rsidP="00593B29">
      <w:pPr>
        <w:spacing w:after="0" w:line="276" w:lineRule="auto"/>
        <w:rPr>
          <w:rFonts w:ascii="Times New Roman" w:eastAsia="Times New Roman" w:hAnsi="Times New Roman" w:cs="Times New Roman"/>
          <w:sz w:val="24"/>
          <w:szCs w:val="24"/>
        </w:rPr>
      </w:pPr>
      <w:r w:rsidRPr="00E472DB">
        <w:rPr>
          <w:rFonts w:ascii="Times New Roman" w:eastAsia="Times New Roman" w:hAnsi="Times New Roman" w:cs="Times New Roman"/>
          <w:b/>
          <w:bCs/>
          <w:sz w:val="24"/>
          <w:szCs w:val="24"/>
        </w:rPr>
        <w:t>Paragraph 10:</w:t>
      </w:r>
    </w:p>
    <w:p w:rsidR="00593B29" w:rsidRPr="00E472DB" w:rsidRDefault="00593B29" w:rsidP="00593B29">
      <w:pPr>
        <w:spacing w:after="0" w:line="276" w:lineRule="auto"/>
        <w:jc w:val="both"/>
        <w:rPr>
          <w:rFonts w:ascii="Times New Roman" w:eastAsia="Times New Roman" w:hAnsi="Times New Roman" w:cs="Times New Roman"/>
          <w:sz w:val="24"/>
          <w:szCs w:val="24"/>
        </w:rPr>
      </w:pPr>
      <w:r w:rsidRPr="00E472DB">
        <w:rPr>
          <w:rFonts w:ascii="Times New Roman" w:eastAsia="Times New Roman" w:hAnsi="Times New Roman" w:cs="Times New Roman"/>
          <w:sz w:val="24"/>
          <w:szCs w:val="24"/>
        </w:rPr>
        <w:t xml:space="preserve">Living independently is a significant milestone for students entering university, especially those moving to major cities like Hanoi or Ho Chi Minh City. It offers young people the chance to manage their own schedules, handle daily tasks, and make important decisions without relying on their parents. For example, they must learn to cook meals, manage budgets, and balance their studies with part-time jobs. Living in big cities also exposes them to new opportunities, such as networking with diverse communities and accessing better internships. </w:t>
      </w:r>
      <w:r w:rsidRPr="00DD04F2">
        <w:rPr>
          <w:rFonts w:ascii="Times New Roman" w:eastAsia="Times New Roman" w:hAnsi="Times New Roman" w:cs="Times New Roman"/>
          <w:b/>
          <w:bCs/>
          <w:sz w:val="24"/>
          <w:szCs w:val="24"/>
          <w:u w:val="single"/>
        </w:rPr>
        <w:t>While challenging at first, this experience helps students grow into responsible and self-reliant individuals.</w:t>
      </w:r>
    </w:p>
    <w:p w:rsidR="00593B29" w:rsidRPr="00E472DB"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10</w:t>
      </w:r>
      <w:r w:rsidRPr="00E472DB">
        <w:rPr>
          <w:rFonts w:ascii="Times New Roman" w:eastAsia="Times New Roman" w:hAnsi="Times New Roman" w:cs="Times New Roman"/>
          <w:b/>
          <w:bCs/>
          <w:sz w:val="24"/>
          <w:szCs w:val="24"/>
        </w:rPr>
        <w:t>:</w:t>
      </w:r>
      <w:r w:rsidRPr="00E472DB">
        <w:rPr>
          <w:rFonts w:ascii="Times New Roman" w:eastAsia="Times New Roman" w:hAnsi="Times New Roman" w:cs="Times New Roman"/>
          <w:sz w:val="24"/>
          <w:szCs w:val="24"/>
        </w:rPr>
        <w:t xml:space="preserve"> Which of the following best paraphrases the underlined sentence in paragraph 10?</w:t>
      </w:r>
    </w:p>
    <w:p w:rsidR="00593B29" w:rsidRPr="00E472DB" w:rsidRDefault="00593B29" w:rsidP="00593B29">
      <w:pPr>
        <w:spacing w:after="0" w:line="276" w:lineRule="auto"/>
        <w:rPr>
          <w:rFonts w:ascii="Times New Roman" w:eastAsia="Times New Roman" w:hAnsi="Times New Roman" w:cs="Times New Roman"/>
          <w:sz w:val="24"/>
          <w:szCs w:val="24"/>
        </w:rPr>
      </w:pPr>
      <w:r w:rsidRPr="00E472DB">
        <w:rPr>
          <w:rFonts w:ascii="Times New Roman" w:eastAsia="Times New Roman" w:hAnsi="Times New Roman" w:cs="Times New Roman"/>
          <w:sz w:val="24"/>
          <w:szCs w:val="24"/>
        </w:rPr>
        <w:t>A. This experience is easy at first but quickly becomes too overwhelming for students to develop responsibility or independence.</w:t>
      </w:r>
      <w:r w:rsidRPr="00E472DB">
        <w:rPr>
          <w:rFonts w:ascii="Times New Roman" w:eastAsia="Times New Roman" w:hAnsi="Times New Roman" w:cs="Times New Roman"/>
          <w:sz w:val="24"/>
          <w:szCs w:val="24"/>
        </w:rPr>
        <w:br/>
        <w:t>B. Students avoid this experience because it is too challenging and does not help them develop responsibility or independence.</w:t>
      </w:r>
      <w:r w:rsidRPr="00E472DB">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C. Although it is difficult in the beginning, this experience helps students develop independence and responsibility.</w:t>
      </w:r>
      <w:r w:rsidRPr="00E472DB">
        <w:rPr>
          <w:rFonts w:ascii="Times New Roman" w:eastAsia="Times New Roman" w:hAnsi="Times New Roman" w:cs="Times New Roman"/>
          <w:sz w:val="24"/>
          <w:szCs w:val="24"/>
        </w:rPr>
        <w:br/>
        <w:t>D. At first, this experience feels simple, but it often leaves students less responsible and dependent on others.</w:t>
      </w:r>
    </w:p>
    <w:p w:rsidR="00593B29" w:rsidRPr="005B50F6" w:rsidRDefault="00593B29" w:rsidP="00593B29">
      <w:pPr>
        <w:spacing w:after="0" w:line="276" w:lineRule="auto"/>
        <w:rPr>
          <w:rFonts w:ascii="Times New Roman" w:eastAsia="Times New Roman" w:hAnsi="Times New Roman" w:cs="Times New Roman"/>
          <w:sz w:val="24"/>
          <w:szCs w:val="24"/>
        </w:rPr>
      </w:pPr>
      <w:r w:rsidRPr="005B50F6">
        <w:rPr>
          <w:rFonts w:ascii="Times New Roman" w:eastAsia="Times New Roman" w:hAnsi="Times New Roman" w:cs="Times New Roman"/>
          <w:b/>
          <w:bCs/>
          <w:sz w:val="24"/>
          <w:szCs w:val="24"/>
        </w:rPr>
        <w:t>Paragraph 11:</w:t>
      </w:r>
    </w:p>
    <w:p w:rsidR="00593B29" w:rsidRDefault="00593B29" w:rsidP="00593B29">
      <w:pPr>
        <w:spacing w:after="0" w:line="276" w:lineRule="auto"/>
        <w:jc w:val="both"/>
        <w:rPr>
          <w:rFonts w:ascii="Times New Roman" w:eastAsia="Times New Roman" w:hAnsi="Times New Roman" w:cs="Times New Roman"/>
          <w:sz w:val="24"/>
          <w:szCs w:val="24"/>
        </w:rPr>
      </w:pPr>
      <w:r w:rsidRPr="005B50F6">
        <w:rPr>
          <w:rFonts w:ascii="Times New Roman" w:eastAsia="Times New Roman" w:hAnsi="Times New Roman" w:cs="Times New Roman"/>
          <w:sz w:val="24"/>
          <w:szCs w:val="24"/>
        </w:rPr>
        <w:t>Sea-level rise is one of the most significant effects of climate chang</w:t>
      </w:r>
      <w:r>
        <w:rPr>
          <w:rFonts w:ascii="Times New Roman" w:eastAsia="Times New Roman" w:hAnsi="Times New Roman" w:cs="Times New Roman"/>
          <w:sz w:val="24"/>
          <w:szCs w:val="24"/>
        </w:rPr>
        <w:t xml:space="preserve">e. </w:t>
      </w:r>
      <w:r w:rsidRPr="00DD04F2">
        <w:rPr>
          <w:rFonts w:ascii="Times New Roman" w:eastAsia="Times New Roman" w:hAnsi="Times New Roman" w:cs="Times New Roman"/>
          <w:b/>
          <w:bCs/>
          <w:sz w:val="24"/>
          <w:szCs w:val="24"/>
          <w:u w:val="single"/>
        </w:rPr>
        <w:t>High projected rates of future sea-level rise have captured the attention of the world</w:t>
      </w:r>
      <w:r w:rsidRPr="005B50F6">
        <w:rPr>
          <w:rFonts w:ascii="Times New Roman" w:eastAsia="Times New Roman" w:hAnsi="Times New Roman" w:cs="Times New Roman"/>
          <w:b/>
          <w:bCs/>
          <w:sz w:val="24"/>
          <w:szCs w:val="24"/>
        </w:rPr>
        <w:t>.</w:t>
      </w:r>
      <w:r>
        <w:rPr>
          <w:rFonts w:ascii="Times New Roman" w:eastAsia="Times New Roman" w:hAnsi="Times New Roman" w:cs="Times New Roman"/>
          <w:sz w:val="24"/>
          <w:szCs w:val="24"/>
        </w:rPr>
        <w:t xml:space="preserve"> </w:t>
      </w:r>
      <w:r w:rsidRPr="005B50F6">
        <w:rPr>
          <w:rFonts w:ascii="Times New Roman" w:eastAsia="Times New Roman" w:hAnsi="Times New Roman" w:cs="Times New Roman"/>
          <w:sz w:val="24"/>
          <w:szCs w:val="24"/>
        </w:rPr>
        <w:t xml:space="preserve">Particularly, countries which are located in low-lying areas as well as small islands are concerned that their land areas would be decreased due to inundation and coastal erosion and, at worst, a large proportion of their population may be forced to migrate to other countries. Therefore, this issue has resulted in heightened attention internationally, as the effects of </w:t>
      </w:r>
      <w:r>
        <w:rPr>
          <w:rFonts w:ascii="Times New Roman" w:eastAsia="Times New Roman" w:hAnsi="Times New Roman" w:cs="Times New Roman"/>
          <w:sz w:val="24"/>
          <w:szCs w:val="24"/>
        </w:rPr>
        <w:t>climate change become apparent.</w:t>
      </w:r>
    </w:p>
    <w:p w:rsidR="00593B29" w:rsidRPr="005B50F6" w:rsidRDefault="00593B29" w:rsidP="00593B29">
      <w:pPr>
        <w:spacing w:after="0" w:line="276" w:lineRule="auto"/>
        <w:jc w:val="right"/>
        <w:rPr>
          <w:rFonts w:ascii="Times New Roman" w:eastAsia="Times New Roman" w:hAnsi="Times New Roman" w:cs="Times New Roman"/>
          <w:sz w:val="24"/>
          <w:szCs w:val="24"/>
        </w:rPr>
      </w:pPr>
      <w:r w:rsidRPr="005B50F6">
        <w:rPr>
          <w:rFonts w:ascii="Times New Roman" w:eastAsia="Times New Roman" w:hAnsi="Times New Roman" w:cs="Times New Roman"/>
          <w:i/>
          <w:iCs/>
          <w:sz w:val="24"/>
          <w:szCs w:val="24"/>
        </w:rPr>
        <w:t xml:space="preserve">(Adapted from </w:t>
      </w:r>
      <w:hyperlink r:id="rId5" w:tgtFrame="_new" w:history="1">
        <w:r w:rsidRPr="005B50F6">
          <w:rPr>
            <w:rFonts w:ascii="Times New Roman" w:eastAsia="Times New Roman" w:hAnsi="Times New Roman" w:cs="Times New Roman"/>
            <w:i/>
            <w:iCs/>
            <w:color w:val="0000FF"/>
            <w:sz w:val="24"/>
            <w:szCs w:val="24"/>
            <w:u w:val="single"/>
          </w:rPr>
          <w:t>https://pmc.ncbi.nlm.nih.gov/</w:t>
        </w:r>
      </w:hyperlink>
      <w:r w:rsidRPr="005B50F6">
        <w:rPr>
          <w:rFonts w:ascii="Times New Roman" w:eastAsia="Times New Roman" w:hAnsi="Times New Roman" w:cs="Times New Roman"/>
          <w:i/>
          <w:iCs/>
          <w:sz w:val="24"/>
          <w:szCs w:val="24"/>
        </w:rPr>
        <w:t>)</w:t>
      </w:r>
    </w:p>
    <w:p w:rsidR="00593B29" w:rsidRPr="005B50F6"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11</w:t>
      </w:r>
      <w:r w:rsidRPr="005B50F6">
        <w:rPr>
          <w:rFonts w:ascii="Times New Roman" w:eastAsia="Times New Roman" w:hAnsi="Times New Roman" w:cs="Times New Roman"/>
          <w:b/>
          <w:bCs/>
          <w:sz w:val="24"/>
          <w:szCs w:val="24"/>
        </w:rPr>
        <w:t>:</w:t>
      </w:r>
      <w:r w:rsidRPr="005B50F6">
        <w:rPr>
          <w:rFonts w:ascii="Times New Roman" w:eastAsia="Times New Roman" w:hAnsi="Times New Roman" w:cs="Times New Roman"/>
          <w:sz w:val="24"/>
          <w:szCs w:val="24"/>
        </w:rPr>
        <w:t xml:space="preserve"> Which of the following best paraphrases the underlined sentence in paragraph 11?</w:t>
      </w:r>
    </w:p>
    <w:p w:rsidR="00593B29" w:rsidRPr="005B50F6" w:rsidRDefault="00593B29" w:rsidP="00593B29">
      <w:pPr>
        <w:spacing w:after="0" w:line="276" w:lineRule="auto"/>
        <w:rPr>
          <w:rFonts w:ascii="Times New Roman" w:eastAsia="Times New Roman" w:hAnsi="Times New Roman" w:cs="Times New Roman"/>
          <w:sz w:val="24"/>
          <w:szCs w:val="24"/>
        </w:rPr>
      </w:pPr>
      <w:r w:rsidRPr="005B50F6">
        <w:rPr>
          <w:rFonts w:ascii="Times New Roman" w:eastAsia="Times New Roman" w:hAnsi="Times New Roman" w:cs="Times New Roman"/>
          <w:sz w:val="24"/>
          <w:szCs w:val="24"/>
        </w:rPr>
        <w:t>A. Rising sea levels in the future are not a concern for people around the world.</w:t>
      </w:r>
      <w:r w:rsidRPr="005B50F6">
        <w:rPr>
          <w:rFonts w:ascii="Times New Roman" w:eastAsia="Times New Roman" w:hAnsi="Times New Roman" w:cs="Times New Roman"/>
          <w:sz w:val="24"/>
          <w:szCs w:val="24"/>
        </w:rPr>
        <w:br/>
        <w:t>B. Low predictions of sea-level rise in the future have gone unnoticed by the global population.</w:t>
      </w:r>
      <w:r w:rsidRPr="005B50F6">
        <w:rPr>
          <w:rFonts w:ascii="Times New Roman" w:eastAsia="Times New Roman" w:hAnsi="Times New Roman" w:cs="Times New Roman"/>
          <w:sz w:val="24"/>
          <w:szCs w:val="24"/>
        </w:rPr>
        <w:br/>
        <w:t>C. The world has largely ignored high predictions of future sea-level increases.</w:t>
      </w:r>
      <w:r w:rsidRPr="005B50F6">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D. High anticipated levels of future sea-level rise have drawn the attention of people worldwide.</w:t>
      </w:r>
    </w:p>
    <w:p w:rsidR="00593B29" w:rsidRPr="005B50F6" w:rsidRDefault="00593B29" w:rsidP="00593B29">
      <w:pPr>
        <w:spacing w:after="0" w:line="276" w:lineRule="auto"/>
        <w:rPr>
          <w:rFonts w:ascii="Times New Roman" w:eastAsia="Times New Roman" w:hAnsi="Times New Roman" w:cs="Times New Roman"/>
          <w:sz w:val="24"/>
          <w:szCs w:val="24"/>
        </w:rPr>
      </w:pPr>
      <w:r w:rsidRPr="005B50F6">
        <w:rPr>
          <w:rFonts w:ascii="Times New Roman" w:eastAsia="Times New Roman" w:hAnsi="Times New Roman" w:cs="Times New Roman"/>
          <w:b/>
          <w:bCs/>
          <w:sz w:val="24"/>
          <w:szCs w:val="24"/>
        </w:rPr>
        <w:t>Paragraph 12:</w:t>
      </w:r>
    </w:p>
    <w:p w:rsidR="00593B29" w:rsidRDefault="00593B29" w:rsidP="00593B29">
      <w:pPr>
        <w:spacing w:after="0" w:line="276" w:lineRule="auto"/>
        <w:jc w:val="both"/>
        <w:rPr>
          <w:rFonts w:ascii="Times New Roman" w:eastAsia="Times New Roman" w:hAnsi="Times New Roman" w:cs="Times New Roman"/>
          <w:sz w:val="24"/>
          <w:szCs w:val="24"/>
        </w:rPr>
      </w:pPr>
      <w:r w:rsidRPr="005B50F6">
        <w:rPr>
          <w:rFonts w:ascii="Times New Roman" w:eastAsia="Times New Roman" w:hAnsi="Times New Roman" w:cs="Times New Roman"/>
          <w:sz w:val="24"/>
          <w:szCs w:val="24"/>
        </w:rPr>
        <w:t>The world population is booming, no more so than in its cities. Today, there are 1 megacities, each containing more than 10 million inhabitants, three-quarters of them in developing nations. By 2020, there are expected to be at least 27 megacities. Such a staggering rate of urbanization brings its own problems, especially in developing nations, where the majority of the megacities will be found. Employment and educational opportunities are the main attraction</w:t>
      </w:r>
      <w:r>
        <w:rPr>
          <w:rFonts w:ascii="Times New Roman" w:eastAsia="Times New Roman" w:hAnsi="Times New Roman" w:cs="Times New Roman"/>
          <w:sz w:val="24"/>
          <w:szCs w:val="24"/>
        </w:rPr>
        <w:t xml:space="preserve"> of urban centres. However, </w:t>
      </w:r>
      <w:r w:rsidRPr="005B50F6">
        <w:rPr>
          <w:rFonts w:ascii="Times New Roman" w:eastAsia="Times New Roman" w:hAnsi="Times New Roman" w:cs="Times New Roman"/>
          <w:b/>
          <w:bCs/>
          <w:sz w:val="24"/>
          <w:szCs w:val="24"/>
        </w:rPr>
        <w:t>hopes for a better life are often dashed as overpopulation puts an enormous strain on the infrastructure of the cities.</w:t>
      </w:r>
      <w:r>
        <w:rPr>
          <w:rFonts w:ascii="Times New Roman" w:eastAsia="Times New Roman" w:hAnsi="Times New Roman" w:cs="Times New Roman"/>
          <w:sz w:val="24"/>
          <w:szCs w:val="24"/>
        </w:rPr>
        <w:t xml:space="preserve"> </w:t>
      </w:r>
      <w:r w:rsidRPr="005B50F6">
        <w:rPr>
          <w:rFonts w:ascii="Times New Roman" w:eastAsia="Times New Roman" w:hAnsi="Times New Roman" w:cs="Times New Roman"/>
          <w:sz w:val="24"/>
          <w:szCs w:val="24"/>
        </w:rPr>
        <w:t xml:space="preserve">This makes it difficult for them to provide basic necessities such as clean water and a place to live. Many rural migrants fail to find decent work, and therefore cannot afford </w:t>
      </w:r>
      <w:r>
        <w:rPr>
          <w:rFonts w:ascii="Times New Roman" w:eastAsia="Times New Roman" w:hAnsi="Times New Roman" w:cs="Times New Roman"/>
          <w:sz w:val="24"/>
          <w:szCs w:val="24"/>
        </w:rPr>
        <w:t>adequate housing.</w:t>
      </w:r>
    </w:p>
    <w:p w:rsidR="00593B29" w:rsidRPr="005B50F6" w:rsidRDefault="00593B29" w:rsidP="00593B29">
      <w:pPr>
        <w:spacing w:after="0" w:line="276" w:lineRule="auto"/>
        <w:jc w:val="right"/>
        <w:rPr>
          <w:rFonts w:ascii="Times New Roman" w:eastAsia="Times New Roman" w:hAnsi="Times New Roman" w:cs="Times New Roman"/>
          <w:sz w:val="24"/>
          <w:szCs w:val="24"/>
        </w:rPr>
      </w:pPr>
      <w:r w:rsidRPr="005B50F6">
        <w:rPr>
          <w:rFonts w:ascii="Times New Roman" w:eastAsia="Times New Roman" w:hAnsi="Times New Roman" w:cs="Times New Roman"/>
          <w:i/>
          <w:iCs/>
          <w:sz w:val="24"/>
          <w:szCs w:val="24"/>
        </w:rPr>
        <w:t>(Adapted from Vocabulary for IELTS, Cambridge University)</w:t>
      </w:r>
    </w:p>
    <w:p w:rsidR="00593B29" w:rsidRPr="005B50F6"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12</w:t>
      </w:r>
      <w:r w:rsidRPr="005B50F6">
        <w:rPr>
          <w:rFonts w:ascii="Times New Roman" w:eastAsia="Times New Roman" w:hAnsi="Times New Roman" w:cs="Times New Roman"/>
          <w:b/>
          <w:bCs/>
          <w:sz w:val="24"/>
          <w:szCs w:val="24"/>
        </w:rPr>
        <w:t>:</w:t>
      </w:r>
      <w:r w:rsidRPr="005B50F6">
        <w:rPr>
          <w:rFonts w:ascii="Times New Roman" w:eastAsia="Times New Roman" w:hAnsi="Times New Roman" w:cs="Times New Roman"/>
          <w:sz w:val="24"/>
          <w:szCs w:val="24"/>
        </w:rPr>
        <w:t xml:space="preserve"> Which of the following best paraphrases the underlined sentence in paragraph 12?</w:t>
      </w:r>
    </w:p>
    <w:p w:rsidR="00593B29" w:rsidRPr="005B50F6" w:rsidRDefault="00593B29" w:rsidP="00593B29">
      <w:pPr>
        <w:spacing w:after="0" w:line="276" w:lineRule="auto"/>
        <w:rPr>
          <w:rFonts w:ascii="Times New Roman" w:eastAsia="Times New Roman" w:hAnsi="Times New Roman" w:cs="Times New Roman"/>
          <w:sz w:val="24"/>
          <w:szCs w:val="24"/>
        </w:rPr>
      </w:pPr>
      <w:r w:rsidRPr="008F46E0">
        <w:rPr>
          <w:rFonts w:ascii="Times New Roman" w:eastAsia="Times New Roman" w:hAnsi="Times New Roman" w:cs="Times New Roman"/>
          <w:sz w:val="24"/>
          <w:szCs w:val="24"/>
          <w:highlight w:val="yellow"/>
        </w:rPr>
        <w:t>A. Overpopulation creates immense pressure on the infrastructure of the cities, leading to shattered hopes for a better life.</w:t>
      </w:r>
      <w:r w:rsidRPr="005B50F6">
        <w:rPr>
          <w:rFonts w:ascii="Times New Roman" w:eastAsia="Times New Roman" w:hAnsi="Times New Roman" w:cs="Times New Roman"/>
          <w:sz w:val="24"/>
          <w:szCs w:val="24"/>
        </w:rPr>
        <w:br/>
        <w:t>B. Overpopulation improves the infrastructure of cities, making it easier for people to achieve a better life.</w:t>
      </w:r>
      <w:r w:rsidRPr="005B50F6">
        <w:rPr>
          <w:rFonts w:ascii="Times New Roman" w:eastAsia="Times New Roman" w:hAnsi="Times New Roman" w:cs="Times New Roman"/>
          <w:sz w:val="24"/>
          <w:szCs w:val="24"/>
        </w:rPr>
        <w:br/>
        <w:t>C. The strain on city infrastructure caused by overpopulation inspires hope for a better quality of life and opportunities.</w:t>
      </w:r>
      <w:r w:rsidRPr="005B50F6">
        <w:rPr>
          <w:rFonts w:ascii="Times New Roman" w:eastAsia="Times New Roman" w:hAnsi="Times New Roman" w:cs="Times New Roman"/>
          <w:sz w:val="24"/>
          <w:szCs w:val="24"/>
        </w:rPr>
        <w:br/>
      </w:r>
      <w:r w:rsidRPr="005B50F6">
        <w:rPr>
          <w:rFonts w:ascii="Times New Roman" w:eastAsia="Times New Roman" w:hAnsi="Times New Roman" w:cs="Times New Roman"/>
          <w:sz w:val="24"/>
          <w:szCs w:val="24"/>
        </w:rPr>
        <w:lastRenderedPageBreak/>
        <w:t>D. Not until the strain on city infrastructure caused by overpopulation is reduced can people hope for a better quality of life.</w:t>
      </w:r>
    </w:p>
    <w:p w:rsidR="00593B29" w:rsidRDefault="00593B29" w:rsidP="00593B29">
      <w:pPr>
        <w:spacing w:after="0" w:line="276" w:lineRule="auto"/>
        <w:jc w:val="both"/>
        <w:rPr>
          <w:rFonts w:ascii="Times New Roman" w:eastAsia="Times New Roman" w:hAnsi="Times New Roman" w:cs="Times New Roman"/>
          <w:sz w:val="24"/>
          <w:szCs w:val="24"/>
        </w:rPr>
      </w:pPr>
      <w:r w:rsidRPr="005B50F6">
        <w:rPr>
          <w:rFonts w:ascii="Times New Roman" w:eastAsia="Times New Roman" w:hAnsi="Times New Roman" w:cs="Times New Roman"/>
          <w:b/>
          <w:bCs/>
          <w:sz w:val="24"/>
          <w:szCs w:val="24"/>
        </w:rPr>
        <w:t>Paragraph 13:</w:t>
      </w:r>
    </w:p>
    <w:p w:rsidR="00593B29" w:rsidRDefault="00593B29" w:rsidP="00593B29">
      <w:pPr>
        <w:spacing w:after="0" w:line="276" w:lineRule="auto"/>
        <w:jc w:val="both"/>
        <w:rPr>
          <w:rFonts w:ascii="Times New Roman" w:eastAsia="Times New Roman" w:hAnsi="Times New Roman" w:cs="Times New Roman"/>
          <w:sz w:val="24"/>
          <w:szCs w:val="24"/>
        </w:rPr>
      </w:pPr>
      <w:r w:rsidRPr="005B50F6">
        <w:rPr>
          <w:rFonts w:ascii="Times New Roman" w:eastAsia="Times New Roman" w:hAnsi="Times New Roman" w:cs="Times New Roman"/>
          <w:sz w:val="24"/>
          <w:szCs w:val="24"/>
        </w:rPr>
        <w:t xml:space="preserve">Health, exercise and diet reliably sit at the top of most people’s New Year’s resolutions – but for 2025, some may consider prioritizing another goal: better relations with other people. </w:t>
      </w:r>
      <w:r w:rsidRPr="00DD04F2">
        <w:rPr>
          <w:rFonts w:ascii="Times New Roman" w:eastAsia="Times New Roman" w:hAnsi="Times New Roman" w:cs="Times New Roman"/>
          <w:b/>
          <w:bCs/>
          <w:sz w:val="24"/>
          <w:szCs w:val="24"/>
          <w:u w:val="single"/>
        </w:rPr>
        <w:t>Boosting the strength and quality of our social ties can have a huge impact on our emotional and mental health</w:t>
      </w:r>
      <w:r w:rsidRPr="005B50F6">
        <w:rPr>
          <w:rFonts w:ascii="Times New Roman" w:eastAsia="Times New Roman" w:hAnsi="Times New Roman" w:cs="Times New Roman"/>
          <w:b/>
          <w:bCs/>
          <w:sz w:val="24"/>
          <w:szCs w:val="24"/>
        </w:rPr>
        <w:t>.</w:t>
      </w:r>
      <w:r w:rsidRPr="005B50F6">
        <w:rPr>
          <w:rFonts w:ascii="Times New Roman" w:eastAsia="Times New Roman" w:hAnsi="Times New Roman" w:cs="Times New Roman"/>
          <w:sz w:val="24"/>
          <w:szCs w:val="24"/>
        </w:rPr>
        <w:t xml:space="preserve"> As one of our writers, David Robson, notes, our friendships can “influence everything from our immune system’s strength to our chances of dying from heart disease”, and can even help us lead a longer life. Close bonds with spouses and dear friends, but also friendly relations with acquaintances, colleagues and neighbors are all beneficial, suggesting it’s worth trying to find common ground even in these polarized times.</w:t>
      </w:r>
    </w:p>
    <w:p w:rsidR="00593B29" w:rsidRPr="005B50F6" w:rsidRDefault="00593B29" w:rsidP="00593B29">
      <w:pPr>
        <w:spacing w:after="0" w:line="276" w:lineRule="auto"/>
        <w:jc w:val="right"/>
        <w:rPr>
          <w:rFonts w:ascii="Times New Roman" w:eastAsia="Times New Roman" w:hAnsi="Times New Roman" w:cs="Times New Roman"/>
          <w:sz w:val="24"/>
          <w:szCs w:val="24"/>
        </w:rPr>
      </w:pPr>
      <w:r w:rsidRPr="005B50F6">
        <w:rPr>
          <w:rFonts w:ascii="Times New Roman" w:eastAsia="Times New Roman" w:hAnsi="Times New Roman" w:cs="Times New Roman"/>
          <w:i/>
          <w:iCs/>
          <w:sz w:val="24"/>
          <w:szCs w:val="24"/>
        </w:rPr>
        <w:t xml:space="preserve">(Adapted from </w:t>
      </w:r>
      <w:hyperlink r:id="rId6" w:tgtFrame="_new" w:history="1">
        <w:r w:rsidRPr="005B50F6">
          <w:rPr>
            <w:rFonts w:ascii="Times New Roman" w:eastAsia="Times New Roman" w:hAnsi="Times New Roman" w:cs="Times New Roman"/>
            <w:i/>
            <w:iCs/>
            <w:color w:val="0000FF"/>
            <w:sz w:val="24"/>
            <w:szCs w:val="24"/>
            <w:u w:val="single"/>
          </w:rPr>
          <w:t>https://www.bbc.com/</w:t>
        </w:r>
      </w:hyperlink>
      <w:r w:rsidRPr="005B50F6">
        <w:rPr>
          <w:rFonts w:ascii="Times New Roman" w:eastAsia="Times New Roman" w:hAnsi="Times New Roman" w:cs="Times New Roman"/>
          <w:i/>
          <w:iCs/>
          <w:sz w:val="24"/>
          <w:szCs w:val="24"/>
        </w:rPr>
        <w:t>)</w:t>
      </w:r>
    </w:p>
    <w:p w:rsidR="00593B29" w:rsidRPr="005B50F6"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13</w:t>
      </w:r>
      <w:r w:rsidRPr="005B50F6">
        <w:rPr>
          <w:rFonts w:ascii="Times New Roman" w:eastAsia="Times New Roman" w:hAnsi="Times New Roman" w:cs="Times New Roman"/>
          <w:sz w:val="24"/>
          <w:szCs w:val="24"/>
        </w:rPr>
        <w:t>: Which of the following best paraphrases the underlined sentence in paragraph 13?</w:t>
      </w:r>
      <w:r w:rsidRPr="005B50F6">
        <w:rPr>
          <w:rFonts w:ascii="Times New Roman" w:eastAsia="Times New Roman" w:hAnsi="Times New Roman" w:cs="Times New Roman"/>
          <w:sz w:val="24"/>
          <w:szCs w:val="24"/>
        </w:rPr>
        <w:br/>
      </w:r>
      <w:r w:rsidRPr="003C0F86">
        <w:rPr>
          <w:rFonts w:ascii="Times New Roman" w:eastAsia="Times New Roman" w:hAnsi="Times New Roman" w:cs="Times New Roman"/>
          <w:b/>
          <w:bCs/>
          <w:sz w:val="24"/>
          <w:szCs w:val="24"/>
          <w:u w:val="single"/>
        </w:rPr>
        <w:t>Boosting the strength and quality of our social ties can have a huge impact on our emotional and mental health</w:t>
      </w:r>
      <w:r w:rsidRPr="005B50F6">
        <w:rPr>
          <w:rFonts w:ascii="Times New Roman" w:eastAsia="Times New Roman" w:hAnsi="Times New Roman" w:cs="Times New Roman"/>
          <w:sz w:val="24"/>
          <w:szCs w:val="24"/>
        </w:rPr>
        <w:br/>
        <w:t>A. Strengthening and improving the quality of social ties often has little to no effect on emotional and mental health.</w:t>
      </w:r>
      <w:r w:rsidRPr="005B50F6">
        <w:rPr>
          <w:rFonts w:ascii="Times New Roman" w:eastAsia="Times New Roman" w:hAnsi="Times New Roman" w:cs="Times New Roman"/>
          <w:sz w:val="24"/>
          <w:szCs w:val="24"/>
        </w:rPr>
        <w:br/>
      </w:r>
      <w:r w:rsidRPr="008F46E0">
        <w:rPr>
          <w:rFonts w:ascii="Times New Roman" w:eastAsia="Times New Roman" w:hAnsi="Times New Roman" w:cs="Times New Roman"/>
          <w:sz w:val="24"/>
          <w:szCs w:val="24"/>
          <w:highlight w:val="yellow"/>
        </w:rPr>
        <w:t>B. Enhancing the strength and quality of our social connections can significantly influence our emotional and mental well-being.</w:t>
      </w:r>
      <w:r w:rsidRPr="005B50F6">
        <w:rPr>
          <w:rFonts w:ascii="Times New Roman" w:eastAsia="Times New Roman" w:hAnsi="Times New Roman" w:cs="Times New Roman"/>
          <w:sz w:val="24"/>
          <w:szCs w:val="24"/>
        </w:rPr>
        <w:br/>
        <w:t>C. Increasing the strength and quality of social relationships negatively impacts emotional and mental health in most situations.</w:t>
      </w:r>
      <w:r w:rsidRPr="005B50F6">
        <w:rPr>
          <w:rFonts w:ascii="Times New Roman" w:eastAsia="Times New Roman" w:hAnsi="Times New Roman" w:cs="Times New Roman"/>
          <w:sz w:val="24"/>
          <w:szCs w:val="24"/>
        </w:rPr>
        <w:br/>
        <w:t>D. Enhancing the strength and quality of our social ties can have a negligible effect on our e</w:t>
      </w:r>
      <w:r>
        <w:rPr>
          <w:rFonts w:ascii="Times New Roman" w:eastAsia="Times New Roman" w:hAnsi="Times New Roman" w:cs="Times New Roman"/>
          <w:sz w:val="24"/>
          <w:szCs w:val="24"/>
        </w:rPr>
        <w:t>motional and mental well-being.</w:t>
      </w:r>
    </w:p>
    <w:p w:rsidR="00593B29" w:rsidRDefault="00593B29" w:rsidP="00593B29">
      <w:pPr>
        <w:spacing w:after="0" w:line="276" w:lineRule="auto"/>
        <w:jc w:val="both"/>
        <w:rPr>
          <w:rFonts w:ascii="Times New Roman" w:eastAsia="Times New Roman" w:hAnsi="Times New Roman" w:cs="Times New Roman"/>
          <w:sz w:val="24"/>
          <w:szCs w:val="24"/>
        </w:rPr>
      </w:pPr>
      <w:r w:rsidRPr="005B50F6">
        <w:rPr>
          <w:rFonts w:ascii="Times New Roman" w:eastAsia="Times New Roman" w:hAnsi="Times New Roman" w:cs="Times New Roman"/>
          <w:b/>
          <w:bCs/>
          <w:sz w:val="24"/>
          <w:szCs w:val="24"/>
        </w:rPr>
        <w:t>Paragraph 14:</w:t>
      </w:r>
    </w:p>
    <w:p w:rsidR="00593B29" w:rsidRPr="005B50F6" w:rsidRDefault="00593B29" w:rsidP="00593B29">
      <w:pPr>
        <w:spacing w:after="0" w:line="276" w:lineRule="auto"/>
        <w:jc w:val="both"/>
        <w:rPr>
          <w:rFonts w:ascii="Times New Roman" w:eastAsia="Times New Roman" w:hAnsi="Times New Roman" w:cs="Times New Roman"/>
          <w:sz w:val="24"/>
          <w:szCs w:val="24"/>
        </w:rPr>
      </w:pPr>
      <w:r w:rsidRPr="005B50F6">
        <w:rPr>
          <w:rFonts w:ascii="Times New Roman" w:eastAsia="Times New Roman" w:hAnsi="Times New Roman" w:cs="Times New Roman"/>
          <w:sz w:val="24"/>
          <w:szCs w:val="24"/>
        </w:rPr>
        <w:t xml:space="preserve">The Vietnam national football team not only claimed their third ASEAN Cup (AFF Cup) championship but also shattered multiple records in the process. Vietnam triumphed over Thailand with a 3-2 victory at the iconic Rajamangala Stadium, securing the 2024 ASEAN Cup title with an aggregate score of 5-3 after two legs. </w:t>
      </w:r>
      <w:r w:rsidRPr="003C0F86">
        <w:rPr>
          <w:rFonts w:ascii="Times New Roman" w:eastAsia="Times New Roman" w:hAnsi="Times New Roman" w:cs="Times New Roman"/>
          <w:b/>
          <w:bCs/>
          <w:sz w:val="24"/>
          <w:szCs w:val="24"/>
          <w:u w:val="single"/>
        </w:rPr>
        <w:t>This remarkable feat made the “Golden Star Warriors” the first team in tournament history to defeat Thailand in both legs of the final.</w:t>
      </w:r>
      <w:r w:rsidRPr="005B50F6">
        <w:rPr>
          <w:rFonts w:ascii="Times New Roman" w:eastAsia="Times New Roman" w:hAnsi="Times New Roman" w:cs="Times New Roman"/>
          <w:sz w:val="24"/>
          <w:szCs w:val="24"/>
        </w:rPr>
        <w:t xml:space="preserve"> The loss marked an unprecedented setback for the “War Elephants” in an ASEAN championship final.</w:t>
      </w:r>
    </w:p>
    <w:p w:rsidR="00593B29" w:rsidRPr="005B50F6" w:rsidRDefault="00593B29" w:rsidP="00593B29">
      <w:pPr>
        <w:spacing w:after="0" w:line="276" w:lineRule="auto"/>
        <w:jc w:val="right"/>
        <w:rPr>
          <w:rFonts w:ascii="Times New Roman" w:eastAsia="Times New Roman" w:hAnsi="Times New Roman" w:cs="Times New Roman"/>
          <w:sz w:val="24"/>
          <w:szCs w:val="24"/>
        </w:rPr>
      </w:pPr>
      <w:r w:rsidRPr="005B50F6">
        <w:rPr>
          <w:rFonts w:ascii="Times New Roman" w:eastAsia="Times New Roman" w:hAnsi="Times New Roman" w:cs="Times New Roman"/>
          <w:i/>
          <w:iCs/>
          <w:sz w:val="24"/>
          <w:szCs w:val="24"/>
        </w:rPr>
        <w:t xml:space="preserve">(Adapted from </w:t>
      </w:r>
      <w:hyperlink r:id="rId7" w:tgtFrame="_new" w:history="1">
        <w:r w:rsidRPr="005B50F6">
          <w:rPr>
            <w:rFonts w:ascii="Times New Roman" w:eastAsia="Times New Roman" w:hAnsi="Times New Roman" w:cs="Times New Roman"/>
            <w:i/>
            <w:iCs/>
            <w:color w:val="0000FF"/>
            <w:sz w:val="24"/>
            <w:szCs w:val="24"/>
            <w:u w:val="single"/>
          </w:rPr>
          <w:t>https://vietnamnet.vn/</w:t>
        </w:r>
      </w:hyperlink>
      <w:r w:rsidRPr="005B50F6">
        <w:rPr>
          <w:rFonts w:ascii="Times New Roman" w:eastAsia="Times New Roman" w:hAnsi="Times New Roman" w:cs="Times New Roman"/>
          <w:i/>
          <w:iCs/>
          <w:sz w:val="24"/>
          <w:szCs w:val="24"/>
        </w:rPr>
        <w:t>)</w:t>
      </w:r>
    </w:p>
    <w:p w:rsidR="00593B29" w:rsidRPr="005B50F6"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14</w:t>
      </w:r>
      <w:r w:rsidRPr="005B50F6">
        <w:rPr>
          <w:rFonts w:ascii="Times New Roman" w:eastAsia="Times New Roman" w:hAnsi="Times New Roman" w:cs="Times New Roman"/>
          <w:sz w:val="24"/>
          <w:szCs w:val="24"/>
        </w:rPr>
        <w:t>: Which of the following best paraphrases the underlined sentence in paragraph 14?</w:t>
      </w:r>
      <w:r w:rsidRPr="005B50F6">
        <w:rPr>
          <w:rFonts w:ascii="Times New Roman" w:eastAsia="Times New Roman" w:hAnsi="Times New Roman" w:cs="Times New Roman"/>
          <w:sz w:val="24"/>
          <w:szCs w:val="24"/>
        </w:rPr>
        <w:br/>
      </w:r>
      <w:r w:rsidRPr="005B50F6">
        <w:rPr>
          <w:rFonts w:ascii="Times New Roman" w:eastAsia="Times New Roman" w:hAnsi="Times New Roman" w:cs="Times New Roman"/>
          <w:b/>
          <w:bCs/>
          <w:sz w:val="24"/>
          <w:szCs w:val="24"/>
        </w:rPr>
        <w:t>This remarkable feat made the “Golden Star Warriors” the first team in tournament history to defeat Thailand in both legs of the final.</w:t>
      </w:r>
    </w:p>
    <w:p w:rsidR="00593B29" w:rsidRPr="005B50F6" w:rsidRDefault="00593B29" w:rsidP="00593B29">
      <w:pPr>
        <w:spacing w:after="0" w:line="276" w:lineRule="auto"/>
        <w:rPr>
          <w:rFonts w:ascii="Times New Roman" w:eastAsia="Times New Roman" w:hAnsi="Times New Roman" w:cs="Times New Roman"/>
          <w:sz w:val="24"/>
          <w:szCs w:val="24"/>
        </w:rPr>
      </w:pPr>
      <w:r w:rsidRPr="005B50F6">
        <w:rPr>
          <w:rFonts w:ascii="Times New Roman" w:eastAsia="Times New Roman" w:hAnsi="Times New Roman" w:cs="Times New Roman"/>
          <w:b/>
          <w:bCs/>
          <w:sz w:val="24"/>
          <w:szCs w:val="24"/>
        </w:rPr>
        <w:t>A.</w:t>
      </w:r>
      <w:r w:rsidRPr="005B50F6">
        <w:rPr>
          <w:rFonts w:ascii="Times New Roman" w:eastAsia="Times New Roman" w:hAnsi="Times New Roman" w:cs="Times New Roman"/>
          <w:sz w:val="24"/>
          <w:szCs w:val="24"/>
        </w:rPr>
        <w:t xml:space="preserve"> This historic achievement marked Thailand as the first team in the tournament’s history to win both legs of the final against the “Golden Star Warriors.”</w:t>
      </w:r>
      <w:r w:rsidRPr="005B50F6">
        <w:rPr>
          <w:rFonts w:ascii="Times New Roman" w:eastAsia="Times New Roman" w:hAnsi="Times New Roman" w:cs="Times New Roman"/>
          <w:sz w:val="24"/>
          <w:szCs w:val="24"/>
        </w:rPr>
        <w:br/>
      </w:r>
      <w:r w:rsidRPr="005B50F6">
        <w:rPr>
          <w:rFonts w:ascii="Times New Roman" w:eastAsia="Times New Roman" w:hAnsi="Times New Roman" w:cs="Times New Roman"/>
          <w:b/>
          <w:bCs/>
          <w:sz w:val="24"/>
          <w:szCs w:val="24"/>
        </w:rPr>
        <w:t>B.</w:t>
      </w:r>
      <w:r w:rsidRPr="005B50F6">
        <w:rPr>
          <w:rFonts w:ascii="Times New Roman" w:eastAsia="Times New Roman" w:hAnsi="Times New Roman" w:cs="Times New Roman"/>
          <w:sz w:val="24"/>
          <w:szCs w:val="24"/>
        </w:rPr>
        <w:t xml:space="preserve"> The “Golden Star Warriors” were the first team in the tournament’s history to compete in both legs of the final without defeating Thailand.</w:t>
      </w:r>
      <w:r w:rsidRPr="005B50F6">
        <w:rPr>
          <w:rFonts w:ascii="Times New Roman" w:eastAsia="Times New Roman" w:hAnsi="Times New Roman" w:cs="Times New Roman"/>
          <w:sz w:val="24"/>
          <w:szCs w:val="24"/>
        </w:rPr>
        <w:br/>
      </w:r>
      <w:r w:rsidRPr="008F46E0">
        <w:rPr>
          <w:rFonts w:ascii="Times New Roman" w:eastAsia="Times New Roman" w:hAnsi="Times New Roman" w:cs="Times New Roman"/>
          <w:b/>
          <w:bCs/>
          <w:sz w:val="24"/>
          <w:szCs w:val="24"/>
          <w:highlight w:val="yellow"/>
        </w:rPr>
        <w:t>C.</w:t>
      </w:r>
      <w:r w:rsidRPr="008F46E0">
        <w:rPr>
          <w:rFonts w:ascii="Times New Roman" w:eastAsia="Times New Roman" w:hAnsi="Times New Roman" w:cs="Times New Roman"/>
          <w:sz w:val="24"/>
          <w:szCs w:val="24"/>
          <w:highlight w:val="yellow"/>
        </w:rPr>
        <w:t xml:space="preserve"> This striking achievement made the “Golden Star Warriors” become the first team in the tournament’s history to beat Thailand in both final matches.</w:t>
      </w:r>
      <w:r w:rsidRPr="005B50F6">
        <w:rPr>
          <w:rFonts w:ascii="Times New Roman" w:eastAsia="Times New Roman" w:hAnsi="Times New Roman" w:cs="Times New Roman"/>
          <w:sz w:val="24"/>
          <w:szCs w:val="24"/>
        </w:rPr>
        <w:br/>
      </w:r>
      <w:r w:rsidRPr="005B50F6">
        <w:rPr>
          <w:rFonts w:ascii="Times New Roman" w:eastAsia="Times New Roman" w:hAnsi="Times New Roman" w:cs="Times New Roman"/>
          <w:b/>
          <w:bCs/>
          <w:sz w:val="24"/>
          <w:szCs w:val="24"/>
        </w:rPr>
        <w:t>D.</w:t>
      </w:r>
      <w:r w:rsidRPr="005B50F6">
        <w:rPr>
          <w:rFonts w:ascii="Times New Roman" w:eastAsia="Times New Roman" w:hAnsi="Times New Roman" w:cs="Times New Roman"/>
          <w:sz w:val="24"/>
          <w:szCs w:val="24"/>
        </w:rPr>
        <w:t xml:space="preserve"> Thailand became the first team in the tournament’s history to achieve victory against the “Golden Star W</w:t>
      </w:r>
      <w:r>
        <w:rPr>
          <w:rFonts w:ascii="Times New Roman" w:eastAsia="Times New Roman" w:hAnsi="Times New Roman" w:cs="Times New Roman"/>
          <w:sz w:val="24"/>
          <w:szCs w:val="24"/>
        </w:rPr>
        <w:t>arriors” in both final matches.</w:t>
      </w:r>
    </w:p>
    <w:p w:rsidR="00593B29" w:rsidRDefault="00593B29" w:rsidP="00593B29">
      <w:pPr>
        <w:spacing w:after="0" w:line="276" w:lineRule="auto"/>
        <w:jc w:val="both"/>
        <w:rPr>
          <w:rFonts w:ascii="Times New Roman" w:eastAsia="Times New Roman" w:hAnsi="Times New Roman" w:cs="Times New Roman"/>
          <w:sz w:val="24"/>
          <w:szCs w:val="24"/>
        </w:rPr>
      </w:pPr>
      <w:r w:rsidRPr="005B50F6">
        <w:rPr>
          <w:rFonts w:ascii="Times New Roman" w:eastAsia="Times New Roman" w:hAnsi="Times New Roman" w:cs="Times New Roman"/>
          <w:b/>
          <w:bCs/>
          <w:sz w:val="24"/>
          <w:szCs w:val="24"/>
        </w:rPr>
        <w:t>Paragraph 15:</w:t>
      </w:r>
    </w:p>
    <w:p w:rsidR="00593B29" w:rsidRPr="005B50F6" w:rsidRDefault="00593B29" w:rsidP="00593B29">
      <w:pPr>
        <w:spacing w:after="0" w:line="276" w:lineRule="auto"/>
        <w:jc w:val="both"/>
        <w:rPr>
          <w:rFonts w:ascii="Times New Roman" w:eastAsia="Times New Roman" w:hAnsi="Times New Roman" w:cs="Times New Roman"/>
          <w:sz w:val="24"/>
          <w:szCs w:val="24"/>
        </w:rPr>
      </w:pPr>
      <w:r w:rsidRPr="005B50F6">
        <w:rPr>
          <w:rFonts w:ascii="Times New Roman" w:eastAsia="Times New Roman" w:hAnsi="Times New Roman" w:cs="Times New Roman"/>
          <w:sz w:val="24"/>
          <w:szCs w:val="24"/>
        </w:rPr>
        <w:t xml:space="preserve">Nearly 180 people died after a plane crashed as it was landing in South Korea on the morning of Sunday 29 December. Harrowing video footage shows the Jeju Airplane coming off the runway before colliding with a barrier and bursting into flames at Muan International Airport. The plane, which was returning from Bangkok, </w:t>
      </w:r>
      <w:r w:rsidRPr="005B50F6">
        <w:rPr>
          <w:rFonts w:ascii="Times New Roman" w:eastAsia="Times New Roman" w:hAnsi="Times New Roman" w:cs="Times New Roman"/>
          <w:sz w:val="24"/>
          <w:szCs w:val="24"/>
        </w:rPr>
        <w:lastRenderedPageBreak/>
        <w:t xml:space="preserve">Thailand, was carrying 181 people – 179 of whom were killed. Two crew members </w:t>
      </w:r>
      <w:r>
        <w:rPr>
          <w:rFonts w:ascii="Times New Roman" w:eastAsia="Times New Roman" w:hAnsi="Times New Roman" w:cs="Times New Roman"/>
          <w:sz w:val="24"/>
          <w:szCs w:val="24"/>
        </w:rPr>
        <w:t xml:space="preserve">were rescued from the wreckage. </w:t>
      </w:r>
      <w:r w:rsidRPr="003C0F86">
        <w:rPr>
          <w:rFonts w:ascii="Times New Roman" w:eastAsia="Times New Roman" w:hAnsi="Times New Roman" w:cs="Times New Roman"/>
          <w:b/>
          <w:bCs/>
          <w:sz w:val="24"/>
          <w:szCs w:val="24"/>
          <w:u w:val="single"/>
        </w:rPr>
        <w:t>Authorities are investigating the cause of the crash, with fire officials indicating a bird strike and bad weather.</w:t>
      </w:r>
      <w:r>
        <w:rPr>
          <w:rFonts w:ascii="Times New Roman" w:eastAsia="Times New Roman" w:hAnsi="Times New Roman" w:cs="Times New Roman"/>
          <w:sz w:val="24"/>
          <w:szCs w:val="24"/>
        </w:rPr>
        <w:t xml:space="preserve"> </w:t>
      </w:r>
      <w:r w:rsidRPr="005B50F6">
        <w:rPr>
          <w:rFonts w:ascii="Times New Roman" w:eastAsia="Times New Roman" w:hAnsi="Times New Roman" w:cs="Times New Roman"/>
          <w:sz w:val="24"/>
          <w:szCs w:val="24"/>
        </w:rPr>
        <w:t>However, experts have warned the crash could have been caused by a number of factors.</w:t>
      </w:r>
    </w:p>
    <w:p w:rsidR="00593B29" w:rsidRPr="005B50F6" w:rsidRDefault="00593B29" w:rsidP="00593B29">
      <w:pPr>
        <w:spacing w:after="0" w:line="276" w:lineRule="auto"/>
        <w:jc w:val="right"/>
        <w:rPr>
          <w:rFonts w:ascii="Times New Roman" w:eastAsia="Times New Roman" w:hAnsi="Times New Roman" w:cs="Times New Roman"/>
          <w:sz w:val="24"/>
          <w:szCs w:val="24"/>
        </w:rPr>
      </w:pPr>
      <w:r w:rsidRPr="005B50F6">
        <w:rPr>
          <w:rFonts w:ascii="Times New Roman" w:eastAsia="Times New Roman" w:hAnsi="Times New Roman" w:cs="Times New Roman"/>
          <w:i/>
          <w:iCs/>
          <w:sz w:val="24"/>
          <w:szCs w:val="24"/>
        </w:rPr>
        <w:t xml:space="preserve">(Adapted from </w:t>
      </w:r>
      <w:hyperlink r:id="rId8" w:tgtFrame="_new" w:history="1">
        <w:r w:rsidRPr="005B50F6">
          <w:rPr>
            <w:rFonts w:ascii="Times New Roman" w:eastAsia="Times New Roman" w:hAnsi="Times New Roman" w:cs="Times New Roman"/>
            <w:i/>
            <w:iCs/>
            <w:color w:val="0000FF"/>
            <w:sz w:val="24"/>
            <w:szCs w:val="24"/>
            <w:u w:val="single"/>
          </w:rPr>
          <w:t>https://www.bbc.com/</w:t>
        </w:r>
      </w:hyperlink>
      <w:r w:rsidRPr="005B50F6">
        <w:rPr>
          <w:rFonts w:ascii="Times New Roman" w:eastAsia="Times New Roman" w:hAnsi="Times New Roman" w:cs="Times New Roman"/>
          <w:i/>
          <w:iCs/>
          <w:sz w:val="24"/>
          <w:szCs w:val="24"/>
        </w:rPr>
        <w:t>)</w:t>
      </w:r>
    </w:p>
    <w:p w:rsidR="00593B29" w:rsidRPr="005B50F6" w:rsidRDefault="00593B29" w:rsidP="00593B29">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Question 15</w:t>
      </w:r>
      <w:r w:rsidRPr="005B50F6">
        <w:rPr>
          <w:rFonts w:ascii="Times New Roman" w:eastAsia="Times New Roman" w:hAnsi="Times New Roman" w:cs="Times New Roman"/>
          <w:sz w:val="24"/>
          <w:szCs w:val="24"/>
        </w:rPr>
        <w:t>: Which of the following best paraphrases the underlined sentence in paragraph 15?</w:t>
      </w:r>
    </w:p>
    <w:p w:rsidR="00593B29" w:rsidRDefault="00593B29" w:rsidP="00593B29">
      <w:pPr>
        <w:spacing w:after="0" w:line="276" w:lineRule="auto"/>
        <w:rPr>
          <w:rFonts w:ascii="Times New Roman" w:eastAsia="Times New Roman" w:hAnsi="Times New Roman" w:cs="Times New Roman"/>
          <w:sz w:val="24"/>
          <w:szCs w:val="24"/>
        </w:rPr>
      </w:pPr>
      <w:r w:rsidRPr="005B50F6">
        <w:rPr>
          <w:rFonts w:ascii="Times New Roman" w:eastAsia="Times New Roman" w:hAnsi="Times New Roman" w:cs="Times New Roman"/>
          <w:b/>
          <w:bCs/>
          <w:sz w:val="24"/>
          <w:szCs w:val="24"/>
        </w:rPr>
        <w:t>A.</w:t>
      </w:r>
      <w:r w:rsidRPr="005B50F6">
        <w:rPr>
          <w:rFonts w:ascii="Times New Roman" w:eastAsia="Times New Roman" w:hAnsi="Times New Roman" w:cs="Times New Roman"/>
          <w:sz w:val="24"/>
          <w:szCs w:val="24"/>
        </w:rPr>
        <w:t xml:space="preserve"> Authorities are ignoring the cause of the crash, with fire officials stating that a bird strike and bad weather were definitely the cause.</w:t>
      </w:r>
      <w:r w:rsidRPr="005B50F6">
        <w:rPr>
          <w:rFonts w:ascii="Times New Roman" w:eastAsia="Times New Roman" w:hAnsi="Times New Roman" w:cs="Times New Roman"/>
          <w:sz w:val="24"/>
          <w:szCs w:val="24"/>
        </w:rPr>
        <w:br/>
      </w:r>
      <w:r w:rsidRPr="005B50F6">
        <w:rPr>
          <w:rFonts w:ascii="Times New Roman" w:eastAsia="Times New Roman" w:hAnsi="Times New Roman" w:cs="Times New Roman"/>
          <w:b/>
          <w:bCs/>
          <w:sz w:val="24"/>
          <w:szCs w:val="24"/>
        </w:rPr>
        <w:t>B.</w:t>
      </w:r>
      <w:r w:rsidRPr="005B50F6">
        <w:rPr>
          <w:rFonts w:ascii="Times New Roman" w:eastAsia="Times New Roman" w:hAnsi="Times New Roman" w:cs="Times New Roman"/>
          <w:sz w:val="24"/>
          <w:szCs w:val="24"/>
        </w:rPr>
        <w:t xml:space="preserve"> Authorities are examining the cause of the crash, with fire officials dismissing the possibility of a bird strike and bad weather.</w:t>
      </w:r>
      <w:r w:rsidRPr="005B50F6">
        <w:rPr>
          <w:rFonts w:ascii="Times New Roman" w:eastAsia="Times New Roman" w:hAnsi="Times New Roman" w:cs="Times New Roman"/>
          <w:sz w:val="24"/>
          <w:szCs w:val="24"/>
        </w:rPr>
        <w:br/>
      </w:r>
      <w:r w:rsidRPr="008F46E0">
        <w:rPr>
          <w:rFonts w:ascii="Times New Roman" w:eastAsia="Times New Roman" w:hAnsi="Times New Roman" w:cs="Times New Roman"/>
          <w:b/>
          <w:bCs/>
          <w:sz w:val="24"/>
          <w:szCs w:val="24"/>
          <w:highlight w:val="yellow"/>
        </w:rPr>
        <w:t>C.</w:t>
      </w:r>
      <w:r w:rsidRPr="008F46E0">
        <w:rPr>
          <w:rFonts w:ascii="Times New Roman" w:eastAsia="Times New Roman" w:hAnsi="Times New Roman" w:cs="Times New Roman"/>
          <w:sz w:val="24"/>
          <w:szCs w:val="24"/>
          <w:highlight w:val="yellow"/>
        </w:rPr>
        <w:t xml:space="preserve"> Authorities are looking into the cause of the crash, with fire officials suggesting that a bird strike and bad weather may be involved.</w:t>
      </w:r>
      <w:r w:rsidRPr="005B50F6">
        <w:rPr>
          <w:rFonts w:ascii="Times New Roman" w:eastAsia="Times New Roman" w:hAnsi="Times New Roman" w:cs="Times New Roman"/>
          <w:sz w:val="24"/>
          <w:szCs w:val="24"/>
        </w:rPr>
        <w:br/>
      </w:r>
      <w:r w:rsidRPr="005B50F6">
        <w:rPr>
          <w:rFonts w:ascii="Times New Roman" w:eastAsia="Times New Roman" w:hAnsi="Times New Roman" w:cs="Times New Roman"/>
          <w:b/>
          <w:bCs/>
          <w:sz w:val="24"/>
          <w:szCs w:val="24"/>
        </w:rPr>
        <w:t>D.</w:t>
      </w:r>
      <w:r w:rsidRPr="005B50F6">
        <w:rPr>
          <w:rFonts w:ascii="Times New Roman" w:eastAsia="Times New Roman" w:hAnsi="Times New Roman" w:cs="Times New Roman"/>
          <w:sz w:val="24"/>
          <w:szCs w:val="24"/>
        </w:rPr>
        <w:t xml:space="preserve"> Authorities are finding out the cause of the crash, with fire officials focusing on mechanical failure and not </w:t>
      </w:r>
      <w:r>
        <w:rPr>
          <w:rFonts w:ascii="Times New Roman" w:eastAsia="Times New Roman" w:hAnsi="Times New Roman" w:cs="Times New Roman"/>
          <w:sz w:val="24"/>
          <w:szCs w:val="24"/>
        </w:rPr>
        <w:t>weather conditions.</w:t>
      </w:r>
    </w:p>
    <w:p w:rsidR="00AF76BB" w:rsidRDefault="0038074E">
      <w:r>
        <w:rPr>
          <w:noProof/>
        </w:rPr>
        <mc:AlternateContent>
          <mc:Choice Requires="wps">
            <w:drawing>
              <wp:anchor distT="0" distB="0" distL="114300" distR="114300" simplePos="0" relativeHeight="251661312" behindDoc="0" locked="0" layoutInCell="1" allowOverlap="1" wp14:anchorId="4E91C4C1" wp14:editId="4935FD2D">
                <wp:simplePos x="0" y="0"/>
                <wp:positionH relativeFrom="column">
                  <wp:posOffset>0</wp:posOffset>
                </wp:positionH>
                <wp:positionV relativeFrom="paragraph">
                  <wp:posOffset>-635</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8074E" w:rsidRPr="004C468F" w:rsidRDefault="0038074E" w:rsidP="0038074E">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E91C4C1" id="Rectangle 1" o:spid="_x0000_s1027" style="position:absolute;margin-left:0;margin-top:-.05pt;width:432.5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2DX5ansCAABHBQAADgAA&#10;AAAAAAAAAAAAAAAuAgAAZHJzL2Uyb0RvYy54bWxQSwECLQAUAAYACAAAACEAxPlp8NoAAAAFAQAA&#10;DwAAAAAAAAAAAAAAAADVBAAAZHJzL2Rvd25yZXYueG1sUEsFBgAAAAAEAAQA8wAAANwFAAAAAA==&#10;" filled="f" stroked="f" strokeweight="1pt">
                <v:textbox>
                  <w:txbxContent>
                    <w:p w:rsidR="0038074E" w:rsidRPr="004C468F" w:rsidRDefault="0038074E" w:rsidP="0038074E">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F76BB" w:rsidSect="00593B2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F25"/>
    <w:rsid w:val="00135AD8"/>
    <w:rsid w:val="0038074E"/>
    <w:rsid w:val="00593B29"/>
    <w:rsid w:val="006D5F25"/>
    <w:rsid w:val="00AF7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609483-F9C2-48E0-A1FE-66504D56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m/" TargetMode="External"/><Relationship Id="rId3" Type="http://schemas.openxmlformats.org/officeDocument/2006/relationships/webSettings" Target="webSettings.xml"/><Relationship Id="rId7" Type="http://schemas.openxmlformats.org/officeDocument/2006/relationships/hyperlink" Target="https://vietnamnet.v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bc.com/" TargetMode="External"/><Relationship Id="rId5" Type="http://schemas.openxmlformats.org/officeDocument/2006/relationships/hyperlink" Target="https://pmc.ncbi.nlm.nih.gov/" TargetMode="External"/><Relationship Id="rId10" Type="http://schemas.openxmlformats.org/officeDocument/2006/relationships/theme" Target="theme/theme1.xml"/><Relationship Id="rId4" Type="http://schemas.openxmlformats.org/officeDocument/2006/relationships/hyperlink" Target="https://connectcpls.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3634</Words>
  <Characters>20717</Characters>
  <Application>Microsoft Office Word</Application>
  <DocSecurity>0</DocSecurity>
  <Lines>172</Lines>
  <Paragraphs>48</Paragraphs>
  <ScaleCrop>false</ScaleCrop>
  <Company/>
  <LinksUpToDate>false</LinksUpToDate>
  <CharactersWithSpaces>24303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SAMWATEK 22</cp:lastModifiedBy>
  <cp:revision>3</cp:revision>
  <dcterms:created xsi:type="dcterms:W3CDTF">2025-05-07T05:04:00Z</dcterms:created>
  <dcterms:modified xsi:type="dcterms:W3CDTF">2025-06-14T12:26:00Z</dcterms:modified>
</cp:coreProperties>
</file>