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8450C" w:rsidTr="00A8450C">
        <w:tc>
          <w:tcPr>
            <w:tcW w:w="3936" w:type="dxa"/>
          </w:tcPr>
          <w:p w:rsidR="00A8450C" w:rsidRDefault="00A8450C" w:rsidP="00A8450C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&amp; ĐÀO TẠO</w:t>
            </w:r>
          </w:p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ANH SƠN</w:t>
            </w:r>
          </w:p>
          <w:p w:rsidR="00A8450C" w:rsidRP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1" w:type="dxa"/>
          </w:tcPr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</w:t>
            </w:r>
          </w:p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8450C" w:rsidRP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Môn:Toán – Lớp 6</w:t>
            </w:r>
          </w:p>
        </w:tc>
      </w:tr>
    </w:tbl>
    <w:p w:rsidR="000621AC" w:rsidRDefault="000621AC">
      <w:pPr>
        <w:rPr>
          <w:b/>
        </w:rPr>
      </w:pPr>
    </w:p>
    <w:p w:rsidR="00F3493F" w:rsidRDefault="000621AC">
      <w:r>
        <w:rPr>
          <w:b/>
        </w:rPr>
        <w:t xml:space="preserve">Bài 1. (2,5 điểm) </w:t>
      </w:r>
      <w:r>
        <w:t>Thực hiện phép tính</w:t>
      </w:r>
    </w:p>
    <w:p w:rsidR="000621AC" w:rsidRDefault="005B7CF9">
      <w:r w:rsidRPr="000621AC">
        <w:rPr>
          <w:position w:val="-100"/>
        </w:rPr>
        <w:object w:dxaOrig="294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87.75pt" o:ole="">
            <v:imagedata r:id="rId7" o:title=""/>
          </v:shape>
          <o:OLEObject Type="Embed" ProgID="Equation.DSMT4" ShapeID="_x0000_i1025" DrawAspect="Content" ObjectID="_1641929093" r:id="rId8"/>
        </w:object>
      </w:r>
    </w:p>
    <w:p w:rsidR="005B7CF9" w:rsidRDefault="005B7CF9">
      <w:r>
        <w:rPr>
          <w:b/>
        </w:rPr>
        <w:t xml:space="preserve">Bài 2. (2,0 điểm) </w:t>
      </w:r>
      <w:r>
        <w:t xml:space="preserve">Tìm </w:t>
      </w:r>
      <w:r w:rsidRPr="005B7CF9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929094" r:id="rId10"/>
        </w:object>
      </w:r>
      <w:r>
        <w:t>biết:</w:t>
      </w:r>
    </w:p>
    <w:p w:rsidR="005B7CF9" w:rsidRDefault="005B7CF9">
      <w:r w:rsidRPr="005B7CF9">
        <w:rPr>
          <w:position w:val="-38"/>
        </w:rPr>
        <w:object w:dxaOrig="2220" w:dyaOrig="900">
          <v:shape id="_x0000_i1027" type="#_x0000_t75" style="width:111pt;height:45pt" o:ole="">
            <v:imagedata r:id="rId11" o:title=""/>
          </v:shape>
          <o:OLEObject Type="Embed" ProgID="Equation.DSMT4" ShapeID="_x0000_i1027" DrawAspect="Content" ObjectID="_1641929095" r:id="rId12"/>
        </w:object>
      </w:r>
    </w:p>
    <w:p w:rsidR="005B7CF9" w:rsidRDefault="005B7CF9">
      <w:r>
        <w:rPr>
          <w:b/>
        </w:rPr>
        <w:t>Bài 3. (2,0 điểm)</w:t>
      </w:r>
      <w:r w:rsidR="00061E86">
        <w:rPr>
          <w:b/>
        </w:rPr>
        <w:t xml:space="preserve"> </w:t>
      </w:r>
      <w:r w:rsidR="00061E86">
        <w:t xml:space="preserve">Cho phân số </w:t>
      </w:r>
      <w:r w:rsidR="00061E86" w:rsidRPr="00061E86">
        <w:rPr>
          <w:position w:val="-28"/>
        </w:rPr>
        <w:object w:dxaOrig="1939" w:dyaOrig="720">
          <v:shape id="_x0000_i1028" type="#_x0000_t75" style="width:96.75pt;height:36pt" o:ole="">
            <v:imagedata r:id="rId13" o:title=""/>
          </v:shape>
          <o:OLEObject Type="Embed" ProgID="Equation.DSMT4" ShapeID="_x0000_i1028" DrawAspect="Content" ObjectID="_1641929096" r:id="rId14"/>
        </w:objec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41929097" r:id="rId16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41929098" r:id="rId18"/>
        </w:object>
      </w:r>
      <w:r>
        <w:t>là phân số</w: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41929099" r:id="rId20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2" type="#_x0000_t75" style="width:12.75pt;height:14.25pt" o:ole="">
            <v:imagedata r:id="rId21" o:title=""/>
          </v:shape>
          <o:OLEObject Type="Embed" ProgID="Equation.DSMT4" ShapeID="_x0000_i1032" DrawAspect="Content" ObjectID="_1641929100" r:id="rId22"/>
        </w:object>
      </w:r>
      <w:r>
        <w:t>là phân số tối giản</w: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41929101" r:id="rId24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4" type="#_x0000_t75" style="width:12.75pt;height:14.25pt" o:ole="">
            <v:imagedata r:id="rId25" o:title=""/>
          </v:shape>
          <o:OLEObject Type="Embed" ProgID="Equation.DSMT4" ShapeID="_x0000_i1034" DrawAspect="Content" ObjectID="_1641929102" r:id="rId26"/>
        </w:object>
      </w:r>
      <w:r>
        <w:t xml:space="preserve">có giá trị lớn nhất </w:t>
      </w:r>
    </w:p>
    <w:p w:rsidR="00061E86" w:rsidRDefault="00061E86" w:rsidP="00061E86">
      <w:pPr>
        <w:pStyle w:val="ListParagraph"/>
        <w:ind w:left="0"/>
      </w:pPr>
      <w:r>
        <w:rPr>
          <w:b/>
        </w:rPr>
        <w:t xml:space="preserve">Bài 4. (2,0 điểm) </w:t>
      </w:r>
      <w:r>
        <w:t xml:space="preserve">Cho đoạn thẳng </w:t>
      </w:r>
      <w:r w:rsidRPr="00061E86">
        <w:rPr>
          <w:position w:val="-6"/>
        </w:rPr>
        <w:object w:dxaOrig="480" w:dyaOrig="300">
          <v:shape id="_x0000_i1035" type="#_x0000_t75" style="width:24pt;height:15pt" o:ole="">
            <v:imagedata r:id="rId27" o:title=""/>
          </v:shape>
          <o:OLEObject Type="Embed" ProgID="Equation.DSMT4" ShapeID="_x0000_i1035" DrawAspect="Content" ObjectID="_1641929103" r:id="rId28"/>
        </w:object>
      </w:r>
      <w:r>
        <w:t xml:space="preserve">Điểm C thuộc tia đối của tia </w:t>
      </w:r>
      <w:r w:rsidRPr="00061E86">
        <w:rPr>
          <w:position w:val="-6"/>
        </w:rPr>
        <w:object w:dxaOrig="760" w:dyaOrig="300">
          <v:shape id="_x0000_i1036" type="#_x0000_t75" style="width:38.25pt;height:15pt" o:ole="">
            <v:imagedata r:id="rId29" o:title=""/>
          </v:shape>
          <o:OLEObject Type="Embed" ProgID="Equation.DSMT4" ShapeID="_x0000_i1036" DrawAspect="Content" ObjectID="_1641929104" r:id="rId30"/>
        </w:object>
      </w:r>
      <w:r>
        <w:t xml:space="preserve">là trung điểm của đoạn thẳng </w:t>
      </w:r>
      <w:r w:rsidRPr="00061E86">
        <w:rPr>
          <w:position w:val="-6"/>
        </w:rPr>
        <w:object w:dxaOrig="480" w:dyaOrig="300">
          <v:shape id="_x0000_i1037" type="#_x0000_t75" style="width:24pt;height:15pt" o:ole="">
            <v:imagedata r:id="rId31" o:title=""/>
          </v:shape>
          <o:OLEObject Type="Embed" ProgID="Equation.DSMT4" ShapeID="_x0000_i1037" DrawAspect="Content" ObjectID="_1641929105" r:id="rId32"/>
        </w:object>
      </w:r>
    </w:p>
    <w:p w:rsidR="00061E86" w:rsidRDefault="00061E86" w:rsidP="00061E86">
      <w:pPr>
        <w:pStyle w:val="ListParagraph"/>
        <w:numPr>
          <w:ilvl w:val="0"/>
          <w:numId w:val="2"/>
        </w:numPr>
      </w:pPr>
      <w:r>
        <w:t xml:space="preserve">Chứng tỏ rằng: </w:t>
      </w:r>
      <w:r w:rsidRPr="00061E86">
        <w:rPr>
          <w:position w:val="-26"/>
        </w:rPr>
        <w:object w:dxaOrig="1820" w:dyaOrig="700">
          <v:shape id="_x0000_i1038" type="#_x0000_t75" style="width:90.75pt;height:35.25pt" o:ole="">
            <v:imagedata r:id="rId33" o:title=""/>
          </v:shape>
          <o:OLEObject Type="Embed" ProgID="Equation.DSMT4" ShapeID="_x0000_i1038" DrawAspect="Content" ObjectID="_1641929106" r:id="rId34"/>
        </w:object>
      </w:r>
    </w:p>
    <w:p w:rsidR="00061E86" w:rsidRDefault="00061E86" w:rsidP="00061E86">
      <w:pPr>
        <w:pStyle w:val="ListParagraph"/>
        <w:numPr>
          <w:ilvl w:val="0"/>
          <w:numId w:val="2"/>
        </w:numPr>
      </w:pPr>
      <w:r>
        <w:t xml:space="preserve">Gọi </w:t>
      </w:r>
      <w:r w:rsidRPr="00061E86">
        <w:rPr>
          <w:position w:val="-6"/>
        </w:rPr>
        <w:object w:dxaOrig="279" w:dyaOrig="300">
          <v:shape id="_x0000_i1039" type="#_x0000_t75" style="width:14.25pt;height:15pt" o:ole="">
            <v:imagedata r:id="rId35" o:title=""/>
          </v:shape>
          <o:OLEObject Type="Embed" ProgID="Equation.DSMT4" ShapeID="_x0000_i1039" DrawAspect="Content" ObjectID="_1641929107" r:id="rId36"/>
        </w:object>
      </w:r>
      <w:r>
        <w:t xml:space="preserve">là một điểm nằm ngoài đường thẳng </w:t>
      </w:r>
      <w:r w:rsidRPr="00061E86">
        <w:rPr>
          <w:position w:val="-6"/>
        </w:rPr>
        <w:object w:dxaOrig="480" w:dyaOrig="300">
          <v:shape id="_x0000_i1040" type="#_x0000_t75" style="width:24pt;height:15pt" o:ole="">
            <v:imagedata r:id="rId37" o:title=""/>
          </v:shape>
          <o:OLEObject Type="Embed" ProgID="Equation.DSMT4" ShapeID="_x0000_i1040" DrawAspect="Content" ObjectID="_1641929108" r:id="rId38"/>
        </w:object>
      </w:r>
      <w:r>
        <w:t xml:space="preserve">Biết </w:t>
      </w:r>
      <w:r w:rsidRPr="00061E86">
        <w:rPr>
          <w:position w:val="-10"/>
        </w:rPr>
        <w:object w:dxaOrig="2840" w:dyaOrig="440">
          <v:shape id="_x0000_i1041" type="#_x0000_t75" style="width:141.75pt;height:21.75pt" o:ole="">
            <v:imagedata r:id="rId39" o:title=""/>
          </v:shape>
          <o:OLEObject Type="Embed" ProgID="Equation.DSMT4" ShapeID="_x0000_i1041" DrawAspect="Content" ObjectID="_1641929109" r:id="rId40"/>
        </w:object>
      </w:r>
      <w:r w:rsidRPr="00061E86">
        <w:rPr>
          <w:position w:val="-6"/>
        </w:rPr>
        <w:object w:dxaOrig="1420" w:dyaOrig="400">
          <v:shape id="_x0000_i1042" type="#_x0000_t75" style="width:71.25pt;height:20.25pt" o:ole="">
            <v:imagedata r:id="rId41" o:title=""/>
          </v:shape>
          <o:OLEObject Type="Embed" ProgID="Equation.DSMT4" ShapeID="_x0000_i1042" DrawAspect="Content" ObjectID="_1641929110" r:id="rId42"/>
        </w:object>
      </w:r>
      <w:r>
        <w:t xml:space="preserve">Hỏi OB có phải là tia phân giác của </w:t>
      </w:r>
      <w:r w:rsidRPr="00061E86">
        <w:rPr>
          <w:position w:val="-6"/>
        </w:rPr>
        <w:object w:dxaOrig="720" w:dyaOrig="400">
          <v:shape id="_x0000_i1043" type="#_x0000_t75" style="width:36pt;height:20.25pt" o:ole="">
            <v:imagedata r:id="rId43" o:title=""/>
          </v:shape>
          <o:OLEObject Type="Embed" ProgID="Equation.DSMT4" ShapeID="_x0000_i1043" DrawAspect="Content" ObjectID="_1641929111" r:id="rId44"/>
        </w:object>
      </w:r>
      <w:r>
        <w:t>không ? Vì sao ?</w:t>
      </w:r>
    </w:p>
    <w:p w:rsidR="00061E86" w:rsidRDefault="00061E86" w:rsidP="00061E86">
      <w:pPr>
        <w:pStyle w:val="ListParagraph"/>
        <w:ind w:left="0"/>
        <w:rPr>
          <w:b/>
        </w:rPr>
      </w:pPr>
      <w:r>
        <w:rPr>
          <w:b/>
        </w:rPr>
        <w:t>Bài 5. (1,5 điểm)</w:t>
      </w:r>
    </w:p>
    <w:p w:rsidR="00061E86" w:rsidRDefault="00061E86" w:rsidP="00061E86">
      <w:pPr>
        <w:pStyle w:val="ListParagraph"/>
        <w:numPr>
          <w:ilvl w:val="0"/>
          <w:numId w:val="3"/>
        </w:numPr>
      </w:pPr>
      <w:r>
        <w:t>Có 68 người đi tham quan bằng hai loại xe:loại 12 chỗ ngồi và loại 7 chỗ ngồi. Biết số người đi vừa đủ với số ghế ngồi. Hỏi mỗi loại có mấy xe</w:t>
      </w:r>
    </w:p>
    <w:p w:rsidR="00061E86" w:rsidRDefault="00061E86" w:rsidP="00061E86">
      <w:pPr>
        <w:pStyle w:val="ListParagraph"/>
        <w:numPr>
          <w:ilvl w:val="0"/>
          <w:numId w:val="3"/>
        </w:numPr>
      </w:pPr>
      <w:r>
        <w:t xml:space="preserve">Chứng minh rằng với mọi số tự nhiên </w:t>
      </w:r>
      <w:r w:rsidR="00910670" w:rsidRPr="00061E86">
        <w:rPr>
          <w:position w:val="-10"/>
        </w:rPr>
        <w:object w:dxaOrig="279" w:dyaOrig="279">
          <v:shape id="_x0000_i1044" type="#_x0000_t75" style="width:14.25pt;height:14.25pt" o:ole="">
            <v:imagedata r:id="rId45" o:title=""/>
          </v:shape>
          <o:OLEObject Type="Embed" ProgID="Equation.DSMT4" ShapeID="_x0000_i1044" DrawAspect="Content" ObjectID="_1641929112" r:id="rId46"/>
        </w:object>
      </w:r>
      <w:r w:rsidR="00910670">
        <w:t xml:space="preserve">ta có </w:t>
      </w:r>
      <w:r w:rsidR="00910670" w:rsidRPr="00910670">
        <w:rPr>
          <w:position w:val="-6"/>
        </w:rPr>
        <w:object w:dxaOrig="1140" w:dyaOrig="360">
          <v:shape id="_x0000_i1045" type="#_x0000_t75" style="width:57pt;height:18pt" o:ole="">
            <v:imagedata r:id="rId47" o:title=""/>
          </v:shape>
          <o:OLEObject Type="Embed" ProgID="Equation.DSMT4" ShapeID="_x0000_i1045" DrawAspect="Content" ObjectID="_1641929113" r:id="rId48"/>
        </w:object>
      </w:r>
      <w:r w:rsidR="00910670">
        <w:t>không chia hết cho 5.</w:t>
      </w:r>
    </w:p>
    <w:p w:rsidR="001541C0" w:rsidRDefault="001541C0">
      <w:r>
        <w:br w:type="page"/>
      </w:r>
    </w:p>
    <w:p w:rsidR="001541C0" w:rsidRDefault="001541C0" w:rsidP="001541C0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541C0" w:rsidRDefault="001541C0" w:rsidP="001541C0">
      <w:pPr>
        <w:pStyle w:val="ListParagraph"/>
        <w:ind w:left="0"/>
        <w:rPr>
          <w:b/>
        </w:rPr>
      </w:pPr>
      <w:r w:rsidRPr="001541C0">
        <w:rPr>
          <w:b/>
          <w:position w:val="-148"/>
        </w:rPr>
        <w:object w:dxaOrig="5280" w:dyaOrig="2740">
          <v:shape id="_x0000_i1046" type="#_x0000_t75" style="width:264pt;height:137.25pt" o:ole="">
            <v:imagedata r:id="rId49" o:title=""/>
          </v:shape>
          <o:OLEObject Type="Embed" ProgID="Equation.DSMT4" ShapeID="_x0000_i1046" DrawAspect="Content" ObjectID="_1641929114" r:id="rId50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541C0" w:rsidRDefault="001541C0" w:rsidP="001541C0">
      <w:pPr>
        <w:pStyle w:val="ListParagraph"/>
        <w:ind w:left="0"/>
        <w:rPr>
          <w:b/>
        </w:rPr>
      </w:pPr>
      <w:r w:rsidRPr="001541C0">
        <w:rPr>
          <w:b/>
          <w:position w:val="-50"/>
        </w:rPr>
        <w:object w:dxaOrig="4819" w:dyaOrig="1260">
          <v:shape id="_x0000_i1047" type="#_x0000_t75" style="width:240.75pt;height:63pt" o:ole="">
            <v:imagedata r:id="rId51" o:title=""/>
          </v:shape>
          <o:OLEObject Type="Embed" ProgID="Equation.DSMT4" ShapeID="_x0000_i1047" DrawAspect="Content" ObjectID="_1641929115" r:id="rId52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541C0" w:rsidRDefault="001541C0" w:rsidP="001541C0">
      <w:pPr>
        <w:pStyle w:val="ListParagraph"/>
        <w:numPr>
          <w:ilvl w:val="0"/>
          <w:numId w:val="4"/>
        </w:numPr>
      </w:pPr>
      <w:r>
        <w:t xml:space="preserve">A là phân số khi </w:t>
      </w:r>
      <w:r w:rsidR="00386C2B" w:rsidRPr="00386C2B">
        <w:rPr>
          <w:position w:val="-6"/>
        </w:rPr>
        <w:object w:dxaOrig="1939" w:dyaOrig="300">
          <v:shape id="_x0000_i1048" type="#_x0000_t75" style="width:96.75pt;height:15pt" o:ole="">
            <v:imagedata r:id="rId53" o:title=""/>
          </v:shape>
          <o:OLEObject Type="Embed" ProgID="Equation.DSMT4" ShapeID="_x0000_i1048" DrawAspect="Content" ObjectID="_1641929116" r:id="rId54"/>
        </w:object>
      </w:r>
    </w:p>
    <w:p w:rsidR="00386C2B" w:rsidRDefault="00386C2B" w:rsidP="001541C0">
      <w:pPr>
        <w:pStyle w:val="ListParagraph"/>
        <w:numPr>
          <w:ilvl w:val="0"/>
          <w:numId w:val="4"/>
        </w:numPr>
      </w:pPr>
      <w:r>
        <w:t xml:space="preserve">Để A là phân số tối giản thì UCLN </w:t>
      </w:r>
      <w:r w:rsidRPr="00386C2B">
        <w:rPr>
          <w:position w:val="-12"/>
        </w:rPr>
        <w:object w:dxaOrig="1740" w:dyaOrig="360">
          <v:shape id="_x0000_i1049" type="#_x0000_t75" style="width:87pt;height:18pt" o:ole="">
            <v:imagedata r:id="rId55" o:title=""/>
          </v:shape>
          <o:OLEObject Type="Embed" ProgID="Equation.DSMT4" ShapeID="_x0000_i1049" DrawAspect="Content" ObjectID="_1641929117" r:id="rId56"/>
        </w:object>
      </w:r>
    </w:p>
    <w:p w:rsidR="00386C2B" w:rsidRDefault="00386C2B" w:rsidP="00386C2B">
      <w:pPr>
        <w:pStyle w:val="ListParagraph"/>
      </w:pPr>
      <w:r>
        <w:t xml:space="preserve">Hay </w:t>
      </w:r>
      <w:r w:rsidRPr="00386C2B">
        <w:rPr>
          <w:position w:val="-16"/>
        </w:rPr>
        <w:object w:dxaOrig="3159" w:dyaOrig="460">
          <v:shape id="_x0000_i1050" type="#_x0000_t75" style="width:158.25pt;height:23.25pt" o:ole="">
            <v:imagedata r:id="rId57" o:title=""/>
          </v:shape>
          <o:OLEObject Type="Embed" ProgID="Equation.DSMT4" ShapeID="_x0000_i1050" DrawAspect="Content" ObjectID="_1641929118" r:id="rId58"/>
        </w:object>
      </w:r>
    </w:p>
    <w:p w:rsidR="00386C2B" w:rsidRDefault="00386C2B" w:rsidP="00386C2B">
      <w:pPr>
        <w:pStyle w:val="ListParagraph"/>
      </w:pPr>
      <w:r>
        <w:t xml:space="preserve">Vì </w:t>
      </w:r>
      <w:r w:rsidRPr="00386C2B">
        <w:rPr>
          <w:position w:val="-4"/>
        </w:rPr>
        <w:object w:dxaOrig="460" w:dyaOrig="300">
          <v:shape id="_x0000_i1051" type="#_x0000_t75" style="width:23.25pt;height:15pt" o:ole="">
            <v:imagedata r:id="rId59" o:title=""/>
          </v:shape>
          <o:OLEObject Type="Embed" ProgID="Equation.DSMT4" ShapeID="_x0000_i1051" DrawAspect="Content" ObjectID="_1641929119" r:id="rId60"/>
        </w:object>
      </w:r>
      <w:r>
        <w:t>(2 là ước nguyên tố)</w:t>
      </w:r>
    </w:p>
    <w:p w:rsidR="00386C2B" w:rsidRDefault="00386C2B" w:rsidP="00386C2B">
      <w:pPr>
        <w:pStyle w:val="ListParagraph"/>
        <w:ind w:left="142"/>
      </w:pPr>
      <w:r>
        <w:t xml:space="preserve">Nên để </w:t>
      </w:r>
      <w:r w:rsidRPr="00386C2B">
        <w:rPr>
          <w:position w:val="-16"/>
        </w:rPr>
        <w:object w:dxaOrig="3159" w:dyaOrig="460">
          <v:shape id="_x0000_i1052" type="#_x0000_t75" style="width:158.25pt;height:23.25pt" o:ole="">
            <v:imagedata r:id="rId57" o:title=""/>
          </v:shape>
          <o:OLEObject Type="Embed" ProgID="Equation.DSMT4" ShapeID="_x0000_i1052" DrawAspect="Content" ObjectID="_1641929120" r:id="rId61"/>
        </w:object>
      </w:r>
      <w:r>
        <w:t xml:space="preserve">thì </w:t>
      </w:r>
      <w:r w:rsidRPr="00386C2B">
        <w:rPr>
          <w:position w:val="-6"/>
        </w:rPr>
        <w:object w:dxaOrig="600" w:dyaOrig="300">
          <v:shape id="_x0000_i1053" type="#_x0000_t75" style="width:30pt;height:15pt" o:ole="">
            <v:imagedata r:id="rId62" o:title=""/>
          </v:shape>
          <o:OLEObject Type="Embed" ProgID="Equation.DSMT4" ShapeID="_x0000_i1053" DrawAspect="Content" ObjectID="_1641929121" r:id="rId63"/>
        </w:object>
      </w:r>
      <w:r>
        <w:t>không chia hết cho 2</w:t>
      </w:r>
    </w:p>
    <w:p w:rsidR="00386C2B" w:rsidRDefault="00386C2B" w:rsidP="00386C2B">
      <w:pPr>
        <w:pStyle w:val="ListParagraph"/>
        <w:ind w:left="142"/>
      </w:pPr>
      <w:r>
        <w:t xml:space="preserve">Suy ra </w:t>
      </w:r>
      <w:r w:rsidRPr="00386C2B">
        <w:rPr>
          <w:position w:val="-6"/>
        </w:rPr>
        <w:object w:dxaOrig="1520" w:dyaOrig="300">
          <v:shape id="_x0000_i1054" type="#_x0000_t75" style="width:75.75pt;height:15pt" o:ole="">
            <v:imagedata r:id="rId64" o:title=""/>
          </v:shape>
          <o:OLEObject Type="Embed" ProgID="Equation.DSMT4" ShapeID="_x0000_i1054" DrawAspect="Content" ObjectID="_1641929122" r:id="rId65"/>
        </w:object>
      </w:r>
      <w:r>
        <w:t>(k là số nguyên)</w:t>
      </w:r>
    </w:p>
    <w:p w:rsidR="00386C2B" w:rsidRDefault="00386C2B" w:rsidP="00386C2B">
      <w:pPr>
        <w:pStyle w:val="ListParagraph"/>
        <w:ind w:left="142"/>
      </w:pPr>
      <w:r>
        <w:t xml:space="preserve">Hay </w:t>
      </w:r>
      <w:r w:rsidRPr="00386C2B">
        <w:rPr>
          <w:position w:val="-6"/>
        </w:rPr>
        <w:object w:dxaOrig="220" w:dyaOrig="240">
          <v:shape id="_x0000_i1055" type="#_x0000_t75" style="width:11.25pt;height:12pt" o:ole="">
            <v:imagedata r:id="rId66" o:title=""/>
          </v:shape>
          <o:OLEObject Type="Embed" ProgID="Equation.DSMT4" ShapeID="_x0000_i1055" DrawAspect="Content" ObjectID="_1641929123" r:id="rId67"/>
        </w:object>
      </w:r>
      <w:r>
        <w:t>là số chẵn.</w:t>
      </w:r>
    </w:p>
    <w:p w:rsidR="00386C2B" w:rsidRDefault="00386C2B" w:rsidP="00386C2B">
      <w:pPr>
        <w:pStyle w:val="ListParagraph"/>
        <w:numPr>
          <w:ilvl w:val="0"/>
          <w:numId w:val="4"/>
        </w:numPr>
      </w:pPr>
      <w:r>
        <w:t xml:space="preserve">Ta có: </w:t>
      </w:r>
      <w:r w:rsidR="005726C4" w:rsidRPr="005726C4">
        <w:rPr>
          <w:position w:val="-28"/>
        </w:rPr>
        <w:object w:dxaOrig="3540" w:dyaOrig="720">
          <v:shape id="_x0000_i1056" type="#_x0000_t75" style="width:177pt;height:36pt" o:ole="">
            <v:imagedata r:id="rId68" o:title=""/>
          </v:shape>
          <o:OLEObject Type="Embed" ProgID="Equation.DSMT4" ShapeID="_x0000_i1056" DrawAspect="Content" ObjectID="_1641929124" r:id="rId69"/>
        </w:object>
      </w:r>
    </w:p>
    <w:p w:rsidR="005726C4" w:rsidRDefault="005726C4" w:rsidP="005726C4">
      <w:pPr>
        <w:pStyle w:val="ListParagraph"/>
      </w:pPr>
      <w:r>
        <w:t xml:space="preserve">Với </w:t>
      </w:r>
      <w:r w:rsidRPr="005726C4">
        <w:rPr>
          <w:position w:val="-6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41929125" r:id="rId71"/>
        </w:object>
      </w:r>
      <w:r>
        <w:t xml:space="preserve">thì </w:t>
      </w:r>
      <w:r w:rsidRPr="005726C4">
        <w:rPr>
          <w:position w:val="-28"/>
        </w:rPr>
        <w:object w:dxaOrig="1040" w:dyaOrig="720">
          <v:shape id="_x0000_i1058" type="#_x0000_t75" style="width:51.75pt;height:36pt" o:ole="">
            <v:imagedata r:id="rId72" o:title=""/>
          </v:shape>
          <o:OLEObject Type="Embed" ProgID="Equation.DSMT4" ShapeID="_x0000_i1058" DrawAspect="Content" ObjectID="_1641929126" r:id="rId73"/>
        </w:object>
      </w:r>
      <w:r>
        <w:t xml:space="preserve">, Với </w:t>
      </w:r>
      <w:r w:rsidRPr="005726C4">
        <w:rPr>
          <w:position w:val="-6"/>
        </w:rPr>
        <w:object w:dxaOrig="600" w:dyaOrig="300">
          <v:shape id="_x0000_i1059" type="#_x0000_t75" style="width:30pt;height:15pt" o:ole="">
            <v:imagedata r:id="rId74" o:title=""/>
          </v:shape>
          <o:OLEObject Type="Embed" ProgID="Equation.DSMT4" ShapeID="_x0000_i1059" DrawAspect="Content" ObjectID="_1641929127" r:id="rId75"/>
        </w:object>
      </w:r>
      <w:r>
        <w:t xml:space="preserve">thì </w:t>
      </w:r>
      <w:r w:rsidRPr="005726C4">
        <w:rPr>
          <w:position w:val="-28"/>
        </w:rPr>
        <w:object w:dxaOrig="1040" w:dyaOrig="720">
          <v:shape id="_x0000_i1060" type="#_x0000_t75" style="width:51.75pt;height:36pt" o:ole="">
            <v:imagedata r:id="rId76" o:title=""/>
          </v:shape>
          <o:OLEObject Type="Embed" ProgID="Equation.DSMT4" ShapeID="_x0000_i1060" DrawAspect="Content" ObjectID="_1641929128" r:id="rId77"/>
        </w:object>
      </w:r>
    </w:p>
    <w:p w:rsidR="005726C4" w:rsidRDefault="005726C4" w:rsidP="005726C4">
      <w:pPr>
        <w:pStyle w:val="ListParagraph"/>
      </w:pPr>
      <w:r>
        <w:t xml:space="preserve">Để A có giá trị lớn nhất thì </w:t>
      </w:r>
      <w:r w:rsidRPr="005726C4">
        <w:rPr>
          <w:position w:val="-6"/>
        </w:rPr>
        <w:object w:dxaOrig="600" w:dyaOrig="300">
          <v:shape id="_x0000_i1061" type="#_x0000_t75" style="width:30pt;height:15pt" o:ole="">
            <v:imagedata r:id="rId78" o:title=""/>
          </v:shape>
          <o:OLEObject Type="Embed" ProgID="Equation.DSMT4" ShapeID="_x0000_i1061" DrawAspect="Content" ObjectID="_1641929129" r:id="rId79"/>
        </w:object>
      </w:r>
      <w:r>
        <w:t xml:space="preserve">nguyên dương và có giá trị nhỏ nhất. </w:t>
      </w:r>
    </w:p>
    <w:p w:rsidR="005726C4" w:rsidRPr="001541C0" w:rsidRDefault="005726C4" w:rsidP="005726C4">
      <w:pPr>
        <w:pStyle w:val="ListParagraph"/>
      </w:pPr>
      <w:r>
        <w:t xml:space="preserve">hay </w:t>
      </w:r>
      <w:r w:rsidRPr="005726C4">
        <w:rPr>
          <w:position w:val="-6"/>
        </w:rPr>
        <w:object w:dxaOrig="1900" w:dyaOrig="300">
          <v:shape id="_x0000_i1062" type="#_x0000_t75" style="width:95.25pt;height:15pt" o:ole="">
            <v:imagedata r:id="rId80" o:title=""/>
          </v:shape>
          <o:OLEObject Type="Embed" ProgID="Equation.DSMT4" ShapeID="_x0000_i1062" DrawAspect="Content" ObjectID="_1641929130" r:id="rId81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27AD9" w:rsidRDefault="00427AD9" w:rsidP="00427AD9">
      <w:pPr>
        <w:pStyle w:val="ListParagraph"/>
        <w:numPr>
          <w:ilvl w:val="0"/>
          <w:numId w:val="6"/>
        </w:numPr>
      </w:pPr>
      <w:r>
        <w:rPr>
          <w:noProof/>
        </w:rPr>
        <w:drawing>
          <wp:inline distT="0" distB="0" distL="0" distR="0">
            <wp:extent cx="460057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D9" w:rsidRDefault="00427AD9" w:rsidP="00427AD9">
      <w:pPr>
        <w:pStyle w:val="ListParagraph"/>
      </w:pPr>
      <w:r>
        <w:lastRenderedPageBreak/>
        <w:t xml:space="preserve">Do </w:t>
      </w:r>
      <w:r w:rsidRPr="00427AD9">
        <w:rPr>
          <w:position w:val="-4"/>
        </w:rPr>
        <w:object w:dxaOrig="360" w:dyaOrig="279">
          <v:shape id="_x0000_i1063" type="#_x0000_t75" style="width:18pt;height:14.25pt" o:ole="">
            <v:imagedata r:id="rId83" o:title=""/>
          </v:shape>
          <o:OLEObject Type="Embed" ProgID="Equation.DSMT4" ShapeID="_x0000_i1063" DrawAspect="Content" ObjectID="_1641929131" r:id="rId84"/>
        </w:object>
      </w:r>
      <w:r>
        <w:t>là trung điểm của AB, và C là điểm thuộc tia đối của tia BA nên M nằm giữa A và C.</w:t>
      </w:r>
    </w:p>
    <w:p w:rsidR="00427AD9" w:rsidRDefault="00427AD9" w:rsidP="00427AD9">
      <w:pPr>
        <w:pStyle w:val="ListParagraph"/>
      </w:pPr>
      <w:r>
        <w:t xml:space="preserve">Ta có: </w:t>
      </w:r>
      <w:r w:rsidRPr="00427AD9">
        <w:rPr>
          <w:position w:val="-12"/>
        </w:rPr>
        <w:object w:dxaOrig="2540" w:dyaOrig="360">
          <v:shape id="_x0000_i1064" type="#_x0000_t75" style="width:126.75pt;height:18pt" o:ole="">
            <v:imagedata r:id="rId85" o:title=""/>
          </v:shape>
          <o:OLEObject Type="Embed" ProgID="Equation.DSMT4" ShapeID="_x0000_i1064" DrawAspect="Content" ObjectID="_1641929132" r:id="rId86"/>
        </w:object>
      </w:r>
    </w:p>
    <w:p w:rsidR="00427AD9" w:rsidRDefault="00427AD9" w:rsidP="00427AD9">
      <w:pPr>
        <w:pStyle w:val="ListParagraph"/>
      </w:pPr>
      <w:r>
        <w:t xml:space="preserve">Ta có B nằm giữa M và C nên </w:t>
      </w:r>
      <w:r w:rsidRPr="00427AD9">
        <w:rPr>
          <w:position w:val="-12"/>
        </w:rPr>
        <w:object w:dxaOrig="2580" w:dyaOrig="360">
          <v:shape id="_x0000_i1065" type="#_x0000_t75" style="width:129pt;height:18pt" o:ole="">
            <v:imagedata r:id="rId87" o:title=""/>
          </v:shape>
          <o:OLEObject Type="Embed" ProgID="Equation.DSMT4" ShapeID="_x0000_i1065" DrawAspect="Content" ObjectID="_1641929133" r:id="rId88"/>
        </w:object>
      </w:r>
    </w:p>
    <w:p w:rsidR="00427AD9" w:rsidRDefault="00427AD9" w:rsidP="00427AD9">
      <w:pPr>
        <w:pStyle w:val="ListParagraph"/>
        <w:ind w:left="0"/>
      </w:pPr>
      <w:r>
        <w:t xml:space="preserve">Từ (1) và (2) ta có: </w:t>
      </w:r>
      <w:r w:rsidRPr="00427AD9">
        <w:rPr>
          <w:position w:val="-6"/>
        </w:rPr>
        <w:object w:dxaOrig="3820" w:dyaOrig="300">
          <v:shape id="_x0000_i1066" type="#_x0000_t75" style="width:191.25pt;height:15pt" o:ole="">
            <v:imagedata r:id="rId89" o:title=""/>
          </v:shape>
          <o:OLEObject Type="Embed" ProgID="Equation.DSMT4" ShapeID="_x0000_i1066" DrawAspect="Content" ObjectID="_1641929134" r:id="rId90"/>
        </w:object>
      </w:r>
    </w:p>
    <w:p w:rsidR="00427AD9" w:rsidRDefault="00427AD9" w:rsidP="00427AD9">
      <w:pPr>
        <w:pStyle w:val="ListParagraph"/>
        <w:ind w:left="0"/>
      </w:pPr>
      <w:r w:rsidRPr="00427AD9">
        <w:rPr>
          <w:position w:val="-26"/>
        </w:rPr>
        <w:object w:dxaOrig="6020" w:dyaOrig="700">
          <v:shape id="_x0000_i1067" type="#_x0000_t75" style="width:300.75pt;height:35.25pt" o:ole="">
            <v:imagedata r:id="rId91" o:title=""/>
          </v:shape>
          <o:OLEObject Type="Embed" ProgID="Equation.DSMT4" ShapeID="_x0000_i1067" DrawAspect="Content" ObjectID="_1641929135" r:id="rId92"/>
        </w:object>
      </w:r>
    </w:p>
    <w:p w:rsidR="00427AD9" w:rsidRDefault="00427AD9" w:rsidP="00427AD9">
      <w:pPr>
        <w:pStyle w:val="ListParagraph"/>
        <w:numPr>
          <w:ilvl w:val="0"/>
          <w:numId w:val="6"/>
        </w:numPr>
      </w:pPr>
      <w:r>
        <w:t xml:space="preserve">  </w:t>
      </w:r>
    </w:p>
    <w:p w:rsidR="00427AD9" w:rsidRDefault="00427AD9" w:rsidP="00427AD9">
      <w:pPr>
        <w:pStyle w:val="ListParagraph"/>
      </w:pPr>
      <w:r>
        <w:rPr>
          <w:noProof/>
        </w:rPr>
        <w:drawing>
          <wp:inline distT="0" distB="0" distL="0" distR="0">
            <wp:extent cx="4600575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D9" w:rsidRDefault="00427AD9" w:rsidP="00427AD9">
      <w:pPr>
        <w:pStyle w:val="ListParagraph"/>
      </w:pPr>
      <w:r>
        <w:t>Theo câu a điểm M nằm giữa A và C nên ta có:</w:t>
      </w:r>
    </w:p>
    <w:p w:rsidR="00427AD9" w:rsidRDefault="005726C4" w:rsidP="00427AD9">
      <w:pPr>
        <w:pStyle w:val="ListParagraph"/>
      </w:pPr>
      <w:r w:rsidRPr="00427AD9">
        <w:rPr>
          <w:position w:val="-6"/>
        </w:rPr>
        <w:object w:dxaOrig="4580" w:dyaOrig="400">
          <v:shape id="_x0000_i1068" type="#_x0000_t75" style="width:228.75pt;height:20.25pt" o:ole="">
            <v:imagedata r:id="rId94" o:title=""/>
          </v:shape>
          <o:OLEObject Type="Embed" ProgID="Equation.DSMT4" ShapeID="_x0000_i1068" DrawAspect="Content" ObjectID="_1641929136" r:id="rId95"/>
        </w:object>
      </w:r>
    </w:p>
    <w:p w:rsidR="005726C4" w:rsidRPr="00427AD9" w:rsidRDefault="005726C4" w:rsidP="005726C4">
      <w:pPr>
        <w:pStyle w:val="ListParagraph"/>
        <w:ind w:left="284"/>
      </w:pPr>
      <w:r>
        <w:t xml:space="preserve">Ta thấy điểm B nằm giữa M và C và </w:t>
      </w:r>
      <w:r w:rsidRPr="005726C4">
        <w:rPr>
          <w:position w:val="-26"/>
        </w:rPr>
        <w:object w:dxaOrig="1780" w:dyaOrig="700">
          <v:shape id="_x0000_i1069" type="#_x0000_t75" style="width:89.25pt;height:35.25pt" o:ole="">
            <v:imagedata r:id="rId96" o:title=""/>
          </v:shape>
          <o:OLEObject Type="Embed" ProgID="Equation.DSMT4" ShapeID="_x0000_i1069" DrawAspect="Content" ObjectID="_1641929137" r:id="rId97"/>
        </w:object>
      </w:r>
      <w:r>
        <w:t xml:space="preserve">nên </w:t>
      </w:r>
      <w:r w:rsidRPr="005726C4">
        <w:rPr>
          <w:position w:val="-6"/>
        </w:rPr>
        <w:object w:dxaOrig="440" w:dyaOrig="300">
          <v:shape id="_x0000_i1070" type="#_x0000_t75" style="width:21.75pt;height:15pt" o:ole="">
            <v:imagedata r:id="rId98" o:title=""/>
          </v:shape>
          <o:OLEObject Type="Embed" ProgID="Equation.DSMT4" ShapeID="_x0000_i1070" DrawAspect="Content" ObjectID="_1641929138" r:id="rId99"/>
        </w:object>
      </w:r>
      <w:r>
        <w:t xml:space="preserve">là tia phân giác </w:t>
      </w:r>
      <w:r w:rsidRPr="005726C4">
        <w:rPr>
          <w:position w:val="-6"/>
        </w:rPr>
        <w:object w:dxaOrig="720" w:dyaOrig="400">
          <v:shape id="_x0000_i1071" type="#_x0000_t75" style="width:36pt;height:20.25pt" o:ole="">
            <v:imagedata r:id="rId100" o:title=""/>
          </v:shape>
          <o:OLEObject Type="Embed" ProgID="Equation.DSMT4" ShapeID="_x0000_i1071" DrawAspect="Content" ObjectID="_1641929139" r:id="rId101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86C2B" w:rsidRDefault="00386C2B" w:rsidP="00386C2B">
      <w:pPr>
        <w:pStyle w:val="ListParagraph"/>
        <w:numPr>
          <w:ilvl w:val="0"/>
          <w:numId w:val="5"/>
        </w:numPr>
      </w:pPr>
      <w:r>
        <w:t xml:space="preserve">Gọi </w:t>
      </w:r>
      <w:r w:rsidRPr="00386C2B">
        <w:rPr>
          <w:position w:val="-6"/>
        </w:rPr>
        <w:object w:dxaOrig="220" w:dyaOrig="240">
          <v:shape id="_x0000_i1072" type="#_x0000_t75" style="width:11.25pt;height:12pt" o:ole="">
            <v:imagedata r:id="rId102" o:title=""/>
          </v:shape>
          <o:OLEObject Type="Embed" ProgID="Equation.DSMT4" ShapeID="_x0000_i1072" DrawAspect="Content" ObjectID="_1641929140" r:id="rId103"/>
        </w:object>
      </w:r>
      <w:r>
        <w:t xml:space="preserve">là số xe 12 chỗ ngồi, y là số xe 7 chỗ ngồi </w:t>
      </w:r>
      <w:r w:rsidRPr="00386C2B">
        <w:rPr>
          <w:position w:val="-14"/>
        </w:rPr>
        <w:object w:dxaOrig="1320" w:dyaOrig="420">
          <v:shape id="_x0000_i1073" type="#_x0000_t75" style="width:66pt;height:21pt" o:ole="">
            <v:imagedata r:id="rId104" o:title=""/>
          </v:shape>
          <o:OLEObject Type="Embed" ProgID="Equation.DSMT4" ShapeID="_x0000_i1073" DrawAspect="Content" ObjectID="_1641929141" r:id="rId105"/>
        </w:object>
      </w:r>
    </w:p>
    <w:p w:rsidR="00386C2B" w:rsidRDefault="00386C2B" w:rsidP="00386C2B">
      <w:pPr>
        <w:pStyle w:val="ListParagraph"/>
      </w:pPr>
      <w:r>
        <w:t xml:space="preserve">Theo bài ra ta có: </w:t>
      </w:r>
      <w:r w:rsidR="00427AD9" w:rsidRPr="00427AD9">
        <w:rPr>
          <w:position w:val="-12"/>
        </w:rPr>
        <w:object w:dxaOrig="1579" w:dyaOrig="360">
          <v:shape id="_x0000_i1074" type="#_x0000_t75" style="width:78.75pt;height:18pt" o:ole="">
            <v:imagedata r:id="rId106" o:title=""/>
          </v:shape>
          <o:OLEObject Type="Embed" ProgID="Equation.DSMT4" ShapeID="_x0000_i1074" DrawAspect="Content" ObjectID="_1641929142" r:id="rId107"/>
        </w:object>
      </w:r>
    </w:p>
    <w:p w:rsidR="00427AD9" w:rsidRDefault="00427AD9" w:rsidP="00427AD9">
      <w:pPr>
        <w:pStyle w:val="ListParagraph"/>
        <w:ind w:left="284"/>
      </w:pPr>
      <w:r>
        <w:t xml:space="preserve">Vì </w:t>
      </w:r>
      <w:r w:rsidRPr="00427AD9">
        <w:rPr>
          <w:position w:val="-14"/>
        </w:rPr>
        <w:object w:dxaOrig="4400" w:dyaOrig="420">
          <v:shape id="_x0000_i1075" type="#_x0000_t75" style="width:219.75pt;height:21pt" o:ole="">
            <v:imagedata r:id="rId108" o:title=""/>
          </v:shape>
          <o:OLEObject Type="Embed" ProgID="Equation.DSMT4" ShapeID="_x0000_i1075" DrawAspect="Content" ObjectID="_1641929143" r:id="rId109"/>
        </w:object>
      </w:r>
    </w:p>
    <w:p w:rsidR="00427AD9" w:rsidRDefault="00427AD9" w:rsidP="00427AD9">
      <w:pPr>
        <w:pStyle w:val="ListParagraph"/>
        <w:ind w:left="284"/>
      </w:pPr>
      <w:r>
        <w:t xml:space="preserve">Hơn nữa </w:t>
      </w:r>
      <w:r w:rsidRPr="00427AD9">
        <w:rPr>
          <w:position w:val="-6"/>
        </w:rPr>
        <w:object w:dxaOrig="840" w:dyaOrig="300">
          <v:shape id="_x0000_i1076" type="#_x0000_t75" style="width:42pt;height:15pt" o:ole="">
            <v:imagedata r:id="rId110" o:title=""/>
          </v:shape>
          <o:OLEObject Type="Embed" ProgID="Equation.DSMT4" ShapeID="_x0000_i1076" DrawAspect="Content" ObjectID="_1641929144" r:id="rId111"/>
        </w:object>
      </w:r>
      <w:r>
        <w:t xml:space="preserve">nên </w:t>
      </w:r>
      <w:r w:rsidRPr="00427AD9">
        <w:rPr>
          <w:position w:val="-12"/>
        </w:rPr>
        <w:object w:dxaOrig="2240" w:dyaOrig="360">
          <v:shape id="_x0000_i1077" type="#_x0000_t75" style="width:111.75pt;height:18pt" o:ole="">
            <v:imagedata r:id="rId112" o:title=""/>
          </v:shape>
          <o:OLEObject Type="Embed" ProgID="Equation.DSMT4" ShapeID="_x0000_i1077" DrawAspect="Content" ObjectID="_1641929145" r:id="rId113"/>
        </w:object>
      </w:r>
    </w:p>
    <w:p w:rsidR="00427AD9" w:rsidRDefault="00427AD9" w:rsidP="00427AD9">
      <w:pPr>
        <w:pStyle w:val="ListParagraph"/>
        <w:ind w:left="284"/>
      </w:pPr>
      <w:r>
        <w:t xml:space="preserve">Với </w:t>
      </w:r>
      <w:r w:rsidRPr="00427AD9">
        <w:rPr>
          <w:position w:val="-28"/>
        </w:rPr>
        <w:object w:dxaOrig="4300" w:dyaOrig="720">
          <v:shape id="_x0000_i1078" type="#_x0000_t75" style="width:215.25pt;height:36pt" o:ole="">
            <v:imagedata r:id="rId114" o:title=""/>
          </v:shape>
          <o:OLEObject Type="Embed" ProgID="Equation.DSMT4" ShapeID="_x0000_i1078" DrawAspect="Content" ObjectID="_1641929146" r:id="rId115"/>
        </w:object>
      </w:r>
    </w:p>
    <w:p w:rsidR="00427AD9" w:rsidRDefault="00427AD9" w:rsidP="00427AD9">
      <w:pPr>
        <w:pStyle w:val="ListParagraph"/>
        <w:ind w:left="284"/>
      </w:pPr>
      <w:r>
        <w:t xml:space="preserve">Với </w:t>
      </w:r>
      <w:r w:rsidRPr="00427AD9">
        <w:rPr>
          <w:position w:val="-12"/>
        </w:rPr>
        <w:object w:dxaOrig="2000" w:dyaOrig="360">
          <v:shape id="_x0000_i1079" type="#_x0000_t75" style="width:99.75pt;height:18pt" o:ole="">
            <v:imagedata r:id="rId116" o:title=""/>
          </v:shape>
          <o:OLEObject Type="Embed" ProgID="Equation.DSMT4" ShapeID="_x0000_i1079" DrawAspect="Content" ObjectID="_1641929147" r:id="rId117"/>
        </w:object>
      </w:r>
    </w:p>
    <w:p w:rsidR="00427AD9" w:rsidRDefault="00427AD9" w:rsidP="00427AD9">
      <w:pPr>
        <w:pStyle w:val="ListParagraph"/>
        <w:ind w:left="284"/>
      </w:pPr>
      <w:r>
        <w:t xml:space="preserve">Vậy có 1 xe loại 12 chỗ ngồi, 8 xe loại 7 chỗ ngồi </w:t>
      </w:r>
    </w:p>
    <w:p w:rsidR="00427AD9" w:rsidRDefault="00427AD9" w:rsidP="00427AD9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27AD9">
        <w:rPr>
          <w:position w:val="-14"/>
        </w:rPr>
        <w:object w:dxaOrig="2700" w:dyaOrig="440">
          <v:shape id="_x0000_i1080" type="#_x0000_t75" style="width:135pt;height:21.75pt" o:ole="">
            <v:imagedata r:id="rId118" o:title=""/>
          </v:shape>
          <o:OLEObject Type="Embed" ProgID="Equation.DSMT4" ShapeID="_x0000_i1080" DrawAspect="Content" ObjectID="_1641929148" r:id="rId119"/>
        </w:object>
      </w:r>
    </w:p>
    <w:p w:rsidR="00427AD9" w:rsidRDefault="00427AD9" w:rsidP="00427AD9">
      <w:pPr>
        <w:pStyle w:val="ListParagraph"/>
        <w:ind w:left="142"/>
      </w:pPr>
      <w:r>
        <w:t xml:space="preserve">Do </w:t>
      </w:r>
      <w:r w:rsidRPr="00427AD9">
        <w:rPr>
          <w:position w:val="-14"/>
        </w:rPr>
        <w:object w:dxaOrig="960" w:dyaOrig="420">
          <v:shape id="_x0000_i1081" type="#_x0000_t75" style="width:48pt;height:21pt" o:ole="">
            <v:imagedata r:id="rId120" o:title=""/>
          </v:shape>
          <o:OLEObject Type="Embed" ProgID="Equation.DSMT4" ShapeID="_x0000_i1081" DrawAspect="Content" ObjectID="_1641929149" r:id="rId121"/>
        </w:object>
      </w:r>
      <w:r>
        <w:t>là tích của hai số tự nhiên liên tiếp nên chia hết cho 2</w:t>
      </w:r>
    </w:p>
    <w:p w:rsidR="00427AD9" w:rsidRDefault="00427AD9" w:rsidP="00427AD9">
      <w:pPr>
        <w:pStyle w:val="ListParagraph"/>
        <w:ind w:left="142"/>
      </w:pPr>
      <w:r w:rsidRPr="00427AD9">
        <w:rPr>
          <w:position w:val="-14"/>
        </w:rPr>
        <w:object w:dxaOrig="1280" w:dyaOrig="420">
          <v:shape id="_x0000_i1082" type="#_x0000_t75" style="width:63.75pt;height:21pt" o:ole="">
            <v:imagedata r:id="rId122" o:title=""/>
          </v:shape>
          <o:OLEObject Type="Embed" ProgID="Equation.DSMT4" ShapeID="_x0000_i1082" DrawAspect="Content" ObjectID="_1641929150" r:id="rId123"/>
        </w:object>
      </w:r>
      <w:r>
        <w:t xml:space="preserve">có tận cùng là </w:t>
      </w:r>
      <w:r w:rsidRPr="00427AD9">
        <w:rPr>
          <w:position w:val="-10"/>
        </w:rPr>
        <w:object w:dxaOrig="660" w:dyaOrig="340">
          <v:shape id="_x0000_i1083" type="#_x0000_t75" style="width:33pt;height:17.25pt" o:ole="">
            <v:imagedata r:id="rId124" o:title=""/>
          </v:shape>
          <o:OLEObject Type="Embed" ProgID="Equation.DSMT4" ShapeID="_x0000_i1083" DrawAspect="Content" ObjectID="_1641929151" r:id="rId125"/>
        </w:object>
      </w:r>
    </w:p>
    <w:p w:rsidR="00427AD9" w:rsidRPr="00386C2B" w:rsidRDefault="00427AD9" w:rsidP="00427AD9">
      <w:pPr>
        <w:pStyle w:val="ListParagraph"/>
        <w:ind w:left="142"/>
      </w:pPr>
      <w:r w:rsidRPr="00427AD9">
        <w:rPr>
          <w:position w:val="-14"/>
        </w:rPr>
        <w:object w:dxaOrig="1680" w:dyaOrig="420">
          <v:shape id="_x0000_i1084" type="#_x0000_t75" style="width:84pt;height:21pt" o:ole="">
            <v:imagedata r:id="rId126" o:title=""/>
          </v:shape>
          <o:OLEObject Type="Embed" ProgID="Equation.DSMT4" ShapeID="_x0000_i1084" DrawAspect="Content" ObjectID="_1641929152" r:id="rId127"/>
        </w:object>
      </w:r>
      <w:r>
        <w:t xml:space="preserve">có tận cùng là </w:t>
      </w:r>
      <w:r w:rsidRPr="00427AD9">
        <w:rPr>
          <w:position w:val="-10"/>
        </w:rPr>
        <w:object w:dxaOrig="660" w:dyaOrig="340">
          <v:shape id="_x0000_i1085" type="#_x0000_t75" style="width:33pt;height:17.25pt" o:ole="">
            <v:imagedata r:id="rId128" o:title=""/>
          </v:shape>
          <o:OLEObject Type="Embed" ProgID="Equation.DSMT4" ShapeID="_x0000_i1085" DrawAspect="Content" ObjectID="_1641929153" r:id="rId129"/>
        </w:object>
      </w:r>
      <w:r>
        <w:t>không chia hết cho 5</w:t>
      </w:r>
    </w:p>
    <w:sectPr w:rsidR="00427AD9" w:rsidRPr="00386C2B" w:rsidSect="00061E8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4A4"/>
    <w:multiLevelType w:val="hybridMultilevel"/>
    <w:tmpl w:val="13E6B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2390A"/>
    <w:multiLevelType w:val="hybridMultilevel"/>
    <w:tmpl w:val="F364F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16F49"/>
    <w:multiLevelType w:val="hybridMultilevel"/>
    <w:tmpl w:val="7A64C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73DC"/>
    <w:multiLevelType w:val="hybridMultilevel"/>
    <w:tmpl w:val="A176D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F31C4"/>
    <w:multiLevelType w:val="hybridMultilevel"/>
    <w:tmpl w:val="6D526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75FFD"/>
    <w:multiLevelType w:val="hybridMultilevel"/>
    <w:tmpl w:val="97A41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0C"/>
    <w:rsid w:val="00023F3D"/>
    <w:rsid w:val="00061E86"/>
    <w:rsid w:val="000621AC"/>
    <w:rsid w:val="00102AC4"/>
    <w:rsid w:val="001541C0"/>
    <w:rsid w:val="00386C2B"/>
    <w:rsid w:val="00427AD9"/>
    <w:rsid w:val="00544128"/>
    <w:rsid w:val="005726C4"/>
    <w:rsid w:val="005B7CF9"/>
    <w:rsid w:val="00910670"/>
    <w:rsid w:val="00A8450C"/>
    <w:rsid w:val="00F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9656-0498-4BA0-978E-496571F7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2668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2020-01-30T15:37:00Z</dcterms:created>
  <dcterms:modified xsi:type="dcterms:W3CDTF">2020-01-30T15:37:00Z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