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466"/>
        <w:gridCol w:w="5888"/>
      </w:tblGrid>
      <w:tr w:rsidR="00B746D5" w:rsidRPr="00B76402" w14:paraId="768C4072" w14:textId="77777777" w:rsidTr="006D7652">
        <w:trPr>
          <w:jc w:val="center"/>
        </w:trPr>
        <w:tc>
          <w:tcPr>
            <w:tcW w:w="3686" w:type="dxa"/>
            <w:shd w:val="clear" w:color="auto" w:fill="auto"/>
          </w:tcPr>
          <w:p w14:paraId="1C8E8269" w14:textId="77777777" w:rsidR="00B746D5" w:rsidRPr="00B76402" w:rsidRDefault="00B746D5" w:rsidP="006D7652">
            <w:pPr>
              <w:spacing w:line="288" w:lineRule="auto"/>
              <w:jc w:val="center"/>
              <w:rPr>
                <w:bCs/>
              </w:rPr>
            </w:pPr>
            <w:r w:rsidRPr="00B76402">
              <w:rPr>
                <w:bCs/>
              </w:rPr>
              <w:t>SỞ GIÁO DỤC &amp; ĐÀO TẠO</w:t>
            </w:r>
          </w:p>
          <w:p w14:paraId="222DA4C1" w14:textId="77777777" w:rsidR="00B746D5" w:rsidRPr="00B76402" w:rsidRDefault="00B746D5" w:rsidP="006D7652">
            <w:pPr>
              <w:spacing w:line="288" w:lineRule="auto"/>
              <w:jc w:val="center"/>
              <w:rPr>
                <w:bCs/>
              </w:rPr>
            </w:pPr>
            <w:r w:rsidRPr="00B76402">
              <w:rPr>
                <w:bCs/>
              </w:rPr>
              <w:t>BÌNH PHƯỚC</w:t>
            </w:r>
          </w:p>
          <w:p w14:paraId="4C1632D7" w14:textId="3C68B5E1" w:rsidR="003F43FA" w:rsidRPr="00B76402" w:rsidRDefault="00AC30CF" w:rsidP="006D7652">
            <w:pPr>
              <w:spacing w:line="288" w:lineRule="auto"/>
              <w:jc w:val="center"/>
              <w:rPr>
                <w:b/>
              </w:rPr>
            </w:pPr>
            <w:r w:rsidRPr="00B76402">
              <w:rPr>
                <w:b/>
                <w:noProof/>
              </w:rPr>
              <mc:AlternateContent>
                <mc:Choice Requires="wps">
                  <w:drawing>
                    <wp:anchor distT="0" distB="0" distL="114300" distR="114300" simplePos="0" relativeHeight="251656704" behindDoc="0" locked="0" layoutInCell="1" allowOverlap="1" wp14:anchorId="00A500DD" wp14:editId="215B08AE">
                      <wp:simplePos x="0" y="0"/>
                      <wp:positionH relativeFrom="column">
                        <wp:posOffset>267970</wp:posOffset>
                      </wp:positionH>
                      <wp:positionV relativeFrom="paragraph">
                        <wp:posOffset>201295</wp:posOffset>
                      </wp:positionV>
                      <wp:extent cx="1597025" cy="0"/>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CCFB5D" id="_x0000_t32" coordsize="21600,21600" o:spt="32" o:oned="t" path="m,l21600,21600e" filled="f">
                      <v:path arrowok="t" fillok="f" o:connecttype="none"/>
                      <o:lock v:ext="edit" shapetype="t"/>
                    </v:shapetype>
                    <v:shape id="AutoShape 2" o:spid="_x0000_s1026" type="#_x0000_t32" style="position:absolute;margin-left:21.1pt;margin-top:15.85pt;width:125.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eyAEAAHwDAAAOAAAAZHJzL2Uyb0RvYy54bWysU01v2zAMvQ/YfxB0X5wEyLYacYoiXXfp&#10;tgDtfgAjybYwWRQoJU7+/Sjlo1t3G+oDIYrke+SjvLw9DE7sDUWLvpGzyVQK4xVq67tG/nx++PBZ&#10;ipjAa3DoTSOPJsrb1ft3yzHUZo49Om1IMIiP9Rga2acU6qqKqjcDxAkG4znYIg2Q2KWu0gQjow+u&#10;mk+nH6sRSQdCZWLk2/tTUK4KftsalX60bTRJuEZyb6lYKnabbbVaQt0RhN6qcxvwH10MYD2TXqHu&#10;IYHYkf0HarCKMGKbJgqHCtvWKlNm4Glm01fTPPUQTJmFxYnhKlN8O1j1fb8hYXUjb6TwMPCK7nYJ&#10;C7OYZ3nGEGvOWvsN5QHVwT+FR1S/ovC47sF3piQ/HwPXznJF9VdJdmJgku34DTXnAOMXrQ4tDRmS&#10;VRCHspLjdSXmkITiy9ni5tN0vpBCXWIV1JfCQDF9NTiIfGhkTAS269MavefFI80KDewfY8ptQX0p&#10;yKweH6xzZf/Oi5EFWDBPjkR0Vudgcajbrh2JPeQXVL4y46s0wp3XBaw3oL+czwmsO52Z3PmzNFmN&#10;k65b1McNXSTjFZcuz88xv6E//VL98tOsfgMAAP//AwBQSwMEFAAGAAgAAAAhAIaI7PndAAAACAEA&#10;AA8AAABkcnMvZG93bnJldi54bWxMj81OwzAQhO9IvIO1SFwQdeLy1zROVSFx4EhbiasbL0lovI5i&#10;pwl9erbqAW67O6PZb/LV5FpxxD40njSkswQEUultQ5WG3fbt/gVEiIasaT2hhh8MsCqur3KTWT/S&#10;Bx43sRIcQiEzGuoYu0zKUNboTJj5Dom1L987E3ntK2l7M3K4a6VKkifpTEP8oTYdvtZYHjaD04Bh&#10;eEyT9cJVu/fTePepTt9jt9X69mZaL0FEnOKfGc74jA4FM+39QDaIVsODUuzUME+fQbCuFnMe9peD&#10;LHL5v0DxCwAA//8DAFBLAQItABQABgAIAAAAIQC2gziS/gAAAOEBAAATAAAAAAAAAAAAAAAAAAAA&#10;AABbQ29udGVudF9UeXBlc10ueG1sUEsBAi0AFAAGAAgAAAAhADj9If/WAAAAlAEAAAsAAAAAAAAA&#10;AAAAAAAALwEAAF9yZWxzLy5yZWxzUEsBAi0AFAAGAAgAAAAhAGdcH57IAQAAfAMAAA4AAAAAAAAA&#10;AAAAAAAALgIAAGRycy9lMm9Eb2MueG1sUEsBAi0AFAAGAAgAAAAhAIaI7PndAAAACAEAAA8AAAAA&#10;AAAAAAAAAAAAIgQAAGRycy9kb3ducmV2LnhtbFBLBQYAAAAABAAEAPMAAAAsBQAAAAA=&#10;"/>
                  </w:pict>
                </mc:Fallback>
              </mc:AlternateContent>
            </w:r>
            <w:r w:rsidR="003F43FA" w:rsidRPr="00B76402">
              <w:rPr>
                <w:b/>
              </w:rPr>
              <w:t>TRƯỜNG THPT LỘC NINH</w:t>
            </w:r>
          </w:p>
          <w:p w14:paraId="0AA93AD3" w14:textId="26B8B13D" w:rsidR="003F43FA" w:rsidRPr="00B76402" w:rsidRDefault="003F43FA" w:rsidP="006D7652">
            <w:pPr>
              <w:spacing w:line="288" w:lineRule="auto"/>
              <w:jc w:val="center"/>
              <w:rPr>
                <w:b/>
              </w:rPr>
            </w:pPr>
          </w:p>
          <w:p w14:paraId="19426687" w14:textId="77777777" w:rsidR="00AD029B" w:rsidRPr="00B76402" w:rsidRDefault="00AD029B" w:rsidP="006D7652">
            <w:pPr>
              <w:spacing w:line="288" w:lineRule="auto"/>
              <w:jc w:val="center"/>
              <w:rPr>
                <w:b/>
                <w:bCs/>
              </w:rPr>
            </w:pPr>
          </w:p>
        </w:tc>
        <w:tc>
          <w:tcPr>
            <w:tcW w:w="6344" w:type="dxa"/>
            <w:shd w:val="clear" w:color="auto" w:fill="auto"/>
          </w:tcPr>
          <w:p w14:paraId="23641386" w14:textId="77777777" w:rsidR="00B746D5" w:rsidRPr="00B76402" w:rsidRDefault="00946024" w:rsidP="00BB76BB">
            <w:pPr>
              <w:spacing w:line="288" w:lineRule="auto"/>
              <w:jc w:val="center"/>
              <w:rPr>
                <w:b/>
              </w:rPr>
            </w:pPr>
            <w:r w:rsidRPr="00B76402">
              <w:rPr>
                <w:b/>
              </w:rPr>
              <w:t xml:space="preserve">KÌ THI OLYMPIC 19/5 </w:t>
            </w:r>
            <w:r w:rsidR="00A510F8" w:rsidRPr="00B76402">
              <w:rPr>
                <w:b/>
              </w:rPr>
              <w:t>NĂM HỌC 202</w:t>
            </w:r>
            <w:r w:rsidR="00AD029B" w:rsidRPr="00B76402">
              <w:rPr>
                <w:b/>
              </w:rPr>
              <w:t>2</w:t>
            </w:r>
            <w:r w:rsidR="00A510F8" w:rsidRPr="00B76402">
              <w:rPr>
                <w:b/>
              </w:rPr>
              <w:t>-202</w:t>
            </w:r>
            <w:r w:rsidR="00AD029B" w:rsidRPr="00B76402">
              <w:rPr>
                <w:b/>
              </w:rPr>
              <w:t>3</w:t>
            </w:r>
          </w:p>
          <w:p w14:paraId="514DC449" w14:textId="77777777" w:rsidR="00B746D5" w:rsidRPr="00B76402" w:rsidRDefault="00B746D5" w:rsidP="006D7652">
            <w:pPr>
              <w:spacing w:line="288" w:lineRule="auto"/>
              <w:jc w:val="center"/>
              <w:rPr>
                <w:b/>
              </w:rPr>
            </w:pPr>
            <w:r w:rsidRPr="00B76402">
              <w:rPr>
                <w:b/>
              </w:rPr>
              <w:t>MÔN: HOÁ HỌC 10</w:t>
            </w:r>
          </w:p>
          <w:p w14:paraId="2F6FFEBC" w14:textId="6C3803A8" w:rsidR="00946024" w:rsidRPr="00B76402" w:rsidRDefault="00AC30CF" w:rsidP="006D7652">
            <w:pPr>
              <w:spacing w:line="288" w:lineRule="auto"/>
              <w:jc w:val="center"/>
            </w:pPr>
            <w:r w:rsidRPr="00B76402">
              <w:rPr>
                <w:b/>
                <w:noProof/>
              </w:rPr>
              <mc:AlternateContent>
                <mc:Choice Requires="wps">
                  <w:drawing>
                    <wp:anchor distT="0" distB="0" distL="114300" distR="114300" simplePos="0" relativeHeight="251657728" behindDoc="0" locked="0" layoutInCell="1" allowOverlap="1" wp14:anchorId="1787D85D" wp14:editId="396ED6ED">
                      <wp:simplePos x="0" y="0"/>
                      <wp:positionH relativeFrom="column">
                        <wp:posOffset>599440</wp:posOffset>
                      </wp:positionH>
                      <wp:positionV relativeFrom="paragraph">
                        <wp:posOffset>201295</wp:posOffset>
                      </wp:positionV>
                      <wp:extent cx="266573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9DE47" id="AutoShape 3" o:spid="_x0000_s1026" type="#_x0000_t32" style="position:absolute;margin-left:47.2pt;margin-top:15.85pt;width:209.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JEywEAAHwDAAAOAAAAZHJzL2Uyb0RvYy54bWysU8GO0zAQvSPxD5bvNG1X7ULUdIW6LJcF&#10;Ku3yAVPbSSwcjzV2m/bvGXvbssANkYNle+a9mXnPWd0dBycOhqJF38jZZCqF8Qq19V0jvz8/vHsv&#10;RUzgNTj0ppEnE+Xd+u2b1RhqM8cenTYkmMTHegyN7FMKdVVF1ZsB4gSD8RxskQZIfKSu0gQjsw+u&#10;mk+ny2pE0oFQmRj59v4lKNeFv22NSt/aNpokXCO5t1RWKusur9V6BXVHEHqrzm3AP3QxgPVc9Ep1&#10;DwnEnuxfVINVhBHbNFE4VNi2VpkyA08zm/4xzVMPwZRZWJwYrjLF/0ervh62JKxu5K0UHga26OM+&#10;YaksbrI8Y4g1Z238lvKA6uifwiOqH1F43PTgO1OSn0+BsbOMqH6D5EMMXGQ3fkHNOcD8RatjS0Om&#10;ZBXEsVhyulpijkkovpwvl4vbG3ZOXWIV1BdgoJg+GxxE3jQyJgLb9WmD3rPxSLNSBg6PMeW2oL4A&#10;clWPD9a54r/zYmzkh8V8UQARndU5mNMidbuNI3GA/ILKV2bkyOs0wr3Xhaw3oD+d9wmse9lzcefP&#10;0mQ1XnTdoT5t6SIZW1y6PD/H/IZenwv610+z/gkAAP//AwBQSwMEFAAGAAgAAAAhAKkogHneAAAA&#10;CAEAAA8AAABkcnMvZG93bnJldi54bWxMj8FOwzAQRO9I/IO1SL0g6iSkQNM4VVWJA0faSly38ZKE&#10;xusodprQr8eIQznOzmjmbb6eTCvO1LvGsoJ4HoEgLq1uuFJw2L8+vIBwHllja5kUfJODdXF7k2Om&#10;7cjvdN75SoQSdhkqqL3vMildWZNBN7cdcfA+bW/QB9lXUvc4hnLTyiSKnqTBhsNCjR1taypPu8Eo&#10;IDcs4mizNNXh7TLefySXr7HbKzW7mzYrEJ4mfw3DL35AhyIwHe3A2olWwTJNQ1LBY/wMIviLOE1A&#10;HP8Ossjl/weKHwAAAP//AwBQSwECLQAUAAYACAAAACEAtoM4kv4AAADhAQAAEwAAAAAAAAAAAAAA&#10;AAAAAAAAW0NvbnRlbnRfVHlwZXNdLnhtbFBLAQItABQABgAIAAAAIQA4/SH/1gAAAJQBAAALAAAA&#10;AAAAAAAAAAAAAC8BAABfcmVscy8ucmVsc1BLAQItABQABgAIAAAAIQD5VqJEywEAAHwDAAAOAAAA&#10;AAAAAAAAAAAAAC4CAABkcnMvZTJvRG9jLnhtbFBLAQItABQABgAIAAAAIQCpKIB53gAAAAgBAAAP&#10;AAAAAAAAAAAAAAAAACUEAABkcnMvZG93bnJldi54bWxQSwUGAAAAAAQABADzAAAAMAUAAAAA&#10;"/>
                  </w:pict>
                </mc:Fallback>
              </mc:AlternateContent>
            </w:r>
            <w:r w:rsidR="00946024" w:rsidRPr="00B76402">
              <w:rPr>
                <w:b/>
              </w:rPr>
              <w:t xml:space="preserve">Thời gian làm bài: 180 phút </w:t>
            </w:r>
            <w:r w:rsidR="00946024" w:rsidRPr="00B76402">
              <w:t>(</w:t>
            </w:r>
            <w:r w:rsidR="00946024" w:rsidRPr="00B76402">
              <w:rPr>
                <w:i/>
              </w:rPr>
              <w:t>không kể thời gian giao đề</w:t>
            </w:r>
            <w:r w:rsidR="00946024" w:rsidRPr="00B76402">
              <w:t>)</w:t>
            </w:r>
          </w:p>
        </w:tc>
      </w:tr>
    </w:tbl>
    <w:p w14:paraId="7D91408F" w14:textId="77777777" w:rsidR="00E145D3" w:rsidRPr="00B76402" w:rsidRDefault="00E145D3" w:rsidP="006D7652">
      <w:pPr>
        <w:spacing w:line="288" w:lineRule="auto"/>
        <w:jc w:val="both"/>
        <w:rPr>
          <w:i/>
          <w:iCs/>
        </w:rPr>
      </w:pPr>
      <w:r w:rsidRPr="00B76402">
        <w:rPr>
          <w:i/>
          <w:iCs/>
        </w:rPr>
        <w:t>Cho khối lượng nguyên tử của các nguyên tố: H = 1; C = 12; O =16; Na = 23, Al = 27;  S = 32; Cl=35,5;  K=39;  Ca = 40; Fe = 56; Cu=64; Ag=108</w:t>
      </w:r>
      <w:r w:rsidR="00CE2A7F" w:rsidRPr="00B76402">
        <w:rPr>
          <w:i/>
          <w:iCs/>
        </w:rPr>
        <w:t>.</w:t>
      </w:r>
    </w:p>
    <w:p w14:paraId="24C3F078" w14:textId="77777777" w:rsidR="00E145D3" w:rsidRPr="00B76402" w:rsidRDefault="00E145D3" w:rsidP="006D7652">
      <w:pPr>
        <w:tabs>
          <w:tab w:val="left" w:pos="284"/>
          <w:tab w:val="left" w:pos="567"/>
        </w:tabs>
        <w:spacing w:line="288" w:lineRule="auto"/>
        <w:jc w:val="both"/>
        <w:rPr>
          <w:i/>
          <w:iCs/>
        </w:rPr>
      </w:pPr>
      <w:r w:rsidRPr="00B76402">
        <w:rPr>
          <w:i/>
          <w:iCs/>
        </w:rPr>
        <w:t>Học sinh không được phép sử dụng bảng tuần hoàn các nguyên tố hóa học và bảng tính tan.</w:t>
      </w:r>
    </w:p>
    <w:p w14:paraId="0BED025D" w14:textId="77777777" w:rsidR="00E145D3" w:rsidRPr="00B76402" w:rsidRDefault="00E145D3" w:rsidP="006D7652">
      <w:pPr>
        <w:tabs>
          <w:tab w:val="left" w:pos="284"/>
          <w:tab w:val="left" w:pos="567"/>
        </w:tabs>
        <w:spacing w:line="288" w:lineRule="auto"/>
        <w:ind w:left="1366" w:hangingChars="567" w:hanging="1366"/>
        <w:jc w:val="both"/>
        <w:rPr>
          <w:i/>
          <w:iCs/>
        </w:rPr>
      </w:pPr>
      <w:r w:rsidRPr="00B76402">
        <w:rPr>
          <w:b/>
          <w:i/>
          <w:iCs/>
        </w:rPr>
        <w:t>Họ và tên:</w:t>
      </w:r>
      <w:r w:rsidRPr="00B76402">
        <w:rPr>
          <w:i/>
          <w:iCs/>
        </w:rPr>
        <w:t xml:space="preserve"> ………………………………</w:t>
      </w:r>
      <w:r w:rsidRPr="00B76402">
        <w:rPr>
          <w:b/>
          <w:i/>
          <w:iCs/>
        </w:rPr>
        <w:t>Số báo danh</w:t>
      </w:r>
      <w:r w:rsidRPr="00B76402">
        <w:rPr>
          <w:i/>
          <w:iCs/>
        </w:rPr>
        <w:t>……………………………</w:t>
      </w:r>
    </w:p>
    <w:p w14:paraId="1E806A4D" w14:textId="77777777" w:rsidR="00B746D5" w:rsidRPr="00B76402" w:rsidRDefault="00B746D5" w:rsidP="006D7652">
      <w:pPr>
        <w:tabs>
          <w:tab w:val="left" w:pos="284"/>
          <w:tab w:val="left" w:pos="567"/>
        </w:tabs>
        <w:spacing w:before="60" w:after="60" w:line="288" w:lineRule="auto"/>
        <w:ind w:left="567" w:hanging="567"/>
        <w:contextualSpacing/>
        <w:jc w:val="both"/>
        <w:rPr>
          <w:b/>
        </w:rPr>
      </w:pPr>
      <w:r w:rsidRPr="00B76402">
        <w:rPr>
          <w:b/>
        </w:rPr>
        <w:t xml:space="preserve">Câu </w:t>
      </w:r>
      <w:r w:rsidR="00061958" w:rsidRPr="00B76402">
        <w:rPr>
          <w:b/>
        </w:rPr>
        <w:t>1</w:t>
      </w:r>
      <w:r w:rsidRPr="00B76402">
        <w:rPr>
          <w:b/>
        </w:rPr>
        <w:t xml:space="preserve">: </w:t>
      </w:r>
      <w:r w:rsidR="006C32B9" w:rsidRPr="00B76402">
        <w:rPr>
          <w:b/>
        </w:rPr>
        <w:t>6</w:t>
      </w:r>
      <w:r w:rsidRPr="00B76402">
        <w:rPr>
          <w:b/>
        </w:rPr>
        <w:t xml:space="preserve"> điểm</w:t>
      </w:r>
    </w:p>
    <w:p w14:paraId="3F7ACE82" w14:textId="77777777" w:rsidR="006C32B9" w:rsidRPr="00B76402" w:rsidRDefault="006C32B9" w:rsidP="00BB76BB">
      <w:pPr>
        <w:pStyle w:val="ListParagraph"/>
        <w:numPr>
          <w:ilvl w:val="1"/>
          <w:numId w:val="2"/>
        </w:numPr>
        <w:spacing w:line="288" w:lineRule="auto"/>
        <w:ind w:left="0" w:firstLine="0"/>
        <w:jc w:val="both"/>
        <w:rPr>
          <w:lang w:val="nl-NL"/>
        </w:rPr>
      </w:pPr>
      <w:r w:rsidRPr="00B76402">
        <w:rPr>
          <w:spacing w:val="-4"/>
          <w:lang w:val="nl-NL"/>
        </w:rPr>
        <w:t>Viết</w:t>
      </w:r>
      <w:r w:rsidRPr="00B76402">
        <w:rPr>
          <w:lang w:val="nl-NL"/>
        </w:rPr>
        <w:t xml:space="preserve"> cấu hình electron của nguyên tử, trong đó electron cuối cùng có bộ 4 số lượng tử như sau</w:t>
      </w:r>
      <w:r w:rsidR="006B2335" w:rsidRPr="00B76402">
        <w:rPr>
          <w:lang w:val="nl-NL"/>
        </w:rPr>
        <w:t xml:space="preserve"> (quy ước -l...;0;....+l)</w:t>
      </w:r>
      <w:r w:rsidRPr="00B76402">
        <w:rPr>
          <w:lang w:val="nl-NL"/>
        </w:rPr>
        <w:t>:</w:t>
      </w:r>
    </w:p>
    <w:p w14:paraId="65513674" w14:textId="77777777" w:rsidR="006C32B9" w:rsidRPr="00B76402" w:rsidRDefault="006C32B9" w:rsidP="006D7652">
      <w:pPr>
        <w:pStyle w:val="ListParagraph"/>
        <w:spacing w:line="288" w:lineRule="auto"/>
        <w:jc w:val="both"/>
        <w:rPr>
          <w:lang w:val="nl-NL"/>
        </w:rPr>
      </w:pPr>
      <w:r w:rsidRPr="00B76402">
        <w:rPr>
          <w:lang w:val="nl-NL"/>
        </w:rPr>
        <w:t>a) n = 2, l = 0, ml = 0, ms = + ½</w:t>
      </w:r>
    </w:p>
    <w:p w14:paraId="77A2E930" w14:textId="77777777" w:rsidR="006C32B9" w:rsidRPr="00B76402" w:rsidRDefault="006C32B9" w:rsidP="006D7652">
      <w:pPr>
        <w:pStyle w:val="ListParagraph"/>
        <w:spacing w:line="288" w:lineRule="auto"/>
        <w:jc w:val="both"/>
        <w:rPr>
          <w:lang w:val="nl-NL"/>
        </w:rPr>
      </w:pPr>
      <w:r w:rsidRPr="00B76402">
        <w:rPr>
          <w:lang w:val="nl-NL"/>
        </w:rPr>
        <w:t>b) n = 3, l = 1, ml = 0, ms = - ½</w:t>
      </w:r>
    </w:p>
    <w:p w14:paraId="3FD8C99A" w14:textId="77777777" w:rsidR="006C32B9" w:rsidRPr="00B76402" w:rsidRDefault="007F0758" w:rsidP="00BB76BB">
      <w:pPr>
        <w:pStyle w:val="ListParagraph"/>
        <w:numPr>
          <w:ilvl w:val="1"/>
          <w:numId w:val="2"/>
        </w:numPr>
        <w:spacing w:line="288" w:lineRule="auto"/>
        <w:ind w:left="0" w:firstLine="0"/>
        <w:jc w:val="both"/>
        <w:rPr>
          <w:lang w:val="nl-NL"/>
        </w:rPr>
      </w:pPr>
      <w:r w:rsidRPr="00B76402">
        <w:rPr>
          <w:spacing w:val="-4"/>
          <w:lang w:val="nl-NL"/>
        </w:rPr>
        <w:t>Xác</w:t>
      </w:r>
      <w:r w:rsidRPr="00B76402">
        <w:rPr>
          <w:lang w:val="nl-NL"/>
        </w:rPr>
        <w:t xml:space="preserve"> định</w:t>
      </w:r>
      <w:r w:rsidR="006C32B9" w:rsidRPr="00B76402">
        <w:rPr>
          <w:lang w:val="nl-NL"/>
        </w:rPr>
        <w:t xml:space="preserve"> cấu hình electron của nguyên tử Tungsten (Z = 74), biết </w:t>
      </w:r>
      <w:r w:rsidR="000B3E6E" w:rsidRPr="00B76402">
        <w:rPr>
          <w:lang w:val="nl-NL"/>
        </w:rPr>
        <w:t xml:space="preserve">số hạng quang phổ nguyên tử </w:t>
      </w:r>
      <w:r w:rsidR="006C32B9" w:rsidRPr="00B76402">
        <w:rPr>
          <w:lang w:val="nl-NL"/>
        </w:rPr>
        <w:t>của nó ở trạng thái cơ bản là 5D0.</w:t>
      </w:r>
    </w:p>
    <w:p w14:paraId="7ABAF9D3" w14:textId="77777777" w:rsidR="006C32B9" w:rsidRPr="00B76402" w:rsidRDefault="00B746D5" w:rsidP="00BB76BB">
      <w:pPr>
        <w:pStyle w:val="ListParagraph"/>
        <w:numPr>
          <w:ilvl w:val="1"/>
          <w:numId w:val="2"/>
        </w:numPr>
        <w:spacing w:line="288" w:lineRule="auto"/>
        <w:ind w:left="0" w:firstLine="0"/>
        <w:jc w:val="both"/>
        <w:rPr>
          <w:lang w:val="nl-NL"/>
        </w:rPr>
      </w:pPr>
      <w:r w:rsidRPr="00B76402">
        <w:rPr>
          <w:spacing w:val="-4"/>
          <w:lang w:val="nl-NL"/>
        </w:rPr>
        <w:t>M và R là các nguyên tố thuộc phân nhóm chính (nhóm A), có thể tạo với h</w:t>
      </w:r>
      <w:r w:rsidR="00C66F2F" w:rsidRPr="00B76402">
        <w:rPr>
          <w:spacing w:val="-4"/>
          <w:lang w:val="nl-NL"/>
        </w:rPr>
        <w:t>ydrogen</w:t>
      </w:r>
      <w:r w:rsidRPr="00B76402">
        <w:rPr>
          <w:spacing w:val="-4"/>
          <w:lang w:val="nl-NL"/>
        </w:rPr>
        <w:t xml:space="preserve"> các hợp chất MH và RH. Gọi X và Y lần lượt là hi</w:t>
      </w:r>
      <w:r w:rsidR="00C66F2F" w:rsidRPr="00B76402">
        <w:rPr>
          <w:spacing w:val="-4"/>
          <w:lang w:val="nl-NL"/>
        </w:rPr>
        <w:t>droxide</w:t>
      </w:r>
      <w:r w:rsidRPr="00B76402">
        <w:rPr>
          <w:spacing w:val="-4"/>
          <w:lang w:val="nl-NL"/>
        </w:rPr>
        <w:t xml:space="preserve"> ứng với hóa trị cao nhất của M và R. Trong Y, R chiếm 35,323% khối lượng. Để trung hòa hoàn toàn 50 gam dung dịch 16,8% X cần 150 ml dung dịch Y 1M. </w:t>
      </w:r>
    </w:p>
    <w:p w14:paraId="720F0E88" w14:textId="77777777" w:rsidR="00B746D5" w:rsidRPr="00B76402" w:rsidRDefault="00B746D5" w:rsidP="006D7652">
      <w:pPr>
        <w:pStyle w:val="ListParagraph"/>
        <w:numPr>
          <w:ilvl w:val="0"/>
          <w:numId w:val="4"/>
        </w:numPr>
        <w:spacing w:line="288" w:lineRule="auto"/>
        <w:jc w:val="both"/>
        <w:rPr>
          <w:lang w:val="nl-NL"/>
        </w:rPr>
      </w:pPr>
      <w:r w:rsidRPr="00B76402">
        <w:rPr>
          <w:lang w:val="nl-NL"/>
        </w:rPr>
        <w:t>Xác định các nguyên tố M và R.</w:t>
      </w:r>
    </w:p>
    <w:p w14:paraId="46AD736A" w14:textId="77777777" w:rsidR="0056005C" w:rsidRPr="00B76402" w:rsidRDefault="006C32B9" w:rsidP="006D7652">
      <w:pPr>
        <w:pStyle w:val="ListParagraph"/>
        <w:numPr>
          <w:ilvl w:val="0"/>
          <w:numId w:val="4"/>
        </w:numPr>
        <w:spacing w:line="288" w:lineRule="auto"/>
        <w:jc w:val="both"/>
        <w:rPr>
          <w:lang w:val="nl-NL"/>
        </w:rPr>
      </w:pPr>
      <w:r w:rsidRPr="00B76402">
        <w:rPr>
          <w:lang w:val="nl-NL"/>
        </w:rPr>
        <w:t xml:space="preserve">Viết công thức lewis của X, Y </w:t>
      </w:r>
    </w:p>
    <w:p w14:paraId="073174AA" w14:textId="77777777" w:rsidR="006C32B9" w:rsidRPr="00B76402" w:rsidRDefault="0056005C" w:rsidP="00BB76BB">
      <w:pPr>
        <w:pStyle w:val="ListParagraph"/>
        <w:numPr>
          <w:ilvl w:val="0"/>
          <w:numId w:val="4"/>
        </w:numPr>
        <w:spacing w:line="288" w:lineRule="auto"/>
        <w:ind w:left="709" w:firstLine="11"/>
        <w:jc w:val="both"/>
        <w:rPr>
          <w:lang w:val="nl-NL"/>
        </w:rPr>
      </w:pPr>
      <w:r w:rsidRPr="00B76402">
        <w:rPr>
          <w:lang w:val="nl-NL"/>
        </w:rPr>
        <w:t>X</w:t>
      </w:r>
      <w:r w:rsidR="006C32B9" w:rsidRPr="00B76402">
        <w:rPr>
          <w:lang w:val="nl-NL"/>
        </w:rPr>
        <w:t>ác định trạng thái lai hóa nguyên t</w:t>
      </w:r>
      <w:r w:rsidR="00061958" w:rsidRPr="00B76402">
        <w:rPr>
          <w:lang w:val="nl-NL"/>
        </w:rPr>
        <w:t>ử</w:t>
      </w:r>
      <w:r w:rsidR="006C32B9" w:rsidRPr="00B76402">
        <w:rPr>
          <w:lang w:val="nl-NL"/>
        </w:rPr>
        <w:t xml:space="preserve"> trung tâm</w:t>
      </w:r>
      <w:r w:rsidR="00E27688" w:rsidRPr="00B76402">
        <w:rPr>
          <w:lang w:val="nl-NL"/>
        </w:rPr>
        <w:t>, dự đoán dạng hình học theo mô hình VSEPR của</w:t>
      </w:r>
      <w:r w:rsidR="006C32B9" w:rsidRPr="00B76402">
        <w:rPr>
          <w:lang w:val="nl-NL"/>
        </w:rPr>
        <w:t xml:space="preserve"> X, Y.</w:t>
      </w:r>
    </w:p>
    <w:p w14:paraId="0F55585B" w14:textId="77777777" w:rsidR="00061958" w:rsidRPr="00B76402" w:rsidRDefault="00061958" w:rsidP="00BB76BB">
      <w:pPr>
        <w:pStyle w:val="ListParagraph"/>
        <w:numPr>
          <w:ilvl w:val="1"/>
          <w:numId w:val="2"/>
        </w:numPr>
        <w:spacing w:line="288" w:lineRule="auto"/>
        <w:ind w:left="0" w:firstLine="0"/>
        <w:jc w:val="both"/>
      </w:pPr>
      <w:r w:rsidRPr="00B76402">
        <w:t>Một kim loại có cấu trúc lập phương tâm khối có độ dài cạnh là 5,065.10</w:t>
      </w:r>
      <w:r w:rsidRPr="00B76402">
        <w:rPr>
          <w:vertAlign w:val="superscript"/>
        </w:rPr>
        <w:t>-8</w:t>
      </w:r>
      <w:r w:rsidRPr="00B76402">
        <w:t xml:space="preserve"> cm và khối lượng riêng là 3,51 g/cm</w:t>
      </w:r>
      <w:r w:rsidRPr="00B76402">
        <w:rPr>
          <w:vertAlign w:val="superscript"/>
        </w:rPr>
        <w:t>3</w:t>
      </w:r>
      <w:r w:rsidRPr="00B76402">
        <w:t xml:space="preserve">. Xác định khối lượng nguyên tử và tên kim loại? </w:t>
      </w:r>
    </w:p>
    <w:p w14:paraId="582B502E" w14:textId="77777777" w:rsidR="00B746D5" w:rsidRPr="00B76402" w:rsidRDefault="00B746D5" w:rsidP="006D7652">
      <w:pPr>
        <w:spacing w:line="288" w:lineRule="auto"/>
        <w:jc w:val="both"/>
        <w:rPr>
          <w:b/>
          <w:lang w:val="nl-NL"/>
        </w:rPr>
      </w:pPr>
      <w:r w:rsidRPr="00B76402">
        <w:rPr>
          <w:b/>
          <w:lang w:val="nl-NL"/>
        </w:rPr>
        <w:t xml:space="preserve">Câu </w:t>
      </w:r>
      <w:r w:rsidR="00061958" w:rsidRPr="00B76402">
        <w:rPr>
          <w:b/>
          <w:lang w:val="nl-NL"/>
        </w:rPr>
        <w:t>2</w:t>
      </w:r>
      <w:r w:rsidRPr="00B76402">
        <w:rPr>
          <w:b/>
          <w:lang w:val="nl-NL"/>
        </w:rPr>
        <w:t>: 4 điểm</w:t>
      </w:r>
    </w:p>
    <w:p w14:paraId="10AFEC99" w14:textId="77777777" w:rsidR="006C32B9" w:rsidRPr="00B76402" w:rsidRDefault="006C32B9" w:rsidP="006D7652">
      <w:pPr>
        <w:pStyle w:val="ListParagraph"/>
        <w:spacing w:line="288" w:lineRule="auto"/>
        <w:ind w:left="0"/>
        <w:jc w:val="both"/>
        <w:rPr>
          <w:rFonts w:eastAsia="Calibri"/>
        </w:rPr>
      </w:pPr>
      <w:r w:rsidRPr="00B76402">
        <w:rPr>
          <w:rFonts w:eastAsia="Calibri"/>
          <w:b/>
          <w:bCs/>
        </w:rPr>
        <w:t>2.1.</w:t>
      </w:r>
      <w:r w:rsidRPr="00B76402">
        <w:rPr>
          <w:rFonts w:eastAsia="Calibri"/>
        </w:rPr>
        <w:t xml:space="preserve"> Hãy xác định kiểu phóng xạ ở mỗi giai đoạn và viết phương trình phân huỷ phóng xạ </w:t>
      </w:r>
      <w:r w:rsidRPr="00B76402">
        <w:t>tương</w:t>
      </w:r>
      <w:r w:rsidRPr="00B76402">
        <w:rPr>
          <w:rFonts w:eastAsia="Calibri"/>
        </w:rPr>
        <w:t xml:space="preserve"> ứng:</w:t>
      </w:r>
    </w:p>
    <w:p w14:paraId="48147509" w14:textId="77777777" w:rsidR="006C32B9" w:rsidRPr="00B76402" w:rsidRDefault="006C32B9" w:rsidP="006D7652">
      <w:pPr>
        <w:spacing w:after="160" w:line="288" w:lineRule="auto"/>
        <w:jc w:val="center"/>
        <w:rPr>
          <w:rFonts w:eastAsia="Calibri"/>
        </w:rPr>
      </w:pPr>
      <w:r w:rsidRPr="00B76402">
        <w:rPr>
          <w:rFonts w:eastAsia="Calibri"/>
          <w:position w:val="-14"/>
        </w:rPr>
        <w:object w:dxaOrig="4880" w:dyaOrig="440" w14:anchorId="51843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21.75pt" o:ole="">
            <v:imagedata r:id="rId8" o:title=""/>
          </v:shape>
          <o:OLEObject Type="Embed" ProgID="Equation.DSMT4" ShapeID="_x0000_i1025" DrawAspect="Content" ObjectID="_1744520891" r:id="rId9"/>
        </w:object>
      </w:r>
    </w:p>
    <w:p w14:paraId="53DAB0BC" w14:textId="77777777" w:rsidR="006C32B9" w:rsidRPr="00B76402" w:rsidRDefault="006C32B9" w:rsidP="006D7652">
      <w:pPr>
        <w:pStyle w:val="ListParagraph"/>
        <w:spacing w:line="288" w:lineRule="auto"/>
        <w:ind w:left="0"/>
        <w:jc w:val="both"/>
        <w:rPr>
          <w:rFonts w:eastAsia="Calibri"/>
        </w:rPr>
      </w:pPr>
      <w:r w:rsidRPr="00B76402">
        <w:rPr>
          <w:rFonts w:eastAsia="Calibri"/>
          <w:b/>
          <w:bCs/>
        </w:rPr>
        <w:t>2.2.</w:t>
      </w:r>
      <w:r w:rsidRPr="00B76402">
        <w:rPr>
          <w:rFonts w:eastAsia="Calibri"/>
        </w:rPr>
        <w:t xml:space="preserve"> Cobalt-60 được dùng trong Y học để điều trị một số bệnh ung thư vì nó có khả năng phát ra tia α để hủy diệt các tế bào ung thư. Cobalt-60 khi phân rã phát ra hạt </w:t>
      </w:r>
      <w:r w:rsidRPr="00B76402">
        <w:rPr>
          <w:rFonts w:eastAsia="Calibri"/>
        </w:rPr>
        <w:sym w:font="Symbol" w:char="F062"/>
      </w:r>
      <w:r w:rsidRPr="00B76402">
        <w:rPr>
          <w:rFonts w:eastAsia="Calibri"/>
        </w:rPr>
        <w:t xml:space="preserve"> và tia </w:t>
      </w:r>
      <w:r w:rsidRPr="00B76402">
        <w:rPr>
          <w:rFonts w:eastAsia="Calibri"/>
        </w:rPr>
        <w:sym w:font="Symbol" w:char="F067"/>
      </w:r>
      <w:r w:rsidRPr="00B76402">
        <w:rPr>
          <w:rFonts w:eastAsia="Calibri"/>
        </w:rPr>
        <w:t xml:space="preserve"> có chu kì bán hủy là 5,27 năm:</w:t>
      </w:r>
    </w:p>
    <w:p w14:paraId="07BB0DAB" w14:textId="77777777" w:rsidR="006C32B9" w:rsidRPr="00B76402" w:rsidRDefault="006C32B9" w:rsidP="006D7652">
      <w:pPr>
        <w:spacing w:after="160" w:line="288" w:lineRule="auto"/>
        <w:jc w:val="center"/>
        <w:rPr>
          <w:rFonts w:eastAsia="Calibri"/>
        </w:rPr>
      </w:pPr>
      <w:r w:rsidRPr="00B76402">
        <w:rPr>
          <w:rFonts w:eastAsia="Calibri"/>
          <w:position w:val="-14"/>
        </w:rPr>
        <w:object w:dxaOrig="2400" w:dyaOrig="440" w14:anchorId="5760E51E">
          <v:shape id="_x0000_i1026" type="#_x0000_t75" style="width:120pt;height:21.75pt" o:ole="">
            <v:imagedata r:id="rId10" o:title=""/>
          </v:shape>
          <o:OLEObject Type="Embed" ProgID="Equation.DSMT4" ShapeID="_x0000_i1026" DrawAspect="Content" ObjectID="_1744520892" r:id="rId11"/>
        </w:object>
      </w:r>
    </w:p>
    <w:p w14:paraId="2E0805C8" w14:textId="77777777" w:rsidR="006C32B9" w:rsidRPr="00B76402" w:rsidRDefault="006C32B9" w:rsidP="006D7652">
      <w:pPr>
        <w:spacing w:after="160" w:line="288" w:lineRule="auto"/>
        <w:jc w:val="both"/>
        <w:rPr>
          <w:rFonts w:eastAsia="Calibri"/>
        </w:rPr>
      </w:pPr>
      <w:r w:rsidRPr="00B76402">
        <w:rPr>
          <w:rFonts w:eastAsia="Calibri"/>
        </w:rPr>
        <w:t>Giả sử mẫu ban đầu có 3,42mg Cobalt-60 thì sau 30 năm còn lại bao nhiêu gam?</w:t>
      </w:r>
    </w:p>
    <w:p w14:paraId="04D28707" w14:textId="77777777" w:rsidR="006C32B9" w:rsidRPr="00B76402" w:rsidRDefault="006C32B9" w:rsidP="006D7652">
      <w:pPr>
        <w:widowControl w:val="0"/>
        <w:tabs>
          <w:tab w:val="left" w:pos="284"/>
          <w:tab w:val="left" w:pos="567"/>
        </w:tabs>
        <w:spacing w:before="60" w:after="60" w:line="288" w:lineRule="auto"/>
        <w:ind w:left="567" w:hanging="567"/>
        <w:jc w:val="both"/>
        <w:rPr>
          <w:bCs/>
          <w:lang w:val="nl-NL"/>
        </w:rPr>
      </w:pPr>
      <w:r w:rsidRPr="00B76402">
        <w:rPr>
          <w:b/>
          <w:lang w:val="nl-NL"/>
        </w:rPr>
        <w:t xml:space="preserve">2.3. </w:t>
      </w:r>
      <w:r w:rsidR="00061958" w:rsidRPr="00B76402">
        <w:rPr>
          <w:bCs/>
          <w:lang w:val="nl-NL"/>
        </w:rPr>
        <w:t>Cân bằng phản ứng oxi hóa – khử sau theo phương pháp thăng bằng electron</w:t>
      </w:r>
    </w:p>
    <w:p w14:paraId="1B92C1F4" w14:textId="77777777" w:rsidR="00C57D3E" w:rsidRPr="00B76402" w:rsidRDefault="00C57D3E" w:rsidP="00BB76BB">
      <w:pPr>
        <w:pStyle w:val="ListParagraph"/>
        <w:numPr>
          <w:ilvl w:val="0"/>
          <w:numId w:val="5"/>
        </w:numPr>
        <w:spacing w:line="288" w:lineRule="auto"/>
        <w:jc w:val="both"/>
        <w:rPr>
          <w:bCs/>
          <w:lang w:val="nl-NL"/>
        </w:rPr>
      </w:pPr>
      <w:r w:rsidRPr="00B76402">
        <w:rPr>
          <w:lang w:val="nl-NL"/>
        </w:rPr>
        <w:t>Cu</w:t>
      </w:r>
      <w:r w:rsidRPr="00B76402">
        <w:rPr>
          <w:vertAlign w:val="subscript"/>
          <w:lang w:val="nl-NL"/>
        </w:rPr>
        <w:t>2</w:t>
      </w:r>
      <w:r w:rsidRPr="00B76402">
        <w:rPr>
          <w:lang w:val="nl-NL"/>
        </w:rPr>
        <w:t>FeS</w:t>
      </w:r>
      <w:r w:rsidRPr="00B76402">
        <w:rPr>
          <w:vertAlign w:val="subscript"/>
          <w:lang w:val="nl-NL"/>
        </w:rPr>
        <w:t>x</w:t>
      </w:r>
      <w:r w:rsidRPr="00B76402">
        <w:rPr>
          <w:bCs/>
          <w:lang w:val="nl-NL"/>
        </w:rPr>
        <w:t xml:space="preserve"> + O</w:t>
      </w:r>
      <w:r w:rsidRPr="00B76402">
        <w:rPr>
          <w:bCs/>
          <w:vertAlign w:val="subscript"/>
          <w:lang w:val="nl-NL"/>
        </w:rPr>
        <w:t>2</w:t>
      </w:r>
      <w:r w:rsidRPr="00B76402">
        <w:rPr>
          <w:bCs/>
          <w:lang w:val="nl-NL"/>
        </w:rPr>
        <w:t xml:space="preserve"> </w:t>
      </w:r>
      <w:r w:rsidR="00992417" w:rsidRPr="00B76402">
        <w:rPr>
          <w:bCs/>
          <w:lang w:val="nl-NL"/>
        </w:rPr>
        <w:t>→</w:t>
      </w:r>
      <w:r w:rsidRPr="00B76402">
        <w:rPr>
          <w:bCs/>
          <w:lang w:val="nl-NL"/>
        </w:rPr>
        <w:t xml:space="preserve">  Cu</w:t>
      </w:r>
      <w:r w:rsidRPr="00B76402">
        <w:rPr>
          <w:bCs/>
          <w:vertAlign w:val="subscript"/>
          <w:lang w:val="nl-NL"/>
        </w:rPr>
        <w:t>2</w:t>
      </w:r>
      <w:r w:rsidRPr="00B76402">
        <w:rPr>
          <w:bCs/>
          <w:lang w:val="nl-NL"/>
        </w:rPr>
        <w:t>O + Fe</w:t>
      </w:r>
      <w:r w:rsidRPr="00B76402">
        <w:rPr>
          <w:bCs/>
          <w:vertAlign w:val="subscript"/>
          <w:lang w:val="nl-NL"/>
        </w:rPr>
        <w:t>3</w:t>
      </w:r>
      <w:r w:rsidRPr="00B76402">
        <w:rPr>
          <w:bCs/>
          <w:lang w:val="nl-NL"/>
        </w:rPr>
        <w:t>O</w:t>
      </w:r>
      <w:r w:rsidRPr="00B76402">
        <w:rPr>
          <w:bCs/>
          <w:vertAlign w:val="subscript"/>
          <w:lang w:val="nl-NL"/>
        </w:rPr>
        <w:t>4</w:t>
      </w:r>
      <w:r w:rsidRPr="00B76402">
        <w:rPr>
          <w:bCs/>
          <w:lang w:val="nl-NL"/>
        </w:rPr>
        <w:t xml:space="preserve"> + SO</w:t>
      </w:r>
      <w:r w:rsidRPr="00B76402">
        <w:rPr>
          <w:bCs/>
          <w:vertAlign w:val="subscript"/>
          <w:lang w:val="nl-NL"/>
        </w:rPr>
        <w:t>2</w:t>
      </w:r>
      <w:r w:rsidRPr="00B76402">
        <w:rPr>
          <w:bCs/>
          <w:lang w:val="nl-NL"/>
        </w:rPr>
        <w:t>.</w:t>
      </w:r>
    </w:p>
    <w:p w14:paraId="68278022" w14:textId="77777777" w:rsidR="0056005C" w:rsidRPr="00B76402" w:rsidRDefault="00C57D3E" w:rsidP="006D7652">
      <w:pPr>
        <w:pStyle w:val="ListParagraph"/>
        <w:numPr>
          <w:ilvl w:val="0"/>
          <w:numId w:val="5"/>
        </w:numPr>
        <w:spacing w:line="288" w:lineRule="auto"/>
        <w:jc w:val="both"/>
        <w:rPr>
          <w:bCs/>
          <w:lang w:val="nl-NL"/>
        </w:rPr>
      </w:pPr>
      <w:r w:rsidRPr="00B76402">
        <w:rPr>
          <w:bCs/>
          <w:lang w:val="nl-NL"/>
        </w:rPr>
        <w:t>Fe</w:t>
      </w:r>
      <w:r w:rsidRPr="00B76402">
        <w:rPr>
          <w:bCs/>
          <w:vertAlign w:val="subscript"/>
          <w:lang w:val="nl-NL"/>
        </w:rPr>
        <w:t>x</w:t>
      </w:r>
      <w:r w:rsidRPr="00B76402">
        <w:rPr>
          <w:bCs/>
          <w:lang w:val="nl-NL"/>
        </w:rPr>
        <w:t>O</w:t>
      </w:r>
      <w:r w:rsidRPr="00B76402">
        <w:rPr>
          <w:bCs/>
          <w:vertAlign w:val="subscript"/>
          <w:lang w:val="nl-NL"/>
        </w:rPr>
        <w:t>y</w:t>
      </w:r>
      <w:r w:rsidRPr="00B76402">
        <w:rPr>
          <w:bCs/>
          <w:lang w:val="nl-NL"/>
        </w:rPr>
        <w:t xml:space="preserve"> + H</w:t>
      </w:r>
      <w:r w:rsidRPr="00B76402">
        <w:rPr>
          <w:bCs/>
          <w:vertAlign w:val="subscript"/>
          <w:lang w:val="nl-NL"/>
        </w:rPr>
        <w:t>2</w:t>
      </w:r>
      <w:r w:rsidRPr="00B76402">
        <w:rPr>
          <w:bCs/>
          <w:lang w:val="nl-NL"/>
        </w:rPr>
        <w:t>SO</w:t>
      </w:r>
      <w:r w:rsidRPr="00B76402">
        <w:rPr>
          <w:bCs/>
          <w:vertAlign w:val="subscript"/>
          <w:lang w:val="nl-NL"/>
        </w:rPr>
        <w:t>4</w:t>
      </w:r>
      <w:r w:rsidRPr="00B76402">
        <w:rPr>
          <w:bCs/>
          <w:lang w:val="nl-NL"/>
        </w:rPr>
        <w:t xml:space="preserve">  </w:t>
      </w:r>
      <w:r w:rsidR="00992417" w:rsidRPr="00B76402">
        <w:rPr>
          <w:bCs/>
          <w:lang w:val="nl-NL"/>
        </w:rPr>
        <w:t>→</w:t>
      </w:r>
      <w:r w:rsidRPr="00B76402">
        <w:rPr>
          <w:bCs/>
          <w:lang w:val="nl-NL"/>
        </w:rPr>
        <w:t xml:space="preserve"> Fe</w:t>
      </w:r>
      <w:r w:rsidRPr="00B76402">
        <w:rPr>
          <w:bCs/>
          <w:vertAlign w:val="subscript"/>
          <w:lang w:val="nl-NL"/>
        </w:rPr>
        <w:t>2</w:t>
      </w:r>
      <w:r w:rsidRPr="00B76402">
        <w:rPr>
          <w:bCs/>
          <w:lang w:val="nl-NL"/>
        </w:rPr>
        <w:t>(SO</w:t>
      </w:r>
      <w:r w:rsidRPr="00B76402">
        <w:rPr>
          <w:bCs/>
          <w:vertAlign w:val="subscript"/>
          <w:lang w:val="nl-NL"/>
        </w:rPr>
        <w:t>4</w:t>
      </w:r>
      <w:r w:rsidRPr="00B76402">
        <w:rPr>
          <w:bCs/>
          <w:lang w:val="nl-NL"/>
        </w:rPr>
        <w:t>)</w:t>
      </w:r>
      <w:r w:rsidRPr="00B76402">
        <w:rPr>
          <w:bCs/>
          <w:vertAlign w:val="subscript"/>
          <w:lang w:val="nl-NL"/>
        </w:rPr>
        <w:t>3</w:t>
      </w:r>
      <w:r w:rsidRPr="00B76402">
        <w:rPr>
          <w:bCs/>
          <w:lang w:val="nl-NL"/>
        </w:rPr>
        <w:t xml:space="preserve"> + S + SO</w:t>
      </w:r>
      <w:r w:rsidRPr="00B76402">
        <w:rPr>
          <w:bCs/>
          <w:vertAlign w:val="subscript"/>
          <w:lang w:val="nl-NL"/>
        </w:rPr>
        <w:t>2</w:t>
      </w:r>
      <w:r w:rsidRPr="00B76402">
        <w:rPr>
          <w:bCs/>
          <w:lang w:val="nl-NL"/>
        </w:rPr>
        <w:t xml:space="preserve"> + H</w:t>
      </w:r>
      <w:r w:rsidRPr="00B76402">
        <w:rPr>
          <w:bCs/>
          <w:vertAlign w:val="subscript"/>
          <w:lang w:val="nl-NL"/>
        </w:rPr>
        <w:t>2</w:t>
      </w:r>
      <w:r w:rsidRPr="00B76402">
        <w:rPr>
          <w:bCs/>
          <w:lang w:val="nl-NL"/>
        </w:rPr>
        <w:t>O ( Biết tỉ lệ mol của S và SO</w:t>
      </w:r>
      <w:r w:rsidRPr="00B76402">
        <w:rPr>
          <w:bCs/>
          <w:vertAlign w:val="subscript"/>
          <w:lang w:val="nl-NL"/>
        </w:rPr>
        <w:t>2</w:t>
      </w:r>
      <w:r w:rsidRPr="00B76402">
        <w:rPr>
          <w:bCs/>
          <w:lang w:val="nl-NL"/>
        </w:rPr>
        <w:t xml:space="preserve"> là 1:1)</w:t>
      </w:r>
    </w:p>
    <w:p w14:paraId="4E6B9807" w14:textId="77777777" w:rsidR="00B746D5" w:rsidRPr="00B76402" w:rsidRDefault="00B746D5" w:rsidP="006D7652">
      <w:pPr>
        <w:widowControl w:val="0"/>
        <w:tabs>
          <w:tab w:val="left" w:pos="284"/>
          <w:tab w:val="left" w:pos="567"/>
        </w:tabs>
        <w:spacing w:before="60" w:after="60" w:line="288" w:lineRule="auto"/>
        <w:ind w:left="567" w:hanging="567"/>
        <w:jc w:val="both"/>
        <w:rPr>
          <w:b/>
          <w:lang w:val="nl-NL"/>
        </w:rPr>
      </w:pPr>
      <w:r w:rsidRPr="00B76402">
        <w:rPr>
          <w:b/>
          <w:lang w:val="nl-NL"/>
        </w:rPr>
        <w:t xml:space="preserve">Câu </w:t>
      </w:r>
      <w:r w:rsidR="00061958" w:rsidRPr="00B76402">
        <w:rPr>
          <w:b/>
          <w:lang w:val="nl-NL"/>
        </w:rPr>
        <w:t>3:</w:t>
      </w:r>
      <w:r w:rsidR="003B0905" w:rsidRPr="00B76402">
        <w:rPr>
          <w:b/>
          <w:lang w:val="nl-NL"/>
        </w:rPr>
        <w:t xml:space="preserve"> </w:t>
      </w:r>
      <w:r w:rsidR="00061958" w:rsidRPr="00B76402">
        <w:rPr>
          <w:b/>
          <w:lang w:val="nl-NL"/>
        </w:rPr>
        <w:t>4</w:t>
      </w:r>
      <w:r w:rsidR="003B0905" w:rsidRPr="00B76402">
        <w:rPr>
          <w:b/>
          <w:lang w:val="nl-NL"/>
        </w:rPr>
        <w:t xml:space="preserve"> điểm</w:t>
      </w:r>
    </w:p>
    <w:p w14:paraId="10B4322B" w14:textId="77777777" w:rsidR="00061958" w:rsidRPr="00B76402" w:rsidRDefault="00E27688" w:rsidP="006D7652">
      <w:pPr>
        <w:widowControl w:val="0"/>
        <w:tabs>
          <w:tab w:val="left" w:pos="284"/>
          <w:tab w:val="left" w:pos="567"/>
        </w:tabs>
        <w:spacing w:before="60" w:after="60" w:line="288" w:lineRule="auto"/>
        <w:ind w:left="567" w:hanging="567"/>
        <w:jc w:val="both"/>
        <w:rPr>
          <w:b/>
          <w:lang w:val="nl-NL"/>
        </w:rPr>
      </w:pPr>
      <w:r w:rsidRPr="00B76402">
        <w:rPr>
          <w:b/>
          <w:lang w:val="nl-NL"/>
        </w:rPr>
        <w:t>3.1</w:t>
      </w:r>
      <w:r w:rsidR="00B854C6" w:rsidRPr="00B76402">
        <w:rPr>
          <w:b/>
          <w:lang w:val="nl-NL"/>
        </w:rPr>
        <w:t>.</w:t>
      </w:r>
      <w:r w:rsidRPr="00B76402">
        <w:rPr>
          <w:b/>
          <w:lang w:val="nl-NL"/>
        </w:rPr>
        <w:t xml:space="preserve"> </w:t>
      </w:r>
      <w:r w:rsidRPr="00B76402">
        <w:rPr>
          <w:bCs/>
          <w:lang w:val="nl-NL"/>
        </w:rPr>
        <w:t xml:space="preserve">Xác định năng lượng liên kết C-C </w:t>
      </w:r>
      <w:r w:rsidR="00B76402" w:rsidRPr="00B76402">
        <w:rPr>
          <w:bCs/>
          <w:lang w:val="nl-NL"/>
        </w:rPr>
        <w:t>t</w:t>
      </w:r>
      <w:r w:rsidRPr="00B76402">
        <w:rPr>
          <w:bCs/>
          <w:lang w:val="nl-NL"/>
        </w:rPr>
        <w:t>rên cơ sở các dữ kiện sau:</w:t>
      </w:r>
    </w:p>
    <w:p w14:paraId="6BF54521" w14:textId="77777777" w:rsidR="00B854C6" w:rsidRPr="00B76402" w:rsidRDefault="00B854C6" w:rsidP="006D7652">
      <w:pPr>
        <w:spacing w:line="288" w:lineRule="auto"/>
        <w:ind w:firstLine="567"/>
        <w:jc w:val="both"/>
        <w:rPr>
          <w:b/>
          <w:lang w:val="it-IT"/>
        </w:rPr>
      </w:pPr>
      <w:r w:rsidRPr="00B76402">
        <w:rPr>
          <w:b/>
          <w:lang w:val="it-IT"/>
        </w:rPr>
        <w:lastRenderedPageBreak/>
        <w:t xml:space="preserve">- </w:t>
      </w:r>
      <w:r w:rsidRPr="00B76402">
        <w:rPr>
          <w:b/>
          <w:position w:val="-24"/>
          <w:lang w:val="it-IT"/>
        </w:rPr>
        <w:object w:dxaOrig="5860" w:dyaOrig="620" w14:anchorId="3B429D72">
          <v:shape id="_x0000_i1027" type="#_x0000_t75" style="width:293.25pt;height:30.75pt" o:ole="">
            <v:imagedata r:id="rId12" o:title=""/>
          </v:shape>
          <o:OLEObject Type="Embed" ProgID="Equation.DSMT4" ShapeID="_x0000_i1027" DrawAspect="Content" ObjectID="_1744520893" r:id="rId13"/>
        </w:object>
      </w:r>
    </w:p>
    <w:p w14:paraId="3B69F4F4" w14:textId="77777777" w:rsidR="00B854C6" w:rsidRPr="00B76402" w:rsidRDefault="00B854C6" w:rsidP="00B76402">
      <w:pPr>
        <w:spacing w:line="288" w:lineRule="auto"/>
        <w:ind w:firstLine="567"/>
        <w:rPr>
          <w:bCs/>
          <w:lang w:val="it-IT"/>
        </w:rPr>
      </w:pPr>
      <w:r w:rsidRPr="00B76402">
        <w:rPr>
          <w:b/>
          <w:lang w:val="it-IT"/>
        </w:rPr>
        <w:t xml:space="preserve">- </w:t>
      </w:r>
      <w:r w:rsidRPr="00B76402">
        <w:rPr>
          <w:bCs/>
          <w:lang w:val="it-IT"/>
        </w:rPr>
        <w:t>Cho enthlpy tạo thành chuẩn:</w:t>
      </w:r>
      <w:r w:rsidR="004630D4" w:rsidRPr="00B76402">
        <w:rPr>
          <w:bCs/>
          <w:position w:val="-12"/>
          <w:lang w:val="it-IT"/>
        </w:rPr>
        <w:object w:dxaOrig="6100" w:dyaOrig="380" w14:anchorId="059EE753">
          <v:shape id="_x0000_i1028" type="#_x0000_t75" style="width:305.25pt;height:18.75pt" o:ole="">
            <v:imagedata r:id="rId14" o:title=""/>
          </v:shape>
          <o:OLEObject Type="Embed" ProgID="Equation.DSMT4" ShapeID="_x0000_i1028" DrawAspect="Content" ObjectID="_1744520894" r:id="rId15"/>
        </w:object>
      </w:r>
    </w:p>
    <w:p w14:paraId="6AE7191E" w14:textId="77777777" w:rsidR="004630D4" w:rsidRPr="00B76402" w:rsidRDefault="004630D4" w:rsidP="006D7652">
      <w:pPr>
        <w:spacing w:line="288" w:lineRule="auto"/>
        <w:ind w:firstLine="567"/>
        <w:jc w:val="both"/>
        <w:rPr>
          <w:bCs/>
          <w:lang w:val="it-IT"/>
        </w:rPr>
      </w:pPr>
      <w:r w:rsidRPr="00B76402">
        <w:rPr>
          <w:bCs/>
          <w:lang w:val="it-IT"/>
        </w:rPr>
        <w:t xml:space="preserve">- </w:t>
      </w:r>
      <w:r w:rsidR="006D7652" w:rsidRPr="00B76402">
        <w:rPr>
          <w:bCs/>
          <w:position w:val="-14"/>
          <w:lang w:val="it-IT"/>
        </w:rPr>
        <w:object w:dxaOrig="3980" w:dyaOrig="400" w14:anchorId="3C1D0483">
          <v:shape id="_x0000_i1029" type="#_x0000_t75" style="width:198.75pt;height:20.25pt" o:ole="">
            <v:imagedata r:id="rId16" o:title=""/>
          </v:shape>
          <o:OLEObject Type="Embed" ProgID="Equation.DSMT4" ShapeID="_x0000_i1029" DrawAspect="Content" ObjectID="_1744520895" r:id="rId17"/>
        </w:object>
      </w:r>
    </w:p>
    <w:p w14:paraId="3EBB83FE" w14:textId="77777777" w:rsidR="004630D4" w:rsidRPr="00B76402" w:rsidRDefault="004630D4" w:rsidP="006D7652">
      <w:pPr>
        <w:spacing w:line="288" w:lineRule="auto"/>
        <w:ind w:firstLine="567"/>
        <w:jc w:val="both"/>
        <w:rPr>
          <w:bCs/>
          <w:lang w:val="it-IT"/>
        </w:rPr>
      </w:pPr>
      <w:r w:rsidRPr="00B76402">
        <w:rPr>
          <w:bCs/>
          <w:lang w:val="it-IT"/>
        </w:rPr>
        <w:t xml:space="preserve">- Năng lượng liên kết: </w:t>
      </w:r>
      <w:r w:rsidRPr="00B76402">
        <w:rPr>
          <w:bCs/>
          <w:position w:val="-12"/>
          <w:lang w:val="it-IT"/>
        </w:rPr>
        <w:object w:dxaOrig="4900" w:dyaOrig="380" w14:anchorId="4042F99F">
          <v:shape id="_x0000_i1030" type="#_x0000_t75" style="width:245.25pt;height:18.75pt" o:ole="">
            <v:imagedata r:id="rId18" o:title=""/>
          </v:shape>
          <o:OLEObject Type="Embed" ProgID="Equation.DSMT4" ShapeID="_x0000_i1030" DrawAspect="Content" ObjectID="_1744520896" r:id="rId19"/>
        </w:object>
      </w:r>
    </w:p>
    <w:p w14:paraId="3AC376EC" w14:textId="77777777" w:rsidR="005B68A3" w:rsidRPr="00B76402" w:rsidRDefault="004630D4" w:rsidP="006D7652">
      <w:pPr>
        <w:ind w:left="19"/>
        <w:jc w:val="both"/>
      </w:pPr>
      <w:r w:rsidRPr="00B76402">
        <w:rPr>
          <w:b/>
          <w:lang w:val="it-IT"/>
        </w:rPr>
        <w:t xml:space="preserve">3.2. </w:t>
      </w:r>
      <w:r w:rsidR="005B68A3" w:rsidRPr="00B76402">
        <w:t xml:space="preserve">Để dự đoán tuổi thọ của thuốc A bằng phương pháp lão hóa cấp tốc người ta bảo quản thuốc ở 2 nhiệt độ 40 </w:t>
      </w:r>
      <w:r w:rsidR="005B68A3" w:rsidRPr="00B76402">
        <w:rPr>
          <w:vertAlign w:val="superscript"/>
        </w:rPr>
        <w:t>o</w:t>
      </w:r>
      <w:r w:rsidR="005B68A3" w:rsidRPr="00B76402">
        <w:t xml:space="preserve">C và 50 </w:t>
      </w:r>
      <w:r w:rsidR="005B68A3" w:rsidRPr="00B76402">
        <w:rPr>
          <w:vertAlign w:val="superscript"/>
        </w:rPr>
        <w:t>o</w:t>
      </w:r>
      <w:r w:rsidR="005B68A3" w:rsidRPr="00B76402">
        <w:t xml:space="preserve">C. Xác định hàm lượng thuốc còn lại thu được kết quả sau </w:t>
      </w:r>
    </w:p>
    <w:tbl>
      <w:tblPr>
        <w:tblW w:w="8757" w:type="dxa"/>
        <w:jc w:val="center"/>
        <w:tblCellMar>
          <w:top w:w="9" w:type="dxa"/>
          <w:left w:w="115" w:type="dxa"/>
          <w:right w:w="115" w:type="dxa"/>
        </w:tblCellMar>
        <w:tblLook w:val="04A0" w:firstRow="1" w:lastRow="0" w:firstColumn="1" w:lastColumn="0" w:noHBand="0" w:noVBand="1"/>
      </w:tblPr>
      <w:tblGrid>
        <w:gridCol w:w="2372"/>
        <w:gridCol w:w="3192"/>
        <w:gridCol w:w="3193"/>
      </w:tblGrid>
      <w:tr w:rsidR="005B68A3" w:rsidRPr="00B76402" w14:paraId="3F39CDAA" w14:textId="77777777" w:rsidTr="006D7652">
        <w:trPr>
          <w:trHeight w:val="353"/>
          <w:jc w:val="center"/>
        </w:trPr>
        <w:tc>
          <w:tcPr>
            <w:tcW w:w="23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B618CB" w14:textId="77777777" w:rsidR="005B68A3" w:rsidRPr="00B76402" w:rsidRDefault="005B68A3" w:rsidP="006D7652">
            <w:pPr>
              <w:spacing w:line="259" w:lineRule="auto"/>
              <w:jc w:val="center"/>
              <w:rPr>
                <w:b/>
                <w:bCs/>
              </w:rPr>
            </w:pPr>
            <w:r w:rsidRPr="00B76402">
              <w:rPr>
                <w:b/>
                <w:bCs/>
              </w:rPr>
              <w:t>Thời gian (tháng)</w:t>
            </w:r>
          </w:p>
        </w:tc>
        <w:tc>
          <w:tcPr>
            <w:tcW w:w="63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21484" w14:textId="77777777" w:rsidR="005B68A3" w:rsidRPr="00B76402" w:rsidRDefault="005B68A3" w:rsidP="006D7652">
            <w:pPr>
              <w:spacing w:line="259" w:lineRule="auto"/>
              <w:ind w:right="6"/>
              <w:jc w:val="center"/>
              <w:rPr>
                <w:b/>
                <w:bCs/>
              </w:rPr>
            </w:pPr>
            <w:r w:rsidRPr="00B76402">
              <w:rPr>
                <w:b/>
                <w:bCs/>
              </w:rPr>
              <w:t>Hàm lượng thuốc còn lại (mg)</w:t>
            </w:r>
          </w:p>
        </w:tc>
      </w:tr>
      <w:tr w:rsidR="005B68A3" w:rsidRPr="00B76402" w14:paraId="5A9EB1C3" w14:textId="77777777" w:rsidTr="006D7652">
        <w:trPr>
          <w:trHeight w:val="356"/>
          <w:jc w:val="center"/>
        </w:trPr>
        <w:tc>
          <w:tcPr>
            <w:tcW w:w="2372" w:type="dxa"/>
            <w:vMerge/>
            <w:tcBorders>
              <w:top w:val="nil"/>
              <w:left w:val="single" w:sz="4" w:space="0" w:color="000000"/>
              <w:bottom w:val="single" w:sz="4" w:space="0" w:color="000000"/>
              <w:right w:val="single" w:sz="4" w:space="0" w:color="000000"/>
            </w:tcBorders>
            <w:shd w:val="clear" w:color="auto" w:fill="auto"/>
          </w:tcPr>
          <w:p w14:paraId="2793D810" w14:textId="77777777" w:rsidR="005B68A3" w:rsidRPr="00B76402" w:rsidRDefault="005B68A3" w:rsidP="006D7652">
            <w:pPr>
              <w:spacing w:after="160" w:line="259" w:lineRule="auto"/>
              <w:jc w:val="both"/>
            </w:pP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6DD4A777" w14:textId="77777777" w:rsidR="005B68A3" w:rsidRPr="00B76402" w:rsidRDefault="005B68A3" w:rsidP="006D7652">
            <w:pPr>
              <w:spacing w:line="259" w:lineRule="auto"/>
              <w:ind w:right="5"/>
              <w:jc w:val="center"/>
              <w:rPr>
                <w:b/>
                <w:bCs/>
              </w:rPr>
            </w:pPr>
            <w:r w:rsidRPr="00B76402">
              <w:rPr>
                <w:b/>
                <w:bCs/>
              </w:rPr>
              <w:t>T</w:t>
            </w:r>
            <w:r w:rsidRPr="00B76402">
              <w:rPr>
                <w:b/>
                <w:bCs/>
                <w:vertAlign w:val="subscript"/>
              </w:rPr>
              <w:t xml:space="preserve">1 </w:t>
            </w:r>
            <w:r w:rsidRPr="00B76402">
              <w:rPr>
                <w:b/>
                <w:bCs/>
              </w:rPr>
              <w:t xml:space="preserve"> = 40</w:t>
            </w:r>
            <w:r w:rsidRPr="00B76402">
              <w:rPr>
                <w:b/>
                <w:bCs/>
                <w:vertAlign w:val="superscript"/>
              </w:rPr>
              <w:t>o</w:t>
            </w:r>
            <w:r w:rsidRPr="00B76402">
              <w:rPr>
                <w:b/>
                <w:bCs/>
              </w:rPr>
              <w:t>C</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12296F47" w14:textId="77777777" w:rsidR="005B68A3" w:rsidRPr="00B76402" w:rsidRDefault="005B68A3" w:rsidP="006D7652">
            <w:pPr>
              <w:spacing w:line="259" w:lineRule="auto"/>
              <w:ind w:right="5"/>
              <w:jc w:val="center"/>
              <w:rPr>
                <w:b/>
                <w:bCs/>
              </w:rPr>
            </w:pPr>
            <w:r w:rsidRPr="00B76402">
              <w:rPr>
                <w:b/>
                <w:bCs/>
              </w:rPr>
              <w:t>T</w:t>
            </w:r>
            <w:r w:rsidRPr="00B76402">
              <w:rPr>
                <w:b/>
                <w:bCs/>
                <w:vertAlign w:val="subscript"/>
              </w:rPr>
              <w:t>2</w:t>
            </w:r>
            <w:r w:rsidRPr="00B76402">
              <w:rPr>
                <w:b/>
                <w:bCs/>
              </w:rPr>
              <w:t xml:space="preserve"> = 50</w:t>
            </w:r>
            <w:r w:rsidRPr="00B76402">
              <w:rPr>
                <w:b/>
                <w:bCs/>
                <w:vertAlign w:val="superscript"/>
              </w:rPr>
              <w:t>o</w:t>
            </w:r>
            <w:r w:rsidRPr="00B76402">
              <w:rPr>
                <w:b/>
                <w:bCs/>
              </w:rPr>
              <w:t>C</w:t>
            </w:r>
          </w:p>
        </w:tc>
      </w:tr>
      <w:tr w:rsidR="005B68A3" w:rsidRPr="00B76402" w14:paraId="6C5334ED" w14:textId="77777777" w:rsidTr="006D7652">
        <w:trPr>
          <w:trHeight w:val="353"/>
          <w:jc w:val="center"/>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15165DCF" w14:textId="77777777" w:rsidR="005B68A3" w:rsidRPr="00B76402" w:rsidRDefault="005B68A3" w:rsidP="006D7652">
            <w:pPr>
              <w:spacing w:line="259" w:lineRule="auto"/>
              <w:jc w:val="center"/>
            </w:pPr>
            <w:r w:rsidRPr="00B76402">
              <w:t>0</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16198B1E" w14:textId="77777777" w:rsidR="005B68A3" w:rsidRPr="00B76402" w:rsidRDefault="005B68A3" w:rsidP="006D7652">
            <w:pPr>
              <w:spacing w:line="259" w:lineRule="auto"/>
              <w:ind w:right="3"/>
              <w:jc w:val="center"/>
            </w:pPr>
            <w:r w:rsidRPr="00B76402">
              <w:t>101,5</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CFACB39" w14:textId="77777777" w:rsidR="005B68A3" w:rsidRPr="00B76402" w:rsidRDefault="005B68A3" w:rsidP="006D7652">
            <w:pPr>
              <w:spacing w:line="259" w:lineRule="auto"/>
              <w:ind w:right="3"/>
              <w:jc w:val="center"/>
            </w:pPr>
            <w:r w:rsidRPr="00B76402">
              <w:t>101,5</w:t>
            </w:r>
          </w:p>
        </w:tc>
      </w:tr>
      <w:tr w:rsidR="005B68A3" w:rsidRPr="00B76402" w14:paraId="4E578FD8" w14:textId="77777777" w:rsidTr="006D7652">
        <w:trPr>
          <w:trHeight w:val="355"/>
          <w:jc w:val="center"/>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4F22659A" w14:textId="77777777" w:rsidR="005B68A3" w:rsidRPr="00B76402" w:rsidRDefault="005B68A3" w:rsidP="006D7652">
            <w:pPr>
              <w:spacing w:line="259" w:lineRule="auto"/>
              <w:jc w:val="center"/>
            </w:pPr>
            <w:r w:rsidRPr="00B76402">
              <w:t>2</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75A0A85F" w14:textId="77777777" w:rsidR="005B68A3" w:rsidRPr="00B76402" w:rsidRDefault="005B68A3" w:rsidP="006D7652">
            <w:pPr>
              <w:spacing w:line="259" w:lineRule="auto"/>
              <w:ind w:right="3"/>
              <w:jc w:val="center"/>
            </w:pPr>
            <w:r w:rsidRPr="00B76402">
              <w:t>99,7</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F684624" w14:textId="77777777" w:rsidR="005B68A3" w:rsidRPr="00B76402" w:rsidRDefault="005B68A3" w:rsidP="006D7652">
            <w:pPr>
              <w:spacing w:line="259" w:lineRule="auto"/>
              <w:ind w:right="3"/>
              <w:jc w:val="center"/>
            </w:pPr>
            <w:r w:rsidRPr="00B76402">
              <w:t>96,5</w:t>
            </w:r>
          </w:p>
        </w:tc>
      </w:tr>
      <w:tr w:rsidR="005B68A3" w:rsidRPr="00B76402" w14:paraId="6B949C61" w14:textId="77777777" w:rsidTr="006D7652">
        <w:trPr>
          <w:trHeight w:val="353"/>
          <w:jc w:val="center"/>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1036373A" w14:textId="77777777" w:rsidR="005B68A3" w:rsidRPr="00B76402" w:rsidRDefault="005B68A3" w:rsidP="006D7652">
            <w:pPr>
              <w:spacing w:line="259" w:lineRule="auto"/>
              <w:jc w:val="center"/>
            </w:pPr>
            <w:r w:rsidRPr="00B76402">
              <w:t>4</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0AF152D0" w14:textId="77777777" w:rsidR="005B68A3" w:rsidRPr="00B76402" w:rsidRDefault="005B68A3" w:rsidP="006D7652">
            <w:pPr>
              <w:spacing w:line="259" w:lineRule="auto"/>
              <w:ind w:right="3"/>
              <w:jc w:val="center"/>
            </w:pPr>
            <w:r w:rsidRPr="00B76402">
              <w:t>98,0</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6702A584" w14:textId="77777777" w:rsidR="005B68A3" w:rsidRPr="00B76402" w:rsidRDefault="005B68A3" w:rsidP="006D7652">
            <w:pPr>
              <w:spacing w:line="259" w:lineRule="auto"/>
              <w:ind w:right="3"/>
              <w:jc w:val="center"/>
            </w:pPr>
            <w:r w:rsidRPr="00B76402">
              <w:t>91,8</w:t>
            </w:r>
          </w:p>
        </w:tc>
      </w:tr>
      <w:tr w:rsidR="005B68A3" w:rsidRPr="00B76402" w14:paraId="2F885671" w14:textId="77777777" w:rsidTr="006D7652">
        <w:trPr>
          <w:trHeight w:val="355"/>
          <w:jc w:val="center"/>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14:paraId="3F4036DD" w14:textId="77777777" w:rsidR="005B68A3" w:rsidRPr="00B76402" w:rsidRDefault="005B68A3" w:rsidP="006D7652">
            <w:pPr>
              <w:spacing w:line="259" w:lineRule="auto"/>
              <w:jc w:val="center"/>
            </w:pPr>
            <w:r w:rsidRPr="00B76402">
              <w:t>6</w:t>
            </w:r>
          </w:p>
        </w:tc>
        <w:tc>
          <w:tcPr>
            <w:tcW w:w="3192" w:type="dxa"/>
            <w:tcBorders>
              <w:top w:val="single" w:sz="4" w:space="0" w:color="000000"/>
              <w:left w:val="single" w:sz="4" w:space="0" w:color="000000"/>
              <w:bottom w:val="single" w:sz="4" w:space="0" w:color="000000"/>
              <w:right w:val="single" w:sz="4" w:space="0" w:color="000000"/>
            </w:tcBorders>
            <w:shd w:val="clear" w:color="auto" w:fill="auto"/>
          </w:tcPr>
          <w:p w14:paraId="1D859F6B" w14:textId="77777777" w:rsidR="005B68A3" w:rsidRPr="00B76402" w:rsidRDefault="005B68A3" w:rsidP="006D7652">
            <w:pPr>
              <w:spacing w:line="259" w:lineRule="auto"/>
              <w:ind w:right="3"/>
              <w:jc w:val="center"/>
            </w:pPr>
            <w:r w:rsidRPr="00B76402">
              <w:t>96,3</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14:paraId="2A418B43" w14:textId="77777777" w:rsidR="005B68A3" w:rsidRPr="00B76402" w:rsidRDefault="005B68A3" w:rsidP="006D7652">
            <w:pPr>
              <w:spacing w:line="259" w:lineRule="auto"/>
              <w:ind w:right="3"/>
              <w:jc w:val="center"/>
            </w:pPr>
            <w:r w:rsidRPr="00B76402">
              <w:t>87,2</w:t>
            </w:r>
          </w:p>
        </w:tc>
      </w:tr>
    </w:tbl>
    <w:p w14:paraId="1C69035F" w14:textId="77777777" w:rsidR="005B68A3" w:rsidRPr="00B76402" w:rsidRDefault="005B68A3" w:rsidP="006D7652">
      <w:pPr>
        <w:spacing w:after="60"/>
        <w:ind w:left="19" w:right="-1"/>
        <w:jc w:val="both"/>
      </w:pPr>
      <w:r w:rsidRPr="00B76402">
        <w:t>Biết phản ứng phân hủy thuốc A tuân theo động học phản ứng bậc 1</w:t>
      </w:r>
      <w:r w:rsidR="006D7652" w:rsidRPr="00B76402">
        <w:t>.</w:t>
      </w:r>
      <w:r w:rsidRPr="00B76402">
        <w:rPr>
          <w:bCs/>
        </w:rPr>
        <w:t xml:space="preserve"> Tính thời hạn sử dụng của thuốc tại 30</w:t>
      </w:r>
      <w:r w:rsidRPr="00B76402">
        <w:rPr>
          <w:bCs/>
          <w:vertAlign w:val="superscript"/>
        </w:rPr>
        <w:t>o</w:t>
      </w:r>
      <w:r w:rsidRPr="00B76402">
        <w:rPr>
          <w:bCs/>
        </w:rPr>
        <w:t>C. Biết thuốc chỉ được dùng khi hàm lượng thuốc còn lại</w:t>
      </w:r>
      <w:r w:rsidRPr="00B76402">
        <w:t xml:space="preserve"> không dưới 90%.</w:t>
      </w:r>
    </w:p>
    <w:p w14:paraId="03B31095" w14:textId="77777777" w:rsidR="00B746D5" w:rsidRPr="00B76402" w:rsidRDefault="00B746D5" w:rsidP="006D7652">
      <w:pPr>
        <w:spacing w:line="288" w:lineRule="auto"/>
        <w:jc w:val="both"/>
        <w:rPr>
          <w:b/>
          <w:lang w:val="it-IT"/>
        </w:rPr>
      </w:pPr>
      <w:r w:rsidRPr="00B76402">
        <w:rPr>
          <w:b/>
          <w:lang w:val="it-IT"/>
        </w:rPr>
        <w:t xml:space="preserve">Câu </w:t>
      </w:r>
      <w:r w:rsidR="00061958" w:rsidRPr="00B76402">
        <w:rPr>
          <w:b/>
          <w:lang w:val="it-IT"/>
        </w:rPr>
        <w:t>4</w:t>
      </w:r>
      <w:r w:rsidRPr="00B76402">
        <w:rPr>
          <w:b/>
          <w:lang w:val="it-IT"/>
        </w:rPr>
        <w:t xml:space="preserve">: </w:t>
      </w:r>
      <w:r w:rsidR="00AD029B" w:rsidRPr="00B76402">
        <w:rPr>
          <w:b/>
          <w:lang w:val="it-IT"/>
        </w:rPr>
        <w:t>4</w:t>
      </w:r>
      <w:r w:rsidRPr="00B76402">
        <w:rPr>
          <w:b/>
          <w:lang w:val="it-IT"/>
        </w:rPr>
        <w:t xml:space="preserve"> điểm</w:t>
      </w:r>
    </w:p>
    <w:p w14:paraId="078FD908" w14:textId="77777777" w:rsidR="00F610CC" w:rsidRPr="00B76402" w:rsidRDefault="00F610CC" w:rsidP="006D7652">
      <w:pPr>
        <w:pStyle w:val="Heading2"/>
        <w:spacing w:after="43"/>
        <w:ind w:left="0" w:right="611"/>
        <w:jc w:val="both"/>
        <w:rPr>
          <w:color w:val="auto"/>
          <w:sz w:val="24"/>
          <w:szCs w:val="24"/>
        </w:rPr>
      </w:pPr>
      <w:r w:rsidRPr="00B76402">
        <w:rPr>
          <w:color w:val="auto"/>
          <w:sz w:val="24"/>
          <w:szCs w:val="24"/>
        </w:rPr>
        <w:t xml:space="preserve">Dựa vào thông tin dưới đây để trả lời các câu từ 4.1 đến </w:t>
      </w:r>
      <w:r w:rsidR="006D7652" w:rsidRPr="00B76402">
        <w:rPr>
          <w:color w:val="auto"/>
          <w:sz w:val="24"/>
          <w:szCs w:val="24"/>
        </w:rPr>
        <w:t>4</w:t>
      </w:r>
      <w:r w:rsidRPr="00B76402">
        <w:rPr>
          <w:color w:val="auto"/>
          <w:sz w:val="24"/>
          <w:szCs w:val="24"/>
        </w:rPr>
        <w:t>.4</w:t>
      </w:r>
      <w:r w:rsidRPr="00B76402">
        <w:rPr>
          <w:i/>
          <w:color w:val="auto"/>
          <w:sz w:val="24"/>
          <w:szCs w:val="24"/>
        </w:rPr>
        <w:t xml:space="preserve"> </w:t>
      </w:r>
    </w:p>
    <w:p w14:paraId="3485C486" w14:textId="77777777" w:rsidR="00F610CC" w:rsidRPr="00B76402" w:rsidRDefault="00F610CC" w:rsidP="006D7652">
      <w:pPr>
        <w:spacing w:after="45" w:line="248" w:lineRule="auto"/>
        <w:ind w:left="9" w:right="91" w:firstLine="283"/>
        <w:jc w:val="both"/>
      </w:pPr>
      <w:r w:rsidRPr="00B76402">
        <w:t xml:space="preserve">Việt nam là quốc gia có bờ biển dài trên 3000 km, nước biển sạch, có nồng độ muối sodium chloride khá cao nên nghề sản xuất muối khá phát triển. Một trong những phương pháp sản xuất muối phổ biến là phương pháp </w:t>
      </w:r>
      <w:r w:rsidRPr="00B76402">
        <w:rPr>
          <w:i/>
        </w:rPr>
        <w:t>“muối cát”</w:t>
      </w:r>
      <w:r w:rsidRPr="00B76402">
        <w:t xml:space="preserve">. Ưu điểm của phương pháp này muối thu được có hàm lượng NaCl khá cao, chi phí sản xuất thấp, tiết kiệm được diện tích các cánh đồng muối và giữ được hầu như toàn bộ các chất vi lượng có trong thành phần nước biển ban đầu. </w:t>
      </w:r>
    </w:p>
    <w:p w14:paraId="0AD12080" w14:textId="77777777" w:rsidR="00F610CC" w:rsidRPr="00B76402" w:rsidRDefault="00F610CC" w:rsidP="006D7652">
      <w:pPr>
        <w:spacing w:after="29" w:line="248" w:lineRule="auto"/>
        <w:ind w:left="9" w:right="90" w:firstLine="283"/>
        <w:jc w:val="both"/>
      </w:pPr>
      <w:r w:rsidRPr="00B76402">
        <w:t>Phương pháp sản xuất “</w:t>
      </w:r>
      <w:r w:rsidRPr="00B76402">
        <w:rPr>
          <w:i/>
        </w:rPr>
        <w:t>muối cát”</w:t>
      </w:r>
      <w:r w:rsidRPr="00B76402">
        <w:t xml:space="preserve"> tóm tắt như sau: Nước biển được đưa vào “</w:t>
      </w:r>
      <w:r w:rsidRPr="00B76402">
        <w:rPr>
          <w:i/>
        </w:rPr>
        <w:t>sân phơi”</w:t>
      </w:r>
      <w:r w:rsidRPr="00B76402">
        <w:t xml:space="preserve"> qua hệ thống cống mương bằng</w:t>
      </w:r>
      <w:r w:rsidRPr="00B76402">
        <w:rPr>
          <w:b/>
          <w:i/>
        </w:rPr>
        <w:t xml:space="preserve"> </w:t>
      </w:r>
      <w:r w:rsidRPr="00B76402">
        <w:t>thủy triều. Trên bề mặt “</w:t>
      </w:r>
      <w:r w:rsidRPr="00B76402">
        <w:rPr>
          <w:i/>
        </w:rPr>
        <w:t>sân phơi”</w:t>
      </w:r>
      <w:r w:rsidRPr="00B76402">
        <w:t xml:space="preserve"> đã rải một lớp cát mỏng. Nước biển ngấm từ dưới lên vào trong lớp cát, dưới tác dụng của ánh sáng mặt trời, nước sẽ bay hơi, muối kết tinh trên bề mặt các hạt cát tạo ra </w:t>
      </w:r>
      <w:r w:rsidRPr="00B76402">
        <w:rPr>
          <w:i/>
        </w:rPr>
        <w:t>“cát mặn”</w:t>
      </w:r>
      <w:r w:rsidRPr="00B76402">
        <w:t xml:space="preserve">. </w:t>
      </w:r>
      <w:r w:rsidRPr="00B76402">
        <w:rPr>
          <w:i/>
        </w:rPr>
        <w:t>“Cát mặn”</w:t>
      </w:r>
      <w:r w:rsidRPr="00B76402">
        <w:t xml:space="preserve"> được thu lại, rồi nén vào một hệ thống lọc gọi là “</w:t>
      </w:r>
      <w:r w:rsidRPr="00B76402">
        <w:rPr>
          <w:i/>
        </w:rPr>
        <w:t>chạt lọc”</w:t>
      </w:r>
      <w:r w:rsidRPr="00B76402">
        <w:t xml:space="preserve">.  Cho nước biển chảy chậm qua </w:t>
      </w:r>
      <w:r w:rsidRPr="00B76402">
        <w:rPr>
          <w:i/>
        </w:rPr>
        <w:t>“chạt lọc”</w:t>
      </w:r>
      <w:r w:rsidRPr="00B76402">
        <w:t xml:space="preserve"> để hòa tan muối kết tinh trên các hạt cát, thu được dung dịch muối có nồng độ cao hơn gọi là </w:t>
      </w:r>
      <w:r w:rsidRPr="00B76402">
        <w:rPr>
          <w:i/>
        </w:rPr>
        <w:t>“nước chạt”</w:t>
      </w:r>
      <w:r w:rsidRPr="00B76402">
        <w:t xml:space="preserve">. Sau đó múc </w:t>
      </w:r>
      <w:r w:rsidRPr="00B76402">
        <w:rPr>
          <w:i/>
        </w:rPr>
        <w:t>“nước chạt”</w:t>
      </w:r>
      <w:r w:rsidRPr="00B76402">
        <w:t xml:space="preserve"> lên</w:t>
      </w:r>
      <w:r w:rsidRPr="00B76402">
        <w:rPr>
          <w:b/>
          <w:i/>
        </w:rPr>
        <w:t xml:space="preserve"> </w:t>
      </w:r>
      <w:r w:rsidRPr="00B76402">
        <w:rPr>
          <w:i/>
        </w:rPr>
        <w:t>“ô kết tinh”</w:t>
      </w:r>
      <w:r w:rsidRPr="00B76402">
        <w:rPr>
          <w:b/>
          <w:i/>
        </w:rPr>
        <w:t xml:space="preserve"> </w:t>
      </w:r>
      <w:r w:rsidRPr="00B76402">
        <w:t xml:space="preserve"> để phơi thì thu được muối biển kết tinh. Muối được cào, gom và thu lại chuyển vào kho chứa. Muối biển được sản xuất bằng phương pháp này có độ tinh khiết khoảng 94%, có chứa các tạp chất gồm cát, MgCl</w:t>
      </w:r>
      <w:r w:rsidRPr="00B76402">
        <w:rPr>
          <w:vertAlign w:val="subscript"/>
        </w:rPr>
        <w:t>2</w:t>
      </w:r>
      <w:r w:rsidRPr="00B76402">
        <w:t>, MgSO</w:t>
      </w:r>
      <w:r w:rsidRPr="00B76402">
        <w:rPr>
          <w:vertAlign w:val="subscript"/>
        </w:rPr>
        <w:t>4</w:t>
      </w:r>
      <w:r w:rsidRPr="00B76402">
        <w:t>, CaCl</w:t>
      </w:r>
      <w:r w:rsidRPr="00B76402">
        <w:rPr>
          <w:vertAlign w:val="subscript"/>
        </w:rPr>
        <w:t>2</w:t>
      </w:r>
      <w:r w:rsidRPr="00B76402">
        <w:t>, CaSO</w:t>
      </w:r>
      <w:r w:rsidRPr="00B76402">
        <w:rPr>
          <w:vertAlign w:val="subscript"/>
        </w:rPr>
        <w:t>4</w:t>
      </w:r>
      <w:r w:rsidRPr="00B76402">
        <w:t xml:space="preserve">. </w:t>
      </w:r>
    </w:p>
    <w:p w14:paraId="13D87D7C" w14:textId="77777777" w:rsidR="00F610CC" w:rsidRPr="00B76402" w:rsidRDefault="00F610CC" w:rsidP="006D7652">
      <w:pPr>
        <w:spacing w:after="6" w:line="258" w:lineRule="auto"/>
        <w:ind w:left="-15" w:right="77" w:firstLine="273"/>
        <w:jc w:val="both"/>
      </w:pPr>
      <w:r w:rsidRPr="00B76402">
        <w:t xml:space="preserve">Trong công nghiệp, từ NaCl có thể sản xuất được nhiều hóa chất quan trọng để sử dụng trong công nghiệp, y học, khoa học hoặc cuộc sống hằng ngày. Một trong những hóa chất đó là nước Javel. Nước Javel là hỗn hợp hai muối NaCl và NaClO. Muối NaClO có tính oxi hóa rất mạnh, do vậy nước Javel có tính tẩy màu và sát trùng. Do đó nó thường được dùng để tẩy trắng vải, sợi, giấy và tẩy uế chuồng trại vệ sinh. Trong công nghiệp, nước Javel được sản xuất bằng cách điện phân dung dịch muối ăn (nồng độ từ 15 – 20%) trong thùng điện phân không có màng ngăn. </w:t>
      </w:r>
    </w:p>
    <w:p w14:paraId="7352AD40" w14:textId="77777777" w:rsidR="00F610CC" w:rsidRPr="00B76402" w:rsidRDefault="00F610CC" w:rsidP="006D7652">
      <w:pPr>
        <w:spacing w:line="272" w:lineRule="auto"/>
        <w:ind w:right="91" w:firstLine="283"/>
        <w:jc w:val="both"/>
      </w:pPr>
      <w:r w:rsidRPr="00B76402">
        <w:t xml:space="preserve">Trong cuộc sống hàng ngày, muối biển đươc sử dụng làm gia vị nấu ăn. Ngoài ra nó còn được dùng để sản xuất “muối i-ốt” nhằm giải quyết vấn đề thiếu iodine cho người dân. Iodine là nguyên tố vi chất quan trọng để tuyến giáp tổng hợp các hormon điều chỉnh quá trình phát triển của cơ thể. Thiếu iodine ở thai phụ dễ xảy ra sảy thai, thai chết lưu hoặc sinh non, nếu thiếu iodine nặng trong giai đoạn mang thai trẻ sinh ra sẽ bị đần độn, câm, điếc,…Thiếu iodine ở trẻ em sẽ gây chậm phát triển trí tuệ, chậm lớn, nói ngọng, nghễnh ngãng, ... Ngoài ra, thiếu iodine còn gây ra </w:t>
      </w:r>
      <w:r w:rsidRPr="00B76402">
        <w:lastRenderedPageBreak/>
        <w:t xml:space="preserve">bướu cổ, thiểu năng tuyến giáp ảnh hưởng lớn đến sự phát triển và hoạt động của cơ thể, giảm khả năng lao động, mệt mỏi, … </w:t>
      </w:r>
    </w:p>
    <w:p w14:paraId="45CD5AB9" w14:textId="77777777" w:rsidR="00F610CC" w:rsidRPr="00B76402" w:rsidRDefault="00F610CC" w:rsidP="006D7652">
      <w:pPr>
        <w:spacing w:after="6" w:line="258" w:lineRule="auto"/>
        <w:ind w:left="-15" w:right="77" w:firstLine="273"/>
        <w:jc w:val="both"/>
      </w:pPr>
      <w:r w:rsidRPr="00B76402">
        <w:t xml:space="preserve"> “Muối i-ốt” được sản xuất bằng cách thêm một lượng nhỏ iodine (dạng potassium iodide KI hoặc potassium iodate KIO</w:t>
      </w:r>
      <w:r w:rsidRPr="00B76402">
        <w:rPr>
          <w:vertAlign w:val="subscript"/>
        </w:rPr>
        <w:t>3</w:t>
      </w:r>
      <w:r w:rsidRPr="00B76402">
        <w:t xml:space="preserve">) vào muối sodium chloride. </w:t>
      </w:r>
    </w:p>
    <w:p w14:paraId="721E4964" w14:textId="77777777" w:rsidR="00F610CC" w:rsidRPr="00B76402" w:rsidRDefault="00D50ECD" w:rsidP="0071154D">
      <w:pPr>
        <w:spacing w:after="6" w:line="258" w:lineRule="auto"/>
        <w:ind w:left="-15" w:right="77"/>
        <w:jc w:val="both"/>
      </w:pPr>
      <w:r w:rsidRPr="00B76402">
        <w:rPr>
          <w:b/>
        </w:rPr>
        <w:t>4</w:t>
      </w:r>
      <w:r w:rsidR="00F610CC" w:rsidRPr="00B76402">
        <w:rPr>
          <w:b/>
        </w:rPr>
        <w:t>.1:</w:t>
      </w:r>
      <w:r w:rsidR="00F610CC" w:rsidRPr="00B76402">
        <w:t xml:space="preserve"> Cho 2</w:t>
      </w:r>
      <w:r w:rsidR="00D5314D">
        <w:t xml:space="preserve"> </w:t>
      </w:r>
      <w:r w:rsidR="00F610CC" w:rsidRPr="00B76402">
        <w:t>m</w:t>
      </w:r>
      <w:r w:rsidR="00F610CC" w:rsidRPr="00B76402">
        <w:rPr>
          <w:vertAlign w:val="superscript"/>
        </w:rPr>
        <w:t>3</w:t>
      </w:r>
      <w:r w:rsidR="00F610CC" w:rsidRPr="00B76402">
        <w:t xml:space="preserve"> nước biển có nồng độ 3,5%, khối lượng riêng là 1,03 g/mL chảy qua 1 tấn </w:t>
      </w:r>
      <w:r w:rsidR="00F610CC" w:rsidRPr="00B76402">
        <w:rPr>
          <w:i/>
        </w:rPr>
        <w:t>“cát mặn”</w:t>
      </w:r>
      <w:r w:rsidR="00F610CC" w:rsidRPr="00B76402">
        <w:t xml:space="preserve"> chứa 5% NaCl. Lấy toàn bộ </w:t>
      </w:r>
      <w:r w:rsidR="00F610CC" w:rsidRPr="00B76402">
        <w:rPr>
          <w:i/>
        </w:rPr>
        <w:t>“nước chạt”</w:t>
      </w:r>
      <w:r w:rsidR="00F610CC" w:rsidRPr="00B76402">
        <w:t xml:space="preserve"> thu được đem lên</w:t>
      </w:r>
      <w:r w:rsidR="00F610CC" w:rsidRPr="00B76402">
        <w:rPr>
          <w:b/>
          <w:i/>
        </w:rPr>
        <w:t xml:space="preserve"> </w:t>
      </w:r>
      <w:r w:rsidR="00F610CC" w:rsidRPr="00B76402">
        <w:rPr>
          <w:i/>
        </w:rPr>
        <w:t>“ô kết tinh”</w:t>
      </w:r>
      <w:r w:rsidR="00F610CC" w:rsidRPr="00B76402">
        <w:t xml:space="preserve"> để phơi. Giả sử rằng 80% NaCl trong </w:t>
      </w:r>
      <w:r w:rsidR="00F610CC" w:rsidRPr="00B76402">
        <w:rPr>
          <w:i/>
        </w:rPr>
        <w:t>“cát mặn”</w:t>
      </w:r>
      <w:r w:rsidR="00F610CC" w:rsidRPr="00B76402">
        <w:t xml:space="preserve"> sẽ bị hòa tan vào nước, 5% </w:t>
      </w:r>
      <w:r w:rsidR="00F610CC" w:rsidRPr="00B76402">
        <w:rPr>
          <w:i/>
        </w:rPr>
        <w:t>“nước chạt”</w:t>
      </w:r>
      <w:r w:rsidR="00F610CC" w:rsidRPr="00B76402">
        <w:t xml:space="preserve"> bị hao hụt, hiệu suất kết tinh NaCl từ </w:t>
      </w:r>
      <w:r w:rsidR="00F610CC" w:rsidRPr="00B76402">
        <w:rPr>
          <w:i/>
        </w:rPr>
        <w:t xml:space="preserve">“nước chạt” </w:t>
      </w:r>
      <w:r w:rsidR="00F610CC" w:rsidRPr="00B76402">
        <w:t xml:space="preserve">đạt 90%. Tính khối lượng NaCl (chứa 6% tạp  chất) thu được. </w:t>
      </w:r>
      <w:r w:rsidR="00F610CC" w:rsidRPr="00B76402">
        <w:tab/>
      </w:r>
      <w:r w:rsidR="00F610CC" w:rsidRPr="00B76402">
        <w:rPr>
          <w:b/>
        </w:rPr>
        <w:t xml:space="preserve"> </w:t>
      </w:r>
      <w:r w:rsidRPr="00B76402">
        <w:rPr>
          <w:b/>
        </w:rPr>
        <w:t>4</w:t>
      </w:r>
      <w:r w:rsidR="00F610CC" w:rsidRPr="00B76402">
        <w:rPr>
          <w:b/>
        </w:rPr>
        <w:t>.2:</w:t>
      </w:r>
      <w:r w:rsidR="00F610CC" w:rsidRPr="00B76402">
        <w:t xml:space="preserve"> Hãy trình bày phương pháp hóa học để tinh chế một lượng nhỏ loại muối ăn này thành NaCl tinh khiết sử dụng trong phòng thí nghiệm. Viết phương trình hóa học của các phản ứng xảy ra. </w:t>
      </w:r>
    </w:p>
    <w:p w14:paraId="0EF26789" w14:textId="77777777" w:rsidR="00F610CC" w:rsidRPr="00B76402" w:rsidRDefault="00D50ECD" w:rsidP="006D7652">
      <w:pPr>
        <w:ind w:right="-1"/>
        <w:jc w:val="both"/>
      </w:pPr>
      <w:r w:rsidRPr="00B76402">
        <w:rPr>
          <w:b/>
        </w:rPr>
        <w:t>4</w:t>
      </w:r>
      <w:r w:rsidR="00F610CC" w:rsidRPr="00B76402">
        <w:rPr>
          <w:b/>
        </w:rPr>
        <w:t>.3:</w:t>
      </w:r>
      <w:r w:rsidR="00F610CC" w:rsidRPr="00B76402">
        <w:t xml:space="preserve"> Loại nước javel dùng để tẩy vết bẩn quần áo trên thị trường thường được đóng vào chai dung tích 1L có nồng độ NaClO và NaCl lần lượt là 6% và 5% (d = 1,1 g/mL). Tính khối lượng NaCl nguyên chất và thể tích nước cần để sản xuất ra 1000 chai nước javel nói trên. </w:t>
      </w:r>
    </w:p>
    <w:p w14:paraId="047A9CF5" w14:textId="77777777" w:rsidR="00F610CC" w:rsidRPr="00B76402" w:rsidRDefault="00D50ECD" w:rsidP="006D7652">
      <w:pPr>
        <w:ind w:right="1477"/>
        <w:jc w:val="both"/>
      </w:pPr>
      <w:r w:rsidRPr="00B76402">
        <w:rPr>
          <w:b/>
        </w:rPr>
        <w:t>4</w:t>
      </w:r>
      <w:r w:rsidR="00F610CC" w:rsidRPr="00B76402">
        <w:rPr>
          <w:b/>
        </w:rPr>
        <w:t xml:space="preserve">.4: </w:t>
      </w:r>
    </w:p>
    <w:p w14:paraId="6EE42098" w14:textId="77777777" w:rsidR="00F610CC" w:rsidRPr="00B76402" w:rsidRDefault="00F610CC" w:rsidP="006D7652">
      <w:pPr>
        <w:ind w:left="108" w:right="-1"/>
        <w:jc w:val="both"/>
      </w:pPr>
      <w:r w:rsidRPr="00B76402">
        <w:t xml:space="preserve">Hãy giải thích vì sao khi sử dụng KI trộn vào muối ăn thì lượng iodine sẽ bị mất dần theo thời gian trong quá trình bảo quản và sử dụng muối? </w:t>
      </w:r>
    </w:p>
    <w:p w14:paraId="40C34CE6" w14:textId="77777777" w:rsidR="00B746D5" w:rsidRPr="00B76402" w:rsidRDefault="00B746D5" w:rsidP="006D7652">
      <w:pPr>
        <w:spacing w:line="248" w:lineRule="auto"/>
        <w:ind w:right="91"/>
        <w:jc w:val="both"/>
        <w:rPr>
          <w:b/>
          <w:lang w:val="vi-VN"/>
        </w:rPr>
      </w:pPr>
      <w:r w:rsidRPr="00B76402">
        <w:rPr>
          <w:b/>
          <w:lang w:val="vi-VN"/>
        </w:rPr>
        <w:t xml:space="preserve">Câu </w:t>
      </w:r>
      <w:r w:rsidR="00061958" w:rsidRPr="00B76402">
        <w:rPr>
          <w:b/>
        </w:rPr>
        <w:t>5</w:t>
      </w:r>
      <w:r w:rsidRPr="00B76402">
        <w:rPr>
          <w:b/>
          <w:lang w:val="vi-VN"/>
        </w:rPr>
        <w:t xml:space="preserve">: </w:t>
      </w:r>
      <w:r w:rsidR="00061958" w:rsidRPr="00B76402">
        <w:rPr>
          <w:b/>
        </w:rPr>
        <w:t>2</w:t>
      </w:r>
      <w:r w:rsidRPr="00B76402">
        <w:rPr>
          <w:b/>
          <w:lang w:val="vi-VN"/>
        </w:rPr>
        <w:t xml:space="preserve"> điểm</w:t>
      </w:r>
    </w:p>
    <w:p w14:paraId="1F69D9C4" w14:textId="77777777" w:rsidR="008E4F30" w:rsidRPr="00B76402" w:rsidRDefault="006D7652" w:rsidP="006D7652">
      <w:pPr>
        <w:ind w:firstLine="567"/>
        <w:jc w:val="both"/>
        <w:textAlignment w:val="baseline"/>
      </w:pPr>
      <w:r w:rsidRPr="00B76402">
        <w:t>Hàng năm v</w:t>
      </w:r>
      <w:r w:rsidR="008E4F30" w:rsidRPr="00B76402">
        <w:t>iệc sử dụng</w:t>
      </w:r>
      <w:r w:rsidRPr="00B76402">
        <w:t xml:space="preserve"> </w:t>
      </w:r>
      <w:r w:rsidR="008E4F30" w:rsidRPr="00B76402">
        <w:t xml:space="preserve">than đá và các nguồn năng lượng hóa thạch như dầu mỏ, khí đốt </w:t>
      </w:r>
      <w:r w:rsidRPr="00B76402">
        <w:t>trong sinh hoạt và sản suất</w:t>
      </w:r>
      <w:r w:rsidR="008E4F30" w:rsidRPr="00B76402">
        <w:t xml:space="preserve"> </w:t>
      </w:r>
      <w:r w:rsidR="00A563EF" w:rsidRPr="00B76402">
        <w:t>thải ra</w:t>
      </w:r>
      <w:r w:rsidRPr="00B76402">
        <w:t xml:space="preserve"> khoảng</w:t>
      </w:r>
      <w:r w:rsidR="008E4F30" w:rsidRPr="00B76402">
        <w:t xml:space="preserve"> 21,3 tỉ tấn CO</w:t>
      </w:r>
      <w:r w:rsidR="008E4F30" w:rsidRPr="00B76402">
        <w:rPr>
          <w:vertAlign w:val="subscript"/>
        </w:rPr>
        <w:t>2</w:t>
      </w:r>
      <w:r w:rsidR="008E4F30" w:rsidRPr="00B76402">
        <w:t xml:space="preserve">, trong đó có đến 10,65 tỉ tấn (chiếm 50%) khí thải sẽ thải ra không khí gây ra tình trạng nóng lên toàn cầu, ảnh hưởng rất lớn đến khí hậu và môi trường xung quanh. </w:t>
      </w:r>
      <w:r w:rsidRPr="00B76402">
        <w:t xml:space="preserve">Theo các nhà khoa học, lượng khí thải từ dầu mỏ trong năm 2022 có thể sẽ tăng 2% so với 2021, trong khi lượng khí thải từ than đá được cho là sẽ cao hơn mức kỷ lục từng ghi nhận năm 2014. </w:t>
      </w:r>
    </w:p>
    <w:p w14:paraId="3AD3EF3F" w14:textId="2A9937D6" w:rsidR="008E4F30" w:rsidRPr="00A45B73" w:rsidRDefault="006D7652" w:rsidP="006D7652">
      <w:pPr>
        <w:pStyle w:val="HTMLPreformatted"/>
        <w:jc w:val="both"/>
        <w:rPr>
          <w:rFonts w:ascii="Times New Roman" w:hAnsi="Times New Roman" w:cs="Times New Roman"/>
          <w:sz w:val="24"/>
          <w:szCs w:val="24"/>
        </w:rPr>
      </w:pPr>
      <w:r w:rsidRPr="00B76402">
        <w:rPr>
          <w:rStyle w:val="y2iqfc"/>
          <w:rFonts w:ascii="Times New Roman" w:hAnsi="Times New Roman" w:cs="Times New Roman"/>
          <w:b/>
          <w:bCs/>
          <w:sz w:val="24"/>
          <w:szCs w:val="24"/>
        </w:rPr>
        <w:t>5.1</w:t>
      </w:r>
      <w:r w:rsidRPr="00B76402">
        <w:rPr>
          <w:rStyle w:val="y2iqfc"/>
          <w:rFonts w:ascii="Times New Roman" w:hAnsi="Times New Roman" w:cs="Times New Roman"/>
          <w:sz w:val="24"/>
          <w:szCs w:val="24"/>
        </w:rPr>
        <w:t xml:space="preserve"> </w:t>
      </w:r>
      <w:r w:rsidR="008E4F30" w:rsidRPr="00B76402">
        <w:rPr>
          <w:rStyle w:val="y2iqfc"/>
          <w:rFonts w:ascii="Times New Roman" w:hAnsi="Times New Roman" w:cs="Times New Roman"/>
          <w:sz w:val="24"/>
          <w:szCs w:val="24"/>
          <w:lang w:val="vi-VN"/>
        </w:rPr>
        <w:t>Cân bằng các phản ứng trong bảng dưới đây và tính lượng CO</w:t>
      </w:r>
      <w:r w:rsidR="008E4F30" w:rsidRPr="00B76402">
        <w:rPr>
          <w:rStyle w:val="y2iqfc"/>
          <w:rFonts w:ascii="Times New Roman" w:hAnsi="Times New Roman" w:cs="Times New Roman"/>
          <w:sz w:val="24"/>
          <w:szCs w:val="24"/>
          <w:vertAlign w:val="subscript"/>
          <w:lang w:val="vi-VN"/>
        </w:rPr>
        <w:t>2</w:t>
      </w:r>
      <w:r w:rsidR="008E4F30" w:rsidRPr="00B76402">
        <w:rPr>
          <w:rStyle w:val="y2iqfc"/>
          <w:rFonts w:ascii="Times New Roman" w:hAnsi="Times New Roman" w:cs="Times New Roman"/>
          <w:sz w:val="24"/>
          <w:szCs w:val="24"/>
          <w:lang w:val="vi-VN"/>
        </w:rPr>
        <w:t xml:space="preserve"> thải ra trên mỗi kJ năng lượng (mol /kJ)</w:t>
      </w:r>
      <w:r w:rsidR="00A45B73">
        <w:rPr>
          <w:rStyle w:val="y2iqfc"/>
          <w:rFonts w:ascii="Times New Roman" w:hAnsi="Times New Roman" w:cs="Times New Roman"/>
          <w:sz w:val="24"/>
          <w:szCs w:val="24"/>
        </w:rPr>
        <w:t xml:space="preserve"> của mỗi chất</w:t>
      </w:r>
      <w:r w:rsidR="008E4F30" w:rsidRPr="00B76402">
        <w:rPr>
          <w:rStyle w:val="y2iqfc"/>
          <w:rFonts w:ascii="Times New Roman" w:hAnsi="Times New Roman" w:cs="Times New Roman"/>
          <w:sz w:val="24"/>
          <w:szCs w:val="24"/>
          <w:lang w:val="vi-VN"/>
        </w:rPr>
        <w:t>.</w:t>
      </w:r>
      <w:r w:rsidR="00A45B73">
        <w:rPr>
          <w:rStyle w:val="y2iqfc"/>
          <w:rFonts w:ascii="Times New Roman" w:hAnsi="Times New Roman" w:cs="Times New Roman"/>
          <w:sz w:val="24"/>
          <w:szCs w:val="24"/>
        </w:rPr>
        <w:t xml:space="preserve"> Hãy cho biết chất nào có hệ số phát thải CO</w:t>
      </w:r>
      <w:r w:rsidR="00A45B73">
        <w:rPr>
          <w:rStyle w:val="y2iqfc"/>
          <w:rFonts w:ascii="Times New Roman" w:hAnsi="Times New Roman" w:cs="Times New Roman"/>
          <w:sz w:val="24"/>
          <w:szCs w:val="24"/>
          <w:vertAlign w:val="subscript"/>
        </w:rPr>
        <w:t>2</w:t>
      </w:r>
      <w:r w:rsidR="00A45B73">
        <w:rPr>
          <w:rStyle w:val="y2iqfc"/>
          <w:rFonts w:ascii="Times New Roman" w:hAnsi="Times New Roman" w:cs="Times New Roman"/>
          <w:sz w:val="24"/>
          <w:szCs w:val="24"/>
        </w:rPr>
        <w:t xml:space="preserve"> lớn nhất, nhỏ nhất?</w:t>
      </w:r>
    </w:p>
    <w:tbl>
      <w:tblPr>
        <w:tblW w:w="9210" w:type="dxa"/>
        <w:jc w:val="center"/>
        <w:tblCellMar>
          <w:top w:w="16" w:type="dxa"/>
          <w:right w:w="113" w:type="dxa"/>
        </w:tblCellMar>
        <w:tblLook w:val="04A0" w:firstRow="1" w:lastRow="0" w:firstColumn="1" w:lastColumn="0" w:noHBand="0" w:noVBand="1"/>
      </w:tblPr>
      <w:tblGrid>
        <w:gridCol w:w="2122"/>
        <w:gridCol w:w="4536"/>
        <w:gridCol w:w="2552"/>
      </w:tblGrid>
      <w:tr w:rsidR="00145A90" w:rsidRPr="00B76402" w14:paraId="23C62DC4" w14:textId="77777777" w:rsidTr="00A563EF">
        <w:trPr>
          <w:trHeight w:val="30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22D1" w14:textId="77777777" w:rsidR="005B68A3" w:rsidRPr="00B76402" w:rsidRDefault="00F70FE6" w:rsidP="00A563EF">
            <w:pPr>
              <w:jc w:val="center"/>
              <w:rPr>
                <w:b/>
                <w:bCs/>
              </w:rPr>
            </w:pPr>
            <w:r w:rsidRPr="00B76402">
              <w:rPr>
                <w:b/>
                <w:bCs/>
              </w:rPr>
              <w:t>Chất</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B173" w14:textId="77777777" w:rsidR="005B68A3" w:rsidRPr="00B76402" w:rsidRDefault="00F70FE6" w:rsidP="00A563EF">
            <w:pPr>
              <w:jc w:val="center"/>
              <w:rPr>
                <w:b/>
                <w:bCs/>
              </w:rPr>
            </w:pPr>
            <w:r w:rsidRPr="00B76402">
              <w:rPr>
                <w:b/>
                <w:bCs/>
              </w:rPr>
              <w:t>Phản ứng đốt cháy</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656A0" w14:textId="77777777" w:rsidR="005B68A3" w:rsidRPr="00B76402" w:rsidRDefault="00F70FE6" w:rsidP="00A563EF">
            <w:pPr>
              <w:ind w:left="70"/>
              <w:jc w:val="center"/>
              <w:rPr>
                <w:b/>
                <w:bCs/>
              </w:rPr>
            </w:pPr>
            <w:r w:rsidRPr="00B76402">
              <w:rPr>
                <w:b/>
                <w:bCs/>
              </w:rPr>
              <w:t>Nhiệt thu được</w:t>
            </w:r>
            <w:r w:rsidR="005B68A3" w:rsidRPr="00B76402">
              <w:rPr>
                <w:b/>
                <w:bCs/>
              </w:rPr>
              <w:t xml:space="preserve"> (kJ/mol)</w:t>
            </w:r>
          </w:p>
        </w:tc>
      </w:tr>
      <w:tr w:rsidR="00145A90" w:rsidRPr="00B76402" w14:paraId="0A5418A8" w14:textId="77777777" w:rsidTr="006D7652">
        <w:trPr>
          <w:trHeight w:val="31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4D67294" w14:textId="77777777" w:rsidR="005B68A3" w:rsidRPr="00B76402" w:rsidRDefault="00BB76BB" w:rsidP="006D7652">
            <w:pPr>
              <w:jc w:val="both"/>
            </w:pPr>
            <w:r w:rsidRPr="00B76402">
              <w:t>Than đá (</w:t>
            </w:r>
            <w:r w:rsidR="005B68A3" w:rsidRPr="00B76402">
              <w:t>C</w:t>
            </w:r>
            <w:r w:rsidRPr="00B76402">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1F637FC" w14:textId="77777777" w:rsidR="005B68A3" w:rsidRPr="00B76402" w:rsidRDefault="005B68A3" w:rsidP="006D7652">
            <w:pPr>
              <w:jc w:val="both"/>
            </w:pPr>
            <w:r w:rsidRPr="00B76402">
              <w:t>C(</w:t>
            </w:r>
            <w:r w:rsidRPr="00B76402">
              <w:rPr>
                <w:i/>
              </w:rPr>
              <w:t>s</w:t>
            </w:r>
            <w:r w:rsidRPr="00B76402">
              <w:t>)</w:t>
            </w:r>
            <w:r w:rsidRPr="00B76402">
              <w:rPr>
                <w:vertAlign w:val="subscript"/>
              </w:rPr>
              <w:t xml:space="preserve"> </w:t>
            </w:r>
            <w:r w:rsidRPr="00B76402">
              <w:t>+ O</w:t>
            </w:r>
            <w:r w:rsidRPr="00B76402">
              <w:rPr>
                <w:vertAlign w:val="subscript"/>
              </w:rPr>
              <w:t>2</w:t>
            </w:r>
            <w:r w:rsidRPr="00B76402">
              <w:t>(</w:t>
            </w:r>
            <w:r w:rsidRPr="00B76402">
              <w:rPr>
                <w:i/>
              </w:rPr>
              <w:t>g</w:t>
            </w:r>
            <w:r w:rsidRPr="00B76402">
              <w:t>)</w:t>
            </w:r>
            <w:r w:rsidRPr="00B76402">
              <w:rPr>
                <w:vertAlign w:val="subscript"/>
              </w:rPr>
              <w:t xml:space="preserve"> </w:t>
            </w:r>
            <w:r w:rsidRPr="00B76402">
              <w:rPr>
                <w:rFonts w:ascii="Cambria Math" w:eastAsia="Cambria Math" w:hAnsi="Cambria Math" w:cs="Cambria Math"/>
              </w:rPr>
              <w:t>⟶</w:t>
            </w:r>
            <w:r w:rsidRPr="00B76402">
              <w:t xml:space="preserve"> CO</w:t>
            </w:r>
            <w:r w:rsidRPr="00B76402">
              <w:rPr>
                <w:vertAlign w:val="subscript"/>
              </w:rPr>
              <w:t>2</w:t>
            </w:r>
            <w:r w:rsidRPr="00B76402">
              <w:t>(</w:t>
            </w:r>
            <w:r w:rsidRPr="00B76402">
              <w:rPr>
                <w:i/>
              </w:rPr>
              <w:t>g</w:t>
            </w:r>
            <w:r w:rsidRPr="00B76402">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DCE9C6E" w14:textId="77777777" w:rsidR="005B68A3" w:rsidRPr="00B76402" w:rsidRDefault="005B68A3" w:rsidP="00A563EF">
            <w:pPr>
              <w:ind w:left="1"/>
              <w:jc w:val="center"/>
            </w:pPr>
            <w:r w:rsidRPr="00B76402">
              <w:t>393.5</w:t>
            </w:r>
          </w:p>
        </w:tc>
      </w:tr>
      <w:tr w:rsidR="00145A90" w:rsidRPr="00B76402" w14:paraId="1963D99C" w14:textId="77777777" w:rsidTr="006D7652">
        <w:trPr>
          <w:trHeight w:val="31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7429FB3" w14:textId="77777777" w:rsidR="005B68A3" w:rsidRPr="00B76402" w:rsidRDefault="00BB76BB" w:rsidP="006D7652">
            <w:pPr>
              <w:jc w:val="both"/>
            </w:pPr>
            <w:r w:rsidRPr="00B76402">
              <w:t>Methane (</w:t>
            </w:r>
            <w:r w:rsidR="005B68A3" w:rsidRPr="00B76402">
              <w:t>CH</w:t>
            </w:r>
            <w:r w:rsidR="005B68A3" w:rsidRPr="00B76402">
              <w:rPr>
                <w:vertAlign w:val="subscript"/>
              </w:rPr>
              <w:t>4</w:t>
            </w:r>
            <w:r w:rsidRPr="00B76402">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1F5787C" w14:textId="77777777" w:rsidR="005B68A3" w:rsidRPr="00B76402" w:rsidRDefault="005B68A3" w:rsidP="006D7652">
            <w:pPr>
              <w:jc w:val="both"/>
            </w:pPr>
            <w:r w:rsidRPr="00B76402">
              <w:t>CH</w:t>
            </w:r>
            <w:r w:rsidRPr="00B76402">
              <w:rPr>
                <w:vertAlign w:val="subscript"/>
              </w:rPr>
              <w:t>4</w:t>
            </w:r>
            <w:r w:rsidRPr="00B76402">
              <w:t>(</w:t>
            </w:r>
            <w:r w:rsidRPr="00B76402">
              <w:rPr>
                <w:i/>
              </w:rPr>
              <w:t>g</w:t>
            </w:r>
            <w:r w:rsidRPr="00B76402">
              <w:t>) + O</w:t>
            </w:r>
            <w:r w:rsidRPr="00B76402">
              <w:rPr>
                <w:vertAlign w:val="subscript"/>
              </w:rPr>
              <w:t>2</w:t>
            </w:r>
            <w:r w:rsidRPr="00B76402">
              <w:t>(</w:t>
            </w:r>
            <w:r w:rsidRPr="00B76402">
              <w:rPr>
                <w:i/>
              </w:rPr>
              <w:t>g</w:t>
            </w:r>
            <w:r w:rsidRPr="00B76402">
              <w:t xml:space="preserve">) </w:t>
            </w:r>
            <w:r w:rsidRPr="00B76402">
              <w:rPr>
                <w:rFonts w:ascii="Cambria Math" w:eastAsia="Cambria Math" w:hAnsi="Cambria Math" w:cs="Cambria Math"/>
              </w:rPr>
              <w:t>⟶</w:t>
            </w:r>
            <w:r w:rsidRPr="00B76402">
              <w:t xml:space="preserve"> CO</w:t>
            </w:r>
            <w:r w:rsidRPr="00B76402">
              <w:rPr>
                <w:vertAlign w:val="subscript"/>
              </w:rPr>
              <w:t>2</w:t>
            </w:r>
            <w:r w:rsidRPr="00B76402">
              <w:t>(</w:t>
            </w:r>
            <w:r w:rsidRPr="00B76402">
              <w:rPr>
                <w:i/>
              </w:rPr>
              <w:t>g</w:t>
            </w:r>
            <w:r w:rsidRPr="00B76402">
              <w:t>) + H</w:t>
            </w:r>
            <w:r w:rsidRPr="00B76402">
              <w:rPr>
                <w:vertAlign w:val="subscript"/>
              </w:rPr>
              <w:t>2</w:t>
            </w:r>
            <w:r w:rsidRPr="00B76402">
              <w:t>O(</w:t>
            </w:r>
            <w:r w:rsidRPr="00B76402">
              <w:rPr>
                <w:i/>
              </w:rPr>
              <w:t>l</w:t>
            </w:r>
            <w:r w:rsidRPr="00B76402">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11BFA73" w14:textId="77777777" w:rsidR="005B68A3" w:rsidRPr="00B76402" w:rsidRDefault="005B68A3" w:rsidP="00A563EF">
            <w:pPr>
              <w:ind w:left="1"/>
              <w:jc w:val="center"/>
            </w:pPr>
            <w:r w:rsidRPr="00B76402">
              <w:t>890.8</w:t>
            </w:r>
          </w:p>
        </w:tc>
      </w:tr>
      <w:tr w:rsidR="00145A90" w:rsidRPr="00B76402" w14:paraId="4857A6B0" w14:textId="77777777" w:rsidTr="006D7652">
        <w:trPr>
          <w:trHeight w:val="31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69FE242" w14:textId="77777777" w:rsidR="005B68A3" w:rsidRPr="00B76402" w:rsidRDefault="005B68A3" w:rsidP="006D7652">
            <w:pPr>
              <w:jc w:val="both"/>
            </w:pPr>
            <w:r w:rsidRPr="00B76402">
              <w:t xml:space="preserve">Ethanol </w:t>
            </w:r>
            <w:r w:rsidR="00BB76BB" w:rsidRPr="00B76402">
              <w:t>(</w:t>
            </w:r>
            <w:r w:rsidRPr="00B76402">
              <w:t>C</w:t>
            </w:r>
            <w:r w:rsidRPr="00B76402">
              <w:rPr>
                <w:vertAlign w:val="subscript"/>
              </w:rPr>
              <w:t>2</w:t>
            </w:r>
            <w:r w:rsidRPr="00B76402">
              <w:t>H</w:t>
            </w:r>
            <w:r w:rsidRPr="00B76402">
              <w:rPr>
                <w:vertAlign w:val="subscript"/>
              </w:rPr>
              <w:t>5</w:t>
            </w:r>
            <w:r w:rsidRPr="00B76402">
              <w:t>OH</w:t>
            </w:r>
            <w:r w:rsidR="00BB76BB" w:rsidRPr="00B76402">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EB7B45F" w14:textId="77777777" w:rsidR="005B68A3" w:rsidRPr="00B76402" w:rsidRDefault="005B68A3" w:rsidP="006D7652">
            <w:pPr>
              <w:jc w:val="both"/>
            </w:pPr>
            <w:r w:rsidRPr="00B76402">
              <w:t>C</w:t>
            </w:r>
            <w:r w:rsidRPr="00B76402">
              <w:rPr>
                <w:vertAlign w:val="subscript"/>
              </w:rPr>
              <w:t>2</w:t>
            </w:r>
            <w:r w:rsidRPr="00B76402">
              <w:t>H</w:t>
            </w:r>
            <w:r w:rsidRPr="00B76402">
              <w:rPr>
                <w:vertAlign w:val="subscript"/>
              </w:rPr>
              <w:t>5</w:t>
            </w:r>
            <w:r w:rsidRPr="00B76402">
              <w:t>OH(</w:t>
            </w:r>
            <w:r w:rsidRPr="00B76402">
              <w:rPr>
                <w:i/>
              </w:rPr>
              <w:t>l</w:t>
            </w:r>
            <w:r w:rsidRPr="00B76402">
              <w:t>) + O</w:t>
            </w:r>
            <w:r w:rsidRPr="00B76402">
              <w:rPr>
                <w:vertAlign w:val="subscript"/>
              </w:rPr>
              <w:t>2</w:t>
            </w:r>
            <w:r w:rsidRPr="00B76402">
              <w:t>(</w:t>
            </w:r>
            <w:r w:rsidRPr="00B76402">
              <w:rPr>
                <w:i/>
              </w:rPr>
              <w:t>g</w:t>
            </w:r>
            <w:r w:rsidRPr="00B76402">
              <w:t xml:space="preserve">) </w:t>
            </w:r>
            <w:r w:rsidRPr="00B76402">
              <w:rPr>
                <w:rFonts w:ascii="Cambria Math" w:eastAsia="Cambria Math" w:hAnsi="Cambria Math" w:cs="Cambria Math"/>
              </w:rPr>
              <w:t>⟶</w:t>
            </w:r>
            <w:r w:rsidRPr="00B76402">
              <w:t xml:space="preserve"> CO</w:t>
            </w:r>
            <w:r w:rsidRPr="00B76402">
              <w:rPr>
                <w:vertAlign w:val="subscript"/>
              </w:rPr>
              <w:t>2</w:t>
            </w:r>
            <w:r w:rsidRPr="00B76402">
              <w:t>(</w:t>
            </w:r>
            <w:r w:rsidRPr="00B76402">
              <w:rPr>
                <w:i/>
              </w:rPr>
              <w:t>g</w:t>
            </w:r>
            <w:r w:rsidRPr="00B76402">
              <w:t>) +  H</w:t>
            </w:r>
            <w:r w:rsidRPr="00B76402">
              <w:rPr>
                <w:vertAlign w:val="subscript"/>
              </w:rPr>
              <w:t>2</w:t>
            </w:r>
            <w:r w:rsidRPr="00B76402">
              <w:t>O(</w:t>
            </w:r>
            <w:r w:rsidRPr="00B76402">
              <w:rPr>
                <w:i/>
              </w:rPr>
              <w:t>l</w:t>
            </w:r>
            <w:r w:rsidRPr="00B76402">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88F9BC5" w14:textId="77777777" w:rsidR="005B68A3" w:rsidRPr="00B76402" w:rsidRDefault="005B68A3" w:rsidP="00A563EF">
            <w:pPr>
              <w:ind w:left="1"/>
              <w:jc w:val="center"/>
            </w:pPr>
            <w:r w:rsidRPr="00B76402">
              <w:t>1366.8</w:t>
            </w:r>
          </w:p>
        </w:tc>
      </w:tr>
      <w:tr w:rsidR="00145A90" w:rsidRPr="00B76402" w14:paraId="0D5EE29A" w14:textId="77777777" w:rsidTr="006D7652">
        <w:trPr>
          <w:trHeight w:val="31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5A28AC6" w14:textId="77777777" w:rsidR="005B68A3" w:rsidRPr="00B76402" w:rsidRDefault="005B68A3" w:rsidP="006D7652">
            <w:pPr>
              <w:jc w:val="both"/>
            </w:pPr>
            <w:r w:rsidRPr="00B76402">
              <w:t xml:space="preserve">Isooctane </w:t>
            </w:r>
            <w:r w:rsidR="00BB76BB" w:rsidRPr="00B76402">
              <w:t>(</w:t>
            </w:r>
            <w:r w:rsidRPr="00B76402">
              <w:t>C</w:t>
            </w:r>
            <w:r w:rsidRPr="00B76402">
              <w:rPr>
                <w:vertAlign w:val="subscript"/>
              </w:rPr>
              <w:t>8</w:t>
            </w:r>
            <w:r w:rsidRPr="00B76402">
              <w:t>H</w:t>
            </w:r>
            <w:r w:rsidRPr="00B76402">
              <w:rPr>
                <w:vertAlign w:val="subscript"/>
              </w:rPr>
              <w:t>18</w:t>
            </w:r>
            <w:r w:rsidR="00BB76BB" w:rsidRPr="00B76402">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7B2A9CB" w14:textId="77777777" w:rsidR="005B68A3" w:rsidRPr="00B76402" w:rsidRDefault="005B68A3" w:rsidP="006D7652">
            <w:pPr>
              <w:jc w:val="both"/>
            </w:pPr>
            <w:r w:rsidRPr="00B76402">
              <w:t>C</w:t>
            </w:r>
            <w:r w:rsidRPr="00B76402">
              <w:rPr>
                <w:vertAlign w:val="subscript"/>
              </w:rPr>
              <w:t>8</w:t>
            </w:r>
            <w:r w:rsidRPr="00B76402">
              <w:t>H</w:t>
            </w:r>
            <w:r w:rsidRPr="00B76402">
              <w:rPr>
                <w:vertAlign w:val="subscript"/>
              </w:rPr>
              <w:t>18</w:t>
            </w:r>
            <w:r w:rsidRPr="00B76402">
              <w:t>(</w:t>
            </w:r>
            <w:r w:rsidRPr="00B76402">
              <w:rPr>
                <w:i/>
              </w:rPr>
              <w:t>l</w:t>
            </w:r>
            <w:r w:rsidRPr="00B76402">
              <w:t>) + O</w:t>
            </w:r>
            <w:r w:rsidRPr="00B76402">
              <w:rPr>
                <w:vertAlign w:val="subscript"/>
              </w:rPr>
              <w:t>2</w:t>
            </w:r>
            <w:r w:rsidRPr="00B76402">
              <w:t>(</w:t>
            </w:r>
            <w:r w:rsidRPr="00B76402">
              <w:rPr>
                <w:i/>
              </w:rPr>
              <w:t>g</w:t>
            </w:r>
            <w:r w:rsidRPr="00B76402">
              <w:t xml:space="preserve">) </w:t>
            </w:r>
            <w:r w:rsidRPr="00B76402">
              <w:rPr>
                <w:rFonts w:ascii="Cambria Math" w:eastAsia="Cambria Math" w:hAnsi="Cambria Math" w:cs="Cambria Math"/>
              </w:rPr>
              <w:t>⟶</w:t>
            </w:r>
            <w:r w:rsidRPr="00B76402">
              <w:t xml:space="preserve"> CO</w:t>
            </w:r>
            <w:r w:rsidRPr="00B76402">
              <w:rPr>
                <w:vertAlign w:val="subscript"/>
              </w:rPr>
              <w:t>2</w:t>
            </w:r>
            <w:r w:rsidRPr="00B76402">
              <w:t>(</w:t>
            </w:r>
            <w:r w:rsidRPr="00B76402">
              <w:rPr>
                <w:i/>
              </w:rPr>
              <w:t>g</w:t>
            </w:r>
            <w:r w:rsidRPr="00B76402">
              <w:t>) +  H</w:t>
            </w:r>
            <w:r w:rsidRPr="00B76402">
              <w:rPr>
                <w:vertAlign w:val="subscript"/>
              </w:rPr>
              <w:t>2</w:t>
            </w:r>
            <w:r w:rsidRPr="00B76402">
              <w:t>O(</w:t>
            </w:r>
            <w:r w:rsidRPr="00B76402">
              <w:rPr>
                <w:i/>
              </w:rPr>
              <w:t>l</w:t>
            </w:r>
            <w:r w:rsidRPr="00B76402">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C289EC0" w14:textId="77777777" w:rsidR="005B68A3" w:rsidRPr="00B76402" w:rsidRDefault="005B68A3" w:rsidP="00A563EF">
            <w:pPr>
              <w:ind w:left="1"/>
              <w:jc w:val="center"/>
            </w:pPr>
            <w:r w:rsidRPr="00B76402">
              <w:t>5461.0</w:t>
            </w:r>
          </w:p>
        </w:tc>
      </w:tr>
    </w:tbl>
    <w:p w14:paraId="4764352F" w14:textId="0CFA55FB" w:rsidR="00A45B73" w:rsidRDefault="00A45B73" w:rsidP="006D7652">
      <w:pPr>
        <w:pStyle w:val="HTMLPreformatted"/>
        <w:jc w:val="both"/>
        <w:rPr>
          <w:rStyle w:val="y2iqfc"/>
          <w:rFonts w:ascii="Times New Roman" w:hAnsi="Times New Roman" w:cs="Times New Roman"/>
          <w:b/>
          <w:bCs/>
          <w:sz w:val="24"/>
          <w:szCs w:val="24"/>
        </w:rPr>
      </w:pPr>
    </w:p>
    <w:p w14:paraId="0C27DFED" w14:textId="17A24600" w:rsidR="00186414" w:rsidRPr="00E31541" w:rsidRDefault="006D7652" w:rsidP="006D7652">
      <w:pPr>
        <w:pStyle w:val="HTMLPreformatted"/>
        <w:jc w:val="both"/>
        <w:rPr>
          <w:rFonts w:ascii="Times New Roman" w:hAnsi="Times New Roman" w:cs="Times New Roman"/>
          <w:sz w:val="24"/>
          <w:szCs w:val="24"/>
        </w:rPr>
      </w:pPr>
      <w:r w:rsidRPr="00B76402">
        <w:rPr>
          <w:rStyle w:val="y2iqfc"/>
          <w:rFonts w:ascii="Times New Roman" w:hAnsi="Times New Roman" w:cs="Times New Roman"/>
          <w:b/>
          <w:bCs/>
          <w:sz w:val="24"/>
          <w:szCs w:val="24"/>
        </w:rPr>
        <w:t>5.2</w:t>
      </w:r>
      <w:r w:rsidRPr="00B76402">
        <w:rPr>
          <w:rStyle w:val="y2iqfc"/>
          <w:rFonts w:ascii="Times New Roman" w:hAnsi="Times New Roman" w:cs="Times New Roman"/>
          <w:sz w:val="24"/>
          <w:szCs w:val="24"/>
        </w:rPr>
        <w:t xml:space="preserve"> </w:t>
      </w:r>
      <w:r w:rsidR="00E31541">
        <w:rPr>
          <w:rStyle w:val="y2iqfc"/>
          <w:rFonts w:ascii="Times New Roman" w:hAnsi="Times New Roman" w:cs="Times New Roman"/>
          <w:sz w:val="24"/>
          <w:szCs w:val="24"/>
        </w:rPr>
        <w:t xml:space="preserve"> Kết quả ở câu 5.1 gợi ý chúng ta điều gì để ngăn chặn hiệu ứng nóng lên toàn cầu?</w:t>
      </w:r>
    </w:p>
    <w:p w14:paraId="70C6407D" w14:textId="3E3219C1" w:rsidR="00E20771" w:rsidRDefault="00E145D3" w:rsidP="006D7652">
      <w:pPr>
        <w:spacing w:line="288" w:lineRule="auto"/>
        <w:jc w:val="center"/>
        <w:rPr>
          <w:b/>
          <w:bCs/>
          <w:lang w:val="nl-NL"/>
        </w:rPr>
      </w:pPr>
      <w:r w:rsidRPr="00B76402">
        <w:rPr>
          <w:b/>
          <w:bCs/>
          <w:lang w:val="nl-NL"/>
        </w:rPr>
        <w:t>---------- HẾT ----------</w:t>
      </w:r>
    </w:p>
    <w:p w14:paraId="1DA5F919" w14:textId="77777777" w:rsidR="009B580D" w:rsidRPr="00B76402" w:rsidRDefault="009B580D" w:rsidP="006D7652">
      <w:pPr>
        <w:spacing w:line="288" w:lineRule="auto"/>
        <w:jc w:val="center"/>
        <w:rPr>
          <w:b/>
          <w:bCs/>
          <w:lang w:val="nl-NL"/>
        </w:rPr>
      </w:pPr>
      <w:r>
        <w:rPr>
          <w:b/>
          <w:bCs/>
          <w:lang w:val="nl-NL"/>
        </w:rPr>
        <w:br w:type="page"/>
      </w:r>
    </w:p>
    <w:tbl>
      <w:tblPr>
        <w:tblW w:w="0" w:type="auto"/>
        <w:jc w:val="center"/>
        <w:tblLook w:val="01E0" w:firstRow="1" w:lastRow="1" w:firstColumn="1" w:lastColumn="1" w:noHBand="0" w:noVBand="0"/>
      </w:tblPr>
      <w:tblGrid>
        <w:gridCol w:w="3466"/>
        <w:gridCol w:w="5888"/>
      </w:tblGrid>
      <w:tr w:rsidR="009B580D" w:rsidRPr="009A69AE" w14:paraId="39068F9C" w14:textId="77777777" w:rsidTr="00AD4FD0">
        <w:trPr>
          <w:jc w:val="center"/>
        </w:trPr>
        <w:tc>
          <w:tcPr>
            <w:tcW w:w="3686" w:type="dxa"/>
            <w:shd w:val="clear" w:color="auto" w:fill="auto"/>
          </w:tcPr>
          <w:p w14:paraId="5070C672" w14:textId="77777777" w:rsidR="009B580D" w:rsidRPr="009A69AE" w:rsidRDefault="009B580D" w:rsidP="00AD4FD0">
            <w:pPr>
              <w:spacing w:line="288" w:lineRule="auto"/>
              <w:jc w:val="center"/>
              <w:rPr>
                <w:bCs/>
              </w:rPr>
            </w:pPr>
            <w:r w:rsidRPr="009A69AE">
              <w:rPr>
                <w:bCs/>
              </w:rPr>
              <w:lastRenderedPageBreak/>
              <w:t>SỞ GIÁO DỤC &amp; ĐÀO TẠO</w:t>
            </w:r>
          </w:p>
          <w:p w14:paraId="1179F0AA" w14:textId="77777777" w:rsidR="009B580D" w:rsidRPr="009A69AE" w:rsidRDefault="009B580D" w:rsidP="00AD4FD0">
            <w:pPr>
              <w:spacing w:line="288" w:lineRule="auto"/>
              <w:jc w:val="center"/>
              <w:rPr>
                <w:bCs/>
              </w:rPr>
            </w:pPr>
            <w:r w:rsidRPr="009A69AE">
              <w:rPr>
                <w:bCs/>
              </w:rPr>
              <w:t>BÌNH PHƯỚC</w:t>
            </w:r>
          </w:p>
          <w:p w14:paraId="0E1256CB" w14:textId="58C45F3F" w:rsidR="009B580D" w:rsidRPr="009A69AE" w:rsidRDefault="00AC30CF" w:rsidP="00AD4FD0">
            <w:pPr>
              <w:spacing w:line="288" w:lineRule="auto"/>
              <w:jc w:val="center"/>
              <w:rPr>
                <w:b/>
              </w:rPr>
            </w:pPr>
            <w:r>
              <w:rPr>
                <w:noProof/>
              </w:rPr>
              <mc:AlternateContent>
                <mc:Choice Requires="wps">
                  <w:drawing>
                    <wp:anchor distT="4294967295" distB="4294967295" distL="114300" distR="114300" simplePos="0" relativeHeight="251660800" behindDoc="0" locked="0" layoutInCell="1" allowOverlap="1" wp14:anchorId="1B81A784" wp14:editId="65D9349D">
                      <wp:simplePos x="0" y="0"/>
                      <wp:positionH relativeFrom="column">
                        <wp:posOffset>267970</wp:posOffset>
                      </wp:positionH>
                      <wp:positionV relativeFrom="paragraph">
                        <wp:posOffset>201294</wp:posOffset>
                      </wp:positionV>
                      <wp:extent cx="1597025" cy="0"/>
                      <wp:effectExtent l="0" t="0" r="0" b="0"/>
                      <wp:wrapNone/>
                      <wp:docPr id="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148C2F" id="Straight Arrow Connector 6" o:spid="_x0000_s1026" type="#_x0000_t32" style="position:absolute;margin-left:21.1pt;margin-top:15.85pt;width:125.7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5P6zQEAAIsDAAAOAAAAZHJzL2Uyb0RvYy54bWysU02PEzEMvSPxH6Lc6bSVurCjTleoy3JZ&#10;oFKXH+AmmZmITBw5aaf99zjpB7DcEHOw4jh+9nv2LB+OgxMHQ9Gib+RsMpXCeIXa+q6R31+e3n2Q&#10;IibwGhx608iTifJh9fbNcgy1mWOPThsSDOJjPYZG9imFuqqi6s0AcYLBeA62SAMkdqmrNMHI6IOr&#10;5tPpXTUi6UCoTIx8+3gOylXBb1uj0re2jSYJ10juLRVLxe6yrVZLqDuC0Ft1aQP+oYsBrOeiN6hH&#10;SCD2ZP+CGqwijNimicKhwra1yhQOzGY2fcVm20MwhQuLE8NNpvj/YNXXw4aE1Y1cSOFh4BFtE4Ht&#10;+iQ+EuEo1ug9y4gk7rJaY4g1J639hjJfdfTb8IzqRxQe1z34zpSuX06BoWY5o/ojJTsxcM3d+AU1&#10;v4F9wiLdsaUhQ7Io4lgmdLpNyByTUHw5W9y/n865VXWNVVBfEwPF9NngIPKhkfHC40ZgVsrA4Tmm&#10;3BbU14Rc1eOTda6sg/NibOT9guvkSERndQ4Wh7rd2pE4QF6o8hWOr54R7r0uYL0B/elyTmDd+czF&#10;nb9Ik9U467pDfdrQVTKeeOnysp15pX73S/avf2j1EwAA//8DAFBLAwQUAAYACAAAACEAhojs+d0A&#10;AAAIAQAADwAAAGRycy9kb3ducmV2LnhtbEyPzU7DMBCE70i8g7VIXBB14vLXNE5VIXHgSFuJqxsv&#10;SWi8jmKnCX16tuoBbrs7o9lv8tXkWnHEPjSeNKSzBARS6W1DlYbd9u3+BUSIhqxpPaGGHwywKq6v&#10;cpNZP9IHHjexEhxCITMa6hi7TMpQ1uhMmPkOibUv3zsTee0raXszcrhrpUqSJ+lMQ/yhNh2+1lge&#10;NoPTgGF4TJP1wlW799N496lO32O31fr2ZlovQUSc4p8ZzviMDgUz7f1ANohWw4NS7NQwT59BsK4W&#10;cx72l4Mscvm/QPELAAD//wMAUEsBAi0AFAAGAAgAAAAhALaDOJL+AAAA4QEAABMAAAAAAAAAAAAA&#10;AAAAAAAAAFtDb250ZW50X1R5cGVzXS54bWxQSwECLQAUAAYACAAAACEAOP0h/9YAAACUAQAACwAA&#10;AAAAAAAAAAAAAAAvAQAAX3JlbHMvLnJlbHNQSwECLQAUAAYACAAAACEA4OOT+s0BAACLAwAADgAA&#10;AAAAAAAAAAAAAAAuAgAAZHJzL2Uyb0RvYy54bWxQSwECLQAUAAYACAAAACEAhojs+d0AAAAIAQAA&#10;DwAAAAAAAAAAAAAAAAAnBAAAZHJzL2Rvd25yZXYueG1sUEsFBgAAAAAEAAQA8wAAADEFAAAAAA==&#10;"/>
                  </w:pict>
                </mc:Fallback>
              </mc:AlternateContent>
            </w:r>
            <w:r w:rsidR="009B580D" w:rsidRPr="009A69AE">
              <w:rPr>
                <w:b/>
              </w:rPr>
              <w:t>TRƯỜNG THPT LỘC NINH</w:t>
            </w:r>
          </w:p>
          <w:p w14:paraId="70986397" w14:textId="77777777" w:rsidR="009B580D" w:rsidRPr="009A69AE" w:rsidRDefault="009B580D" w:rsidP="00AD4FD0">
            <w:pPr>
              <w:spacing w:line="288" w:lineRule="auto"/>
              <w:jc w:val="center"/>
              <w:rPr>
                <w:b/>
              </w:rPr>
            </w:pPr>
          </w:p>
          <w:p w14:paraId="21317A63" w14:textId="77777777" w:rsidR="009B580D" w:rsidRPr="009A69AE" w:rsidRDefault="009B580D" w:rsidP="00AD4FD0">
            <w:pPr>
              <w:spacing w:line="288" w:lineRule="auto"/>
              <w:jc w:val="center"/>
              <w:rPr>
                <w:b/>
                <w:bCs/>
              </w:rPr>
            </w:pPr>
          </w:p>
        </w:tc>
        <w:tc>
          <w:tcPr>
            <w:tcW w:w="6344" w:type="dxa"/>
            <w:shd w:val="clear" w:color="auto" w:fill="auto"/>
          </w:tcPr>
          <w:p w14:paraId="0230FC6A" w14:textId="77777777" w:rsidR="009B580D" w:rsidRPr="009A69AE" w:rsidRDefault="009B580D" w:rsidP="00AD4FD0">
            <w:pPr>
              <w:spacing w:line="288" w:lineRule="auto"/>
              <w:jc w:val="center"/>
              <w:rPr>
                <w:b/>
              </w:rPr>
            </w:pPr>
            <w:r w:rsidRPr="009A69AE">
              <w:rPr>
                <w:b/>
              </w:rPr>
              <w:t>ĐÁP ÁN ĐỀ THI ĐỀ XUẤT</w:t>
            </w:r>
          </w:p>
          <w:p w14:paraId="2C5016D2" w14:textId="77777777" w:rsidR="009B580D" w:rsidRPr="009A69AE" w:rsidRDefault="009B580D" w:rsidP="00AD4FD0">
            <w:pPr>
              <w:spacing w:line="288" w:lineRule="auto"/>
              <w:jc w:val="center"/>
              <w:rPr>
                <w:b/>
              </w:rPr>
            </w:pPr>
            <w:r w:rsidRPr="009A69AE">
              <w:rPr>
                <w:b/>
              </w:rPr>
              <w:t>KÌ THI OLYMPIC 19/5 NĂM HỌC 2022-2023</w:t>
            </w:r>
          </w:p>
          <w:p w14:paraId="1788457E" w14:textId="107D0673" w:rsidR="009B580D" w:rsidRPr="009A69AE" w:rsidRDefault="00AC30CF" w:rsidP="00AD4FD0">
            <w:pPr>
              <w:spacing w:line="288" w:lineRule="auto"/>
              <w:jc w:val="center"/>
              <w:rPr>
                <w:b/>
              </w:rPr>
            </w:pPr>
            <w:r>
              <w:rPr>
                <w:noProof/>
              </w:rPr>
              <mc:AlternateContent>
                <mc:Choice Requires="wps">
                  <w:drawing>
                    <wp:anchor distT="4294967295" distB="4294967295" distL="114300" distR="114300" simplePos="0" relativeHeight="251661824" behindDoc="0" locked="0" layoutInCell="1" allowOverlap="1" wp14:anchorId="08F421E2" wp14:editId="2214BC00">
                      <wp:simplePos x="0" y="0"/>
                      <wp:positionH relativeFrom="column">
                        <wp:posOffset>599440</wp:posOffset>
                      </wp:positionH>
                      <wp:positionV relativeFrom="paragraph">
                        <wp:posOffset>200024</wp:posOffset>
                      </wp:positionV>
                      <wp:extent cx="2665730" cy="0"/>
                      <wp:effectExtent l="0" t="0" r="0" b="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7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1FB2F6" id="Straight Arrow Connector 4" o:spid="_x0000_s1026" type="#_x0000_t32" style="position:absolute;margin-left:47.2pt;margin-top:15.75pt;width:209.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Ne0AEAAIsDAAAOAAAAZHJzL2Uyb0RvYy54bWysU8GO0zAQvSPxD5bvNG2gBaKmK9RluSxs&#10;pS4fMLWdxMLxWGO3Sf8e203LAjdEDpbt8Xsz781kfTf2hp0UeY225ovZnDNlBUpt25p/f35484Ez&#10;H8BKMGhVzc/K87vN61frwVWqxA6NVMQiifXV4GreheCqovCiUz34GTplY7BB6iHEI7WFJBgie2+K&#10;cj5fFQOSdIRCeR9v7y9Bvsn8TaNEeGoarwIzNY+1hbxSXg9pLTZrqFoC12kxlQH/UEUP2sakN6p7&#10;CMCOpP+i6rUg9NiEmcC+wKbRQmUNUc1i/oeafQdOZS3RHO9uNvn/Ryu+nXbEtKx5yZmFPrZoHwh0&#10;2wX2iQgHtkVro41I7F1ya3C+iqCt3VHSK0a7d48ofnhmcduBbVWu+vnsItUiIYrfIOngXcx5GL6i&#10;jG/gGDBbNzbUJ8poChtzh863DqkxMBEvy9Vq+f5tbKS4xgqorkBHPnxR2LO0qbmfdNwELHIaOD36&#10;kMqC6gpIWS0+aGPyOBjLhpp/XJbLDPBotEzB9MxTe9gaYidIA5W/rDFGXj4jPFqZyToF8vO0D6DN&#10;ZR+TGztZk9y4+HpAed7R1bLY8VzlNJ1ppF6eM/rXP7T5CQAA//8DAFBLAwQUAAYACAAAACEAM4Gk&#10;/N0AAAAIAQAADwAAAGRycy9kb3ducmV2LnhtbEyPQU+DQBCF7yb+h82Y9GLsAoKxyNI0TTx4tG3i&#10;dcqOQMvOEnYp2F/vGg96fPNe3vumWM+mExcaXGtZQbyMQBBXVrdcKzjsXx+eQTiPrLGzTAq+yMG6&#10;vL0pMNd24ne67HwtQgm7HBU03ve5lK5qyKBb2p44eJ92MOiDHGqpB5xCuelkEkVP0mDLYaHBnrYN&#10;VefdaBSQG7M42qxMfXi7TvcfyfU09XulFnfz5gWEp9n/heEHP6BDGZiOdmTtRKdglaYhqeAxzkAE&#10;P4vTBMTx9yDLQv5/oPwGAAD//wMAUEsBAi0AFAAGAAgAAAAhALaDOJL+AAAA4QEAABMAAAAAAAAA&#10;AAAAAAAAAAAAAFtDb250ZW50X1R5cGVzXS54bWxQSwECLQAUAAYACAAAACEAOP0h/9YAAACUAQAA&#10;CwAAAAAAAAAAAAAAAAAvAQAAX3JlbHMvLnJlbHNQSwECLQAUAAYACAAAACEAg2IDXtABAACLAwAA&#10;DgAAAAAAAAAAAAAAAAAuAgAAZHJzL2Uyb0RvYy54bWxQSwECLQAUAAYACAAAACEAM4Gk/N0AAAAI&#10;AQAADwAAAAAAAAAAAAAAAAAqBAAAZHJzL2Rvd25yZXYueG1sUEsFBgAAAAAEAAQA8wAAADQFAAAA&#10;AA==&#10;"/>
                  </w:pict>
                </mc:Fallback>
              </mc:AlternateContent>
            </w:r>
            <w:r w:rsidR="009B580D" w:rsidRPr="009A69AE">
              <w:rPr>
                <w:b/>
              </w:rPr>
              <w:t>MÔN: HOÁ HỌC 10</w:t>
            </w:r>
          </w:p>
          <w:p w14:paraId="61DEBD07" w14:textId="77777777" w:rsidR="009B580D" w:rsidRPr="009A69AE" w:rsidRDefault="009B580D" w:rsidP="00AD4FD0">
            <w:pPr>
              <w:spacing w:line="288" w:lineRule="auto"/>
            </w:pPr>
          </w:p>
        </w:tc>
      </w:tr>
    </w:tbl>
    <w:p w14:paraId="4BC013E3" w14:textId="77777777" w:rsidR="009B580D" w:rsidRPr="009A69AE" w:rsidRDefault="009B580D" w:rsidP="009B580D">
      <w:pPr>
        <w:jc w:val="both"/>
      </w:pPr>
      <w:r w:rsidRPr="009A69AE">
        <w:t xml:space="preserve"> </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8300"/>
        <w:gridCol w:w="1134"/>
      </w:tblGrid>
      <w:tr w:rsidR="009B580D" w:rsidRPr="009A69AE" w14:paraId="29897374" w14:textId="77777777" w:rsidTr="00AD4FD0">
        <w:trPr>
          <w:trHeight w:val="402"/>
        </w:trPr>
        <w:tc>
          <w:tcPr>
            <w:tcW w:w="915" w:type="dxa"/>
            <w:shd w:val="clear" w:color="auto" w:fill="auto"/>
          </w:tcPr>
          <w:p w14:paraId="22C7B87E" w14:textId="77777777" w:rsidR="009B580D" w:rsidRPr="009A69AE" w:rsidRDefault="009B580D" w:rsidP="00AD4FD0">
            <w:pPr>
              <w:spacing w:line="360" w:lineRule="auto"/>
              <w:jc w:val="center"/>
              <w:rPr>
                <w:b/>
              </w:rPr>
            </w:pPr>
            <w:r w:rsidRPr="009A69AE">
              <w:rPr>
                <w:b/>
              </w:rPr>
              <w:t xml:space="preserve">Câu </w:t>
            </w:r>
          </w:p>
        </w:tc>
        <w:tc>
          <w:tcPr>
            <w:tcW w:w="8300" w:type="dxa"/>
            <w:shd w:val="clear" w:color="auto" w:fill="auto"/>
          </w:tcPr>
          <w:p w14:paraId="62FD891F" w14:textId="77777777" w:rsidR="009B580D" w:rsidRPr="009A69AE" w:rsidRDefault="009B580D" w:rsidP="00AD4FD0">
            <w:pPr>
              <w:spacing w:line="360" w:lineRule="auto"/>
              <w:jc w:val="center"/>
              <w:rPr>
                <w:b/>
              </w:rPr>
            </w:pPr>
            <w:r w:rsidRPr="009A69AE">
              <w:rPr>
                <w:b/>
              </w:rPr>
              <w:t>Đáp án</w:t>
            </w:r>
          </w:p>
        </w:tc>
        <w:tc>
          <w:tcPr>
            <w:tcW w:w="1134" w:type="dxa"/>
            <w:shd w:val="clear" w:color="auto" w:fill="auto"/>
          </w:tcPr>
          <w:p w14:paraId="338251D0" w14:textId="77777777" w:rsidR="009B580D" w:rsidRPr="009A69AE" w:rsidRDefault="009B580D" w:rsidP="00AD4FD0">
            <w:pPr>
              <w:spacing w:line="360" w:lineRule="auto"/>
              <w:jc w:val="center"/>
              <w:rPr>
                <w:b/>
              </w:rPr>
            </w:pPr>
            <w:r w:rsidRPr="009A69AE">
              <w:rPr>
                <w:b/>
              </w:rPr>
              <w:t>Điểm</w:t>
            </w:r>
          </w:p>
        </w:tc>
      </w:tr>
      <w:tr w:rsidR="009B580D" w:rsidRPr="009A69AE" w14:paraId="5BBDECF4" w14:textId="77777777" w:rsidTr="00AD4FD0">
        <w:trPr>
          <w:trHeight w:val="402"/>
        </w:trPr>
        <w:tc>
          <w:tcPr>
            <w:tcW w:w="915" w:type="dxa"/>
            <w:shd w:val="clear" w:color="auto" w:fill="auto"/>
            <w:vAlign w:val="center"/>
          </w:tcPr>
          <w:p w14:paraId="191EE948" w14:textId="77777777" w:rsidR="009B580D" w:rsidRPr="009A69AE" w:rsidRDefault="009B580D" w:rsidP="00AD4FD0">
            <w:pPr>
              <w:spacing w:line="360" w:lineRule="auto"/>
              <w:jc w:val="center"/>
              <w:rPr>
                <w:b/>
              </w:rPr>
            </w:pPr>
            <w:r w:rsidRPr="009A69AE">
              <w:rPr>
                <w:b/>
              </w:rPr>
              <w:t>Câu 1</w:t>
            </w:r>
          </w:p>
        </w:tc>
        <w:tc>
          <w:tcPr>
            <w:tcW w:w="8300" w:type="dxa"/>
            <w:shd w:val="clear" w:color="auto" w:fill="auto"/>
            <w:vAlign w:val="center"/>
          </w:tcPr>
          <w:p w14:paraId="51E83537" w14:textId="77777777" w:rsidR="009B580D" w:rsidRPr="009A69AE" w:rsidRDefault="009B580D" w:rsidP="00AD4FD0">
            <w:pPr>
              <w:spacing w:line="360" w:lineRule="auto"/>
              <w:jc w:val="center"/>
              <w:rPr>
                <w:b/>
              </w:rPr>
            </w:pPr>
          </w:p>
        </w:tc>
        <w:tc>
          <w:tcPr>
            <w:tcW w:w="1134" w:type="dxa"/>
            <w:shd w:val="clear" w:color="auto" w:fill="auto"/>
            <w:vAlign w:val="center"/>
          </w:tcPr>
          <w:p w14:paraId="544E5273" w14:textId="77777777" w:rsidR="009B580D" w:rsidRPr="009A69AE" w:rsidRDefault="009B580D" w:rsidP="00AD4FD0">
            <w:pPr>
              <w:spacing w:line="360" w:lineRule="auto"/>
              <w:jc w:val="center"/>
              <w:rPr>
                <w:b/>
              </w:rPr>
            </w:pPr>
            <w:r w:rsidRPr="009A69AE">
              <w:rPr>
                <w:b/>
              </w:rPr>
              <w:t>6 điểm</w:t>
            </w:r>
          </w:p>
        </w:tc>
      </w:tr>
      <w:tr w:rsidR="009B580D" w:rsidRPr="009A69AE" w14:paraId="7AB122A3" w14:textId="77777777" w:rsidTr="00AD4FD0">
        <w:trPr>
          <w:trHeight w:val="320"/>
        </w:trPr>
        <w:tc>
          <w:tcPr>
            <w:tcW w:w="915" w:type="dxa"/>
            <w:shd w:val="clear" w:color="auto" w:fill="auto"/>
            <w:vAlign w:val="center"/>
          </w:tcPr>
          <w:p w14:paraId="20382B0D" w14:textId="77777777" w:rsidR="009B580D" w:rsidRPr="009A69AE" w:rsidRDefault="009B580D" w:rsidP="00AD4FD0">
            <w:pPr>
              <w:spacing w:line="360" w:lineRule="auto"/>
              <w:jc w:val="center"/>
              <w:rPr>
                <w:b/>
                <w:bCs/>
              </w:rPr>
            </w:pPr>
            <w:r w:rsidRPr="009A69AE">
              <w:rPr>
                <w:b/>
                <w:bCs/>
              </w:rPr>
              <w:t>1.1</w:t>
            </w:r>
          </w:p>
        </w:tc>
        <w:tc>
          <w:tcPr>
            <w:tcW w:w="8300" w:type="dxa"/>
            <w:shd w:val="clear" w:color="auto" w:fill="auto"/>
          </w:tcPr>
          <w:p w14:paraId="25D86678" w14:textId="77777777" w:rsidR="009B580D" w:rsidRPr="009A69AE" w:rsidRDefault="009B580D" w:rsidP="00AD4FD0">
            <w:pPr>
              <w:spacing w:line="360" w:lineRule="auto"/>
              <w:jc w:val="both"/>
            </w:pPr>
            <w:r w:rsidRPr="009A69AE">
              <w:t xml:space="preserve">a) </w:t>
            </w:r>
            <w:r w:rsidRPr="009A69AE">
              <w:rPr>
                <w:position w:val="-82"/>
              </w:rPr>
              <w:object w:dxaOrig="3060" w:dyaOrig="1760" w14:anchorId="0351EB62">
                <v:shape id="_x0000_i1031" type="#_x0000_t75" style="width:153pt;height:87.75pt" o:ole="">
                  <v:imagedata r:id="rId20" o:title=""/>
                </v:shape>
                <o:OLEObject Type="Embed" ProgID="Equation.DSMT4" ShapeID="_x0000_i1031" DrawAspect="Content" ObjectID="_1744520897" r:id="rId21"/>
              </w:object>
            </w:r>
          </w:p>
          <w:p w14:paraId="79DFCDC6" w14:textId="77777777" w:rsidR="009B580D" w:rsidRPr="009A69AE" w:rsidRDefault="009B580D" w:rsidP="00AD4FD0">
            <w:pPr>
              <w:spacing w:line="360" w:lineRule="auto"/>
              <w:jc w:val="both"/>
            </w:pPr>
            <w:r w:rsidRPr="009A69AE">
              <w:t xml:space="preserve">b) </w:t>
            </w:r>
            <w:r w:rsidRPr="009A69AE">
              <w:rPr>
                <w:position w:val="-82"/>
              </w:rPr>
              <w:object w:dxaOrig="4099" w:dyaOrig="1760" w14:anchorId="78BFC406">
                <v:shape id="_x0000_i1032" type="#_x0000_t75" style="width:204.75pt;height:87.75pt" o:ole="">
                  <v:imagedata r:id="rId22" o:title=""/>
                </v:shape>
                <o:OLEObject Type="Embed" ProgID="Equation.DSMT4" ShapeID="_x0000_i1032" DrawAspect="Content" ObjectID="_1744520898" r:id="rId23"/>
              </w:object>
            </w:r>
          </w:p>
        </w:tc>
        <w:tc>
          <w:tcPr>
            <w:tcW w:w="1134" w:type="dxa"/>
            <w:shd w:val="clear" w:color="auto" w:fill="auto"/>
          </w:tcPr>
          <w:p w14:paraId="19E63060" w14:textId="77777777" w:rsidR="009B580D" w:rsidRPr="009A69AE" w:rsidRDefault="009B580D" w:rsidP="00AD4FD0">
            <w:pPr>
              <w:spacing w:line="360" w:lineRule="auto"/>
              <w:jc w:val="center"/>
            </w:pPr>
          </w:p>
          <w:p w14:paraId="2EDA87B3" w14:textId="77777777" w:rsidR="009B580D" w:rsidRPr="009A69AE" w:rsidRDefault="009B580D" w:rsidP="00AD4FD0">
            <w:pPr>
              <w:spacing w:line="360" w:lineRule="auto"/>
              <w:jc w:val="center"/>
            </w:pPr>
            <w:r w:rsidRPr="009A69AE">
              <w:t>0,5</w:t>
            </w:r>
          </w:p>
          <w:p w14:paraId="1094BA0B" w14:textId="77777777" w:rsidR="009B580D" w:rsidRPr="009A69AE" w:rsidRDefault="009B580D" w:rsidP="00AD4FD0">
            <w:pPr>
              <w:spacing w:line="360" w:lineRule="auto"/>
              <w:jc w:val="center"/>
            </w:pPr>
          </w:p>
          <w:p w14:paraId="34B1ED92" w14:textId="77777777" w:rsidR="009B580D" w:rsidRPr="009A69AE" w:rsidRDefault="009B580D" w:rsidP="00AD4FD0">
            <w:pPr>
              <w:spacing w:line="360" w:lineRule="auto"/>
              <w:jc w:val="center"/>
            </w:pPr>
          </w:p>
          <w:p w14:paraId="28F3CF02" w14:textId="77777777" w:rsidR="009B580D" w:rsidRPr="009A69AE" w:rsidRDefault="009B580D" w:rsidP="00AD4FD0">
            <w:pPr>
              <w:spacing w:line="360" w:lineRule="auto"/>
              <w:jc w:val="center"/>
            </w:pPr>
          </w:p>
          <w:p w14:paraId="2C5958D1" w14:textId="77777777" w:rsidR="009B580D" w:rsidRPr="009A69AE" w:rsidRDefault="009B580D" w:rsidP="00AD4FD0">
            <w:pPr>
              <w:spacing w:line="360" w:lineRule="auto"/>
              <w:jc w:val="center"/>
            </w:pPr>
            <w:r w:rsidRPr="009A69AE">
              <w:t>0,5</w:t>
            </w:r>
          </w:p>
        </w:tc>
      </w:tr>
      <w:tr w:rsidR="009B580D" w:rsidRPr="009A69AE" w14:paraId="506DAFD3" w14:textId="77777777" w:rsidTr="00AD4FD0">
        <w:trPr>
          <w:trHeight w:val="320"/>
        </w:trPr>
        <w:tc>
          <w:tcPr>
            <w:tcW w:w="915" w:type="dxa"/>
            <w:shd w:val="clear" w:color="auto" w:fill="auto"/>
            <w:vAlign w:val="center"/>
          </w:tcPr>
          <w:p w14:paraId="788AC9D0" w14:textId="77777777" w:rsidR="009B580D" w:rsidRPr="009A69AE" w:rsidRDefault="009B580D" w:rsidP="00AD4FD0">
            <w:pPr>
              <w:spacing w:line="360" w:lineRule="auto"/>
              <w:jc w:val="center"/>
              <w:rPr>
                <w:b/>
                <w:bCs/>
              </w:rPr>
            </w:pPr>
            <w:r w:rsidRPr="009A69AE">
              <w:rPr>
                <w:b/>
                <w:bCs/>
              </w:rPr>
              <w:t>1.2</w:t>
            </w:r>
          </w:p>
        </w:tc>
        <w:tc>
          <w:tcPr>
            <w:tcW w:w="8300" w:type="dxa"/>
            <w:shd w:val="clear" w:color="auto" w:fill="auto"/>
          </w:tcPr>
          <w:p w14:paraId="7F6D217A" w14:textId="77777777" w:rsidR="009B580D" w:rsidRPr="009A69AE" w:rsidRDefault="009B580D" w:rsidP="00AD4FD0">
            <w:pPr>
              <w:spacing w:line="360" w:lineRule="auto"/>
              <w:jc w:val="both"/>
            </w:pPr>
            <w:r w:rsidRPr="009A69AE">
              <w:rPr>
                <w:position w:val="-50"/>
              </w:rPr>
              <w:object w:dxaOrig="6240" w:dyaOrig="1120" w14:anchorId="6FD00793">
                <v:shape id="_x0000_i1033" type="#_x0000_t75" style="width:312pt;height:56.25pt" o:ole="">
                  <v:imagedata r:id="rId24" o:title=""/>
                </v:shape>
                <o:OLEObject Type="Embed" ProgID="Equation.DSMT4" ShapeID="_x0000_i1033" DrawAspect="Content" ObjectID="_1744520899" r:id="rId25"/>
              </w:object>
            </w:r>
          </w:p>
        </w:tc>
        <w:tc>
          <w:tcPr>
            <w:tcW w:w="1134" w:type="dxa"/>
            <w:shd w:val="clear" w:color="auto" w:fill="auto"/>
          </w:tcPr>
          <w:p w14:paraId="18AA3B56" w14:textId="77777777" w:rsidR="009B580D" w:rsidRPr="009A69AE" w:rsidRDefault="009B580D" w:rsidP="00AD4FD0">
            <w:pPr>
              <w:spacing w:line="360" w:lineRule="auto"/>
              <w:jc w:val="center"/>
            </w:pPr>
          </w:p>
          <w:p w14:paraId="55B30904" w14:textId="77777777" w:rsidR="009B580D" w:rsidRPr="009A69AE" w:rsidRDefault="009B580D" w:rsidP="00AD4FD0">
            <w:pPr>
              <w:spacing w:line="360" w:lineRule="auto"/>
              <w:jc w:val="center"/>
            </w:pPr>
            <w:r w:rsidRPr="009A69AE">
              <w:t>1</w:t>
            </w:r>
          </w:p>
        </w:tc>
      </w:tr>
      <w:tr w:rsidR="009B580D" w:rsidRPr="009A69AE" w14:paraId="1C1DF592" w14:textId="77777777" w:rsidTr="00AD4FD0">
        <w:trPr>
          <w:trHeight w:val="320"/>
        </w:trPr>
        <w:tc>
          <w:tcPr>
            <w:tcW w:w="915" w:type="dxa"/>
            <w:shd w:val="clear" w:color="auto" w:fill="auto"/>
            <w:vAlign w:val="center"/>
          </w:tcPr>
          <w:p w14:paraId="1AFF1589" w14:textId="77777777" w:rsidR="009B580D" w:rsidRPr="009A69AE" w:rsidRDefault="009B580D" w:rsidP="00AD4FD0">
            <w:pPr>
              <w:spacing w:line="360" w:lineRule="auto"/>
              <w:jc w:val="center"/>
              <w:rPr>
                <w:b/>
                <w:bCs/>
              </w:rPr>
            </w:pPr>
            <w:r w:rsidRPr="009A69AE">
              <w:rPr>
                <w:b/>
                <w:bCs/>
              </w:rPr>
              <w:t>1.3</w:t>
            </w:r>
          </w:p>
        </w:tc>
        <w:tc>
          <w:tcPr>
            <w:tcW w:w="8300" w:type="dxa"/>
            <w:shd w:val="clear" w:color="auto" w:fill="auto"/>
          </w:tcPr>
          <w:p w14:paraId="46E9E11E" w14:textId="77777777" w:rsidR="009B580D" w:rsidRPr="009A69AE" w:rsidRDefault="009B580D" w:rsidP="00AD4FD0">
            <w:pPr>
              <w:spacing w:line="360" w:lineRule="auto"/>
              <w:jc w:val="both"/>
            </w:pPr>
            <w:r w:rsidRPr="009A69AE">
              <w:t xml:space="preserve">a) </w:t>
            </w:r>
            <w:r w:rsidRPr="009A69AE">
              <w:rPr>
                <w:position w:val="-194"/>
              </w:rPr>
              <w:object w:dxaOrig="5660" w:dyaOrig="4260" w14:anchorId="1ABF8AD1">
                <v:shape id="_x0000_i1034" type="#_x0000_t75" style="width:282.75pt;height:213pt" o:ole="">
                  <v:imagedata r:id="rId26" o:title=""/>
                </v:shape>
                <o:OLEObject Type="Embed" ProgID="Equation.DSMT4" ShapeID="_x0000_i1034" DrawAspect="Content" ObjectID="_1744520900" r:id="rId27"/>
              </w:object>
            </w:r>
          </w:p>
          <w:p w14:paraId="156E0628" w14:textId="77777777" w:rsidR="009B580D" w:rsidRPr="009A69AE" w:rsidRDefault="009B580D" w:rsidP="00AD4FD0">
            <w:pPr>
              <w:spacing w:line="360" w:lineRule="auto"/>
              <w:jc w:val="both"/>
            </w:pPr>
            <w:r w:rsidRPr="009A69AE">
              <w:t>b) Công thức lewis</w:t>
            </w:r>
          </w:p>
          <w:p w14:paraId="38EEE03C" w14:textId="77777777" w:rsidR="009B580D" w:rsidRPr="009A69AE" w:rsidRDefault="009B580D" w:rsidP="00AD4FD0">
            <w:pPr>
              <w:spacing w:line="360" w:lineRule="auto"/>
              <w:jc w:val="both"/>
              <w:rPr>
                <w:noProof/>
              </w:rPr>
            </w:pPr>
            <w:r w:rsidRPr="009A69AE">
              <w:t>HClO</w:t>
            </w:r>
            <w:r w:rsidRPr="009A69AE">
              <w:rPr>
                <w:vertAlign w:val="subscript"/>
              </w:rPr>
              <w:t>4</w:t>
            </w:r>
            <w:r w:rsidRPr="009A69AE">
              <w:t xml:space="preserve">: </w:t>
            </w:r>
          </w:p>
          <w:p w14:paraId="3F1D1E03" w14:textId="7CB0D3B2" w:rsidR="009B580D" w:rsidRPr="009A69AE" w:rsidRDefault="00AC30CF" w:rsidP="00AD4FD0">
            <w:pPr>
              <w:spacing w:line="360" w:lineRule="auto"/>
              <w:jc w:val="center"/>
            </w:pPr>
            <w:r w:rsidRPr="0092470D">
              <w:rPr>
                <w:noProof/>
              </w:rPr>
              <w:lastRenderedPageBreak/>
              <w:drawing>
                <wp:inline distT="0" distB="0" distL="0" distR="0" wp14:anchorId="41188EDE" wp14:editId="32B2493F">
                  <wp:extent cx="1266825" cy="971550"/>
                  <wp:effectExtent l="0" t="0" r="0" b="0"/>
                  <wp:docPr id="29" name="Picture 1" descr="Hclo4 Lewis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o4 Lewis Structur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66825" cy="971550"/>
                          </a:xfrm>
                          <a:prstGeom prst="rect">
                            <a:avLst/>
                          </a:prstGeom>
                          <a:noFill/>
                          <a:ln>
                            <a:noFill/>
                          </a:ln>
                        </pic:spPr>
                      </pic:pic>
                    </a:graphicData>
                  </a:graphic>
                </wp:inline>
              </w:drawing>
            </w:r>
          </w:p>
          <w:p w14:paraId="5B15261D" w14:textId="77777777" w:rsidR="009B580D" w:rsidRPr="009A69AE" w:rsidRDefault="009B580D" w:rsidP="00AD4FD0">
            <w:pPr>
              <w:spacing w:line="360" w:lineRule="auto"/>
            </w:pPr>
            <w:r w:rsidRPr="009A69AE">
              <w:t>KOH:</w:t>
            </w:r>
          </w:p>
          <w:p w14:paraId="55641C3F" w14:textId="1B5FCB8A" w:rsidR="009B580D" w:rsidRPr="009A69AE" w:rsidRDefault="00AC30CF" w:rsidP="00AD4FD0">
            <w:pPr>
              <w:spacing w:line="360" w:lineRule="auto"/>
              <w:jc w:val="center"/>
            </w:pPr>
            <w:r w:rsidRPr="0092470D">
              <w:rPr>
                <w:noProof/>
              </w:rPr>
              <w:drawing>
                <wp:inline distT="0" distB="0" distL="0" distR="0" wp14:anchorId="2233E623" wp14:editId="38AE8CE4">
                  <wp:extent cx="1533525" cy="533400"/>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33525" cy="533400"/>
                          </a:xfrm>
                          <a:prstGeom prst="rect">
                            <a:avLst/>
                          </a:prstGeom>
                          <a:noFill/>
                          <a:ln>
                            <a:noFill/>
                          </a:ln>
                        </pic:spPr>
                      </pic:pic>
                    </a:graphicData>
                  </a:graphic>
                </wp:inline>
              </w:drawing>
            </w:r>
          </w:p>
          <w:p w14:paraId="7C9C846F" w14:textId="77777777" w:rsidR="009B580D" w:rsidRPr="009A69AE" w:rsidRDefault="009B580D" w:rsidP="00AD4FD0">
            <w:pPr>
              <w:spacing w:line="360" w:lineRule="auto"/>
            </w:pPr>
            <w:r w:rsidRPr="009A69AE">
              <w:t>c)</w:t>
            </w:r>
          </w:p>
          <w:p w14:paraId="1B919794" w14:textId="77777777" w:rsidR="009B580D" w:rsidRPr="009A69AE" w:rsidRDefault="009B580D" w:rsidP="00AD4FD0">
            <w:pPr>
              <w:spacing w:line="360" w:lineRule="auto"/>
              <w:rPr>
                <w:b/>
                <w:bCs/>
                <w:vertAlign w:val="subscript"/>
              </w:rPr>
            </w:pPr>
            <w:r w:rsidRPr="009A69AE">
              <w:rPr>
                <w:b/>
                <w:bCs/>
              </w:rPr>
              <w:t>HClO</w:t>
            </w:r>
            <w:r w:rsidRPr="009A69AE">
              <w:rPr>
                <w:b/>
                <w:bCs/>
                <w:vertAlign w:val="subscript"/>
              </w:rPr>
              <w:t>4</w:t>
            </w:r>
          </w:p>
          <w:p w14:paraId="3B70C8FB" w14:textId="77777777" w:rsidR="009B580D" w:rsidRPr="009A69AE" w:rsidRDefault="009B580D" w:rsidP="00AD4FD0">
            <w:pPr>
              <w:spacing w:line="360" w:lineRule="auto"/>
            </w:pPr>
            <w:r w:rsidRPr="009A69AE">
              <w:t>+ Cl trong HClO</w:t>
            </w:r>
            <w:r w:rsidRPr="009A69AE">
              <w:rPr>
                <w:vertAlign w:val="subscript"/>
              </w:rPr>
              <w:t>4</w:t>
            </w:r>
            <w:r w:rsidRPr="009A69AE">
              <w:t xml:space="preserve"> lai hóa sp</w:t>
            </w:r>
            <w:r w:rsidRPr="009A69AE">
              <w:rPr>
                <w:vertAlign w:val="superscript"/>
              </w:rPr>
              <w:t>3</w:t>
            </w:r>
          </w:p>
          <w:p w14:paraId="70DB1235" w14:textId="77777777" w:rsidR="009B580D" w:rsidRPr="009A69AE" w:rsidRDefault="009B580D" w:rsidP="00AD4FD0">
            <w:pPr>
              <w:spacing w:line="360" w:lineRule="auto"/>
            </w:pPr>
            <w:r w:rsidRPr="009A69AE">
              <w:t>+ Theo VSEPR có dạng AX</w:t>
            </w:r>
            <w:r w:rsidRPr="009A69AE">
              <w:rPr>
                <w:vertAlign w:val="subscript"/>
              </w:rPr>
              <w:t>4</w:t>
            </w:r>
            <w:r w:rsidRPr="009A69AE">
              <w:t>E</w:t>
            </w:r>
            <w:r w:rsidRPr="009A69AE">
              <w:rPr>
                <w:vertAlign w:val="subscript"/>
              </w:rPr>
              <w:t>0</w:t>
            </w:r>
            <w:r w:rsidRPr="009A69AE">
              <w:t xml:space="preserve"> nên có cấu trúc tứ diện.</w:t>
            </w:r>
          </w:p>
          <w:p w14:paraId="1F5670F8" w14:textId="77777777" w:rsidR="009B580D" w:rsidRPr="009A69AE" w:rsidRDefault="009B580D" w:rsidP="00AD4FD0">
            <w:pPr>
              <w:spacing w:line="360" w:lineRule="auto"/>
              <w:rPr>
                <w:b/>
                <w:bCs/>
              </w:rPr>
            </w:pPr>
            <w:r w:rsidRPr="009A69AE">
              <w:rPr>
                <w:b/>
                <w:bCs/>
              </w:rPr>
              <w:t>KOH</w:t>
            </w:r>
          </w:p>
          <w:p w14:paraId="52389B5B" w14:textId="77777777" w:rsidR="009B580D" w:rsidRPr="009A69AE" w:rsidRDefault="009B580D" w:rsidP="00AD4FD0">
            <w:pPr>
              <w:spacing w:line="360" w:lineRule="auto"/>
            </w:pPr>
            <w:r w:rsidRPr="009A69AE">
              <w:t>+O trong KOH lai hóa sp</w:t>
            </w:r>
            <w:r w:rsidRPr="009A69AE">
              <w:rPr>
                <w:vertAlign w:val="superscript"/>
              </w:rPr>
              <w:t>3</w:t>
            </w:r>
          </w:p>
          <w:p w14:paraId="60ACD3EA" w14:textId="77777777" w:rsidR="009B580D" w:rsidRPr="009A69AE" w:rsidRDefault="009B580D" w:rsidP="00AD4FD0">
            <w:pPr>
              <w:spacing w:line="360" w:lineRule="auto"/>
            </w:pPr>
            <w:r w:rsidRPr="009A69AE">
              <w:t>+ Theo VSEPR có dạng AX</w:t>
            </w:r>
            <w:r w:rsidRPr="009A69AE">
              <w:rPr>
                <w:vertAlign w:val="subscript"/>
              </w:rPr>
              <w:t>2</w:t>
            </w:r>
            <w:r w:rsidRPr="009A69AE">
              <w:t>E</w:t>
            </w:r>
            <w:r w:rsidRPr="009A69AE">
              <w:rPr>
                <w:vertAlign w:val="subscript"/>
              </w:rPr>
              <w:t>2</w:t>
            </w:r>
            <w:r w:rsidRPr="009A69AE">
              <w:t xml:space="preserve"> nên có cấu trúc gấp khúc (góc).</w:t>
            </w:r>
          </w:p>
        </w:tc>
        <w:tc>
          <w:tcPr>
            <w:tcW w:w="1134" w:type="dxa"/>
            <w:shd w:val="clear" w:color="auto" w:fill="auto"/>
          </w:tcPr>
          <w:p w14:paraId="614A9A63" w14:textId="77777777" w:rsidR="009B580D" w:rsidRPr="009A69AE" w:rsidRDefault="009B580D" w:rsidP="00AD4FD0">
            <w:pPr>
              <w:spacing w:line="360" w:lineRule="auto"/>
              <w:jc w:val="center"/>
            </w:pPr>
          </w:p>
          <w:p w14:paraId="0611B4C4" w14:textId="77777777" w:rsidR="009B580D" w:rsidRPr="009A69AE" w:rsidRDefault="009B580D" w:rsidP="00AD4FD0">
            <w:pPr>
              <w:spacing w:line="360" w:lineRule="auto"/>
              <w:jc w:val="center"/>
            </w:pPr>
          </w:p>
          <w:p w14:paraId="70506CC9" w14:textId="77777777" w:rsidR="009B580D" w:rsidRPr="009A69AE" w:rsidRDefault="009B580D" w:rsidP="00AD4FD0">
            <w:pPr>
              <w:spacing w:line="360" w:lineRule="auto"/>
              <w:jc w:val="center"/>
            </w:pPr>
          </w:p>
          <w:p w14:paraId="586A53F4" w14:textId="77777777" w:rsidR="009B580D" w:rsidRPr="009A69AE" w:rsidRDefault="009B580D" w:rsidP="00AD4FD0">
            <w:pPr>
              <w:spacing w:line="360" w:lineRule="auto"/>
              <w:jc w:val="center"/>
            </w:pPr>
            <w:r w:rsidRPr="009A69AE">
              <w:t>1</w:t>
            </w:r>
          </w:p>
          <w:p w14:paraId="02239814" w14:textId="77777777" w:rsidR="009B580D" w:rsidRPr="009A69AE" w:rsidRDefault="009B580D" w:rsidP="00AD4FD0">
            <w:pPr>
              <w:spacing w:line="360" w:lineRule="auto"/>
              <w:jc w:val="center"/>
            </w:pPr>
          </w:p>
          <w:p w14:paraId="2A8DE1FA" w14:textId="77777777" w:rsidR="009B580D" w:rsidRPr="009A69AE" w:rsidRDefault="009B580D" w:rsidP="00AD4FD0">
            <w:pPr>
              <w:spacing w:line="360" w:lineRule="auto"/>
              <w:jc w:val="center"/>
            </w:pPr>
          </w:p>
          <w:p w14:paraId="2022FBD5" w14:textId="77777777" w:rsidR="009B580D" w:rsidRPr="009A69AE" w:rsidRDefault="009B580D" w:rsidP="00AD4FD0">
            <w:pPr>
              <w:spacing w:line="360" w:lineRule="auto"/>
              <w:jc w:val="center"/>
            </w:pPr>
          </w:p>
          <w:p w14:paraId="7923D3D9" w14:textId="77777777" w:rsidR="009B580D" w:rsidRPr="009A69AE" w:rsidRDefault="009B580D" w:rsidP="00AD4FD0">
            <w:pPr>
              <w:spacing w:line="360" w:lineRule="auto"/>
              <w:jc w:val="center"/>
            </w:pPr>
          </w:p>
          <w:p w14:paraId="6E8311E2" w14:textId="77777777" w:rsidR="009B580D" w:rsidRPr="009A69AE" w:rsidRDefault="009B580D" w:rsidP="00AD4FD0">
            <w:pPr>
              <w:spacing w:line="360" w:lineRule="auto"/>
              <w:jc w:val="center"/>
            </w:pPr>
          </w:p>
          <w:p w14:paraId="3551F43A" w14:textId="77777777" w:rsidR="009B580D" w:rsidRPr="009A69AE" w:rsidRDefault="009B580D" w:rsidP="00AD4FD0">
            <w:pPr>
              <w:spacing w:line="360" w:lineRule="auto"/>
              <w:jc w:val="center"/>
            </w:pPr>
          </w:p>
          <w:p w14:paraId="241328EB" w14:textId="77777777" w:rsidR="009B580D" w:rsidRPr="009A69AE" w:rsidRDefault="009B580D" w:rsidP="00AD4FD0">
            <w:pPr>
              <w:spacing w:line="360" w:lineRule="auto"/>
              <w:jc w:val="center"/>
            </w:pPr>
            <w:r w:rsidRPr="009A69AE">
              <w:t>0,5</w:t>
            </w:r>
          </w:p>
          <w:p w14:paraId="0E157CAA" w14:textId="77777777" w:rsidR="009B580D" w:rsidRPr="009A69AE" w:rsidRDefault="009B580D" w:rsidP="00AD4FD0">
            <w:pPr>
              <w:spacing w:line="360" w:lineRule="auto"/>
              <w:jc w:val="center"/>
            </w:pPr>
          </w:p>
          <w:p w14:paraId="695C4F8F" w14:textId="77777777" w:rsidR="009B580D" w:rsidRPr="009A69AE" w:rsidRDefault="009B580D" w:rsidP="00AD4FD0">
            <w:pPr>
              <w:spacing w:line="360" w:lineRule="auto"/>
              <w:jc w:val="center"/>
            </w:pPr>
          </w:p>
          <w:p w14:paraId="15651DEF" w14:textId="77777777" w:rsidR="009B580D" w:rsidRPr="009A69AE" w:rsidRDefault="009B580D" w:rsidP="00AD4FD0">
            <w:pPr>
              <w:spacing w:line="360" w:lineRule="auto"/>
              <w:jc w:val="center"/>
            </w:pPr>
          </w:p>
          <w:p w14:paraId="633A0C66" w14:textId="77777777" w:rsidR="009B580D" w:rsidRPr="009A69AE" w:rsidRDefault="009B580D" w:rsidP="00AD4FD0">
            <w:pPr>
              <w:spacing w:line="360" w:lineRule="auto"/>
              <w:jc w:val="center"/>
            </w:pPr>
            <w:r w:rsidRPr="009A69AE">
              <w:t>0,5</w:t>
            </w:r>
          </w:p>
          <w:p w14:paraId="44FA9632" w14:textId="77777777" w:rsidR="009B580D" w:rsidRPr="009A69AE" w:rsidRDefault="009B580D" w:rsidP="00AD4FD0">
            <w:pPr>
              <w:spacing w:line="360" w:lineRule="auto"/>
              <w:jc w:val="center"/>
            </w:pPr>
          </w:p>
          <w:p w14:paraId="5C60E0A4" w14:textId="77777777" w:rsidR="009B580D" w:rsidRPr="009A69AE" w:rsidRDefault="009B580D" w:rsidP="00AD4FD0">
            <w:pPr>
              <w:spacing w:line="360" w:lineRule="auto"/>
              <w:jc w:val="center"/>
            </w:pPr>
          </w:p>
          <w:p w14:paraId="0B96E3AD" w14:textId="77777777" w:rsidR="009B580D" w:rsidRPr="009A69AE" w:rsidRDefault="009B580D" w:rsidP="00AD4FD0">
            <w:pPr>
              <w:spacing w:line="360" w:lineRule="auto"/>
              <w:jc w:val="center"/>
            </w:pPr>
            <w:r w:rsidRPr="009A69AE">
              <w:t>0,25</w:t>
            </w:r>
          </w:p>
          <w:p w14:paraId="36A90D22" w14:textId="77777777" w:rsidR="009B580D" w:rsidRPr="009A69AE" w:rsidRDefault="009B580D" w:rsidP="00AD4FD0">
            <w:pPr>
              <w:spacing w:line="360" w:lineRule="auto"/>
              <w:jc w:val="center"/>
            </w:pPr>
          </w:p>
          <w:p w14:paraId="0E69AE6A" w14:textId="77777777" w:rsidR="009B580D" w:rsidRPr="009A69AE" w:rsidRDefault="009B580D" w:rsidP="00AD4FD0">
            <w:pPr>
              <w:spacing w:line="360" w:lineRule="auto"/>
              <w:jc w:val="center"/>
            </w:pPr>
            <w:r w:rsidRPr="009A69AE">
              <w:t>0,25</w:t>
            </w:r>
          </w:p>
          <w:p w14:paraId="0754E2EA" w14:textId="77777777" w:rsidR="009B580D" w:rsidRPr="009A69AE" w:rsidRDefault="009B580D" w:rsidP="00AD4FD0">
            <w:pPr>
              <w:spacing w:line="360" w:lineRule="auto"/>
              <w:jc w:val="center"/>
            </w:pPr>
          </w:p>
          <w:p w14:paraId="5E91ECA5" w14:textId="77777777" w:rsidR="009B580D" w:rsidRPr="009A69AE" w:rsidRDefault="009B580D" w:rsidP="00AD4FD0">
            <w:pPr>
              <w:spacing w:line="360" w:lineRule="auto"/>
              <w:jc w:val="center"/>
            </w:pPr>
            <w:r w:rsidRPr="009A69AE">
              <w:t>0,25</w:t>
            </w:r>
          </w:p>
          <w:p w14:paraId="1F305447" w14:textId="77777777" w:rsidR="009B580D" w:rsidRPr="009A69AE" w:rsidRDefault="009B580D" w:rsidP="00AD4FD0">
            <w:pPr>
              <w:spacing w:line="360" w:lineRule="auto"/>
              <w:jc w:val="center"/>
            </w:pPr>
            <w:r w:rsidRPr="009A69AE">
              <w:t>0,25</w:t>
            </w:r>
          </w:p>
        </w:tc>
      </w:tr>
      <w:tr w:rsidR="009B580D" w:rsidRPr="009A69AE" w14:paraId="31945F8C" w14:textId="77777777" w:rsidTr="00AD4FD0">
        <w:trPr>
          <w:trHeight w:val="320"/>
        </w:trPr>
        <w:tc>
          <w:tcPr>
            <w:tcW w:w="915" w:type="dxa"/>
            <w:shd w:val="clear" w:color="auto" w:fill="auto"/>
            <w:vAlign w:val="center"/>
          </w:tcPr>
          <w:p w14:paraId="4462AA58" w14:textId="77777777" w:rsidR="009B580D" w:rsidRPr="009A69AE" w:rsidRDefault="009B580D" w:rsidP="00AD4FD0">
            <w:pPr>
              <w:spacing w:line="360" w:lineRule="auto"/>
              <w:jc w:val="center"/>
              <w:rPr>
                <w:b/>
                <w:bCs/>
              </w:rPr>
            </w:pPr>
            <w:r w:rsidRPr="009A69AE">
              <w:rPr>
                <w:b/>
                <w:bCs/>
              </w:rPr>
              <w:lastRenderedPageBreak/>
              <w:t xml:space="preserve">1.4 </w:t>
            </w:r>
          </w:p>
        </w:tc>
        <w:tc>
          <w:tcPr>
            <w:tcW w:w="8300" w:type="dxa"/>
            <w:shd w:val="clear" w:color="auto" w:fill="auto"/>
          </w:tcPr>
          <w:p w14:paraId="182DD6AD" w14:textId="77777777" w:rsidR="009B580D" w:rsidRPr="009A69AE" w:rsidRDefault="009B580D" w:rsidP="00AD4FD0">
            <w:pPr>
              <w:spacing w:line="360" w:lineRule="auto"/>
              <w:jc w:val="both"/>
            </w:pPr>
            <w:r w:rsidRPr="009A69AE">
              <w:rPr>
                <w:position w:val="-132"/>
              </w:rPr>
              <w:object w:dxaOrig="7260" w:dyaOrig="2760" w14:anchorId="413D2381">
                <v:shape id="_x0000_i1035" type="#_x0000_t75" style="width:363pt;height:138pt" o:ole="">
                  <v:imagedata r:id="rId30" o:title=""/>
                </v:shape>
                <o:OLEObject Type="Embed" ProgID="Equation.DSMT4" ShapeID="_x0000_i1035" DrawAspect="Content" ObjectID="_1744520901" r:id="rId31"/>
              </w:object>
            </w:r>
          </w:p>
        </w:tc>
        <w:tc>
          <w:tcPr>
            <w:tcW w:w="1134" w:type="dxa"/>
            <w:shd w:val="clear" w:color="auto" w:fill="auto"/>
            <w:vAlign w:val="center"/>
          </w:tcPr>
          <w:p w14:paraId="3191631F" w14:textId="77777777" w:rsidR="009B580D" w:rsidRPr="009A69AE" w:rsidRDefault="009B580D" w:rsidP="00AD4FD0">
            <w:pPr>
              <w:spacing w:line="360" w:lineRule="auto"/>
              <w:jc w:val="center"/>
            </w:pPr>
            <w:r w:rsidRPr="009A69AE">
              <w:t>1</w:t>
            </w:r>
          </w:p>
        </w:tc>
      </w:tr>
      <w:tr w:rsidR="009B580D" w:rsidRPr="009A69AE" w14:paraId="4B2FF5DB" w14:textId="77777777" w:rsidTr="00AD4FD0">
        <w:trPr>
          <w:trHeight w:val="320"/>
        </w:trPr>
        <w:tc>
          <w:tcPr>
            <w:tcW w:w="915" w:type="dxa"/>
            <w:shd w:val="clear" w:color="auto" w:fill="auto"/>
            <w:vAlign w:val="center"/>
          </w:tcPr>
          <w:p w14:paraId="24225C0C" w14:textId="77777777" w:rsidR="009B580D" w:rsidRPr="009A69AE" w:rsidRDefault="009B580D" w:rsidP="00AD4FD0">
            <w:pPr>
              <w:spacing w:line="360" w:lineRule="auto"/>
              <w:jc w:val="center"/>
              <w:rPr>
                <w:b/>
                <w:bCs/>
              </w:rPr>
            </w:pPr>
            <w:r w:rsidRPr="009A69AE">
              <w:rPr>
                <w:b/>
                <w:bCs/>
              </w:rPr>
              <w:t>Câu 2</w:t>
            </w:r>
          </w:p>
        </w:tc>
        <w:tc>
          <w:tcPr>
            <w:tcW w:w="8300" w:type="dxa"/>
            <w:shd w:val="clear" w:color="auto" w:fill="auto"/>
          </w:tcPr>
          <w:p w14:paraId="5531F833" w14:textId="77777777" w:rsidR="009B580D" w:rsidRPr="009A69AE" w:rsidRDefault="009B580D" w:rsidP="00AD4FD0">
            <w:pPr>
              <w:spacing w:line="360" w:lineRule="auto"/>
              <w:jc w:val="both"/>
              <w:rPr>
                <w:b/>
                <w:bCs/>
              </w:rPr>
            </w:pPr>
          </w:p>
        </w:tc>
        <w:tc>
          <w:tcPr>
            <w:tcW w:w="1134" w:type="dxa"/>
            <w:shd w:val="clear" w:color="auto" w:fill="auto"/>
            <w:vAlign w:val="center"/>
          </w:tcPr>
          <w:p w14:paraId="790B8D12" w14:textId="77777777" w:rsidR="009B580D" w:rsidRPr="009A69AE" w:rsidRDefault="009B580D" w:rsidP="00AD4FD0">
            <w:pPr>
              <w:spacing w:line="360" w:lineRule="auto"/>
              <w:jc w:val="center"/>
              <w:rPr>
                <w:b/>
                <w:bCs/>
              </w:rPr>
            </w:pPr>
            <w:r w:rsidRPr="009A69AE">
              <w:rPr>
                <w:b/>
                <w:bCs/>
              </w:rPr>
              <w:t>4 điểm</w:t>
            </w:r>
          </w:p>
        </w:tc>
      </w:tr>
      <w:tr w:rsidR="009B580D" w:rsidRPr="009A69AE" w14:paraId="76776A1B" w14:textId="77777777" w:rsidTr="00AD4FD0">
        <w:trPr>
          <w:trHeight w:val="320"/>
        </w:trPr>
        <w:tc>
          <w:tcPr>
            <w:tcW w:w="915" w:type="dxa"/>
            <w:shd w:val="clear" w:color="auto" w:fill="auto"/>
            <w:vAlign w:val="center"/>
          </w:tcPr>
          <w:p w14:paraId="09F7B864" w14:textId="77777777" w:rsidR="009B580D" w:rsidRPr="009A69AE" w:rsidRDefault="009B580D" w:rsidP="00AD4FD0">
            <w:pPr>
              <w:spacing w:line="360" w:lineRule="auto"/>
              <w:jc w:val="center"/>
              <w:rPr>
                <w:b/>
                <w:bCs/>
              </w:rPr>
            </w:pPr>
            <w:r w:rsidRPr="009A69AE">
              <w:rPr>
                <w:b/>
                <w:bCs/>
              </w:rPr>
              <w:t>2.1</w:t>
            </w:r>
          </w:p>
        </w:tc>
        <w:tc>
          <w:tcPr>
            <w:tcW w:w="8300" w:type="dxa"/>
            <w:shd w:val="clear" w:color="auto" w:fill="auto"/>
          </w:tcPr>
          <w:p w14:paraId="7F698208" w14:textId="77777777" w:rsidR="009B580D" w:rsidRPr="009A69AE" w:rsidRDefault="009B580D" w:rsidP="00AD4FD0">
            <w:pPr>
              <w:rPr>
                <w:b/>
                <w:bCs/>
              </w:rPr>
            </w:pPr>
            <w:r w:rsidRPr="009A69AE">
              <w:rPr>
                <w:position w:val="-90"/>
              </w:rPr>
              <w:object w:dxaOrig="2060" w:dyaOrig="1960" w14:anchorId="6187F2D0">
                <v:shape id="_x0000_i1036" type="#_x0000_t75" style="width:102.75pt;height:97.5pt" o:ole="">
                  <v:imagedata r:id="rId32" o:title=""/>
                </v:shape>
                <o:OLEObject Type="Embed" ProgID="Equation.DSMT4" ShapeID="_x0000_i1036" DrawAspect="Content" ObjectID="_1744520902" r:id="rId33"/>
              </w:object>
            </w:r>
          </w:p>
        </w:tc>
        <w:tc>
          <w:tcPr>
            <w:tcW w:w="1134" w:type="dxa"/>
            <w:shd w:val="clear" w:color="auto" w:fill="auto"/>
            <w:vAlign w:val="center"/>
          </w:tcPr>
          <w:p w14:paraId="0DAE6578" w14:textId="77777777" w:rsidR="009B580D" w:rsidRPr="009A69AE" w:rsidRDefault="009B580D" w:rsidP="00AD4FD0">
            <w:pPr>
              <w:spacing w:line="360" w:lineRule="auto"/>
              <w:jc w:val="center"/>
            </w:pPr>
            <w:r w:rsidRPr="009A69AE">
              <w:t>1</w:t>
            </w:r>
          </w:p>
        </w:tc>
      </w:tr>
      <w:tr w:rsidR="009B580D" w:rsidRPr="009A69AE" w14:paraId="12E1B6D7" w14:textId="77777777" w:rsidTr="00AD4FD0">
        <w:trPr>
          <w:trHeight w:val="320"/>
        </w:trPr>
        <w:tc>
          <w:tcPr>
            <w:tcW w:w="915" w:type="dxa"/>
            <w:shd w:val="clear" w:color="auto" w:fill="auto"/>
            <w:vAlign w:val="center"/>
          </w:tcPr>
          <w:p w14:paraId="5E2E92E1" w14:textId="77777777" w:rsidR="009B580D" w:rsidRPr="009A69AE" w:rsidRDefault="009B580D" w:rsidP="00AD4FD0">
            <w:pPr>
              <w:spacing w:line="360" w:lineRule="auto"/>
              <w:jc w:val="center"/>
              <w:rPr>
                <w:b/>
                <w:bCs/>
              </w:rPr>
            </w:pPr>
            <w:r w:rsidRPr="009A69AE">
              <w:rPr>
                <w:b/>
                <w:bCs/>
              </w:rPr>
              <w:t>2.2</w:t>
            </w:r>
          </w:p>
        </w:tc>
        <w:tc>
          <w:tcPr>
            <w:tcW w:w="8300" w:type="dxa"/>
            <w:shd w:val="clear" w:color="auto" w:fill="auto"/>
          </w:tcPr>
          <w:p w14:paraId="3BC5B25B" w14:textId="77777777" w:rsidR="009B580D" w:rsidRPr="009A69AE" w:rsidRDefault="009B580D" w:rsidP="00AD4FD0">
            <w:pPr>
              <w:rPr>
                <w:color w:val="000000"/>
              </w:rPr>
            </w:pPr>
            <w:r w:rsidRPr="009A69AE">
              <w:rPr>
                <w:position w:val="-40"/>
              </w:rPr>
              <w:object w:dxaOrig="6039" w:dyaOrig="780" w14:anchorId="377B056E">
                <v:shape id="_x0000_i1037" type="#_x0000_t75" style="width:302.25pt;height:39pt" o:ole="">
                  <v:imagedata r:id="rId34" o:title=""/>
                </v:shape>
                <o:OLEObject Type="Embed" ProgID="Equation.DSMT4" ShapeID="_x0000_i1037" DrawAspect="Content" ObjectID="_1744520903" r:id="rId35"/>
              </w:object>
            </w:r>
          </w:p>
        </w:tc>
        <w:tc>
          <w:tcPr>
            <w:tcW w:w="1134" w:type="dxa"/>
            <w:shd w:val="clear" w:color="auto" w:fill="auto"/>
            <w:vAlign w:val="center"/>
          </w:tcPr>
          <w:p w14:paraId="2A582720" w14:textId="77777777" w:rsidR="009B580D" w:rsidRPr="009A69AE" w:rsidRDefault="009B580D" w:rsidP="00AD4FD0">
            <w:pPr>
              <w:spacing w:line="360" w:lineRule="auto"/>
              <w:jc w:val="center"/>
            </w:pPr>
            <w:r w:rsidRPr="009A69AE">
              <w:t>1</w:t>
            </w:r>
          </w:p>
        </w:tc>
      </w:tr>
      <w:tr w:rsidR="009B580D" w:rsidRPr="009A69AE" w14:paraId="62E3F534" w14:textId="77777777" w:rsidTr="00AD4FD0">
        <w:trPr>
          <w:trHeight w:val="320"/>
        </w:trPr>
        <w:tc>
          <w:tcPr>
            <w:tcW w:w="915" w:type="dxa"/>
            <w:shd w:val="clear" w:color="auto" w:fill="auto"/>
            <w:vAlign w:val="center"/>
          </w:tcPr>
          <w:p w14:paraId="78302321" w14:textId="77777777" w:rsidR="009B580D" w:rsidRPr="009A69AE" w:rsidRDefault="009B580D" w:rsidP="00AD4FD0">
            <w:pPr>
              <w:spacing w:line="360" w:lineRule="auto"/>
              <w:jc w:val="center"/>
              <w:rPr>
                <w:b/>
                <w:bCs/>
              </w:rPr>
            </w:pPr>
            <w:r w:rsidRPr="009A69AE">
              <w:rPr>
                <w:b/>
                <w:bCs/>
              </w:rPr>
              <w:t>2.3</w:t>
            </w:r>
          </w:p>
        </w:tc>
        <w:tc>
          <w:tcPr>
            <w:tcW w:w="8300" w:type="dxa"/>
            <w:shd w:val="clear" w:color="auto" w:fill="auto"/>
          </w:tcPr>
          <w:p w14:paraId="69C09EB3" w14:textId="77777777" w:rsidR="009B580D" w:rsidRPr="009A69AE" w:rsidRDefault="009B580D" w:rsidP="00AD4FD0">
            <w:r w:rsidRPr="009A69AE">
              <w:rPr>
                <w:position w:val="-62"/>
              </w:rPr>
              <w:object w:dxaOrig="5520" w:dyaOrig="1359" w14:anchorId="058C2E12">
                <v:shape id="_x0000_i1038" type="#_x0000_t75" style="width:276pt;height:68.25pt" o:ole="">
                  <v:imagedata r:id="rId36" o:title=""/>
                </v:shape>
                <o:OLEObject Type="Embed" ProgID="Equation.DSMT4" ShapeID="_x0000_i1038" DrawAspect="Content" ObjectID="_1744520904" r:id="rId37"/>
              </w:object>
            </w:r>
          </w:p>
          <w:p w14:paraId="1D9520A8" w14:textId="77777777" w:rsidR="009B580D" w:rsidRPr="009A69AE" w:rsidRDefault="009B580D" w:rsidP="00AD4FD0">
            <w:r w:rsidRPr="009A69AE">
              <w:rPr>
                <w:position w:val="-64"/>
              </w:rPr>
              <w:object w:dxaOrig="8280" w:dyaOrig="1400" w14:anchorId="6DD02B99">
                <v:shape id="_x0000_i1039" type="#_x0000_t75" style="width:414pt;height:69.75pt" o:ole="">
                  <v:imagedata r:id="rId38" o:title=""/>
                </v:shape>
                <o:OLEObject Type="Embed" ProgID="Equation.DSMT4" ShapeID="_x0000_i1039" DrawAspect="Content" ObjectID="_1744520905" r:id="rId39"/>
              </w:object>
            </w:r>
          </w:p>
        </w:tc>
        <w:tc>
          <w:tcPr>
            <w:tcW w:w="1134" w:type="dxa"/>
            <w:shd w:val="clear" w:color="auto" w:fill="auto"/>
          </w:tcPr>
          <w:p w14:paraId="7D128885" w14:textId="77777777" w:rsidR="009B580D" w:rsidRPr="009A69AE" w:rsidRDefault="009B580D" w:rsidP="00AD4FD0">
            <w:pPr>
              <w:spacing w:line="360" w:lineRule="auto"/>
              <w:jc w:val="center"/>
            </w:pPr>
            <w:r w:rsidRPr="009A69AE">
              <w:lastRenderedPageBreak/>
              <w:t>1</w:t>
            </w:r>
          </w:p>
          <w:p w14:paraId="4B0C5F0F" w14:textId="77777777" w:rsidR="009B580D" w:rsidRPr="009A69AE" w:rsidRDefault="009B580D" w:rsidP="00AD4FD0">
            <w:pPr>
              <w:spacing w:line="360" w:lineRule="auto"/>
              <w:jc w:val="center"/>
            </w:pPr>
          </w:p>
          <w:p w14:paraId="34A7AF52" w14:textId="77777777" w:rsidR="009B580D" w:rsidRPr="009A69AE" w:rsidRDefault="009B580D" w:rsidP="00AD4FD0">
            <w:pPr>
              <w:spacing w:line="360" w:lineRule="auto"/>
              <w:jc w:val="center"/>
            </w:pPr>
          </w:p>
          <w:p w14:paraId="1FFDB3B5" w14:textId="77777777" w:rsidR="009B580D" w:rsidRPr="009A69AE" w:rsidRDefault="009B580D" w:rsidP="00AD4FD0">
            <w:pPr>
              <w:spacing w:line="360" w:lineRule="auto"/>
              <w:jc w:val="center"/>
            </w:pPr>
            <w:r w:rsidRPr="009A69AE">
              <w:t>1</w:t>
            </w:r>
          </w:p>
        </w:tc>
      </w:tr>
      <w:tr w:rsidR="009B580D" w:rsidRPr="009A69AE" w14:paraId="483612B4" w14:textId="77777777" w:rsidTr="00AD4FD0">
        <w:trPr>
          <w:trHeight w:val="320"/>
        </w:trPr>
        <w:tc>
          <w:tcPr>
            <w:tcW w:w="915" w:type="dxa"/>
            <w:shd w:val="clear" w:color="auto" w:fill="auto"/>
            <w:vAlign w:val="center"/>
          </w:tcPr>
          <w:p w14:paraId="5E42AC8C" w14:textId="77777777" w:rsidR="009B580D" w:rsidRPr="009A69AE" w:rsidRDefault="009B580D" w:rsidP="00AD4FD0">
            <w:pPr>
              <w:spacing w:line="360" w:lineRule="auto"/>
              <w:jc w:val="center"/>
              <w:rPr>
                <w:b/>
                <w:bCs/>
              </w:rPr>
            </w:pPr>
            <w:r w:rsidRPr="009A69AE">
              <w:rPr>
                <w:b/>
                <w:bCs/>
              </w:rPr>
              <w:t>Câu 3</w:t>
            </w:r>
          </w:p>
        </w:tc>
        <w:tc>
          <w:tcPr>
            <w:tcW w:w="8300" w:type="dxa"/>
            <w:shd w:val="clear" w:color="auto" w:fill="auto"/>
          </w:tcPr>
          <w:p w14:paraId="3EE25CD6" w14:textId="77777777" w:rsidR="009B580D" w:rsidRPr="009A69AE" w:rsidRDefault="009B580D" w:rsidP="00AD4FD0">
            <w:pPr>
              <w:rPr>
                <w:b/>
                <w:bCs/>
              </w:rPr>
            </w:pPr>
          </w:p>
        </w:tc>
        <w:tc>
          <w:tcPr>
            <w:tcW w:w="1134" w:type="dxa"/>
            <w:shd w:val="clear" w:color="auto" w:fill="auto"/>
          </w:tcPr>
          <w:p w14:paraId="0D105FC0" w14:textId="77777777" w:rsidR="009B580D" w:rsidRPr="009A69AE" w:rsidRDefault="009B580D" w:rsidP="00AD4FD0">
            <w:pPr>
              <w:spacing w:line="360" w:lineRule="auto"/>
              <w:jc w:val="center"/>
              <w:rPr>
                <w:b/>
                <w:bCs/>
              </w:rPr>
            </w:pPr>
            <w:r w:rsidRPr="009A69AE">
              <w:rPr>
                <w:b/>
                <w:bCs/>
              </w:rPr>
              <w:t>4 điểm</w:t>
            </w:r>
          </w:p>
        </w:tc>
      </w:tr>
      <w:tr w:rsidR="009B580D" w:rsidRPr="009A69AE" w14:paraId="259EF2C0" w14:textId="77777777" w:rsidTr="00AD4FD0">
        <w:trPr>
          <w:trHeight w:val="320"/>
        </w:trPr>
        <w:tc>
          <w:tcPr>
            <w:tcW w:w="915" w:type="dxa"/>
            <w:shd w:val="clear" w:color="auto" w:fill="auto"/>
            <w:vAlign w:val="center"/>
          </w:tcPr>
          <w:p w14:paraId="5D7867F1" w14:textId="77777777" w:rsidR="009B580D" w:rsidRPr="009A69AE" w:rsidRDefault="009B580D" w:rsidP="00AD4FD0">
            <w:pPr>
              <w:spacing w:line="360" w:lineRule="auto"/>
              <w:jc w:val="center"/>
              <w:rPr>
                <w:b/>
                <w:bCs/>
              </w:rPr>
            </w:pPr>
            <w:r w:rsidRPr="009A69AE">
              <w:rPr>
                <w:b/>
                <w:bCs/>
              </w:rPr>
              <w:t>3.1</w:t>
            </w:r>
          </w:p>
        </w:tc>
        <w:tc>
          <w:tcPr>
            <w:tcW w:w="8300" w:type="dxa"/>
            <w:shd w:val="clear" w:color="auto" w:fill="auto"/>
          </w:tcPr>
          <w:p w14:paraId="6F387F9C" w14:textId="77777777" w:rsidR="009B580D" w:rsidRPr="009A69AE" w:rsidRDefault="009B580D" w:rsidP="00AD4FD0">
            <w:pPr>
              <w:rPr>
                <w:b/>
                <w:bCs/>
              </w:rPr>
            </w:pPr>
            <w:r w:rsidRPr="009A69AE">
              <w:rPr>
                <w:b/>
                <w:bCs/>
                <w:position w:val="-74"/>
              </w:rPr>
              <w:object w:dxaOrig="6900" w:dyaOrig="1600" w14:anchorId="66257C39">
                <v:shape id="_x0000_i1040" type="#_x0000_t75" style="width:345pt;height:80.25pt" o:ole="">
                  <v:imagedata r:id="rId40" o:title=""/>
                </v:shape>
                <o:OLEObject Type="Embed" ProgID="Equation.DSMT4" ShapeID="_x0000_i1040" DrawAspect="Content" ObjectID="_1744520906" r:id="rId41"/>
              </w:object>
            </w:r>
          </w:p>
        </w:tc>
        <w:tc>
          <w:tcPr>
            <w:tcW w:w="1134" w:type="dxa"/>
            <w:shd w:val="clear" w:color="auto" w:fill="auto"/>
          </w:tcPr>
          <w:p w14:paraId="65847590" w14:textId="77777777" w:rsidR="009B580D" w:rsidRPr="009A69AE" w:rsidRDefault="009B580D" w:rsidP="00AD4FD0">
            <w:pPr>
              <w:spacing w:line="360" w:lineRule="auto"/>
              <w:jc w:val="center"/>
              <w:rPr>
                <w:b/>
                <w:bCs/>
              </w:rPr>
            </w:pPr>
            <w:r w:rsidRPr="009A69AE">
              <w:rPr>
                <w:b/>
                <w:bCs/>
              </w:rPr>
              <w:t>2</w:t>
            </w:r>
          </w:p>
        </w:tc>
      </w:tr>
      <w:tr w:rsidR="009B580D" w:rsidRPr="009A69AE" w14:paraId="27D6A040" w14:textId="77777777" w:rsidTr="00AD4FD0">
        <w:trPr>
          <w:trHeight w:val="320"/>
        </w:trPr>
        <w:tc>
          <w:tcPr>
            <w:tcW w:w="915" w:type="dxa"/>
            <w:shd w:val="clear" w:color="auto" w:fill="auto"/>
            <w:vAlign w:val="center"/>
          </w:tcPr>
          <w:p w14:paraId="5DD376A1" w14:textId="77777777" w:rsidR="009B580D" w:rsidRPr="009A69AE" w:rsidRDefault="009B580D" w:rsidP="00AD4FD0">
            <w:pPr>
              <w:spacing w:line="360" w:lineRule="auto"/>
              <w:jc w:val="center"/>
              <w:rPr>
                <w:b/>
                <w:bCs/>
              </w:rPr>
            </w:pPr>
            <w:r w:rsidRPr="009A69AE">
              <w:rPr>
                <w:b/>
                <w:bCs/>
              </w:rPr>
              <w:t>3.2</w:t>
            </w:r>
          </w:p>
        </w:tc>
        <w:tc>
          <w:tcPr>
            <w:tcW w:w="8300" w:type="dxa"/>
            <w:shd w:val="clear" w:color="auto" w:fill="auto"/>
          </w:tcPr>
          <w:p w14:paraId="147AF840" w14:textId="77777777" w:rsidR="009B580D" w:rsidRPr="009A69AE" w:rsidRDefault="009B580D" w:rsidP="00AD4FD0">
            <w:pPr>
              <w:rPr>
                <w:b/>
                <w:bCs/>
              </w:rPr>
            </w:pPr>
            <w:r w:rsidRPr="009A69AE">
              <w:rPr>
                <w:b/>
                <w:position w:val="-202"/>
              </w:rPr>
              <w:object w:dxaOrig="6720" w:dyaOrig="8559" w14:anchorId="471B896C">
                <v:shape id="_x0000_i1041" type="#_x0000_t75" style="width:336pt;height:428.25pt" o:ole="">
                  <v:imagedata r:id="rId42" o:title=""/>
                </v:shape>
                <o:OLEObject Type="Embed" ProgID="Equation.DSMT4" ShapeID="_x0000_i1041" DrawAspect="Content" ObjectID="_1744520907" r:id="rId43"/>
              </w:object>
            </w:r>
          </w:p>
        </w:tc>
        <w:tc>
          <w:tcPr>
            <w:tcW w:w="1134" w:type="dxa"/>
            <w:shd w:val="clear" w:color="auto" w:fill="auto"/>
            <w:vAlign w:val="center"/>
          </w:tcPr>
          <w:p w14:paraId="4C926918" w14:textId="77777777" w:rsidR="009B580D" w:rsidRPr="009A69AE" w:rsidRDefault="009B580D" w:rsidP="00AD4FD0">
            <w:pPr>
              <w:spacing w:line="360" w:lineRule="auto"/>
              <w:jc w:val="center"/>
              <w:rPr>
                <w:b/>
                <w:bCs/>
              </w:rPr>
            </w:pPr>
            <w:r w:rsidRPr="009A69AE">
              <w:rPr>
                <w:b/>
                <w:bCs/>
              </w:rPr>
              <w:t>2</w:t>
            </w:r>
          </w:p>
        </w:tc>
      </w:tr>
      <w:tr w:rsidR="009B580D" w:rsidRPr="009A69AE" w14:paraId="1FC50A1F" w14:textId="77777777" w:rsidTr="00AD4FD0">
        <w:trPr>
          <w:trHeight w:val="320"/>
        </w:trPr>
        <w:tc>
          <w:tcPr>
            <w:tcW w:w="915" w:type="dxa"/>
            <w:shd w:val="clear" w:color="auto" w:fill="auto"/>
            <w:vAlign w:val="center"/>
          </w:tcPr>
          <w:p w14:paraId="6FCE8B9E" w14:textId="77777777" w:rsidR="009B580D" w:rsidRPr="009A69AE" w:rsidRDefault="009B580D" w:rsidP="00AD4FD0">
            <w:pPr>
              <w:spacing w:line="360" w:lineRule="auto"/>
              <w:jc w:val="center"/>
              <w:rPr>
                <w:b/>
                <w:bCs/>
              </w:rPr>
            </w:pPr>
            <w:r w:rsidRPr="009A69AE">
              <w:rPr>
                <w:b/>
                <w:bCs/>
              </w:rPr>
              <w:t>Câu 4</w:t>
            </w:r>
          </w:p>
        </w:tc>
        <w:tc>
          <w:tcPr>
            <w:tcW w:w="8300" w:type="dxa"/>
            <w:shd w:val="clear" w:color="auto" w:fill="auto"/>
          </w:tcPr>
          <w:p w14:paraId="61CF1A77" w14:textId="77777777" w:rsidR="009B580D" w:rsidRPr="009A69AE" w:rsidRDefault="009B580D" w:rsidP="00AD4FD0">
            <w:pPr>
              <w:rPr>
                <w:b/>
              </w:rPr>
            </w:pPr>
          </w:p>
        </w:tc>
        <w:tc>
          <w:tcPr>
            <w:tcW w:w="1134" w:type="dxa"/>
            <w:shd w:val="clear" w:color="auto" w:fill="auto"/>
            <w:vAlign w:val="center"/>
          </w:tcPr>
          <w:p w14:paraId="613740FD" w14:textId="77777777" w:rsidR="009B580D" w:rsidRPr="009A69AE" w:rsidRDefault="009B580D" w:rsidP="00AD4FD0">
            <w:pPr>
              <w:spacing w:line="360" w:lineRule="auto"/>
              <w:jc w:val="center"/>
              <w:rPr>
                <w:b/>
                <w:bCs/>
              </w:rPr>
            </w:pPr>
            <w:r w:rsidRPr="009A69AE">
              <w:rPr>
                <w:b/>
                <w:bCs/>
              </w:rPr>
              <w:t>4 điểm</w:t>
            </w:r>
          </w:p>
        </w:tc>
      </w:tr>
      <w:tr w:rsidR="009B580D" w:rsidRPr="009A69AE" w14:paraId="4CC60DD6" w14:textId="77777777" w:rsidTr="00AD4FD0">
        <w:trPr>
          <w:trHeight w:val="320"/>
        </w:trPr>
        <w:tc>
          <w:tcPr>
            <w:tcW w:w="915" w:type="dxa"/>
            <w:shd w:val="clear" w:color="auto" w:fill="auto"/>
            <w:vAlign w:val="center"/>
          </w:tcPr>
          <w:p w14:paraId="6522036D" w14:textId="77777777" w:rsidR="009B580D" w:rsidRPr="009A69AE" w:rsidRDefault="009B580D" w:rsidP="00AD4FD0">
            <w:pPr>
              <w:spacing w:line="360" w:lineRule="auto"/>
              <w:jc w:val="center"/>
              <w:rPr>
                <w:b/>
                <w:bCs/>
              </w:rPr>
            </w:pPr>
            <w:r w:rsidRPr="009A69AE">
              <w:rPr>
                <w:b/>
                <w:bCs/>
              </w:rPr>
              <w:t>4.1</w:t>
            </w:r>
          </w:p>
        </w:tc>
        <w:tc>
          <w:tcPr>
            <w:tcW w:w="8300" w:type="dxa"/>
            <w:shd w:val="clear" w:color="auto" w:fill="auto"/>
          </w:tcPr>
          <w:p w14:paraId="64EA6754" w14:textId="77777777" w:rsidR="009B580D" w:rsidRPr="009A69AE" w:rsidRDefault="009B580D" w:rsidP="00AD4FD0">
            <w:pPr>
              <w:rPr>
                <w:bCs/>
              </w:rPr>
            </w:pPr>
            <w:r w:rsidRPr="009A69AE">
              <w:rPr>
                <w:bCs/>
              </w:rPr>
              <w:t>Khối lượng NaCl có trong 2 m</w:t>
            </w:r>
            <w:r w:rsidRPr="009A69AE">
              <w:rPr>
                <w:bCs/>
                <w:vertAlign w:val="superscript"/>
              </w:rPr>
              <w:t>3</w:t>
            </w:r>
            <w:r w:rsidRPr="009A69AE">
              <w:rPr>
                <w:bCs/>
              </w:rPr>
              <w:t xml:space="preserve"> nước biển: </w:t>
            </w:r>
            <w:r w:rsidRPr="009A69AE">
              <w:rPr>
                <w:bCs/>
                <w:position w:val="-10"/>
              </w:rPr>
              <w:object w:dxaOrig="2640" w:dyaOrig="360" w14:anchorId="0673D199">
                <v:shape id="_x0000_i1042" type="#_x0000_t75" style="width:132pt;height:18pt" o:ole="">
                  <v:imagedata r:id="rId44" o:title=""/>
                </v:shape>
                <o:OLEObject Type="Embed" ProgID="Equation.DSMT4" ShapeID="_x0000_i1042" DrawAspect="Content" ObjectID="_1744520908" r:id="rId45"/>
              </w:object>
            </w:r>
          </w:p>
          <w:p w14:paraId="0F8AEF97" w14:textId="77777777" w:rsidR="009B580D" w:rsidRPr="009A69AE" w:rsidRDefault="009B580D" w:rsidP="00AD4FD0">
            <w:pPr>
              <w:rPr>
                <w:bCs/>
              </w:rPr>
            </w:pPr>
            <w:r w:rsidRPr="009A69AE">
              <w:rPr>
                <w:bCs/>
              </w:rPr>
              <w:t xml:space="preserve">Khối lượng NaCl từ “cát mặn” bị hòa tan vào “nước chạt”: </w:t>
            </w:r>
          </w:p>
          <w:p w14:paraId="601620D0" w14:textId="77777777" w:rsidR="009B580D" w:rsidRPr="009A69AE" w:rsidRDefault="009B580D" w:rsidP="00AD4FD0">
            <w:pPr>
              <w:jc w:val="center"/>
              <w:rPr>
                <w:bCs/>
              </w:rPr>
            </w:pPr>
            <w:r w:rsidRPr="009A69AE">
              <w:rPr>
                <w:bCs/>
                <w:position w:val="-10"/>
              </w:rPr>
              <w:object w:dxaOrig="2299" w:dyaOrig="320" w14:anchorId="243C9A7F">
                <v:shape id="_x0000_i1043" type="#_x0000_t75" style="width:114.75pt;height:15.75pt" o:ole="">
                  <v:imagedata r:id="rId46" o:title=""/>
                </v:shape>
                <o:OLEObject Type="Embed" ProgID="Equation.DSMT4" ShapeID="_x0000_i1043" DrawAspect="Content" ObjectID="_1744520909" r:id="rId47"/>
              </w:object>
            </w:r>
          </w:p>
          <w:p w14:paraId="4BF5A4CD" w14:textId="77777777" w:rsidR="009B580D" w:rsidRPr="009A69AE" w:rsidRDefault="009B580D" w:rsidP="00AD4FD0">
            <w:pPr>
              <w:rPr>
                <w:bCs/>
              </w:rPr>
            </w:pPr>
            <w:r w:rsidRPr="009A69AE">
              <w:rPr>
                <w:bCs/>
              </w:rPr>
              <w:t>Khối lượng NaCl từ “cát mặn” bị hòa tan vào “nước chạt”:</w:t>
            </w:r>
          </w:p>
          <w:p w14:paraId="29C03320" w14:textId="77777777" w:rsidR="009B580D" w:rsidRPr="009A69AE" w:rsidRDefault="009B580D" w:rsidP="00AD4FD0">
            <w:pPr>
              <w:jc w:val="center"/>
              <w:rPr>
                <w:bCs/>
              </w:rPr>
            </w:pPr>
            <w:r w:rsidRPr="009A69AE">
              <w:rPr>
                <w:bCs/>
                <w:position w:val="-10"/>
              </w:rPr>
              <w:object w:dxaOrig="3500" w:dyaOrig="320" w14:anchorId="43FFD1A7">
                <v:shape id="_x0000_i1044" type="#_x0000_t75" style="width:174.75pt;height:15.75pt" o:ole="">
                  <v:imagedata r:id="rId48" o:title=""/>
                </v:shape>
                <o:OLEObject Type="Embed" ProgID="Equation.DSMT4" ShapeID="_x0000_i1044" DrawAspect="Content" ObjectID="_1744520910" r:id="rId49"/>
              </w:object>
            </w:r>
          </w:p>
          <w:p w14:paraId="4D76269E" w14:textId="77777777" w:rsidR="009B580D" w:rsidRPr="009A69AE" w:rsidRDefault="009B580D" w:rsidP="00AD4FD0">
            <w:pPr>
              <w:rPr>
                <w:bCs/>
              </w:rPr>
            </w:pPr>
            <w:r w:rsidRPr="009A69AE">
              <w:rPr>
                <w:bCs/>
              </w:rPr>
              <w:t xml:space="preserve">Khối lượng NaCl (chứa 6% tạp chất) thu được: </w:t>
            </w:r>
            <w:r w:rsidRPr="009A69AE">
              <w:rPr>
                <w:bCs/>
                <w:position w:val="-10"/>
              </w:rPr>
              <w:object w:dxaOrig="2720" w:dyaOrig="320" w14:anchorId="481AD380">
                <v:shape id="_x0000_i1045" type="#_x0000_t75" style="width:135.75pt;height:15.75pt" o:ole="">
                  <v:imagedata r:id="rId50" o:title=""/>
                </v:shape>
                <o:OLEObject Type="Embed" ProgID="Equation.DSMT4" ShapeID="_x0000_i1045" DrawAspect="Content" ObjectID="_1744520911" r:id="rId51"/>
              </w:object>
            </w:r>
          </w:p>
        </w:tc>
        <w:tc>
          <w:tcPr>
            <w:tcW w:w="1134" w:type="dxa"/>
            <w:shd w:val="clear" w:color="auto" w:fill="auto"/>
            <w:vAlign w:val="center"/>
          </w:tcPr>
          <w:p w14:paraId="48B46CFD" w14:textId="77777777" w:rsidR="009B580D" w:rsidRPr="009A69AE" w:rsidRDefault="009B580D" w:rsidP="00AD4FD0">
            <w:pPr>
              <w:spacing w:line="360" w:lineRule="auto"/>
              <w:jc w:val="center"/>
            </w:pPr>
            <w:r w:rsidRPr="009A69AE">
              <w:t>1</w:t>
            </w:r>
          </w:p>
        </w:tc>
      </w:tr>
      <w:tr w:rsidR="009B580D" w:rsidRPr="009A69AE" w14:paraId="1D505EE1" w14:textId="77777777" w:rsidTr="00AD4FD0">
        <w:trPr>
          <w:trHeight w:val="320"/>
        </w:trPr>
        <w:tc>
          <w:tcPr>
            <w:tcW w:w="915" w:type="dxa"/>
            <w:shd w:val="clear" w:color="auto" w:fill="auto"/>
            <w:vAlign w:val="center"/>
          </w:tcPr>
          <w:p w14:paraId="650DA21B" w14:textId="77777777" w:rsidR="009B580D" w:rsidRPr="009A69AE" w:rsidRDefault="009B580D" w:rsidP="00AD4FD0">
            <w:pPr>
              <w:spacing w:line="360" w:lineRule="auto"/>
              <w:jc w:val="center"/>
              <w:rPr>
                <w:b/>
                <w:bCs/>
              </w:rPr>
            </w:pPr>
            <w:r w:rsidRPr="009A69AE">
              <w:rPr>
                <w:b/>
                <w:bCs/>
              </w:rPr>
              <w:lastRenderedPageBreak/>
              <w:t>4.2</w:t>
            </w:r>
          </w:p>
        </w:tc>
        <w:tc>
          <w:tcPr>
            <w:tcW w:w="8300" w:type="dxa"/>
            <w:shd w:val="clear" w:color="auto" w:fill="auto"/>
          </w:tcPr>
          <w:p w14:paraId="5710DE11" w14:textId="77777777" w:rsidR="009B580D" w:rsidRPr="009A69AE" w:rsidRDefault="009B580D" w:rsidP="00AD4FD0">
            <w:pPr>
              <w:rPr>
                <w:bCs/>
              </w:rPr>
            </w:pPr>
            <w:r w:rsidRPr="009A69AE">
              <w:rPr>
                <w:bCs/>
              </w:rPr>
              <w:t>Hòa tan muối ăn vào nước, thêm lượng dư dung dịch BaCl</w:t>
            </w:r>
            <w:r w:rsidRPr="009A69AE">
              <w:rPr>
                <w:bCs/>
                <w:vertAlign w:val="subscript"/>
              </w:rPr>
              <w:t>2</w:t>
            </w:r>
            <w:r w:rsidRPr="009A69AE">
              <w:rPr>
                <w:bCs/>
              </w:rPr>
              <w:t>, lọc bỏ chất không tan</w:t>
            </w:r>
          </w:p>
          <w:p w14:paraId="3D242079" w14:textId="77777777" w:rsidR="009B580D" w:rsidRPr="009A69AE" w:rsidRDefault="009B580D" w:rsidP="00AD4FD0">
            <w:pPr>
              <w:jc w:val="center"/>
              <w:rPr>
                <w:bCs/>
              </w:rPr>
            </w:pPr>
            <w:r w:rsidRPr="009A69AE">
              <w:rPr>
                <w:position w:val="-34"/>
                <w:vertAlign w:val="subscript"/>
              </w:rPr>
              <w:object w:dxaOrig="3860" w:dyaOrig="800" w14:anchorId="4830BB8D">
                <v:shape id="_x0000_i1046" type="#_x0000_t75" style="width:192.75pt;height:39.75pt" o:ole="">
                  <v:imagedata r:id="rId52" o:title=""/>
                </v:shape>
                <o:OLEObject Type="Embed" ProgID="Equation.DSMT4" ShapeID="_x0000_i1046" DrawAspect="Content" ObjectID="_1744520912" r:id="rId53"/>
              </w:object>
            </w:r>
          </w:p>
          <w:p w14:paraId="2DFE83D2" w14:textId="77777777" w:rsidR="009B580D" w:rsidRPr="009A69AE" w:rsidRDefault="009B580D" w:rsidP="00AD4FD0">
            <w:pPr>
              <w:rPr>
                <w:bCs/>
              </w:rPr>
            </w:pPr>
            <w:r w:rsidRPr="009A69AE">
              <w:rPr>
                <w:bCs/>
              </w:rPr>
              <w:t>- Thêm Na</w:t>
            </w:r>
            <w:r w:rsidRPr="009A69AE">
              <w:rPr>
                <w:bCs/>
                <w:vertAlign w:val="subscript"/>
              </w:rPr>
              <w:t>2</w:t>
            </w:r>
            <w:r w:rsidRPr="009A69AE">
              <w:rPr>
                <w:bCs/>
              </w:rPr>
              <w:t>CO</w:t>
            </w:r>
            <w:r w:rsidRPr="009A69AE">
              <w:rPr>
                <w:bCs/>
                <w:vertAlign w:val="subscript"/>
              </w:rPr>
              <w:t xml:space="preserve">3  </w:t>
            </w:r>
            <w:r w:rsidRPr="009A69AE">
              <w:rPr>
                <w:bCs/>
              </w:rPr>
              <w:t>dư vào nước lọc, lọc bỏ kết tủa:</w:t>
            </w:r>
          </w:p>
          <w:p w14:paraId="1813DC2B" w14:textId="77777777" w:rsidR="009B580D" w:rsidRPr="009A69AE" w:rsidRDefault="009B580D" w:rsidP="00AD4FD0">
            <w:pPr>
              <w:jc w:val="center"/>
              <w:rPr>
                <w:bCs/>
              </w:rPr>
            </w:pPr>
            <w:r w:rsidRPr="009A69AE">
              <w:rPr>
                <w:bCs/>
                <w:position w:val="-34"/>
              </w:rPr>
              <w:object w:dxaOrig="4120" w:dyaOrig="800" w14:anchorId="1097F933">
                <v:shape id="_x0000_i1047" type="#_x0000_t75" style="width:206.25pt;height:39.75pt" o:ole="">
                  <v:imagedata r:id="rId54" o:title=""/>
                </v:shape>
                <o:OLEObject Type="Embed" ProgID="Equation.DSMT4" ShapeID="_x0000_i1047" DrawAspect="Content" ObjectID="_1744520913" r:id="rId55"/>
              </w:object>
            </w:r>
          </w:p>
          <w:p w14:paraId="4CF21F08" w14:textId="77777777" w:rsidR="009B580D" w:rsidRPr="009A69AE" w:rsidRDefault="009B580D" w:rsidP="00AD4FD0">
            <w:pPr>
              <w:rPr>
                <w:bCs/>
              </w:rPr>
            </w:pPr>
            <w:r w:rsidRPr="009A69AE">
              <w:rPr>
                <w:bCs/>
              </w:rPr>
              <w:t>- Thêm HCl dư vào nước lọc, làm bay hơi sẽ thu được NaCl tinh khiết:</w:t>
            </w:r>
          </w:p>
          <w:p w14:paraId="7F9D65B2" w14:textId="77777777" w:rsidR="009B580D" w:rsidRPr="009A69AE" w:rsidRDefault="009B580D" w:rsidP="00AD4FD0">
            <w:pPr>
              <w:jc w:val="center"/>
              <w:rPr>
                <w:b/>
              </w:rPr>
            </w:pPr>
            <w:r w:rsidRPr="009A69AE">
              <w:rPr>
                <w:bCs/>
                <w:position w:val="-12"/>
              </w:rPr>
              <w:object w:dxaOrig="4320" w:dyaOrig="380" w14:anchorId="313FDF5D">
                <v:shape id="_x0000_i1048" type="#_x0000_t75" style="width:3in;height:18.75pt" o:ole="">
                  <v:imagedata r:id="rId56" o:title=""/>
                </v:shape>
                <o:OLEObject Type="Embed" ProgID="Equation.DSMT4" ShapeID="_x0000_i1048" DrawAspect="Content" ObjectID="_1744520914" r:id="rId57"/>
              </w:object>
            </w:r>
          </w:p>
        </w:tc>
        <w:tc>
          <w:tcPr>
            <w:tcW w:w="1134" w:type="dxa"/>
            <w:shd w:val="clear" w:color="auto" w:fill="auto"/>
            <w:vAlign w:val="center"/>
          </w:tcPr>
          <w:p w14:paraId="54535E2A" w14:textId="77777777" w:rsidR="009B580D" w:rsidRPr="009A69AE" w:rsidRDefault="009B580D" w:rsidP="00AD4FD0">
            <w:pPr>
              <w:spacing w:line="360" w:lineRule="auto"/>
              <w:jc w:val="center"/>
            </w:pPr>
            <w:r w:rsidRPr="009A69AE">
              <w:t>1</w:t>
            </w:r>
          </w:p>
        </w:tc>
      </w:tr>
      <w:tr w:rsidR="009B580D" w:rsidRPr="009A69AE" w14:paraId="7E6320E5" w14:textId="77777777" w:rsidTr="00AD4FD0">
        <w:trPr>
          <w:trHeight w:val="320"/>
        </w:trPr>
        <w:tc>
          <w:tcPr>
            <w:tcW w:w="915" w:type="dxa"/>
            <w:shd w:val="clear" w:color="auto" w:fill="auto"/>
            <w:vAlign w:val="center"/>
          </w:tcPr>
          <w:p w14:paraId="2F54AD9D" w14:textId="77777777" w:rsidR="009B580D" w:rsidRPr="009A69AE" w:rsidRDefault="009B580D" w:rsidP="00AD4FD0">
            <w:pPr>
              <w:spacing w:line="360" w:lineRule="auto"/>
              <w:jc w:val="center"/>
              <w:rPr>
                <w:b/>
                <w:bCs/>
              </w:rPr>
            </w:pPr>
            <w:r w:rsidRPr="009A69AE">
              <w:rPr>
                <w:b/>
                <w:bCs/>
              </w:rPr>
              <w:t>4.3</w:t>
            </w:r>
          </w:p>
        </w:tc>
        <w:tc>
          <w:tcPr>
            <w:tcW w:w="8300" w:type="dxa"/>
            <w:shd w:val="clear" w:color="auto" w:fill="auto"/>
          </w:tcPr>
          <w:p w14:paraId="5E952BA3" w14:textId="77777777" w:rsidR="009B580D" w:rsidRPr="009A69AE" w:rsidRDefault="009B580D" w:rsidP="00AD4FD0">
            <w:pPr>
              <w:rPr>
                <w:bCs/>
              </w:rPr>
            </w:pPr>
            <w:r w:rsidRPr="009A69AE">
              <w:rPr>
                <w:bCs/>
              </w:rPr>
              <w:t>Xét nguyên liệu để sản xuất 1L nước Javel:</w:t>
            </w:r>
            <w:r w:rsidRPr="009A69AE">
              <w:rPr>
                <w:bCs/>
                <w:position w:val="-172"/>
              </w:rPr>
              <w:object w:dxaOrig="7820" w:dyaOrig="3560" w14:anchorId="7A68B159">
                <v:shape id="_x0000_i1049" type="#_x0000_t75" style="width:390.75pt;height:177.75pt" o:ole="">
                  <v:imagedata r:id="rId58" o:title=""/>
                </v:shape>
                <o:OLEObject Type="Embed" ProgID="Equation.DSMT4" ShapeID="_x0000_i1049" DrawAspect="Content" ObjectID="_1744520915" r:id="rId59"/>
              </w:object>
            </w:r>
          </w:p>
          <w:p w14:paraId="1BB7F09F" w14:textId="77777777" w:rsidR="009B580D" w:rsidRPr="009A69AE" w:rsidRDefault="009B580D" w:rsidP="00AD4FD0">
            <w:pPr>
              <w:rPr>
                <w:bCs/>
              </w:rPr>
            </w:pPr>
            <w:r w:rsidRPr="009A69AE">
              <w:rPr>
                <w:bCs/>
              </w:rPr>
              <w:t xml:space="preserve">Vậy để sản xuất 1000 chai nước javel cần: </w:t>
            </w:r>
          </w:p>
          <w:p w14:paraId="7A96C685" w14:textId="77777777" w:rsidR="009B580D" w:rsidRPr="009A69AE" w:rsidRDefault="009B580D" w:rsidP="00AD4FD0">
            <w:pPr>
              <w:jc w:val="center"/>
              <w:rPr>
                <w:bCs/>
              </w:rPr>
            </w:pPr>
            <w:r w:rsidRPr="009A69AE">
              <w:rPr>
                <w:bCs/>
                <w:position w:val="-38"/>
              </w:rPr>
              <w:object w:dxaOrig="4099" w:dyaOrig="880" w14:anchorId="1D6896E0">
                <v:shape id="_x0000_i1050" type="#_x0000_t75" style="width:204.75pt;height:44.25pt" o:ole="">
                  <v:imagedata r:id="rId60" o:title=""/>
                </v:shape>
                <o:OLEObject Type="Embed" ProgID="Equation.DSMT4" ShapeID="_x0000_i1050" DrawAspect="Content" ObjectID="_1744520916" r:id="rId61"/>
              </w:object>
            </w:r>
          </w:p>
          <w:p w14:paraId="054AD674" w14:textId="77777777" w:rsidR="009B580D" w:rsidRPr="009A69AE" w:rsidRDefault="009B580D" w:rsidP="00AD4FD0">
            <w:pPr>
              <w:rPr>
                <w:bCs/>
              </w:rPr>
            </w:pPr>
          </w:p>
        </w:tc>
        <w:tc>
          <w:tcPr>
            <w:tcW w:w="1134" w:type="dxa"/>
            <w:shd w:val="clear" w:color="auto" w:fill="auto"/>
            <w:vAlign w:val="center"/>
          </w:tcPr>
          <w:p w14:paraId="2311D69E" w14:textId="77777777" w:rsidR="009B580D" w:rsidRPr="009A69AE" w:rsidRDefault="009B580D" w:rsidP="00AD4FD0">
            <w:pPr>
              <w:spacing w:line="360" w:lineRule="auto"/>
              <w:jc w:val="center"/>
            </w:pPr>
            <w:r w:rsidRPr="009A69AE">
              <w:t>1</w:t>
            </w:r>
          </w:p>
        </w:tc>
      </w:tr>
      <w:tr w:rsidR="009B580D" w:rsidRPr="009A69AE" w14:paraId="18C827AA" w14:textId="77777777" w:rsidTr="00AD4FD0">
        <w:trPr>
          <w:trHeight w:val="320"/>
        </w:trPr>
        <w:tc>
          <w:tcPr>
            <w:tcW w:w="915" w:type="dxa"/>
            <w:shd w:val="clear" w:color="auto" w:fill="auto"/>
            <w:vAlign w:val="center"/>
          </w:tcPr>
          <w:p w14:paraId="3BF1E58E" w14:textId="77777777" w:rsidR="009B580D" w:rsidRPr="009A69AE" w:rsidRDefault="009B580D" w:rsidP="00AD4FD0">
            <w:pPr>
              <w:spacing w:line="360" w:lineRule="auto"/>
              <w:jc w:val="center"/>
              <w:rPr>
                <w:b/>
                <w:bCs/>
              </w:rPr>
            </w:pPr>
            <w:r w:rsidRPr="009A69AE">
              <w:rPr>
                <w:b/>
                <w:bCs/>
              </w:rPr>
              <w:t>4.4</w:t>
            </w:r>
          </w:p>
        </w:tc>
        <w:tc>
          <w:tcPr>
            <w:tcW w:w="8300" w:type="dxa"/>
            <w:shd w:val="clear" w:color="auto" w:fill="auto"/>
          </w:tcPr>
          <w:p w14:paraId="4A0055DF" w14:textId="77777777" w:rsidR="009B580D" w:rsidRPr="009A69AE" w:rsidRDefault="009B580D" w:rsidP="00AD4FD0">
            <w:pPr>
              <w:rPr>
                <w:bCs/>
              </w:rPr>
            </w:pPr>
            <w:r w:rsidRPr="009A69AE">
              <w:rPr>
                <w:bCs/>
              </w:rPr>
              <w:t>KI dễ bị oxi hóa theo Phương trình:</w:t>
            </w:r>
          </w:p>
          <w:p w14:paraId="09EB2B53" w14:textId="77777777" w:rsidR="009B580D" w:rsidRPr="009A69AE" w:rsidRDefault="009B580D" w:rsidP="00AD4FD0">
            <w:pPr>
              <w:jc w:val="center"/>
              <w:rPr>
                <w:bCs/>
              </w:rPr>
            </w:pPr>
            <w:r w:rsidRPr="009A69AE">
              <w:rPr>
                <w:bCs/>
              </w:rPr>
              <w:t>4KI + O</w:t>
            </w:r>
            <w:r w:rsidRPr="009A69AE">
              <w:rPr>
                <w:bCs/>
                <w:vertAlign w:val="subscript"/>
              </w:rPr>
              <w:t>2</w:t>
            </w:r>
            <w:r w:rsidRPr="009A69AE">
              <w:rPr>
                <w:bCs/>
              </w:rPr>
              <w:t xml:space="preserve"> + 2H</w:t>
            </w:r>
            <w:r w:rsidRPr="009A69AE">
              <w:rPr>
                <w:bCs/>
                <w:vertAlign w:val="subscript"/>
              </w:rPr>
              <w:t>2</w:t>
            </w:r>
            <w:r w:rsidRPr="009A69AE">
              <w:rPr>
                <w:bCs/>
              </w:rPr>
              <w:t xml:space="preserve">O </w:t>
            </w:r>
            <w:r w:rsidRPr="009A69AE">
              <w:rPr>
                <w:rFonts w:ascii="Cambria Math" w:hAnsi="Cambria Math" w:cs="Cambria Math"/>
                <w:bCs/>
              </w:rPr>
              <w:t>⎯⎯</w:t>
            </w:r>
            <w:r w:rsidRPr="009A69AE">
              <w:rPr>
                <w:bCs/>
              </w:rPr>
              <w:t>→ 4KOH + I</w:t>
            </w:r>
            <w:r w:rsidRPr="009A69AE">
              <w:rPr>
                <w:bCs/>
                <w:vertAlign w:val="subscript"/>
              </w:rPr>
              <w:t>2</w:t>
            </w:r>
          </w:p>
          <w:p w14:paraId="1DE9C46E" w14:textId="77777777" w:rsidR="009B580D" w:rsidRPr="009A69AE" w:rsidRDefault="009B580D" w:rsidP="00AD4FD0">
            <w:pPr>
              <w:rPr>
                <w:bCs/>
              </w:rPr>
            </w:pPr>
            <w:r w:rsidRPr="009A69AE">
              <w:rPr>
                <w:bCs/>
              </w:rPr>
              <w:t>I</w:t>
            </w:r>
            <w:r w:rsidRPr="009A69AE">
              <w:rPr>
                <w:bCs/>
                <w:vertAlign w:val="subscript"/>
              </w:rPr>
              <w:t>2</w:t>
            </w:r>
            <w:r w:rsidRPr="009A69AE">
              <w:rPr>
                <w:bCs/>
              </w:rPr>
              <w:t xml:space="preserve"> dễ bay hơi nên sẽ mất mát trong quán trình bảo quản hoặc sử dụng</w:t>
            </w:r>
          </w:p>
        </w:tc>
        <w:tc>
          <w:tcPr>
            <w:tcW w:w="1134" w:type="dxa"/>
            <w:shd w:val="clear" w:color="auto" w:fill="auto"/>
            <w:vAlign w:val="center"/>
          </w:tcPr>
          <w:p w14:paraId="2C21690F" w14:textId="77777777" w:rsidR="009B580D" w:rsidRPr="009A69AE" w:rsidRDefault="009B580D" w:rsidP="00AD4FD0">
            <w:pPr>
              <w:spacing w:line="360" w:lineRule="auto"/>
              <w:jc w:val="center"/>
            </w:pPr>
            <w:r w:rsidRPr="009A69AE">
              <w:t>1</w:t>
            </w:r>
          </w:p>
        </w:tc>
      </w:tr>
      <w:tr w:rsidR="009B580D" w:rsidRPr="009A69AE" w14:paraId="7960DDD2" w14:textId="77777777" w:rsidTr="00AD4FD0">
        <w:trPr>
          <w:trHeight w:val="320"/>
        </w:trPr>
        <w:tc>
          <w:tcPr>
            <w:tcW w:w="915" w:type="dxa"/>
            <w:shd w:val="clear" w:color="auto" w:fill="auto"/>
            <w:vAlign w:val="center"/>
          </w:tcPr>
          <w:p w14:paraId="51A6559C" w14:textId="77777777" w:rsidR="009B580D" w:rsidRPr="009A69AE" w:rsidRDefault="009B580D" w:rsidP="00AD4FD0">
            <w:pPr>
              <w:spacing w:line="360" w:lineRule="auto"/>
              <w:jc w:val="center"/>
              <w:rPr>
                <w:b/>
                <w:bCs/>
              </w:rPr>
            </w:pPr>
            <w:r w:rsidRPr="009A69AE">
              <w:rPr>
                <w:b/>
                <w:bCs/>
              </w:rPr>
              <w:t>Câu 5</w:t>
            </w:r>
          </w:p>
        </w:tc>
        <w:tc>
          <w:tcPr>
            <w:tcW w:w="8300" w:type="dxa"/>
            <w:shd w:val="clear" w:color="auto" w:fill="auto"/>
          </w:tcPr>
          <w:p w14:paraId="752F2BFE" w14:textId="77777777" w:rsidR="009B580D" w:rsidRPr="009A69AE" w:rsidRDefault="009B580D" w:rsidP="00AD4FD0">
            <w:pPr>
              <w:rPr>
                <w:b/>
              </w:rPr>
            </w:pPr>
          </w:p>
        </w:tc>
        <w:tc>
          <w:tcPr>
            <w:tcW w:w="1134" w:type="dxa"/>
            <w:shd w:val="clear" w:color="auto" w:fill="auto"/>
            <w:vAlign w:val="center"/>
          </w:tcPr>
          <w:p w14:paraId="2DB7A5D0" w14:textId="77777777" w:rsidR="009B580D" w:rsidRPr="009A69AE" w:rsidRDefault="009B580D" w:rsidP="00AD4FD0">
            <w:pPr>
              <w:spacing w:line="360" w:lineRule="auto"/>
              <w:jc w:val="center"/>
              <w:rPr>
                <w:b/>
                <w:bCs/>
              </w:rPr>
            </w:pPr>
            <w:r w:rsidRPr="009A69AE">
              <w:rPr>
                <w:b/>
                <w:bCs/>
              </w:rPr>
              <w:t>2 điểm</w:t>
            </w:r>
          </w:p>
        </w:tc>
      </w:tr>
      <w:tr w:rsidR="009B580D" w:rsidRPr="009A69AE" w14:paraId="00F7D2D8" w14:textId="77777777" w:rsidTr="00AD4FD0">
        <w:trPr>
          <w:trHeight w:val="5024"/>
        </w:trPr>
        <w:tc>
          <w:tcPr>
            <w:tcW w:w="915" w:type="dxa"/>
            <w:shd w:val="clear" w:color="auto" w:fill="auto"/>
            <w:vAlign w:val="center"/>
          </w:tcPr>
          <w:p w14:paraId="142AC983" w14:textId="77777777" w:rsidR="009B580D" w:rsidRPr="009A69AE" w:rsidRDefault="009B580D" w:rsidP="00AD4FD0">
            <w:pPr>
              <w:spacing w:line="360" w:lineRule="auto"/>
              <w:jc w:val="center"/>
              <w:rPr>
                <w:b/>
                <w:bCs/>
              </w:rPr>
            </w:pPr>
            <w:r w:rsidRPr="009A69AE">
              <w:rPr>
                <w:b/>
                <w:bCs/>
              </w:rPr>
              <w:t>5.1</w:t>
            </w:r>
          </w:p>
        </w:tc>
        <w:tc>
          <w:tcPr>
            <w:tcW w:w="8300" w:type="dxa"/>
            <w:shd w:val="clear" w:color="auto" w:fill="auto"/>
          </w:tcPr>
          <w:tbl>
            <w:tblPr>
              <w:tblW w:w="8572" w:type="dxa"/>
              <w:jc w:val="center"/>
              <w:tblLayout w:type="fixed"/>
              <w:tblCellMar>
                <w:top w:w="16" w:type="dxa"/>
                <w:right w:w="113" w:type="dxa"/>
              </w:tblCellMar>
              <w:tblLook w:val="04A0" w:firstRow="1" w:lastRow="0" w:firstColumn="1" w:lastColumn="0" w:noHBand="0" w:noVBand="1"/>
            </w:tblPr>
            <w:tblGrid>
              <w:gridCol w:w="1276"/>
              <w:gridCol w:w="4536"/>
              <w:gridCol w:w="1380"/>
              <w:gridCol w:w="1380"/>
            </w:tblGrid>
            <w:tr w:rsidR="009B580D" w:rsidRPr="009A69AE" w14:paraId="40AD4461" w14:textId="77777777" w:rsidTr="00AD4FD0">
              <w:trPr>
                <w:trHeight w:val="308"/>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162C2" w14:textId="77777777" w:rsidR="009B580D" w:rsidRPr="009A69AE" w:rsidRDefault="009B580D" w:rsidP="00AD4FD0">
                  <w:pPr>
                    <w:jc w:val="center"/>
                    <w:rPr>
                      <w:b/>
                      <w:bCs/>
                    </w:rPr>
                  </w:pPr>
                  <w:r w:rsidRPr="009A69AE">
                    <w:rPr>
                      <w:b/>
                      <w:bCs/>
                    </w:rPr>
                    <w:t>Chất</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80D9" w14:textId="77777777" w:rsidR="009B580D" w:rsidRPr="009A69AE" w:rsidRDefault="009B580D" w:rsidP="00AD4FD0">
                  <w:pPr>
                    <w:jc w:val="center"/>
                    <w:rPr>
                      <w:b/>
                      <w:bCs/>
                    </w:rPr>
                  </w:pPr>
                  <w:r w:rsidRPr="009A69AE">
                    <w:rPr>
                      <w:b/>
                      <w:bCs/>
                    </w:rPr>
                    <w:t>Phản ứng đốt cháy</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CC8A" w14:textId="77777777" w:rsidR="009B580D" w:rsidRPr="009A69AE" w:rsidRDefault="009B580D" w:rsidP="00AD4FD0">
                  <w:pPr>
                    <w:ind w:left="70"/>
                    <w:jc w:val="center"/>
                    <w:rPr>
                      <w:b/>
                      <w:bCs/>
                    </w:rPr>
                  </w:pPr>
                  <w:r w:rsidRPr="009A69AE">
                    <w:rPr>
                      <w:b/>
                      <w:bCs/>
                    </w:rPr>
                    <w:t>Nhiệt thu được (kJ/mol)</w:t>
                  </w:r>
                </w:p>
              </w:tc>
              <w:tc>
                <w:tcPr>
                  <w:tcW w:w="1380" w:type="dxa"/>
                  <w:tcBorders>
                    <w:top w:val="single" w:sz="4" w:space="0" w:color="000000"/>
                    <w:left w:val="single" w:sz="4" w:space="0" w:color="000000"/>
                    <w:bottom w:val="single" w:sz="4" w:space="0" w:color="000000"/>
                    <w:right w:val="single" w:sz="4" w:space="0" w:color="000000"/>
                  </w:tcBorders>
                </w:tcPr>
                <w:p w14:paraId="55A89D74" w14:textId="77777777" w:rsidR="009B580D" w:rsidRPr="009A69AE" w:rsidRDefault="009B580D" w:rsidP="00AD4FD0">
                  <w:pPr>
                    <w:ind w:left="70"/>
                    <w:jc w:val="center"/>
                    <w:rPr>
                      <w:b/>
                      <w:bCs/>
                    </w:rPr>
                  </w:pPr>
                  <w:r w:rsidRPr="009A69AE">
                    <w:rPr>
                      <w:b/>
                      <w:bCs/>
                    </w:rPr>
                    <w:t>mol CO</w:t>
                  </w:r>
                  <w:r w:rsidRPr="009A69AE">
                    <w:rPr>
                      <w:b/>
                      <w:bCs/>
                      <w:vertAlign w:val="subscript"/>
                    </w:rPr>
                    <w:t>2</w:t>
                  </w:r>
                  <w:r w:rsidRPr="009A69AE">
                    <w:rPr>
                      <w:b/>
                      <w:bCs/>
                    </w:rPr>
                    <w:t>/kJ</w:t>
                  </w:r>
                </w:p>
              </w:tc>
            </w:tr>
            <w:tr w:rsidR="009B580D" w:rsidRPr="009A69AE" w14:paraId="56D50E33" w14:textId="77777777" w:rsidTr="00AD4FD0">
              <w:trPr>
                <w:trHeight w:val="317"/>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2523E4" w14:textId="77777777" w:rsidR="009B580D" w:rsidRPr="009A69AE" w:rsidRDefault="009B580D" w:rsidP="00AD4FD0">
                  <w:pPr>
                    <w:jc w:val="center"/>
                  </w:pPr>
                  <w:r w:rsidRPr="009A69AE">
                    <w:t>Than đá (C)</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5DEB5D2" w14:textId="77777777" w:rsidR="009B580D" w:rsidRPr="009A69AE" w:rsidRDefault="009B580D" w:rsidP="00AD4FD0">
                  <w:pPr>
                    <w:jc w:val="both"/>
                  </w:pPr>
                  <w:r w:rsidRPr="009A69AE">
                    <w:t>C(</w:t>
                  </w:r>
                  <w:r w:rsidRPr="009A69AE">
                    <w:rPr>
                      <w:i/>
                    </w:rPr>
                    <w:t>s</w:t>
                  </w:r>
                  <w:r w:rsidRPr="009A69AE">
                    <w:t>)</w:t>
                  </w:r>
                  <w:r w:rsidRPr="009A69AE">
                    <w:rPr>
                      <w:vertAlign w:val="subscript"/>
                    </w:rPr>
                    <w:t xml:space="preserve"> </w:t>
                  </w:r>
                  <w:r w:rsidRPr="009A69AE">
                    <w:t>+ O</w:t>
                  </w:r>
                  <w:r w:rsidRPr="009A69AE">
                    <w:rPr>
                      <w:vertAlign w:val="subscript"/>
                    </w:rPr>
                    <w:t>2</w:t>
                  </w:r>
                  <w:r w:rsidRPr="009A69AE">
                    <w:t>(</w:t>
                  </w:r>
                  <w:r w:rsidRPr="009A69AE">
                    <w:rPr>
                      <w:i/>
                    </w:rPr>
                    <w:t>g</w:t>
                  </w:r>
                  <w:r w:rsidRPr="009A69AE">
                    <w:t>)</w:t>
                  </w:r>
                  <w:r w:rsidRPr="009A69AE">
                    <w:rPr>
                      <w:vertAlign w:val="subscript"/>
                    </w:rPr>
                    <w:t xml:space="preserve"> </w:t>
                  </w:r>
                  <w:r w:rsidRPr="009A69AE">
                    <w:rPr>
                      <w:rFonts w:ascii="Cambria Math" w:eastAsia="Cambria Math" w:hAnsi="Cambria Math" w:cs="Cambria Math"/>
                    </w:rPr>
                    <w:t>⟶</w:t>
                  </w:r>
                  <w:r w:rsidRPr="009A69AE">
                    <w:t xml:space="preserve"> CO</w:t>
                  </w:r>
                  <w:r w:rsidRPr="009A69AE">
                    <w:rPr>
                      <w:vertAlign w:val="subscript"/>
                    </w:rPr>
                    <w:t>2</w:t>
                  </w:r>
                  <w:r w:rsidRPr="009A69AE">
                    <w:t>(</w:t>
                  </w:r>
                  <w:r w:rsidRPr="009A69AE">
                    <w:rPr>
                      <w:i/>
                    </w:rPr>
                    <w:t>g</w:t>
                  </w:r>
                  <w:r w:rsidRPr="009A69AE">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BF22AE1" w14:textId="77777777" w:rsidR="009B580D" w:rsidRPr="009A69AE" w:rsidRDefault="009B580D" w:rsidP="00AD4FD0">
                  <w:pPr>
                    <w:ind w:left="1"/>
                    <w:jc w:val="center"/>
                  </w:pPr>
                  <w:r w:rsidRPr="009A69AE">
                    <w:t>393.5</w:t>
                  </w:r>
                </w:p>
              </w:tc>
              <w:tc>
                <w:tcPr>
                  <w:tcW w:w="1380" w:type="dxa"/>
                  <w:tcBorders>
                    <w:top w:val="single" w:sz="4" w:space="0" w:color="000000"/>
                    <w:left w:val="single" w:sz="4" w:space="0" w:color="000000"/>
                    <w:bottom w:val="single" w:sz="4" w:space="0" w:color="000000"/>
                    <w:right w:val="single" w:sz="4" w:space="0" w:color="000000"/>
                  </w:tcBorders>
                </w:tcPr>
                <w:p w14:paraId="1463E1AB" w14:textId="77777777" w:rsidR="009B580D" w:rsidRPr="009A69AE" w:rsidRDefault="009B580D" w:rsidP="00AD4FD0">
                  <w:pPr>
                    <w:ind w:left="1"/>
                    <w:jc w:val="center"/>
                  </w:pPr>
                  <w:r w:rsidRPr="009A69AE">
                    <w:t>0,002541</w:t>
                  </w:r>
                </w:p>
              </w:tc>
            </w:tr>
            <w:tr w:rsidR="009B580D" w:rsidRPr="009A69AE" w14:paraId="4D0251B8" w14:textId="77777777" w:rsidTr="00AD4FD0">
              <w:trPr>
                <w:trHeight w:val="314"/>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8E9364" w14:textId="77777777" w:rsidR="009B580D" w:rsidRPr="009A69AE" w:rsidRDefault="009B580D" w:rsidP="00AD4FD0">
                  <w:pPr>
                    <w:jc w:val="center"/>
                  </w:pPr>
                  <w:r w:rsidRPr="009A69AE">
                    <w:t>Methane (CH</w:t>
                  </w:r>
                  <w:r w:rsidRPr="009A69AE">
                    <w:rPr>
                      <w:vertAlign w:val="subscript"/>
                    </w:rPr>
                    <w:t>4</w:t>
                  </w:r>
                  <w:r w:rsidRPr="009A69AE">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6B94D80" w14:textId="77777777" w:rsidR="009B580D" w:rsidRPr="009A69AE" w:rsidRDefault="009B580D" w:rsidP="00AD4FD0">
                  <w:pPr>
                    <w:jc w:val="both"/>
                  </w:pPr>
                  <w:r w:rsidRPr="009A69AE">
                    <w:t>CH</w:t>
                  </w:r>
                  <w:r w:rsidRPr="009A69AE">
                    <w:rPr>
                      <w:vertAlign w:val="subscript"/>
                    </w:rPr>
                    <w:t>4</w:t>
                  </w:r>
                  <w:r w:rsidRPr="009A69AE">
                    <w:t>(</w:t>
                  </w:r>
                  <w:r w:rsidRPr="009A69AE">
                    <w:rPr>
                      <w:i/>
                    </w:rPr>
                    <w:t>g</w:t>
                  </w:r>
                  <w:r w:rsidRPr="009A69AE">
                    <w:t>) + 2O</w:t>
                  </w:r>
                  <w:r w:rsidRPr="009A69AE">
                    <w:rPr>
                      <w:vertAlign w:val="subscript"/>
                    </w:rPr>
                    <w:t>2</w:t>
                  </w:r>
                  <w:r w:rsidRPr="009A69AE">
                    <w:t>(</w:t>
                  </w:r>
                  <w:r w:rsidRPr="009A69AE">
                    <w:rPr>
                      <w:i/>
                    </w:rPr>
                    <w:t>g</w:t>
                  </w:r>
                  <w:r w:rsidRPr="009A69AE">
                    <w:t xml:space="preserve">) </w:t>
                  </w:r>
                  <w:r w:rsidRPr="009A69AE">
                    <w:rPr>
                      <w:rFonts w:ascii="Cambria Math" w:eastAsia="Cambria Math" w:hAnsi="Cambria Math" w:cs="Cambria Math"/>
                    </w:rPr>
                    <w:t>⟶</w:t>
                  </w:r>
                  <w:r w:rsidRPr="009A69AE">
                    <w:t xml:space="preserve"> CO</w:t>
                  </w:r>
                  <w:r w:rsidRPr="009A69AE">
                    <w:rPr>
                      <w:vertAlign w:val="subscript"/>
                    </w:rPr>
                    <w:t>2</w:t>
                  </w:r>
                  <w:r w:rsidRPr="009A69AE">
                    <w:t>(</w:t>
                  </w:r>
                  <w:r w:rsidRPr="009A69AE">
                    <w:rPr>
                      <w:i/>
                    </w:rPr>
                    <w:t>g</w:t>
                  </w:r>
                  <w:r w:rsidRPr="009A69AE">
                    <w:t>) + 2H</w:t>
                  </w:r>
                  <w:r w:rsidRPr="009A69AE">
                    <w:rPr>
                      <w:vertAlign w:val="subscript"/>
                    </w:rPr>
                    <w:t>2</w:t>
                  </w:r>
                  <w:r w:rsidRPr="009A69AE">
                    <w:t>O(</w:t>
                  </w:r>
                  <w:r w:rsidRPr="009A69AE">
                    <w:rPr>
                      <w:i/>
                    </w:rPr>
                    <w:t>l</w:t>
                  </w:r>
                  <w:r w:rsidRPr="009A69AE">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6DDF1019" w14:textId="77777777" w:rsidR="009B580D" w:rsidRPr="009A69AE" w:rsidRDefault="009B580D" w:rsidP="00AD4FD0">
                  <w:pPr>
                    <w:ind w:left="1"/>
                    <w:jc w:val="center"/>
                  </w:pPr>
                  <w:r w:rsidRPr="009A69AE">
                    <w:t>890.8</w:t>
                  </w:r>
                </w:p>
              </w:tc>
              <w:tc>
                <w:tcPr>
                  <w:tcW w:w="1380" w:type="dxa"/>
                  <w:tcBorders>
                    <w:top w:val="single" w:sz="4" w:space="0" w:color="000000"/>
                    <w:left w:val="single" w:sz="4" w:space="0" w:color="000000"/>
                    <w:bottom w:val="single" w:sz="4" w:space="0" w:color="000000"/>
                    <w:right w:val="single" w:sz="4" w:space="0" w:color="000000"/>
                  </w:tcBorders>
                </w:tcPr>
                <w:p w14:paraId="21797ECD" w14:textId="77777777" w:rsidR="009B580D" w:rsidRPr="009A69AE" w:rsidRDefault="009B580D" w:rsidP="00AD4FD0">
                  <w:pPr>
                    <w:ind w:left="1"/>
                    <w:jc w:val="center"/>
                  </w:pPr>
                  <w:r w:rsidRPr="009A69AE">
                    <w:t>0,001122</w:t>
                  </w:r>
                </w:p>
              </w:tc>
            </w:tr>
            <w:tr w:rsidR="009B580D" w:rsidRPr="009A69AE" w14:paraId="42E1E131" w14:textId="77777777" w:rsidTr="00AD4FD0">
              <w:trPr>
                <w:trHeight w:val="314"/>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05D21D" w14:textId="77777777" w:rsidR="009B580D" w:rsidRPr="009A69AE" w:rsidRDefault="009B580D" w:rsidP="00AD4FD0">
                  <w:pPr>
                    <w:jc w:val="center"/>
                  </w:pPr>
                  <w:r w:rsidRPr="009A69AE">
                    <w:t>Ethanol (C</w:t>
                  </w:r>
                  <w:r w:rsidRPr="009A69AE">
                    <w:rPr>
                      <w:vertAlign w:val="subscript"/>
                    </w:rPr>
                    <w:t>2</w:t>
                  </w:r>
                  <w:r w:rsidRPr="009A69AE">
                    <w:t>H</w:t>
                  </w:r>
                  <w:r w:rsidRPr="009A69AE">
                    <w:rPr>
                      <w:vertAlign w:val="subscript"/>
                    </w:rPr>
                    <w:t>5</w:t>
                  </w:r>
                  <w:r w:rsidRPr="009A69AE">
                    <w:t>OH)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35A8D50" w14:textId="77777777" w:rsidR="009B580D" w:rsidRPr="009A69AE" w:rsidRDefault="009B580D" w:rsidP="00AD4FD0">
                  <w:pPr>
                    <w:jc w:val="both"/>
                  </w:pPr>
                  <w:r w:rsidRPr="009A69AE">
                    <w:t>C</w:t>
                  </w:r>
                  <w:r w:rsidRPr="009A69AE">
                    <w:rPr>
                      <w:vertAlign w:val="subscript"/>
                    </w:rPr>
                    <w:t>2</w:t>
                  </w:r>
                  <w:r w:rsidRPr="009A69AE">
                    <w:t>H</w:t>
                  </w:r>
                  <w:r w:rsidRPr="009A69AE">
                    <w:rPr>
                      <w:vertAlign w:val="subscript"/>
                    </w:rPr>
                    <w:t>5</w:t>
                  </w:r>
                  <w:r w:rsidRPr="009A69AE">
                    <w:t>OH(</w:t>
                  </w:r>
                  <w:r w:rsidRPr="009A69AE">
                    <w:rPr>
                      <w:i/>
                    </w:rPr>
                    <w:t>l</w:t>
                  </w:r>
                  <w:r w:rsidRPr="009A69AE">
                    <w:t>) + 3O</w:t>
                  </w:r>
                  <w:r w:rsidRPr="009A69AE">
                    <w:rPr>
                      <w:vertAlign w:val="subscript"/>
                    </w:rPr>
                    <w:t>2</w:t>
                  </w:r>
                  <w:r w:rsidRPr="009A69AE">
                    <w:t>(</w:t>
                  </w:r>
                  <w:r w:rsidRPr="009A69AE">
                    <w:rPr>
                      <w:i/>
                    </w:rPr>
                    <w:t>g</w:t>
                  </w:r>
                  <w:r w:rsidRPr="009A69AE">
                    <w:t xml:space="preserve">) </w:t>
                  </w:r>
                  <w:r w:rsidRPr="009A69AE">
                    <w:rPr>
                      <w:rFonts w:ascii="Cambria Math" w:eastAsia="Cambria Math" w:hAnsi="Cambria Math" w:cs="Cambria Math"/>
                    </w:rPr>
                    <w:t>⟶</w:t>
                  </w:r>
                  <w:r w:rsidRPr="009A69AE">
                    <w:t xml:space="preserve"> 2CO</w:t>
                  </w:r>
                  <w:r w:rsidRPr="009A69AE">
                    <w:rPr>
                      <w:vertAlign w:val="subscript"/>
                    </w:rPr>
                    <w:t>2</w:t>
                  </w:r>
                  <w:r w:rsidRPr="009A69AE">
                    <w:t>(</w:t>
                  </w:r>
                  <w:r w:rsidRPr="009A69AE">
                    <w:rPr>
                      <w:i/>
                    </w:rPr>
                    <w:t>g</w:t>
                  </w:r>
                  <w:r w:rsidRPr="009A69AE">
                    <w:t>) +  3H</w:t>
                  </w:r>
                  <w:r w:rsidRPr="009A69AE">
                    <w:rPr>
                      <w:vertAlign w:val="subscript"/>
                    </w:rPr>
                    <w:t>2</w:t>
                  </w:r>
                  <w:r w:rsidRPr="009A69AE">
                    <w:t>O(</w:t>
                  </w:r>
                  <w:r w:rsidRPr="009A69AE">
                    <w:rPr>
                      <w:i/>
                    </w:rPr>
                    <w:t>l</w:t>
                  </w:r>
                  <w:r w:rsidRPr="009A69AE">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13EBE366" w14:textId="77777777" w:rsidR="009B580D" w:rsidRPr="009A69AE" w:rsidRDefault="009B580D" w:rsidP="00AD4FD0">
                  <w:pPr>
                    <w:ind w:left="1"/>
                    <w:jc w:val="center"/>
                  </w:pPr>
                  <w:r w:rsidRPr="009A69AE">
                    <w:t>1366.8</w:t>
                  </w:r>
                </w:p>
              </w:tc>
              <w:tc>
                <w:tcPr>
                  <w:tcW w:w="1380" w:type="dxa"/>
                  <w:tcBorders>
                    <w:top w:val="single" w:sz="4" w:space="0" w:color="000000"/>
                    <w:left w:val="single" w:sz="4" w:space="0" w:color="000000"/>
                    <w:bottom w:val="single" w:sz="4" w:space="0" w:color="000000"/>
                    <w:right w:val="single" w:sz="4" w:space="0" w:color="000000"/>
                  </w:tcBorders>
                </w:tcPr>
                <w:p w14:paraId="5B7F6F68" w14:textId="77777777" w:rsidR="009B580D" w:rsidRPr="009A69AE" w:rsidRDefault="009B580D" w:rsidP="00AD4FD0">
                  <w:pPr>
                    <w:ind w:left="1"/>
                    <w:jc w:val="center"/>
                  </w:pPr>
                  <w:r w:rsidRPr="009A69AE">
                    <w:t>0,001463</w:t>
                  </w:r>
                </w:p>
              </w:tc>
            </w:tr>
            <w:tr w:rsidR="009B580D" w:rsidRPr="009A69AE" w14:paraId="0B9CF1ED" w14:textId="77777777" w:rsidTr="00AD4FD0">
              <w:trPr>
                <w:trHeight w:val="314"/>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88EAAB" w14:textId="77777777" w:rsidR="009B580D" w:rsidRPr="009A69AE" w:rsidRDefault="009B580D" w:rsidP="00AD4FD0">
                  <w:pPr>
                    <w:jc w:val="center"/>
                  </w:pPr>
                  <w:r w:rsidRPr="009A69AE">
                    <w:t>Isooctane (C</w:t>
                  </w:r>
                  <w:r w:rsidRPr="009A69AE">
                    <w:rPr>
                      <w:vertAlign w:val="subscript"/>
                    </w:rPr>
                    <w:t>8</w:t>
                  </w:r>
                  <w:r w:rsidRPr="009A69AE">
                    <w:t>H</w:t>
                  </w:r>
                  <w:r w:rsidRPr="009A69AE">
                    <w:rPr>
                      <w:vertAlign w:val="subscript"/>
                    </w:rPr>
                    <w:t>18</w:t>
                  </w:r>
                  <w:r w:rsidRPr="009A69AE">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59F821B" w14:textId="77777777" w:rsidR="009B580D" w:rsidRPr="009A69AE" w:rsidRDefault="009B580D" w:rsidP="00AD4FD0">
                  <w:pPr>
                    <w:jc w:val="both"/>
                  </w:pPr>
                  <w:r w:rsidRPr="009A69AE">
                    <w:t>C</w:t>
                  </w:r>
                  <w:r w:rsidRPr="009A69AE">
                    <w:rPr>
                      <w:vertAlign w:val="subscript"/>
                    </w:rPr>
                    <w:t>8</w:t>
                  </w:r>
                  <w:r w:rsidRPr="009A69AE">
                    <w:t>H</w:t>
                  </w:r>
                  <w:r w:rsidRPr="009A69AE">
                    <w:rPr>
                      <w:vertAlign w:val="subscript"/>
                    </w:rPr>
                    <w:t>18</w:t>
                  </w:r>
                  <w:r w:rsidRPr="009A69AE">
                    <w:t>(</w:t>
                  </w:r>
                  <w:r w:rsidRPr="009A69AE">
                    <w:rPr>
                      <w:i/>
                    </w:rPr>
                    <w:t>l</w:t>
                  </w:r>
                  <w:r w:rsidRPr="009A69AE">
                    <w:t>) + 12,5O</w:t>
                  </w:r>
                  <w:r w:rsidRPr="009A69AE">
                    <w:rPr>
                      <w:vertAlign w:val="subscript"/>
                    </w:rPr>
                    <w:t>2</w:t>
                  </w:r>
                  <w:r w:rsidRPr="009A69AE">
                    <w:t>(</w:t>
                  </w:r>
                  <w:r w:rsidRPr="009A69AE">
                    <w:rPr>
                      <w:i/>
                    </w:rPr>
                    <w:t>g</w:t>
                  </w:r>
                  <w:r w:rsidRPr="009A69AE">
                    <w:t xml:space="preserve">) </w:t>
                  </w:r>
                  <w:r w:rsidRPr="009A69AE">
                    <w:rPr>
                      <w:rFonts w:ascii="Cambria Math" w:eastAsia="Cambria Math" w:hAnsi="Cambria Math" w:cs="Cambria Math"/>
                    </w:rPr>
                    <w:t>⟶</w:t>
                  </w:r>
                  <w:r w:rsidRPr="009A69AE">
                    <w:t xml:space="preserve"> 8CO</w:t>
                  </w:r>
                  <w:r w:rsidRPr="009A69AE">
                    <w:rPr>
                      <w:vertAlign w:val="subscript"/>
                    </w:rPr>
                    <w:t>2</w:t>
                  </w:r>
                  <w:r w:rsidRPr="009A69AE">
                    <w:t>(</w:t>
                  </w:r>
                  <w:r w:rsidRPr="009A69AE">
                    <w:rPr>
                      <w:i/>
                    </w:rPr>
                    <w:t>g</w:t>
                  </w:r>
                  <w:r w:rsidRPr="009A69AE">
                    <w:t>) +  9H</w:t>
                  </w:r>
                  <w:r w:rsidRPr="009A69AE">
                    <w:rPr>
                      <w:vertAlign w:val="subscript"/>
                    </w:rPr>
                    <w:t>2</w:t>
                  </w:r>
                  <w:r w:rsidRPr="009A69AE">
                    <w:t>O(</w:t>
                  </w:r>
                  <w:r w:rsidRPr="009A69AE">
                    <w:rPr>
                      <w:i/>
                    </w:rPr>
                    <w:t>l</w:t>
                  </w:r>
                  <w:r w:rsidRPr="009A69AE">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234F1383" w14:textId="77777777" w:rsidR="009B580D" w:rsidRPr="009A69AE" w:rsidRDefault="009B580D" w:rsidP="00AD4FD0">
                  <w:pPr>
                    <w:ind w:left="1"/>
                    <w:jc w:val="center"/>
                  </w:pPr>
                  <w:r w:rsidRPr="009A69AE">
                    <w:t>5461.0</w:t>
                  </w:r>
                </w:p>
              </w:tc>
              <w:tc>
                <w:tcPr>
                  <w:tcW w:w="1380" w:type="dxa"/>
                  <w:tcBorders>
                    <w:top w:val="single" w:sz="4" w:space="0" w:color="000000"/>
                    <w:left w:val="single" w:sz="4" w:space="0" w:color="000000"/>
                    <w:bottom w:val="single" w:sz="4" w:space="0" w:color="000000"/>
                    <w:right w:val="single" w:sz="4" w:space="0" w:color="000000"/>
                  </w:tcBorders>
                </w:tcPr>
                <w:p w14:paraId="2BAC49EE" w14:textId="77777777" w:rsidR="009B580D" w:rsidRPr="009A69AE" w:rsidRDefault="009B580D" w:rsidP="00AD4FD0">
                  <w:pPr>
                    <w:ind w:left="1"/>
                    <w:jc w:val="center"/>
                  </w:pPr>
                  <w:r w:rsidRPr="009A69AE">
                    <w:t>0,001465</w:t>
                  </w:r>
                </w:p>
              </w:tc>
            </w:tr>
          </w:tbl>
          <w:p w14:paraId="1EF9C8FF" w14:textId="77777777" w:rsidR="009B580D" w:rsidRPr="009A69AE" w:rsidRDefault="009B580D" w:rsidP="00AD4FD0">
            <w:pPr>
              <w:rPr>
                <w:bCs/>
              </w:rPr>
            </w:pPr>
            <w:r w:rsidRPr="009A69AE">
              <w:rPr>
                <w:bCs/>
              </w:rPr>
              <w:t>Hệ số phát thải của CH</w:t>
            </w:r>
            <w:r w:rsidRPr="009A69AE">
              <w:rPr>
                <w:bCs/>
                <w:vertAlign w:val="subscript"/>
              </w:rPr>
              <w:t>4</w:t>
            </w:r>
            <w:r w:rsidRPr="009A69AE">
              <w:rPr>
                <w:bCs/>
              </w:rPr>
              <w:t xml:space="preserve"> là thấp nhất, của C là cao nhất</w:t>
            </w:r>
          </w:p>
        </w:tc>
        <w:tc>
          <w:tcPr>
            <w:tcW w:w="1134" w:type="dxa"/>
            <w:shd w:val="clear" w:color="auto" w:fill="auto"/>
            <w:vAlign w:val="center"/>
          </w:tcPr>
          <w:p w14:paraId="6FA0A571" w14:textId="77777777" w:rsidR="009B580D" w:rsidRPr="009A69AE" w:rsidRDefault="009B580D" w:rsidP="00AD4FD0">
            <w:pPr>
              <w:spacing w:line="360" w:lineRule="auto"/>
              <w:jc w:val="center"/>
              <w:rPr>
                <w:b/>
                <w:bCs/>
              </w:rPr>
            </w:pPr>
            <w:r w:rsidRPr="009A69AE">
              <w:rPr>
                <w:b/>
                <w:bCs/>
              </w:rPr>
              <w:t>1</w:t>
            </w:r>
          </w:p>
        </w:tc>
      </w:tr>
      <w:tr w:rsidR="009B580D" w:rsidRPr="009A69AE" w14:paraId="45CDBFED" w14:textId="77777777" w:rsidTr="00AD4FD0">
        <w:trPr>
          <w:trHeight w:val="320"/>
        </w:trPr>
        <w:tc>
          <w:tcPr>
            <w:tcW w:w="915" w:type="dxa"/>
            <w:shd w:val="clear" w:color="auto" w:fill="auto"/>
            <w:vAlign w:val="center"/>
          </w:tcPr>
          <w:p w14:paraId="3E60666F" w14:textId="77777777" w:rsidR="009B580D" w:rsidRPr="009A69AE" w:rsidRDefault="009B580D" w:rsidP="00AD4FD0">
            <w:pPr>
              <w:spacing w:line="360" w:lineRule="auto"/>
              <w:jc w:val="center"/>
              <w:rPr>
                <w:b/>
                <w:bCs/>
              </w:rPr>
            </w:pPr>
            <w:r w:rsidRPr="009A69AE">
              <w:rPr>
                <w:b/>
                <w:bCs/>
              </w:rPr>
              <w:lastRenderedPageBreak/>
              <w:t>5.2</w:t>
            </w:r>
          </w:p>
        </w:tc>
        <w:tc>
          <w:tcPr>
            <w:tcW w:w="8300" w:type="dxa"/>
            <w:shd w:val="clear" w:color="auto" w:fill="auto"/>
          </w:tcPr>
          <w:p w14:paraId="1346927C" w14:textId="77777777" w:rsidR="009B580D" w:rsidRPr="009A69AE" w:rsidRDefault="009B580D" w:rsidP="00AD4FD0">
            <w:pPr>
              <w:rPr>
                <w:bCs/>
              </w:rPr>
            </w:pPr>
            <w:r w:rsidRPr="009A69AE">
              <w:rPr>
                <w:bCs/>
              </w:rPr>
              <w:t>Muốn giảm phát thải CO2 vào khí quyển (</w:t>
            </w:r>
            <w:r w:rsidRPr="009A69AE">
              <w:rPr>
                <w:bCs/>
                <w:i/>
                <w:iCs/>
              </w:rPr>
              <w:t>để ngăn ngừa hiệu ứng nóng lên toàn cầu</w:t>
            </w:r>
            <w:r w:rsidRPr="009A69AE">
              <w:rPr>
                <w:bCs/>
              </w:rPr>
              <w:t>) thì cần phải giảm tiêu thụ nhiên liệu hóa thạch, tăng cường sử dụng các nguồn năng lượng khác ít carbon hơn để thay thế.</w:t>
            </w:r>
          </w:p>
        </w:tc>
        <w:tc>
          <w:tcPr>
            <w:tcW w:w="1134" w:type="dxa"/>
            <w:shd w:val="clear" w:color="auto" w:fill="auto"/>
            <w:vAlign w:val="center"/>
          </w:tcPr>
          <w:p w14:paraId="156E5C0B" w14:textId="77777777" w:rsidR="009B580D" w:rsidRPr="009A69AE" w:rsidRDefault="009B580D" w:rsidP="00AD4FD0">
            <w:pPr>
              <w:spacing w:line="360" w:lineRule="auto"/>
              <w:jc w:val="center"/>
              <w:rPr>
                <w:b/>
                <w:bCs/>
              </w:rPr>
            </w:pPr>
            <w:r w:rsidRPr="009A69AE">
              <w:rPr>
                <w:b/>
                <w:bCs/>
              </w:rPr>
              <w:t>1</w:t>
            </w:r>
          </w:p>
        </w:tc>
      </w:tr>
    </w:tbl>
    <w:p w14:paraId="0148CE34" w14:textId="77777777" w:rsidR="009B580D" w:rsidRPr="009A69AE" w:rsidRDefault="009B580D" w:rsidP="009B580D"/>
    <w:p w14:paraId="611B51F8" w14:textId="77777777" w:rsidR="009B580D" w:rsidRPr="009A69AE" w:rsidRDefault="009B580D" w:rsidP="009B580D"/>
    <w:p w14:paraId="2312E944" w14:textId="31DD9B92" w:rsidR="009B580D" w:rsidRPr="00B76402" w:rsidRDefault="009B580D" w:rsidP="006D7652">
      <w:pPr>
        <w:spacing w:line="288" w:lineRule="auto"/>
        <w:jc w:val="center"/>
        <w:rPr>
          <w:b/>
          <w:bCs/>
          <w:lang w:val="nl-NL"/>
        </w:rPr>
      </w:pPr>
    </w:p>
    <w:sectPr w:rsidR="009B580D" w:rsidRPr="00B76402" w:rsidSect="00253F50">
      <w:footerReference w:type="default" r:id="rId62"/>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027B" w14:textId="77777777" w:rsidR="00DF5019" w:rsidRDefault="00DF5019" w:rsidP="00EF6494">
      <w:r>
        <w:separator/>
      </w:r>
    </w:p>
  </w:endnote>
  <w:endnote w:type="continuationSeparator" w:id="0">
    <w:p w14:paraId="2259E0CC" w14:textId="77777777" w:rsidR="00DF5019" w:rsidRDefault="00DF5019" w:rsidP="00EF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Aristote">
    <w:panose1 w:val="02040603050506020204"/>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CE86" w14:textId="77777777" w:rsidR="00EF6494" w:rsidRDefault="00EF6494">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6B0B" w14:textId="77777777" w:rsidR="00DF5019" w:rsidRDefault="00DF5019" w:rsidP="00EF6494">
      <w:r>
        <w:separator/>
      </w:r>
    </w:p>
  </w:footnote>
  <w:footnote w:type="continuationSeparator" w:id="0">
    <w:p w14:paraId="3178CA22" w14:textId="77777777" w:rsidR="00DF5019" w:rsidRDefault="00DF5019" w:rsidP="00EF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6577"/>
    <w:multiLevelType w:val="hybridMultilevel"/>
    <w:tmpl w:val="87C2931C"/>
    <w:lvl w:ilvl="0" w:tplc="9162F7F2">
      <w:start w:val="1"/>
      <w:numFmt w:val="decimal"/>
      <w:suff w:val="space"/>
      <w:lvlText w:val="Bài %1."/>
      <w:lvlJc w:val="left"/>
      <w:pPr>
        <w:ind w:left="0" w:firstLine="0"/>
      </w:pPr>
      <w:rPr>
        <w:rFonts w:ascii="UTM Aristote" w:hAnsi="UTM Aristote"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602475"/>
    <w:multiLevelType w:val="hybridMultilevel"/>
    <w:tmpl w:val="D88E65CC"/>
    <w:lvl w:ilvl="0" w:tplc="22A4548C">
      <w:start w:val="1"/>
      <w:numFmt w:val="lowerLetter"/>
      <w:suff w:val="space"/>
      <w:lvlText w:val="%1)"/>
      <w:lvlJc w:val="left"/>
      <w:pPr>
        <w:ind w:left="108" w:firstLine="0"/>
      </w:pPr>
      <w:rPr>
        <w:rFonts w:ascii="Times New Roman" w:eastAsia="Times New Roman" w:hAnsi="Times New Roman" w:cs="Times New Roman" w:hint="default"/>
        <w:b/>
        <w:bCs/>
        <w:i w:val="0"/>
        <w:strike w:val="0"/>
        <w:dstrike w:val="0"/>
        <w:color w:val="202122"/>
        <w:sz w:val="26"/>
        <w:szCs w:val="26"/>
        <w:u w:val="none" w:color="000000"/>
        <w:bdr w:val="none" w:sz="0" w:space="0" w:color="auto"/>
        <w:shd w:val="clear" w:color="auto" w:fill="auto"/>
        <w:vertAlign w:val="baseline"/>
      </w:rPr>
    </w:lvl>
    <w:lvl w:ilvl="1" w:tplc="A68852F4">
      <w:start w:val="1"/>
      <w:numFmt w:val="lowerLetter"/>
      <w:lvlText w:val="%2"/>
      <w:lvlJc w:val="left"/>
      <w:pPr>
        <w:ind w:left="120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2" w:tplc="BEB6E0FC">
      <w:start w:val="1"/>
      <w:numFmt w:val="lowerRoman"/>
      <w:lvlText w:val="%3"/>
      <w:lvlJc w:val="left"/>
      <w:pPr>
        <w:ind w:left="192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3" w:tplc="A468D1A4">
      <w:start w:val="1"/>
      <w:numFmt w:val="decimal"/>
      <w:lvlText w:val="%4"/>
      <w:lvlJc w:val="left"/>
      <w:pPr>
        <w:ind w:left="264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4" w:tplc="03C6055E">
      <w:start w:val="1"/>
      <w:numFmt w:val="lowerLetter"/>
      <w:lvlText w:val="%5"/>
      <w:lvlJc w:val="left"/>
      <w:pPr>
        <w:ind w:left="336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5" w:tplc="3738DCF0">
      <w:start w:val="1"/>
      <w:numFmt w:val="lowerRoman"/>
      <w:lvlText w:val="%6"/>
      <w:lvlJc w:val="left"/>
      <w:pPr>
        <w:ind w:left="408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6" w:tplc="A0602726">
      <w:start w:val="1"/>
      <w:numFmt w:val="decimal"/>
      <w:lvlText w:val="%7"/>
      <w:lvlJc w:val="left"/>
      <w:pPr>
        <w:ind w:left="480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7" w:tplc="35684E26">
      <w:start w:val="1"/>
      <w:numFmt w:val="lowerLetter"/>
      <w:lvlText w:val="%8"/>
      <w:lvlJc w:val="left"/>
      <w:pPr>
        <w:ind w:left="552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lvl w:ilvl="8" w:tplc="794E2CE4">
      <w:start w:val="1"/>
      <w:numFmt w:val="lowerRoman"/>
      <w:lvlText w:val="%9"/>
      <w:lvlJc w:val="left"/>
      <w:pPr>
        <w:ind w:left="6244"/>
      </w:pPr>
      <w:rPr>
        <w:rFonts w:ascii="Times New Roman" w:eastAsia="Times New Roman" w:hAnsi="Times New Roman" w:cs="Times New Roman"/>
        <w:b/>
        <w:bCs/>
        <w:i w:val="0"/>
        <w:strike w:val="0"/>
        <w:dstrike w:val="0"/>
        <w:color w:val="202122"/>
        <w:sz w:val="26"/>
        <w:szCs w:val="26"/>
        <w:u w:val="none" w:color="000000"/>
        <w:bdr w:val="none" w:sz="0" w:space="0" w:color="auto"/>
        <w:shd w:val="clear" w:color="auto" w:fill="auto"/>
        <w:vertAlign w:val="baseline"/>
      </w:rPr>
    </w:lvl>
  </w:abstractNum>
  <w:abstractNum w:abstractNumId="2" w15:restartNumberingAfterBreak="0">
    <w:nsid w:val="1EBD733F"/>
    <w:multiLevelType w:val="hybridMultilevel"/>
    <w:tmpl w:val="C5A01EDE"/>
    <w:lvl w:ilvl="0" w:tplc="F9E8C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3C13E0"/>
    <w:multiLevelType w:val="hybridMultilevel"/>
    <w:tmpl w:val="F7869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7456A"/>
    <w:multiLevelType w:val="hybridMultilevel"/>
    <w:tmpl w:val="A6FE095E"/>
    <w:lvl w:ilvl="0" w:tplc="B7B8AE6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664248"/>
    <w:multiLevelType w:val="hybridMultilevel"/>
    <w:tmpl w:val="BEE6FFB0"/>
    <w:lvl w:ilvl="0" w:tplc="4EE04DD8">
      <w:start w:val="1"/>
      <w:numFmt w:val="lowerLetter"/>
      <w:suff w:val="space"/>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6E6A96"/>
    <w:multiLevelType w:val="multilevel"/>
    <w:tmpl w:val="EE049C5C"/>
    <w:lvl w:ilvl="0">
      <w:start w:val="1"/>
      <w:numFmt w:val="decimal"/>
      <w:lvlText w:val="%1."/>
      <w:lvlJc w:val="left"/>
      <w:pPr>
        <w:ind w:left="450" w:hanging="450"/>
      </w:pPr>
      <w:rPr>
        <w:rFonts w:hint="default"/>
        <w:b/>
      </w:rPr>
    </w:lvl>
    <w:lvl w:ilvl="1">
      <w:start w:val="1"/>
      <w:numFmt w:val="decimal"/>
      <w:suff w:val="space"/>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D5"/>
    <w:rsid w:val="00003EFF"/>
    <w:rsid w:val="00010405"/>
    <w:rsid w:val="000212B5"/>
    <w:rsid w:val="000228C3"/>
    <w:rsid w:val="0002621F"/>
    <w:rsid w:val="00042A11"/>
    <w:rsid w:val="00043084"/>
    <w:rsid w:val="00054563"/>
    <w:rsid w:val="000550C2"/>
    <w:rsid w:val="0005685D"/>
    <w:rsid w:val="0006027E"/>
    <w:rsid w:val="00061958"/>
    <w:rsid w:val="000768F7"/>
    <w:rsid w:val="00076CF4"/>
    <w:rsid w:val="00080EF2"/>
    <w:rsid w:val="000844DE"/>
    <w:rsid w:val="00085A58"/>
    <w:rsid w:val="00086458"/>
    <w:rsid w:val="00094602"/>
    <w:rsid w:val="0009631B"/>
    <w:rsid w:val="000A2992"/>
    <w:rsid w:val="000A777A"/>
    <w:rsid w:val="000B26CC"/>
    <w:rsid w:val="000B3E6E"/>
    <w:rsid w:val="000B4D0F"/>
    <w:rsid w:val="000B6AEA"/>
    <w:rsid w:val="000C57C9"/>
    <w:rsid w:val="000C6D60"/>
    <w:rsid w:val="000C6E22"/>
    <w:rsid w:val="000C77D4"/>
    <w:rsid w:val="000D7CC2"/>
    <w:rsid w:val="000E2CF2"/>
    <w:rsid w:val="000F1204"/>
    <w:rsid w:val="000F5232"/>
    <w:rsid w:val="00105FC9"/>
    <w:rsid w:val="00116965"/>
    <w:rsid w:val="001231D9"/>
    <w:rsid w:val="00124B5D"/>
    <w:rsid w:val="001271DA"/>
    <w:rsid w:val="001368FD"/>
    <w:rsid w:val="00136C6C"/>
    <w:rsid w:val="00141C51"/>
    <w:rsid w:val="001428D2"/>
    <w:rsid w:val="00145A90"/>
    <w:rsid w:val="00147EA9"/>
    <w:rsid w:val="0015083B"/>
    <w:rsid w:val="00152025"/>
    <w:rsid w:val="0015230C"/>
    <w:rsid w:val="00160440"/>
    <w:rsid w:val="00160A70"/>
    <w:rsid w:val="00161002"/>
    <w:rsid w:val="001613EC"/>
    <w:rsid w:val="00162760"/>
    <w:rsid w:val="00163E29"/>
    <w:rsid w:val="001655AE"/>
    <w:rsid w:val="001772F4"/>
    <w:rsid w:val="00180813"/>
    <w:rsid w:val="00186414"/>
    <w:rsid w:val="00186566"/>
    <w:rsid w:val="0018798F"/>
    <w:rsid w:val="00191381"/>
    <w:rsid w:val="001A063A"/>
    <w:rsid w:val="001A406C"/>
    <w:rsid w:val="001B5111"/>
    <w:rsid w:val="001C2A6A"/>
    <w:rsid w:val="001C5C0C"/>
    <w:rsid w:val="001C6335"/>
    <w:rsid w:val="001C7415"/>
    <w:rsid w:val="001D3AE3"/>
    <w:rsid w:val="001D541D"/>
    <w:rsid w:val="001E40F8"/>
    <w:rsid w:val="001F13DB"/>
    <w:rsid w:val="001F1F02"/>
    <w:rsid w:val="0020063E"/>
    <w:rsid w:val="00201B44"/>
    <w:rsid w:val="0021428C"/>
    <w:rsid w:val="00215A40"/>
    <w:rsid w:val="00222C35"/>
    <w:rsid w:val="002237FF"/>
    <w:rsid w:val="00232393"/>
    <w:rsid w:val="00232FA6"/>
    <w:rsid w:val="002422B7"/>
    <w:rsid w:val="00242517"/>
    <w:rsid w:val="00244466"/>
    <w:rsid w:val="00245775"/>
    <w:rsid w:val="00253F50"/>
    <w:rsid w:val="0025543B"/>
    <w:rsid w:val="00266839"/>
    <w:rsid w:val="0027090A"/>
    <w:rsid w:val="00273DC1"/>
    <w:rsid w:val="00291DF1"/>
    <w:rsid w:val="00293E81"/>
    <w:rsid w:val="002A758E"/>
    <w:rsid w:val="002B7037"/>
    <w:rsid w:val="002C4CE7"/>
    <w:rsid w:val="002C68B4"/>
    <w:rsid w:val="002C6B21"/>
    <w:rsid w:val="002D06EC"/>
    <w:rsid w:val="002D0989"/>
    <w:rsid w:val="002D7304"/>
    <w:rsid w:val="002E73E5"/>
    <w:rsid w:val="002F2AA8"/>
    <w:rsid w:val="002F5462"/>
    <w:rsid w:val="00300D95"/>
    <w:rsid w:val="00310410"/>
    <w:rsid w:val="00314A80"/>
    <w:rsid w:val="00315FE5"/>
    <w:rsid w:val="0031629B"/>
    <w:rsid w:val="00320634"/>
    <w:rsid w:val="00322373"/>
    <w:rsid w:val="00322D2A"/>
    <w:rsid w:val="003267FA"/>
    <w:rsid w:val="00327B0E"/>
    <w:rsid w:val="00331330"/>
    <w:rsid w:val="003379B7"/>
    <w:rsid w:val="00341D89"/>
    <w:rsid w:val="003564A4"/>
    <w:rsid w:val="00373707"/>
    <w:rsid w:val="00373A25"/>
    <w:rsid w:val="00376928"/>
    <w:rsid w:val="003818E0"/>
    <w:rsid w:val="00381F74"/>
    <w:rsid w:val="00391305"/>
    <w:rsid w:val="0039157D"/>
    <w:rsid w:val="003923F1"/>
    <w:rsid w:val="00394524"/>
    <w:rsid w:val="00396EC8"/>
    <w:rsid w:val="003A4E97"/>
    <w:rsid w:val="003B0905"/>
    <w:rsid w:val="003B3632"/>
    <w:rsid w:val="003B760D"/>
    <w:rsid w:val="003C3E79"/>
    <w:rsid w:val="003C450F"/>
    <w:rsid w:val="003D3203"/>
    <w:rsid w:val="003D72B1"/>
    <w:rsid w:val="003E6FE2"/>
    <w:rsid w:val="003E70CD"/>
    <w:rsid w:val="003F1575"/>
    <w:rsid w:val="003F2BB5"/>
    <w:rsid w:val="003F43FA"/>
    <w:rsid w:val="004152BE"/>
    <w:rsid w:val="00415F65"/>
    <w:rsid w:val="004202FF"/>
    <w:rsid w:val="00426070"/>
    <w:rsid w:val="00434E67"/>
    <w:rsid w:val="00436A97"/>
    <w:rsid w:val="004630D4"/>
    <w:rsid w:val="00465B6C"/>
    <w:rsid w:val="00467675"/>
    <w:rsid w:val="0046768B"/>
    <w:rsid w:val="00473055"/>
    <w:rsid w:val="00483666"/>
    <w:rsid w:val="00487ED7"/>
    <w:rsid w:val="00496E9B"/>
    <w:rsid w:val="004A61A5"/>
    <w:rsid w:val="004B01DF"/>
    <w:rsid w:val="004C02D9"/>
    <w:rsid w:val="004C55F6"/>
    <w:rsid w:val="004E50FD"/>
    <w:rsid w:val="004E6DA0"/>
    <w:rsid w:val="004F16C5"/>
    <w:rsid w:val="00501E6D"/>
    <w:rsid w:val="0050616B"/>
    <w:rsid w:val="00506941"/>
    <w:rsid w:val="00515EC6"/>
    <w:rsid w:val="005179AA"/>
    <w:rsid w:val="00523C1F"/>
    <w:rsid w:val="00525FA4"/>
    <w:rsid w:val="00527FC7"/>
    <w:rsid w:val="00541B56"/>
    <w:rsid w:val="00544FBD"/>
    <w:rsid w:val="00550A7D"/>
    <w:rsid w:val="00553F89"/>
    <w:rsid w:val="00554D03"/>
    <w:rsid w:val="0056005C"/>
    <w:rsid w:val="0057011C"/>
    <w:rsid w:val="00581F1F"/>
    <w:rsid w:val="005878E2"/>
    <w:rsid w:val="00594CD5"/>
    <w:rsid w:val="005967FC"/>
    <w:rsid w:val="00597EC9"/>
    <w:rsid w:val="005A23BA"/>
    <w:rsid w:val="005A29A9"/>
    <w:rsid w:val="005A3F0D"/>
    <w:rsid w:val="005A4998"/>
    <w:rsid w:val="005A5C6E"/>
    <w:rsid w:val="005B68A3"/>
    <w:rsid w:val="005B7D35"/>
    <w:rsid w:val="005C0B13"/>
    <w:rsid w:val="005C2909"/>
    <w:rsid w:val="005C6B33"/>
    <w:rsid w:val="005C6C58"/>
    <w:rsid w:val="005D67B0"/>
    <w:rsid w:val="005E3399"/>
    <w:rsid w:val="005E75D1"/>
    <w:rsid w:val="005F74CD"/>
    <w:rsid w:val="00610118"/>
    <w:rsid w:val="006101C6"/>
    <w:rsid w:val="006104C1"/>
    <w:rsid w:val="00613527"/>
    <w:rsid w:val="006142D0"/>
    <w:rsid w:val="00615D5F"/>
    <w:rsid w:val="00621A27"/>
    <w:rsid w:val="00632575"/>
    <w:rsid w:val="00640908"/>
    <w:rsid w:val="00644D8A"/>
    <w:rsid w:val="0064593F"/>
    <w:rsid w:val="00652576"/>
    <w:rsid w:val="00654AF6"/>
    <w:rsid w:val="00663003"/>
    <w:rsid w:val="006639D0"/>
    <w:rsid w:val="00673646"/>
    <w:rsid w:val="00690E3B"/>
    <w:rsid w:val="00693A8E"/>
    <w:rsid w:val="00695845"/>
    <w:rsid w:val="0069628C"/>
    <w:rsid w:val="00696534"/>
    <w:rsid w:val="006A73D3"/>
    <w:rsid w:val="006A77C2"/>
    <w:rsid w:val="006B2335"/>
    <w:rsid w:val="006B5CB7"/>
    <w:rsid w:val="006B6CD5"/>
    <w:rsid w:val="006C32B9"/>
    <w:rsid w:val="006C4A64"/>
    <w:rsid w:val="006C6FCA"/>
    <w:rsid w:val="006D7652"/>
    <w:rsid w:val="006E212E"/>
    <w:rsid w:val="006F1FA9"/>
    <w:rsid w:val="006F2F0D"/>
    <w:rsid w:val="006F5578"/>
    <w:rsid w:val="006F680F"/>
    <w:rsid w:val="0070016B"/>
    <w:rsid w:val="007019C8"/>
    <w:rsid w:val="00707F43"/>
    <w:rsid w:val="00710294"/>
    <w:rsid w:val="0071154D"/>
    <w:rsid w:val="00713503"/>
    <w:rsid w:val="00716217"/>
    <w:rsid w:val="00720575"/>
    <w:rsid w:val="00722276"/>
    <w:rsid w:val="00722E69"/>
    <w:rsid w:val="00722FAC"/>
    <w:rsid w:val="0072720F"/>
    <w:rsid w:val="007448ED"/>
    <w:rsid w:val="00745300"/>
    <w:rsid w:val="0074532D"/>
    <w:rsid w:val="0075660B"/>
    <w:rsid w:val="0077486A"/>
    <w:rsid w:val="007819F4"/>
    <w:rsid w:val="007839C3"/>
    <w:rsid w:val="0078537B"/>
    <w:rsid w:val="007861DE"/>
    <w:rsid w:val="00787F0A"/>
    <w:rsid w:val="00794A1E"/>
    <w:rsid w:val="00795470"/>
    <w:rsid w:val="007B31A7"/>
    <w:rsid w:val="007B6EE1"/>
    <w:rsid w:val="007C0DE6"/>
    <w:rsid w:val="007C4EF6"/>
    <w:rsid w:val="007C7E0A"/>
    <w:rsid w:val="007D60FF"/>
    <w:rsid w:val="007D6864"/>
    <w:rsid w:val="007E3514"/>
    <w:rsid w:val="007E641D"/>
    <w:rsid w:val="007F0758"/>
    <w:rsid w:val="007F2A65"/>
    <w:rsid w:val="007F37D3"/>
    <w:rsid w:val="00802628"/>
    <w:rsid w:val="008102EE"/>
    <w:rsid w:val="00810B71"/>
    <w:rsid w:val="008278DD"/>
    <w:rsid w:val="00827A19"/>
    <w:rsid w:val="00831A1F"/>
    <w:rsid w:val="008323AA"/>
    <w:rsid w:val="00836159"/>
    <w:rsid w:val="00860CEE"/>
    <w:rsid w:val="00861744"/>
    <w:rsid w:val="008644A7"/>
    <w:rsid w:val="00870E15"/>
    <w:rsid w:val="00871E8D"/>
    <w:rsid w:val="008747D5"/>
    <w:rsid w:val="0087481F"/>
    <w:rsid w:val="00885716"/>
    <w:rsid w:val="00891D04"/>
    <w:rsid w:val="008A58CC"/>
    <w:rsid w:val="008A5CC6"/>
    <w:rsid w:val="008A7958"/>
    <w:rsid w:val="008B16EF"/>
    <w:rsid w:val="008B19F0"/>
    <w:rsid w:val="008B226D"/>
    <w:rsid w:val="008B28C7"/>
    <w:rsid w:val="008D05CC"/>
    <w:rsid w:val="008D2E0F"/>
    <w:rsid w:val="008D43EB"/>
    <w:rsid w:val="008D4C99"/>
    <w:rsid w:val="008E4F30"/>
    <w:rsid w:val="008E7038"/>
    <w:rsid w:val="008F09FA"/>
    <w:rsid w:val="008F49AC"/>
    <w:rsid w:val="009016ED"/>
    <w:rsid w:val="00905769"/>
    <w:rsid w:val="00906250"/>
    <w:rsid w:val="00907650"/>
    <w:rsid w:val="00930CE6"/>
    <w:rsid w:val="00937CDE"/>
    <w:rsid w:val="00945EBD"/>
    <w:rsid w:val="00946024"/>
    <w:rsid w:val="009467B4"/>
    <w:rsid w:val="00957C0A"/>
    <w:rsid w:val="009613C3"/>
    <w:rsid w:val="00962C1A"/>
    <w:rsid w:val="0096528E"/>
    <w:rsid w:val="0097079D"/>
    <w:rsid w:val="00970C2D"/>
    <w:rsid w:val="0097164A"/>
    <w:rsid w:val="00971B84"/>
    <w:rsid w:val="00976081"/>
    <w:rsid w:val="00983172"/>
    <w:rsid w:val="00992417"/>
    <w:rsid w:val="00993081"/>
    <w:rsid w:val="009A40A1"/>
    <w:rsid w:val="009A55CA"/>
    <w:rsid w:val="009B0AB2"/>
    <w:rsid w:val="009B17E9"/>
    <w:rsid w:val="009B4166"/>
    <w:rsid w:val="009B4210"/>
    <w:rsid w:val="009B580D"/>
    <w:rsid w:val="009B798F"/>
    <w:rsid w:val="009C0EE1"/>
    <w:rsid w:val="009C7B18"/>
    <w:rsid w:val="009D024B"/>
    <w:rsid w:val="009D6027"/>
    <w:rsid w:val="009E0F77"/>
    <w:rsid w:val="009E466E"/>
    <w:rsid w:val="009E6509"/>
    <w:rsid w:val="009F2EE1"/>
    <w:rsid w:val="009F56E6"/>
    <w:rsid w:val="009F58E0"/>
    <w:rsid w:val="009F6B6D"/>
    <w:rsid w:val="00A02A80"/>
    <w:rsid w:val="00A04D04"/>
    <w:rsid w:val="00A056B4"/>
    <w:rsid w:val="00A12ED6"/>
    <w:rsid w:val="00A1324A"/>
    <w:rsid w:val="00A1599D"/>
    <w:rsid w:val="00A15EAC"/>
    <w:rsid w:val="00A15EC3"/>
    <w:rsid w:val="00A174AC"/>
    <w:rsid w:val="00A232EA"/>
    <w:rsid w:val="00A23814"/>
    <w:rsid w:val="00A26513"/>
    <w:rsid w:val="00A42236"/>
    <w:rsid w:val="00A428C9"/>
    <w:rsid w:val="00A44A41"/>
    <w:rsid w:val="00A453BF"/>
    <w:rsid w:val="00A45B73"/>
    <w:rsid w:val="00A510F8"/>
    <w:rsid w:val="00A563EF"/>
    <w:rsid w:val="00A563F8"/>
    <w:rsid w:val="00A62BCC"/>
    <w:rsid w:val="00A64437"/>
    <w:rsid w:val="00A64591"/>
    <w:rsid w:val="00A72E4E"/>
    <w:rsid w:val="00A76DFA"/>
    <w:rsid w:val="00A8275D"/>
    <w:rsid w:val="00A83C1E"/>
    <w:rsid w:val="00A84BBE"/>
    <w:rsid w:val="00A957EA"/>
    <w:rsid w:val="00AA1D29"/>
    <w:rsid w:val="00AB26D9"/>
    <w:rsid w:val="00AC30CF"/>
    <w:rsid w:val="00AC61C3"/>
    <w:rsid w:val="00AD029B"/>
    <w:rsid w:val="00AD3D94"/>
    <w:rsid w:val="00AE1AE1"/>
    <w:rsid w:val="00AF072E"/>
    <w:rsid w:val="00B002D3"/>
    <w:rsid w:val="00B00E1D"/>
    <w:rsid w:val="00B062AE"/>
    <w:rsid w:val="00B07A60"/>
    <w:rsid w:val="00B10BF9"/>
    <w:rsid w:val="00B11897"/>
    <w:rsid w:val="00B125C4"/>
    <w:rsid w:val="00B133EE"/>
    <w:rsid w:val="00B1647A"/>
    <w:rsid w:val="00B16FD3"/>
    <w:rsid w:val="00B21697"/>
    <w:rsid w:val="00B22FDE"/>
    <w:rsid w:val="00B25176"/>
    <w:rsid w:val="00B2658B"/>
    <w:rsid w:val="00B32E79"/>
    <w:rsid w:val="00B37FFB"/>
    <w:rsid w:val="00B411B3"/>
    <w:rsid w:val="00B46F8D"/>
    <w:rsid w:val="00B55771"/>
    <w:rsid w:val="00B57620"/>
    <w:rsid w:val="00B62E4C"/>
    <w:rsid w:val="00B7045C"/>
    <w:rsid w:val="00B746D5"/>
    <w:rsid w:val="00B76402"/>
    <w:rsid w:val="00B82413"/>
    <w:rsid w:val="00B854C6"/>
    <w:rsid w:val="00B9426B"/>
    <w:rsid w:val="00BA601F"/>
    <w:rsid w:val="00BB2671"/>
    <w:rsid w:val="00BB76BB"/>
    <w:rsid w:val="00BC301F"/>
    <w:rsid w:val="00BD0D6A"/>
    <w:rsid w:val="00BD36F0"/>
    <w:rsid w:val="00BD749F"/>
    <w:rsid w:val="00BE2F19"/>
    <w:rsid w:val="00BE74D8"/>
    <w:rsid w:val="00C00B3D"/>
    <w:rsid w:val="00C23488"/>
    <w:rsid w:val="00C24564"/>
    <w:rsid w:val="00C2593D"/>
    <w:rsid w:val="00C26000"/>
    <w:rsid w:val="00C42206"/>
    <w:rsid w:val="00C53D12"/>
    <w:rsid w:val="00C55A65"/>
    <w:rsid w:val="00C566B4"/>
    <w:rsid w:val="00C57D3E"/>
    <w:rsid w:val="00C61CD6"/>
    <w:rsid w:val="00C63DC2"/>
    <w:rsid w:val="00C65955"/>
    <w:rsid w:val="00C66565"/>
    <w:rsid w:val="00C66F2F"/>
    <w:rsid w:val="00C701D5"/>
    <w:rsid w:val="00C744DF"/>
    <w:rsid w:val="00C942F1"/>
    <w:rsid w:val="00C974CB"/>
    <w:rsid w:val="00CA6EF2"/>
    <w:rsid w:val="00CB3E10"/>
    <w:rsid w:val="00CB7BBD"/>
    <w:rsid w:val="00CC444B"/>
    <w:rsid w:val="00CD0465"/>
    <w:rsid w:val="00CD0B8B"/>
    <w:rsid w:val="00CE2A7F"/>
    <w:rsid w:val="00CE7B80"/>
    <w:rsid w:val="00D03923"/>
    <w:rsid w:val="00D126EB"/>
    <w:rsid w:val="00D12FC2"/>
    <w:rsid w:val="00D13516"/>
    <w:rsid w:val="00D135E5"/>
    <w:rsid w:val="00D21DE8"/>
    <w:rsid w:val="00D2562F"/>
    <w:rsid w:val="00D30B70"/>
    <w:rsid w:val="00D42EBF"/>
    <w:rsid w:val="00D43D34"/>
    <w:rsid w:val="00D50ECD"/>
    <w:rsid w:val="00D523E1"/>
    <w:rsid w:val="00D5314D"/>
    <w:rsid w:val="00D57F9D"/>
    <w:rsid w:val="00D61DED"/>
    <w:rsid w:val="00D631D3"/>
    <w:rsid w:val="00D81060"/>
    <w:rsid w:val="00D843A6"/>
    <w:rsid w:val="00D87B3F"/>
    <w:rsid w:val="00D87E3F"/>
    <w:rsid w:val="00D94D5E"/>
    <w:rsid w:val="00DA5346"/>
    <w:rsid w:val="00DB7B11"/>
    <w:rsid w:val="00DC0890"/>
    <w:rsid w:val="00DC7743"/>
    <w:rsid w:val="00DD6C60"/>
    <w:rsid w:val="00DE4079"/>
    <w:rsid w:val="00DE46B5"/>
    <w:rsid w:val="00DE5ADB"/>
    <w:rsid w:val="00DE7863"/>
    <w:rsid w:val="00DF2D5E"/>
    <w:rsid w:val="00DF5019"/>
    <w:rsid w:val="00DF6DF0"/>
    <w:rsid w:val="00E0625B"/>
    <w:rsid w:val="00E145D3"/>
    <w:rsid w:val="00E15696"/>
    <w:rsid w:val="00E20771"/>
    <w:rsid w:val="00E21652"/>
    <w:rsid w:val="00E220E7"/>
    <w:rsid w:val="00E22CAB"/>
    <w:rsid w:val="00E22E58"/>
    <w:rsid w:val="00E2630A"/>
    <w:rsid w:val="00E274F2"/>
    <w:rsid w:val="00E27688"/>
    <w:rsid w:val="00E31541"/>
    <w:rsid w:val="00E36222"/>
    <w:rsid w:val="00E40FB2"/>
    <w:rsid w:val="00E428C7"/>
    <w:rsid w:val="00E43455"/>
    <w:rsid w:val="00E521BD"/>
    <w:rsid w:val="00E52A2F"/>
    <w:rsid w:val="00E52E93"/>
    <w:rsid w:val="00E568ED"/>
    <w:rsid w:val="00E56A4C"/>
    <w:rsid w:val="00E60893"/>
    <w:rsid w:val="00E63C19"/>
    <w:rsid w:val="00E73200"/>
    <w:rsid w:val="00E7334E"/>
    <w:rsid w:val="00E73506"/>
    <w:rsid w:val="00E84494"/>
    <w:rsid w:val="00E846C7"/>
    <w:rsid w:val="00E84AC1"/>
    <w:rsid w:val="00E85835"/>
    <w:rsid w:val="00E92058"/>
    <w:rsid w:val="00E976CB"/>
    <w:rsid w:val="00EB128B"/>
    <w:rsid w:val="00EB5FF5"/>
    <w:rsid w:val="00EC5246"/>
    <w:rsid w:val="00EC74F5"/>
    <w:rsid w:val="00EC789B"/>
    <w:rsid w:val="00ED1E32"/>
    <w:rsid w:val="00ED5F5E"/>
    <w:rsid w:val="00ED6B55"/>
    <w:rsid w:val="00EE42EB"/>
    <w:rsid w:val="00EE6D35"/>
    <w:rsid w:val="00EF6494"/>
    <w:rsid w:val="00F10672"/>
    <w:rsid w:val="00F1415E"/>
    <w:rsid w:val="00F17613"/>
    <w:rsid w:val="00F205B4"/>
    <w:rsid w:val="00F216D9"/>
    <w:rsid w:val="00F3287F"/>
    <w:rsid w:val="00F3343A"/>
    <w:rsid w:val="00F34E29"/>
    <w:rsid w:val="00F5478C"/>
    <w:rsid w:val="00F56640"/>
    <w:rsid w:val="00F56EE2"/>
    <w:rsid w:val="00F610CC"/>
    <w:rsid w:val="00F62C41"/>
    <w:rsid w:val="00F6750C"/>
    <w:rsid w:val="00F70FE6"/>
    <w:rsid w:val="00F76CF2"/>
    <w:rsid w:val="00F8249B"/>
    <w:rsid w:val="00F82D70"/>
    <w:rsid w:val="00F83346"/>
    <w:rsid w:val="00F85EAB"/>
    <w:rsid w:val="00F90509"/>
    <w:rsid w:val="00F90F49"/>
    <w:rsid w:val="00F97E2B"/>
    <w:rsid w:val="00FA1C85"/>
    <w:rsid w:val="00FA23A5"/>
    <w:rsid w:val="00FA31C1"/>
    <w:rsid w:val="00FA54C0"/>
    <w:rsid w:val="00FA7676"/>
    <w:rsid w:val="00FB09A5"/>
    <w:rsid w:val="00FB1AD9"/>
    <w:rsid w:val="00FC3A9D"/>
    <w:rsid w:val="00FD1590"/>
    <w:rsid w:val="00FD4682"/>
    <w:rsid w:val="00FD5671"/>
    <w:rsid w:val="00FD63D9"/>
    <w:rsid w:val="00FD6AE0"/>
    <w:rsid w:val="00FE2B03"/>
    <w:rsid w:val="00FE5B59"/>
    <w:rsid w:val="00FE72BC"/>
    <w:rsid w:val="00FE76EF"/>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ED81C"/>
  <w15:chartTrackingRefBased/>
  <w15:docId w15:val="{3A03C337-4912-44A1-9383-5E26EAE0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958"/>
    <w:rPr>
      <w:sz w:val="24"/>
      <w:szCs w:val="24"/>
    </w:rPr>
  </w:style>
  <w:style w:type="paragraph" w:styleId="Heading2">
    <w:name w:val="heading 2"/>
    <w:next w:val="Normal"/>
    <w:link w:val="Heading2Char"/>
    <w:uiPriority w:val="9"/>
    <w:unhideWhenUsed/>
    <w:qFormat/>
    <w:rsid w:val="00F610CC"/>
    <w:pPr>
      <w:keepNext/>
      <w:keepLines/>
      <w:spacing w:line="259" w:lineRule="auto"/>
      <w:ind w:left="15" w:hanging="10"/>
      <w:outlineLvl w:val="1"/>
    </w:pPr>
    <w:rPr>
      <w:b/>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B746D5"/>
    <w:pPr>
      <w:spacing w:after="160" w:line="240" w:lineRule="exact"/>
      <w:ind w:firstLine="567"/>
    </w:pPr>
    <w:rPr>
      <w:rFonts w:ascii="Verdana" w:hAnsi="Verdana" w:cs="Verdana"/>
      <w:sz w:val="20"/>
      <w:szCs w:val="20"/>
    </w:rPr>
  </w:style>
  <w:style w:type="paragraph" w:styleId="BodyText">
    <w:name w:val="Body Text"/>
    <w:basedOn w:val="Normal"/>
    <w:rsid w:val="00B746D5"/>
    <w:pPr>
      <w:spacing w:after="120"/>
    </w:pPr>
    <w:rPr>
      <w:rFonts w:ascii=".VnTime" w:hAnsi=".VnTime"/>
      <w:noProof/>
      <w:sz w:val="28"/>
      <w:szCs w:val="20"/>
    </w:rPr>
  </w:style>
  <w:style w:type="table" w:styleId="TableGrid">
    <w:name w:val="Table Grid"/>
    <w:basedOn w:val="TableNormal"/>
    <w:rsid w:val="00B74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44A7"/>
    <w:pPr>
      <w:ind w:left="720"/>
      <w:contextualSpacing/>
    </w:pPr>
  </w:style>
  <w:style w:type="character" w:customStyle="1" w:styleId="ListParagraphChar">
    <w:name w:val="List Paragraph Char"/>
    <w:link w:val="ListParagraph"/>
    <w:uiPriority w:val="34"/>
    <w:locked/>
    <w:rsid w:val="008644A7"/>
    <w:rPr>
      <w:sz w:val="24"/>
      <w:szCs w:val="24"/>
    </w:rPr>
  </w:style>
  <w:style w:type="character" w:customStyle="1" w:styleId="Heading2Char">
    <w:name w:val="Heading 2 Char"/>
    <w:link w:val="Heading2"/>
    <w:uiPriority w:val="9"/>
    <w:rsid w:val="00F610CC"/>
    <w:rPr>
      <w:b/>
      <w:color w:val="000000"/>
      <w:sz w:val="26"/>
      <w:szCs w:val="22"/>
    </w:rPr>
  </w:style>
  <w:style w:type="table" w:customStyle="1" w:styleId="TableGrid0">
    <w:name w:val="TableGrid"/>
    <w:rsid w:val="005B68A3"/>
    <w:rPr>
      <w:rFonts w:ascii="Calibri" w:hAnsi="Calibri"/>
      <w:sz w:val="22"/>
      <w:szCs w:val="22"/>
    </w:rPr>
    <w:tblPr>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8E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8E4F30"/>
    <w:rPr>
      <w:rFonts w:ascii="Courier New" w:hAnsi="Courier New" w:cs="Courier New"/>
    </w:rPr>
  </w:style>
  <w:style w:type="character" w:customStyle="1" w:styleId="y2iqfc">
    <w:name w:val="y2iqfc"/>
    <w:basedOn w:val="DefaultParagraphFont"/>
    <w:rsid w:val="008E4F30"/>
  </w:style>
  <w:style w:type="paragraph" w:styleId="Header">
    <w:name w:val="header"/>
    <w:basedOn w:val="Normal"/>
    <w:link w:val="HeaderChar"/>
    <w:rsid w:val="00EF6494"/>
    <w:pPr>
      <w:tabs>
        <w:tab w:val="center" w:pos="4680"/>
        <w:tab w:val="right" w:pos="9360"/>
      </w:tabs>
    </w:pPr>
  </w:style>
  <w:style w:type="character" w:customStyle="1" w:styleId="HeaderChar">
    <w:name w:val="Header Char"/>
    <w:link w:val="Header"/>
    <w:rsid w:val="00EF6494"/>
    <w:rPr>
      <w:sz w:val="24"/>
      <w:szCs w:val="24"/>
    </w:rPr>
  </w:style>
  <w:style w:type="paragraph" w:styleId="Footer">
    <w:name w:val="footer"/>
    <w:basedOn w:val="Normal"/>
    <w:link w:val="FooterChar"/>
    <w:uiPriority w:val="99"/>
    <w:rsid w:val="00EF6494"/>
    <w:pPr>
      <w:tabs>
        <w:tab w:val="center" w:pos="4680"/>
        <w:tab w:val="right" w:pos="9360"/>
      </w:tabs>
    </w:pPr>
  </w:style>
  <w:style w:type="character" w:customStyle="1" w:styleId="FooterChar">
    <w:name w:val="Footer Char"/>
    <w:link w:val="Footer"/>
    <w:uiPriority w:val="99"/>
    <w:rsid w:val="00EF64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9100">
      <w:bodyDiv w:val="1"/>
      <w:marLeft w:val="0"/>
      <w:marRight w:val="0"/>
      <w:marTop w:val="0"/>
      <w:marBottom w:val="0"/>
      <w:divBdr>
        <w:top w:val="none" w:sz="0" w:space="0" w:color="auto"/>
        <w:left w:val="none" w:sz="0" w:space="0" w:color="auto"/>
        <w:bottom w:val="none" w:sz="0" w:space="0" w:color="auto"/>
        <w:right w:val="none" w:sz="0" w:space="0" w:color="auto"/>
      </w:divBdr>
    </w:div>
    <w:div w:id="379668613">
      <w:bodyDiv w:val="1"/>
      <w:marLeft w:val="0"/>
      <w:marRight w:val="0"/>
      <w:marTop w:val="0"/>
      <w:marBottom w:val="0"/>
      <w:divBdr>
        <w:top w:val="none" w:sz="0" w:space="0" w:color="auto"/>
        <w:left w:val="none" w:sz="0" w:space="0" w:color="auto"/>
        <w:bottom w:val="none" w:sz="0" w:space="0" w:color="auto"/>
        <w:right w:val="none" w:sz="0" w:space="0" w:color="auto"/>
      </w:divBdr>
    </w:div>
    <w:div w:id="731005228">
      <w:bodyDiv w:val="1"/>
      <w:marLeft w:val="0"/>
      <w:marRight w:val="0"/>
      <w:marTop w:val="0"/>
      <w:marBottom w:val="0"/>
      <w:divBdr>
        <w:top w:val="none" w:sz="0" w:space="0" w:color="auto"/>
        <w:left w:val="none" w:sz="0" w:space="0" w:color="auto"/>
        <w:bottom w:val="none" w:sz="0" w:space="0" w:color="auto"/>
        <w:right w:val="none" w:sz="0" w:space="0" w:color="auto"/>
      </w:divBdr>
    </w:div>
    <w:div w:id="165035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png"/><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jpeg"/><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0FDD-4A9F-4450-A843-23EFC1F0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1477</Words>
  <Characters>8419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SỞ GIÁO DỤC &amp; ĐÀO TẠO</vt:lpstr>
    </vt:vector>
  </TitlesOfParts>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2022-11-30T03:45:00Z</cp:lastPrinted>
  <dcterms:created xsi:type="dcterms:W3CDTF">2023-04-07T01:09:00Z</dcterms:created>
  <dcterms:modified xsi:type="dcterms:W3CDTF">2023-05-02T01:20:00Z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