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4"/>
        <w:tblW w:w="9850" w:type="dxa"/>
        <w:tblInd w:w="-39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920"/>
        <w:gridCol w:w="59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20" w:type="dxa"/>
            <w:tcBorders>
              <w:top w:val="nil"/>
              <w:left w:val="nil"/>
              <w:bottom w:val="nil"/>
              <w:right w:val="nil"/>
            </w:tcBorders>
          </w:tcPr>
          <w:p>
            <w:pPr>
              <w:spacing w:after="0" w:line="240" w:lineRule="auto"/>
              <w:jc w:val="left"/>
              <w:rPr>
                <w:rFonts w:hint="default" w:ascii="Times New Roman" w:hAnsi="Times New Roman" w:eastAsia="Times New Roman" w:cs="Times New Roman"/>
                <w:b/>
                <w:sz w:val="28"/>
                <w:szCs w:val="28"/>
                <w:vertAlign w:val="baseline"/>
                <w:lang w:val="en-US" w:eastAsia="vi-VN"/>
              </w:rPr>
            </w:pPr>
            <w:r>
              <w:rPr>
                <w:rFonts w:hint="default" w:ascii="Times New Roman" w:hAnsi="Times New Roman" w:eastAsia="Times New Roman" w:cs="Times New Roman"/>
                <w:b w:val="0"/>
                <w:bCs/>
                <w:sz w:val="28"/>
                <w:szCs w:val="28"/>
                <w:vertAlign w:val="baseline"/>
                <w:lang w:val="en-US" w:eastAsia="vi-VN"/>
              </w:rPr>
              <w:t>UBND THỊ XÃ GÒ CÔNG</w:t>
            </w:r>
          </w:p>
        </w:tc>
        <w:tc>
          <w:tcPr>
            <w:tcW w:w="5930" w:type="dxa"/>
            <w:tcBorders>
              <w:top w:val="nil"/>
              <w:left w:val="nil"/>
              <w:bottom w:val="nil"/>
              <w:right w:val="nil"/>
            </w:tcBorders>
          </w:tcPr>
          <w:p>
            <w:pPr>
              <w:spacing w:after="0" w:line="240" w:lineRule="auto"/>
              <w:jc w:val="center"/>
              <w:rPr>
                <w:rFonts w:hint="default" w:ascii="Times New Roman" w:hAnsi="Times New Roman" w:eastAsia="Times New Roman" w:cs="Times New Roman"/>
                <w:b/>
                <w:sz w:val="28"/>
                <w:szCs w:val="28"/>
                <w:vertAlign w:val="baseline"/>
                <w:lang w:val="en-US" w:eastAsia="vi-VN"/>
              </w:rPr>
            </w:pPr>
            <w:r>
              <w:rPr>
                <w:rFonts w:hint="default" w:ascii="Times New Roman" w:hAnsi="Times New Roman" w:eastAsia="Times New Roman" w:cs="Times New Roman"/>
                <w:b/>
                <w:sz w:val="28"/>
                <w:szCs w:val="28"/>
                <w:vertAlign w:val="baseline"/>
                <w:lang w:val="en-US" w:eastAsia="vi-VN"/>
              </w:rPr>
              <w:t>ĐÁP ÁN ĐỀ  KIỂM TRACUỐI HỌC KỲ 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20" w:type="dxa"/>
            <w:tcBorders>
              <w:top w:val="nil"/>
              <w:left w:val="nil"/>
              <w:bottom w:val="nil"/>
              <w:right w:val="nil"/>
            </w:tcBorders>
          </w:tcPr>
          <w:p>
            <w:pPr>
              <w:spacing w:after="0" w:line="240" w:lineRule="auto"/>
              <w:jc w:val="left"/>
              <w:rPr>
                <w:rFonts w:hint="default" w:ascii="Times New Roman" w:hAnsi="Times New Roman" w:eastAsia="Times New Roman" w:cs="Times New Roman"/>
                <w:b/>
                <w:sz w:val="28"/>
                <w:szCs w:val="28"/>
                <w:vertAlign w:val="baseline"/>
                <w:lang w:val="en-US" w:eastAsia="vi-VN"/>
              </w:rPr>
            </w:pPr>
            <w:r>
              <w:rPr>
                <w:rFonts w:hint="default" w:ascii="Times New Roman" w:hAnsi="Times New Roman" w:eastAsia="Times New Roman" w:cs="Times New Roman"/>
                <w:b/>
                <w:sz w:val="28"/>
                <w:szCs w:val="28"/>
                <w:vertAlign w:val="baseline"/>
                <w:lang w:val="en-US" w:eastAsia="vi-VN"/>
              </w:rPr>
              <w:t>TRƯỜNG THCS PHƯỜNG 2</w:t>
            </w:r>
          </w:p>
        </w:tc>
        <w:tc>
          <w:tcPr>
            <w:tcW w:w="5930" w:type="dxa"/>
            <w:tcBorders>
              <w:top w:val="nil"/>
              <w:left w:val="nil"/>
              <w:bottom w:val="nil"/>
              <w:right w:val="nil"/>
            </w:tcBorders>
          </w:tcPr>
          <w:p>
            <w:pPr>
              <w:spacing w:after="0" w:line="240" w:lineRule="auto"/>
              <w:jc w:val="center"/>
              <w:rPr>
                <w:rFonts w:hint="default" w:ascii="Times New Roman" w:hAnsi="Times New Roman" w:eastAsia="Times New Roman" w:cs="Times New Roman"/>
                <w:b/>
                <w:sz w:val="28"/>
                <w:szCs w:val="28"/>
                <w:vertAlign w:val="baseline"/>
                <w:lang w:val="en-US" w:eastAsia="vi-VN"/>
              </w:rPr>
            </w:pPr>
            <w:r>
              <w:rPr>
                <w:rFonts w:hint="default" w:ascii="Times New Roman" w:hAnsi="Times New Roman" w:eastAsia="Times New Roman" w:cs="Times New Roman"/>
                <w:b/>
                <w:sz w:val="28"/>
                <w:szCs w:val="28"/>
                <w:vertAlign w:val="baseline"/>
                <w:lang w:val="en-US" w:eastAsia="vi-VN"/>
              </w:rPr>
              <w:t>NĂM HỌC: 2022- 2023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20" w:type="dxa"/>
            <w:tcBorders>
              <w:top w:val="nil"/>
              <w:left w:val="nil"/>
              <w:bottom w:val="nil"/>
              <w:right w:val="nil"/>
            </w:tcBorders>
          </w:tcPr>
          <w:p>
            <w:pPr>
              <w:spacing w:after="0" w:line="240" w:lineRule="auto"/>
              <w:jc w:val="center"/>
              <w:rPr>
                <w:rFonts w:hint="default" w:ascii="Times New Roman" w:hAnsi="Times New Roman" w:eastAsia="Times New Roman" w:cs="Times New Roman"/>
                <w:b/>
                <w:sz w:val="28"/>
                <w:szCs w:val="28"/>
                <w:vertAlign w:val="baseline"/>
                <w:lang w:val="en-US" w:eastAsia="vi-VN"/>
              </w:rPr>
            </w:pPr>
            <w:r>
              <w:rPr>
                <w:rFonts w:hint="default" w:ascii="Times New Roman" w:hAnsi="Times New Roman" w:eastAsia="Times New Roman" w:cs="Times New Roman"/>
                <w:b/>
                <w:sz w:val="28"/>
                <w:szCs w:val="28"/>
                <w:vertAlign w:val="baseline"/>
                <w:lang w:val="en-US" w:eastAsia="vi-VN"/>
              </w:rPr>
              <w:t>ĐỀ CHÍNH THỨC</w:t>
            </w:r>
          </w:p>
        </w:tc>
        <w:tc>
          <w:tcPr>
            <w:tcW w:w="5930" w:type="dxa"/>
            <w:tcBorders>
              <w:top w:val="nil"/>
              <w:left w:val="nil"/>
              <w:bottom w:val="nil"/>
              <w:right w:val="nil"/>
            </w:tcBorders>
          </w:tcPr>
          <w:p>
            <w:pPr>
              <w:spacing w:after="0" w:line="240" w:lineRule="auto"/>
              <w:jc w:val="center"/>
              <w:rPr>
                <w:rFonts w:hint="default" w:ascii="Times New Roman" w:hAnsi="Times New Roman" w:eastAsia="Times New Roman" w:cs="Times New Roman"/>
                <w:b/>
                <w:sz w:val="28"/>
                <w:szCs w:val="28"/>
                <w:vertAlign w:val="baseline"/>
                <w:lang w:val="en-US" w:eastAsia="vi-VN"/>
              </w:rPr>
            </w:pPr>
            <w:r>
              <w:rPr>
                <w:rFonts w:hint="default" w:ascii="Times New Roman" w:hAnsi="Times New Roman" w:eastAsia="Times New Roman" w:cs="Times New Roman"/>
                <w:b/>
                <w:sz w:val="28"/>
                <w:szCs w:val="28"/>
                <w:vertAlign w:val="baseline"/>
                <w:lang w:val="en-US" w:eastAsia="vi-VN"/>
              </w:rPr>
              <w:t>MÔN: GDCD 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20" w:type="dxa"/>
            <w:tcBorders>
              <w:top w:val="nil"/>
              <w:left w:val="nil"/>
              <w:bottom w:val="nil"/>
              <w:right w:val="nil"/>
            </w:tcBorders>
          </w:tcPr>
          <w:p>
            <w:pPr>
              <w:spacing w:after="0" w:line="240" w:lineRule="auto"/>
              <w:jc w:val="center"/>
              <w:rPr>
                <w:rFonts w:hint="default" w:ascii="Times New Roman" w:hAnsi="Times New Roman" w:eastAsia="Times New Roman" w:cs="Times New Roman"/>
                <w:b/>
                <w:sz w:val="28"/>
                <w:szCs w:val="28"/>
                <w:vertAlign w:val="baseline"/>
                <w:lang w:val="en-US" w:eastAsia="vi-VN"/>
              </w:rPr>
            </w:pPr>
            <w:r>
              <w:rPr>
                <w:rFonts w:hint="default" w:ascii="Times New Roman" w:hAnsi="Times New Roman" w:eastAsia="Times New Roman" w:cs="Times New Roman"/>
                <w:b w:val="0"/>
                <w:bCs/>
                <w:i/>
                <w:iCs/>
                <w:sz w:val="28"/>
                <w:szCs w:val="28"/>
                <w:vertAlign w:val="baseline"/>
                <w:lang w:val="en-US" w:eastAsia="vi-VN"/>
              </w:rPr>
              <w:t>(Đáp án có 02 trang)</w:t>
            </w:r>
          </w:p>
        </w:tc>
        <w:tc>
          <w:tcPr>
            <w:tcW w:w="5930" w:type="dxa"/>
            <w:tcBorders>
              <w:top w:val="nil"/>
              <w:left w:val="nil"/>
              <w:bottom w:val="nil"/>
              <w:right w:val="nil"/>
            </w:tcBorders>
          </w:tcPr>
          <w:p>
            <w:pPr>
              <w:spacing w:after="0" w:line="240" w:lineRule="auto"/>
              <w:jc w:val="center"/>
              <w:rPr>
                <w:rFonts w:hint="default" w:ascii="Times New Roman" w:hAnsi="Times New Roman" w:eastAsia="Times New Roman" w:cs="Times New Roman"/>
                <w:b/>
                <w:sz w:val="28"/>
                <w:szCs w:val="28"/>
                <w:vertAlign w:val="baseline"/>
                <w:lang w:val="en-US" w:eastAsia="vi-VN"/>
              </w:rPr>
            </w:pPr>
            <w:r>
              <w:rPr>
                <w:rFonts w:hint="default" w:ascii="Times New Roman" w:hAnsi="Times New Roman" w:eastAsia="Times New Roman" w:cs="Times New Roman"/>
                <w:b w:val="0"/>
                <w:bCs/>
                <w:sz w:val="28"/>
                <w:szCs w:val="28"/>
                <w:vertAlign w:val="baseline"/>
                <w:lang w:val="en-US" w:eastAsia="vi-VN"/>
              </w:rPr>
              <w:t>Thời gian làm bài: 60 phút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trPr>
        <w:tc>
          <w:tcPr>
            <w:tcW w:w="3920" w:type="dxa"/>
            <w:tcBorders>
              <w:top w:val="nil"/>
              <w:left w:val="nil"/>
              <w:bottom w:val="nil"/>
              <w:right w:val="nil"/>
            </w:tcBorders>
          </w:tcPr>
          <w:p>
            <w:pPr>
              <w:spacing w:after="0" w:line="240" w:lineRule="auto"/>
              <w:jc w:val="both"/>
              <w:rPr>
                <w:rFonts w:ascii="Times New Roman" w:hAnsi="Times New Roman" w:eastAsia="Times New Roman" w:cs="Times New Roman"/>
                <w:b/>
                <w:sz w:val="28"/>
                <w:szCs w:val="28"/>
                <w:vertAlign w:val="baseline"/>
                <w:lang w:eastAsia="vi-VN"/>
              </w:rPr>
            </w:pPr>
            <w:r>
              <w:rPr>
                <w:sz w:val="28"/>
              </w:rPr>
              <mc:AlternateContent>
                <mc:Choice Requires="wps">
                  <w:drawing>
                    <wp:anchor distT="0" distB="0" distL="114300" distR="114300" simplePos="0" relativeHeight="251659264" behindDoc="0" locked="0" layoutInCell="1" allowOverlap="1">
                      <wp:simplePos x="0" y="0"/>
                      <wp:positionH relativeFrom="column">
                        <wp:posOffset>909320</wp:posOffset>
                      </wp:positionH>
                      <wp:positionV relativeFrom="paragraph">
                        <wp:posOffset>48260</wp:posOffset>
                      </wp:positionV>
                      <wp:extent cx="890270" cy="316865"/>
                      <wp:effectExtent l="6350" t="6350" r="17780" b="6985"/>
                      <wp:wrapNone/>
                      <wp:docPr id="1" name="Rectangles 1"/>
                      <wp:cNvGraphicFramePr/>
                      <a:graphic xmlns:a="http://schemas.openxmlformats.org/drawingml/2006/main">
                        <a:graphicData uri="http://schemas.microsoft.com/office/word/2010/wordprocessingShape">
                          <wps:wsp>
                            <wps:cNvSpPr/>
                            <wps:spPr>
                              <a:xfrm>
                                <a:off x="998855" y="1798955"/>
                                <a:ext cx="890270" cy="316865"/>
                              </a:xfrm>
                              <a:prstGeom prst="rect">
                                <a:avLst/>
                              </a:prstGeom>
                            </wps:spPr>
                            <wps:style>
                              <a:lnRef idx="2">
                                <a:schemeClr val="dk1"/>
                              </a:lnRef>
                              <a:fillRef idx="1">
                                <a:schemeClr val="lt1"/>
                              </a:fillRef>
                              <a:effectRef idx="0">
                                <a:schemeClr val="dk1"/>
                              </a:effectRef>
                              <a:fontRef idx="minor">
                                <a:schemeClr val="dk1"/>
                              </a:fontRef>
                            </wps:style>
                            <wps:txbx>
                              <w:txbxContent>
                                <w:p>
                                  <w:pPr>
                                    <w:jc w:val="center"/>
                                    <w:rPr>
                                      <w:rFonts w:hint="default" w:ascii="Times New Roman" w:hAnsi="Times New Roman" w:cs="Times New Roman"/>
                                      <w:sz w:val="26"/>
                                      <w:szCs w:val="26"/>
                                      <w:lang w:val="vi-VN"/>
                                    </w:rPr>
                                  </w:pPr>
                                  <w:r>
                                    <w:rPr>
                                      <w:rFonts w:hint="default" w:ascii="Times New Roman" w:hAnsi="Times New Roman" w:cs="Times New Roman"/>
                                      <w:sz w:val="26"/>
                                      <w:szCs w:val="26"/>
                                      <w:lang w:val="vi-VN"/>
                                    </w:rPr>
                                    <w:t>Mã đề 02</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71.6pt;margin-top:3.8pt;height:24.95pt;width:70.1pt;z-index:251659264;v-text-anchor:middle;mso-width-relative:page;mso-height-relative:page;" fillcolor="#FFFFFF [3201]" filled="t" stroked="t" coordsize="21600,21600" o:gfxdata="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">
                      <v:fill on="t" focussize="0,0"/>
                      <v:stroke weight="1pt" color="#000000 [3200]" miterlimit="8" joinstyle="miter"/>
                      <v:imagedata o:title=""/>
                      <o:lock v:ext="edit" aspectratio="f"/>
                      <v:textbox>
                        <w:txbxContent>
                          <w:p>
                            <w:pPr>
                              <w:jc w:val="center"/>
                              <w:rPr>
                                <w:rFonts w:hint="default" w:ascii="Times New Roman" w:hAnsi="Times New Roman" w:cs="Times New Roman"/>
                                <w:sz w:val="26"/>
                                <w:szCs w:val="26"/>
                                <w:lang w:val="vi-VN"/>
                              </w:rPr>
                            </w:pPr>
                            <w:r>
                              <w:rPr>
                                <w:rFonts w:hint="default" w:ascii="Times New Roman" w:hAnsi="Times New Roman" w:cs="Times New Roman"/>
                                <w:sz w:val="26"/>
                                <w:szCs w:val="26"/>
                                <w:lang w:val="vi-VN"/>
                              </w:rPr>
                              <w:t>Mã đề 02</w:t>
                            </w:r>
                          </w:p>
                        </w:txbxContent>
                      </v:textbox>
                    </v:rect>
                  </w:pict>
                </mc:Fallback>
              </mc:AlternateContent>
            </w:r>
          </w:p>
        </w:tc>
        <w:tc>
          <w:tcPr>
            <w:tcW w:w="5930" w:type="dxa"/>
            <w:tcBorders>
              <w:top w:val="nil"/>
              <w:left w:val="nil"/>
              <w:bottom w:val="nil"/>
              <w:right w:val="nil"/>
            </w:tcBorders>
          </w:tcPr>
          <w:p>
            <w:pPr>
              <w:spacing w:after="0" w:line="240" w:lineRule="auto"/>
              <w:jc w:val="both"/>
              <w:rPr>
                <w:rFonts w:ascii="Times New Roman" w:hAnsi="Times New Roman" w:eastAsia="Times New Roman" w:cs="Times New Roman"/>
                <w:b/>
                <w:sz w:val="28"/>
                <w:szCs w:val="28"/>
                <w:vertAlign w:val="baseline"/>
                <w:lang w:eastAsia="vi-VN"/>
              </w:rPr>
            </w:pPr>
          </w:p>
        </w:tc>
      </w:tr>
    </w:tbl>
    <w:p/>
    <w:p>
      <w:pPr>
        <w:rPr>
          <w:sz w:val="22"/>
        </w:rPr>
      </w:pPr>
      <w:r>
        <w:rPr>
          <w:sz w:val="22"/>
        </w:rPr>
        <mc:AlternateContent>
          <mc:Choice Requires="wps">
            <w:drawing>
              <wp:anchor distT="0" distB="0" distL="114300" distR="114300" simplePos="0" relativeHeight="251660288" behindDoc="0" locked="0" layoutInCell="1" allowOverlap="1">
                <wp:simplePos x="0" y="0"/>
                <wp:positionH relativeFrom="column">
                  <wp:posOffset>-518795</wp:posOffset>
                </wp:positionH>
                <wp:positionV relativeFrom="paragraph">
                  <wp:posOffset>20320</wp:posOffset>
                </wp:positionV>
                <wp:extent cx="6242050" cy="0"/>
                <wp:effectExtent l="0" t="0" r="0" b="0"/>
                <wp:wrapNone/>
                <wp:docPr id="2" name="Straight Connector 2"/>
                <wp:cNvGraphicFramePr/>
                <a:graphic xmlns:a="http://schemas.openxmlformats.org/drawingml/2006/main">
                  <a:graphicData uri="http://schemas.microsoft.com/office/word/2010/wordprocessingShape">
                    <wps:wsp>
                      <wps:cNvCnPr/>
                      <wps:spPr>
                        <a:xfrm>
                          <a:off x="624205" y="2245995"/>
                          <a:ext cx="62420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_x0000_s1026" o:spid="_x0000_s1026" o:spt="20" style="position:absolute;left:0pt;margin-left:-40.85pt;margin-top:1.6pt;height:0pt;width:491.5pt;z-index:251660288;mso-width-relative:page;mso-height-relative:page;" filled="f" stroked="t" coordsize="21600,21600" o:gfxdata="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BYVrKb1AAAAAcBAAAPAAAAAAAAAAEA&#10;IAAAACIAAABkcnMvZG93bnJldi54bWxQSwECFAAUAAAACACHTuJA5BukqdoBAAC/AwAADgAAAAAA&#10;AAABACAAAAAjAQAAZHJzL2Uyb0RvYy54bWxQSwUGAAAAAAYABgBZAQAAbwUAAAAA&#10;">
                <v:fill on="f" focussize="0,0"/>
                <v:stroke weight="0.5pt" color="#000000 [3200]" miterlimit="8" joinstyle="miter"/>
                <v:imagedata o:title=""/>
                <o:lock v:ext="edit" aspectratio="f"/>
              </v:line>
            </w:pict>
          </mc:Fallback>
        </mc:AlternateContent>
      </w:r>
    </w:p>
    <w:p>
      <w:pPr>
        <w:jc w:val="center"/>
        <w:rPr>
          <w:rFonts w:hint="default" w:ascii="Times New Roman" w:hAnsi="Times New Roman" w:cs="Times New Roman"/>
          <w:b/>
          <w:sz w:val="28"/>
          <w:szCs w:val="28"/>
          <w:lang w:val="vi-VN"/>
        </w:rPr>
      </w:pPr>
      <w:r>
        <w:rPr>
          <w:rFonts w:ascii="Times New Roman" w:hAnsi="Times New Roman" w:cs="Times New Roman"/>
          <w:b/>
          <w:sz w:val="28"/>
          <w:szCs w:val="28"/>
          <w:lang w:val="en-US"/>
        </w:rPr>
        <w:t xml:space="preserve">ĐÁP ÁN VÀ HƯỚNG DẪN CHẤM ĐỀ KIỂM TRA </w:t>
      </w:r>
      <w:r>
        <w:rPr>
          <w:rFonts w:hint="default" w:ascii="Times New Roman" w:hAnsi="Times New Roman" w:cs="Times New Roman"/>
          <w:b/>
          <w:sz w:val="28"/>
          <w:szCs w:val="28"/>
          <w:lang w:val="vi-VN"/>
        </w:rPr>
        <w:t>CUỐI</w:t>
      </w:r>
      <w:bookmarkStart w:id="0" w:name="_GoBack"/>
      <w:bookmarkEnd w:id="0"/>
      <w:r>
        <w:rPr>
          <w:rFonts w:ascii="Times New Roman" w:hAnsi="Times New Roman" w:cs="Times New Roman"/>
          <w:b/>
          <w:sz w:val="28"/>
          <w:szCs w:val="28"/>
          <w:lang w:val="en-US"/>
        </w:rPr>
        <w:t xml:space="preserve"> HỌC KÌ I MÔN</w:t>
      </w:r>
      <w:r>
        <w:rPr>
          <w:rFonts w:ascii="Times New Roman" w:hAnsi="Times New Roman" w:cs="Times New Roman"/>
          <w:b/>
          <w:sz w:val="28"/>
          <w:szCs w:val="28"/>
        </w:rPr>
        <w:t xml:space="preserve"> GDCD </w:t>
      </w:r>
      <w:r>
        <w:rPr>
          <w:rFonts w:hint="default" w:ascii="Times New Roman" w:hAnsi="Times New Roman" w:cs="Times New Roman"/>
          <w:b/>
          <w:sz w:val="28"/>
          <w:szCs w:val="28"/>
          <w:lang w:val="vi-VN"/>
        </w:rPr>
        <w:t>8</w:t>
      </w:r>
    </w:p>
    <w:p>
      <w:pPr>
        <w:spacing w:after="0" w:line="336" w:lineRule="auto"/>
        <w:rPr>
          <w:rFonts w:ascii="Times New Roman" w:hAnsi="Times New Roman" w:cs="Times New Roman"/>
          <w:sz w:val="28"/>
          <w:szCs w:val="28"/>
          <w:lang w:val="en-US"/>
        </w:rPr>
      </w:pPr>
      <w:r>
        <w:rPr>
          <w:rFonts w:ascii="Times New Roman" w:hAnsi="Times New Roman" w:eastAsia="Calibri" w:cs="Times New Roman"/>
          <w:b/>
          <w:sz w:val="28"/>
          <w:szCs w:val="28"/>
          <w:lang w:eastAsia="vi-VN"/>
        </w:rPr>
        <w:t>PHẦN I. TRẮC NGHIỆM</w:t>
      </w:r>
      <w:r>
        <w:rPr>
          <w:rFonts w:ascii="Times New Roman" w:hAnsi="Times New Roman" w:eastAsia="Calibri" w:cs="Times New Roman"/>
          <w:sz w:val="28"/>
          <w:szCs w:val="28"/>
          <w:lang w:eastAsia="vi-VN"/>
        </w:rPr>
        <w:t xml:space="preserve"> </w:t>
      </w:r>
      <w:r>
        <w:rPr>
          <w:rFonts w:ascii="Times New Roman" w:hAnsi="Times New Roman" w:eastAsia="Calibri" w:cs="Times New Roman"/>
          <w:b/>
          <w:sz w:val="28"/>
          <w:szCs w:val="28"/>
          <w:lang w:eastAsia="vi-VN"/>
        </w:rPr>
        <w:t>( 3.0 điểm)</w:t>
      </w:r>
      <w:r>
        <w:rPr>
          <w:rFonts w:ascii="Times New Roman" w:hAnsi="Times New Roman" w:eastAsia="Calibri" w:cs="Times New Roman"/>
          <w:sz w:val="28"/>
          <w:szCs w:val="28"/>
          <w:lang w:eastAsia="vi-VN"/>
        </w:rPr>
        <w:t xml:space="preserve"> Mỗi ý đúng cho 0.</w:t>
      </w:r>
      <w:r>
        <w:rPr>
          <w:rFonts w:hint="default" w:ascii="Times New Roman" w:hAnsi="Times New Roman" w:eastAsia="Calibri" w:cs="Times New Roman"/>
          <w:sz w:val="28"/>
          <w:szCs w:val="28"/>
          <w:lang w:val="en-US" w:eastAsia="vi-VN"/>
        </w:rPr>
        <w:t>2</w:t>
      </w:r>
      <w:r>
        <w:rPr>
          <w:rFonts w:ascii="Times New Roman" w:hAnsi="Times New Roman" w:eastAsia="Calibri" w:cs="Times New Roman"/>
          <w:sz w:val="28"/>
          <w:szCs w:val="28"/>
          <w:lang w:eastAsia="vi-VN"/>
        </w:rPr>
        <w:t>5điểm</w:t>
      </w:r>
      <w:r>
        <w:rPr>
          <w:rFonts w:ascii="Times New Roman" w:hAnsi="Times New Roman" w:cs="Times New Roman"/>
          <w:sz w:val="28"/>
          <w:szCs w:val="28"/>
          <w:lang w:val="en-US"/>
        </w:rPr>
        <w:t xml:space="preserve"> </w:t>
      </w:r>
    </w:p>
    <w:tbl>
      <w:tblPr>
        <w:tblStyle w:val="4"/>
        <w:tblW w:w="0" w:type="auto"/>
        <w:tblInd w:w="-4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61"/>
        <w:gridCol w:w="672"/>
        <w:gridCol w:w="672"/>
        <w:gridCol w:w="672"/>
        <w:gridCol w:w="672"/>
        <w:gridCol w:w="672"/>
        <w:gridCol w:w="672"/>
        <w:gridCol w:w="672"/>
        <w:gridCol w:w="673"/>
        <w:gridCol w:w="673"/>
        <w:gridCol w:w="673"/>
        <w:gridCol w:w="673"/>
        <w:gridCol w:w="6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61" w:type="dxa"/>
            <w:vAlign w:val="top"/>
          </w:tcPr>
          <w:p>
            <w:pPr>
              <w:spacing w:before="0" w:beforeAutospacing="0"/>
              <w:jc w:val="center"/>
              <w:rPr>
                <w:rFonts w:ascii="Times New Roman" w:hAnsi="Times New Roman" w:cs="Times New Roman"/>
                <w:sz w:val="28"/>
                <w:szCs w:val="28"/>
                <w:vertAlign w:val="baseline"/>
                <w:lang w:val="en-US"/>
              </w:rPr>
            </w:pPr>
            <w:r>
              <w:rPr>
                <w:rFonts w:hint="default" w:ascii="Times New Roman" w:hAnsi="Times New Roman" w:cs="Times New Roman"/>
                <w:b/>
                <w:color w:val="000000"/>
                <w:sz w:val="28"/>
                <w:szCs w:val="28"/>
              </w:rPr>
              <w:t>Câu</w:t>
            </w:r>
          </w:p>
        </w:tc>
        <w:tc>
          <w:tcPr>
            <w:tcW w:w="672" w:type="dxa"/>
            <w:vAlign w:val="top"/>
          </w:tcPr>
          <w:p>
            <w:pPr>
              <w:spacing w:before="0" w:beforeAutospacing="0"/>
              <w:jc w:val="center"/>
              <w:rPr>
                <w:rFonts w:ascii="Times New Roman" w:hAnsi="Times New Roman" w:cs="Times New Roman"/>
                <w:sz w:val="28"/>
                <w:szCs w:val="28"/>
                <w:vertAlign w:val="baseline"/>
                <w:lang w:val="en-US"/>
              </w:rPr>
            </w:pPr>
            <w:r>
              <w:rPr>
                <w:rFonts w:hint="default" w:ascii="Times New Roman" w:hAnsi="Times New Roman" w:cs="Times New Roman"/>
                <w:color w:val="000000"/>
                <w:sz w:val="28"/>
                <w:szCs w:val="28"/>
              </w:rPr>
              <w:t>1</w:t>
            </w:r>
          </w:p>
        </w:tc>
        <w:tc>
          <w:tcPr>
            <w:tcW w:w="672" w:type="dxa"/>
            <w:vAlign w:val="top"/>
          </w:tcPr>
          <w:p>
            <w:pPr>
              <w:spacing w:before="0" w:beforeAutospacing="0"/>
              <w:jc w:val="center"/>
              <w:rPr>
                <w:rFonts w:ascii="Times New Roman" w:hAnsi="Times New Roman" w:cs="Times New Roman"/>
                <w:sz w:val="28"/>
                <w:szCs w:val="28"/>
                <w:vertAlign w:val="baseline"/>
                <w:lang w:val="en-US"/>
              </w:rPr>
            </w:pPr>
            <w:r>
              <w:rPr>
                <w:rFonts w:hint="default" w:ascii="Times New Roman" w:hAnsi="Times New Roman" w:cs="Times New Roman"/>
                <w:color w:val="000000"/>
                <w:sz w:val="28"/>
                <w:szCs w:val="28"/>
              </w:rPr>
              <w:t>2</w:t>
            </w:r>
          </w:p>
        </w:tc>
        <w:tc>
          <w:tcPr>
            <w:tcW w:w="672" w:type="dxa"/>
            <w:vAlign w:val="top"/>
          </w:tcPr>
          <w:p>
            <w:pPr>
              <w:spacing w:before="0" w:beforeAutospacing="0"/>
              <w:jc w:val="center"/>
              <w:rPr>
                <w:rFonts w:ascii="Times New Roman" w:hAnsi="Times New Roman" w:cs="Times New Roman"/>
                <w:sz w:val="28"/>
                <w:szCs w:val="28"/>
                <w:vertAlign w:val="baseline"/>
                <w:lang w:val="en-US"/>
              </w:rPr>
            </w:pPr>
            <w:r>
              <w:rPr>
                <w:rFonts w:hint="default" w:ascii="Times New Roman" w:hAnsi="Times New Roman" w:cs="Times New Roman"/>
                <w:color w:val="000000"/>
                <w:sz w:val="28"/>
                <w:szCs w:val="28"/>
              </w:rPr>
              <w:t>3</w:t>
            </w:r>
          </w:p>
        </w:tc>
        <w:tc>
          <w:tcPr>
            <w:tcW w:w="672" w:type="dxa"/>
            <w:vAlign w:val="top"/>
          </w:tcPr>
          <w:p>
            <w:pPr>
              <w:spacing w:before="0" w:beforeAutospacing="0"/>
              <w:jc w:val="center"/>
              <w:rPr>
                <w:rFonts w:ascii="Times New Roman" w:hAnsi="Times New Roman" w:cs="Times New Roman"/>
                <w:sz w:val="28"/>
                <w:szCs w:val="28"/>
                <w:vertAlign w:val="baseline"/>
                <w:lang w:val="en-US"/>
              </w:rPr>
            </w:pPr>
            <w:r>
              <w:rPr>
                <w:rFonts w:hint="default" w:ascii="Times New Roman" w:hAnsi="Times New Roman" w:cs="Times New Roman"/>
                <w:color w:val="000000"/>
                <w:sz w:val="28"/>
                <w:szCs w:val="28"/>
              </w:rPr>
              <w:t>4</w:t>
            </w:r>
          </w:p>
        </w:tc>
        <w:tc>
          <w:tcPr>
            <w:tcW w:w="672" w:type="dxa"/>
            <w:vAlign w:val="top"/>
          </w:tcPr>
          <w:p>
            <w:pPr>
              <w:spacing w:before="0" w:beforeAutospacing="0"/>
              <w:jc w:val="center"/>
              <w:rPr>
                <w:rFonts w:ascii="Times New Roman" w:hAnsi="Times New Roman" w:cs="Times New Roman"/>
                <w:sz w:val="28"/>
                <w:szCs w:val="28"/>
                <w:vertAlign w:val="baseline"/>
                <w:lang w:val="en-US"/>
              </w:rPr>
            </w:pPr>
            <w:r>
              <w:rPr>
                <w:rFonts w:hint="default" w:ascii="Times New Roman" w:hAnsi="Times New Roman" w:cs="Times New Roman"/>
                <w:color w:val="000000"/>
                <w:sz w:val="28"/>
                <w:szCs w:val="28"/>
              </w:rPr>
              <w:t>5</w:t>
            </w:r>
          </w:p>
        </w:tc>
        <w:tc>
          <w:tcPr>
            <w:tcW w:w="672" w:type="dxa"/>
            <w:vAlign w:val="top"/>
          </w:tcPr>
          <w:p>
            <w:pPr>
              <w:spacing w:before="0" w:beforeAutospacing="0"/>
              <w:jc w:val="center"/>
              <w:rPr>
                <w:rFonts w:ascii="Times New Roman" w:hAnsi="Times New Roman" w:cs="Times New Roman"/>
                <w:sz w:val="28"/>
                <w:szCs w:val="28"/>
                <w:vertAlign w:val="baseline"/>
                <w:lang w:val="en-US"/>
              </w:rPr>
            </w:pPr>
            <w:r>
              <w:rPr>
                <w:rFonts w:hint="default" w:ascii="Times New Roman" w:hAnsi="Times New Roman" w:cs="Times New Roman"/>
                <w:color w:val="000000"/>
                <w:sz w:val="28"/>
                <w:szCs w:val="28"/>
              </w:rPr>
              <w:t>6</w:t>
            </w:r>
          </w:p>
        </w:tc>
        <w:tc>
          <w:tcPr>
            <w:tcW w:w="672" w:type="dxa"/>
            <w:vAlign w:val="top"/>
          </w:tcPr>
          <w:p>
            <w:pPr>
              <w:spacing w:before="0" w:beforeAutospacing="0"/>
              <w:jc w:val="center"/>
              <w:rPr>
                <w:rFonts w:ascii="Times New Roman" w:hAnsi="Times New Roman" w:cs="Times New Roman"/>
                <w:sz w:val="28"/>
                <w:szCs w:val="28"/>
                <w:vertAlign w:val="baseline"/>
                <w:lang w:val="en-US"/>
              </w:rPr>
            </w:pPr>
            <w:r>
              <w:rPr>
                <w:rFonts w:hint="default" w:ascii="Times New Roman" w:hAnsi="Times New Roman" w:cs="Times New Roman"/>
                <w:color w:val="000000"/>
                <w:sz w:val="28"/>
                <w:szCs w:val="28"/>
              </w:rPr>
              <w:t>7</w:t>
            </w:r>
          </w:p>
        </w:tc>
        <w:tc>
          <w:tcPr>
            <w:tcW w:w="673" w:type="dxa"/>
            <w:vAlign w:val="top"/>
          </w:tcPr>
          <w:p>
            <w:pPr>
              <w:spacing w:before="0" w:beforeAutospacing="0"/>
              <w:jc w:val="center"/>
              <w:rPr>
                <w:rFonts w:ascii="Times New Roman" w:hAnsi="Times New Roman" w:cs="Times New Roman"/>
                <w:sz w:val="28"/>
                <w:szCs w:val="28"/>
                <w:vertAlign w:val="baseline"/>
                <w:lang w:val="en-US"/>
              </w:rPr>
            </w:pPr>
            <w:r>
              <w:rPr>
                <w:rFonts w:hint="default" w:ascii="Times New Roman" w:hAnsi="Times New Roman" w:cs="Times New Roman"/>
                <w:color w:val="000000"/>
                <w:sz w:val="28"/>
                <w:szCs w:val="28"/>
              </w:rPr>
              <w:t>8</w:t>
            </w:r>
          </w:p>
        </w:tc>
        <w:tc>
          <w:tcPr>
            <w:tcW w:w="673" w:type="dxa"/>
            <w:vAlign w:val="top"/>
          </w:tcPr>
          <w:p>
            <w:pPr>
              <w:spacing w:before="0" w:beforeAutospacing="0"/>
              <w:jc w:val="center"/>
              <w:rPr>
                <w:rFonts w:ascii="Times New Roman" w:hAnsi="Times New Roman" w:cs="Times New Roman"/>
                <w:sz w:val="28"/>
                <w:szCs w:val="28"/>
                <w:vertAlign w:val="baseline"/>
                <w:lang w:val="en-US"/>
              </w:rPr>
            </w:pPr>
            <w:r>
              <w:rPr>
                <w:rFonts w:hint="default" w:ascii="Times New Roman" w:hAnsi="Times New Roman" w:cs="Times New Roman"/>
                <w:color w:val="000000"/>
                <w:sz w:val="28"/>
                <w:szCs w:val="28"/>
              </w:rPr>
              <w:t>9</w:t>
            </w:r>
          </w:p>
        </w:tc>
        <w:tc>
          <w:tcPr>
            <w:tcW w:w="673" w:type="dxa"/>
            <w:vAlign w:val="top"/>
          </w:tcPr>
          <w:p>
            <w:pPr>
              <w:spacing w:before="0" w:beforeAutospacing="0"/>
              <w:jc w:val="center"/>
              <w:rPr>
                <w:rFonts w:ascii="Times New Roman" w:hAnsi="Times New Roman" w:cs="Times New Roman"/>
                <w:sz w:val="28"/>
                <w:szCs w:val="28"/>
                <w:vertAlign w:val="baseline"/>
                <w:lang w:val="en-US"/>
              </w:rPr>
            </w:pPr>
            <w:r>
              <w:rPr>
                <w:rFonts w:hint="default" w:ascii="Times New Roman" w:hAnsi="Times New Roman" w:cs="Times New Roman"/>
                <w:color w:val="000000"/>
                <w:sz w:val="28"/>
                <w:szCs w:val="28"/>
              </w:rPr>
              <w:t>10</w:t>
            </w:r>
          </w:p>
        </w:tc>
        <w:tc>
          <w:tcPr>
            <w:tcW w:w="673" w:type="dxa"/>
            <w:vAlign w:val="top"/>
          </w:tcPr>
          <w:p>
            <w:pPr>
              <w:spacing w:before="0" w:beforeAutospacing="0"/>
              <w:jc w:val="center"/>
              <w:rPr>
                <w:rFonts w:ascii="Times New Roman" w:hAnsi="Times New Roman" w:cs="Times New Roman"/>
                <w:sz w:val="28"/>
                <w:szCs w:val="28"/>
                <w:vertAlign w:val="baseline"/>
                <w:lang w:val="en-US"/>
              </w:rPr>
            </w:pPr>
            <w:r>
              <w:rPr>
                <w:rFonts w:hint="default" w:ascii="Times New Roman" w:hAnsi="Times New Roman" w:cs="Times New Roman"/>
                <w:color w:val="000000"/>
                <w:sz w:val="28"/>
                <w:szCs w:val="28"/>
              </w:rPr>
              <w:t>11</w:t>
            </w:r>
          </w:p>
        </w:tc>
        <w:tc>
          <w:tcPr>
            <w:tcW w:w="673" w:type="dxa"/>
            <w:vAlign w:val="top"/>
          </w:tcPr>
          <w:p>
            <w:pPr>
              <w:spacing w:before="0" w:beforeAutospacing="0"/>
              <w:jc w:val="center"/>
              <w:rPr>
                <w:rFonts w:ascii="Times New Roman" w:hAnsi="Times New Roman" w:cs="Times New Roman"/>
                <w:sz w:val="28"/>
                <w:szCs w:val="28"/>
                <w:vertAlign w:val="baseline"/>
                <w:lang w:val="en-US"/>
              </w:rPr>
            </w:pPr>
            <w:r>
              <w:rPr>
                <w:rFonts w:hint="default" w:ascii="Times New Roman" w:hAnsi="Times New Roman" w:cs="Times New Roman"/>
                <w:color w:val="000000"/>
                <w:sz w:val="28"/>
                <w:szCs w:val="28"/>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61" w:type="dxa"/>
            <w:vAlign w:val="top"/>
          </w:tcPr>
          <w:p>
            <w:pPr>
              <w:spacing w:before="0" w:beforeAutospacing="0"/>
              <w:jc w:val="center"/>
              <w:rPr>
                <w:rFonts w:ascii="Times New Roman" w:hAnsi="Times New Roman" w:cs="Times New Roman"/>
                <w:sz w:val="28"/>
                <w:szCs w:val="28"/>
                <w:vertAlign w:val="baseline"/>
                <w:lang w:val="en-US"/>
              </w:rPr>
            </w:pPr>
            <w:r>
              <w:rPr>
                <w:rFonts w:hint="default" w:ascii="Times New Roman" w:hAnsi="Times New Roman" w:cs="Times New Roman"/>
                <w:b/>
                <w:color w:val="000000"/>
                <w:sz w:val="28"/>
                <w:szCs w:val="28"/>
              </w:rPr>
              <w:t>Đáp án</w:t>
            </w:r>
          </w:p>
        </w:tc>
        <w:tc>
          <w:tcPr>
            <w:tcW w:w="672" w:type="dxa"/>
            <w:vAlign w:val="top"/>
          </w:tcPr>
          <w:p>
            <w:pPr>
              <w:spacing w:before="0" w:beforeAutospacing="0"/>
              <w:jc w:val="center"/>
              <w:rPr>
                <w:rFonts w:ascii="Times New Roman" w:hAnsi="Times New Roman" w:cs="Times New Roman"/>
                <w:sz w:val="28"/>
                <w:szCs w:val="28"/>
                <w:vertAlign w:val="baseline"/>
                <w:lang w:val="en-US"/>
              </w:rPr>
            </w:pPr>
            <w:r>
              <w:rPr>
                <w:rFonts w:hint="default" w:ascii="Times New Roman" w:hAnsi="Times New Roman" w:cs="Times New Roman"/>
                <w:color w:val="000000"/>
                <w:sz w:val="28"/>
                <w:szCs w:val="28"/>
                <w:lang w:val="vi-VN"/>
              </w:rPr>
              <w:t>A</w:t>
            </w:r>
          </w:p>
        </w:tc>
        <w:tc>
          <w:tcPr>
            <w:tcW w:w="672" w:type="dxa"/>
            <w:vAlign w:val="top"/>
          </w:tcPr>
          <w:p>
            <w:pPr>
              <w:spacing w:before="0" w:beforeAutospacing="0"/>
              <w:jc w:val="center"/>
              <w:rPr>
                <w:rFonts w:ascii="Times New Roman" w:hAnsi="Times New Roman" w:cs="Times New Roman"/>
                <w:sz w:val="28"/>
                <w:szCs w:val="28"/>
                <w:vertAlign w:val="baseline"/>
                <w:lang w:val="en-US"/>
              </w:rPr>
            </w:pPr>
            <w:r>
              <w:rPr>
                <w:rFonts w:hint="default" w:ascii="Times New Roman" w:hAnsi="Times New Roman" w:cs="Times New Roman"/>
                <w:color w:val="000000"/>
                <w:sz w:val="28"/>
                <w:szCs w:val="28"/>
              </w:rPr>
              <w:t>A</w:t>
            </w:r>
          </w:p>
        </w:tc>
        <w:tc>
          <w:tcPr>
            <w:tcW w:w="672" w:type="dxa"/>
            <w:vAlign w:val="top"/>
          </w:tcPr>
          <w:p>
            <w:pPr>
              <w:spacing w:before="0" w:beforeAutospacing="0"/>
              <w:jc w:val="center"/>
              <w:rPr>
                <w:rFonts w:ascii="Times New Roman" w:hAnsi="Times New Roman" w:cs="Times New Roman"/>
                <w:sz w:val="28"/>
                <w:szCs w:val="28"/>
                <w:vertAlign w:val="baseline"/>
                <w:lang w:val="en-US"/>
              </w:rPr>
            </w:pPr>
            <w:r>
              <w:rPr>
                <w:rFonts w:hint="default" w:ascii="Times New Roman" w:hAnsi="Times New Roman" w:cs="Times New Roman"/>
                <w:color w:val="000000"/>
                <w:sz w:val="28"/>
                <w:szCs w:val="28"/>
                <w:lang w:val="vi-VN"/>
              </w:rPr>
              <w:t>B</w:t>
            </w:r>
          </w:p>
        </w:tc>
        <w:tc>
          <w:tcPr>
            <w:tcW w:w="672" w:type="dxa"/>
            <w:vAlign w:val="top"/>
          </w:tcPr>
          <w:p>
            <w:pPr>
              <w:spacing w:before="0" w:beforeAutospacing="0"/>
              <w:jc w:val="center"/>
              <w:rPr>
                <w:rFonts w:ascii="Times New Roman" w:hAnsi="Times New Roman" w:cs="Times New Roman"/>
                <w:sz w:val="28"/>
                <w:szCs w:val="28"/>
                <w:vertAlign w:val="baseline"/>
                <w:lang w:val="en-US"/>
              </w:rPr>
            </w:pPr>
            <w:r>
              <w:rPr>
                <w:rFonts w:hint="default" w:ascii="Times New Roman" w:hAnsi="Times New Roman" w:cs="Times New Roman"/>
                <w:color w:val="000000"/>
                <w:sz w:val="28"/>
                <w:szCs w:val="28"/>
                <w:lang w:val="vi-VN"/>
              </w:rPr>
              <w:t>A</w:t>
            </w:r>
          </w:p>
        </w:tc>
        <w:tc>
          <w:tcPr>
            <w:tcW w:w="672" w:type="dxa"/>
            <w:vAlign w:val="top"/>
          </w:tcPr>
          <w:p>
            <w:pPr>
              <w:spacing w:before="0" w:beforeAutospacing="0"/>
              <w:jc w:val="center"/>
              <w:rPr>
                <w:rFonts w:ascii="Times New Roman" w:hAnsi="Times New Roman" w:cs="Times New Roman"/>
                <w:sz w:val="28"/>
                <w:szCs w:val="28"/>
                <w:vertAlign w:val="baseline"/>
                <w:lang w:val="en-US"/>
              </w:rPr>
            </w:pPr>
            <w:r>
              <w:rPr>
                <w:rFonts w:hint="default" w:ascii="Times New Roman" w:hAnsi="Times New Roman" w:cs="Times New Roman"/>
                <w:color w:val="000000"/>
                <w:sz w:val="28"/>
                <w:szCs w:val="28"/>
                <w:lang w:val="vi-VN"/>
              </w:rPr>
              <w:t>D</w:t>
            </w:r>
          </w:p>
        </w:tc>
        <w:tc>
          <w:tcPr>
            <w:tcW w:w="672" w:type="dxa"/>
            <w:vAlign w:val="top"/>
          </w:tcPr>
          <w:p>
            <w:pPr>
              <w:spacing w:before="0" w:beforeAutospacing="0"/>
              <w:jc w:val="center"/>
              <w:rPr>
                <w:rFonts w:ascii="Times New Roman" w:hAnsi="Times New Roman" w:cs="Times New Roman"/>
                <w:sz w:val="28"/>
                <w:szCs w:val="28"/>
                <w:vertAlign w:val="baseline"/>
                <w:lang w:val="en-US"/>
              </w:rPr>
            </w:pPr>
            <w:r>
              <w:rPr>
                <w:rFonts w:hint="default" w:ascii="Times New Roman" w:hAnsi="Times New Roman" w:cs="Times New Roman"/>
                <w:color w:val="000000"/>
                <w:sz w:val="28"/>
                <w:szCs w:val="28"/>
                <w:lang w:val="vi-VN"/>
              </w:rPr>
              <w:t>D</w:t>
            </w:r>
          </w:p>
        </w:tc>
        <w:tc>
          <w:tcPr>
            <w:tcW w:w="672" w:type="dxa"/>
            <w:vAlign w:val="top"/>
          </w:tcPr>
          <w:p>
            <w:pPr>
              <w:spacing w:before="0" w:beforeAutospacing="0"/>
              <w:jc w:val="center"/>
              <w:rPr>
                <w:rFonts w:ascii="Times New Roman" w:hAnsi="Times New Roman" w:cs="Times New Roman"/>
                <w:sz w:val="28"/>
                <w:szCs w:val="28"/>
                <w:vertAlign w:val="baseline"/>
                <w:lang w:val="en-US"/>
              </w:rPr>
            </w:pPr>
            <w:r>
              <w:rPr>
                <w:rFonts w:hint="default" w:ascii="Times New Roman" w:hAnsi="Times New Roman" w:cs="Times New Roman"/>
                <w:color w:val="000000"/>
                <w:sz w:val="28"/>
                <w:szCs w:val="28"/>
                <w:lang w:val="vi-VN"/>
              </w:rPr>
              <w:t>A</w:t>
            </w:r>
          </w:p>
        </w:tc>
        <w:tc>
          <w:tcPr>
            <w:tcW w:w="673" w:type="dxa"/>
            <w:vAlign w:val="top"/>
          </w:tcPr>
          <w:p>
            <w:pPr>
              <w:spacing w:before="0" w:beforeAutospacing="0"/>
              <w:jc w:val="center"/>
              <w:rPr>
                <w:rFonts w:ascii="Times New Roman" w:hAnsi="Times New Roman" w:cs="Times New Roman"/>
                <w:sz w:val="28"/>
                <w:szCs w:val="28"/>
                <w:vertAlign w:val="baseline"/>
                <w:lang w:val="en-US"/>
              </w:rPr>
            </w:pPr>
            <w:r>
              <w:rPr>
                <w:rFonts w:hint="default" w:ascii="Times New Roman" w:hAnsi="Times New Roman" w:cs="Times New Roman"/>
                <w:color w:val="000000"/>
                <w:sz w:val="28"/>
                <w:szCs w:val="28"/>
                <w:lang w:val="vi-VN"/>
              </w:rPr>
              <w:t>C</w:t>
            </w:r>
          </w:p>
        </w:tc>
        <w:tc>
          <w:tcPr>
            <w:tcW w:w="673" w:type="dxa"/>
            <w:vAlign w:val="top"/>
          </w:tcPr>
          <w:p>
            <w:pPr>
              <w:spacing w:before="0" w:beforeAutospacing="0"/>
              <w:jc w:val="center"/>
              <w:rPr>
                <w:rFonts w:ascii="Times New Roman" w:hAnsi="Times New Roman" w:cs="Times New Roman"/>
                <w:sz w:val="28"/>
                <w:szCs w:val="28"/>
                <w:vertAlign w:val="baseline"/>
                <w:lang w:val="en-US"/>
              </w:rPr>
            </w:pPr>
            <w:r>
              <w:rPr>
                <w:rFonts w:hint="default" w:ascii="Times New Roman" w:hAnsi="Times New Roman" w:cs="Times New Roman"/>
                <w:color w:val="000000"/>
                <w:sz w:val="28"/>
                <w:szCs w:val="28"/>
              </w:rPr>
              <w:t>B</w:t>
            </w:r>
          </w:p>
        </w:tc>
        <w:tc>
          <w:tcPr>
            <w:tcW w:w="673" w:type="dxa"/>
            <w:vAlign w:val="top"/>
          </w:tcPr>
          <w:p>
            <w:pPr>
              <w:spacing w:before="0" w:beforeAutospacing="0"/>
              <w:jc w:val="center"/>
              <w:rPr>
                <w:rFonts w:hint="default" w:ascii="Times New Roman" w:hAnsi="Times New Roman" w:cs="Times New Roman"/>
                <w:sz w:val="28"/>
                <w:szCs w:val="28"/>
                <w:vertAlign w:val="baseline"/>
                <w:lang w:val="vi-VN"/>
              </w:rPr>
            </w:pPr>
            <w:r>
              <w:rPr>
                <w:rFonts w:hint="default" w:ascii="Times New Roman" w:hAnsi="Times New Roman" w:cs="Times New Roman"/>
                <w:color w:val="000000"/>
                <w:sz w:val="28"/>
                <w:szCs w:val="28"/>
                <w:lang w:val="vi-VN"/>
              </w:rPr>
              <w:t>D</w:t>
            </w:r>
          </w:p>
        </w:tc>
        <w:tc>
          <w:tcPr>
            <w:tcW w:w="673" w:type="dxa"/>
            <w:vAlign w:val="top"/>
          </w:tcPr>
          <w:p>
            <w:pPr>
              <w:spacing w:before="0" w:beforeAutospacing="0"/>
              <w:jc w:val="center"/>
              <w:rPr>
                <w:rFonts w:ascii="Times New Roman" w:hAnsi="Times New Roman" w:cs="Times New Roman"/>
                <w:sz w:val="28"/>
                <w:szCs w:val="28"/>
                <w:vertAlign w:val="baseline"/>
                <w:lang w:val="en-US"/>
              </w:rPr>
            </w:pPr>
            <w:r>
              <w:rPr>
                <w:rFonts w:hint="default" w:ascii="Times New Roman" w:hAnsi="Times New Roman" w:cs="Times New Roman"/>
                <w:color w:val="000000"/>
                <w:sz w:val="28"/>
                <w:szCs w:val="28"/>
                <w:lang w:val="vi-VN"/>
              </w:rPr>
              <w:t>C</w:t>
            </w:r>
          </w:p>
        </w:tc>
        <w:tc>
          <w:tcPr>
            <w:tcW w:w="673" w:type="dxa"/>
            <w:vAlign w:val="top"/>
          </w:tcPr>
          <w:p>
            <w:pPr>
              <w:spacing w:before="0" w:beforeAutospacing="0"/>
              <w:jc w:val="center"/>
              <w:rPr>
                <w:rFonts w:ascii="Times New Roman" w:hAnsi="Times New Roman" w:cs="Times New Roman"/>
                <w:sz w:val="28"/>
                <w:szCs w:val="28"/>
                <w:vertAlign w:val="baseline"/>
                <w:lang w:val="en-US"/>
              </w:rPr>
            </w:pPr>
            <w:r>
              <w:rPr>
                <w:rFonts w:hint="default" w:ascii="Times New Roman" w:hAnsi="Times New Roman" w:cs="Times New Roman"/>
                <w:color w:val="000000"/>
                <w:sz w:val="28"/>
                <w:szCs w:val="28"/>
                <w:lang w:val="vi-VN"/>
              </w:rPr>
              <w:t>A</w:t>
            </w:r>
          </w:p>
        </w:tc>
      </w:tr>
    </w:tbl>
    <w:p>
      <w:pPr>
        <w:spacing w:after="0" w:line="336" w:lineRule="auto"/>
        <w:rPr>
          <w:rFonts w:ascii="Times New Roman" w:hAnsi="Times New Roman" w:cs="Times New Roman"/>
          <w:sz w:val="28"/>
          <w:szCs w:val="28"/>
          <w:lang w:val="en-US"/>
        </w:rPr>
      </w:pPr>
    </w:p>
    <w:p>
      <w:pPr>
        <w:spacing w:before="0" w:beforeAutospacing="0"/>
        <w:rPr>
          <w:rFonts w:hint="default" w:ascii="Times New Roman" w:hAnsi="Times New Roman" w:cs="Times New Roman"/>
          <w:b/>
          <w:bCs w:val="0"/>
          <w:i w:val="0"/>
          <w:iCs/>
          <w:color w:val="000000"/>
          <w:sz w:val="28"/>
          <w:szCs w:val="28"/>
          <w:lang w:val="vi-VN"/>
        </w:rPr>
      </w:pPr>
      <w:r>
        <w:rPr>
          <w:rFonts w:hint="default" w:ascii="Times New Roman" w:hAnsi="Times New Roman" w:cs="Times New Roman"/>
          <w:b/>
          <w:bCs/>
          <w:color w:val="000000"/>
          <w:sz w:val="28"/>
          <w:szCs w:val="28"/>
          <w:lang w:val="vi-VN"/>
        </w:rPr>
        <w:t xml:space="preserve">PHẦN II. TỰ LUẬN </w:t>
      </w:r>
      <w:r>
        <w:rPr>
          <w:rFonts w:hint="default" w:ascii="Times New Roman" w:hAnsi="Times New Roman" w:cs="Times New Roman"/>
          <w:b/>
          <w:bCs w:val="0"/>
          <w:i w:val="0"/>
          <w:iCs/>
          <w:color w:val="000000"/>
          <w:sz w:val="28"/>
          <w:szCs w:val="28"/>
          <w:lang w:val="vi-VN"/>
        </w:rPr>
        <w:t>(7,0 điểm)</w:t>
      </w:r>
    </w:p>
    <w:tbl>
      <w:tblPr>
        <w:tblStyle w:val="4"/>
        <w:tblW w:w="9840" w:type="dxa"/>
        <w:tblInd w:w="-46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
      <w:tblGrid>
        <w:gridCol w:w="1000"/>
        <w:gridCol w:w="7860"/>
        <w:gridCol w:w="9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0" w:hRule="atLeast"/>
        </w:trPr>
        <w:tc>
          <w:tcPr>
            <w:tcW w:w="1000" w:type="dxa"/>
            <w:vAlign w:val="top"/>
          </w:tcPr>
          <w:p>
            <w:pPr>
              <w:spacing w:before="0" w:beforeAutospacing="0"/>
              <w:jc w:val="both"/>
              <w:rPr>
                <w:rFonts w:hint="default" w:ascii="Times New Roman" w:hAnsi="Times New Roman" w:cs="Times New Roman"/>
                <w:b/>
                <w:bCs w:val="0"/>
                <w:i w:val="0"/>
                <w:iCs/>
                <w:color w:val="000000"/>
                <w:sz w:val="28"/>
                <w:szCs w:val="28"/>
                <w:vertAlign w:val="baseline"/>
                <w:lang w:val="vi-VN"/>
              </w:rPr>
            </w:pPr>
            <w:r>
              <w:rPr>
                <w:rFonts w:hint="default" w:ascii="Times New Roman" w:hAnsi="Times New Roman" w:cs="Times New Roman"/>
                <w:b/>
                <w:bCs w:val="0"/>
                <w:i w:val="0"/>
                <w:iCs/>
                <w:color w:val="000000"/>
                <w:sz w:val="28"/>
                <w:szCs w:val="28"/>
                <w:vertAlign w:val="baseline"/>
                <w:lang w:val="vi-VN"/>
              </w:rPr>
              <w:t>Câu</w:t>
            </w:r>
          </w:p>
        </w:tc>
        <w:tc>
          <w:tcPr>
            <w:tcW w:w="7860" w:type="dxa"/>
            <w:vAlign w:val="top"/>
          </w:tcPr>
          <w:p>
            <w:pPr>
              <w:spacing w:before="0" w:beforeAutospacing="0"/>
              <w:jc w:val="center"/>
              <w:rPr>
                <w:rFonts w:hint="default" w:ascii="Times New Roman" w:hAnsi="Times New Roman" w:cs="Times New Roman"/>
                <w:b/>
                <w:bCs w:val="0"/>
                <w:i w:val="0"/>
                <w:iCs/>
                <w:color w:val="000000"/>
                <w:sz w:val="28"/>
                <w:szCs w:val="28"/>
                <w:vertAlign w:val="baseline"/>
                <w:lang w:val="vi-VN"/>
              </w:rPr>
            </w:pPr>
            <w:r>
              <w:rPr>
                <w:rFonts w:hint="default" w:ascii="Times New Roman" w:hAnsi="Times New Roman" w:cs="Times New Roman"/>
                <w:b/>
                <w:bCs/>
                <w:color w:val="000000"/>
                <w:sz w:val="28"/>
                <w:szCs w:val="28"/>
                <w:lang w:val="vi-VN"/>
              </w:rPr>
              <w:t>Phương án chấm</w:t>
            </w:r>
          </w:p>
        </w:tc>
        <w:tc>
          <w:tcPr>
            <w:tcW w:w="980" w:type="dxa"/>
            <w:vAlign w:val="top"/>
          </w:tcPr>
          <w:p>
            <w:pPr>
              <w:spacing w:before="0" w:beforeAutospacing="0"/>
              <w:jc w:val="center"/>
              <w:rPr>
                <w:rFonts w:hint="default" w:ascii="Times New Roman" w:hAnsi="Times New Roman" w:cs="Times New Roman"/>
                <w:b/>
                <w:bCs w:val="0"/>
                <w:i w:val="0"/>
                <w:iCs/>
                <w:color w:val="000000"/>
                <w:sz w:val="28"/>
                <w:szCs w:val="28"/>
                <w:vertAlign w:val="baseline"/>
                <w:lang w:val="vi-VN"/>
              </w:rPr>
            </w:pPr>
            <w:r>
              <w:rPr>
                <w:rFonts w:hint="default" w:ascii="Times New Roman" w:hAnsi="Times New Roman" w:cs="Times New Roman"/>
                <w:b/>
                <w:bCs/>
                <w:color w:val="000000"/>
                <w:sz w:val="28"/>
                <w:szCs w:val="28"/>
              </w:rPr>
              <w:t>Điểm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1000" w:type="dxa"/>
          </w:tcPr>
          <w:p>
            <w:pPr>
              <w:spacing w:before="0" w:beforeAutospacing="0"/>
              <w:rPr>
                <w:rFonts w:hint="default" w:ascii="Times New Roman" w:hAnsi="Times New Roman" w:cs="Times New Roman"/>
                <w:b/>
                <w:bCs w:val="0"/>
                <w:i w:val="0"/>
                <w:iCs/>
                <w:color w:val="000000"/>
                <w:sz w:val="28"/>
                <w:szCs w:val="28"/>
                <w:vertAlign w:val="baseline"/>
                <w:lang w:val="vi-VN"/>
              </w:rPr>
            </w:pPr>
            <w:r>
              <w:rPr>
                <w:rFonts w:hint="default" w:ascii="Times New Roman" w:hAnsi="Times New Roman" w:cs="Times New Roman"/>
                <w:b/>
                <w:bCs w:val="0"/>
                <w:i w:val="0"/>
                <w:iCs/>
                <w:color w:val="000000"/>
                <w:sz w:val="28"/>
                <w:szCs w:val="28"/>
                <w:vertAlign w:val="baseline"/>
                <w:lang w:val="vi-VN"/>
              </w:rPr>
              <w:t>Câu 1</w:t>
            </w:r>
          </w:p>
          <w:p>
            <w:pPr>
              <w:spacing w:before="0" w:beforeAutospacing="0"/>
              <w:rPr>
                <w:rFonts w:hint="default" w:ascii="Times New Roman" w:hAnsi="Times New Roman" w:cs="Times New Roman"/>
                <w:b/>
                <w:bCs w:val="0"/>
                <w:i w:val="0"/>
                <w:iCs/>
                <w:color w:val="000000"/>
                <w:sz w:val="28"/>
                <w:szCs w:val="28"/>
                <w:vertAlign w:val="baseline"/>
                <w:lang w:val="vi-VN"/>
              </w:rPr>
            </w:pPr>
            <w:r>
              <w:rPr>
                <w:rFonts w:hint="default" w:ascii="Times New Roman" w:hAnsi="Times New Roman" w:cs="Times New Roman"/>
                <w:b/>
                <w:bCs w:val="0"/>
                <w:i w:val="0"/>
                <w:iCs/>
                <w:color w:val="000000"/>
                <w:sz w:val="28"/>
                <w:szCs w:val="28"/>
                <w:vertAlign w:val="baseline"/>
                <w:lang w:val="vi-VN"/>
              </w:rPr>
              <w:t>(1.0đ)</w:t>
            </w:r>
          </w:p>
        </w:tc>
        <w:tc>
          <w:tcPr>
            <w:tcW w:w="7860" w:type="dxa"/>
            <w:vAlign w:val="top"/>
          </w:tcPr>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ascii="Times New Roman" w:hAnsi="Times New Roman" w:cs="Times New Roman"/>
                <w:sz w:val="28"/>
                <w:szCs w:val="28"/>
                <w:lang w:val="nl-NL"/>
              </w:rPr>
            </w:pPr>
            <w:r>
              <w:rPr>
                <w:rFonts w:hint="default" w:ascii="Times New Roman" w:hAnsi="Times New Roman" w:cs="Times New Roman"/>
                <w:sz w:val="28"/>
                <w:szCs w:val="28"/>
                <w:lang w:val="vi-VN"/>
              </w:rPr>
              <w:t xml:space="preserve">- </w:t>
            </w:r>
            <w:r>
              <w:rPr>
                <w:rFonts w:hint="default" w:ascii="Times New Roman" w:hAnsi="Times New Roman" w:cs="Times New Roman"/>
                <w:sz w:val="28"/>
                <w:szCs w:val="28"/>
                <w:lang w:val="nl-NL"/>
              </w:rPr>
              <w:t>Câu ca dao trên nói đến phẩm chất đạo đức giữ chữ tín</w:t>
            </w:r>
            <w:r>
              <w:rPr>
                <w:rFonts w:hint="default" w:ascii="Times New Roman" w:hAnsi="Times New Roman" w:cs="Times New Roman"/>
                <w:sz w:val="28"/>
                <w:szCs w:val="28"/>
                <w:lang w:val="vi-VN"/>
              </w:rPr>
              <w:t xml:space="preserve">. </w:t>
            </w:r>
            <w:r>
              <w:rPr>
                <w:rFonts w:hint="default" w:ascii="Times New Roman" w:hAnsi="Times New Roman" w:cs="Times New Roman"/>
                <w:sz w:val="28"/>
                <w:szCs w:val="28"/>
                <w:lang w:val="nl-NL"/>
              </w:rPr>
              <w:t>Giữ chữ tín là coi trọng lòng tin của mọi người đối với mình, biết trọng lời hứa và biết tin tưởng nhau.</w:t>
            </w:r>
          </w:p>
          <w:p>
            <w:pPr>
              <w:keepNext w:val="0"/>
              <w:keepLines w:val="0"/>
              <w:pageBreakBefore w:val="0"/>
              <w:widowControl/>
              <w:tabs>
                <w:tab w:val="left" w:pos="2145"/>
              </w:tabs>
              <w:kinsoku/>
              <w:wordWrap/>
              <w:overflowPunct/>
              <w:topLinePunct w:val="0"/>
              <w:autoSpaceDE/>
              <w:autoSpaceDN/>
              <w:bidi w:val="0"/>
              <w:adjustRightInd/>
              <w:snapToGrid/>
              <w:spacing w:after="0" w:line="240" w:lineRule="auto"/>
              <w:jc w:val="both"/>
              <w:textAlignment w:val="auto"/>
              <w:rPr>
                <w:rFonts w:hint="default" w:ascii="Times New Roman" w:hAnsi="Times New Roman" w:cs="Times New Roman"/>
                <w:b/>
                <w:bCs w:val="0"/>
                <w:i w:val="0"/>
                <w:iCs/>
                <w:color w:val="000000"/>
                <w:sz w:val="28"/>
                <w:szCs w:val="28"/>
                <w:vertAlign w:val="baseline"/>
                <w:lang w:val="vi-VN"/>
              </w:rPr>
            </w:pPr>
            <w:r>
              <w:rPr>
                <w:rFonts w:hint="default" w:ascii="Times New Roman" w:hAnsi="Times New Roman" w:cs="Times New Roman"/>
                <w:sz w:val="28"/>
                <w:szCs w:val="28"/>
                <w:lang w:val="nl-NL"/>
              </w:rPr>
              <w:t>- Biết giữ chữ tín sẽ nhận được sự tin cậy, tín nhiệm của người khác đối với mình, giúp mọi người đoàn kết, dễ dàng hợp tác với nhau.</w:t>
            </w:r>
          </w:p>
        </w:tc>
        <w:tc>
          <w:tcPr>
            <w:tcW w:w="980" w:type="dxa"/>
            <w:vAlign w:val="top"/>
          </w:tcPr>
          <w:p>
            <w:pPr>
              <w:rPr>
                <w:rFonts w:hint="default" w:ascii="Times New Roman" w:hAnsi="Times New Roman" w:cs="Times New Roman"/>
                <w:b w:val="0"/>
                <w:bCs/>
                <w:sz w:val="28"/>
                <w:szCs w:val="28"/>
                <w:lang w:val="vi-VN"/>
              </w:rPr>
            </w:pPr>
            <w:r>
              <w:rPr>
                <w:rFonts w:hint="default" w:ascii="Times New Roman" w:hAnsi="Times New Roman" w:cs="Times New Roman"/>
                <w:b w:val="0"/>
                <w:bCs/>
                <w:sz w:val="28"/>
                <w:szCs w:val="28"/>
                <w:lang w:val="nl-NL"/>
              </w:rPr>
              <w:t>0,5</w:t>
            </w:r>
            <w:r>
              <w:rPr>
                <w:rFonts w:hint="default" w:ascii="Times New Roman" w:hAnsi="Times New Roman" w:cs="Times New Roman"/>
                <w:b w:val="0"/>
                <w:bCs/>
                <w:sz w:val="28"/>
                <w:szCs w:val="28"/>
                <w:lang w:val="vi-VN"/>
              </w:rPr>
              <w:t>đ</w:t>
            </w:r>
          </w:p>
          <w:p>
            <w:pPr>
              <w:rPr>
                <w:rFonts w:hint="default" w:ascii="Times New Roman" w:hAnsi="Times New Roman" w:cs="Times New Roman"/>
                <w:b w:val="0"/>
                <w:bCs/>
                <w:sz w:val="28"/>
                <w:szCs w:val="28"/>
                <w:lang w:val="vi-VN"/>
              </w:rPr>
            </w:pPr>
          </w:p>
          <w:p>
            <w:pPr>
              <w:rPr>
                <w:rFonts w:hint="default" w:ascii="Times New Roman" w:hAnsi="Times New Roman" w:cs="Times New Roman"/>
                <w:b/>
                <w:bCs w:val="0"/>
                <w:i w:val="0"/>
                <w:iCs/>
                <w:color w:val="000000"/>
                <w:sz w:val="28"/>
                <w:szCs w:val="28"/>
                <w:vertAlign w:val="baseline"/>
                <w:lang w:val="vi-VN"/>
              </w:rPr>
            </w:pPr>
            <w:r>
              <w:rPr>
                <w:rFonts w:hint="default" w:ascii="Times New Roman" w:hAnsi="Times New Roman" w:cs="Times New Roman"/>
                <w:b w:val="0"/>
                <w:bCs/>
                <w:sz w:val="28"/>
                <w:szCs w:val="28"/>
                <w:lang w:val="nl-NL"/>
              </w:rPr>
              <w:t>0,5</w:t>
            </w:r>
            <w:r>
              <w:rPr>
                <w:rFonts w:hint="default" w:ascii="Times New Roman" w:hAnsi="Times New Roman" w:cs="Times New Roman"/>
                <w:b w:val="0"/>
                <w:bCs/>
                <w:sz w:val="28"/>
                <w:szCs w:val="28"/>
                <w:lang w:val="vi-VN"/>
              </w:rPr>
              <w:t>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rPr>
          <w:trHeight w:val="277" w:hRule="atLeast"/>
        </w:trPr>
        <w:tc>
          <w:tcPr>
            <w:tcW w:w="1000" w:type="dxa"/>
            <w:tcBorders>
              <w:bottom w:val="single" w:color="auto" w:sz="4" w:space="0"/>
            </w:tcBorders>
          </w:tcPr>
          <w:p>
            <w:pPr>
              <w:spacing w:before="0" w:beforeAutospacing="0"/>
              <w:rPr>
                <w:rFonts w:hint="default" w:ascii="Times New Roman" w:hAnsi="Times New Roman" w:cs="Times New Roman"/>
                <w:b/>
                <w:bCs w:val="0"/>
                <w:i w:val="0"/>
                <w:iCs/>
                <w:color w:val="000000"/>
                <w:sz w:val="28"/>
                <w:szCs w:val="28"/>
                <w:vertAlign w:val="baseline"/>
                <w:lang w:val="vi-VN"/>
              </w:rPr>
            </w:pPr>
            <w:r>
              <w:rPr>
                <w:rFonts w:hint="default" w:ascii="Times New Roman" w:hAnsi="Times New Roman" w:cs="Times New Roman"/>
                <w:b/>
                <w:bCs w:val="0"/>
                <w:i w:val="0"/>
                <w:iCs/>
                <w:color w:val="000000"/>
                <w:sz w:val="28"/>
                <w:szCs w:val="28"/>
                <w:vertAlign w:val="baseline"/>
                <w:lang w:val="vi-VN"/>
              </w:rPr>
              <w:t>Câu  2</w:t>
            </w:r>
          </w:p>
          <w:p>
            <w:pPr>
              <w:spacing w:before="0" w:beforeAutospacing="0"/>
              <w:rPr>
                <w:rFonts w:hint="default" w:ascii="Times New Roman" w:hAnsi="Times New Roman" w:cs="Times New Roman"/>
                <w:b/>
                <w:bCs w:val="0"/>
                <w:i w:val="0"/>
                <w:iCs/>
                <w:color w:val="000000"/>
                <w:sz w:val="28"/>
                <w:szCs w:val="28"/>
                <w:vertAlign w:val="baseline"/>
                <w:lang w:val="vi-VN"/>
              </w:rPr>
            </w:pPr>
            <w:r>
              <w:rPr>
                <w:rFonts w:hint="default" w:ascii="Times New Roman" w:hAnsi="Times New Roman" w:cs="Times New Roman"/>
                <w:b/>
                <w:bCs w:val="0"/>
                <w:i w:val="0"/>
                <w:iCs/>
                <w:color w:val="000000"/>
                <w:sz w:val="28"/>
                <w:szCs w:val="28"/>
                <w:vertAlign w:val="baseline"/>
                <w:lang w:val="vi-VN"/>
              </w:rPr>
              <w:t>(3.5đ)</w:t>
            </w:r>
          </w:p>
        </w:tc>
        <w:tc>
          <w:tcPr>
            <w:tcW w:w="7860" w:type="dxa"/>
            <w:tcBorders>
              <w:bottom w:val="single" w:color="auto" w:sz="4" w:space="0"/>
            </w:tcBorders>
            <w:vAlign w:val="top"/>
          </w:tcPr>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ascii="Times New Roman" w:hAnsi="Times New Roman" w:cs="Times New Roman"/>
                <w:b/>
                <w:bCs/>
                <w:sz w:val="28"/>
                <w:szCs w:val="28"/>
                <w:lang w:val="vi-VN"/>
              </w:rPr>
            </w:pPr>
            <w:r>
              <w:rPr>
                <w:rFonts w:hint="default" w:ascii="Times New Roman" w:hAnsi="Times New Roman" w:cs="Times New Roman"/>
                <w:b/>
                <w:bCs/>
                <w:sz w:val="28"/>
                <w:szCs w:val="28"/>
                <w:lang w:val="nl-NL"/>
              </w:rPr>
              <w:t xml:space="preserve">a. </w:t>
            </w:r>
            <w:r>
              <w:rPr>
                <w:rFonts w:hint="default" w:ascii="Times New Roman" w:hAnsi="Times New Roman" w:cs="Times New Roman"/>
                <w:b/>
                <w:bCs/>
                <w:sz w:val="28"/>
                <w:szCs w:val="28"/>
                <w:lang w:val="vi-VN"/>
              </w:rPr>
              <w:t>Nhận xét</w:t>
            </w: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ascii="Times New Roman" w:hAnsi="Times New Roman" w:cs="Times New Roman"/>
                <w:sz w:val="28"/>
                <w:szCs w:val="28"/>
                <w:lang w:val="nl-NL"/>
              </w:rPr>
            </w:pPr>
            <w:r>
              <w:rPr>
                <w:rFonts w:hint="default" w:ascii="Times New Roman" w:hAnsi="Times New Roman" w:cs="Times New Roman"/>
                <w:sz w:val="28"/>
                <w:szCs w:val="28"/>
                <w:lang w:val="nl-NL"/>
              </w:rPr>
              <w:t>Em không đồng ý với ý kiến đó.</w:t>
            </w:r>
          </w:p>
          <w:p>
            <w:pPr>
              <w:keepNext w:val="0"/>
              <w:keepLines w:val="0"/>
              <w:pageBreakBefore w:val="0"/>
              <w:widowControl/>
              <w:tabs>
                <w:tab w:val="left" w:pos="2145"/>
              </w:tabs>
              <w:kinsoku/>
              <w:wordWrap/>
              <w:overflowPunct/>
              <w:topLinePunct w:val="0"/>
              <w:autoSpaceDE/>
              <w:autoSpaceDN/>
              <w:bidi w:val="0"/>
              <w:adjustRightInd/>
              <w:snapToGrid/>
              <w:spacing w:after="0" w:line="240" w:lineRule="auto"/>
              <w:jc w:val="both"/>
              <w:textAlignment w:val="auto"/>
              <w:rPr>
                <w:rFonts w:hint="default" w:ascii="Times New Roman" w:hAnsi="Times New Roman" w:cs="Times New Roman"/>
                <w:sz w:val="28"/>
                <w:szCs w:val="28"/>
                <w:lang w:val="nl-NL"/>
              </w:rPr>
            </w:pPr>
            <w:r>
              <w:rPr>
                <w:rFonts w:hint="default" w:ascii="Times New Roman" w:hAnsi="Times New Roman" w:cs="Times New Roman"/>
                <w:sz w:val="28"/>
                <w:szCs w:val="28"/>
                <w:lang w:val="nl-NL"/>
              </w:rPr>
              <w:t xml:space="preserve">Vì: </w:t>
            </w:r>
          </w:p>
          <w:p>
            <w:pPr>
              <w:keepNext w:val="0"/>
              <w:keepLines w:val="0"/>
              <w:pageBreakBefore w:val="0"/>
              <w:widowControl/>
              <w:tabs>
                <w:tab w:val="left" w:pos="2145"/>
              </w:tabs>
              <w:kinsoku/>
              <w:wordWrap/>
              <w:overflowPunct/>
              <w:topLinePunct w:val="0"/>
              <w:autoSpaceDE/>
              <w:autoSpaceDN/>
              <w:bidi w:val="0"/>
              <w:adjustRightInd/>
              <w:snapToGrid/>
              <w:spacing w:after="0" w:line="240" w:lineRule="auto"/>
              <w:jc w:val="both"/>
              <w:textAlignment w:val="auto"/>
              <w:rPr>
                <w:rFonts w:hint="default" w:ascii="Times New Roman" w:hAnsi="Times New Roman" w:cs="Times New Roman"/>
                <w:color w:val="000000"/>
                <w:sz w:val="28"/>
                <w:szCs w:val="28"/>
                <w:shd w:val="clear" w:color="auto" w:fill="FFFFFF"/>
              </w:rPr>
            </w:pPr>
            <w:r>
              <w:rPr>
                <w:rFonts w:hint="default" w:ascii="Times New Roman" w:hAnsi="Times New Roman" w:cs="Times New Roman"/>
                <w:sz w:val="28"/>
                <w:szCs w:val="28"/>
                <w:lang w:val="nl-NL"/>
              </w:rPr>
              <w:t>- P</w:t>
            </w:r>
            <w:r>
              <w:rPr>
                <w:rFonts w:hint="default" w:ascii="Times New Roman" w:hAnsi="Times New Roman" w:cs="Times New Roman"/>
                <w:color w:val="000000"/>
                <w:sz w:val="28"/>
                <w:szCs w:val="28"/>
                <w:shd w:val="clear" w:color="auto" w:fill="FFFFFF"/>
              </w:rPr>
              <w:t>háp luật được ban hành ra là để cho tất cả mọi người áp dụng, kể cả những người có ý thức và những người chưa có ý thức.</w:t>
            </w:r>
          </w:p>
          <w:p>
            <w:pPr>
              <w:keepNext w:val="0"/>
              <w:keepLines w:val="0"/>
              <w:pageBreakBefore w:val="0"/>
              <w:widowControl/>
              <w:tabs>
                <w:tab w:val="left" w:pos="2145"/>
              </w:tabs>
              <w:kinsoku/>
              <w:wordWrap/>
              <w:overflowPunct/>
              <w:topLinePunct w:val="0"/>
              <w:autoSpaceDE/>
              <w:autoSpaceDN/>
              <w:bidi w:val="0"/>
              <w:adjustRightInd/>
              <w:snapToGrid/>
              <w:spacing w:after="0" w:line="240" w:lineRule="auto"/>
              <w:jc w:val="both"/>
              <w:textAlignment w:val="auto"/>
              <w:rPr>
                <w:rFonts w:hint="default" w:ascii="Times New Roman" w:hAnsi="Times New Roman" w:cs="Times New Roman"/>
                <w:color w:val="000000"/>
                <w:sz w:val="28"/>
                <w:szCs w:val="28"/>
                <w:shd w:val="clear" w:color="auto" w:fill="FFFFFF"/>
              </w:rPr>
            </w:pPr>
            <w:r>
              <w:rPr>
                <w:rFonts w:hint="default" w:ascii="Times New Roman" w:hAnsi="Times New Roman" w:cs="Times New Roman"/>
                <w:color w:val="000000"/>
                <w:sz w:val="28"/>
                <w:szCs w:val="28"/>
                <w:shd w:val="clear" w:color="auto" w:fill="FFFFFF"/>
              </w:rPr>
              <w:t>- Khi tất cả cùng thực hiện pháp luật và kỉ luật thì những quy định đó sẽ tạo nên sự thống nhất trong hoạt động, tạo ra hiệu quả, chất lượng của hoạt động xã hội.</w:t>
            </w:r>
          </w:p>
          <w:p>
            <w:pPr>
              <w:keepNext w:val="0"/>
              <w:keepLines w:val="0"/>
              <w:pageBreakBefore w:val="0"/>
              <w:widowControl/>
              <w:tabs>
                <w:tab w:val="left" w:pos="2145"/>
              </w:tabs>
              <w:kinsoku/>
              <w:wordWrap/>
              <w:overflowPunct/>
              <w:topLinePunct w:val="0"/>
              <w:autoSpaceDE/>
              <w:autoSpaceDN/>
              <w:bidi w:val="0"/>
              <w:adjustRightInd/>
              <w:snapToGrid/>
              <w:spacing w:after="0" w:line="240" w:lineRule="auto"/>
              <w:jc w:val="both"/>
              <w:textAlignment w:val="auto"/>
              <w:rPr>
                <w:rFonts w:hint="default" w:ascii="Times New Roman" w:hAnsi="Times New Roman" w:cs="Times New Roman"/>
                <w:b/>
                <w:bCs/>
                <w:sz w:val="28"/>
                <w:szCs w:val="28"/>
                <w:lang w:val="nl-NL"/>
              </w:rPr>
            </w:pPr>
            <w:r>
              <w:rPr>
                <w:rFonts w:hint="default" w:ascii="Times New Roman" w:hAnsi="Times New Roman" w:cs="Times New Roman"/>
                <w:b/>
                <w:bCs/>
                <w:sz w:val="28"/>
                <w:szCs w:val="28"/>
                <w:lang w:val="nl-NL"/>
              </w:rPr>
              <w:t xml:space="preserve">b. Hai việc làm thể hiện sự tôn trọng pháp luật và hai việc làm thể hiện sự tôn trọng kỉ luật </w:t>
            </w:r>
          </w:p>
          <w:p>
            <w:pPr>
              <w:keepNext w:val="0"/>
              <w:keepLines w:val="0"/>
              <w:pageBreakBefore w:val="0"/>
              <w:widowControl/>
              <w:tabs>
                <w:tab w:val="left" w:pos="2145"/>
              </w:tabs>
              <w:kinsoku/>
              <w:wordWrap/>
              <w:overflowPunct/>
              <w:topLinePunct w:val="0"/>
              <w:autoSpaceDE/>
              <w:autoSpaceDN/>
              <w:bidi w:val="0"/>
              <w:adjustRightInd/>
              <w:snapToGrid/>
              <w:spacing w:after="0" w:line="240" w:lineRule="auto"/>
              <w:jc w:val="both"/>
              <w:textAlignment w:val="auto"/>
              <w:rPr>
                <w:rFonts w:hint="default" w:ascii="Times New Roman" w:hAnsi="Times New Roman" w:cs="Times New Roman"/>
                <w:b/>
                <w:bCs/>
                <w:sz w:val="28"/>
                <w:szCs w:val="28"/>
                <w:lang w:val="nl-NL"/>
              </w:rPr>
            </w:pPr>
            <w:r>
              <w:rPr>
                <w:rFonts w:hint="default" w:ascii="Times New Roman" w:hAnsi="Times New Roman" w:cs="Times New Roman"/>
                <w:b/>
                <w:bCs/>
                <w:sz w:val="28"/>
                <w:szCs w:val="28"/>
                <w:lang w:val="nl-NL"/>
              </w:rPr>
              <w:t>* Tôn trọng kỉ luật:</w:t>
            </w:r>
          </w:p>
          <w:p>
            <w:pPr>
              <w:keepNext w:val="0"/>
              <w:keepLines w:val="0"/>
              <w:pageBreakBefore w:val="0"/>
              <w:widowControl/>
              <w:tabs>
                <w:tab w:val="left" w:pos="2145"/>
              </w:tabs>
              <w:kinsoku/>
              <w:wordWrap/>
              <w:overflowPunct/>
              <w:topLinePunct w:val="0"/>
              <w:autoSpaceDE/>
              <w:autoSpaceDN/>
              <w:bidi w:val="0"/>
              <w:adjustRightInd/>
              <w:snapToGrid/>
              <w:spacing w:after="0" w:line="240" w:lineRule="auto"/>
              <w:jc w:val="both"/>
              <w:textAlignment w:val="auto"/>
              <w:rPr>
                <w:rFonts w:hint="default" w:ascii="Times New Roman" w:hAnsi="Times New Roman" w:cs="Times New Roman"/>
                <w:sz w:val="28"/>
                <w:szCs w:val="28"/>
                <w:lang w:val="vi-VN"/>
              </w:rPr>
            </w:pPr>
            <w:r>
              <w:rPr>
                <w:rFonts w:hint="default" w:ascii="Times New Roman" w:hAnsi="Times New Roman" w:cs="Times New Roman"/>
                <w:sz w:val="28"/>
                <w:szCs w:val="28"/>
                <w:lang w:val="nl-NL"/>
              </w:rPr>
              <w:t>- Luôn đi học đúng giờ</w:t>
            </w:r>
            <w:r>
              <w:rPr>
                <w:rFonts w:hint="default" w:ascii="Times New Roman" w:hAnsi="Times New Roman" w:cs="Times New Roman"/>
                <w:sz w:val="28"/>
                <w:szCs w:val="28"/>
                <w:lang w:val="vi-VN"/>
              </w:rPr>
              <w:t xml:space="preserve"> quy định nhà trường</w:t>
            </w:r>
          </w:p>
          <w:p>
            <w:pPr>
              <w:keepNext w:val="0"/>
              <w:keepLines w:val="0"/>
              <w:pageBreakBefore w:val="0"/>
              <w:widowControl/>
              <w:tabs>
                <w:tab w:val="left" w:pos="2145"/>
              </w:tabs>
              <w:kinsoku/>
              <w:wordWrap/>
              <w:overflowPunct/>
              <w:topLinePunct w:val="0"/>
              <w:autoSpaceDE/>
              <w:autoSpaceDN/>
              <w:bidi w:val="0"/>
              <w:adjustRightInd/>
              <w:snapToGrid/>
              <w:spacing w:after="0" w:line="240" w:lineRule="auto"/>
              <w:jc w:val="both"/>
              <w:textAlignment w:val="auto"/>
              <w:rPr>
                <w:rFonts w:hint="default" w:ascii="Times New Roman" w:hAnsi="Times New Roman" w:cs="Times New Roman"/>
                <w:i/>
                <w:sz w:val="28"/>
                <w:szCs w:val="28"/>
                <w:lang w:val="nl-NL"/>
              </w:rPr>
            </w:pPr>
            <w:r>
              <w:rPr>
                <w:rFonts w:hint="default" w:ascii="Times New Roman" w:hAnsi="Times New Roman" w:cs="Times New Roman"/>
                <w:sz w:val="28"/>
                <w:szCs w:val="28"/>
                <w:lang w:val="nl-NL"/>
              </w:rPr>
              <w:t>- Làm bài tập, học bài đầy đủ trước khi đến lớp.</w:t>
            </w:r>
          </w:p>
          <w:p>
            <w:pPr>
              <w:keepNext w:val="0"/>
              <w:keepLines w:val="0"/>
              <w:pageBreakBefore w:val="0"/>
              <w:widowControl/>
              <w:tabs>
                <w:tab w:val="left" w:pos="2145"/>
              </w:tabs>
              <w:kinsoku/>
              <w:wordWrap/>
              <w:overflowPunct/>
              <w:topLinePunct w:val="0"/>
              <w:autoSpaceDE/>
              <w:autoSpaceDN/>
              <w:bidi w:val="0"/>
              <w:adjustRightInd/>
              <w:snapToGrid/>
              <w:spacing w:after="0" w:line="240" w:lineRule="auto"/>
              <w:jc w:val="both"/>
              <w:textAlignment w:val="auto"/>
              <w:rPr>
                <w:rFonts w:hint="default" w:ascii="Times New Roman" w:hAnsi="Times New Roman" w:cs="Times New Roman"/>
                <w:b/>
                <w:bCs/>
                <w:sz w:val="28"/>
                <w:szCs w:val="28"/>
                <w:lang w:val="nl-NL"/>
              </w:rPr>
            </w:pPr>
            <w:r>
              <w:rPr>
                <w:rFonts w:hint="default" w:ascii="Times New Roman" w:hAnsi="Times New Roman" w:cs="Times New Roman"/>
                <w:b/>
                <w:bCs/>
                <w:sz w:val="28"/>
                <w:szCs w:val="28"/>
                <w:lang w:val="nl-NL"/>
              </w:rPr>
              <w:t>* Tôn trọng pháp luật:</w:t>
            </w:r>
          </w:p>
          <w:p>
            <w:pPr>
              <w:keepNext w:val="0"/>
              <w:keepLines w:val="0"/>
              <w:pageBreakBefore w:val="0"/>
              <w:widowControl/>
              <w:tabs>
                <w:tab w:val="left" w:pos="2145"/>
              </w:tabs>
              <w:kinsoku/>
              <w:wordWrap/>
              <w:overflowPunct/>
              <w:topLinePunct w:val="0"/>
              <w:autoSpaceDE/>
              <w:autoSpaceDN/>
              <w:bidi w:val="0"/>
              <w:adjustRightInd/>
              <w:snapToGrid/>
              <w:spacing w:after="0" w:line="240" w:lineRule="auto"/>
              <w:jc w:val="both"/>
              <w:textAlignment w:val="auto"/>
              <w:rPr>
                <w:rFonts w:hint="default" w:ascii="Times New Roman" w:hAnsi="Times New Roman" w:cs="Times New Roman"/>
                <w:sz w:val="28"/>
                <w:szCs w:val="28"/>
                <w:lang w:val="vi-VN"/>
              </w:rPr>
            </w:pPr>
            <w:r>
              <w:rPr>
                <w:rFonts w:hint="default" w:ascii="Times New Roman" w:hAnsi="Times New Roman" w:cs="Times New Roman"/>
                <w:sz w:val="28"/>
                <w:szCs w:val="28"/>
                <w:lang w:val="nl-NL"/>
              </w:rPr>
              <w:t>- Tuân thủ luật giao thông, đèn đỏ dừng lại khi qua ngã tư</w:t>
            </w:r>
            <w:r>
              <w:rPr>
                <w:rFonts w:hint="default" w:ascii="Times New Roman" w:hAnsi="Times New Roman" w:cs="Times New Roman"/>
                <w:sz w:val="28"/>
                <w:szCs w:val="28"/>
                <w:lang w:val="vi-VN"/>
              </w:rPr>
              <w:t xml:space="preserve"> đúng quy định</w:t>
            </w:r>
          </w:p>
          <w:p>
            <w:pPr>
              <w:keepNext w:val="0"/>
              <w:keepLines w:val="0"/>
              <w:pageBreakBefore w:val="0"/>
              <w:widowControl/>
              <w:tabs>
                <w:tab w:val="left" w:pos="2145"/>
              </w:tabs>
              <w:kinsoku/>
              <w:wordWrap/>
              <w:overflowPunct/>
              <w:topLinePunct w:val="0"/>
              <w:autoSpaceDE/>
              <w:autoSpaceDN/>
              <w:bidi w:val="0"/>
              <w:adjustRightInd/>
              <w:snapToGrid/>
              <w:spacing w:after="0" w:line="240" w:lineRule="auto"/>
              <w:jc w:val="both"/>
              <w:textAlignment w:val="auto"/>
              <w:rPr>
                <w:rFonts w:hint="default" w:ascii="Times New Roman" w:hAnsi="Times New Roman" w:cs="Times New Roman"/>
                <w:b/>
                <w:bCs w:val="0"/>
                <w:i w:val="0"/>
                <w:iCs/>
                <w:color w:val="000000"/>
                <w:sz w:val="28"/>
                <w:szCs w:val="28"/>
                <w:vertAlign w:val="baseline"/>
                <w:lang w:val="vi-VN"/>
              </w:rPr>
            </w:pPr>
            <w:r>
              <w:rPr>
                <w:rFonts w:hint="default" w:ascii="Times New Roman" w:hAnsi="Times New Roman" w:cs="Times New Roman"/>
                <w:sz w:val="28"/>
                <w:szCs w:val="28"/>
                <w:lang w:val="nl-NL"/>
              </w:rPr>
              <w:t xml:space="preserve">- Không tàng trữ, sử dụng, buôn bán </w:t>
            </w:r>
            <w:r>
              <w:rPr>
                <w:rFonts w:hint="default" w:ascii="Times New Roman" w:hAnsi="Times New Roman" w:cs="Times New Roman"/>
                <w:sz w:val="28"/>
                <w:szCs w:val="28"/>
                <w:lang w:val="vi-VN"/>
              </w:rPr>
              <w:t>vũ khí, pháo nổ.</w:t>
            </w:r>
          </w:p>
        </w:tc>
        <w:tc>
          <w:tcPr>
            <w:tcW w:w="980" w:type="dxa"/>
            <w:tcBorders>
              <w:bottom w:val="single" w:color="auto" w:sz="4" w:space="0"/>
            </w:tcBorders>
            <w:vAlign w:val="top"/>
          </w:tcPr>
          <w:p>
            <w:pPr>
              <w:rPr>
                <w:rFonts w:hint="default" w:ascii="Times New Roman" w:hAnsi="Times New Roman" w:cs="Times New Roman"/>
                <w:b w:val="0"/>
                <w:bCs/>
                <w:sz w:val="28"/>
                <w:szCs w:val="28"/>
                <w:lang w:val="nl-NL"/>
              </w:rPr>
            </w:pPr>
          </w:p>
          <w:p>
            <w:pPr>
              <w:rPr>
                <w:rFonts w:hint="default" w:ascii="Times New Roman" w:hAnsi="Times New Roman" w:cs="Times New Roman"/>
                <w:b w:val="0"/>
                <w:bCs/>
                <w:sz w:val="28"/>
                <w:szCs w:val="28"/>
                <w:lang w:val="vi-VN"/>
              </w:rPr>
            </w:pPr>
            <w:r>
              <w:rPr>
                <w:rFonts w:hint="default" w:ascii="Times New Roman" w:hAnsi="Times New Roman" w:cs="Times New Roman"/>
                <w:b w:val="0"/>
                <w:bCs/>
                <w:sz w:val="28"/>
                <w:szCs w:val="28"/>
                <w:lang w:val="nl-NL"/>
              </w:rPr>
              <w:t>0,</w:t>
            </w:r>
            <w:r>
              <w:rPr>
                <w:rFonts w:hint="default" w:ascii="Times New Roman" w:hAnsi="Times New Roman" w:cs="Times New Roman"/>
                <w:b w:val="0"/>
                <w:bCs/>
                <w:sz w:val="28"/>
                <w:szCs w:val="28"/>
                <w:lang w:val="vi-VN"/>
              </w:rPr>
              <w:t>2</w:t>
            </w:r>
            <w:r>
              <w:rPr>
                <w:rFonts w:hint="default" w:ascii="Times New Roman" w:hAnsi="Times New Roman" w:cs="Times New Roman"/>
                <w:b w:val="0"/>
                <w:bCs/>
                <w:sz w:val="28"/>
                <w:szCs w:val="28"/>
                <w:lang w:val="nl-NL"/>
              </w:rPr>
              <w:t>5</w:t>
            </w:r>
            <w:r>
              <w:rPr>
                <w:rFonts w:hint="default" w:ascii="Times New Roman" w:hAnsi="Times New Roman" w:cs="Times New Roman"/>
                <w:b w:val="0"/>
                <w:bCs/>
                <w:sz w:val="28"/>
                <w:szCs w:val="28"/>
                <w:lang w:val="vi-VN"/>
              </w:rPr>
              <w:t>đ</w:t>
            </w:r>
          </w:p>
          <w:p>
            <w:pPr>
              <w:jc w:val="both"/>
              <w:rPr>
                <w:rFonts w:hint="default" w:ascii="Times New Roman" w:hAnsi="Times New Roman" w:cs="Times New Roman"/>
                <w:b w:val="0"/>
                <w:bCs/>
                <w:sz w:val="28"/>
                <w:szCs w:val="28"/>
                <w:lang w:val="nl-NL"/>
              </w:rPr>
            </w:pPr>
            <w:r>
              <w:rPr>
                <w:rFonts w:hint="default" w:ascii="Times New Roman" w:hAnsi="Times New Roman" w:cs="Times New Roman"/>
                <w:b w:val="0"/>
                <w:bCs/>
                <w:sz w:val="28"/>
                <w:szCs w:val="28"/>
                <w:lang w:val="nl-NL"/>
              </w:rPr>
              <w:t>0,5</w:t>
            </w:r>
            <w:r>
              <w:rPr>
                <w:rFonts w:hint="default" w:ascii="Times New Roman" w:hAnsi="Times New Roman" w:cs="Times New Roman"/>
                <w:b w:val="0"/>
                <w:bCs/>
                <w:sz w:val="28"/>
                <w:szCs w:val="28"/>
                <w:lang w:val="vi-VN"/>
              </w:rPr>
              <w:t>đ</w:t>
            </w:r>
          </w:p>
          <w:p>
            <w:pPr>
              <w:jc w:val="both"/>
              <w:rPr>
                <w:rFonts w:hint="default" w:ascii="Times New Roman" w:hAnsi="Times New Roman" w:cs="Times New Roman"/>
                <w:b w:val="0"/>
                <w:bCs/>
                <w:sz w:val="28"/>
                <w:szCs w:val="28"/>
                <w:lang w:val="vi-VN"/>
              </w:rPr>
            </w:pPr>
            <w:r>
              <w:rPr>
                <w:rFonts w:hint="default" w:ascii="Times New Roman" w:hAnsi="Times New Roman" w:cs="Times New Roman"/>
                <w:b w:val="0"/>
                <w:bCs/>
                <w:sz w:val="28"/>
                <w:szCs w:val="28"/>
                <w:lang w:val="nl-NL"/>
              </w:rPr>
              <w:t>0</w:t>
            </w:r>
            <w:r>
              <w:rPr>
                <w:rFonts w:hint="default" w:ascii="Times New Roman" w:hAnsi="Times New Roman" w:cs="Times New Roman"/>
                <w:b w:val="0"/>
                <w:bCs/>
                <w:sz w:val="28"/>
                <w:szCs w:val="28"/>
                <w:lang w:val="vi-VN"/>
              </w:rPr>
              <w:t>,7</w:t>
            </w:r>
            <w:r>
              <w:rPr>
                <w:rFonts w:hint="default" w:ascii="Times New Roman" w:hAnsi="Times New Roman" w:cs="Times New Roman"/>
                <w:b w:val="0"/>
                <w:bCs/>
                <w:sz w:val="28"/>
                <w:szCs w:val="28"/>
                <w:lang w:val="nl-NL"/>
              </w:rPr>
              <w:t>5</w:t>
            </w:r>
            <w:r>
              <w:rPr>
                <w:rFonts w:hint="default" w:ascii="Times New Roman" w:hAnsi="Times New Roman" w:cs="Times New Roman"/>
                <w:b w:val="0"/>
                <w:bCs/>
                <w:sz w:val="28"/>
                <w:szCs w:val="28"/>
                <w:lang w:val="vi-VN"/>
              </w:rPr>
              <w:t>đ</w:t>
            </w:r>
          </w:p>
          <w:p>
            <w:pPr>
              <w:jc w:val="both"/>
              <w:rPr>
                <w:rFonts w:hint="default" w:ascii="Times New Roman" w:hAnsi="Times New Roman" w:cs="Times New Roman"/>
                <w:b w:val="0"/>
                <w:bCs/>
                <w:sz w:val="28"/>
                <w:szCs w:val="28"/>
                <w:lang w:val="vi-VN"/>
              </w:rPr>
            </w:pPr>
          </w:p>
          <w:p>
            <w:pPr>
              <w:jc w:val="both"/>
              <w:rPr>
                <w:rFonts w:hint="default" w:ascii="Times New Roman" w:hAnsi="Times New Roman" w:cs="Times New Roman"/>
                <w:b w:val="0"/>
                <w:bCs/>
                <w:sz w:val="28"/>
                <w:szCs w:val="28"/>
                <w:lang w:val="vi-VN"/>
              </w:rPr>
            </w:pPr>
          </w:p>
          <w:p>
            <w:pPr>
              <w:jc w:val="both"/>
              <w:rPr>
                <w:rFonts w:hint="default" w:ascii="Times New Roman" w:hAnsi="Times New Roman" w:cs="Times New Roman"/>
                <w:b w:val="0"/>
                <w:bCs/>
                <w:sz w:val="28"/>
                <w:szCs w:val="28"/>
                <w:lang w:val="vi-VN"/>
              </w:rPr>
            </w:pPr>
          </w:p>
          <w:p>
            <w:pPr>
              <w:jc w:val="both"/>
              <w:rPr>
                <w:rFonts w:hint="default" w:ascii="Times New Roman" w:hAnsi="Times New Roman" w:cs="Times New Roman"/>
                <w:b w:val="0"/>
                <w:bCs/>
                <w:sz w:val="28"/>
                <w:szCs w:val="28"/>
                <w:lang w:val="vi-VN"/>
              </w:rPr>
            </w:pPr>
            <w:r>
              <w:rPr>
                <w:rFonts w:hint="default" w:ascii="Times New Roman" w:hAnsi="Times New Roman" w:cs="Times New Roman"/>
                <w:b w:val="0"/>
                <w:bCs/>
                <w:sz w:val="28"/>
                <w:szCs w:val="28"/>
                <w:lang w:val="vi-VN"/>
              </w:rPr>
              <w:t>0,5đ</w:t>
            </w:r>
          </w:p>
          <w:p>
            <w:pPr>
              <w:jc w:val="both"/>
              <w:rPr>
                <w:rFonts w:hint="default" w:ascii="Times New Roman" w:hAnsi="Times New Roman" w:cs="Times New Roman"/>
                <w:b w:val="0"/>
                <w:bCs/>
                <w:sz w:val="28"/>
                <w:szCs w:val="28"/>
                <w:lang w:val="vi-VN"/>
              </w:rPr>
            </w:pPr>
            <w:r>
              <w:rPr>
                <w:rFonts w:hint="default" w:ascii="Times New Roman" w:hAnsi="Times New Roman" w:cs="Times New Roman"/>
                <w:b w:val="0"/>
                <w:bCs/>
                <w:sz w:val="28"/>
                <w:szCs w:val="28"/>
                <w:lang w:val="vi-VN"/>
              </w:rPr>
              <w:t>0,5đ</w:t>
            </w:r>
          </w:p>
          <w:p>
            <w:pPr>
              <w:jc w:val="both"/>
              <w:rPr>
                <w:rFonts w:hint="default" w:ascii="Times New Roman" w:hAnsi="Times New Roman" w:cs="Times New Roman"/>
                <w:b w:val="0"/>
                <w:bCs/>
                <w:sz w:val="28"/>
                <w:szCs w:val="28"/>
                <w:lang w:val="vi-VN"/>
              </w:rPr>
            </w:pPr>
            <w:r>
              <w:rPr>
                <w:rFonts w:hint="default" w:ascii="Times New Roman" w:hAnsi="Times New Roman" w:cs="Times New Roman"/>
                <w:b w:val="0"/>
                <w:bCs/>
                <w:sz w:val="28"/>
                <w:szCs w:val="28"/>
                <w:lang w:val="vi-VN"/>
              </w:rPr>
              <w:t>0,5đ</w:t>
            </w:r>
          </w:p>
          <w:p>
            <w:pPr>
              <w:jc w:val="both"/>
              <w:rPr>
                <w:rFonts w:hint="default" w:ascii="Times New Roman" w:hAnsi="Times New Roman" w:cs="Times New Roman"/>
                <w:b w:val="0"/>
                <w:bCs/>
                <w:sz w:val="28"/>
                <w:szCs w:val="28"/>
                <w:lang w:val="vi-VN"/>
              </w:rPr>
            </w:pPr>
            <w:r>
              <w:rPr>
                <w:rFonts w:hint="default" w:ascii="Times New Roman" w:hAnsi="Times New Roman" w:cs="Times New Roman"/>
                <w:b w:val="0"/>
                <w:bCs/>
                <w:sz w:val="28"/>
                <w:szCs w:val="28"/>
                <w:lang w:val="vi-VN"/>
              </w:rPr>
              <w:t>0,5đ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rPr>
          <w:trHeight w:val="468" w:hRule="atLeast"/>
        </w:trPr>
        <w:tc>
          <w:tcPr>
            <w:tcW w:w="1000" w:type="dxa"/>
            <w:tcBorders>
              <w:top w:val="single" w:color="auto" w:sz="4" w:space="0"/>
            </w:tcBorders>
          </w:tcPr>
          <w:p>
            <w:pPr>
              <w:spacing w:before="0" w:beforeAutospacing="0"/>
              <w:rPr>
                <w:rFonts w:hint="default" w:ascii="Times New Roman" w:hAnsi="Times New Roman" w:cs="Times New Roman"/>
                <w:b/>
                <w:bCs w:val="0"/>
                <w:i w:val="0"/>
                <w:iCs/>
                <w:color w:val="000000"/>
                <w:sz w:val="28"/>
                <w:szCs w:val="28"/>
                <w:vertAlign w:val="baseline"/>
                <w:lang w:val="vi-VN"/>
              </w:rPr>
            </w:pPr>
            <w:r>
              <w:rPr>
                <w:rFonts w:hint="default" w:ascii="Times New Roman" w:hAnsi="Times New Roman" w:cs="Times New Roman"/>
                <w:b/>
                <w:bCs w:val="0"/>
                <w:i w:val="0"/>
                <w:iCs/>
                <w:color w:val="000000"/>
                <w:sz w:val="28"/>
                <w:szCs w:val="28"/>
                <w:vertAlign w:val="baseline"/>
                <w:lang w:val="vi-VN"/>
              </w:rPr>
              <w:t>Câu 3</w:t>
            </w:r>
          </w:p>
          <w:p>
            <w:pPr>
              <w:spacing w:before="0" w:beforeAutospacing="0"/>
              <w:rPr>
                <w:rFonts w:hint="default" w:ascii="Times New Roman" w:hAnsi="Times New Roman" w:cs="Times New Roman"/>
                <w:b/>
                <w:bCs w:val="0"/>
                <w:i w:val="0"/>
                <w:iCs/>
                <w:color w:val="000000"/>
                <w:sz w:val="28"/>
                <w:szCs w:val="28"/>
                <w:vertAlign w:val="baseline"/>
                <w:lang w:val="vi-VN"/>
              </w:rPr>
            </w:pPr>
            <w:r>
              <w:rPr>
                <w:rFonts w:hint="default" w:ascii="Times New Roman" w:hAnsi="Times New Roman" w:cs="Times New Roman"/>
                <w:b/>
                <w:bCs w:val="0"/>
                <w:i w:val="0"/>
                <w:iCs/>
                <w:color w:val="000000"/>
                <w:sz w:val="28"/>
                <w:szCs w:val="28"/>
                <w:vertAlign w:val="baseline"/>
                <w:lang w:val="vi-VN"/>
              </w:rPr>
              <w:t>(2.5đ)</w:t>
            </w:r>
          </w:p>
        </w:tc>
        <w:tc>
          <w:tcPr>
            <w:tcW w:w="7860" w:type="dxa"/>
            <w:tcBorders>
              <w:top w:val="single" w:color="auto" w:sz="4" w:space="0"/>
            </w:tcBorders>
            <w:vAlign w:val="top"/>
          </w:tcPr>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ascii="Times New Roman" w:hAnsi="Times New Roman" w:cs="Times New Roman"/>
                <w:b/>
                <w:bCs/>
                <w:sz w:val="28"/>
                <w:szCs w:val="28"/>
                <w:lang w:val="nl-NL"/>
              </w:rPr>
            </w:pPr>
            <w:r>
              <w:rPr>
                <w:rFonts w:hint="default" w:ascii="Times New Roman" w:hAnsi="Times New Roman" w:cs="Times New Roman"/>
                <w:b/>
                <w:bCs/>
                <w:color w:val="000000"/>
                <w:sz w:val="28"/>
                <w:szCs w:val="28"/>
                <w:lang w:val="nl-NL"/>
              </w:rPr>
              <w:t xml:space="preserve">a. Em có nhận xét gì về thái độ của Thanh và Trang? </w:t>
            </w: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ascii="Times New Roman" w:hAnsi="Times New Roman" w:cs="Times New Roman"/>
                <w:color w:val="000000"/>
                <w:sz w:val="28"/>
                <w:szCs w:val="28"/>
                <w:lang w:val="nl-NL"/>
              </w:rPr>
            </w:pPr>
            <w:r>
              <w:rPr>
                <w:rFonts w:hint="default" w:ascii="Times New Roman" w:hAnsi="Times New Roman" w:cs="Times New Roman"/>
                <w:color w:val="000000"/>
                <w:sz w:val="28"/>
                <w:szCs w:val="28"/>
                <w:lang w:val="nl-NL"/>
              </w:rPr>
              <w:t>- Bạn Thanh: Biết tôn trọng người khác</w:t>
            </w: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ascii="Times New Roman" w:hAnsi="Times New Roman" w:cs="Times New Roman"/>
                <w:color w:val="000000"/>
                <w:sz w:val="28"/>
                <w:szCs w:val="28"/>
                <w:lang w:val="nl-NL"/>
              </w:rPr>
            </w:pPr>
            <w:r>
              <w:rPr>
                <w:rFonts w:hint="default" w:ascii="Times New Roman" w:hAnsi="Times New Roman" w:cs="Times New Roman"/>
                <w:color w:val="000000"/>
                <w:sz w:val="28"/>
                <w:szCs w:val="28"/>
                <w:lang w:val="nl-NL"/>
              </w:rPr>
              <w:t>- Bạn Trang: Không biết tôn trọng người khác</w:t>
            </w: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ascii="Times New Roman" w:hAnsi="Times New Roman" w:cs="Times New Roman"/>
                <w:color w:val="000000"/>
                <w:sz w:val="28"/>
                <w:szCs w:val="28"/>
                <w:lang w:val="nl-NL"/>
              </w:rPr>
            </w:pPr>
            <w:r>
              <w:rPr>
                <w:rFonts w:hint="default" w:ascii="Times New Roman" w:hAnsi="Times New Roman" w:cs="Times New Roman"/>
                <w:color w:val="000000"/>
                <w:sz w:val="28"/>
                <w:szCs w:val="28"/>
                <w:lang w:val="vi-VN"/>
              </w:rPr>
              <w:t>-</w:t>
            </w:r>
            <w:r>
              <w:rPr>
                <w:rFonts w:hint="default" w:ascii="Times New Roman" w:hAnsi="Times New Roman" w:cs="Times New Roman"/>
                <w:color w:val="000000"/>
                <w:sz w:val="28"/>
                <w:szCs w:val="28"/>
                <w:lang w:val="nl-NL"/>
              </w:rPr>
              <w:t xml:space="preserve"> </w:t>
            </w:r>
            <w:r>
              <w:rPr>
                <w:rFonts w:hint="default" w:ascii="Times New Roman" w:hAnsi="Times New Roman" w:cs="Times New Roman"/>
                <w:color w:val="000000"/>
                <w:sz w:val="28"/>
                <w:szCs w:val="28"/>
                <w:lang w:val="vi-VN"/>
              </w:rPr>
              <w:t xml:space="preserve">Tán thành </w:t>
            </w:r>
            <w:r>
              <w:rPr>
                <w:rFonts w:hint="default" w:ascii="Times New Roman" w:hAnsi="Times New Roman" w:cs="Times New Roman"/>
                <w:color w:val="000000"/>
                <w:sz w:val="28"/>
                <w:szCs w:val="28"/>
                <w:lang w:val="nl-NL"/>
              </w:rPr>
              <w:t>quan điểm đồng ý với cách cư xử của bạn Thanh.</w:t>
            </w:r>
          </w:p>
          <w:p>
            <w:pPr>
              <w:keepNext w:val="0"/>
              <w:keepLines w:val="0"/>
              <w:pageBreakBefore w:val="0"/>
              <w:widowControl/>
              <w:kinsoku/>
              <w:wordWrap/>
              <w:overflowPunct/>
              <w:topLinePunct w:val="0"/>
              <w:autoSpaceDE/>
              <w:autoSpaceDN/>
              <w:bidi w:val="0"/>
              <w:adjustRightInd/>
              <w:snapToGrid/>
              <w:spacing w:after="0" w:line="240" w:lineRule="auto"/>
              <w:textAlignment w:val="auto"/>
              <w:rPr>
                <w:rFonts w:hint="default" w:ascii="Times New Roman" w:hAnsi="Times New Roman" w:cs="Times New Roman"/>
                <w:sz w:val="28"/>
                <w:szCs w:val="28"/>
                <w:lang w:val="nl-NL"/>
              </w:rPr>
            </w:pPr>
            <w:r>
              <w:rPr>
                <w:rFonts w:hint="default" w:ascii="Times New Roman" w:hAnsi="Times New Roman" w:cs="Times New Roman"/>
                <w:b/>
                <w:bCs/>
                <w:color w:val="000000"/>
                <w:sz w:val="28"/>
                <w:szCs w:val="28"/>
                <w:lang w:val="nl-NL"/>
              </w:rPr>
              <w:t xml:space="preserve">b. HS bộc lộ suy nghĩ, đưa ra ý kiến của bản thân, cần đảm bảo các ý sau: </w:t>
            </w:r>
            <w:r>
              <w:rPr>
                <w:rFonts w:hint="default" w:ascii="Times New Roman" w:hAnsi="Times New Roman" w:cs="Times New Roman"/>
                <w:color w:val="000000"/>
                <w:sz w:val="28"/>
                <w:szCs w:val="28"/>
                <w:lang w:val="nl-NL"/>
              </w:rPr>
              <w:t xml:space="preserve">  </w:t>
            </w: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ascii="Times New Roman" w:hAnsi="Times New Roman" w:cs="Times New Roman"/>
                <w:color w:val="000000"/>
                <w:sz w:val="28"/>
                <w:szCs w:val="28"/>
                <w:lang w:val="nl-NL"/>
              </w:rPr>
            </w:pPr>
            <w:r>
              <w:rPr>
                <w:rFonts w:hint="default" w:ascii="Times New Roman" w:hAnsi="Times New Roman" w:cs="Times New Roman"/>
                <w:color w:val="000000"/>
                <w:sz w:val="28"/>
                <w:szCs w:val="28"/>
                <w:lang w:val="vi-VN"/>
              </w:rPr>
              <w:t>-</w:t>
            </w:r>
            <w:r>
              <w:rPr>
                <w:rFonts w:hint="default" w:ascii="Times New Roman" w:hAnsi="Times New Roman" w:cs="Times New Roman"/>
                <w:color w:val="000000"/>
                <w:sz w:val="28"/>
                <w:szCs w:val="28"/>
                <w:lang w:val="nl-NL"/>
              </w:rPr>
              <w:t xml:space="preserve"> Phân tích cho Trang thấy: </w:t>
            </w: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ascii="Times New Roman" w:hAnsi="Times New Roman" w:cs="Times New Roman"/>
                <w:color w:val="000000"/>
                <w:sz w:val="28"/>
                <w:szCs w:val="28"/>
                <w:lang w:val="vi-VN"/>
              </w:rPr>
            </w:pPr>
            <w:r>
              <w:rPr>
                <w:rFonts w:hint="default" w:ascii="Times New Roman" w:hAnsi="Times New Roman" w:cs="Times New Roman"/>
                <w:color w:val="000000"/>
                <w:sz w:val="28"/>
                <w:szCs w:val="28"/>
                <w:lang w:val="nl-NL"/>
              </w:rPr>
              <w:t xml:space="preserve">  </w:t>
            </w:r>
            <w:r>
              <w:rPr>
                <w:rFonts w:hint="default" w:ascii="Times New Roman" w:hAnsi="Times New Roman" w:cs="Times New Roman"/>
                <w:color w:val="000000"/>
                <w:sz w:val="28"/>
                <w:szCs w:val="28"/>
                <w:lang w:val="vi-VN"/>
              </w:rPr>
              <w:t xml:space="preserve">+ </w:t>
            </w:r>
            <w:r>
              <w:rPr>
                <w:rFonts w:hint="default" w:ascii="Times New Roman" w:hAnsi="Times New Roman" w:cs="Times New Roman"/>
                <w:color w:val="000000"/>
                <w:sz w:val="28"/>
                <w:szCs w:val="28"/>
                <w:lang w:val="nl-NL"/>
              </w:rPr>
              <w:t xml:space="preserve"> </w:t>
            </w:r>
            <w:r>
              <w:rPr>
                <w:rFonts w:hint="default" w:ascii="Times New Roman" w:hAnsi="Times New Roman" w:cs="Times New Roman"/>
                <w:color w:val="000000"/>
                <w:sz w:val="28"/>
                <w:szCs w:val="28"/>
                <w:lang w:val="vi-VN"/>
              </w:rPr>
              <w:t>Khuyến bạn m</w:t>
            </w:r>
            <w:r>
              <w:rPr>
                <w:rFonts w:hint="default" w:ascii="Times New Roman" w:hAnsi="Times New Roman" w:cs="Times New Roman"/>
                <w:color w:val="000000"/>
                <w:sz w:val="28"/>
                <w:szCs w:val="28"/>
                <w:lang w:val="nl-NL"/>
              </w:rPr>
              <w:t>ắc lỗi thì cần phải xin lỗi</w:t>
            </w:r>
            <w:r>
              <w:rPr>
                <w:rFonts w:hint="default" w:ascii="Times New Roman" w:hAnsi="Times New Roman" w:cs="Times New Roman"/>
                <w:color w:val="000000"/>
                <w:sz w:val="28"/>
                <w:szCs w:val="28"/>
                <w:lang w:val="vi-VN"/>
              </w:rPr>
              <w:t>, dũng cảm chịu trách nhiệm hành vi của mình.</w:t>
            </w: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ascii="Times New Roman" w:hAnsi="Times New Roman" w:cs="Times New Roman" w:eastAsiaTheme="minorHAnsi"/>
                <w:sz w:val="28"/>
                <w:szCs w:val="28"/>
                <w:lang w:val="vi-VN" w:eastAsia="en-US" w:bidi="ar-SA"/>
              </w:rPr>
            </w:pPr>
            <w:r>
              <w:rPr>
                <w:rFonts w:hint="default" w:ascii="Times New Roman" w:hAnsi="Times New Roman" w:cs="Times New Roman"/>
                <w:color w:val="000000"/>
                <w:sz w:val="28"/>
                <w:szCs w:val="28"/>
                <w:lang w:val="nl-NL"/>
              </w:rPr>
              <w:t xml:space="preserve">  </w:t>
            </w:r>
            <w:r>
              <w:rPr>
                <w:rFonts w:hint="default" w:ascii="Times New Roman" w:hAnsi="Times New Roman" w:cs="Times New Roman"/>
                <w:color w:val="000000"/>
                <w:sz w:val="28"/>
                <w:szCs w:val="28"/>
                <w:lang w:val="vi-VN"/>
              </w:rPr>
              <w:t xml:space="preserve">+ </w:t>
            </w:r>
            <w:r>
              <w:rPr>
                <w:rFonts w:hint="default" w:ascii="Times New Roman" w:hAnsi="Times New Roman" w:cs="Times New Roman"/>
                <w:color w:val="000000"/>
                <w:sz w:val="28"/>
                <w:szCs w:val="28"/>
                <w:lang w:val="nl-NL"/>
              </w:rPr>
              <w:t xml:space="preserve">Không có nghề nào thấp kém, chỉ những kẻ lười biếng, </w:t>
            </w:r>
            <w:r>
              <w:rPr>
                <w:rFonts w:hint="default" w:ascii="Times New Roman" w:hAnsi="Times New Roman" w:cs="Times New Roman"/>
                <w:color w:val="000000"/>
                <w:sz w:val="28"/>
                <w:szCs w:val="28"/>
                <w:lang w:val="vi-VN"/>
              </w:rPr>
              <w:t xml:space="preserve">ỷ </w:t>
            </w:r>
            <w:r>
              <w:rPr>
                <w:rFonts w:hint="default" w:ascii="Times New Roman" w:hAnsi="Times New Roman" w:cs="Times New Roman"/>
                <w:color w:val="000000"/>
                <w:sz w:val="28"/>
                <w:szCs w:val="28"/>
                <w:lang w:val="nl-NL"/>
              </w:rPr>
              <w:t>lại mới đáng xấu hổ. Quét rác cũng đáng được tôn trọng vì là lao động chân chính. Thuyết phục Trang cùng quay lại xin lỗi chị lao công</w:t>
            </w:r>
          </w:p>
        </w:tc>
        <w:tc>
          <w:tcPr>
            <w:tcW w:w="980" w:type="dxa"/>
            <w:tcBorders>
              <w:top w:val="single" w:color="auto" w:sz="4" w:space="0"/>
            </w:tcBorders>
          </w:tcPr>
          <w:p>
            <w:pPr>
              <w:spacing w:before="0" w:beforeAutospacing="0"/>
              <w:rPr>
                <w:rFonts w:hint="default" w:ascii="Times New Roman" w:hAnsi="Times New Roman" w:cs="Times New Roman"/>
                <w:b w:val="0"/>
                <w:bCs/>
                <w:i w:val="0"/>
                <w:iCs/>
                <w:color w:val="000000"/>
                <w:sz w:val="28"/>
                <w:szCs w:val="28"/>
                <w:vertAlign w:val="baseline"/>
                <w:lang w:val="vi-VN"/>
              </w:rPr>
            </w:pPr>
            <w:r>
              <w:rPr>
                <w:rFonts w:hint="default" w:ascii="Times New Roman" w:hAnsi="Times New Roman" w:cs="Times New Roman"/>
                <w:b w:val="0"/>
                <w:bCs/>
                <w:i w:val="0"/>
                <w:iCs/>
                <w:color w:val="000000"/>
                <w:sz w:val="28"/>
                <w:szCs w:val="28"/>
                <w:vertAlign w:val="baseline"/>
                <w:lang w:val="vi-VN"/>
              </w:rPr>
              <w:t>0,5đ</w:t>
            </w:r>
          </w:p>
          <w:p>
            <w:pPr>
              <w:spacing w:before="0" w:beforeAutospacing="0"/>
              <w:rPr>
                <w:rFonts w:hint="default" w:ascii="Times New Roman" w:hAnsi="Times New Roman" w:cs="Times New Roman"/>
                <w:b w:val="0"/>
                <w:bCs/>
                <w:i w:val="0"/>
                <w:iCs/>
                <w:color w:val="000000"/>
                <w:sz w:val="28"/>
                <w:szCs w:val="28"/>
                <w:vertAlign w:val="baseline"/>
                <w:lang w:val="vi-VN"/>
              </w:rPr>
            </w:pPr>
            <w:r>
              <w:rPr>
                <w:rFonts w:hint="default" w:ascii="Times New Roman" w:hAnsi="Times New Roman" w:cs="Times New Roman"/>
                <w:b w:val="0"/>
                <w:bCs/>
                <w:i w:val="0"/>
                <w:iCs/>
                <w:color w:val="000000"/>
                <w:sz w:val="28"/>
                <w:szCs w:val="28"/>
                <w:vertAlign w:val="baseline"/>
                <w:lang w:val="vi-VN"/>
              </w:rPr>
              <w:t>0,5đ</w:t>
            </w:r>
          </w:p>
          <w:p>
            <w:pPr>
              <w:spacing w:before="0" w:beforeAutospacing="0"/>
              <w:rPr>
                <w:rFonts w:hint="default" w:ascii="Times New Roman" w:hAnsi="Times New Roman" w:cs="Times New Roman"/>
                <w:b w:val="0"/>
                <w:bCs/>
                <w:i w:val="0"/>
                <w:iCs/>
                <w:color w:val="000000"/>
                <w:sz w:val="28"/>
                <w:szCs w:val="28"/>
                <w:vertAlign w:val="baseline"/>
                <w:lang w:val="vi-VN"/>
              </w:rPr>
            </w:pPr>
            <w:r>
              <w:rPr>
                <w:rFonts w:hint="default" w:ascii="Times New Roman" w:hAnsi="Times New Roman" w:cs="Times New Roman"/>
                <w:b w:val="0"/>
                <w:bCs/>
                <w:i w:val="0"/>
                <w:iCs/>
                <w:color w:val="000000"/>
                <w:sz w:val="28"/>
                <w:szCs w:val="28"/>
                <w:vertAlign w:val="baseline"/>
                <w:lang w:val="vi-VN"/>
              </w:rPr>
              <w:t>0,5đ</w:t>
            </w:r>
          </w:p>
          <w:p>
            <w:pPr>
              <w:spacing w:before="0" w:beforeAutospacing="0"/>
              <w:rPr>
                <w:rFonts w:hint="default" w:ascii="Times New Roman" w:hAnsi="Times New Roman" w:cs="Times New Roman"/>
                <w:b w:val="0"/>
                <w:bCs/>
                <w:i w:val="0"/>
                <w:iCs/>
                <w:color w:val="000000"/>
                <w:sz w:val="28"/>
                <w:szCs w:val="28"/>
                <w:vertAlign w:val="baseline"/>
                <w:lang w:val="vi-VN"/>
              </w:rPr>
            </w:pPr>
          </w:p>
          <w:p>
            <w:pPr>
              <w:spacing w:before="0" w:beforeAutospacing="0"/>
              <w:rPr>
                <w:rFonts w:hint="default" w:ascii="Times New Roman" w:hAnsi="Times New Roman" w:cs="Times New Roman"/>
                <w:b w:val="0"/>
                <w:bCs/>
                <w:i w:val="0"/>
                <w:iCs/>
                <w:color w:val="000000"/>
                <w:sz w:val="28"/>
                <w:szCs w:val="28"/>
                <w:vertAlign w:val="baseline"/>
                <w:lang w:val="vi-VN"/>
              </w:rPr>
            </w:pPr>
          </w:p>
          <w:p>
            <w:pPr>
              <w:spacing w:before="0" w:beforeAutospacing="0"/>
              <w:rPr>
                <w:rFonts w:hint="default" w:ascii="Times New Roman" w:hAnsi="Times New Roman" w:cs="Times New Roman"/>
                <w:b w:val="0"/>
                <w:bCs/>
                <w:i w:val="0"/>
                <w:iCs/>
                <w:color w:val="000000"/>
                <w:sz w:val="28"/>
                <w:szCs w:val="28"/>
                <w:vertAlign w:val="baseline"/>
                <w:lang w:val="vi-VN"/>
              </w:rPr>
            </w:pPr>
            <w:r>
              <w:rPr>
                <w:rFonts w:hint="default" w:ascii="Times New Roman" w:hAnsi="Times New Roman" w:cs="Times New Roman"/>
                <w:b w:val="0"/>
                <w:bCs/>
                <w:i w:val="0"/>
                <w:iCs/>
                <w:color w:val="000000"/>
                <w:sz w:val="28"/>
                <w:szCs w:val="28"/>
                <w:vertAlign w:val="baseline"/>
                <w:lang w:val="vi-VN"/>
              </w:rPr>
              <w:t>0,25đ</w:t>
            </w:r>
          </w:p>
          <w:p>
            <w:pPr>
              <w:spacing w:before="0" w:beforeAutospacing="0"/>
              <w:rPr>
                <w:rFonts w:hint="default" w:ascii="Times New Roman" w:hAnsi="Times New Roman" w:cs="Times New Roman"/>
                <w:b/>
                <w:bCs w:val="0"/>
                <w:i w:val="0"/>
                <w:iCs/>
                <w:color w:val="000000"/>
                <w:sz w:val="28"/>
                <w:szCs w:val="28"/>
                <w:vertAlign w:val="baseline"/>
                <w:lang w:val="vi-VN"/>
              </w:rPr>
            </w:pPr>
            <w:r>
              <w:rPr>
                <w:rFonts w:hint="default" w:ascii="Times New Roman" w:hAnsi="Times New Roman" w:cs="Times New Roman"/>
                <w:b w:val="0"/>
                <w:bCs/>
                <w:i w:val="0"/>
                <w:iCs/>
                <w:color w:val="000000"/>
                <w:sz w:val="28"/>
                <w:szCs w:val="28"/>
                <w:vertAlign w:val="baseline"/>
                <w:lang w:val="vi-VN"/>
              </w:rPr>
              <w:t>0,75đ</w:t>
            </w:r>
          </w:p>
        </w:tc>
      </w:tr>
    </w:tbl>
    <w:p>
      <w:pPr>
        <w:spacing w:before="0" w:beforeAutospacing="0"/>
        <w:rPr>
          <w:rFonts w:hint="default" w:ascii="Times New Roman" w:hAnsi="Times New Roman" w:cs="Times New Roman"/>
          <w:b/>
          <w:bCs w:val="0"/>
          <w:i w:val="0"/>
          <w:iCs/>
          <w:color w:val="000000"/>
          <w:sz w:val="28"/>
          <w:szCs w:val="28"/>
          <w:lang w:val="vi-VN"/>
        </w:rPr>
      </w:pPr>
    </w:p>
    <w:p>
      <w:pPr>
        <w:tabs>
          <w:tab w:val="center" w:pos="4400"/>
        </w:tabs>
        <w:rPr>
          <w:rFonts w:hint="default" w:ascii="Times New Roman" w:hAnsi="Times New Roman" w:cs="Times New Roman"/>
          <w:sz w:val="28"/>
          <w:szCs w:val="28"/>
          <w:lang w:val="vi-VN"/>
        </w:rPr>
      </w:pPr>
      <w:r>
        <w:rPr>
          <w:rFonts w:hint="default" w:ascii="Times New Roman" w:hAnsi="Times New Roman" w:cs="Times New Roman"/>
          <w:sz w:val="28"/>
          <w:szCs w:val="28"/>
          <w:lang w:val="vi-VN"/>
        </w:rPr>
        <w:tab/>
      </w:r>
      <w:r>
        <w:rPr>
          <w:rFonts w:ascii="Times New Roman" w:hAnsi="Times New Roman" w:eastAsia="Times New Roman" w:cs="Arial"/>
          <w:b/>
          <w:bCs w:val="0"/>
          <w:sz w:val="28"/>
          <w:szCs w:val="28"/>
          <w:lang w:eastAsia="vi-VN"/>
        </w:rPr>
        <w:t>.........................Hết.........................</w:t>
      </w:r>
    </w:p>
    <w:p/>
    <w:sectPr>
      <w:pgSz w:w="11906" w:h="16838"/>
      <w:pgMar w:top="1440" w:right="1086" w:bottom="1440" w:left="1580" w:header="720" w:footer="720" w:gutter="0"/>
      <w:cols w:space="720"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S Mincho">
    <w:altName w:val="Yu Gothic UI"/>
    <w:panose1 w:val="02020609040205080304"/>
    <w:charset w:val="80"/>
    <w:family w:val="modern"/>
    <w:pitch w:val="default"/>
    <w:sig w:usb0="00000000" w:usb1="00000000" w:usb2="00000010" w:usb3="00000000" w:csb0="0002009F" w:csb1="00000000"/>
  </w:font>
  <w:font w:name="Calibri">
    <w:panose1 w:val="020F0502020204030204"/>
    <w:charset w:val="86"/>
    <w:family w:val="swiss"/>
    <w:pitch w:val="default"/>
    <w:sig w:usb0="E4002EFF" w:usb1="C000247B" w:usb2="00000009" w:usb3="00000000" w:csb0="200001FF" w:csb1="00000000"/>
  </w:font>
  <w:font w:name=".VnTime">
    <w:altName w:val="Segoe Print"/>
    <w:panose1 w:val="020B7200000000000000"/>
    <w:charset w:val="00"/>
    <w:family w:val="swiss"/>
    <w:pitch w:val="default"/>
    <w:sig w:usb0="00000000" w:usb1="00000000" w:usb2="00000000" w:usb3="00000000" w:csb0="00000001" w:csb1="00000000"/>
  </w:font>
  <w:font w:name="Yu Gothic UI">
    <w:panose1 w:val="020B0500000000000000"/>
    <w:charset w:val="80"/>
    <w:family w:val="auto"/>
    <w:pitch w:val="default"/>
    <w:sig w:usb0="E00002FF" w:usb1="2AC7FDFF" w:usb2="00000016" w:usb3="00000000" w:csb0="2002009F" w:csb1="00000000"/>
  </w:font>
  <w:font w:name="Segoe Print">
    <w:panose1 w:val="02000600000000000000"/>
    <w:charset w:val="00"/>
    <w:family w:val="auto"/>
    <w:pitch w:val="default"/>
    <w:sig w:usb0="0000028F" w:usb1="00000000" w:usb2="00000000" w:usb3="00000000" w:csb0="2000009F" w:csb1="4701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6" w:lineRule="auto"/>
      </w:pPr>
      <w:r>
        <w:separator/>
      </w:r>
    </w:p>
  </w:footnote>
  <w:footnote w:type="continuationSeparator" w:id="1">
    <w:p>
      <w:pPr>
        <w:spacing w:before="0" w:after="0" w:line="256"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720"/>
  <w:drawingGridVerticalSpacing w:val="156"/>
  <w:displayHorizontalDrawingGridEvery w:val="0"/>
  <w:displayVerticalDrawingGridEvery w:val="2"/>
  <w:characterSpacingControl w:val="doNotCompress"/>
  <w:footnotePr>
    <w:footnote w:id="0"/>
    <w:footnote w:id="1"/>
  </w:footnotePr>
  <w:endnotePr>
    <w:endnote w:id="0"/>
    <w:endnote w:id="1"/>
  </w:endnotePr>
  <w:compat>
    <w:spaceForUL/>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AD56FAB"/>
    <w:rsid w:val="053E7AB3"/>
    <w:rsid w:val="5AD56FA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160" w:line="256" w:lineRule="auto"/>
    </w:pPr>
    <w:rPr>
      <w:rFonts w:asciiTheme="minorHAnsi" w:hAnsiTheme="minorHAnsi" w:eastAsiaTheme="minorHAnsi" w:cstheme="minorBidi"/>
      <w:sz w:val="22"/>
      <w:szCs w:val="22"/>
      <w:lang w:val="vi-VN" w:eastAsia="en-US" w:bidi="ar-SA"/>
    </w:rPr>
  </w:style>
  <w:style w:type="character" w:default="1" w:styleId="2">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table" w:styleId="4">
    <w:name w:val="Table Grid"/>
    <w:basedOn w:val="3"/>
    <w:qFormat/>
    <w:uiPriority w:val="39"/>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Pages>
  <Words>0</Words>
  <Characters>0</Characters>
  <DocSecurity>0</DocSecurity>
  <Lines>0</Lines>
  <Paragraphs>0</Paragraphs>
  <ScaleCrop>false</ScaleCrop>
  <LinksUpToDate>false</LinksUpToDate>
  <CharactersWithSpaces>0</CharactersWithSpace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VnTeach.Com</dc:creator>
  <cp:keywords>VnTeach.Com</cp:keywords>
  <dcterms:created xsi:type="dcterms:W3CDTF">2022-12-12T19:00:00Z</dcterms:created>
  <dcterms:modified xsi:type="dcterms:W3CDTF">2022-12-12T19:40:23Z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1033-11.2.0.11417</vt:lpwstr>
  </property>
  <property fmtid="{D5CDD505-2E9C-101B-9397-08002B2CF9AE}" pid="3" name="ICV">
    <vt:lpwstr>A5C5E2ABA2C64F74BBAE7DA58DF562C0</vt:lpwstr>
  </property>
</Properties>
</file>