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3A" w:rsidRPr="00FB6A9C" w:rsidRDefault="0045223A" w:rsidP="0032371C">
      <w:pPr>
        <w:jc w:val="center"/>
        <w:rPr>
          <w:rFonts w:ascii="Times New Roman" w:hAnsi="Times New Roman" w:cs="Times New Roman"/>
          <w:b/>
          <w:sz w:val="26"/>
          <w:szCs w:val="26"/>
          <w:lang w:val="en-US"/>
        </w:rPr>
      </w:pPr>
      <w:bookmarkStart w:id="0" w:name="_GoBack"/>
      <w:bookmarkEnd w:id="0"/>
      <w:r w:rsidRPr="00FB6A9C">
        <w:rPr>
          <w:rFonts w:ascii="Times New Roman" w:hAnsi="Times New Roman" w:cs="Times New Roman"/>
          <w:b/>
          <w:sz w:val="26"/>
          <w:szCs w:val="26"/>
          <w:lang w:val="en-US"/>
        </w:rPr>
        <w:t>MA TRẬN ĐỀ KIỂM TRA GIỮA KÌ I</w:t>
      </w:r>
    </w:p>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MÔN NGỮ VĂN 10</w:t>
      </w:r>
    </w:p>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(Thời gian làm bài: 90 phút)</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3402"/>
        <w:gridCol w:w="3543"/>
        <w:gridCol w:w="3544"/>
        <w:gridCol w:w="992"/>
      </w:tblGrid>
      <w:tr w:rsidR="0045223A" w:rsidRPr="00FB6A9C" w:rsidTr="0032371C">
        <w:trPr>
          <w:trHeight w:val="561"/>
        </w:trPr>
        <w:tc>
          <w:tcPr>
            <w:tcW w:w="2694" w:type="dxa"/>
            <w:gridSpan w:val="2"/>
            <w:vMerge w:val="restart"/>
          </w:tcPr>
          <w:p w:rsidR="0045223A" w:rsidRPr="00FB6A9C" w:rsidRDefault="0045223A" w:rsidP="0032371C">
            <w:pPr>
              <w:jc w:val="both"/>
              <w:rPr>
                <w:rFonts w:ascii="Times New Roman" w:hAnsi="Times New Roman" w:cs="Times New Roman"/>
                <w:b/>
                <w:i/>
                <w:sz w:val="26"/>
                <w:szCs w:val="26"/>
                <w:lang w:val="en-US"/>
              </w:rPr>
            </w:pPr>
          </w:p>
          <w:p w:rsidR="0045223A" w:rsidRPr="00FB6A9C" w:rsidRDefault="0045223A" w:rsidP="0032371C">
            <w:pPr>
              <w:jc w:val="center"/>
              <w:rPr>
                <w:rFonts w:ascii="Times New Roman" w:hAnsi="Times New Roman" w:cs="Times New Roman"/>
                <w:b/>
                <w:i/>
                <w:sz w:val="26"/>
                <w:szCs w:val="26"/>
                <w:lang w:val="en-US"/>
              </w:rPr>
            </w:pPr>
            <w:r w:rsidRPr="00FB6A9C">
              <w:rPr>
                <w:rFonts w:ascii="Times New Roman" w:hAnsi="Times New Roman" w:cs="Times New Roman"/>
                <w:b/>
                <w:sz w:val="26"/>
                <w:szCs w:val="26"/>
                <w:lang w:val="en-US"/>
              </w:rPr>
              <w:t>Chủ đề / Nội dung</w:t>
            </w:r>
          </w:p>
        </w:tc>
        <w:tc>
          <w:tcPr>
            <w:tcW w:w="10489" w:type="dxa"/>
            <w:gridSpan w:val="3"/>
          </w:tcPr>
          <w:p w:rsidR="0045223A" w:rsidRPr="00FB6A9C" w:rsidRDefault="0045223A" w:rsidP="0032371C">
            <w:pPr>
              <w:jc w:val="center"/>
              <w:rPr>
                <w:rFonts w:ascii="Times New Roman" w:eastAsia="SimSun" w:hAnsi="Times New Roman" w:cs="Times New Roman"/>
                <w:b/>
                <w:sz w:val="26"/>
                <w:szCs w:val="26"/>
                <w:lang w:val="en-US" w:eastAsia="zh-CN"/>
              </w:rPr>
            </w:pPr>
            <w:r w:rsidRPr="00FB6A9C">
              <w:rPr>
                <w:rFonts w:ascii="Times New Roman" w:eastAsia="SimSun" w:hAnsi="Times New Roman" w:cs="Times New Roman"/>
                <w:b/>
                <w:sz w:val="26"/>
                <w:szCs w:val="26"/>
                <w:lang w:val="en-US" w:eastAsia="zh-CN"/>
              </w:rPr>
              <w:t>Mức độ</w:t>
            </w:r>
          </w:p>
        </w:tc>
        <w:tc>
          <w:tcPr>
            <w:tcW w:w="992" w:type="dxa"/>
            <w:vMerge w:val="restart"/>
          </w:tcPr>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Tổng số</w:t>
            </w:r>
          </w:p>
        </w:tc>
      </w:tr>
      <w:tr w:rsidR="0045223A" w:rsidRPr="00FB6A9C" w:rsidTr="0032371C">
        <w:trPr>
          <w:trHeight w:val="888"/>
        </w:trPr>
        <w:tc>
          <w:tcPr>
            <w:tcW w:w="2694" w:type="dxa"/>
            <w:gridSpan w:val="2"/>
            <w:vMerge/>
          </w:tcPr>
          <w:p w:rsidR="0045223A" w:rsidRPr="00FB6A9C" w:rsidRDefault="0045223A" w:rsidP="0032371C">
            <w:pPr>
              <w:jc w:val="center"/>
              <w:rPr>
                <w:rFonts w:ascii="Times New Roman" w:hAnsi="Times New Roman" w:cs="Times New Roman"/>
                <w:b/>
                <w:sz w:val="26"/>
                <w:szCs w:val="26"/>
                <w:lang w:val="en-US"/>
              </w:rPr>
            </w:pPr>
          </w:p>
        </w:tc>
        <w:tc>
          <w:tcPr>
            <w:tcW w:w="3402" w:type="dxa"/>
          </w:tcPr>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Biết</w:t>
            </w:r>
          </w:p>
        </w:tc>
        <w:tc>
          <w:tcPr>
            <w:tcW w:w="3543" w:type="dxa"/>
          </w:tcPr>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Hiểu</w:t>
            </w:r>
          </w:p>
        </w:tc>
        <w:tc>
          <w:tcPr>
            <w:tcW w:w="3544" w:type="dxa"/>
          </w:tcPr>
          <w:p w:rsidR="0045223A" w:rsidRPr="00FB6A9C" w:rsidRDefault="0045223A" w:rsidP="0032371C">
            <w:pPr>
              <w:jc w:val="center"/>
              <w:rPr>
                <w:rFonts w:ascii="Times New Roman" w:eastAsia="SimSun" w:hAnsi="Times New Roman" w:cs="Times New Roman"/>
                <w:b/>
                <w:sz w:val="26"/>
                <w:szCs w:val="26"/>
                <w:lang w:val="en-US" w:eastAsia="zh-CN"/>
              </w:rPr>
            </w:pPr>
            <w:r w:rsidRPr="00FB6A9C">
              <w:rPr>
                <w:rFonts w:ascii="Times New Roman" w:eastAsia="SimSun" w:hAnsi="Times New Roman" w:cs="Times New Roman"/>
                <w:b/>
                <w:sz w:val="26"/>
                <w:szCs w:val="26"/>
                <w:lang w:val="en-US" w:eastAsia="zh-CN"/>
              </w:rPr>
              <w:t>Vận dụng</w:t>
            </w:r>
          </w:p>
        </w:tc>
        <w:tc>
          <w:tcPr>
            <w:tcW w:w="992" w:type="dxa"/>
            <w:vMerge/>
          </w:tcPr>
          <w:p w:rsidR="0045223A" w:rsidRPr="00FB6A9C" w:rsidRDefault="0045223A" w:rsidP="0032371C">
            <w:pPr>
              <w:jc w:val="center"/>
              <w:rPr>
                <w:rFonts w:ascii="Times New Roman" w:hAnsi="Times New Roman" w:cs="Times New Roman"/>
                <w:b/>
                <w:sz w:val="26"/>
                <w:szCs w:val="26"/>
                <w:lang w:val="en-US"/>
              </w:rPr>
            </w:pPr>
          </w:p>
        </w:tc>
      </w:tr>
      <w:tr w:rsidR="0045223A" w:rsidRPr="00FB6A9C" w:rsidTr="0032371C">
        <w:trPr>
          <w:trHeight w:val="1850"/>
        </w:trPr>
        <w:tc>
          <w:tcPr>
            <w:tcW w:w="1276" w:type="dxa"/>
            <w:vMerge w:val="restart"/>
          </w:tcPr>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Đọc hiểu</w:t>
            </w:r>
          </w:p>
        </w:tc>
        <w:tc>
          <w:tcPr>
            <w:tcW w:w="1418" w:type="dxa"/>
          </w:tcPr>
          <w:p w:rsidR="0045223A" w:rsidRPr="00FB6A9C" w:rsidRDefault="0045223A" w:rsidP="0032371C">
            <w:pPr>
              <w:jc w:val="both"/>
              <w:rPr>
                <w:rFonts w:ascii="Times New Roman" w:hAnsi="Times New Roman" w:cs="Times New Roman"/>
                <w:sz w:val="26"/>
                <w:szCs w:val="26"/>
                <w:lang w:val="en-US"/>
              </w:rPr>
            </w:pPr>
            <w:r w:rsidRPr="00FB6A9C">
              <w:rPr>
                <w:rFonts w:ascii="Times New Roman" w:hAnsi="Times New Roman" w:cs="Times New Roman"/>
                <w:sz w:val="26"/>
                <w:szCs w:val="26"/>
                <w:lang w:val="en-US"/>
              </w:rPr>
              <w:t>Văn bản thơ (tương đương thể thơ</w:t>
            </w:r>
            <w:r w:rsidR="0007090B">
              <w:rPr>
                <w:rFonts w:ascii="Times New Roman" w:hAnsi="Times New Roman" w:cs="Times New Roman"/>
                <w:sz w:val="26"/>
                <w:szCs w:val="26"/>
                <w:lang w:val="en-US"/>
              </w:rPr>
              <w:t>,</w:t>
            </w:r>
            <w:r w:rsidR="0007090B" w:rsidRPr="00FB6A9C">
              <w:rPr>
                <w:rFonts w:ascii="Times New Roman" w:hAnsi="Times New Roman" w:cs="Times New Roman"/>
                <w:sz w:val="26"/>
                <w:szCs w:val="26"/>
                <w:lang w:val="en-US"/>
              </w:rPr>
              <w:t xml:space="preserve"> đề</w:t>
            </w:r>
            <w:r w:rsidR="0007090B">
              <w:rPr>
                <w:rFonts w:ascii="Times New Roman" w:hAnsi="Times New Roman" w:cs="Times New Roman"/>
                <w:sz w:val="26"/>
                <w:szCs w:val="26"/>
                <w:lang w:val="en-US"/>
              </w:rPr>
              <w:t xml:space="preserve"> tài v</w:t>
            </w:r>
            <w:r w:rsidRPr="00FB6A9C">
              <w:rPr>
                <w:rFonts w:ascii="Times New Roman" w:hAnsi="Times New Roman" w:cs="Times New Roman"/>
                <w:sz w:val="26"/>
                <w:szCs w:val="26"/>
                <w:lang w:val="en-US"/>
              </w:rPr>
              <w:t>ới các văn bản ở</w:t>
            </w:r>
            <w:r w:rsidR="0032371C">
              <w:rPr>
                <w:rFonts w:ascii="Times New Roman" w:hAnsi="Times New Roman" w:cs="Times New Roman"/>
                <w:sz w:val="26"/>
                <w:szCs w:val="26"/>
                <w:lang w:val="en-US"/>
              </w:rPr>
              <w:t xml:space="preserve"> Bài 2 trong </w:t>
            </w:r>
            <w:r w:rsidRPr="00FB6A9C">
              <w:rPr>
                <w:rFonts w:ascii="Times New Roman" w:hAnsi="Times New Roman" w:cs="Times New Roman"/>
                <w:sz w:val="26"/>
                <w:szCs w:val="26"/>
                <w:lang w:val="en-US"/>
              </w:rPr>
              <w:t>SGK)</w:t>
            </w:r>
          </w:p>
        </w:tc>
        <w:tc>
          <w:tcPr>
            <w:tcW w:w="3402" w:type="dxa"/>
          </w:tcPr>
          <w:p w:rsidR="00911A25" w:rsidRDefault="0045223A" w:rsidP="0032371C">
            <w:pPr>
              <w:jc w:val="both"/>
              <w:rPr>
                <w:rFonts w:ascii="Times New Roman" w:hAnsi="Times New Roman" w:cs="Times New Roman"/>
                <w:sz w:val="26"/>
                <w:szCs w:val="26"/>
                <w:lang w:val="en-US"/>
              </w:rPr>
            </w:pPr>
            <w:r w:rsidRPr="00FB6A9C">
              <w:rPr>
                <w:rFonts w:ascii="Symbol" w:hAnsi="Symbol" w:cs="Times New Roman"/>
                <w:sz w:val="26"/>
                <w:szCs w:val="26"/>
                <w:lang w:val="en-US"/>
              </w:rPr>
              <w:t></w:t>
            </w:r>
            <w:r w:rsidRPr="00FB6A9C">
              <w:rPr>
                <w:rFonts w:ascii="Times New Roman" w:hAnsi="Times New Roman" w:cs="Times New Roman"/>
                <w:sz w:val="26"/>
                <w:szCs w:val="26"/>
                <w:lang w:val="en-US"/>
              </w:rPr>
              <w:t xml:space="preserve"> Xác định vần của bài thơ</w:t>
            </w:r>
            <w:r w:rsidR="00911A25">
              <w:rPr>
                <w:rFonts w:ascii="Times New Roman" w:hAnsi="Times New Roman" w:cs="Times New Roman"/>
                <w:sz w:val="26"/>
                <w:szCs w:val="26"/>
                <w:lang w:val="en-US"/>
              </w:rPr>
              <w:t>/đoạn thơ</w:t>
            </w:r>
            <w:r w:rsidR="006B2E97">
              <w:rPr>
                <w:rFonts w:ascii="Times New Roman" w:hAnsi="Times New Roman" w:cs="Times New Roman"/>
                <w:sz w:val="26"/>
                <w:szCs w:val="26"/>
                <w:lang w:val="en-US"/>
              </w:rPr>
              <w:t>.</w:t>
            </w:r>
            <w:r w:rsidRPr="00FB6A9C">
              <w:rPr>
                <w:rFonts w:ascii="Times New Roman" w:hAnsi="Times New Roman" w:cs="Times New Roman"/>
                <w:sz w:val="26"/>
                <w:szCs w:val="26"/>
                <w:lang w:val="en-US"/>
              </w:rPr>
              <w:t xml:space="preserve"> </w:t>
            </w:r>
          </w:p>
          <w:p w:rsidR="0045223A" w:rsidRPr="00FB6A9C" w:rsidRDefault="0045223A" w:rsidP="0032371C">
            <w:pPr>
              <w:jc w:val="both"/>
              <w:rPr>
                <w:rFonts w:ascii="Times New Roman" w:hAnsi="Times New Roman" w:cs="Times New Roman"/>
                <w:sz w:val="26"/>
                <w:szCs w:val="26"/>
                <w:lang w:val="en-US"/>
              </w:rPr>
            </w:pPr>
            <w:r w:rsidRPr="00FB6A9C">
              <w:rPr>
                <w:rFonts w:ascii="Symbol" w:hAnsi="Symbol" w:cs="Times New Roman"/>
                <w:sz w:val="26"/>
                <w:szCs w:val="26"/>
                <w:lang w:val="en-US"/>
              </w:rPr>
              <w:t></w:t>
            </w:r>
            <w:r w:rsidRPr="00FB6A9C">
              <w:rPr>
                <w:rFonts w:ascii="Times New Roman" w:hAnsi="Times New Roman" w:cs="Times New Roman"/>
                <w:sz w:val="26"/>
                <w:szCs w:val="26"/>
                <w:lang w:val="en-US"/>
              </w:rPr>
              <w:t xml:space="preserve"> Nhận biết nhân vật trữ tình trong bài thơ. </w:t>
            </w:r>
          </w:p>
          <w:p w:rsidR="0045223A" w:rsidRPr="00FB6A9C" w:rsidRDefault="0045223A" w:rsidP="0032371C">
            <w:pPr>
              <w:jc w:val="both"/>
              <w:rPr>
                <w:rFonts w:ascii="Times New Roman" w:hAnsi="Times New Roman" w:cs="Times New Roman"/>
                <w:sz w:val="26"/>
                <w:szCs w:val="26"/>
                <w:lang w:val="en-US"/>
              </w:rPr>
            </w:pPr>
            <w:r w:rsidRPr="00FB6A9C">
              <w:rPr>
                <w:rFonts w:ascii="Symbol" w:hAnsi="Symbol" w:cs="Times New Roman"/>
                <w:sz w:val="26"/>
                <w:szCs w:val="26"/>
                <w:lang w:val="en-US"/>
              </w:rPr>
              <w:t></w:t>
            </w:r>
            <w:r w:rsidRPr="00FB6A9C">
              <w:rPr>
                <w:rFonts w:ascii="Times New Roman" w:hAnsi="Times New Roman" w:cs="Times New Roman"/>
                <w:sz w:val="26"/>
                <w:szCs w:val="26"/>
                <w:lang w:val="en-US"/>
              </w:rPr>
              <w:t xml:space="preserve"> Chỉ ra bố cục của bài thơ.</w:t>
            </w:r>
          </w:p>
          <w:p w:rsidR="0045223A" w:rsidRPr="00FB6A9C" w:rsidRDefault="0045223A" w:rsidP="0032371C">
            <w:pPr>
              <w:jc w:val="both"/>
              <w:rPr>
                <w:rFonts w:ascii="Times New Roman" w:hAnsi="Times New Roman" w:cs="Times New Roman"/>
                <w:sz w:val="26"/>
                <w:szCs w:val="26"/>
                <w:lang w:val="en-US"/>
              </w:rPr>
            </w:pPr>
            <w:r w:rsidRPr="00FB6A9C">
              <w:rPr>
                <w:rFonts w:ascii="Symbol" w:hAnsi="Symbol" w:cs="Times New Roman"/>
                <w:sz w:val="26"/>
                <w:szCs w:val="26"/>
                <w:lang w:val="en-US"/>
              </w:rPr>
              <w:t></w:t>
            </w:r>
            <w:r w:rsidRPr="00FB6A9C">
              <w:rPr>
                <w:rFonts w:ascii="Times New Roman" w:hAnsi="Times New Roman" w:cs="Times New Roman"/>
                <w:sz w:val="26"/>
                <w:szCs w:val="26"/>
                <w:lang w:val="en-US"/>
              </w:rPr>
              <w:t xml:space="preserve"> Nhận biết phép đối được sử dụng trong bài thơ. </w:t>
            </w:r>
          </w:p>
        </w:tc>
        <w:tc>
          <w:tcPr>
            <w:tcW w:w="3543" w:type="dxa"/>
          </w:tcPr>
          <w:p w:rsidR="0045223A" w:rsidRPr="00FB6A9C" w:rsidRDefault="0045223A" w:rsidP="0032371C">
            <w:pPr>
              <w:jc w:val="both"/>
              <w:rPr>
                <w:rFonts w:ascii="Times New Roman" w:hAnsi="Times New Roman" w:cs="Times New Roman"/>
                <w:sz w:val="26"/>
                <w:szCs w:val="26"/>
                <w:lang w:val="en-US"/>
              </w:rPr>
            </w:pPr>
            <w:r w:rsidRPr="00FB6A9C">
              <w:rPr>
                <w:rFonts w:ascii="Symbol" w:hAnsi="Symbol" w:cs="Times New Roman"/>
                <w:sz w:val="26"/>
                <w:szCs w:val="26"/>
                <w:lang w:val="en-US"/>
              </w:rPr>
              <w:t></w:t>
            </w:r>
            <w:r w:rsidRPr="00FB6A9C">
              <w:rPr>
                <w:rFonts w:ascii="Times New Roman" w:hAnsi="Times New Roman" w:cs="Times New Roman"/>
                <w:sz w:val="26"/>
                <w:szCs w:val="26"/>
                <w:lang w:val="en-US"/>
              </w:rPr>
              <w:t xml:space="preserve"> Giải nghĩa từ ngữ trong bài thơ.</w:t>
            </w:r>
          </w:p>
          <w:p w:rsidR="0045223A" w:rsidRPr="00FB6A9C" w:rsidRDefault="0045223A" w:rsidP="0032371C">
            <w:pPr>
              <w:jc w:val="both"/>
              <w:rPr>
                <w:rFonts w:ascii="Times New Roman" w:hAnsi="Times New Roman" w:cs="Times New Roman"/>
                <w:sz w:val="26"/>
                <w:szCs w:val="26"/>
                <w:lang w:val="en-US"/>
              </w:rPr>
            </w:pPr>
            <w:r w:rsidRPr="00FB6A9C">
              <w:rPr>
                <w:rFonts w:ascii="Symbol" w:hAnsi="Symbol" w:cs="Times New Roman"/>
                <w:sz w:val="26"/>
                <w:szCs w:val="26"/>
                <w:lang w:val="en-US"/>
              </w:rPr>
              <w:t></w:t>
            </w:r>
            <w:r w:rsidRPr="00FB6A9C">
              <w:rPr>
                <w:rFonts w:ascii="Times New Roman" w:hAnsi="Times New Roman" w:cs="Times New Roman"/>
                <w:sz w:val="26"/>
                <w:szCs w:val="26"/>
                <w:lang w:val="en-US"/>
              </w:rPr>
              <w:t xml:space="preserve"> Nêu chủ đề của bài thơ.</w:t>
            </w:r>
          </w:p>
          <w:p w:rsidR="0045223A" w:rsidRPr="00FB6A9C" w:rsidRDefault="0045223A" w:rsidP="0032371C">
            <w:pPr>
              <w:jc w:val="both"/>
              <w:rPr>
                <w:rFonts w:ascii="Times New Roman" w:hAnsi="Times New Roman" w:cs="Times New Roman"/>
                <w:sz w:val="26"/>
                <w:szCs w:val="26"/>
                <w:lang w:val="en-US"/>
              </w:rPr>
            </w:pPr>
            <w:r w:rsidRPr="00FB6A9C">
              <w:rPr>
                <w:rFonts w:ascii="Symbol" w:hAnsi="Symbol" w:cs="Times New Roman"/>
                <w:sz w:val="26"/>
                <w:szCs w:val="26"/>
                <w:lang w:val="en-US"/>
              </w:rPr>
              <w:t></w:t>
            </w:r>
            <w:r w:rsidRPr="00FB6A9C">
              <w:rPr>
                <w:rFonts w:ascii="Times New Roman" w:hAnsi="Times New Roman" w:cs="Times New Roman"/>
                <w:sz w:val="26"/>
                <w:szCs w:val="26"/>
                <w:lang w:val="en-US"/>
              </w:rPr>
              <w:t xml:space="preserve"> Nêu nội dung của một số câu thơ. </w:t>
            </w:r>
          </w:p>
          <w:p w:rsidR="0045223A" w:rsidRPr="00FB6A9C" w:rsidRDefault="0045223A" w:rsidP="0032371C">
            <w:pPr>
              <w:jc w:val="both"/>
              <w:rPr>
                <w:rFonts w:ascii="Times New Roman" w:hAnsi="Times New Roman" w:cs="Times New Roman"/>
                <w:sz w:val="26"/>
                <w:szCs w:val="26"/>
                <w:lang w:val="en-US"/>
              </w:rPr>
            </w:pPr>
            <w:r w:rsidRPr="00FB6A9C">
              <w:rPr>
                <w:rFonts w:ascii="Symbol" w:hAnsi="Symbol" w:cs="Times New Roman"/>
                <w:sz w:val="26"/>
                <w:szCs w:val="26"/>
                <w:lang w:val="en-US"/>
              </w:rPr>
              <w:t></w:t>
            </w:r>
            <w:r w:rsidRPr="00FB6A9C">
              <w:rPr>
                <w:rFonts w:ascii="Times New Roman" w:hAnsi="Times New Roman" w:cs="Times New Roman"/>
                <w:sz w:val="26"/>
                <w:szCs w:val="26"/>
                <w:lang w:val="en-US"/>
              </w:rPr>
              <w:t xml:space="preserve"> Nêu đặc điểm</w:t>
            </w:r>
            <w:r w:rsidR="006B2E97">
              <w:rPr>
                <w:rFonts w:ascii="Times New Roman" w:hAnsi="Times New Roman" w:cs="Times New Roman"/>
                <w:sz w:val="26"/>
                <w:szCs w:val="26"/>
                <w:lang w:val="en-US"/>
              </w:rPr>
              <w:t>/tâm trạng của</w:t>
            </w:r>
            <w:r w:rsidRPr="00FB6A9C">
              <w:rPr>
                <w:rFonts w:ascii="Times New Roman" w:hAnsi="Times New Roman" w:cs="Times New Roman"/>
                <w:sz w:val="26"/>
                <w:szCs w:val="26"/>
                <w:lang w:val="en-US"/>
              </w:rPr>
              <w:t xml:space="preserve"> của nhân vật trữ tình trong bài thơ. </w:t>
            </w:r>
          </w:p>
        </w:tc>
        <w:tc>
          <w:tcPr>
            <w:tcW w:w="3544" w:type="dxa"/>
          </w:tcPr>
          <w:p w:rsidR="0045223A" w:rsidRPr="00FB6A9C" w:rsidRDefault="0045223A" w:rsidP="0032371C">
            <w:pPr>
              <w:jc w:val="both"/>
              <w:rPr>
                <w:rFonts w:ascii="Times New Roman" w:eastAsia="SimSun" w:hAnsi="Times New Roman" w:cs="Times New Roman"/>
                <w:sz w:val="26"/>
                <w:szCs w:val="26"/>
                <w:lang w:val="en-US" w:eastAsia="zh-CN"/>
              </w:rPr>
            </w:pPr>
            <w:r w:rsidRPr="00FB6A9C">
              <w:rPr>
                <w:rFonts w:ascii="Symbol" w:hAnsi="Symbol" w:cs="Times New Roman"/>
                <w:sz w:val="26"/>
                <w:szCs w:val="26"/>
                <w:lang w:val="en-US"/>
              </w:rPr>
              <w:t></w:t>
            </w:r>
            <w:r w:rsidRPr="00FB6A9C">
              <w:rPr>
                <w:rFonts w:ascii="Times New Roman" w:eastAsia="SimSun" w:hAnsi="Times New Roman" w:cs="Times New Roman"/>
                <w:sz w:val="26"/>
                <w:szCs w:val="26"/>
                <w:lang w:val="en-US" w:eastAsia="zh-CN"/>
              </w:rPr>
              <w:t xml:space="preserve"> Nhận xét về nội dung hoặc nghệ thuật của bài thơ. </w:t>
            </w:r>
          </w:p>
          <w:p w:rsidR="0045223A" w:rsidRPr="00FB6A9C" w:rsidRDefault="0045223A" w:rsidP="0032371C">
            <w:pPr>
              <w:jc w:val="both"/>
              <w:rPr>
                <w:rFonts w:ascii="Times New Roman" w:eastAsia="SimSun" w:hAnsi="Times New Roman" w:cs="Times New Roman"/>
                <w:sz w:val="26"/>
                <w:szCs w:val="26"/>
                <w:lang w:val="en-US" w:eastAsia="zh-CN"/>
              </w:rPr>
            </w:pPr>
            <w:r w:rsidRPr="00FB6A9C">
              <w:rPr>
                <w:rFonts w:ascii="Symbol" w:hAnsi="Symbol" w:cs="Times New Roman"/>
                <w:sz w:val="26"/>
                <w:szCs w:val="26"/>
                <w:lang w:val="en-US"/>
              </w:rPr>
              <w:t></w:t>
            </w:r>
            <w:r w:rsidRPr="00FB6A9C">
              <w:rPr>
                <w:rFonts w:ascii="Times New Roman" w:eastAsia="SimSun" w:hAnsi="Times New Roman" w:cs="Times New Roman"/>
                <w:sz w:val="26"/>
                <w:szCs w:val="26"/>
                <w:lang w:val="en-US" w:eastAsia="zh-CN"/>
              </w:rPr>
              <w:t xml:space="preserve"> Nêu được ý nghĩa hay tác động của tác phẩm đối với quan niệm, cách nhìn, cách nghĩ và tình cảm của người đọc.</w:t>
            </w:r>
          </w:p>
        </w:tc>
        <w:tc>
          <w:tcPr>
            <w:tcW w:w="992" w:type="dxa"/>
          </w:tcPr>
          <w:p w:rsidR="0045223A" w:rsidRPr="00FB6A9C" w:rsidRDefault="0045223A" w:rsidP="0032371C">
            <w:pPr>
              <w:jc w:val="center"/>
              <w:rPr>
                <w:rFonts w:ascii="Times New Roman" w:hAnsi="Times New Roman" w:cs="Times New Roman"/>
                <w:b/>
                <w:sz w:val="26"/>
                <w:szCs w:val="26"/>
                <w:lang w:val="en-US"/>
              </w:rPr>
            </w:pPr>
          </w:p>
        </w:tc>
      </w:tr>
      <w:tr w:rsidR="0045223A" w:rsidRPr="00FB6A9C" w:rsidTr="0032371C">
        <w:tc>
          <w:tcPr>
            <w:tcW w:w="1276" w:type="dxa"/>
            <w:vMerge/>
          </w:tcPr>
          <w:p w:rsidR="0045223A" w:rsidRPr="00FB6A9C" w:rsidRDefault="0045223A" w:rsidP="0032371C">
            <w:pPr>
              <w:jc w:val="center"/>
              <w:rPr>
                <w:rFonts w:ascii="Times New Roman" w:hAnsi="Times New Roman" w:cs="Times New Roman"/>
                <w:b/>
                <w:sz w:val="26"/>
                <w:szCs w:val="26"/>
                <w:lang w:val="en-US"/>
              </w:rPr>
            </w:pPr>
          </w:p>
        </w:tc>
        <w:tc>
          <w:tcPr>
            <w:tcW w:w="1418" w:type="dxa"/>
          </w:tcPr>
          <w:p w:rsidR="0045223A" w:rsidRPr="00FB6A9C" w:rsidRDefault="0045223A" w:rsidP="0032371C">
            <w:pPr>
              <w:jc w:val="both"/>
              <w:rPr>
                <w:rFonts w:ascii="Times New Roman" w:hAnsi="Times New Roman" w:cs="Times New Roman"/>
                <w:b/>
                <w:sz w:val="26"/>
                <w:szCs w:val="26"/>
                <w:lang w:val="en-US"/>
              </w:rPr>
            </w:pPr>
            <w:r w:rsidRPr="00FB6A9C">
              <w:rPr>
                <w:rFonts w:ascii="Times New Roman" w:hAnsi="Times New Roman" w:cs="Times New Roman"/>
                <w:b/>
                <w:sz w:val="26"/>
                <w:szCs w:val="26"/>
                <w:lang w:val="en-US"/>
              </w:rPr>
              <w:t>Số câu</w:t>
            </w:r>
          </w:p>
          <w:p w:rsidR="0045223A" w:rsidRPr="00FB6A9C" w:rsidRDefault="0045223A" w:rsidP="0032371C">
            <w:pPr>
              <w:rPr>
                <w:rFonts w:ascii="Times New Roman" w:hAnsi="Times New Roman" w:cs="Times New Roman"/>
                <w:b/>
                <w:sz w:val="26"/>
                <w:szCs w:val="26"/>
                <w:lang w:val="en-US"/>
              </w:rPr>
            </w:pPr>
            <w:r w:rsidRPr="00FB6A9C">
              <w:rPr>
                <w:rFonts w:ascii="Times New Roman" w:hAnsi="Times New Roman" w:cs="Times New Roman"/>
                <w:b/>
                <w:sz w:val="26"/>
                <w:szCs w:val="26"/>
                <w:lang w:val="en-US"/>
              </w:rPr>
              <w:t xml:space="preserve">Số điểm         </w:t>
            </w:r>
          </w:p>
          <w:p w:rsidR="0045223A" w:rsidRPr="00FB6A9C" w:rsidRDefault="0045223A" w:rsidP="0032371C">
            <w:pPr>
              <w:rPr>
                <w:rFonts w:ascii="Times New Roman" w:hAnsi="Times New Roman" w:cs="Times New Roman"/>
                <w:b/>
                <w:sz w:val="26"/>
                <w:szCs w:val="26"/>
                <w:lang w:val="en-US"/>
              </w:rPr>
            </w:pPr>
            <w:r w:rsidRPr="00FB6A9C">
              <w:rPr>
                <w:rFonts w:ascii="Times New Roman" w:hAnsi="Times New Roman" w:cs="Times New Roman"/>
                <w:b/>
                <w:sz w:val="26"/>
                <w:szCs w:val="26"/>
                <w:lang w:val="en-US"/>
              </w:rPr>
              <w:t xml:space="preserve"> Tỉ lệ</w:t>
            </w:r>
          </w:p>
        </w:tc>
        <w:tc>
          <w:tcPr>
            <w:tcW w:w="3402" w:type="dxa"/>
          </w:tcPr>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4</w:t>
            </w:r>
          </w:p>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2,0</w:t>
            </w:r>
          </w:p>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20%</w:t>
            </w:r>
          </w:p>
        </w:tc>
        <w:tc>
          <w:tcPr>
            <w:tcW w:w="3543" w:type="dxa"/>
          </w:tcPr>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4</w:t>
            </w:r>
          </w:p>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2,0</w:t>
            </w:r>
          </w:p>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20%</w:t>
            </w:r>
          </w:p>
        </w:tc>
        <w:tc>
          <w:tcPr>
            <w:tcW w:w="3544" w:type="dxa"/>
          </w:tcPr>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2</w:t>
            </w:r>
          </w:p>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1,0</w:t>
            </w:r>
          </w:p>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10%</w:t>
            </w:r>
          </w:p>
        </w:tc>
        <w:tc>
          <w:tcPr>
            <w:tcW w:w="992" w:type="dxa"/>
          </w:tcPr>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10</w:t>
            </w:r>
          </w:p>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5,0</w:t>
            </w:r>
          </w:p>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50%</w:t>
            </w:r>
          </w:p>
        </w:tc>
      </w:tr>
      <w:tr w:rsidR="0045223A" w:rsidRPr="00FB6A9C" w:rsidTr="0032371C">
        <w:trPr>
          <w:trHeight w:val="1055"/>
        </w:trPr>
        <w:tc>
          <w:tcPr>
            <w:tcW w:w="1276" w:type="dxa"/>
            <w:vMerge w:val="restart"/>
          </w:tcPr>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Viết</w:t>
            </w:r>
          </w:p>
        </w:tc>
        <w:tc>
          <w:tcPr>
            <w:tcW w:w="1418" w:type="dxa"/>
          </w:tcPr>
          <w:p w:rsidR="0045223A" w:rsidRPr="00FB6A9C" w:rsidRDefault="0045223A" w:rsidP="0032371C">
            <w:pPr>
              <w:jc w:val="both"/>
              <w:rPr>
                <w:rFonts w:ascii="Times New Roman" w:hAnsi="Times New Roman" w:cs="Times New Roman"/>
                <w:sz w:val="26"/>
                <w:szCs w:val="26"/>
                <w:lang w:val="en-US"/>
              </w:rPr>
            </w:pPr>
            <w:r w:rsidRPr="00FB6A9C">
              <w:rPr>
                <w:rFonts w:ascii="Times New Roman" w:hAnsi="Times New Roman" w:cs="Times New Roman"/>
                <w:sz w:val="26"/>
                <w:szCs w:val="26"/>
                <w:lang w:val="en-US"/>
              </w:rPr>
              <w:t xml:space="preserve">Viết bài văn nghị luận xã hội. </w:t>
            </w:r>
          </w:p>
        </w:tc>
        <w:tc>
          <w:tcPr>
            <w:tcW w:w="3402" w:type="dxa"/>
          </w:tcPr>
          <w:p w:rsidR="0045223A" w:rsidRPr="00FB6A9C" w:rsidRDefault="0045223A" w:rsidP="0032371C">
            <w:pPr>
              <w:jc w:val="center"/>
              <w:rPr>
                <w:rFonts w:ascii="Times New Roman" w:hAnsi="Times New Roman" w:cs="Times New Roman"/>
                <w:b/>
                <w:sz w:val="26"/>
                <w:szCs w:val="26"/>
                <w:lang w:val="en-US"/>
              </w:rPr>
            </w:pPr>
          </w:p>
        </w:tc>
        <w:tc>
          <w:tcPr>
            <w:tcW w:w="3543" w:type="dxa"/>
          </w:tcPr>
          <w:p w:rsidR="0045223A" w:rsidRPr="00FB6A9C" w:rsidRDefault="0045223A" w:rsidP="0032371C">
            <w:pPr>
              <w:jc w:val="center"/>
              <w:rPr>
                <w:rFonts w:ascii="Times New Roman" w:hAnsi="Times New Roman" w:cs="Times New Roman"/>
                <w:b/>
                <w:sz w:val="26"/>
                <w:szCs w:val="26"/>
                <w:lang w:val="en-US"/>
              </w:rPr>
            </w:pPr>
          </w:p>
        </w:tc>
        <w:tc>
          <w:tcPr>
            <w:tcW w:w="3544" w:type="dxa"/>
          </w:tcPr>
          <w:p w:rsidR="0045223A" w:rsidRPr="00FB6A9C" w:rsidRDefault="0045223A" w:rsidP="0032371C">
            <w:pPr>
              <w:jc w:val="both"/>
              <w:rPr>
                <w:rFonts w:ascii="Times New Roman" w:hAnsi="Times New Roman" w:cs="Times New Roman"/>
                <w:sz w:val="26"/>
                <w:szCs w:val="26"/>
                <w:lang w:val="en-US"/>
              </w:rPr>
            </w:pPr>
            <w:r w:rsidRPr="00FB6A9C">
              <w:rPr>
                <w:rFonts w:ascii="Times New Roman" w:hAnsi="Times New Roman" w:cs="Times New Roman"/>
                <w:sz w:val="26"/>
                <w:szCs w:val="26"/>
                <w:lang w:val="en-US"/>
              </w:rPr>
              <w:t>Viết bài văn nghị luận về một vấn đề xã hội.</w:t>
            </w:r>
          </w:p>
        </w:tc>
        <w:tc>
          <w:tcPr>
            <w:tcW w:w="992" w:type="dxa"/>
          </w:tcPr>
          <w:p w:rsidR="0045223A" w:rsidRPr="00FB6A9C" w:rsidRDefault="0045223A" w:rsidP="0032371C">
            <w:pPr>
              <w:jc w:val="center"/>
              <w:rPr>
                <w:rFonts w:ascii="Times New Roman" w:hAnsi="Times New Roman" w:cs="Times New Roman"/>
                <w:b/>
                <w:sz w:val="26"/>
                <w:szCs w:val="26"/>
                <w:lang w:val="en-US"/>
              </w:rPr>
            </w:pPr>
          </w:p>
        </w:tc>
      </w:tr>
      <w:tr w:rsidR="0045223A" w:rsidRPr="00FB6A9C" w:rsidTr="0032371C">
        <w:tc>
          <w:tcPr>
            <w:tcW w:w="1276" w:type="dxa"/>
            <w:vMerge/>
          </w:tcPr>
          <w:p w:rsidR="0045223A" w:rsidRPr="00FB6A9C" w:rsidRDefault="0045223A" w:rsidP="0032371C">
            <w:pPr>
              <w:jc w:val="center"/>
              <w:rPr>
                <w:rFonts w:ascii="Times New Roman" w:hAnsi="Times New Roman" w:cs="Times New Roman"/>
                <w:b/>
                <w:sz w:val="26"/>
                <w:szCs w:val="26"/>
                <w:lang w:val="en-US"/>
              </w:rPr>
            </w:pPr>
          </w:p>
        </w:tc>
        <w:tc>
          <w:tcPr>
            <w:tcW w:w="1418" w:type="dxa"/>
          </w:tcPr>
          <w:p w:rsidR="0045223A" w:rsidRPr="00FB6A9C" w:rsidRDefault="0045223A" w:rsidP="0032371C">
            <w:pPr>
              <w:jc w:val="both"/>
              <w:rPr>
                <w:rFonts w:ascii="Times New Roman" w:hAnsi="Times New Roman" w:cs="Times New Roman"/>
                <w:sz w:val="26"/>
                <w:szCs w:val="26"/>
                <w:lang w:val="en-US"/>
              </w:rPr>
            </w:pPr>
            <w:r w:rsidRPr="00FB6A9C">
              <w:rPr>
                <w:rFonts w:ascii="Times New Roman" w:hAnsi="Times New Roman" w:cs="Times New Roman"/>
                <w:sz w:val="26"/>
                <w:szCs w:val="26"/>
                <w:lang w:val="en-US"/>
              </w:rPr>
              <w:t>Số câu</w:t>
            </w:r>
          </w:p>
          <w:p w:rsidR="0045223A" w:rsidRPr="00FB6A9C" w:rsidRDefault="0045223A" w:rsidP="0032371C">
            <w:pPr>
              <w:rPr>
                <w:rFonts w:ascii="Times New Roman" w:hAnsi="Times New Roman" w:cs="Times New Roman"/>
                <w:sz w:val="26"/>
                <w:szCs w:val="26"/>
                <w:lang w:val="en-US"/>
              </w:rPr>
            </w:pPr>
            <w:r w:rsidRPr="00FB6A9C">
              <w:rPr>
                <w:rFonts w:ascii="Times New Roman" w:hAnsi="Times New Roman" w:cs="Times New Roman"/>
                <w:sz w:val="26"/>
                <w:szCs w:val="26"/>
                <w:lang w:val="en-US"/>
              </w:rPr>
              <w:t xml:space="preserve">Số điểm         </w:t>
            </w:r>
          </w:p>
          <w:p w:rsidR="0045223A" w:rsidRPr="00FB6A9C" w:rsidRDefault="0045223A" w:rsidP="0032371C">
            <w:pPr>
              <w:rPr>
                <w:rFonts w:ascii="Times New Roman" w:hAnsi="Times New Roman" w:cs="Times New Roman"/>
                <w:b/>
                <w:sz w:val="26"/>
                <w:szCs w:val="26"/>
                <w:lang w:val="en-US"/>
              </w:rPr>
            </w:pPr>
            <w:r w:rsidRPr="00FB6A9C">
              <w:rPr>
                <w:rFonts w:ascii="Times New Roman" w:hAnsi="Times New Roman" w:cs="Times New Roman"/>
                <w:sz w:val="26"/>
                <w:szCs w:val="26"/>
                <w:lang w:val="en-US"/>
              </w:rPr>
              <w:t xml:space="preserve"> Tỉ lệ</w:t>
            </w:r>
          </w:p>
        </w:tc>
        <w:tc>
          <w:tcPr>
            <w:tcW w:w="3402" w:type="dxa"/>
          </w:tcPr>
          <w:p w:rsidR="0045223A" w:rsidRPr="00FB6A9C" w:rsidRDefault="0045223A" w:rsidP="0032371C">
            <w:pPr>
              <w:jc w:val="center"/>
              <w:rPr>
                <w:rFonts w:ascii="Times New Roman" w:hAnsi="Times New Roman" w:cs="Times New Roman"/>
                <w:sz w:val="26"/>
                <w:szCs w:val="26"/>
                <w:lang w:val="en-US"/>
              </w:rPr>
            </w:pPr>
          </w:p>
        </w:tc>
        <w:tc>
          <w:tcPr>
            <w:tcW w:w="3543" w:type="dxa"/>
          </w:tcPr>
          <w:p w:rsidR="0045223A" w:rsidRPr="00FB6A9C" w:rsidRDefault="0045223A" w:rsidP="0032371C">
            <w:pPr>
              <w:jc w:val="center"/>
              <w:rPr>
                <w:rFonts w:ascii="Times New Roman" w:hAnsi="Times New Roman" w:cs="Times New Roman"/>
                <w:b/>
                <w:sz w:val="26"/>
                <w:szCs w:val="26"/>
                <w:lang w:val="en-US"/>
              </w:rPr>
            </w:pPr>
          </w:p>
        </w:tc>
        <w:tc>
          <w:tcPr>
            <w:tcW w:w="3544" w:type="dxa"/>
          </w:tcPr>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1</w:t>
            </w:r>
          </w:p>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5,0</w:t>
            </w:r>
          </w:p>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50%</w:t>
            </w:r>
          </w:p>
        </w:tc>
        <w:tc>
          <w:tcPr>
            <w:tcW w:w="992" w:type="dxa"/>
          </w:tcPr>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1</w:t>
            </w:r>
          </w:p>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5,0</w:t>
            </w:r>
          </w:p>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50%</w:t>
            </w:r>
          </w:p>
        </w:tc>
      </w:tr>
      <w:tr w:rsidR="0045223A" w:rsidRPr="00FB6A9C" w:rsidTr="0032371C">
        <w:tc>
          <w:tcPr>
            <w:tcW w:w="1276" w:type="dxa"/>
          </w:tcPr>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Tổng số</w:t>
            </w:r>
          </w:p>
        </w:tc>
        <w:tc>
          <w:tcPr>
            <w:tcW w:w="1418" w:type="dxa"/>
          </w:tcPr>
          <w:p w:rsidR="0045223A" w:rsidRPr="00FB6A9C" w:rsidRDefault="0045223A" w:rsidP="0032371C">
            <w:pPr>
              <w:jc w:val="center"/>
              <w:rPr>
                <w:rFonts w:ascii="Times New Roman" w:hAnsi="Times New Roman" w:cs="Times New Roman"/>
                <w:b/>
                <w:sz w:val="26"/>
                <w:szCs w:val="26"/>
                <w:lang w:val="en-US"/>
              </w:rPr>
            </w:pPr>
          </w:p>
        </w:tc>
        <w:tc>
          <w:tcPr>
            <w:tcW w:w="3402" w:type="dxa"/>
          </w:tcPr>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4</w:t>
            </w:r>
          </w:p>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2,0</w:t>
            </w:r>
          </w:p>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20%</w:t>
            </w:r>
          </w:p>
        </w:tc>
        <w:tc>
          <w:tcPr>
            <w:tcW w:w="3543" w:type="dxa"/>
          </w:tcPr>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4</w:t>
            </w:r>
          </w:p>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2,0</w:t>
            </w:r>
          </w:p>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20%</w:t>
            </w:r>
          </w:p>
        </w:tc>
        <w:tc>
          <w:tcPr>
            <w:tcW w:w="3544" w:type="dxa"/>
          </w:tcPr>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3</w:t>
            </w:r>
          </w:p>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6,0</w:t>
            </w:r>
          </w:p>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60%</w:t>
            </w:r>
          </w:p>
        </w:tc>
        <w:tc>
          <w:tcPr>
            <w:tcW w:w="992" w:type="dxa"/>
          </w:tcPr>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11</w:t>
            </w:r>
          </w:p>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10</w:t>
            </w:r>
          </w:p>
          <w:p w:rsidR="0045223A" w:rsidRPr="00FB6A9C" w:rsidRDefault="0045223A" w:rsidP="0032371C">
            <w:pPr>
              <w:jc w:val="center"/>
              <w:rPr>
                <w:rFonts w:ascii="Times New Roman" w:hAnsi="Times New Roman" w:cs="Times New Roman"/>
                <w:b/>
                <w:sz w:val="26"/>
                <w:szCs w:val="26"/>
                <w:lang w:val="en-US"/>
              </w:rPr>
            </w:pPr>
            <w:r w:rsidRPr="00FB6A9C">
              <w:rPr>
                <w:rFonts w:ascii="Times New Roman" w:hAnsi="Times New Roman" w:cs="Times New Roman"/>
                <w:b/>
                <w:sz w:val="26"/>
                <w:szCs w:val="26"/>
                <w:lang w:val="en-US"/>
              </w:rPr>
              <w:t>100%</w:t>
            </w:r>
          </w:p>
        </w:tc>
      </w:tr>
      <w:tr w:rsidR="0045223A" w:rsidRPr="00FB6A9C" w:rsidTr="0032371C">
        <w:tc>
          <w:tcPr>
            <w:tcW w:w="14175" w:type="dxa"/>
            <w:gridSpan w:val="6"/>
          </w:tcPr>
          <w:p w:rsidR="0045223A" w:rsidRPr="00FB6A9C" w:rsidRDefault="0045223A" w:rsidP="0032371C">
            <w:pPr>
              <w:jc w:val="both"/>
              <w:rPr>
                <w:rFonts w:ascii="Times New Roman" w:hAnsi="Times New Roman" w:cs="Times New Roman"/>
                <w:b/>
                <w:sz w:val="26"/>
                <w:szCs w:val="26"/>
                <w:lang w:val="en-US"/>
              </w:rPr>
            </w:pPr>
            <w:r w:rsidRPr="00FB6A9C">
              <w:rPr>
                <w:rFonts w:ascii="Times New Roman" w:hAnsi="Times New Roman" w:cs="Times New Roman"/>
                <w:b/>
                <w:sz w:val="26"/>
                <w:szCs w:val="26"/>
                <w:lang w:val="en-US"/>
              </w:rPr>
              <w:t xml:space="preserve">Chú thích: </w:t>
            </w:r>
          </w:p>
          <w:p w:rsidR="0045223A" w:rsidRPr="00FB6A9C" w:rsidRDefault="0045223A" w:rsidP="0032371C">
            <w:pPr>
              <w:jc w:val="both"/>
              <w:rPr>
                <w:rFonts w:ascii="Times New Roman" w:hAnsi="Times New Roman" w:cs="Times New Roman"/>
                <w:sz w:val="26"/>
                <w:szCs w:val="26"/>
                <w:lang w:val="en-US"/>
              </w:rPr>
            </w:pPr>
            <w:r w:rsidRPr="00FB6A9C">
              <w:rPr>
                <w:rFonts w:ascii="Symbol" w:hAnsi="Symbol" w:cs="Times New Roman"/>
                <w:sz w:val="26"/>
                <w:szCs w:val="26"/>
                <w:lang w:val="en-US"/>
              </w:rPr>
              <w:t></w:t>
            </w:r>
            <w:r w:rsidRPr="00FB6A9C">
              <w:rPr>
                <w:rFonts w:ascii="Times New Roman" w:hAnsi="Times New Roman" w:cs="Times New Roman"/>
                <w:sz w:val="26"/>
                <w:szCs w:val="26"/>
                <w:lang w:val="en-US"/>
              </w:rPr>
              <w:t xml:space="preserve"> Mức độ đánh giá: chia làm 3 mức độ theo yêu cầu về KTĐG của CT Ngữ văn 2018 (biết, hiểu, vận dụng)</w:t>
            </w:r>
          </w:p>
          <w:p w:rsidR="0045223A" w:rsidRPr="00FB6A9C" w:rsidRDefault="0045223A" w:rsidP="0032371C">
            <w:pPr>
              <w:jc w:val="both"/>
              <w:rPr>
                <w:rFonts w:ascii="Times New Roman" w:hAnsi="Times New Roman" w:cs="Times New Roman"/>
                <w:sz w:val="26"/>
                <w:szCs w:val="26"/>
                <w:lang w:val="en-US"/>
              </w:rPr>
            </w:pPr>
            <w:r w:rsidRPr="00FB6A9C">
              <w:rPr>
                <w:rFonts w:ascii="Symbol" w:hAnsi="Symbol" w:cs="Times New Roman"/>
                <w:sz w:val="26"/>
                <w:szCs w:val="26"/>
                <w:lang w:val="en-US"/>
              </w:rPr>
              <w:t></w:t>
            </w:r>
            <w:r w:rsidRPr="00FB6A9C">
              <w:rPr>
                <w:rFonts w:ascii="Times New Roman" w:hAnsi="Times New Roman" w:cs="Times New Roman"/>
                <w:sz w:val="26"/>
                <w:szCs w:val="26"/>
                <w:lang w:val="en-US"/>
              </w:rPr>
              <w:t xml:space="preserve"> Các chuẩn / tiêu chí kiểm tra và đánh giá hoạt động đọc hiểu: căn cứ vào yêu cầu cần đạt của đọc hiểu văn bản thơ trong CT Ngữ văn 2018 và SGK </w:t>
            </w:r>
            <w:r w:rsidRPr="00FB6A9C">
              <w:rPr>
                <w:rFonts w:ascii="Times New Roman" w:hAnsi="Times New Roman" w:cs="Times New Roman"/>
                <w:i/>
                <w:sz w:val="26"/>
                <w:szCs w:val="26"/>
                <w:lang w:val="en-US"/>
              </w:rPr>
              <w:t>Ngữ văn 10</w:t>
            </w:r>
            <w:r w:rsidRPr="00FB6A9C">
              <w:rPr>
                <w:rFonts w:ascii="Times New Roman" w:hAnsi="Times New Roman" w:cs="Times New Roman"/>
                <w:sz w:val="26"/>
                <w:szCs w:val="26"/>
                <w:lang w:val="en-US"/>
              </w:rPr>
              <w:t xml:space="preserve"> – Bộ Cánh Diều (Bài 2).</w:t>
            </w:r>
          </w:p>
          <w:p w:rsidR="0045223A" w:rsidRPr="00FB6A9C" w:rsidRDefault="0045223A" w:rsidP="0032371C">
            <w:pPr>
              <w:jc w:val="both"/>
              <w:rPr>
                <w:rFonts w:ascii="Times New Roman" w:hAnsi="Times New Roman" w:cs="Times New Roman"/>
                <w:sz w:val="26"/>
                <w:szCs w:val="26"/>
                <w:lang w:val="en-US"/>
              </w:rPr>
            </w:pPr>
            <w:r w:rsidRPr="00FB6A9C">
              <w:rPr>
                <w:rFonts w:ascii="Symbol" w:hAnsi="Symbol" w:cs="Times New Roman"/>
                <w:sz w:val="26"/>
                <w:szCs w:val="26"/>
                <w:lang w:val="en-US"/>
              </w:rPr>
              <w:t></w:t>
            </w:r>
            <w:r w:rsidRPr="00FB6A9C">
              <w:rPr>
                <w:rFonts w:ascii="Times New Roman" w:hAnsi="Times New Roman" w:cs="Times New Roman"/>
                <w:sz w:val="26"/>
                <w:szCs w:val="26"/>
                <w:lang w:val="en-US"/>
              </w:rPr>
              <w:t xml:space="preserve"> Các tiêu chí kiểm tra và đánh giá hoạt động viết: căn cứ vào yêu cầu cần đạt của hoạt động viết trong CT Ngữ văn 2018 và SGK </w:t>
            </w:r>
            <w:r w:rsidRPr="00FB6A9C">
              <w:rPr>
                <w:rFonts w:ascii="Times New Roman" w:hAnsi="Times New Roman" w:cs="Times New Roman"/>
                <w:i/>
                <w:sz w:val="26"/>
                <w:szCs w:val="26"/>
                <w:lang w:val="en-US"/>
              </w:rPr>
              <w:t>Ngữ văn 10</w:t>
            </w:r>
            <w:r w:rsidRPr="00FB6A9C">
              <w:rPr>
                <w:rFonts w:ascii="Times New Roman" w:hAnsi="Times New Roman" w:cs="Times New Roman"/>
                <w:sz w:val="26"/>
                <w:szCs w:val="26"/>
                <w:lang w:val="en-US"/>
              </w:rPr>
              <w:t xml:space="preserve"> – Bộ Cánh Diều (Bài 1).</w:t>
            </w:r>
          </w:p>
          <w:p w:rsidR="0045223A" w:rsidRPr="00FB6A9C" w:rsidRDefault="0045223A" w:rsidP="0032371C">
            <w:pPr>
              <w:jc w:val="both"/>
              <w:rPr>
                <w:rFonts w:ascii="Times New Roman" w:hAnsi="Times New Roman" w:cs="Times New Roman"/>
                <w:sz w:val="26"/>
                <w:szCs w:val="26"/>
                <w:lang w:val="en-US"/>
              </w:rPr>
            </w:pPr>
            <w:r w:rsidRPr="00FB6A9C">
              <w:rPr>
                <w:rFonts w:ascii="Symbol" w:hAnsi="Symbol" w:cs="Times New Roman"/>
                <w:sz w:val="26"/>
                <w:szCs w:val="26"/>
                <w:lang w:val="en-US"/>
              </w:rPr>
              <w:t></w:t>
            </w:r>
            <w:r w:rsidRPr="00FB6A9C">
              <w:rPr>
                <w:rFonts w:ascii="Times New Roman" w:hAnsi="Times New Roman" w:cs="Times New Roman"/>
                <w:sz w:val="26"/>
                <w:szCs w:val="26"/>
                <w:lang w:val="en-US"/>
              </w:rPr>
              <w:t xml:space="preserve"> Thang điểm: 10.</w:t>
            </w:r>
          </w:p>
        </w:tc>
      </w:tr>
    </w:tbl>
    <w:p w:rsidR="0045223A" w:rsidRDefault="0045223A">
      <w:r>
        <w:br w:type="page"/>
      </w:r>
    </w:p>
    <w:tbl>
      <w:tblPr>
        <w:tblW w:w="9951" w:type="dxa"/>
        <w:tblInd w:w="103" w:type="dxa"/>
        <w:tblLayout w:type="fixed"/>
        <w:tblLook w:val="01E0" w:firstRow="1" w:lastRow="1" w:firstColumn="1" w:lastColumn="1" w:noHBand="0" w:noVBand="0"/>
      </w:tblPr>
      <w:tblGrid>
        <w:gridCol w:w="3905"/>
        <w:gridCol w:w="6046"/>
      </w:tblGrid>
      <w:tr w:rsidR="0045223A" w:rsidRPr="0045223A" w:rsidTr="0045223A">
        <w:trPr>
          <w:trHeight w:val="1124"/>
        </w:trPr>
        <w:tc>
          <w:tcPr>
            <w:tcW w:w="3905" w:type="dxa"/>
          </w:tcPr>
          <w:p w:rsidR="0045223A" w:rsidRPr="00FB6A9C" w:rsidRDefault="0045223A" w:rsidP="004B6F6C">
            <w:pPr>
              <w:rPr>
                <w:rFonts w:ascii="Times New Roman" w:eastAsia="Times New Roman" w:hAnsi="Times New Roman" w:cs="Times New Roman"/>
                <w:sz w:val="26"/>
                <w:szCs w:val="26"/>
                <w:lang w:val="en-US"/>
              </w:rPr>
            </w:pPr>
            <w:r w:rsidRPr="00FB6A9C">
              <w:rPr>
                <w:rFonts w:ascii="Times New Roman" w:eastAsia="Times New Roman" w:hAnsi="Times New Roman" w:cs="Times New Roman"/>
                <w:sz w:val="26"/>
                <w:szCs w:val="26"/>
                <w:lang w:val="en-US"/>
              </w:rPr>
              <w:lastRenderedPageBreak/>
              <w:t>SỞ GD&amp;ĐT…………</w:t>
            </w:r>
          </w:p>
          <w:p w:rsidR="0045223A" w:rsidRPr="00FB6A9C" w:rsidRDefault="0045223A" w:rsidP="004B6F6C">
            <w:pPr>
              <w:rPr>
                <w:rFonts w:ascii="Times New Roman" w:eastAsia="Times New Roman" w:hAnsi="Times New Roman" w:cs="Times New Roman"/>
                <w:b/>
                <w:sz w:val="26"/>
                <w:szCs w:val="26"/>
                <w:lang w:val="en-US"/>
              </w:rPr>
            </w:pPr>
            <w:r w:rsidRPr="00FB6A9C">
              <w:rPr>
                <w:rFonts w:ascii="Times New Roman" w:eastAsia="Times New Roman" w:hAnsi="Times New Roman" w:cs="Times New Roman"/>
                <w:b/>
                <w:sz w:val="26"/>
                <w:szCs w:val="26"/>
                <w:lang w:val="en-US"/>
              </w:rPr>
              <w:t>TRƯỜNG………………….</w:t>
            </w:r>
          </w:p>
          <w:p w:rsidR="0045223A" w:rsidRPr="00FB6A9C" w:rsidRDefault="0045223A" w:rsidP="004B6F6C">
            <w:pPr>
              <w:rPr>
                <w:rFonts w:ascii="Times New Roman" w:eastAsia="Times New Roman" w:hAnsi="Times New Roman" w:cs="Times New Roman"/>
                <w:i/>
                <w:sz w:val="26"/>
                <w:szCs w:val="26"/>
                <w:lang w:val="fr-FR"/>
              </w:rPr>
            </w:pPr>
            <w:r w:rsidRPr="00FB6A9C">
              <w:rPr>
                <w:rFonts w:ascii="Times New Roman" w:eastAsia="Times New Roman" w:hAnsi="Times New Roman" w:cs="Times New Roman"/>
                <w:i/>
                <w:sz w:val="26"/>
                <w:szCs w:val="26"/>
                <w:lang w:val="fr-FR"/>
              </w:rPr>
              <w:t xml:space="preserve">   (Đề thi gồm có … trang)</w:t>
            </w:r>
          </w:p>
        </w:tc>
        <w:tc>
          <w:tcPr>
            <w:tcW w:w="6046" w:type="dxa"/>
          </w:tcPr>
          <w:p w:rsidR="0045223A" w:rsidRPr="00FB6A9C" w:rsidRDefault="0045223A" w:rsidP="004B6F6C">
            <w:pPr>
              <w:jc w:val="center"/>
              <w:rPr>
                <w:rFonts w:ascii="Times New Roman" w:eastAsia="Times New Roman" w:hAnsi="Times New Roman" w:cs="Times New Roman"/>
                <w:b/>
                <w:sz w:val="26"/>
                <w:szCs w:val="26"/>
                <w:lang w:val="fr-FR"/>
              </w:rPr>
            </w:pPr>
            <w:r w:rsidRPr="00FB6A9C">
              <w:rPr>
                <w:rFonts w:ascii="Times New Roman" w:eastAsia="Times New Roman" w:hAnsi="Times New Roman" w:cs="Times New Roman"/>
                <w:b/>
                <w:sz w:val="26"/>
                <w:szCs w:val="26"/>
                <w:lang w:val="fr-FR"/>
              </w:rPr>
              <w:t>ĐỀ KIỂM TRA GIỮA HỌC KÌ I</w:t>
            </w:r>
          </w:p>
          <w:p w:rsidR="0045223A" w:rsidRPr="00FB6A9C" w:rsidRDefault="0045223A" w:rsidP="004B6F6C">
            <w:pPr>
              <w:jc w:val="center"/>
              <w:rPr>
                <w:rFonts w:ascii="Times New Roman" w:eastAsia="Times New Roman" w:hAnsi="Times New Roman" w:cs="Times New Roman"/>
                <w:b/>
                <w:i/>
                <w:sz w:val="26"/>
                <w:szCs w:val="26"/>
                <w:lang w:val="fr-FR"/>
              </w:rPr>
            </w:pPr>
            <w:r w:rsidRPr="00FB6A9C">
              <w:rPr>
                <w:rFonts w:ascii="Times New Roman" w:eastAsia="Times New Roman" w:hAnsi="Times New Roman" w:cs="Times New Roman"/>
                <w:b/>
                <w:sz w:val="26"/>
                <w:szCs w:val="26"/>
                <w:lang w:val="fr-FR"/>
              </w:rPr>
              <w:t xml:space="preserve">Môn: </w:t>
            </w:r>
            <w:r w:rsidRPr="00FB6A9C">
              <w:rPr>
                <w:rFonts w:ascii="Times New Roman" w:eastAsia="Times New Roman" w:hAnsi="Times New Roman" w:cs="Times New Roman"/>
                <w:b/>
                <w:i/>
                <w:sz w:val="26"/>
                <w:szCs w:val="26"/>
                <w:lang w:val="fr-FR"/>
              </w:rPr>
              <w:t>NGỮ VĂN 10</w:t>
            </w:r>
          </w:p>
          <w:p w:rsidR="0045223A" w:rsidRPr="00FB6A9C" w:rsidRDefault="0045223A" w:rsidP="004B6F6C">
            <w:pPr>
              <w:jc w:val="center"/>
              <w:rPr>
                <w:rFonts w:ascii="Times New Roman" w:eastAsia="Times New Roman" w:hAnsi="Times New Roman" w:cs="Times New Roman"/>
                <w:b/>
                <w:sz w:val="26"/>
                <w:szCs w:val="26"/>
                <w:lang w:val="fr-FR"/>
              </w:rPr>
            </w:pPr>
            <w:r w:rsidRPr="00FB6A9C">
              <w:rPr>
                <w:rFonts w:ascii="Times New Roman" w:eastAsia="Times New Roman" w:hAnsi="Times New Roman" w:cs="Times New Roman"/>
                <w:i/>
                <w:sz w:val="26"/>
                <w:szCs w:val="26"/>
                <w:lang w:val="fr-FR"/>
              </w:rPr>
              <w:t>(Thời gian làm bài: 90 phút)</w:t>
            </w:r>
          </w:p>
        </w:tc>
      </w:tr>
    </w:tbl>
    <w:p w:rsidR="0045223A" w:rsidRPr="00FB6A9C" w:rsidRDefault="0045223A" w:rsidP="0045223A">
      <w:pPr>
        <w:ind w:firstLine="397"/>
        <w:rPr>
          <w:rFonts w:ascii="Times New Roman" w:eastAsia="Times New Roman" w:hAnsi="Times New Roman" w:cs="Times New Roman"/>
          <w:b/>
          <w:sz w:val="26"/>
          <w:szCs w:val="26"/>
          <w:lang w:val="fr-FR"/>
        </w:rPr>
      </w:pPr>
      <w:r w:rsidRPr="00FB6A9C">
        <w:rPr>
          <w:rFonts w:ascii="Times New Roman" w:eastAsia="Times New Roman" w:hAnsi="Times New Roman" w:cs="Times New Roman"/>
          <w:b/>
          <w:sz w:val="26"/>
          <w:szCs w:val="26"/>
          <w:lang w:val="fr-FR"/>
        </w:rPr>
        <w:t>Phần I. Đọc hiểu (5,0 điểm)</w:t>
      </w:r>
    </w:p>
    <w:p w:rsidR="0045223A" w:rsidRPr="00FB6A9C" w:rsidRDefault="0045223A" w:rsidP="0045223A">
      <w:pPr>
        <w:ind w:firstLine="397"/>
        <w:jc w:val="both"/>
        <w:rPr>
          <w:rFonts w:ascii="Times New Roman" w:eastAsia="Times New Roman" w:hAnsi="Times New Roman" w:cs="Times New Roman"/>
          <w:i/>
          <w:sz w:val="26"/>
          <w:szCs w:val="26"/>
          <w:lang w:val="fr-FR"/>
        </w:rPr>
      </w:pPr>
      <w:r w:rsidRPr="00FB6A9C">
        <w:rPr>
          <w:rFonts w:ascii="Times New Roman" w:eastAsia="Times New Roman" w:hAnsi="Times New Roman" w:cs="Times New Roman"/>
          <w:b/>
          <w:i/>
          <w:sz w:val="26"/>
          <w:szCs w:val="26"/>
          <w:lang w:val="fr-FR"/>
        </w:rPr>
        <w:t>Đọc bài thơ sau và thực hiện các yêu cầu nêu ở dưới:</w:t>
      </w:r>
    </w:p>
    <w:p w:rsidR="0045223A" w:rsidRPr="00FB6A9C" w:rsidRDefault="0045223A" w:rsidP="0045223A">
      <w:pPr>
        <w:spacing w:line="288" w:lineRule="auto"/>
        <w:jc w:val="center"/>
        <w:rPr>
          <w:rFonts w:ascii="Times New Roman" w:eastAsia="Times New Roman" w:hAnsi="Times New Roman" w:cs="Times New Roman"/>
          <w:b/>
          <w:sz w:val="26"/>
          <w:szCs w:val="26"/>
          <w:lang w:val="pt-BR"/>
        </w:rPr>
      </w:pPr>
      <w:r w:rsidRPr="00FB6A9C">
        <w:rPr>
          <w:rFonts w:ascii="Times New Roman" w:eastAsia="Times New Roman" w:hAnsi="Times New Roman" w:cs="Times New Roman"/>
          <w:b/>
          <w:sz w:val="26"/>
          <w:szCs w:val="26"/>
          <w:lang w:val="pt-BR"/>
        </w:rPr>
        <w:t>TỰ TRÀO</w:t>
      </w:r>
    </w:p>
    <w:p w:rsidR="0045223A" w:rsidRPr="00FB6A9C" w:rsidRDefault="0045223A" w:rsidP="0045223A">
      <w:pPr>
        <w:spacing w:line="288" w:lineRule="auto"/>
        <w:ind w:left="2880"/>
        <w:rPr>
          <w:rFonts w:ascii="Times New Roman" w:eastAsia="Times New Roman" w:hAnsi="Times New Roman" w:cs="Times New Roman"/>
          <w:i/>
          <w:sz w:val="26"/>
          <w:szCs w:val="26"/>
          <w:lang w:val="pt-BR"/>
        </w:rPr>
      </w:pPr>
      <w:r w:rsidRPr="00FB6A9C">
        <w:rPr>
          <w:rFonts w:ascii="Times New Roman" w:eastAsia="Times New Roman" w:hAnsi="Times New Roman" w:cs="Times New Roman"/>
          <w:i/>
          <w:sz w:val="26"/>
          <w:szCs w:val="26"/>
          <w:lang w:val="pt-BR"/>
        </w:rPr>
        <w:t>Cũng chẳng giàu mà cũng chẳng sang,</w:t>
      </w:r>
    </w:p>
    <w:p w:rsidR="0045223A" w:rsidRPr="00FB6A9C" w:rsidRDefault="0045223A" w:rsidP="0045223A">
      <w:pPr>
        <w:spacing w:line="288" w:lineRule="auto"/>
        <w:ind w:left="2880"/>
        <w:rPr>
          <w:rFonts w:ascii="Times New Roman" w:eastAsia="Times New Roman" w:hAnsi="Times New Roman" w:cs="Times New Roman"/>
          <w:i/>
          <w:sz w:val="26"/>
          <w:szCs w:val="26"/>
          <w:lang w:val="pt-BR"/>
        </w:rPr>
      </w:pPr>
      <w:r w:rsidRPr="00FB6A9C">
        <w:rPr>
          <w:rFonts w:ascii="Times New Roman" w:eastAsia="Times New Roman" w:hAnsi="Times New Roman" w:cs="Times New Roman"/>
          <w:i/>
          <w:sz w:val="26"/>
          <w:szCs w:val="26"/>
          <w:lang w:val="pt-BR"/>
        </w:rPr>
        <w:t>Chẳng gầy chẳng béo, chỉ làng nhàng.</w:t>
      </w:r>
    </w:p>
    <w:p w:rsidR="0045223A" w:rsidRPr="00FB6A9C" w:rsidRDefault="0045223A" w:rsidP="0045223A">
      <w:pPr>
        <w:spacing w:line="288" w:lineRule="auto"/>
        <w:ind w:left="2880"/>
        <w:rPr>
          <w:rFonts w:ascii="Times New Roman" w:eastAsia="Times New Roman" w:hAnsi="Times New Roman" w:cs="Times New Roman"/>
          <w:i/>
          <w:sz w:val="26"/>
          <w:szCs w:val="26"/>
          <w:lang w:val="pt-BR"/>
        </w:rPr>
      </w:pPr>
      <w:r w:rsidRPr="00FB6A9C">
        <w:rPr>
          <w:rFonts w:ascii="Times New Roman" w:eastAsia="Times New Roman" w:hAnsi="Times New Roman" w:cs="Times New Roman"/>
          <w:i/>
          <w:sz w:val="26"/>
          <w:szCs w:val="26"/>
          <w:lang w:val="pt-BR"/>
        </w:rPr>
        <w:t>Cờ đương dở cuộc không còn nước</w:t>
      </w:r>
      <w:r w:rsidRPr="00FB6A9C">
        <w:rPr>
          <w:rFonts w:ascii="Times New Roman" w:eastAsia="Times New Roman" w:hAnsi="Times New Roman" w:cs="Times New Roman"/>
          <w:sz w:val="26"/>
          <w:szCs w:val="26"/>
          <w:vertAlign w:val="superscript"/>
          <w:lang w:val="pt-BR"/>
        </w:rPr>
        <w:t>(</w:t>
      </w:r>
      <w:r w:rsidRPr="00FB6A9C">
        <w:rPr>
          <w:rFonts w:ascii="Times New Roman" w:eastAsia="Times New Roman" w:hAnsi="Times New Roman" w:cs="Times New Roman"/>
          <w:sz w:val="26"/>
          <w:szCs w:val="26"/>
          <w:vertAlign w:val="superscript"/>
          <w:lang w:val="pt-BR"/>
        </w:rPr>
        <w:footnoteReference w:id="1"/>
      </w:r>
      <w:r w:rsidRPr="00FB6A9C">
        <w:rPr>
          <w:rFonts w:ascii="Times New Roman" w:eastAsia="Times New Roman" w:hAnsi="Times New Roman" w:cs="Times New Roman"/>
          <w:sz w:val="26"/>
          <w:szCs w:val="26"/>
          <w:vertAlign w:val="superscript"/>
          <w:lang w:val="pt-BR"/>
        </w:rPr>
        <w:t>)</w:t>
      </w:r>
      <w:r w:rsidRPr="00FB6A9C">
        <w:rPr>
          <w:rFonts w:ascii="Times New Roman" w:eastAsia="Times New Roman" w:hAnsi="Times New Roman" w:cs="Times New Roman"/>
          <w:i/>
          <w:sz w:val="26"/>
          <w:szCs w:val="26"/>
          <w:lang w:val="pt-BR"/>
        </w:rPr>
        <w:t>,</w:t>
      </w:r>
    </w:p>
    <w:p w:rsidR="0045223A" w:rsidRPr="00FB6A9C" w:rsidRDefault="0045223A" w:rsidP="0045223A">
      <w:pPr>
        <w:spacing w:line="288" w:lineRule="auto"/>
        <w:ind w:left="2880"/>
        <w:rPr>
          <w:rFonts w:ascii="Times New Roman" w:eastAsia="Times New Roman" w:hAnsi="Times New Roman" w:cs="Times New Roman"/>
          <w:sz w:val="26"/>
          <w:szCs w:val="26"/>
          <w:lang w:val="pt-BR"/>
        </w:rPr>
      </w:pPr>
      <w:r w:rsidRPr="00FB6A9C">
        <w:rPr>
          <w:rFonts w:ascii="Times New Roman" w:eastAsia="Times New Roman" w:hAnsi="Times New Roman" w:cs="Times New Roman"/>
          <w:i/>
          <w:sz w:val="26"/>
          <w:szCs w:val="26"/>
          <w:lang w:val="pt-BR"/>
        </w:rPr>
        <w:t>Bạc chửa thâu canh đã chạy làng</w:t>
      </w:r>
      <w:r w:rsidRPr="00FB6A9C">
        <w:rPr>
          <w:rFonts w:ascii="Times New Roman" w:eastAsia="Times New Roman" w:hAnsi="Times New Roman" w:cs="Times New Roman"/>
          <w:sz w:val="26"/>
          <w:szCs w:val="26"/>
          <w:vertAlign w:val="superscript"/>
          <w:lang w:val="pt-BR"/>
        </w:rPr>
        <w:t>(</w:t>
      </w:r>
      <w:r w:rsidRPr="00FB6A9C">
        <w:rPr>
          <w:rFonts w:ascii="Times New Roman" w:eastAsia="Times New Roman" w:hAnsi="Times New Roman" w:cs="Times New Roman"/>
          <w:sz w:val="26"/>
          <w:szCs w:val="26"/>
          <w:vertAlign w:val="superscript"/>
          <w:lang w:val="pt-BR"/>
        </w:rPr>
        <w:footnoteReference w:id="2"/>
      </w:r>
      <w:r w:rsidRPr="00FB6A9C">
        <w:rPr>
          <w:rFonts w:ascii="Times New Roman" w:eastAsia="Times New Roman" w:hAnsi="Times New Roman" w:cs="Times New Roman"/>
          <w:sz w:val="26"/>
          <w:szCs w:val="26"/>
          <w:vertAlign w:val="superscript"/>
          <w:lang w:val="pt-BR"/>
        </w:rPr>
        <w:t>)</w:t>
      </w:r>
      <w:r w:rsidRPr="00FB6A9C">
        <w:rPr>
          <w:rFonts w:ascii="Times New Roman" w:eastAsia="Times New Roman" w:hAnsi="Times New Roman" w:cs="Times New Roman"/>
          <w:sz w:val="26"/>
          <w:szCs w:val="26"/>
          <w:lang w:val="pt-BR"/>
        </w:rPr>
        <w:t>.</w:t>
      </w:r>
    </w:p>
    <w:p w:rsidR="0045223A" w:rsidRPr="00FB6A9C" w:rsidRDefault="0045223A" w:rsidP="0045223A">
      <w:pPr>
        <w:spacing w:line="288" w:lineRule="auto"/>
        <w:ind w:left="2880"/>
        <w:rPr>
          <w:rFonts w:ascii="Times New Roman" w:eastAsia="Times New Roman" w:hAnsi="Times New Roman" w:cs="Times New Roman"/>
          <w:i/>
          <w:sz w:val="26"/>
          <w:szCs w:val="26"/>
          <w:lang w:val="pt-BR"/>
        </w:rPr>
      </w:pPr>
      <w:r w:rsidRPr="00FB6A9C">
        <w:rPr>
          <w:rFonts w:ascii="Times New Roman" w:eastAsia="Times New Roman" w:hAnsi="Times New Roman" w:cs="Times New Roman"/>
          <w:i/>
          <w:sz w:val="26"/>
          <w:szCs w:val="26"/>
          <w:lang w:val="pt-BR"/>
        </w:rPr>
        <w:t>Mở miệng nói ra gàn bát sách</w:t>
      </w:r>
      <w:r w:rsidRPr="00FB6A9C">
        <w:rPr>
          <w:rFonts w:ascii="Times New Roman" w:eastAsia="Times New Roman" w:hAnsi="Times New Roman" w:cs="Times New Roman"/>
          <w:sz w:val="26"/>
          <w:szCs w:val="26"/>
          <w:vertAlign w:val="superscript"/>
          <w:lang w:val="pt-BR"/>
        </w:rPr>
        <w:t>(</w:t>
      </w:r>
      <w:r w:rsidRPr="00FB6A9C">
        <w:rPr>
          <w:rFonts w:ascii="Times New Roman" w:eastAsia="Times New Roman" w:hAnsi="Times New Roman" w:cs="Times New Roman"/>
          <w:sz w:val="26"/>
          <w:szCs w:val="26"/>
          <w:vertAlign w:val="superscript"/>
          <w:lang w:val="pt-BR"/>
        </w:rPr>
        <w:footnoteReference w:id="3"/>
      </w:r>
      <w:r w:rsidRPr="00FB6A9C">
        <w:rPr>
          <w:rFonts w:ascii="Times New Roman" w:eastAsia="Times New Roman" w:hAnsi="Times New Roman" w:cs="Times New Roman"/>
          <w:sz w:val="26"/>
          <w:szCs w:val="26"/>
          <w:vertAlign w:val="superscript"/>
          <w:lang w:val="pt-BR"/>
        </w:rPr>
        <w:t>)</w:t>
      </w:r>
      <w:r w:rsidRPr="00FB6A9C">
        <w:rPr>
          <w:rFonts w:ascii="Times New Roman" w:eastAsia="Times New Roman" w:hAnsi="Times New Roman" w:cs="Times New Roman"/>
          <w:sz w:val="26"/>
          <w:szCs w:val="26"/>
          <w:lang w:val="pt-BR"/>
        </w:rPr>
        <w:t>,</w:t>
      </w:r>
    </w:p>
    <w:p w:rsidR="0045223A" w:rsidRPr="00FB6A9C" w:rsidRDefault="0045223A" w:rsidP="0045223A">
      <w:pPr>
        <w:spacing w:line="288" w:lineRule="auto"/>
        <w:ind w:left="2880"/>
        <w:rPr>
          <w:rFonts w:ascii="Times New Roman" w:eastAsia="Times New Roman" w:hAnsi="Times New Roman" w:cs="Times New Roman"/>
          <w:i/>
          <w:sz w:val="26"/>
          <w:szCs w:val="26"/>
          <w:vertAlign w:val="superscript"/>
          <w:lang w:val="pt-BR"/>
        </w:rPr>
      </w:pPr>
      <w:r w:rsidRPr="00FB6A9C">
        <w:rPr>
          <w:rFonts w:ascii="Times New Roman" w:eastAsia="Times New Roman" w:hAnsi="Times New Roman" w:cs="Times New Roman"/>
          <w:i/>
          <w:sz w:val="26"/>
          <w:szCs w:val="26"/>
          <w:lang w:val="pt-BR"/>
        </w:rPr>
        <w:t>Mềm môi chén mãi tít cung thang</w:t>
      </w:r>
      <w:r w:rsidRPr="00FB6A9C">
        <w:rPr>
          <w:rFonts w:ascii="Times New Roman" w:eastAsia="Times New Roman" w:hAnsi="Times New Roman" w:cs="Times New Roman"/>
          <w:sz w:val="26"/>
          <w:szCs w:val="26"/>
          <w:vertAlign w:val="superscript"/>
          <w:lang w:val="pt-BR"/>
        </w:rPr>
        <w:t>(</w:t>
      </w:r>
      <w:r w:rsidRPr="00FB6A9C">
        <w:rPr>
          <w:rFonts w:ascii="Times New Roman" w:eastAsia="Times New Roman" w:hAnsi="Times New Roman" w:cs="Times New Roman"/>
          <w:sz w:val="26"/>
          <w:szCs w:val="26"/>
          <w:vertAlign w:val="superscript"/>
          <w:lang w:val="pt-BR"/>
        </w:rPr>
        <w:footnoteReference w:id="4"/>
      </w:r>
      <w:r w:rsidRPr="00FB6A9C">
        <w:rPr>
          <w:rFonts w:ascii="Times New Roman" w:eastAsia="Times New Roman" w:hAnsi="Times New Roman" w:cs="Times New Roman"/>
          <w:sz w:val="26"/>
          <w:szCs w:val="26"/>
          <w:vertAlign w:val="superscript"/>
          <w:lang w:val="pt-BR"/>
        </w:rPr>
        <w:t>)</w:t>
      </w:r>
      <w:r w:rsidRPr="00FB6A9C">
        <w:rPr>
          <w:rFonts w:ascii="Times New Roman" w:eastAsia="Times New Roman" w:hAnsi="Times New Roman" w:cs="Times New Roman"/>
          <w:sz w:val="26"/>
          <w:szCs w:val="26"/>
          <w:lang w:val="pt-BR"/>
        </w:rPr>
        <w:t>.</w:t>
      </w:r>
    </w:p>
    <w:p w:rsidR="0045223A" w:rsidRPr="00FB6A9C" w:rsidRDefault="0045223A" w:rsidP="0045223A">
      <w:pPr>
        <w:spacing w:line="288" w:lineRule="auto"/>
        <w:ind w:left="2880"/>
        <w:rPr>
          <w:rFonts w:ascii="Times New Roman" w:eastAsia="Times New Roman" w:hAnsi="Times New Roman" w:cs="Times New Roman"/>
          <w:i/>
          <w:sz w:val="26"/>
          <w:szCs w:val="26"/>
          <w:lang w:val="pt-BR"/>
        </w:rPr>
      </w:pPr>
      <w:r w:rsidRPr="00FB6A9C">
        <w:rPr>
          <w:rFonts w:ascii="Times New Roman" w:eastAsia="Times New Roman" w:hAnsi="Times New Roman" w:cs="Times New Roman"/>
          <w:i/>
          <w:sz w:val="26"/>
          <w:szCs w:val="26"/>
          <w:lang w:val="pt-BR"/>
        </w:rPr>
        <w:t>Nghĩ mình lại gớm cho mình nhỉ,</w:t>
      </w:r>
    </w:p>
    <w:p w:rsidR="0045223A" w:rsidRPr="00FB6A9C" w:rsidRDefault="0045223A" w:rsidP="0045223A">
      <w:pPr>
        <w:spacing w:line="288" w:lineRule="auto"/>
        <w:ind w:left="2880"/>
        <w:rPr>
          <w:rFonts w:ascii="Times New Roman" w:eastAsia="Times New Roman" w:hAnsi="Times New Roman" w:cs="Times New Roman"/>
          <w:sz w:val="26"/>
          <w:szCs w:val="26"/>
          <w:lang w:val="pt-BR"/>
        </w:rPr>
      </w:pPr>
      <w:r w:rsidRPr="00FB6A9C">
        <w:rPr>
          <w:rFonts w:ascii="Times New Roman" w:eastAsia="Times New Roman" w:hAnsi="Times New Roman" w:cs="Times New Roman"/>
          <w:i/>
          <w:sz w:val="26"/>
          <w:szCs w:val="26"/>
          <w:lang w:val="pt-BR"/>
        </w:rPr>
        <w:t>Thế cũng bia xanh, cũng bảng vàng!</w:t>
      </w:r>
    </w:p>
    <w:p w:rsidR="0045223A" w:rsidRPr="0032371C" w:rsidRDefault="0045223A" w:rsidP="0045223A">
      <w:pPr>
        <w:spacing w:line="288" w:lineRule="auto"/>
        <w:ind w:left="2880"/>
        <w:jc w:val="center"/>
        <w:rPr>
          <w:rFonts w:ascii="Times New Roman" w:eastAsia="Times New Roman" w:hAnsi="Times New Roman" w:cs="Times New Roman"/>
          <w:sz w:val="26"/>
          <w:szCs w:val="26"/>
          <w:lang w:val="pt-BR"/>
        </w:rPr>
      </w:pPr>
      <w:r w:rsidRPr="0032371C">
        <w:rPr>
          <w:rFonts w:ascii="Times New Roman" w:eastAsia="Times New Roman" w:hAnsi="Times New Roman" w:cs="Times New Roman"/>
          <w:sz w:val="26"/>
          <w:szCs w:val="26"/>
          <w:lang w:val="pt-BR"/>
        </w:rPr>
        <w:t>(Nguyễn Khuyến</w:t>
      </w:r>
    </w:p>
    <w:p w:rsidR="0045223A" w:rsidRPr="0032371C" w:rsidRDefault="0045223A" w:rsidP="0045223A">
      <w:pPr>
        <w:spacing w:line="288" w:lineRule="auto"/>
        <w:ind w:left="2880"/>
        <w:jc w:val="center"/>
        <w:rPr>
          <w:rFonts w:ascii="Times New Roman" w:eastAsia="Times New Roman" w:hAnsi="Times New Roman" w:cs="Times New Roman"/>
          <w:sz w:val="26"/>
          <w:szCs w:val="26"/>
          <w:lang w:val="pt-BR"/>
        </w:rPr>
      </w:pPr>
      <w:r w:rsidRPr="0032371C">
        <w:rPr>
          <w:rFonts w:ascii="Times New Roman" w:eastAsia="Times New Roman" w:hAnsi="Times New Roman" w:cs="Times New Roman"/>
          <w:sz w:val="26"/>
          <w:szCs w:val="26"/>
          <w:lang w:val="pt-BR"/>
        </w:rPr>
        <w:t>Dẫn theo https://www.thivien.net)</w:t>
      </w:r>
    </w:p>
    <w:p w:rsidR="0045223A" w:rsidRPr="00FB6A9C" w:rsidRDefault="0045223A" w:rsidP="0045223A">
      <w:pPr>
        <w:spacing w:before="60" w:after="60" w:line="300" w:lineRule="exact"/>
        <w:ind w:firstLine="397"/>
        <w:jc w:val="both"/>
        <w:rPr>
          <w:rFonts w:ascii="Times New Roman" w:eastAsia="Times New Roman" w:hAnsi="Times New Roman" w:cs="Times New Roman"/>
          <w:b/>
          <w:i/>
          <w:sz w:val="26"/>
          <w:szCs w:val="26"/>
          <w:lang w:val="pt-BR"/>
        </w:rPr>
      </w:pPr>
      <w:r w:rsidRPr="00FB6A9C">
        <w:rPr>
          <w:rFonts w:ascii="Times New Roman" w:eastAsia="Times New Roman" w:hAnsi="Times New Roman" w:cs="Times New Roman"/>
          <w:b/>
          <w:i/>
          <w:sz w:val="26"/>
          <w:szCs w:val="26"/>
          <w:lang w:val="pt-BR"/>
        </w:rPr>
        <w:t>Khoanh tròn vào chữ cái đứng trước phương án trả lời đúng cho các câu hỏi từ 1 đến 8:</w:t>
      </w:r>
    </w:p>
    <w:p w:rsidR="0045223A" w:rsidRPr="00FB6A9C" w:rsidRDefault="0045223A" w:rsidP="0045223A">
      <w:pPr>
        <w:spacing w:before="60" w:after="60" w:line="300" w:lineRule="exact"/>
        <w:jc w:val="both"/>
        <w:rPr>
          <w:rFonts w:ascii="Times New Roman" w:eastAsia="Times New Roman" w:hAnsi="Times New Roman" w:cs="Times New Roman"/>
          <w:b/>
          <w:sz w:val="26"/>
          <w:szCs w:val="26"/>
          <w:lang w:val="pt-BR"/>
        </w:rPr>
      </w:pPr>
      <w:r w:rsidRPr="00FB6A9C">
        <w:rPr>
          <w:rFonts w:ascii="Times New Roman" w:eastAsia="Times New Roman" w:hAnsi="Times New Roman" w:cs="Times New Roman"/>
          <w:b/>
          <w:sz w:val="26"/>
          <w:szCs w:val="26"/>
          <w:lang w:val="pt-BR"/>
        </w:rPr>
        <w:t xml:space="preserve">Câu 1. </w:t>
      </w:r>
      <w:r w:rsidRPr="00FB6A9C">
        <w:rPr>
          <w:rFonts w:ascii="Times New Roman" w:eastAsia="Times New Roman" w:hAnsi="Times New Roman" w:cs="Times New Roman"/>
          <w:sz w:val="26"/>
          <w:szCs w:val="26"/>
          <w:lang w:val="pt-BR"/>
        </w:rPr>
        <w:t>Bài thơ được gieo vần gì?</w:t>
      </w:r>
    </w:p>
    <w:p w:rsidR="0045223A" w:rsidRPr="00FB6A9C" w:rsidRDefault="0045223A" w:rsidP="0045223A">
      <w:pPr>
        <w:spacing w:before="60" w:after="60" w:line="300" w:lineRule="exact"/>
        <w:ind w:firstLine="397"/>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 xml:space="preserve">A. Vần lưng </w:t>
      </w:r>
    </w:p>
    <w:p w:rsidR="0045223A" w:rsidRPr="00FB6A9C" w:rsidRDefault="0045223A" w:rsidP="0045223A">
      <w:pPr>
        <w:spacing w:before="60" w:after="60" w:line="300" w:lineRule="exact"/>
        <w:ind w:firstLine="397"/>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B. Vần chân</w:t>
      </w:r>
    </w:p>
    <w:p w:rsidR="0045223A" w:rsidRPr="00FB6A9C" w:rsidRDefault="0045223A" w:rsidP="0045223A">
      <w:pPr>
        <w:spacing w:before="60" w:after="60" w:line="300" w:lineRule="exact"/>
        <w:ind w:firstLine="397"/>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C. Vần liền</w:t>
      </w:r>
    </w:p>
    <w:p w:rsidR="0045223A" w:rsidRPr="00FB6A9C" w:rsidRDefault="0045223A" w:rsidP="0045223A">
      <w:pPr>
        <w:spacing w:before="60" w:after="60" w:line="300" w:lineRule="exact"/>
        <w:ind w:firstLine="397"/>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D. Vần cách</w:t>
      </w:r>
    </w:p>
    <w:p w:rsidR="0045223A" w:rsidRPr="00FB6A9C" w:rsidRDefault="0045223A" w:rsidP="0045223A">
      <w:pPr>
        <w:spacing w:before="60" w:after="60" w:line="300" w:lineRule="exact"/>
        <w:rPr>
          <w:rFonts w:ascii="Times New Roman" w:eastAsia="Times New Roman" w:hAnsi="Times New Roman" w:cs="Times New Roman"/>
          <w:b/>
          <w:sz w:val="26"/>
          <w:szCs w:val="26"/>
          <w:lang w:val="pt-BR"/>
        </w:rPr>
      </w:pPr>
      <w:r w:rsidRPr="00FB6A9C">
        <w:rPr>
          <w:rFonts w:ascii="Times New Roman" w:eastAsia="Times New Roman" w:hAnsi="Times New Roman" w:cs="Times New Roman"/>
          <w:b/>
          <w:sz w:val="26"/>
          <w:szCs w:val="26"/>
          <w:lang w:val="pt-BR"/>
        </w:rPr>
        <w:t xml:space="preserve">Câu 2. </w:t>
      </w:r>
      <w:r w:rsidRPr="00FB6A9C">
        <w:rPr>
          <w:rFonts w:ascii="Times New Roman" w:eastAsia="Times New Roman" w:hAnsi="Times New Roman" w:cs="Times New Roman"/>
          <w:sz w:val="26"/>
          <w:szCs w:val="26"/>
          <w:lang w:val="pt-BR"/>
        </w:rPr>
        <w:t>Nhân vật trữ tình trong bài thơ là ai, xuất hiện như thế nào?</w:t>
      </w:r>
    </w:p>
    <w:p w:rsidR="0045223A" w:rsidRPr="00FB6A9C" w:rsidRDefault="0045223A" w:rsidP="0045223A">
      <w:pPr>
        <w:spacing w:before="60" w:after="60" w:line="300" w:lineRule="exact"/>
        <w:ind w:firstLine="397"/>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A. Là tác giả, xuất hiện trực tiếp qua đại từ “mình”</w:t>
      </w:r>
    </w:p>
    <w:p w:rsidR="0045223A" w:rsidRPr="00FB6A9C" w:rsidRDefault="0045223A" w:rsidP="0045223A">
      <w:pPr>
        <w:spacing w:before="60" w:after="60" w:line="300" w:lineRule="exact"/>
        <w:ind w:firstLine="397"/>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B. Là tác giả, xuất hiện trực tiếp qua đại từ “tôi”</w:t>
      </w:r>
    </w:p>
    <w:p w:rsidR="0045223A" w:rsidRPr="00FB6A9C" w:rsidRDefault="0045223A" w:rsidP="0045223A">
      <w:pPr>
        <w:spacing w:before="60" w:after="60" w:line="300" w:lineRule="exact"/>
        <w:ind w:firstLine="397"/>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C. Là tác giả, xuất hiện trực tiếp, xưng tên riêng</w:t>
      </w:r>
    </w:p>
    <w:p w:rsidR="0045223A" w:rsidRPr="00FB6A9C" w:rsidRDefault="0045223A" w:rsidP="0045223A">
      <w:pPr>
        <w:spacing w:before="60" w:after="60" w:line="300" w:lineRule="exact"/>
        <w:ind w:firstLine="397"/>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D. Là tác giả, xuất hiện gián tiếp</w:t>
      </w:r>
    </w:p>
    <w:p w:rsidR="0045223A" w:rsidRPr="00FB6A9C" w:rsidRDefault="0045223A" w:rsidP="0045223A">
      <w:pPr>
        <w:spacing w:before="60" w:after="60" w:line="300" w:lineRule="exact"/>
        <w:jc w:val="both"/>
        <w:rPr>
          <w:rFonts w:ascii="Times New Roman" w:eastAsia="Times New Roman" w:hAnsi="Times New Roman" w:cs="Times New Roman"/>
          <w:b/>
          <w:sz w:val="26"/>
          <w:szCs w:val="26"/>
          <w:lang w:val="pt-BR"/>
        </w:rPr>
      </w:pPr>
      <w:r w:rsidRPr="00FB6A9C">
        <w:rPr>
          <w:rFonts w:ascii="Times New Roman" w:eastAsia="Times New Roman" w:hAnsi="Times New Roman" w:cs="Times New Roman"/>
          <w:b/>
          <w:sz w:val="26"/>
          <w:szCs w:val="26"/>
          <w:lang w:val="pt-BR"/>
        </w:rPr>
        <w:lastRenderedPageBreak/>
        <w:t xml:space="preserve">Câu 3. </w:t>
      </w:r>
      <w:r w:rsidRPr="00FB6A9C">
        <w:rPr>
          <w:rFonts w:ascii="Times New Roman" w:eastAsia="Times New Roman" w:hAnsi="Times New Roman" w:cs="Times New Roman"/>
          <w:sz w:val="26"/>
          <w:szCs w:val="26"/>
          <w:lang w:val="pt-BR"/>
        </w:rPr>
        <w:t>Có thể chia bố cục bài thơ theo những cách nào?</w:t>
      </w:r>
    </w:p>
    <w:p w:rsidR="0045223A" w:rsidRPr="00FB6A9C" w:rsidRDefault="0045223A" w:rsidP="0045223A">
      <w:pPr>
        <w:spacing w:before="60" w:after="60" w:line="300" w:lineRule="exact"/>
        <w:ind w:firstLine="397"/>
        <w:rPr>
          <w:rFonts w:ascii="Times New Roman" w:eastAsia="Times New Roman" w:hAnsi="Times New Roman" w:cs="Times New Roman"/>
          <w:b/>
          <w:sz w:val="26"/>
          <w:szCs w:val="26"/>
          <w:lang w:val="pt-BR"/>
        </w:rPr>
      </w:pPr>
      <w:r w:rsidRPr="00FB6A9C">
        <w:rPr>
          <w:rFonts w:ascii="Times New Roman" w:eastAsia="Times New Roman" w:hAnsi="Times New Roman" w:cs="Times New Roman"/>
          <w:sz w:val="26"/>
          <w:szCs w:val="26"/>
          <w:lang w:val="pt-BR"/>
        </w:rPr>
        <w:t>A. Bốn phần (mỗi phần 2 câu) hoặc hai phần (2 câu đầu và 6 câu cuối)</w:t>
      </w:r>
    </w:p>
    <w:p w:rsidR="0045223A" w:rsidRPr="00FB6A9C" w:rsidRDefault="0045223A" w:rsidP="0045223A">
      <w:pPr>
        <w:spacing w:before="60" w:after="60" w:line="300" w:lineRule="exact"/>
        <w:ind w:firstLine="397"/>
        <w:rPr>
          <w:rFonts w:ascii="Times New Roman" w:eastAsia="Times New Roman" w:hAnsi="Times New Roman" w:cs="Times New Roman"/>
          <w:b/>
          <w:sz w:val="26"/>
          <w:szCs w:val="26"/>
          <w:lang w:val="pt-BR"/>
        </w:rPr>
      </w:pPr>
      <w:r w:rsidRPr="00FB6A9C">
        <w:rPr>
          <w:rFonts w:ascii="Times New Roman" w:eastAsia="Times New Roman" w:hAnsi="Times New Roman" w:cs="Times New Roman"/>
          <w:sz w:val="26"/>
          <w:szCs w:val="26"/>
          <w:lang w:val="pt-BR"/>
        </w:rPr>
        <w:t>B. Bốn phần (mỗi phần 2 câu) hoặc hai phần (6 câu đầu và 2 câu cuối)</w:t>
      </w:r>
    </w:p>
    <w:p w:rsidR="0045223A" w:rsidRPr="00FB6A9C" w:rsidRDefault="0045223A" w:rsidP="0045223A">
      <w:pPr>
        <w:spacing w:before="60" w:after="60" w:line="300" w:lineRule="exact"/>
        <w:ind w:firstLine="397"/>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C. Hai phần (mỗi phần 4 câu) hoặc bốn phần (mỗi phần 2 câu)</w:t>
      </w:r>
    </w:p>
    <w:p w:rsidR="0045223A" w:rsidRPr="00FB6A9C" w:rsidRDefault="0045223A" w:rsidP="0045223A">
      <w:pPr>
        <w:spacing w:before="60" w:after="60" w:line="300" w:lineRule="exact"/>
        <w:ind w:firstLine="397"/>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D. Ba phần (3 câu đầu, 3 câu tiếp và 2 câu cuối) hoặc ba phần (2 câu đầu, 2 câu tiếp và 4 câu cuối)</w:t>
      </w:r>
    </w:p>
    <w:p w:rsidR="0045223A" w:rsidRPr="00FB6A9C" w:rsidRDefault="0045223A" w:rsidP="0045223A">
      <w:pPr>
        <w:spacing w:before="60" w:after="60" w:line="300" w:lineRule="exact"/>
        <w:jc w:val="both"/>
        <w:rPr>
          <w:rFonts w:ascii="Times New Roman" w:eastAsia="Times New Roman" w:hAnsi="Times New Roman" w:cs="Times New Roman"/>
          <w:b/>
          <w:sz w:val="26"/>
          <w:szCs w:val="26"/>
          <w:lang w:val="pt-BR"/>
        </w:rPr>
      </w:pPr>
      <w:r w:rsidRPr="00FB6A9C">
        <w:rPr>
          <w:rFonts w:ascii="Times New Roman" w:eastAsia="Times New Roman" w:hAnsi="Times New Roman" w:cs="Times New Roman"/>
          <w:b/>
          <w:sz w:val="26"/>
          <w:szCs w:val="26"/>
          <w:lang w:val="pt-BR"/>
        </w:rPr>
        <w:t xml:space="preserve">Câu 4. </w:t>
      </w:r>
      <w:r w:rsidRPr="00FB6A9C">
        <w:rPr>
          <w:rFonts w:ascii="Times New Roman" w:eastAsia="Times New Roman" w:hAnsi="Times New Roman" w:cs="Times New Roman"/>
          <w:sz w:val="26"/>
          <w:szCs w:val="26"/>
          <w:lang w:val="pt-BR"/>
        </w:rPr>
        <w:t>Phép đối trong bài thơ xuất hiện ở những cặp câu nào?</w:t>
      </w:r>
      <w:r w:rsidRPr="00FB6A9C">
        <w:rPr>
          <w:rFonts w:ascii="Times New Roman" w:eastAsia="Times New Roman" w:hAnsi="Times New Roman" w:cs="Times New Roman"/>
          <w:b/>
          <w:sz w:val="26"/>
          <w:szCs w:val="26"/>
          <w:lang w:val="pt-BR"/>
        </w:rPr>
        <w:t xml:space="preserve"> </w:t>
      </w:r>
    </w:p>
    <w:p w:rsidR="0045223A" w:rsidRPr="00FB6A9C" w:rsidRDefault="0045223A" w:rsidP="0045223A">
      <w:pPr>
        <w:spacing w:before="60" w:after="60" w:line="300" w:lineRule="exact"/>
        <w:ind w:firstLine="397"/>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A. 1 – 2 và 3 – 4</w:t>
      </w:r>
    </w:p>
    <w:p w:rsidR="0045223A" w:rsidRPr="00FB6A9C" w:rsidRDefault="0045223A" w:rsidP="0045223A">
      <w:pPr>
        <w:spacing w:before="60" w:after="60" w:line="300" w:lineRule="exact"/>
        <w:ind w:firstLine="397"/>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B. 3 – 4 và 5 – 6</w:t>
      </w:r>
    </w:p>
    <w:p w:rsidR="0045223A" w:rsidRPr="00FB6A9C" w:rsidRDefault="0045223A" w:rsidP="0045223A">
      <w:pPr>
        <w:spacing w:before="60" w:after="60" w:line="300" w:lineRule="exact"/>
        <w:ind w:firstLine="397"/>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C. 5 – 6 và 7 – 8</w:t>
      </w:r>
    </w:p>
    <w:p w:rsidR="0045223A" w:rsidRPr="00FB6A9C" w:rsidRDefault="0045223A" w:rsidP="0045223A">
      <w:pPr>
        <w:spacing w:before="60" w:after="60" w:line="300" w:lineRule="exact"/>
        <w:ind w:firstLine="397"/>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 xml:space="preserve">D. 1 – 2 và 7 – 8 </w:t>
      </w:r>
    </w:p>
    <w:p w:rsidR="0045223A" w:rsidRPr="00FB6A9C" w:rsidRDefault="0045223A" w:rsidP="0045223A">
      <w:pPr>
        <w:spacing w:before="60" w:after="60" w:line="300" w:lineRule="exact"/>
        <w:jc w:val="both"/>
        <w:rPr>
          <w:rFonts w:ascii="Times New Roman" w:eastAsia="Times New Roman" w:hAnsi="Times New Roman" w:cs="Times New Roman"/>
          <w:b/>
          <w:sz w:val="26"/>
          <w:szCs w:val="26"/>
          <w:lang w:val="pt-BR"/>
        </w:rPr>
      </w:pPr>
      <w:r w:rsidRPr="00FB6A9C">
        <w:rPr>
          <w:rFonts w:ascii="Times New Roman" w:eastAsia="Times New Roman" w:hAnsi="Times New Roman" w:cs="Times New Roman"/>
          <w:b/>
          <w:sz w:val="26"/>
          <w:szCs w:val="26"/>
          <w:lang w:val="pt-BR"/>
        </w:rPr>
        <w:t xml:space="preserve">Câu 5. </w:t>
      </w:r>
      <w:r w:rsidRPr="00FB6A9C">
        <w:rPr>
          <w:rFonts w:ascii="Times New Roman" w:eastAsia="Times New Roman" w:hAnsi="Times New Roman" w:cs="Times New Roman"/>
          <w:sz w:val="26"/>
          <w:szCs w:val="26"/>
          <w:lang w:val="pt-BR"/>
        </w:rPr>
        <w:t>“Tự trào” có nghĩa là gì?</w:t>
      </w:r>
    </w:p>
    <w:p w:rsidR="0045223A" w:rsidRPr="00FB6A9C" w:rsidRDefault="0045223A" w:rsidP="0045223A">
      <w:pPr>
        <w:spacing w:before="60" w:after="60" w:line="300" w:lineRule="exact"/>
        <w:ind w:firstLine="397"/>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A. Tự kể về mình</w:t>
      </w:r>
    </w:p>
    <w:p w:rsidR="0045223A" w:rsidRPr="00FB6A9C" w:rsidRDefault="0045223A" w:rsidP="0045223A">
      <w:pPr>
        <w:spacing w:before="60" w:after="60" w:line="300" w:lineRule="exact"/>
        <w:ind w:firstLine="397"/>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B. Tự viết về mình</w:t>
      </w:r>
    </w:p>
    <w:p w:rsidR="0045223A" w:rsidRPr="00FB6A9C" w:rsidRDefault="0045223A" w:rsidP="0045223A">
      <w:pPr>
        <w:spacing w:before="60" w:after="60" w:line="300" w:lineRule="exact"/>
        <w:ind w:firstLine="397"/>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C. Tự nói về mình</w:t>
      </w:r>
    </w:p>
    <w:p w:rsidR="0045223A" w:rsidRPr="00FB6A9C" w:rsidRDefault="0045223A" w:rsidP="0045223A">
      <w:pPr>
        <w:spacing w:before="60" w:after="60" w:line="300" w:lineRule="exact"/>
        <w:ind w:firstLine="397"/>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D. Tự cười mình</w:t>
      </w:r>
    </w:p>
    <w:p w:rsidR="0045223A" w:rsidRPr="00FB6A9C" w:rsidRDefault="0045223A" w:rsidP="0045223A">
      <w:pPr>
        <w:spacing w:before="60" w:after="60" w:line="300" w:lineRule="exact"/>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b/>
          <w:sz w:val="26"/>
          <w:szCs w:val="26"/>
          <w:lang w:val="pt-BR"/>
        </w:rPr>
        <w:t xml:space="preserve">Câu 6. </w:t>
      </w:r>
      <w:r w:rsidRPr="00FB6A9C">
        <w:rPr>
          <w:rFonts w:ascii="Times New Roman" w:eastAsia="Times New Roman" w:hAnsi="Times New Roman" w:cs="Times New Roman"/>
          <w:sz w:val="26"/>
          <w:szCs w:val="26"/>
          <w:lang w:val="pt-BR"/>
        </w:rPr>
        <w:t>Trong bài thơ trên, nhân vật trữ tình “tự trào” điều gì?</w:t>
      </w:r>
    </w:p>
    <w:p w:rsidR="0045223A" w:rsidRPr="00FB6A9C" w:rsidRDefault="0045223A" w:rsidP="0045223A">
      <w:pPr>
        <w:spacing w:before="60" w:after="60" w:line="300" w:lineRule="exact"/>
        <w:ind w:firstLine="397"/>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A. Cái nghèo của mình</w:t>
      </w:r>
    </w:p>
    <w:p w:rsidR="0045223A" w:rsidRPr="00FB6A9C" w:rsidRDefault="0045223A" w:rsidP="0045223A">
      <w:pPr>
        <w:spacing w:before="60" w:after="60" w:line="300" w:lineRule="exact"/>
        <w:ind w:firstLine="397"/>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B. Cái dốt nát của mình</w:t>
      </w:r>
    </w:p>
    <w:p w:rsidR="0045223A" w:rsidRPr="00FB6A9C" w:rsidRDefault="0045223A" w:rsidP="0045223A">
      <w:pPr>
        <w:spacing w:before="60" w:after="60" w:line="300" w:lineRule="exact"/>
        <w:ind w:firstLine="397"/>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C. Cái vô tích sự của mình</w:t>
      </w:r>
    </w:p>
    <w:p w:rsidR="0045223A" w:rsidRPr="00FB6A9C" w:rsidRDefault="0045223A" w:rsidP="0045223A">
      <w:pPr>
        <w:spacing w:before="60" w:after="60" w:line="300" w:lineRule="exact"/>
        <w:ind w:firstLine="397"/>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D. Cái khôn ngoan của mình</w:t>
      </w:r>
    </w:p>
    <w:p w:rsidR="0045223A" w:rsidRPr="00FB6A9C" w:rsidRDefault="0045223A" w:rsidP="0045223A">
      <w:pPr>
        <w:spacing w:before="60" w:after="60" w:line="300" w:lineRule="exact"/>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b/>
          <w:sz w:val="26"/>
          <w:szCs w:val="26"/>
          <w:lang w:val="pt-BR"/>
        </w:rPr>
        <w:t xml:space="preserve">Câu 7. </w:t>
      </w:r>
      <w:r w:rsidRPr="00FB6A9C">
        <w:rPr>
          <w:rFonts w:ascii="Times New Roman" w:eastAsia="Times New Roman" w:hAnsi="Times New Roman" w:cs="Times New Roman"/>
          <w:sz w:val="26"/>
          <w:szCs w:val="26"/>
          <w:lang w:val="pt-BR"/>
        </w:rPr>
        <w:t>Nhận định nào nói đầy đủ và chính xác nhất những điều cụ thể mà nhân vật trữ tình “tự trào”?</w:t>
      </w:r>
    </w:p>
    <w:p w:rsidR="0045223A" w:rsidRPr="00FB6A9C" w:rsidRDefault="0045223A" w:rsidP="0045223A">
      <w:pPr>
        <w:spacing w:before="60" w:after="60" w:line="300" w:lineRule="exact"/>
        <w:ind w:firstLine="397"/>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A. Không có gì nổi bật, không có trình độ, không được mọi người yêu quý, có những thói quen xấu</w:t>
      </w:r>
    </w:p>
    <w:p w:rsidR="0045223A" w:rsidRPr="00FB6A9C" w:rsidRDefault="0045223A" w:rsidP="0045223A">
      <w:pPr>
        <w:spacing w:before="60" w:after="60" w:line="300" w:lineRule="exact"/>
        <w:ind w:firstLine="397"/>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B. Không thích nghi được với thời cuộc, gàn dở, không được mọi người ưa thích, không có tài năng</w:t>
      </w:r>
    </w:p>
    <w:p w:rsidR="0045223A" w:rsidRPr="00FB6A9C" w:rsidRDefault="0045223A" w:rsidP="0045223A">
      <w:pPr>
        <w:spacing w:before="60" w:after="60" w:line="300" w:lineRule="exact"/>
        <w:ind w:firstLine="397"/>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C. Có những thói quen xấu, không thích nghi được với thời cuộc, không có trình độ, không có lòng tự trọng</w:t>
      </w:r>
    </w:p>
    <w:p w:rsidR="0045223A" w:rsidRPr="00FB6A9C" w:rsidRDefault="0045223A" w:rsidP="0045223A">
      <w:pPr>
        <w:spacing w:before="60" w:after="60" w:line="300" w:lineRule="exact"/>
        <w:ind w:firstLine="397"/>
        <w:jc w:val="both"/>
        <w:rPr>
          <w:rFonts w:ascii="Times New Roman" w:eastAsia="Times New Roman" w:hAnsi="Times New Roman" w:cs="Times New Roman"/>
          <w:b/>
          <w:i/>
          <w:sz w:val="26"/>
          <w:szCs w:val="26"/>
          <w:lang w:val="pt-BR"/>
        </w:rPr>
      </w:pPr>
      <w:r w:rsidRPr="00FB6A9C">
        <w:rPr>
          <w:rFonts w:ascii="Times New Roman" w:eastAsia="Times New Roman" w:hAnsi="Times New Roman" w:cs="Times New Roman"/>
          <w:sz w:val="26"/>
          <w:szCs w:val="26"/>
          <w:lang w:val="pt-BR"/>
        </w:rPr>
        <w:t>D. Không có gì nổi bật, không thích nghi được với thời cuộc, có những thói quen xấu, không phát huy được khả năng</w:t>
      </w:r>
    </w:p>
    <w:p w:rsidR="0045223A" w:rsidRPr="00FB6A9C" w:rsidRDefault="0045223A" w:rsidP="0045223A">
      <w:pPr>
        <w:spacing w:before="60" w:after="60" w:line="300" w:lineRule="exact"/>
        <w:jc w:val="both"/>
        <w:rPr>
          <w:rFonts w:ascii="Times New Roman" w:eastAsia="Times New Roman" w:hAnsi="Times New Roman" w:cs="Times New Roman"/>
          <w:b/>
          <w:sz w:val="26"/>
          <w:szCs w:val="26"/>
          <w:lang w:val="pt-BR"/>
        </w:rPr>
      </w:pPr>
      <w:r w:rsidRPr="00FB6A9C">
        <w:rPr>
          <w:rFonts w:ascii="Times New Roman" w:eastAsia="Times New Roman" w:hAnsi="Times New Roman" w:cs="Times New Roman"/>
          <w:b/>
          <w:sz w:val="26"/>
          <w:szCs w:val="26"/>
          <w:lang w:val="pt-BR"/>
        </w:rPr>
        <w:t xml:space="preserve">Câu 8. </w:t>
      </w:r>
      <w:r w:rsidRPr="00FB6A9C">
        <w:rPr>
          <w:rFonts w:ascii="Times New Roman" w:eastAsia="Times New Roman" w:hAnsi="Times New Roman" w:cs="Times New Roman"/>
          <w:sz w:val="26"/>
          <w:szCs w:val="26"/>
          <w:lang w:val="pt-BR"/>
        </w:rPr>
        <w:t>“Tự trào” cho thấy rõ nhất điều gì ở nhân vật trữ tình?</w:t>
      </w:r>
    </w:p>
    <w:p w:rsidR="0045223A" w:rsidRPr="00FB6A9C" w:rsidRDefault="0045223A" w:rsidP="0045223A">
      <w:pPr>
        <w:spacing w:before="60" w:after="60" w:line="300" w:lineRule="exact"/>
        <w:ind w:firstLine="397"/>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A. Lòng yêu nước</w:t>
      </w:r>
    </w:p>
    <w:p w:rsidR="0045223A" w:rsidRPr="00FB6A9C" w:rsidRDefault="0045223A" w:rsidP="0045223A">
      <w:pPr>
        <w:spacing w:before="60" w:after="60" w:line="300" w:lineRule="exact"/>
        <w:ind w:firstLine="397"/>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B. Sự hiếu học</w:t>
      </w:r>
    </w:p>
    <w:p w:rsidR="0045223A" w:rsidRPr="00FB6A9C" w:rsidRDefault="0045223A" w:rsidP="0045223A">
      <w:pPr>
        <w:spacing w:before="60" w:after="60" w:line="300" w:lineRule="exact"/>
        <w:ind w:firstLine="397"/>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C. Lòng tự trọng</w:t>
      </w:r>
    </w:p>
    <w:p w:rsidR="0045223A" w:rsidRPr="00FB6A9C" w:rsidRDefault="0045223A" w:rsidP="0045223A">
      <w:pPr>
        <w:spacing w:before="60" w:after="60" w:line="300" w:lineRule="exact"/>
        <w:ind w:firstLine="397"/>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D. Tính hài hước</w:t>
      </w:r>
    </w:p>
    <w:p w:rsidR="0045223A" w:rsidRPr="00FB6A9C" w:rsidRDefault="0045223A" w:rsidP="0045223A">
      <w:pPr>
        <w:spacing w:before="60" w:after="60" w:line="300" w:lineRule="exact"/>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b/>
          <w:sz w:val="26"/>
          <w:szCs w:val="26"/>
          <w:lang w:val="pt-BR"/>
        </w:rPr>
        <w:lastRenderedPageBreak/>
        <w:t xml:space="preserve">Câu 9. </w:t>
      </w:r>
      <w:r w:rsidRPr="00FB6A9C">
        <w:rPr>
          <w:rFonts w:ascii="Times New Roman" w:eastAsia="Times New Roman" w:hAnsi="Times New Roman" w:cs="Times New Roman"/>
          <w:sz w:val="26"/>
          <w:szCs w:val="26"/>
          <w:lang w:val="pt-BR"/>
        </w:rPr>
        <w:t xml:space="preserve">Vì sao nói tiếng cười của Nguyễn Khuyến trong bài thơ là tiếng cười của lương tâm, của ý thức liêm sỉ, thâm thuý và thấm đẫm nước mắt? Trả lời trong khoảng 5 </w:t>
      </w:r>
      <w:r w:rsidRPr="00FB6A9C">
        <w:rPr>
          <w:rFonts w:ascii="Symbol" w:eastAsia="Times New Roman" w:hAnsi="Symbol" w:cs="Times New Roman"/>
          <w:sz w:val="26"/>
          <w:szCs w:val="26"/>
          <w:lang w:val="pt-BR"/>
        </w:rPr>
        <w:t></w:t>
      </w:r>
      <w:r w:rsidRPr="00FB6A9C">
        <w:rPr>
          <w:rFonts w:ascii="Times New Roman" w:eastAsia="Times New Roman" w:hAnsi="Times New Roman" w:cs="Times New Roman"/>
          <w:sz w:val="26"/>
          <w:szCs w:val="26"/>
          <w:lang w:val="pt-BR"/>
        </w:rPr>
        <w:t xml:space="preserve"> 7 dòng.</w:t>
      </w:r>
    </w:p>
    <w:p w:rsidR="0045223A" w:rsidRPr="00FB6A9C" w:rsidRDefault="0045223A" w:rsidP="0045223A">
      <w:pPr>
        <w:spacing w:before="60" w:after="60" w:line="300" w:lineRule="exact"/>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b/>
          <w:sz w:val="26"/>
          <w:szCs w:val="26"/>
          <w:lang w:val="pt-BR"/>
        </w:rPr>
        <w:t>Câu 10.</w:t>
      </w:r>
      <w:r w:rsidRPr="00FB6A9C">
        <w:rPr>
          <w:rFonts w:ascii="Times New Roman" w:eastAsia="Times New Roman" w:hAnsi="Times New Roman" w:cs="Times New Roman"/>
          <w:sz w:val="26"/>
          <w:szCs w:val="26"/>
          <w:lang w:val="pt-BR"/>
        </w:rPr>
        <w:t xml:space="preserve"> Anh / chị có khi nào “tự trào” không? Hãy lí giải cụ thể. Trả lời trong khoảng 5 </w:t>
      </w:r>
      <w:r w:rsidRPr="00FB6A9C">
        <w:rPr>
          <w:rFonts w:ascii="Symbol" w:eastAsia="Times New Roman" w:hAnsi="Symbol" w:cs="Times New Roman"/>
          <w:sz w:val="26"/>
          <w:szCs w:val="26"/>
          <w:lang w:val="pt-BR"/>
        </w:rPr>
        <w:t></w:t>
      </w:r>
      <w:r w:rsidRPr="00FB6A9C">
        <w:rPr>
          <w:rFonts w:ascii="Times New Roman" w:eastAsia="Times New Roman" w:hAnsi="Times New Roman" w:cs="Times New Roman"/>
          <w:sz w:val="26"/>
          <w:szCs w:val="26"/>
          <w:lang w:val="pt-BR"/>
        </w:rPr>
        <w:t xml:space="preserve"> 7 dòng. </w:t>
      </w:r>
    </w:p>
    <w:p w:rsidR="0045223A" w:rsidRPr="00FB6A9C" w:rsidRDefault="0045223A" w:rsidP="0045223A">
      <w:pPr>
        <w:spacing w:before="60" w:after="60" w:line="300" w:lineRule="exact"/>
        <w:ind w:firstLine="397"/>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b/>
          <w:sz w:val="26"/>
          <w:szCs w:val="26"/>
          <w:lang w:val="pt-BR"/>
        </w:rPr>
        <w:t>Phần II. Viết (5,0 điểm)</w:t>
      </w:r>
    </w:p>
    <w:p w:rsidR="0045223A" w:rsidRPr="00FB6A9C" w:rsidRDefault="0045223A" w:rsidP="0045223A">
      <w:pPr>
        <w:spacing w:before="60" w:after="60" w:line="300" w:lineRule="exact"/>
        <w:ind w:firstLine="397"/>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Theo anh / chị, mỗi người chúng ta có cần phải biết “tự trào” không? Vì sao? Hãy viết bài văn nêu suy nghĩ của anh/chị về vấn đề này.</w:t>
      </w:r>
    </w:p>
    <w:p w:rsidR="0045223A" w:rsidRPr="00FB6A9C" w:rsidRDefault="0045223A" w:rsidP="0045223A">
      <w:pPr>
        <w:spacing w:before="60" w:after="60" w:line="300" w:lineRule="exact"/>
        <w:jc w:val="center"/>
        <w:rPr>
          <w:rFonts w:ascii="Times New Roman" w:eastAsia="Times New Roman" w:hAnsi="Times New Roman" w:cs="Times New Roman"/>
          <w:sz w:val="26"/>
          <w:szCs w:val="26"/>
          <w:lang w:val="pt-BR"/>
        </w:rPr>
      </w:pPr>
    </w:p>
    <w:p w:rsidR="0045223A" w:rsidRPr="00FB6A9C" w:rsidRDefault="0045223A" w:rsidP="0045223A">
      <w:pPr>
        <w:spacing w:before="60" w:after="60" w:line="300" w:lineRule="exact"/>
        <w:jc w:val="center"/>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 Hết -----</w:t>
      </w:r>
    </w:p>
    <w:p w:rsidR="0045223A" w:rsidRPr="00FB6A9C" w:rsidRDefault="0045223A" w:rsidP="0045223A">
      <w:pPr>
        <w:spacing w:before="60" w:after="60" w:line="300" w:lineRule="exact"/>
        <w:jc w:val="center"/>
        <w:rPr>
          <w:rFonts w:ascii="Times New Roman" w:eastAsia="Times New Roman" w:hAnsi="Times New Roman" w:cs="Times New Roman"/>
          <w:i/>
          <w:sz w:val="26"/>
          <w:szCs w:val="26"/>
          <w:lang w:val="pt-BR"/>
        </w:rPr>
      </w:pPr>
      <w:r w:rsidRPr="00FB6A9C">
        <w:rPr>
          <w:rFonts w:ascii="Times New Roman" w:eastAsia="Times New Roman" w:hAnsi="Times New Roman" w:cs="Times New Roman"/>
          <w:i/>
          <w:sz w:val="26"/>
          <w:szCs w:val="26"/>
          <w:lang w:val="pt-BR"/>
        </w:rPr>
        <w:t>Thí sinh không được sử dụng tài liệu. Giám thị không giải thích gì thêm.</w:t>
      </w: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576519" w:rsidRDefault="00576519" w:rsidP="0045223A">
      <w:pPr>
        <w:jc w:val="center"/>
        <w:rPr>
          <w:rFonts w:ascii="Times New Roman" w:eastAsia="Times New Roman" w:hAnsi="Times New Roman" w:cs="Times New Roman"/>
          <w:b/>
          <w:sz w:val="26"/>
          <w:szCs w:val="26"/>
          <w:lang w:val="pt-BR"/>
        </w:rPr>
      </w:pPr>
    </w:p>
    <w:p w:rsidR="0045223A" w:rsidRPr="00FB6A9C" w:rsidRDefault="0045223A" w:rsidP="0045223A">
      <w:pPr>
        <w:jc w:val="center"/>
        <w:rPr>
          <w:rFonts w:ascii="Times New Roman" w:eastAsia="Times New Roman" w:hAnsi="Times New Roman" w:cs="Times New Roman"/>
          <w:b/>
          <w:sz w:val="26"/>
          <w:szCs w:val="26"/>
          <w:lang w:val="pt-BR"/>
        </w:rPr>
      </w:pPr>
      <w:r w:rsidRPr="00FB6A9C">
        <w:rPr>
          <w:rFonts w:ascii="Times New Roman" w:eastAsia="Times New Roman" w:hAnsi="Times New Roman" w:cs="Times New Roman"/>
          <w:b/>
          <w:sz w:val="26"/>
          <w:szCs w:val="26"/>
          <w:lang w:val="pt-BR"/>
        </w:rPr>
        <w:lastRenderedPageBreak/>
        <w:t xml:space="preserve">HƯỚNG DẪN CHẤM </w:t>
      </w:r>
    </w:p>
    <w:p w:rsidR="0045223A" w:rsidRPr="00FB6A9C" w:rsidRDefault="0045223A" w:rsidP="0045223A">
      <w:pPr>
        <w:jc w:val="center"/>
        <w:rPr>
          <w:rFonts w:ascii="Times New Roman" w:eastAsia="Times New Roman" w:hAnsi="Times New Roman" w:cs="Times New Roman"/>
          <w:b/>
          <w:sz w:val="26"/>
          <w:szCs w:val="26"/>
          <w:lang w:val="fr-FR"/>
        </w:rPr>
      </w:pPr>
      <w:r w:rsidRPr="00FB6A9C">
        <w:rPr>
          <w:rFonts w:ascii="Times New Roman" w:eastAsia="Times New Roman" w:hAnsi="Times New Roman" w:cs="Times New Roman"/>
          <w:b/>
          <w:sz w:val="26"/>
          <w:szCs w:val="26"/>
          <w:lang w:val="fr-FR"/>
        </w:rPr>
        <w:t>ĐỀ KIÊM TRA GIỮA HỌC KÌ I</w:t>
      </w:r>
    </w:p>
    <w:p w:rsidR="0045223A" w:rsidRPr="00FB6A9C" w:rsidRDefault="0045223A" w:rsidP="0045223A">
      <w:pPr>
        <w:jc w:val="center"/>
        <w:rPr>
          <w:rFonts w:ascii="Times New Roman" w:eastAsia="Times New Roman" w:hAnsi="Times New Roman" w:cs="Times New Roman"/>
          <w:b/>
          <w:i/>
          <w:sz w:val="26"/>
          <w:szCs w:val="26"/>
          <w:lang w:val="fr-FR"/>
        </w:rPr>
      </w:pPr>
      <w:r w:rsidRPr="00FB6A9C">
        <w:rPr>
          <w:rFonts w:ascii="Times New Roman" w:eastAsia="Times New Roman" w:hAnsi="Times New Roman" w:cs="Times New Roman"/>
          <w:b/>
          <w:sz w:val="26"/>
          <w:szCs w:val="26"/>
          <w:lang w:val="fr-FR"/>
        </w:rPr>
        <w:t xml:space="preserve">Môn: </w:t>
      </w:r>
      <w:r w:rsidRPr="00FB6A9C">
        <w:rPr>
          <w:rFonts w:ascii="Times New Roman" w:eastAsia="Times New Roman" w:hAnsi="Times New Roman" w:cs="Times New Roman"/>
          <w:b/>
          <w:i/>
          <w:sz w:val="26"/>
          <w:szCs w:val="26"/>
          <w:lang w:val="fr-FR"/>
        </w:rPr>
        <w:t>NGỮ VĂN</w:t>
      </w:r>
    </w:p>
    <w:p w:rsidR="0045223A" w:rsidRPr="00FB6A9C" w:rsidRDefault="0045223A" w:rsidP="0045223A">
      <w:pPr>
        <w:spacing w:before="120" w:after="120" w:line="320" w:lineRule="exact"/>
        <w:ind w:firstLine="397"/>
        <w:rPr>
          <w:rFonts w:ascii="Times New Roman" w:eastAsia="Times New Roman" w:hAnsi="Times New Roman" w:cs="Times New Roman"/>
          <w:b/>
          <w:sz w:val="26"/>
          <w:szCs w:val="26"/>
          <w:lang w:val="fr-FR"/>
        </w:rPr>
      </w:pPr>
      <w:r w:rsidRPr="00FB6A9C">
        <w:rPr>
          <w:rFonts w:ascii="Times New Roman" w:eastAsia="Times New Roman" w:hAnsi="Times New Roman" w:cs="Times New Roman"/>
          <w:b/>
          <w:sz w:val="26"/>
          <w:szCs w:val="26"/>
          <w:lang w:val="fr-FR"/>
        </w:rPr>
        <w:t>Phần I. Đọc hiểu (5,0 điểm)</w:t>
      </w:r>
    </w:p>
    <w:p w:rsidR="0045223A" w:rsidRPr="00FB6A9C" w:rsidRDefault="0045223A" w:rsidP="0045223A">
      <w:pPr>
        <w:spacing w:before="120" w:after="120" w:line="320" w:lineRule="exact"/>
        <w:ind w:firstLine="397"/>
        <w:rPr>
          <w:rFonts w:ascii="Times New Roman" w:eastAsia="Times New Roman" w:hAnsi="Times New Roman" w:cs="Times New Roman"/>
          <w:sz w:val="26"/>
          <w:szCs w:val="26"/>
          <w:lang w:val="fr-FR"/>
        </w:rPr>
      </w:pPr>
      <w:r w:rsidRPr="00FB6A9C">
        <w:rPr>
          <w:rFonts w:ascii="Times New Roman" w:eastAsia="Times New Roman" w:hAnsi="Times New Roman" w:cs="Times New Roman"/>
          <w:sz w:val="26"/>
          <w:szCs w:val="26"/>
          <w:lang w:val="fr-FR"/>
        </w:rPr>
        <w:t>Mỗi câu trả lời đúng được 0,5 điểm</w:t>
      </w:r>
    </w:p>
    <w:p w:rsidR="0045223A" w:rsidRPr="00FB6A9C" w:rsidRDefault="0045223A" w:rsidP="0045223A">
      <w:pPr>
        <w:spacing w:before="120" w:after="120" w:line="320" w:lineRule="exact"/>
        <w:ind w:firstLine="397"/>
        <w:rPr>
          <w:rFonts w:ascii="Times New Roman" w:eastAsia="Times New Roman" w:hAnsi="Times New Roman" w:cs="Times New Roman"/>
          <w:sz w:val="26"/>
          <w:szCs w:val="26"/>
          <w:lang w:val="en-US"/>
        </w:rPr>
      </w:pPr>
      <w:r w:rsidRPr="00FB6A9C">
        <w:rPr>
          <w:rFonts w:ascii="Times New Roman" w:eastAsia="Times New Roman" w:hAnsi="Times New Roman" w:cs="Times New Roman"/>
          <w:sz w:val="26"/>
          <w:szCs w:val="26"/>
          <w:lang w:val="en-US"/>
        </w:rPr>
        <w:t>Đáp án: 1 – B, 2 – A, 3 – B, 4 – B, 5 – D, 6 – C, 7 – D, 8 – C.</w:t>
      </w:r>
    </w:p>
    <w:p w:rsidR="0045223A" w:rsidRPr="00FB6A9C" w:rsidRDefault="0045223A" w:rsidP="0045223A">
      <w:pPr>
        <w:spacing w:before="120" w:after="120" w:line="320" w:lineRule="exact"/>
        <w:ind w:firstLine="397"/>
        <w:rPr>
          <w:rFonts w:ascii="Times New Roman" w:eastAsia="Times New Roman" w:hAnsi="Times New Roman" w:cs="Times New Roman"/>
          <w:sz w:val="26"/>
          <w:szCs w:val="26"/>
          <w:lang w:val="en-US"/>
        </w:rPr>
      </w:pPr>
      <w:r w:rsidRPr="00FB6A9C">
        <w:rPr>
          <w:rFonts w:ascii="Times New Roman" w:eastAsia="Times New Roman" w:hAnsi="Times New Roman" w:cs="Times New Roman"/>
          <w:b/>
          <w:sz w:val="26"/>
          <w:szCs w:val="26"/>
          <w:lang w:val="pt-BR"/>
        </w:rPr>
        <w:t xml:space="preserve">Câu 9. </w:t>
      </w:r>
      <w:r w:rsidRPr="00FB6A9C">
        <w:rPr>
          <w:rFonts w:ascii="Times New Roman" w:eastAsia="Times New Roman" w:hAnsi="Times New Roman" w:cs="Times New Roman"/>
          <w:sz w:val="26"/>
          <w:szCs w:val="26"/>
          <w:lang w:val="pt-BR"/>
        </w:rPr>
        <w:t xml:space="preserve">HS nêu suy nghĩ của cá nhân, viết đúng dung lượng. </w:t>
      </w:r>
    </w:p>
    <w:p w:rsidR="0045223A" w:rsidRPr="00FB6A9C" w:rsidRDefault="0045223A" w:rsidP="0045223A">
      <w:pPr>
        <w:spacing w:before="120" w:after="120" w:line="320" w:lineRule="exact"/>
        <w:ind w:firstLine="397"/>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Cần thấy được Nguyễn Khuyến vốn là một người thành công trên con đường học vấn nhưng nhà thơ luôn cảm thấy băn khoăn, day dứt vì mình không làm được điều gì có ích cho dân, cho nước</w:t>
      </w:r>
      <w:r w:rsidRPr="00FB6A9C">
        <w:rPr>
          <w:rFonts w:ascii="Times New Roman" w:eastAsia="Times New Roman" w:hAnsi="Times New Roman" w:cs="Times New Roman"/>
          <w:sz w:val="26"/>
          <w:szCs w:val="26"/>
          <w:lang w:val="en-US"/>
        </w:rPr>
        <w:t xml:space="preserve">. </w:t>
      </w:r>
      <w:r w:rsidRPr="00FB6A9C">
        <w:rPr>
          <w:rFonts w:ascii="Times New Roman" w:eastAsia="Times New Roman" w:hAnsi="Times New Roman" w:cs="Times New Roman"/>
          <w:sz w:val="26"/>
          <w:szCs w:val="26"/>
          <w:lang w:val="pt-BR"/>
        </w:rPr>
        <w:t xml:space="preserve">Điều duy nhất mà ông có thể làm là tỏ thái độ bất hợp tác, lui về quê ở ẩn nhằm giữ gìn danh tiết, nhân cách và cũng để quên đi những dằn vặt, đớn đau. Do đó, viết về mình, ông thường cười cái danh vọng và sự vô tích sự của mình. Đó là cái cười của con người có lương tâm, có ý thức liêm sỉ (bản tính trong sạch, biết tránh không làm những việc khiến mình phải xấu hổ), thâm thuý và thấm đẫm nước mắt bởi chua xót và bất lực. </w:t>
      </w:r>
    </w:p>
    <w:p w:rsidR="0045223A" w:rsidRPr="00FB6A9C" w:rsidRDefault="0045223A" w:rsidP="0045223A">
      <w:pPr>
        <w:spacing w:before="120" w:after="120" w:line="320" w:lineRule="exact"/>
        <w:ind w:firstLine="397"/>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b/>
          <w:sz w:val="26"/>
          <w:szCs w:val="26"/>
          <w:lang w:val="pt-BR"/>
        </w:rPr>
        <w:t>Câu 10.</w:t>
      </w:r>
      <w:r w:rsidRPr="00FB6A9C">
        <w:rPr>
          <w:rFonts w:ascii="Times New Roman" w:eastAsia="Times New Roman" w:hAnsi="Times New Roman" w:cs="Times New Roman"/>
          <w:sz w:val="26"/>
          <w:szCs w:val="26"/>
          <w:lang w:val="pt-BR"/>
        </w:rPr>
        <w:t xml:space="preserve"> HS trả lời theo suy nghĩ của cá nhân, có lí giải hợp lí, viết đúng dung lượng.</w:t>
      </w:r>
    </w:p>
    <w:p w:rsidR="0045223A" w:rsidRPr="00FB6A9C" w:rsidRDefault="0045223A" w:rsidP="0045223A">
      <w:pPr>
        <w:spacing w:before="120" w:after="120" w:line="320" w:lineRule="exact"/>
        <w:ind w:firstLine="397"/>
        <w:jc w:val="both"/>
        <w:rPr>
          <w:rFonts w:ascii="Times New Roman" w:eastAsia="Times New Roman" w:hAnsi="Times New Roman" w:cs="Times New Roman"/>
          <w:b/>
          <w:sz w:val="26"/>
          <w:szCs w:val="26"/>
          <w:lang w:val="pt-BR"/>
        </w:rPr>
      </w:pPr>
      <w:r w:rsidRPr="00FB6A9C">
        <w:rPr>
          <w:rFonts w:ascii="Times New Roman" w:eastAsia="Times New Roman" w:hAnsi="Times New Roman" w:cs="Times New Roman"/>
          <w:sz w:val="26"/>
          <w:szCs w:val="26"/>
          <w:lang w:val="pt-BR"/>
        </w:rPr>
        <w:t xml:space="preserve"> </w:t>
      </w:r>
      <w:r w:rsidRPr="00FB6A9C">
        <w:rPr>
          <w:rFonts w:ascii="Times New Roman" w:eastAsia="Times New Roman" w:hAnsi="Times New Roman" w:cs="Times New Roman"/>
          <w:b/>
          <w:sz w:val="26"/>
          <w:szCs w:val="26"/>
          <w:lang w:val="pt-BR"/>
        </w:rPr>
        <w:t>Phần II. Viết (5,0 điểm)</w:t>
      </w:r>
    </w:p>
    <w:p w:rsidR="0045223A" w:rsidRPr="00FB6A9C" w:rsidRDefault="0045223A" w:rsidP="0045223A">
      <w:pPr>
        <w:spacing w:before="120" w:after="120" w:line="320" w:lineRule="exact"/>
        <w:ind w:firstLine="397"/>
        <w:jc w:val="both"/>
        <w:rPr>
          <w:rFonts w:ascii="Times New Roman" w:eastAsia="Times New Roman" w:hAnsi="Times New Roman" w:cs="Times New Roman"/>
          <w:b/>
          <w:sz w:val="26"/>
          <w:szCs w:val="26"/>
          <w:lang w:val="es-ES"/>
        </w:rPr>
      </w:pPr>
      <w:r w:rsidRPr="00FB6A9C">
        <w:rPr>
          <w:rFonts w:ascii="Times New Roman" w:eastAsia="Times New Roman" w:hAnsi="Times New Roman" w:cs="Times New Roman"/>
          <w:b/>
          <w:i/>
          <w:sz w:val="26"/>
          <w:szCs w:val="26"/>
          <w:lang w:val="pt-BR"/>
        </w:rPr>
        <w:t xml:space="preserve">* Yêu cầu chung: </w:t>
      </w:r>
      <w:r w:rsidRPr="00FB6A9C">
        <w:rPr>
          <w:rFonts w:ascii="Times New Roman" w:eastAsia="Times New Roman" w:hAnsi="Times New Roman" w:cs="Times New Roman"/>
          <w:sz w:val="26"/>
          <w:szCs w:val="26"/>
          <w:lang w:val="es-ES"/>
        </w:rPr>
        <w:t>HS kết hợp được kiến thức và kĩ năng để viết bài văn nghị luận xã hội. Bài viết phải có bố cục 3 phần (mở bài, thân bài, kết bài) đầy đủ, rõ ràng; đúng kiểu bài nghị luận; diễn đạt trôi chảy, bảo đảm tính liên kết; không mắc lỗi chính tả, từ ngữ, ngữ pháp.</w:t>
      </w:r>
    </w:p>
    <w:p w:rsidR="0045223A" w:rsidRPr="00FB6A9C" w:rsidRDefault="0045223A" w:rsidP="0045223A">
      <w:pPr>
        <w:spacing w:before="120" w:after="120" w:line="320" w:lineRule="exact"/>
        <w:ind w:firstLine="397"/>
        <w:jc w:val="both"/>
        <w:rPr>
          <w:rFonts w:ascii="Times New Roman" w:eastAsia="Times New Roman" w:hAnsi="Times New Roman" w:cs="Times New Roman"/>
          <w:b/>
          <w:i/>
          <w:sz w:val="26"/>
          <w:szCs w:val="26"/>
          <w:lang w:val="es-ES"/>
        </w:rPr>
      </w:pPr>
      <w:r w:rsidRPr="00FB6A9C">
        <w:rPr>
          <w:rFonts w:ascii="Times New Roman" w:eastAsia="Times New Roman" w:hAnsi="Times New Roman" w:cs="Times New Roman"/>
          <w:b/>
          <w:i/>
          <w:sz w:val="26"/>
          <w:szCs w:val="26"/>
          <w:lang w:val="es-ES"/>
        </w:rPr>
        <w:t>* Yêu cầu cụ thể:</w:t>
      </w:r>
    </w:p>
    <w:p w:rsidR="0045223A" w:rsidRPr="00FB6A9C" w:rsidRDefault="0045223A" w:rsidP="0045223A">
      <w:pPr>
        <w:spacing w:before="120" w:after="120" w:line="320" w:lineRule="exact"/>
        <w:ind w:firstLine="397"/>
        <w:jc w:val="both"/>
        <w:rPr>
          <w:rFonts w:ascii="Times New Roman" w:eastAsia="Times New Roman" w:hAnsi="Times New Roman" w:cs="Times New Roman"/>
          <w:sz w:val="26"/>
          <w:szCs w:val="26"/>
          <w:lang w:val="es-ES"/>
        </w:rPr>
      </w:pPr>
      <w:r w:rsidRPr="00FB6A9C">
        <w:rPr>
          <w:rFonts w:ascii="Times New Roman" w:eastAsia="Times New Roman" w:hAnsi="Times New Roman" w:cs="Times New Roman"/>
          <w:sz w:val="26"/>
          <w:szCs w:val="26"/>
          <w:lang w:val="es-ES"/>
        </w:rPr>
        <w:t>Bài viết cần đảm bảo các yêu cầu sau:</w:t>
      </w:r>
    </w:p>
    <w:p w:rsidR="0045223A" w:rsidRPr="00FB6A9C" w:rsidRDefault="0045223A" w:rsidP="0045223A">
      <w:pPr>
        <w:spacing w:before="120" w:after="120" w:line="320" w:lineRule="exact"/>
        <w:ind w:firstLine="397"/>
        <w:jc w:val="both"/>
        <w:rPr>
          <w:rFonts w:ascii="Times New Roman" w:eastAsia="Times New Roman" w:hAnsi="Times New Roman" w:cs="Times New Roman"/>
          <w:sz w:val="26"/>
          <w:szCs w:val="26"/>
          <w:lang w:val="es-ES"/>
        </w:rPr>
      </w:pPr>
      <w:r w:rsidRPr="00FB6A9C">
        <w:rPr>
          <w:rFonts w:ascii="Symbol" w:eastAsia="Times New Roman" w:hAnsi="Symbol" w:cs="Times New Roman"/>
          <w:sz w:val="26"/>
          <w:szCs w:val="26"/>
          <w:lang w:val="es-ES"/>
        </w:rPr>
        <w:t></w:t>
      </w:r>
      <w:r w:rsidRPr="00FB6A9C">
        <w:rPr>
          <w:rFonts w:ascii="Times New Roman" w:eastAsia="Times New Roman" w:hAnsi="Times New Roman" w:cs="Times New Roman"/>
          <w:sz w:val="26"/>
          <w:szCs w:val="26"/>
          <w:lang w:val="es-ES"/>
        </w:rPr>
        <w:t xml:space="preserve"> Có bố cục 3 phần đầy đủ, rõ ràng. (0,5 điểm)</w:t>
      </w:r>
    </w:p>
    <w:p w:rsidR="0045223A" w:rsidRPr="00FB6A9C" w:rsidRDefault="0045223A" w:rsidP="0045223A">
      <w:pPr>
        <w:spacing w:before="120" w:after="120" w:line="320" w:lineRule="exact"/>
        <w:ind w:firstLine="397"/>
        <w:jc w:val="both"/>
        <w:rPr>
          <w:rFonts w:ascii="Times New Roman" w:eastAsia="Times New Roman" w:hAnsi="Times New Roman" w:cs="Times New Roman"/>
          <w:sz w:val="26"/>
          <w:szCs w:val="26"/>
          <w:lang w:val="es-ES"/>
        </w:rPr>
      </w:pPr>
      <w:r w:rsidRPr="00FB6A9C">
        <w:rPr>
          <w:rFonts w:ascii="Symbol" w:eastAsia="Times New Roman" w:hAnsi="Symbol" w:cs="Times New Roman"/>
          <w:sz w:val="26"/>
          <w:szCs w:val="26"/>
          <w:lang w:val="es-ES"/>
        </w:rPr>
        <w:t></w:t>
      </w:r>
      <w:r w:rsidRPr="00FB6A9C">
        <w:rPr>
          <w:rFonts w:ascii="Times New Roman" w:eastAsia="Times New Roman" w:hAnsi="Times New Roman" w:cs="Times New Roman"/>
          <w:sz w:val="26"/>
          <w:szCs w:val="26"/>
          <w:lang w:val="es-ES"/>
        </w:rPr>
        <w:t xml:space="preserve"> Mở bài: Dẫn dắt và giới thiệu vấn đề cần bàn luận (mỗi người cần biết “tự trào”).</w:t>
      </w:r>
      <w:r w:rsidRPr="00FB6A9C">
        <w:rPr>
          <w:rFonts w:ascii="Times New Roman" w:eastAsia="Times New Roman" w:hAnsi="Times New Roman" w:cs="Times New Roman"/>
          <w:sz w:val="26"/>
          <w:szCs w:val="26"/>
          <w:lang w:val="fr-FR"/>
        </w:rPr>
        <w:t xml:space="preserve"> (0,25 điểm)</w:t>
      </w:r>
    </w:p>
    <w:p w:rsidR="0045223A" w:rsidRPr="00FB6A9C" w:rsidRDefault="0045223A" w:rsidP="0045223A">
      <w:pPr>
        <w:spacing w:before="120" w:after="120" w:line="320" w:lineRule="exact"/>
        <w:ind w:firstLine="397"/>
        <w:jc w:val="both"/>
        <w:rPr>
          <w:rFonts w:ascii="Times New Roman" w:eastAsia="Times New Roman" w:hAnsi="Times New Roman" w:cs="Times New Roman"/>
          <w:sz w:val="26"/>
          <w:szCs w:val="26"/>
          <w:lang w:val="es-ES"/>
        </w:rPr>
      </w:pPr>
      <w:r w:rsidRPr="00FB6A9C">
        <w:rPr>
          <w:rFonts w:ascii="Symbol" w:eastAsia="Times New Roman" w:hAnsi="Symbol" w:cs="Times New Roman"/>
          <w:sz w:val="26"/>
          <w:szCs w:val="26"/>
          <w:lang w:val="es-ES"/>
        </w:rPr>
        <w:t></w:t>
      </w:r>
      <w:r w:rsidRPr="00FB6A9C">
        <w:rPr>
          <w:rFonts w:ascii="Times New Roman" w:eastAsia="Times New Roman" w:hAnsi="Times New Roman" w:cs="Times New Roman"/>
          <w:sz w:val="26"/>
          <w:szCs w:val="26"/>
          <w:lang w:val="es-ES"/>
        </w:rPr>
        <w:t xml:space="preserve"> Thân bài: </w:t>
      </w:r>
    </w:p>
    <w:p w:rsidR="0045223A" w:rsidRPr="00FB6A9C" w:rsidRDefault="0045223A" w:rsidP="0045223A">
      <w:pPr>
        <w:spacing w:before="120" w:after="120" w:line="320" w:lineRule="exact"/>
        <w:ind w:firstLine="397"/>
        <w:jc w:val="both"/>
        <w:rPr>
          <w:rFonts w:ascii="Times New Roman" w:eastAsia="Times New Roman" w:hAnsi="Times New Roman" w:cs="Times New Roman"/>
          <w:sz w:val="26"/>
          <w:szCs w:val="26"/>
          <w:lang w:val="es-ES"/>
        </w:rPr>
      </w:pPr>
      <w:r w:rsidRPr="00FB6A9C">
        <w:rPr>
          <w:rFonts w:ascii="Times New Roman" w:eastAsia="Times New Roman" w:hAnsi="Times New Roman" w:cs="Times New Roman"/>
          <w:sz w:val="26"/>
          <w:szCs w:val="26"/>
          <w:lang w:val="es-ES"/>
        </w:rPr>
        <w:t>+ Giải thích “tự trào” và các biểu hiện của “tự trào”. (1,0 điểm)</w:t>
      </w:r>
    </w:p>
    <w:p w:rsidR="0045223A" w:rsidRPr="00FB6A9C" w:rsidRDefault="0045223A" w:rsidP="0045223A">
      <w:pPr>
        <w:spacing w:before="120" w:after="120" w:line="320" w:lineRule="exact"/>
        <w:ind w:firstLine="397"/>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es-ES"/>
        </w:rPr>
        <w:t>+ Bàn luận: c</w:t>
      </w:r>
      <w:r w:rsidRPr="00FB6A9C">
        <w:rPr>
          <w:rFonts w:ascii="Times New Roman" w:eastAsia="Times New Roman" w:hAnsi="Times New Roman" w:cs="Times New Roman"/>
          <w:sz w:val="26"/>
          <w:szCs w:val="26"/>
          <w:lang w:val="pt-BR"/>
        </w:rPr>
        <w:t>ần hay không cần biết “tự trào” và có lí giải hợp lí; có ví dụ minh hoạ. (1,5 điểm)</w:t>
      </w:r>
    </w:p>
    <w:p w:rsidR="0045223A" w:rsidRPr="00FB6A9C" w:rsidRDefault="0045223A" w:rsidP="0045223A">
      <w:pPr>
        <w:spacing w:before="120" w:after="120" w:line="320" w:lineRule="exact"/>
        <w:ind w:firstLine="397"/>
        <w:jc w:val="both"/>
        <w:rPr>
          <w:rFonts w:ascii="Times New Roman" w:eastAsia="Times New Roman" w:hAnsi="Times New Roman" w:cs="Times New Roman"/>
          <w:sz w:val="26"/>
          <w:szCs w:val="26"/>
          <w:lang w:val="pt-BR"/>
        </w:rPr>
      </w:pPr>
      <w:r w:rsidRPr="00FB6A9C">
        <w:rPr>
          <w:rFonts w:ascii="Times New Roman" w:eastAsia="Times New Roman" w:hAnsi="Times New Roman" w:cs="Times New Roman"/>
          <w:sz w:val="26"/>
          <w:szCs w:val="26"/>
          <w:lang w:val="pt-BR"/>
        </w:rPr>
        <w:t>+ Liên hệ bản thân và rút ra bài học về nhận thức và hành động. (0,5 điểm)</w:t>
      </w:r>
    </w:p>
    <w:p w:rsidR="0045223A" w:rsidRPr="00FB6A9C" w:rsidRDefault="0045223A" w:rsidP="0045223A">
      <w:pPr>
        <w:spacing w:before="120" w:after="120" w:line="320" w:lineRule="exact"/>
        <w:ind w:firstLine="397"/>
        <w:jc w:val="both"/>
        <w:rPr>
          <w:rFonts w:ascii="Times New Roman" w:eastAsia="Times New Roman" w:hAnsi="Times New Roman" w:cs="Times New Roman"/>
          <w:sz w:val="26"/>
          <w:szCs w:val="26"/>
          <w:lang w:val="fr-FR"/>
        </w:rPr>
      </w:pPr>
      <w:r w:rsidRPr="00FB6A9C">
        <w:rPr>
          <w:rFonts w:ascii="Symbol" w:eastAsia="Times New Roman" w:hAnsi="Symbol" w:cs="Times New Roman"/>
          <w:sz w:val="26"/>
          <w:szCs w:val="26"/>
          <w:lang w:val="es-ES"/>
        </w:rPr>
        <w:t></w:t>
      </w:r>
      <w:r w:rsidRPr="00FB6A9C">
        <w:rPr>
          <w:rFonts w:ascii="Times New Roman" w:eastAsia="Times New Roman" w:hAnsi="Times New Roman" w:cs="Times New Roman"/>
          <w:sz w:val="26"/>
          <w:szCs w:val="26"/>
          <w:lang w:val="pt-BR"/>
        </w:rPr>
        <w:t xml:space="preserve"> Kết bài: </w:t>
      </w:r>
      <w:r w:rsidRPr="00FB6A9C">
        <w:rPr>
          <w:rFonts w:ascii="Times New Roman" w:eastAsia="Times New Roman" w:hAnsi="Times New Roman" w:cs="Times New Roman"/>
          <w:sz w:val="26"/>
          <w:szCs w:val="26"/>
          <w:lang w:val="fr-FR"/>
        </w:rPr>
        <w:t>Khẳng định lại vấn đề đã bàn luận. (0,25 điểm)</w:t>
      </w:r>
    </w:p>
    <w:p w:rsidR="0045223A" w:rsidRPr="00FB6A9C" w:rsidRDefault="0045223A" w:rsidP="0045223A">
      <w:pPr>
        <w:spacing w:before="120" w:after="120" w:line="320" w:lineRule="exact"/>
        <w:ind w:firstLine="397"/>
        <w:jc w:val="both"/>
        <w:rPr>
          <w:rFonts w:ascii="Times New Roman" w:eastAsia="Times New Roman" w:hAnsi="Times New Roman" w:cs="Times New Roman"/>
          <w:sz w:val="26"/>
          <w:szCs w:val="26"/>
          <w:lang w:val="fr-FR"/>
        </w:rPr>
      </w:pPr>
      <w:r w:rsidRPr="00FB6A9C">
        <w:rPr>
          <w:rFonts w:ascii="Symbol" w:eastAsia="Times New Roman" w:hAnsi="Symbol" w:cs="Times New Roman"/>
          <w:sz w:val="26"/>
          <w:szCs w:val="26"/>
          <w:lang w:val="es-ES"/>
        </w:rPr>
        <w:t></w:t>
      </w:r>
      <w:r w:rsidRPr="00FB6A9C">
        <w:rPr>
          <w:rFonts w:ascii="Times New Roman" w:eastAsia="Times New Roman" w:hAnsi="Times New Roman" w:cs="Times New Roman"/>
          <w:sz w:val="26"/>
          <w:szCs w:val="26"/>
          <w:lang w:val="fr-FR"/>
        </w:rPr>
        <w:t xml:space="preserve"> D</w:t>
      </w:r>
      <w:r w:rsidRPr="00FB6A9C">
        <w:rPr>
          <w:rFonts w:ascii="Times New Roman" w:eastAsia="Times New Roman" w:hAnsi="Times New Roman" w:cs="Times New Roman"/>
          <w:sz w:val="26"/>
          <w:szCs w:val="26"/>
          <w:shd w:val="clear" w:color="auto" w:fill="FFFFFF"/>
          <w:lang w:val="fr-FR"/>
        </w:rPr>
        <w:t>iễn đạt độc đáo và sáng tạo (dùng từ, đặt câu</w:t>
      </w:r>
      <w:r w:rsidRPr="00FB6A9C">
        <w:rPr>
          <w:rFonts w:ascii="Times New Roman" w:eastAsia="Times New Roman" w:hAnsi="Times New Roman" w:cs="Times New Roman"/>
          <w:sz w:val="26"/>
          <w:szCs w:val="26"/>
          <w:lang w:val="es-ES"/>
        </w:rPr>
        <w:t>). (0,5 điểm)</w:t>
      </w:r>
    </w:p>
    <w:p w:rsidR="0064726E" w:rsidRDefault="0045223A" w:rsidP="009F3550">
      <w:pPr>
        <w:spacing w:before="120" w:after="120" w:line="320" w:lineRule="exact"/>
        <w:ind w:firstLine="397"/>
        <w:jc w:val="both"/>
      </w:pPr>
      <w:r w:rsidRPr="00FB6A9C">
        <w:rPr>
          <w:rFonts w:ascii="Symbol" w:eastAsia="Times New Roman" w:hAnsi="Symbol" w:cs="Times New Roman"/>
          <w:sz w:val="26"/>
          <w:szCs w:val="26"/>
          <w:lang w:val="es-ES"/>
        </w:rPr>
        <w:t></w:t>
      </w:r>
      <w:r w:rsidRPr="00FB6A9C">
        <w:rPr>
          <w:rFonts w:ascii="Times New Roman" w:eastAsia="Times New Roman" w:hAnsi="Times New Roman" w:cs="Times New Roman"/>
          <w:sz w:val="26"/>
          <w:szCs w:val="26"/>
          <w:lang w:val="sv-SE"/>
        </w:rPr>
        <w:t xml:space="preserve"> Không mắc lỗi chính tả, dùng từ, đặt câu. (0,5 điểm)</w:t>
      </w:r>
    </w:p>
    <w:sectPr w:rsidR="0064726E" w:rsidSect="0032371C">
      <w:pgSz w:w="15840" w:h="12240" w:orient="landscape"/>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3D8" w:rsidRDefault="00E323D8" w:rsidP="0045223A">
      <w:r>
        <w:separator/>
      </w:r>
    </w:p>
  </w:endnote>
  <w:endnote w:type="continuationSeparator" w:id="0">
    <w:p w:rsidR="00E323D8" w:rsidRDefault="00E323D8" w:rsidP="0045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3D8" w:rsidRDefault="00E323D8" w:rsidP="0045223A">
      <w:r>
        <w:separator/>
      </w:r>
    </w:p>
  </w:footnote>
  <w:footnote w:type="continuationSeparator" w:id="0">
    <w:p w:rsidR="00E323D8" w:rsidRDefault="00E323D8" w:rsidP="0045223A">
      <w:r>
        <w:continuationSeparator/>
      </w:r>
    </w:p>
  </w:footnote>
  <w:footnote w:id="1">
    <w:p w:rsidR="0045223A" w:rsidRPr="00C55C7A" w:rsidRDefault="0045223A" w:rsidP="0045223A">
      <w:pPr>
        <w:pStyle w:val="FootnoteText"/>
        <w:jc w:val="both"/>
        <w:rPr>
          <w:rFonts w:ascii="Times New Roman" w:hAnsi="Times New Roman"/>
          <w:sz w:val="22"/>
          <w:szCs w:val="22"/>
        </w:rPr>
      </w:pPr>
      <w:r w:rsidRPr="00C55C7A">
        <w:rPr>
          <w:rFonts w:ascii="Times New Roman" w:hAnsi="Times New Roman"/>
          <w:sz w:val="22"/>
          <w:szCs w:val="22"/>
        </w:rPr>
        <w:t xml:space="preserve">(1) </w:t>
      </w:r>
      <w:r w:rsidRPr="00685418">
        <w:rPr>
          <w:rFonts w:ascii="Times New Roman" w:hAnsi="Times New Roman"/>
          <w:i/>
          <w:sz w:val="22"/>
          <w:szCs w:val="22"/>
        </w:rPr>
        <w:t>Không còn nước</w:t>
      </w:r>
      <w:r w:rsidRPr="00C55C7A">
        <w:rPr>
          <w:rFonts w:ascii="Times New Roman" w:hAnsi="Times New Roman"/>
          <w:sz w:val="22"/>
          <w:szCs w:val="22"/>
        </w:rPr>
        <w:t>: bí không có nước đi khi đánh cờ.</w:t>
      </w:r>
    </w:p>
  </w:footnote>
  <w:footnote w:id="2">
    <w:p w:rsidR="0045223A" w:rsidRPr="00C55C7A" w:rsidRDefault="0045223A" w:rsidP="0045223A">
      <w:pPr>
        <w:pStyle w:val="FootnoteText"/>
        <w:jc w:val="both"/>
        <w:rPr>
          <w:rFonts w:ascii="Times New Roman" w:hAnsi="Times New Roman"/>
          <w:sz w:val="22"/>
          <w:szCs w:val="22"/>
        </w:rPr>
      </w:pPr>
      <w:r w:rsidRPr="00C55C7A">
        <w:rPr>
          <w:rFonts w:ascii="Times New Roman" w:hAnsi="Times New Roman"/>
          <w:sz w:val="22"/>
          <w:szCs w:val="22"/>
        </w:rPr>
        <w:t xml:space="preserve">(2) </w:t>
      </w:r>
      <w:r w:rsidRPr="00685418">
        <w:rPr>
          <w:rFonts w:ascii="Times New Roman" w:hAnsi="Times New Roman"/>
          <w:i/>
          <w:sz w:val="22"/>
          <w:szCs w:val="22"/>
        </w:rPr>
        <w:t>Chạy làng</w:t>
      </w:r>
      <w:r w:rsidRPr="00C55C7A">
        <w:rPr>
          <w:rFonts w:ascii="Times New Roman" w:hAnsi="Times New Roman"/>
          <w:sz w:val="22"/>
          <w:szCs w:val="22"/>
        </w:rPr>
        <w:t>: đánh bạc nửa chừng, bỏ không chơi nữa.</w:t>
      </w:r>
    </w:p>
  </w:footnote>
  <w:footnote w:id="3">
    <w:p w:rsidR="0045223A" w:rsidRPr="00C55C7A" w:rsidRDefault="0045223A" w:rsidP="0045223A">
      <w:pPr>
        <w:pStyle w:val="FootnoteText"/>
        <w:jc w:val="both"/>
        <w:rPr>
          <w:rFonts w:ascii="Times New Roman" w:hAnsi="Times New Roman"/>
          <w:sz w:val="22"/>
          <w:szCs w:val="22"/>
        </w:rPr>
      </w:pPr>
      <w:r w:rsidRPr="00C55C7A">
        <w:rPr>
          <w:rFonts w:ascii="Times New Roman" w:hAnsi="Times New Roman"/>
          <w:sz w:val="22"/>
          <w:szCs w:val="22"/>
        </w:rPr>
        <w:t xml:space="preserve">(3) </w:t>
      </w:r>
      <w:r w:rsidRPr="0076433B">
        <w:rPr>
          <w:rFonts w:ascii="Times New Roman" w:hAnsi="Times New Roman"/>
          <w:i/>
          <w:sz w:val="22"/>
          <w:szCs w:val="22"/>
        </w:rPr>
        <w:t>Gàn bát sách</w:t>
      </w:r>
      <w:r w:rsidRPr="00C55C7A">
        <w:rPr>
          <w:rFonts w:ascii="Times New Roman" w:hAnsi="Times New Roman"/>
          <w:sz w:val="22"/>
          <w:szCs w:val="22"/>
        </w:rPr>
        <w:t>: thành ngữ chỉ suy nghĩ, hành động trái lẽ thường, khiến mọi người khó chị</w:t>
      </w:r>
      <w:r>
        <w:rPr>
          <w:rFonts w:ascii="Times New Roman" w:hAnsi="Times New Roman"/>
          <w:sz w:val="22"/>
          <w:szCs w:val="22"/>
        </w:rPr>
        <w:t>u (</w:t>
      </w:r>
      <w:r w:rsidRPr="00C55C7A">
        <w:rPr>
          <w:rFonts w:ascii="Times New Roman" w:hAnsi="Times New Roman"/>
          <w:sz w:val="22"/>
          <w:szCs w:val="22"/>
        </w:rPr>
        <w:t>“bát sách” là tên một quân bài tổ tôm</w:t>
      </w:r>
      <w:r>
        <w:rPr>
          <w:rFonts w:ascii="Times New Roman" w:hAnsi="Times New Roman"/>
          <w:sz w:val="22"/>
          <w:szCs w:val="22"/>
        </w:rPr>
        <w:t>).</w:t>
      </w:r>
    </w:p>
  </w:footnote>
  <w:footnote w:id="4">
    <w:p w:rsidR="0045223A" w:rsidRPr="00F24BC3" w:rsidRDefault="0045223A" w:rsidP="0045223A">
      <w:pPr>
        <w:pStyle w:val="FootnoteText"/>
        <w:jc w:val="both"/>
        <w:rPr>
          <w:rFonts w:ascii="Times New Roman" w:hAnsi="Times New Roman"/>
        </w:rPr>
      </w:pPr>
      <w:r w:rsidRPr="00C55C7A">
        <w:rPr>
          <w:rFonts w:ascii="Times New Roman" w:hAnsi="Times New Roman"/>
          <w:sz w:val="22"/>
          <w:szCs w:val="22"/>
        </w:rPr>
        <w:t xml:space="preserve">(4) </w:t>
      </w:r>
      <w:r w:rsidRPr="0076433B">
        <w:rPr>
          <w:rFonts w:ascii="Times New Roman" w:hAnsi="Times New Roman"/>
          <w:i/>
          <w:sz w:val="22"/>
          <w:szCs w:val="22"/>
        </w:rPr>
        <w:t>Tít cung thang</w:t>
      </w:r>
      <w:r w:rsidRPr="00C55C7A">
        <w:rPr>
          <w:rFonts w:ascii="Times New Roman" w:hAnsi="Times New Roman"/>
          <w:sz w:val="22"/>
          <w:szCs w:val="22"/>
        </w:rPr>
        <w:t>: trạng thái say sưa cao độ</w:t>
      </w:r>
      <w:r>
        <w:rPr>
          <w:rFonts w:ascii="Times New Roman" w:hAnsi="Times New Roman"/>
          <w:sz w:val="22"/>
          <w:szCs w:val="22"/>
        </w:rPr>
        <w:t xml:space="preserve"> </w:t>
      </w:r>
      <w:r w:rsidRPr="00C55C7A">
        <w:rPr>
          <w:rFonts w:ascii="Times New Roman" w:hAnsi="Times New Roman"/>
          <w:sz w:val="22"/>
          <w:szCs w:val="22"/>
        </w:rPr>
        <w:t>(</w:t>
      </w:r>
      <w:r>
        <w:rPr>
          <w:rFonts w:ascii="Times New Roman" w:hAnsi="Times New Roman"/>
          <w:sz w:val="22"/>
          <w:szCs w:val="22"/>
        </w:rPr>
        <w:t>“</w:t>
      </w:r>
      <w:r w:rsidRPr="00C55C7A">
        <w:rPr>
          <w:rFonts w:ascii="Times New Roman" w:hAnsi="Times New Roman"/>
          <w:sz w:val="22"/>
          <w:szCs w:val="22"/>
        </w:rPr>
        <w:t>thang</w:t>
      </w:r>
      <w:r>
        <w:rPr>
          <w:rFonts w:ascii="Times New Roman" w:hAnsi="Times New Roman"/>
          <w:sz w:val="22"/>
          <w:szCs w:val="22"/>
        </w:rPr>
        <w:t xml:space="preserve">” là </w:t>
      </w:r>
      <w:r w:rsidRPr="00C55C7A">
        <w:rPr>
          <w:rFonts w:ascii="Times New Roman" w:hAnsi="Times New Roman"/>
          <w:sz w:val="22"/>
          <w:szCs w:val="22"/>
        </w:rPr>
        <w:t>tên quân bài tổ tôm, đối với quân “bát sách” ở</w:t>
      </w:r>
      <w:r>
        <w:rPr>
          <w:rFonts w:ascii="Times New Roman" w:hAnsi="Times New Roman"/>
          <w:sz w:val="22"/>
          <w:szCs w:val="22"/>
        </w:rPr>
        <w:t xml:space="preserve"> câu trên)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3A"/>
    <w:rsid w:val="0007090B"/>
    <w:rsid w:val="001B283E"/>
    <w:rsid w:val="0032371C"/>
    <w:rsid w:val="0045223A"/>
    <w:rsid w:val="00576519"/>
    <w:rsid w:val="0064726E"/>
    <w:rsid w:val="006B08FA"/>
    <w:rsid w:val="006B2E97"/>
    <w:rsid w:val="006D2102"/>
    <w:rsid w:val="00911A25"/>
    <w:rsid w:val="009F3550"/>
    <w:rsid w:val="00E32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57A5D-5808-481E-B69F-64A0D133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23A"/>
    <w:pPr>
      <w:spacing w:line="240" w:lineRule="auto"/>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223A"/>
    <w:rPr>
      <w:rFonts w:eastAsiaTheme="minorEastAsia"/>
      <w:sz w:val="20"/>
      <w:szCs w:val="20"/>
      <w:lang w:eastAsia="ja-JP"/>
    </w:rPr>
  </w:style>
  <w:style w:type="character" w:customStyle="1" w:styleId="FootnoteTextChar">
    <w:name w:val="Footnote Text Char"/>
    <w:basedOn w:val="DefaultParagraphFont"/>
    <w:link w:val="FootnoteText"/>
    <w:uiPriority w:val="99"/>
    <w:qFormat/>
    <w:rsid w:val="0045223A"/>
    <w:rPr>
      <w:rFonts w:eastAsiaTheme="minorEastAsia"/>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930</Words>
  <Characters>5307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2022-07-31T05:01:00Z</dcterms:created>
  <dcterms:modified xsi:type="dcterms:W3CDTF">2022-07-31T05:01:00Z</dcterms:modified>
</cp:coreProperties>
</file>