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6F2829" w14:textId="77777777" w:rsidR="00F529FB" w:rsidRDefault="00F529FB" w:rsidP="005A1CDE">
      <w:pPr>
        <w:jc w:val="center"/>
        <w:rPr>
          <w:rFonts w:ascii="Times New Roman" w:hAnsi="Times New Roman" w:cs="Times New Roman"/>
          <w:b/>
          <w:bCs/>
          <w:lang w:val="fr-FR"/>
        </w:rPr>
      </w:pPr>
    </w:p>
    <w:tbl>
      <w:tblPr>
        <w:tblStyle w:val="TableGrid"/>
        <w:tblW w:w="0" w:type="auto"/>
        <w:tblLook w:val="04A0" w:firstRow="1" w:lastRow="0" w:firstColumn="1" w:lastColumn="0" w:noHBand="0" w:noVBand="1"/>
      </w:tblPr>
      <w:tblGrid>
        <w:gridCol w:w="3994"/>
        <w:gridCol w:w="3995"/>
        <w:gridCol w:w="4906"/>
        <w:gridCol w:w="3084"/>
      </w:tblGrid>
      <w:tr w:rsidR="00F529FB" w:rsidRPr="00F529FB" w14:paraId="420698A0" w14:textId="77777777" w:rsidTr="00DD0A2C">
        <w:tc>
          <w:tcPr>
            <w:tcW w:w="3994" w:type="dxa"/>
          </w:tcPr>
          <w:p w14:paraId="3F229EAD" w14:textId="0BE9AEBF" w:rsidR="00F529FB" w:rsidRPr="00F529FB" w:rsidRDefault="00F529FB" w:rsidP="005A1CDE">
            <w:pPr>
              <w:jc w:val="center"/>
              <w:rPr>
                <w:rFonts w:ascii="Times New Roman" w:hAnsi="Times New Roman" w:cs="Times New Roman"/>
                <w:b/>
                <w:bCs/>
                <w:lang w:val="fr-FR"/>
              </w:rPr>
            </w:pPr>
            <w:r w:rsidRPr="00F529FB">
              <w:rPr>
                <w:rFonts w:ascii="Times New Roman" w:hAnsi="Times New Roman" w:cs="Times New Roman"/>
                <w:b/>
                <w:bCs/>
                <w:lang w:val="fr-FR"/>
              </w:rPr>
              <w:t>Họ và tên: Phạm Th</w:t>
            </w:r>
            <w:r>
              <w:rPr>
                <w:rFonts w:ascii="Times New Roman" w:hAnsi="Times New Roman" w:cs="Times New Roman"/>
                <w:b/>
                <w:bCs/>
                <w:lang w:val="fr-FR"/>
              </w:rPr>
              <w:t>ị Hạnh</w:t>
            </w:r>
          </w:p>
        </w:tc>
        <w:tc>
          <w:tcPr>
            <w:tcW w:w="3995" w:type="dxa"/>
          </w:tcPr>
          <w:p w14:paraId="2E2E31B5" w14:textId="1EE19AD9" w:rsidR="00F529FB" w:rsidRPr="00F529FB" w:rsidRDefault="00F529FB" w:rsidP="005A1CDE">
            <w:pPr>
              <w:jc w:val="center"/>
              <w:rPr>
                <w:rFonts w:ascii="Times New Roman" w:hAnsi="Times New Roman" w:cs="Times New Roman"/>
                <w:b/>
                <w:bCs/>
                <w:lang w:val="fr-FR"/>
              </w:rPr>
            </w:pPr>
            <w:r>
              <w:rPr>
                <w:rFonts w:ascii="Times New Roman" w:hAnsi="Times New Roman" w:cs="Times New Roman"/>
                <w:b/>
                <w:bCs/>
                <w:lang w:val="fr-FR"/>
              </w:rPr>
              <w:t>Email: phamhanh201188@gmail.com</w:t>
            </w:r>
          </w:p>
        </w:tc>
        <w:tc>
          <w:tcPr>
            <w:tcW w:w="4906" w:type="dxa"/>
          </w:tcPr>
          <w:p w14:paraId="3D35C4F2" w14:textId="758ADF56" w:rsidR="00F529FB" w:rsidRPr="00DD0A2C" w:rsidRDefault="00DD0A2C" w:rsidP="005A1CDE">
            <w:pPr>
              <w:jc w:val="center"/>
              <w:rPr>
                <w:rFonts w:ascii="Times New Roman" w:hAnsi="Times New Roman" w:cs="Times New Roman"/>
                <w:b/>
                <w:bCs/>
                <w:lang w:val="fr-FR"/>
              </w:rPr>
            </w:pPr>
            <w:r w:rsidRPr="00DD0A2C">
              <w:rPr>
                <w:rFonts w:ascii="Times New Roman" w:hAnsi="Times New Roman" w:cs="Times New Roman"/>
                <w:b/>
                <w:bCs/>
                <w:lang w:val="fr-FR"/>
              </w:rPr>
              <w:t xml:space="preserve">Link </w:t>
            </w:r>
            <w:r w:rsidR="00F529FB" w:rsidRPr="00DD0A2C">
              <w:rPr>
                <w:rFonts w:ascii="Times New Roman" w:hAnsi="Times New Roman" w:cs="Times New Roman"/>
                <w:b/>
                <w:bCs/>
                <w:lang w:val="fr-FR"/>
              </w:rPr>
              <w:t xml:space="preserve">Fb : </w:t>
            </w:r>
            <w:r w:rsidRPr="00DD0A2C">
              <w:rPr>
                <w:rFonts w:ascii="Times New Roman" w:hAnsi="Times New Roman" w:cs="Times New Roman"/>
                <w:b/>
                <w:bCs/>
                <w:lang w:val="fr-FR"/>
              </w:rPr>
              <w:t>huyenminhhp (tên fb : H</w:t>
            </w:r>
            <w:r>
              <w:rPr>
                <w:rFonts w:ascii="Times New Roman" w:hAnsi="Times New Roman" w:cs="Times New Roman"/>
                <w:b/>
                <w:bCs/>
                <w:lang w:val="fr-FR"/>
              </w:rPr>
              <w:t>ạnh Phạm)</w:t>
            </w:r>
            <w:bookmarkStart w:id="0" w:name="_GoBack"/>
            <w:bookmarkEnd w:id="0"/>
          </w:p>
        </w:tc>
        <w:tc>
          <w:tcPr>
            <w:tcW w:w="3084" w:type="dxa"/>
          </w:tcPr>
          <w:p w14:paraId="52D149BC" w14:textId="66DA7127" w:rsidR="00F529FB" w:rsidRPr="00F529FB" w:rsidRDefault="00F529FB" w:rsidP="005A1CDE">
            <w:pPr>
              <w:jc w:val="center"/>
              <w:rPr>
                <w:rFonts w:ascii="Times New Roman" w:hAnsi="Times New Roman" w:cs="Times New Roman"/>
                <w:b/>
                <w:bCs/>
                <w:lang w:val="fr-FR"/>
              </w:rPr>
            </w:pPr>
            <w:r>
              <w:rPr>
                <w:rFonts w:ascii="Times New Roman" w:hAnsi="Times New Roman" w:cs="Times New Roman"/>
                <w:b/>
                <w:bCs/>
                <w:lang w:val="fr-FR"/>
              </w:rPr>
              <w:t>SĐT : 0986</w:t>
            </w:r>
            <w:r w:rsidR="005C1B57">
              <w:rPr>
                <w:rFonts w:ascii="Times New Roman" w:hAnsi="Times New Roman" w:cs="Times New Roman"/>
                <w:b/>
                <w:bCs/>
                <w:lang w:val="fr-FR"/>
              </w:rPr>
              <w:t xml:space="preserve"> </w:t>
            </w:r>
            <w:r>
              <w:rPr>
                <w:rFonts w:ascii="Times New Roman" w:hAnsi="Times New Roman" w:cs="Times New Roman"/>
                <w:b/>
                <w:bCs/>
                <w:lang w:val="fr-FR"/>
              </w:rPr>
              <w:t>832</w:t>
            </w:r>
            <w:r w:rsidR="005C1B57">
              <w:rPr>
                <w:rFonts w:ascii="Times New Roman" w:hAnsi="Times New Roman" w:cs="Times New Roman"/>
                <w:b/>
                <w:bCs/>
                <w:lang w:val="fr-FR"/>
              </w:rPr>
              <w:t xml:space="preserve"> </w:t>
            </w:r>
            <w:r>
              <w:rPr>
                <w:rFonts w:ascii="Times New Roman" w:hAnsi="Times New Roman" w:cs="Times New Roman"/>
                <w:b/>
                <w:bCs/>
                <w:lang w:val="fr-FR"/>
              </w:rPr>
              <w:t>824</w:t>
            </w:r>
          </w:p>
        </w:tc>
      </w:tr>
    </w:tbl>
    <w:p w14:paraId="13546353" w14:textId="77777777" w:rsidR="00F529FB" w:rsidRDefault="00F529FB" w:rsidP="005A1CDE">
      <w:pPr>
        <w:jc w:val="center"/>
        <w:rPr>
          <w:rFonts w:ascii="Times New Roman" w:hAnsi="Times New Roman" w:cs="Times New Roman"/>
          <w:b/>
          <w:bCs/>
          <w:lang w:val="fr-FR"/>
        </w:rPr>
      </w:pPr>
    </w:p>
    <w:p w14:paraId="7F21F6D9" w14:textId="3B7BB17A" w:rsidR="00F6635F" w:rsidRDefault="000A6A77" w:rsidP="005A1CDE">
      <w:pPr>
        <w:jc w:val="center"/>
        <w:rPr>
          <w:rFonts w:ascii="Times New Roman" w:hAnsi="Times New Roman" w:cs="Times New Roman"/>
          <w:b/>
          <w:bCs/>
          <w:lang w:val="fr-FR"/>
        </w:rPr>
      </w:pPr>
      <w:r w:rsidRPr="005A1CDE">
        <w:rPr>
          <w:rFonts w:ascii="Times New Roman" w:hAnsi="Times New Roman" w:cs="Times New Roman"/>
          <w:b/>
          <w:bCs/>
          <w:lang w:val="fr-FR"/>
        </w:rPr>
        <w:t>MA TRẬN + BẢNG ĐẶC TẢ CỦA ĐỀ KIỂM TRA 15 PHÚT (50% TN VÀ 50% TL)</w:t>
      </w:r>
    </w:p>
    <w:p w14:paraId="791F4664" w14:textId="2767786C" w:rsidR="00937814" w:rsidRPr="005A1CDE" w:rsidRDefault="00937814" w:rsidP="005A1CDE">
      <w:pPr>
        <w:jc w:val="center"/>
        <w:rPr>
          <w:rFonts w:ascii="Times New Roman" w:hAnsi="Times New Roman" w:cs="Times New Roman"/>
          <w:b/>
          <w:bCs/>
          <w:lang w:val="fr-FR"/>
        </w:rPr>
      </w:pPr>
      <w:r>
        <w:rPr>
          <w:rFonts w:ascii="Times New Roman" w:hAnsi="Times New Roman" w:cs="Times New Roman"/>
          <w:b/>
          <w:bCs/>
          <w:lang w:val="fr-FR"/>
        </w:rPr>
        <w:t xml:space="preserve">10 câu dưới dạng trắc nghiệm (5,0 điểm); (8 câu lý thuyết + 2 câu bài tập) + 2 câu tự luận (5 điểm) </w:t>
      </w:r>
    </w:p>
    <w:p w14:paraId="5507E5E1" w14:textId="77777777" w:rsidR="000A6A77" w:rsidRPr="00937814" w:rsidRDefault="000A6A77" w:rsidP="000A0307">
      <w:pPr>
        <w:jc w:val="center"/>
        <w:rPr>
          <w:rFonts w:ascii="Times New Roman" w:hAnsi="Times New Roman" w:cs="Times New Roman"/>
          <w:b/>
          <w:bCs/>
          <w:lang w:val="fr-FR"/>
        </w:rPr>
      </w:pPr>
      <w:r w:rsidRPr="00937814">
        <w:rPr>
          <w:rFonts w:ascii="Times New Roman" w:hAnsi="Times New Roman" w:cs="Times New Roman"/>
          <w:b/>
          <w:bCs/>
          <w:lang w:val="fr-FR"/>
        </w:rPr>
        <w:t>Theo tỉ lệ 4 điểm NB – 4 điểm TH – 2 điểm VD</w:t>
      </w:r>
    </w:p>
    <w:tbl>
      <w:tblPr>
        <w:tblStyle w:val="TableGrid"/>
        <w:tblW w:w="0" w:type="auto"/>
        <w:tblLook w:val="04A0" w:firstRow="1" w:lastRow="0" w:firstColumn="1" w:lastColumn="0" w:noHBand="0" w:noVBand="1"/>
      </w:tblPr>
      <w:tblGrid>
        <w:gridCol w:w="950"/>
        <w:gridCol w:w="2800"/>
        <w:gridCol w:w="522"/>
        <w:gridCol w:w="1300"/>
        <w:gridCol w:w="1300"/>
        <w:gridCol w:w="1301"/>
        <w:gridCol w:w="1301"/>
        <w:gridCol w:w="1301"/>
        <w:gridCol w:w="1301"/>
        <w:gridCol w:w="1301"/>
        <w:gridCol w:w="1301"/>
        <w:gridCol w:w="1301"/>
      </w:tblGrid>
      <w:tr w:rsidR="000A6A77" w:rsidRPr="005A1CDE" w14:paraId="3F508627" w14:textId="77777777" w:rsidTr="00775200">
        <w:tc>
          <w:tcPr>
            <w:tcW w:w="950" w:type="dxa"/>
            <w:vMerge w:val="restart"/>
            <w:vAlign w:val="center"/>
          </w:tcPr>
          <w:p w14:paraId="22A7DA04" w14:textId="77777777" w:rsidR="000A6A77" w:rsidRDefault="000A6A77" w:rsidP="005A1CDE">
            <w:pPr>
              <w:jc w:val="center"/>
              <w:rPr>
                <w:rFonts w:ascii="Times New Roman" w:hAnsi="Times New Roman" w:cs="Times New Roman"/>
                <w:b/>
                <w:bCs/>
                <w:lang w:val="fr-FR"/>
              </w:rPr>
            </w:pPr>
            <w:r w:rsidRPr="005A1CDE">
              <w:rPr>
                <w:rFonts w:ascii="Times New Roman" w:hAnsi="Times New Roman" w:cs="Times New Roman"/>
                <w:b/>
                <w:bCs/>
                <w:lang w:val="fr-FR"/>
              </w:rPr>
              <w:t>Bài</w:t>
            </w:r>
          </w:p>
          <w:p w14:paraId="5D4324B3" w14:textId="77777777" w:rsidR="00F00233" w:rsidRDefault="00F00233" w:rsidP="005A1CDE">
            <w:pPr>
              <w:jc w:val="center"/>
              <w:rPr>
                <w:rFonts w:ascii="Times New Roman" w:hAnsi="Times New Roman" w:cs="Times New Roman"/>
                <w:b/>
                <w:bCs/>
                <w:lang w:val="fr-FR"/>
              </w:rPr>
            </w:pPr>
            <w:r>
              <w:rPr>
                <w:rFonts w:ascii="Times New Roman" w:hAnsi="Times New Roman" w:cs="Times New Roman"/>
                <w:b/>
                <w:bCs/>
                <w:lang w:val="fr-FR"/>
              </w:rPr>
              <w:t>15</w:t>
            </w:r>
          </w:p>
          <w:p w14:paraId="6C08C977" w14:textId="77777777" w:rsidR="00F00233" w:rsidRDefault="00F00233" w:rsidP="005A1CDE">
            <w:pPr>
              <w:jc w:val="center"/>
              <w:rPr>
                <w:rFonts w:ascii="Times New Roman" w:hAnsi="Times New Roman" w:cs="Times New Roman"/>
                <w:b/>
                <w:bCs/>
                <w:lang w:val="fr-FR"/>
              </w:rPr>
            </w:pPr>
            <w:r>
              <w:rPr>
                <w:rFonts w:ascii="Times New Roman" w:hAnsi="Times New Roman" w:cs="Times New Roman"/>
                <w:b/>
                <w:bCs/>
                <w:lang w:val="fr-FR"/>
              </w:rPr>
              <w:t>(CTST)</w:t>
            </w:r>
          </w:p>
          <w:p w14:paraId="2B0ADD1B" w14:textId="29C9379E" w:rsidR="00775200" w:rsidRPr="005A1CDE" w:rsidRDefault="00775200" w:rsidP="005A1CDE">
            <w:pPr>
              <w:jc w:val="center"/>
              <w:rPr>
                <w:rFonts w:ascii="Times New Roman" w:hAnsi="Times New Roman" w:cs="Times New Roman"/>
                <w:b/>
                <w:bCs/>
                <w:lang w:val="fr-FR"/>
              </w:rPr>
            </w:pPr>
            <w:r>
              <w:rPr>
                <w:rFonts w:ascii="Times New Roman" w:hAnsi="Times New Roman" w:cs="Times New Roman"/>
                <w:b/>
                <w:bCs/>
                <w:lang w:val="fr-FR"/>
              </w:rPr>
              <w:t>Dẫn xuất halogen</w:t>
            </w:r>
          </w:p>
        </w:tc>
        <w:tc>
          <w:tcPr>
            <w:tcW w:w="2800" w:type="dxa"/>
            <w:vMerge w:val="restart"/>
            <w:vAlign w:val="center"/>
          </w:tcPr>
          <w:p w14:paraId="5AD10BA8" w14:textId="77777777" w:rsidR="000A6A77" w:rsidRPr="005A1CDE" w:rsidRDefault="000A6A77" w:rsidP="005A1CDE">
            <w:pPr>
              <w:jc w:val="center"/>
              <w:rPr>
                <w:rFonts w:ascii="Times New Roman" w:hAnsi="Times New Roman" w:cs="Times New Roman"/>
                <w:b/>
                <w:bCs/>
                <w:lang w:val="fr-FR"/>
              </w:rPr>
            </w:pPr>
            <w:r w:rsidRPr="005A1CDE">
              <w:rPr>
                <w:rFonts w:ascii="Times New Roman" w:hAnsi="Times New Roman" w:cs="Times New Roman"/>
                <w:b/>
                <w:bCs/>
                <w:lang w:val="fr-FR"/>
              </w:rPr>
              <w:t>NỘI DUNG</w:t>
            </w:r>
          </w:p>
        </w:tc>
        <w:tc>
          <w:tcPr>
            <w:tcW w:w="9627" w:type="dxa"/>
            <w:gridSpan w:val="8"/>
            <w:vAlign w:val="center"/>
          </w:tcPr>
          <w:p w14:paraId="20B90460" w14:textId="77777777" w:rsidR="000A6A77" w:rsidRPr="005A1CDE" w:rsidRDefault="000A6A77" w:rsidP="005A1CDE">
            <w:pPr>
              <w:jc w:val="center"/>
              <w:rPr>
                <w:rFonts w:ascii="Times New Roman" w:hAnsi="Times New Roman" w:cs="Times New Roman"/>
                <w:b/>
                <w:bCs/>
                <w:lang w:val="fr-FR"/>
              </w:rPr>
            </w:pPr>
            <w:r w:rsidRPr="005A1CDE">
              <w:rPr>
                <w:rFonts w:ascii="Times New Roman" w:hAnsi="Times New Roman" w:cs="Times New Roman"/>
                <w:b/>
                <w:bCs/>
                <w:lang w:val="fr-FR"/>
              </w:rPr>
              <w:t>MỨC ĐỘ CÂU HỎI</w:t>
            </w:r>
          </w:p>
        </w:tc>
        <w:tc>
          <w:tcPr>
            <w:tcW w:w="2602" w:type="dxa"/>
            <w:gridSpan w:val="2"/>
            <w:vMerge w:val="restart"/>
            <w:vAlign w:val="center"/>
          </w:tcPr>
          <w:p w14:paraId="74E99044" w14:textId="77777777" w:rsidR="000A6A77" w:rsidRPr="005A1CDE" w:rsidRDefault="000A6A77" w:rsidP="005A1CDE">
            <w:pPr>
              <w:jc w:val="center"/>
              <w:rPr>
                <w:rFonts w:ascii="Times New Roman" w:hAnsi="Times New Roman" w:cs="Times New Roman"/>
                <w:b/>
                <w:bCs/>
                <w:lang w:val="fr-FR"/>
              </w:rPr>
            </w:pPr>
            <w:r w:rsidRPr="005A1CDE">
              <w:rPr>
                <w:rFonts w:ascii="Times New Roman" w:hAnsi="Times New Roman" w:cs="Times New Roman"/>
                <w:b/>
                <w:bCs/>
                <w:lang w:val="fr-FR"/>
              </w:rPr>
              <w:t>TỔNG</w:t>
            </w:r>
          </w:p>
        </w:tc>
      </w:tr>
      <w:tr w:rsidR="000A6A77" w:rsidRPr="005A1CDE" w14:paraId="102C7940" w14:textId="77777777" w:rsidTr="00775200">
        <w:tc>
          <w:tcPr>
            <w:tcW w:w="950" w:type="dxa"/>
            <w:vMerge/>
            <w:vAlign w:val="center"/>
          </w:tcPr>
          <w:p w14:paraId="0F374CFA" w14:textId="77777777" w:rsidR="000A6A77" w:rsidRPr="005A1CDE" w:rsidRDefault="000A6A77" w:rsidP="005A1CDE">
            <w:pPr>
              <w:jc w:val="center"/>
              <w:rPr>
                <w:rFonts w:ascii="Times New Roman" w:hAnsi="Times New Roman" w:cs="Times New Roman"/>
                <w:b/>
                <w:bCs/>
                <w:lang w:val="fr-FR"/>
              </w:rPr>
            </w:pPr>
          </w:p>
        </w:tc>
        <w:tc>
          <w:tcPr>
            <w:tcW w:w="2800" w:type="dxa"/>
            <w:vMerge/>
            <w:vAlign w:val="center"/>
          </w:tcPr>
          <w:p w14:paraId="5790DF3F" w14:textId="77777777" w:rsidR="000A6A77" w:rsidRPr="005A1CDE" w:rsidRDefault="000A6A77" w:rsidP="005A1CDE">
            <w:pPr>
              <w:jc w:val="center"/>
              <w:rPr>
                <w:rFonts w:ascii="Times New Roman" w:hAnsi="Times New Roman" w:cs="Times New Roman"/>
                <w:b/>
                <w:bCs/>
                <w:lang w:val="fr-FR"/>
              </w:rPr>
            </w:pPr>
          </w:p>
        </w:tc>
        <w:tc>
          <w:tcPr>
            <w:tcW w:w="1822" w:type="dxa"/>
            <w:gridSpan w:val="2"/>
            <w:vAlign w:val="center"/>
          </w:tcPr>
          <w:p w14:paraId="6BD15837" w14:textId="77777777" w:rsidR="000A6A77" w:rsidRPr="005A1CDE" w:rsidRDefault="000A6A77" w:rsidP="005A1CDE">
            <w:pPr>
              <w:jc w:val="center"/>
              <w:rPr>
                <w:rFonts w:ascii="Times New Roman" w:hAnsi="Times New Roman" w:cs="Times New Roman"/>
                <w:b/>
                <w:bCs/>
                <w:lang w:val="fr-FR"/>
              </w:rPr>
            </w:pPr>
            <w:r w:rsidRPr="005A1CDE">
              <w:rPr>
                <w:rFonts w:ascii="Times New Roman" w:hAnsi="Times New Roman" w:cs="Times New Roman"/>
                <w:b/>
                <w:bCs/>
                <w:lang w:val="fr-FR"/>
              </w:rPr>
              <w:t>NB</w:t>
            </w:r>
          </w:p>
        </w:tc>
        <w:tc>
          <w:tcPr>
            <w:tcW w:w="2601" w:type="dxa"/>
            <w:gridSpan w:val="2"/>
            <w:vAlign w:val="center"/>
          </w:tcPr>
          <w:p w14:paraId="59321823" w14:textId="77777777" w:rsidR="000A6A77" w:rsidRPr="005A1CDE" w:rsidRDefault="000A6A77" w:rsidP="005A1CDE">
            <w:pPr>
              <w:jc w:val="center"/>
              <w:rPr>
                <w:rFonts w:ascii="Times New Roman" w:hAnsi="Times New Roman" w:cs="Times New Roman"/>
                <w:b/>
                <w:bCs/>
                <w:lang w:val="fr-FR"/>
              </w:rPr>
            </w:pPr>
            <w:r w:rsidRPr="005A1CDE">
              <w:rPr>
                <w:rFonts w:ascii="Times New Roman" w:hAnsi="Times New Roman" w:cs="Times New Roman"/>
                <w:b/>
                <w:bCs/>
                <w:lang w:val="fr-FR"/>
              </w:rPr>
              <w:t>TH</w:t>
            </w:r>
          </w:p>
        </w:tc>
        <w:tc>
          <w:tcPr>
            <w:tcW w:w="2602" w:type="dxa"/>
            <w:gridSpan w:val="2"/>
            <w:vAlign w:val="center"/>
          </w:tcPr>
          <w:p w14:paraId="71D4CEC1" w14:textId="77777777" w:rsidR="000A6A77" w:rsidRPr="005A1CDE" w:rsidRDefault="000A6A77" w:rsidP="005A1CDE">
            <w:pPr>
              <w:jc w:val="center"/>
              <w:rPr>
                <w:rFonts w:ascii="Times New Roman" w:hAnsi="Times New Roman" w:cs="Times New Roman"/>
                <w:b/>
                <w:bCs/>
                <w:lang w:val="fr-FR"/>
              </w:rPr>
            </w:pPr>
            <w:r w:rsidRPr="005A1CDE">
              <w:rPr>
                <w:rFonts w:ascii="Times New Roman" w:hAnsi="Times New Roman" w:cs="Times New Roman"/>
                <w:b/>
                <w:bCs/>
                <w:lang w:val="fr-FR"/>
              </w:rPr>
              <w:t>VD</w:t>
            </w:r>
          </w:p>
        </w:tc>
        <w:tc>
          <w:tcPr>
            <w:tcW w:w="2602" w:type="dxa"/>
            <w:gridSpan w:val="2"/>
            <w:vAlign w:val="center"/>
          </w:tcPr>
          <w:p w14:paraId="0C0CAC5D" w14:textId="77777777" w:rsidR="000A6A77" w:rsidRPr="005A1CDE" w:rsidRDefault="000A6A77" w:rsidP="005A1CDE">
            <w:pPr>
              <w:jc w:val="center"/>
              <w:rPr>
                <w:rFonts w:ascii="Times New Roman" w:hAnsi="Times New Roman" w:cs="Times New Roman"/>
                <w:b/>
                <w:bCs/>
                <w:lang w:val="fr-FR"/>
              </w:rPr>
            </w:pPr>
            <w:r w:rsidRPr="005A1CDE">
              <w:rPr>
                <w:rFonts w:ascii="Times New Roman" w:hAnsi="Times New Roman" w:cs="Times New Roman"/>
                <w:b/>
                <w:bCs/>
                <w:lang w:val="fr-FR"/>
              </w:rPr>
              <w:t>VDC</w:t>
            </w:r>
          </w:p>
        </w:tc>
        <w:tc>
          <w:tcPr>
            <w:tcW w:w="2602" w:type="dxa"/>
            <w:gridSpan w:val="2"/>
            <w:vMerge/>
            <w:vAlign w:val="center"/>
          </w:tcPr>
          <w:p w14:paraId="5D3D3523" w14:textId="77777777" w:rsidR="000A6A77" w:rsidRPr="005A1CDE" w:rsidRDefault="000A6A77" w:rsidP="005A1CDE">
            <w:pPr>
              <w:jc w:val="center"/>
              <w:rPr>
                <w:rFonts w:ascii="Times New Roman" w:hAnsi="Times New Roman" w:cs="Times New Roman"/>
                <w:b/>
                <w:bCs/>
                <w:lang w:val="fr-FR"/>
              </w:rPr>
            </w:pPr>
          </w:p>
        </w:tc>
      </w:tr>
      <w:tr w:rsidR="000A6A77" w:rsidRPr="005A1CDE" w14:paraId="3AD235D1" w14:textId="77777777" w:rsidTr="00775200">
        <w:tc>
          <w:tcPr>
            <w:tcW w:w="950" w:type="dxa"/>
            <w:vMerge/>
            <w:vAlign w:val="center"/>
          </w:tcPr>
          <w:p w14:paraId="1534578E" w14:textId="77777777" w:rsidR="000A6A77" w:rsidRPr="005A1CDE" w:rsidRDefault="000A6A77" w:rsidP="005A1CDE">
            <w:pPr>
              <w:jc w:val="center"/>
              <w:rPr>
                <w:rFonts w:ascii="Times New Roman" w:hAnsi="Times New Roman" w:cs="Times New Roman"/>
                <w:b/>
                <w:bCs/>
                <w:lang w:val="fr-FR"/>
              </w:rPr>
            </w:pPr>
          </w:p>
        </w:tc>
        <w:tc>
          <w:tcPr>
            <w:tcW w:w="2800" w:type="dxa"/>
            <w:vMerge/>
            <w:vAlign w:val="center"/>
          </w:tcPr>
          <w:p w14:paraId="140FAB1F" w14:textId="77777777" w:rsidR="000A6A77" w:rsidRPr="005A1CDE" w:rsidRDefault="000A6A77" w:rsidP="005A1CDE">
            <w:pPr>
              <w:jc w:val="center"/>
              <w:rPr>
                <w:rFonts w:ascii="Times New Roman" w:hAnsi="Times New Roman" w:cs="Times New Roman"/>
                <w:b/>
                <w:bCs/>
                <w:lang w:val="fr-FR"/>
              </w:rPr>
            </w:pPr>
          </w:p>
        </w:tc>
        <w:tc>
          <w:tcPr>
            <w:tcW w:w="522" w:type="dxa"/>
            <w:vAlign w:val="center"/>
          </w:tcPr>
          <w:p w14:paraId="38247125" w14:textId="77777777" w:rsidR="000A6A77" w:rsidRPr="005A1CDE" w:rsidRDefault="000A6A77" w:rsidP="005A1CDE">
            <w:pPr>
              <w:jc w:val="center"/>
              <w:rPr>
                <w:rFonts w:ascii="Times New Roman" w:hAnsi="Times New Roman" w:cs="Times New Roman"/>
                <w:b/>
                <w:bCs/>
                <w:lang w:val="fr-FR"/>
              </w:rPr>
            </w:pPr>
            <w:r w:rsidRPr="005A1CDE">
              <w:rPr>
                <w:rFonts w:ascii="Times New Roman" w:hAnsi="Times New Roman" w:cs="Times New Roman"/>
                <w:b/>
                <w:bCs/>
                <w:lang w:val="fr-FR"/>
              </w:rPr>
              <w:t>TN</w:t>
            </w:r>
          </w:p>
        </w:tc>
        <w:tc>
          <w:tcPr>
            <w:tcW w:w="1300" w:type="dxa"/>
            <w:vAlign w:val="center"/>
          </w:tcPr>
          <w:p w14:paraId="69156AB6" w14:textId="77777777" w:rsidR="000A6A77" w:rsidRPr="005A1CDE" w:rsidRDefault="000A6A77" w:rsidP="005A1CDE">
            <w:pPr>
              <w:jc w:val="center"/>
              <w:rPr>
                <w:rFonts w:ascii="Times New Roman" w:hAnsi="Times New Roman" w:cs="Times New Roman"/>
                <w:b/>
                <w:bCs/>
                <w:lang w:val="fr-FR"/>
              </w:rPr>
            </w:pPr>
            <w:r w:rsidRPr="005A1CDE">
              <w:rPr>
                <w:rFonts w:ascii="Times New Roman" w:hAnsi="Times New Roman" w:cs="Times New Roman"/>
                <w:b/>
                <w:bCs/>
                <w:lang w:val="fr-FR"/>
              </w:rPr>
              <w:t>TL</w:t>
            </w:r>
          </w:p>
        </w:tc>
        <w:tc>
          <w:tcPr>
            <w:tcW w:w="1300" w:type="dxa"/>
            <w:vAlign w:val="center"/>
          </w:tcPr>
          <w:p w14:paraId="75ABB2E3" w14:textId="77777777" w:rsidR="000A6A77" w:rsidRPr="005A1CDE" w:rsidRDefault="000A6A77" w:rsidP="005A1CDE">
            <w:pPr>
              <w:jc w:val="center"/>
              <w:rPr>
                <w:rFonts w:ascii="Times New Roman" w:hAnsi="Times New Roman" w:cs="Times New Roman"/>
                <w:b/>
                <w:bCs/>
                <w:lang w:val="fr-FR"/>
              </w:rPr>
            </w:pPr>
            <w:r w:rsidRPr="005A1CDE">
              <w:rPr>
                <w:rFonts w:ascii="Times New Roman" w:hAnsi="Times New Roman" w:cs="Times New Roman"/>
                <w:b/>
                <w:bCs/>
                <w:lang w:val="fr-FR"/>
              </w:rPr>
              <w:t>TN</w:t>
            </w:r>
          </w:p>
        </w:tc>
        <w:tc>
          <w:tcPr>
            <w:tcW w:w="1301" w:type="dxa"/>
            <w:vAlign w:val="center"/>
          </w:tcPr>
          <w:p w14:paraId="56FAA872" w14:textId="77777777" w:rsidR="000A6A77" w:rsidRPr="005A1CDE" w:rsidRDefault="000A6A77" w:rsidP="005A1CDE">
            <w:pPr>
              <w:jc w:val="center"/>
              <w:rPr>
                <w:rFonts w:ascii="Times New Roman" w:hAnsi="Times New Roman" w:cs="Times New Roman"/>
                <w:b/>
                <w:bCs/>
                <w:lang w:val="fr-FR"/>
              </w:rPr>
            </w:pPr>
            <w:r w:rsidRPr="005A1CDE">
              <w:rPr>
                <w:rFonts w:ascii="Times New Roman" w:hAnsi="Times New Roman" w:cs="Times New Roman"/>
                <w:b/>
                <w:bCs/>
                <w:lang w:val="fr-FR"/>
              </w:rPr>
              <w:t>TL</w:t>
            </w:r>
          </w:p>
        </w:tc>
        <w:tc>
          <w:tcPr>
            <w:tcW w:w="1301" w:type="dxa"/>
            <w:vAlign w:val="center"/>
          </w:tcPr>
          <w:p w14:paraId="691D1286" w14:textId="77777777" w:rsidR="000A6A77" w:rsidRPr="005A1CDE" w:rsidRDefault="000A6A77" w:rsidP="005A1CDE">
            <w:pPr>
              <w:jc w:val="center"/>
              <w:rPr>
                <w:rFonts w:ascii="Times New Roman" w:hAnsi="Times New Roman" w:cs="Times New Roman"/>
                <w:b/>
                <w:bCs/>
                <w:lang w:val="fr-FR"/>
              </w:rPr>
            </w:pPr>
            <w:r w:rsidRPr="005A1CDE">
              <w:rPr>
                <w:rFonts w:ascii="Times New Roman" w:hAnsi="Times New Roman" w:cs="Times New Roman"/>
                <w:b/>
                <w:bCs/>
                <w:lang w:val="fr-FR"/>
              </w:rPr>
              <w:t>TN</w:t>
            </w:r>
          </w:p>
        </w:tc>
        <w:tc>
          <w:tcPr>
            <w:tcW w:w="1301" w:type="dxa"/>
            <w:vAlign w:val="center"/>
          </w:tcPr>
          <w:p w14:paraId="1B5C9B37" w14:textId="77777777" w:rsidR="000A6A77" w:rsidRPr="005A1CDE" w:rsidRDefault="000A6A77" w:rsidP="005A1CDE">
            <w:pPr>
              <w:jc w:val="center"/>
              <w:rPr>
                <w:rFonts w:ascii="Times New Roman" w:hAnsi="Times New Roman" w:cs="Times New Roman"/>
                <w:b/>
                <w:bCs/>
                <w:lang w:val="fr-FR"/>
              </w:rPr>
            </w:pPr>
            <w:r w:rsidRPr="005A1CDE">
              <w:rPr>
                <w:rFonts w:ascii="Times New Roman" w:hAnsi="Times New Roman" w:cs="Times New Roman"/>
                <w:b/>
                <w:bCs/>
                <w:lang w:val="fr-FR"/>
              </w:rPr>
              <w:t>TL</w:t>
            </w:r>
          </w:p>
        </w:tc>
        <w:tc>
          <w:tcPr>
            <w:tcW w:w="1301" w:type="dxa"/>
            <w:vAlign w:val="center"/>
          </w:tcPr>
          <w:p w14:paraId="4ABB3C1C" w14:textId="77777777" w:rsidR="000A6A77" w:rsidRPr="005A1CDE" w:rsidRDefault="000A6A77" w:rsidP="005A1CDE">
            <w:pPr>
              <w:jc w:val="center"/>
              <w:rPr>
                <w:rFonts w:ascii="Times New Roman" w:hAnsi="Times New Roman" w:cs="Times New Roman"/>
                <w:b/>
                <w:bCs/>
                <w:lang w:val="fr-FR"/>
              </w:rPr>
            </w:pPr>
            <w:r w:rsidRPr="005A1CDE">
              <w:rPr>
                <w:rFonts w:ascii="Times New Roman" w:hAnsi="Times New Roman" w:cs="Times New Roman"/>
                <w:b/>
                <w:bCs/>
                <w:lang w:val="fr-FR"/>
              </w:rPr>
              <w:t>TN</w:t>
            </w:r>
          </w:p>
        </w:tc>
        <w:tc>
          <w:tcPr>
            <w:tcW w:w="1301" w:type="dxa"/>
            <w:vAlign w:val="center"/>
          </w:tcPr>
          <w:p w14:paraId="0BFDE1AE" w14:textId="77777777" w:rsidR="000A6A77" w:rsidRPr="005A1CDE" w:rsidRDefault="000A6A77" w:rsidP="005A1CDE">
            <w:pPr>
              <w:jc w:val="center"/>
              <w:rPr>
                <w:rFonts w:ascii="Times New Roman" w:hAnsi="Times New Roman" w:cs="Times New Roman"/>
                <w:b/>
                <w:bCs/>
                <w:lang w:val="fr-FR"/>
              </w:rPr>
            </w:pPr>
            <w:r w:rsidRPr="005A1CDE">
              <w:rPr>
                <w:rFonts w:ascii="Times New Roman" w:hAnsi="Times New Roman" w:cs="Times New Roman"/>
                <w:b/>
                <w:bCs/>
                <w:lang w:val="fr-FR"/>
              </w:rPr>
              <w:t>TL</w:t>
            </w:r>
          </w:p>
        </w:tc>
        <w:tc>
          <w:tcPr>
            <w:tcW w:w="1301" w:type="dxa"/>
            <w:vAlign w:val="center"/>
          </w:tcPr>
          <w:p w14:paraId="25C78C15" w14:textId="77777777" w:rsidR="000A6A77" w:rsidRPr="005A1CDE" w:rsidRDefault="000A6A77" w:rsidP="005A1CDE">
            <w:pPr>
              <w:jc w:val="center"/>
              <w:rPr>
                <w:rFonts w:ascii="Times New Roman" w:hAnsi="Times New Roman" w:cs="Times New Roman"/>
                <w:b/>
                <w:bCs/>
                <w:lang w:val="fr-FR"/>
              </w:rPr>
            </w:pPr>
            <w:r w:rsidRPr="005A1CDE">
              <w:rPr>
                <w:rFonts w:ascii="Times New Roman" w:hAnsi="Times New Roman" w:cs="Times New Roman"/>
                <w:b/>
                <w:bCs/>
                <w:lang w:val="fr-FR"/>
              </w:rPr>
              <w:t>TN</w:t>
            </w:r>
          </w:p>
        </w:tc>
        <w:tc>
          <w:tcPr>
            <w:tcW w:w="1301" w:type="dxa"/>
            <w:vAlign w:val="center"/>
          </w:tcPr>
          <w:p w14:paraId="7355BA1F" w14:textId="77777777" w:rsidR="000A6A77" w:rsidRPr="005A1CDE" w:rsidRDefault="000A6A77" w:rsidP="005A1CDE">
            <w:pPr>
              <w:jc w:val="center"/>
              <w:rPr>
                <w:rFonts w:ascii="Times New Roman" w:hAnsi="Times New Roman" w:cs="Times New Roman"/>
                <w:b/>
                <w:bCs/>
                <w:lang w:val="fr-FR"/>
              </w:rPr>
            </w:pPr>
            <w:r w:rsidRPr="005A1CDE">
              <w:rPr>
                <w:rFonts w:ascii="Times New Roman" w:hAnsi="Times New Roman" w:cs="Times New Roman"/>
                <w:b/>
                <w:bCs/>
                <w:lang w:val="fr-FR"/>
              </w:rPr>
              <w:t>TL</w:t>
            </w:r>
          </w:p>
        </w:tc>
      </w:tr>
      <w:tr w:rsidR="000A6A77" w:rsidRPr="005A1CDE" w14:paraId="45C5DCF2" w14:textId="77777777" w:rsidTr="00775200">
        <w:tc>
          <w:tcPr>
            <w:tcW w:w="950" w:type="dxa"/>
            <w:vAlign w:val="center"/>
          </w:tcPr>
          <w:p w14:paraId="2D6764D3" w14:textId="72FC1ACB" w:rsidR="000A6A77" w:rsidRPr="00775200" w:rsidRDefault="00775200">
            <w:pPr>
              <w:rPr>
                <w:rFonts w:ascii="Times New Roman" w:hAnsi="Times New Roman" w:cs="Times New Roman"/>
                <w:b/>
                <w:bCs/>
                <w:lang w:val="fr-FR"/>
              </w:rPr>
            </w:pPr>
            <w:r w:rsidRPr="00775200">
              <w:rPr>
                <w:rFonts w:ascii="Times New Roman" w:hAnsi="Times New Roman" w:cs="Times New Roman"/>
                <w:b/>
                <w:bCs/>
                <w:lang w:val="fr-FR"/>
              </w:rPr>
              <w:t>Khái niệm</w:t>
            </w:r>
          </w:p>
        </w:tc>
        <w:tc>
          <w:tcPr>
            <w:tcW w:w="2800" w:type="dxa"/>
          </w:tcPr>
          <w:p w14:paraId="132FF94E" w14:textId="5A580218" w:rsidR="000A6A77" w:rsidRDefault="00CE7D5D" w:rsidP="005A1CDE">
            <w:pPr>
              <w:jc w:val="both"/>
              <w:rPr>
                <w:rFonts w:ascii="Times New Roman" w:hAnsi="Times New Roman" w:cs="Times New Roman"/>
                <w:lang w:val="fr-FR"/>
              </w:rPr>
            </w:pPr>
            <w:r w:rsidRPr="005A1CDE">
              <w:rPr>
                <w:rFonts w:ascii="Times New Roman" w:hAnsi="Times New Roman" w:cs="Times New Roman"/>
                <w:lang w:val="fr-FR"/>
              </w:rPr>
              <w:t>-</w:t>
            </w:r>
            <w:r w:rsidR="00445E7C">
              <w:rPr>
                <w:rFonts w:ascii="Times New Roman" w:hAnsi="Times New Roman" w:cs="Times New Roman"/>
                <w:lang w:val="fr-FR"/>
              </w:rPr>
              <w:t xml:space="preserve"> NB:</w:t>
            </w:r>
            <w:r w:rsidRPr="005A1CDE">
              <w:rPr>
                <w:rFonts w:ascii="Times New Roman" w:hAnsi="Times New Roman" w:cs="Times New Roman"/>
                <w:lang w:val="fr-FR"/>
              </w:rPr>
              <w:t xml:space="preserve"> Nêu được khái niệm dẫn xuất halogen</w:t>
            </w:r>
            <w:r w:rsidR="002F67C6">
              <w:rPr>
                <w:rFonts w:ascii="Times New Roman" w:hAnsi="Times New Roman" w:cs="Times New Roman"/>
                <w:lang w:val="fr-FR"/>
              </w:rPr>
              <w:t xml:space="preserve"> [1]</w:t>
            </w:r>
          </w:p>
          <w:p w14:paraId="7293BA95" w14:textId="6EE103E4" w:rsidR="00445E7C" w:rsidRPr="00445E7C" w:rsidRDefault="00445E7C" w:rsidP="005A1CDE">
            <w:pPr>
              <w:jc w:val="both"/>
              <w:rPr>
                <w:rFonts w:ascii="Times New Roman" w:hAnsi="Times New Roman" w:cs="Times New Roman"/>
                <w:lang w:val="fr-FR"/>
              </w:rPr>
            </w:pPr>
            <w:r w:rsidRPr="00445E7C">
              <w:rPr>
                <w:rFonts w:ascii="Times New Roman" w:hAnsi="Times New Roman" w:cs="Times New Roman"/>
                <w:lang w:val="fr-FR"/>
              </w:rPr>
              <w:t xml:space="preserve">- </w:t>
            </w:r>
            <w:r w:rsidR="00F50A05">
              <w:rPr>
                <w:rFonts w:ascii="Times New Roman" w:hAnsi="Times New Roman" w:cs="Times New Roman"/>
                <w:lang w:val="fr-FR"/>
              </w:rPr>
              <w:t>VD</w:t>
            </w:r>
            <w:r>
              <w:rPr>
                <w:rFonts w:ascii="Times New Roman" w:hAnsi="Times New Roman" w:cs="Times New Roman"/>
                <w:lang w:val="fr-FR"/>
              </w:rPr>
              <w:t xml:space="preserve">: </w:t>
            </w:r>
            <w:r w:rsidRPr="00445E7C">
              <w:rPr>
                <w:rFonts w:ascii="Times New Roman" w:hAnsi="Times New Roman" w:cs="Times New Roman"/>
                <w:lang w:val="fr-FR"/>
              </w:rPr>
              <w:t>Lập được công thức chung c</w:t>
            </w:r>
            <w:r>
              <w:rPr>
                <w:rFonts w:ascii="Times New Roman" w:hAnsi="Times New Roman" w:cs="Times New Roman"/>
                <w:lang w:val="fr-FR"/>
              </w:rPr>
              <w:t xml:space="preserve">ủa một số dãy đồng đẳng của dẫn xuất halogen thường gặp, tính được % khối lượng các nguyên tố trong hợp chất. </w:t>
            </w:r>
            <w:r w:rsidR="00F50A05">
              <w:rPr>
                <w:rFonts w:ascii="Times New Roman" w:hAnsi="Times New Roman" w:cs="Times New Roman"/>
                <w:lang w:val="fr-FR"/>
              </w:rPr>
              <w:t>[9]</w:t>
            </w:r>
          </w:p>
        </w:tc>
        <w:tc>
          <w:tcPr>
            <w:tcW w:w="522" w:type="dxa"/>
            <w:vAlign w:val="center"/>
          </w:tcPr>
          <w:p w14:paraId="2869CE5B" w14:textId="77777777" w:rsidR="000A6A77" w:rsidRPr="005A1CDE" w:rsidRDefault="005A1CDE" w:rsidP="0015082E">
            <w:pPr>
              <w:jc w:val="center"/>
              <w:rPr>
                <w:rFonts w:ascii="Times New Roman" w:hAnsi="Times New Roman" w:cs="Times New Roman"/>
                <w:lang w:val="fr-FR"/>
              </w:rPr>
            </w:pPr>
            <w:r w:rsidRPr="005A1CDE">
              <w:rPr>
                <w:rFonts w:ascii="Times New Roman" w:hAnsi="Times New Roman" w:cs="Times New Roman"/>
                <w:lang w:val="fr-FR"/>
              </w:rPr>
              <w:t>1</w:t>
            </w:r>
          </w:p>
        </w:tc>
        <w:tc>
          <w:tcPr>
            <w:tcW w:w="1300" w:type="dxa"/>
            <w:vAlign w:val="center"/>
          </w:tcPr>
          <w:p w14:paraId="7E1E4602" w14:textId="77777777" w:rsidR="000A6A77" w:rsidRPr="005A1CDE" w:rsidRDefault="000A6A77" w:rsidP="0015082E">
            <w:pPr>
              <w:jc w:val="center"/>
              <w:rPr>
                <w:rFonts w:ascii="Times New Roman" w:hAnsi="Times New Roman" w:cs="Times New Roman"/>
                <w:lang w:val="fr-FR"/>
              </w:rPr>
            </w:pPr>
          </w:p>
        </w:tc>
        <w:tc>
          <w:tcPr>
            <w:tcW w:w="1300" w:type="dxa"/>
            <w:vAlign w:val="center"/>
          </w:tcPr>
          <w:p w14:paraId="6A70A978" w14:textId="77777777" w:rsidR="000A6A77" w:rsidRPr="005A1CDE" w:rsidRDefault="000A6A77" w:rsidP="0015082E">
            <w:pPr>
              <w:jc w:val="center"/>
              <w:rPr>
                <w:rFonts w:ascii="Times New Roman" w:hAnsi="Times New Roman" w:cs="Times New Roman"/>
                <w:lang w:val="fr-FR"/>
              </w:rPr>
            </w:pPr>
          </w:p>
        </w:tc>
        <w:tc>
          <w:tcPr>
            <w:tcW w:w="1301" w:type="dxa"/>
            <w:vAlign w:val="center"/>
          </w:tcPr>
          <w:p w14:paraId="7F224C69" w14:textId="77777777" w:rsidR="000A6A77" w:rsidRPr="005A1CDE" w:rsidRDefault="000A6A77" w:rsidP="0015082E">
            <w:pPr>
              <w:jc w:val="center"/>
              <w:rPr>
                <w:rFonts w:ascii="Times New Roman" w:hAnsi="Times New Roman" w:cs="Times New Roman"/>
                <w:lang w:val="fr-FR"/>
              </w:rPr>
            </w:pPr>
          </w:p>
        </w:tc>
        <w:tc>
          <w:tcPr>
            <w:tcW w:w="1301" w:type="dxa"/>
            <w:vAlign w:val="center"/>
          </w:tcPr>
          <w:p w14:paraId="61DA66F5" w14:textId="00AE4EEE" w:rsidR="000A6A77" w:rsidRPr="005A1CDE" w:rsidRDefault="00445E7C" w:rsidP="0015082E">
            <w:pPr>
              <w:jc w:val="center"/>
              <w:rPr>
                <w:rFonts w:ascii="Times New Roman" w:hAnsi="Times New Roman" w:cs="Times New Roman"/>
                <w:lang w:val="fr-FR"/>
              </w:rPr>
            </w:pPr>
            <w:r>
              <w:rPr>
                <w:rFonts w:ascii="Times New Roman" w:hAnsi="Times New Roman" w:cs="Times New Roman"/>
                <w:lang w:val="fr-FR"/>
              </w:rPr>
              <w:t>1</w:t>
            </w:r>
          </w:p>
        </w:tc>
        <w:tc>
          <w:tcPr>
            <w:tcW w:w="1301" w:type="dxa"/>
            <w:vAlign w:val="center"/>
          </w:tcPr>
          <w:p w14:paraId="12ACA6F0" w14:textId="77777777" w:rsidR="000A6A77" w:rsidRPr="005A1CDE" w:rsidRDefault="000A6A77" w:rsidP="0015082E">
            <w:pPr>
              <w:jc w:val="center"/>
              <w:rPr>
                <w:rFonts w:ascii="Times New Roman" w:hAnsi="Times New Roman" w:cs="Times New Roman"/>
                <w:lang w:val="fr-FR"/>
              </w:rPr>
            </w:pPr>
          </w:p>
        </w:tc>
        <w:tc>
          <w:tcPr>
            <w:tcW w:w="1301" w:type="dxa"/>
            <w:vAlign w:val="center"/>
          </w:tcPr>
          <w:p w14:paraId="048D082D" w14:textId="77777777" w:rsidR="000A6A77" w:rsidRPr="005A1CDE" w:rsidRDefault="000A6A77" w:rsidP="0015082E">
            <w:pPr>
              <w:jc w:val="center"/>
              <w:rPr>
                <w:rFonts w:ascii="Times New Roman" w:hAnsi="Times New Roman" w:cs="Times New Roman"/>
                <w:lang w:val="fr-FR"/>
              </w:rPr>
            </w:pPr>
          </w:p>
        </w:tc>
        <w:tc>
          <w:tcPr>
            <w:tcW w:w="1301" w:type="dxa"/>
            <w:vAlign w:val="center"/>
          </w:tcPr>
          <w:p w14:paraId="317F68A9" w14:textId="77777777" w:rsidR="000A6A77" w:rsidRPr="005A1CDE" w:rsidRDefault="000A6A77">
            <w:pPr>
              <w:rPr>
                <w:rFonts w:ascii="Times New Roman" w:hAnsi="Times New Roman" w:cs="Times New Roman"/>
                <w:lang w:val="fr-FR"/>
              </w:rPr>
            </w:pPr>
          </w:p>
        </w:tc>
        <w:tc>
          <w:tcPr>
            <w:tcW w:w="1301" w:type="dxa"/>
            <w:vAlign w:val="center"/>
          </w:tcPr>
          <w:p w14:paraId="7FDEEBB7" w14:textId="77777777" w:rsidR="000A6A77" w:rsidRPr="005A1CDE" w:rsidRDefault="000A6A77">
            <w:pPr>
              <w:rPr>
                <w:rFonts w:ascii="Times New Roman" w:hAnsi="Times New Roman" w:cs="Times New Roman"/>
                <w:lang w:val="fr-FR"/>
              </w:rPr>
            </w:pPr>
          </w:p>
        </w:tc>
        <w:tc>
          <w:tcPr>
            <w:tcW w:w="1301" w:type="dxa"/>
            <w:vAlign w:val="center"/>
          </w:tcPr>
          <w:p w14:paraId="2605C0E5" w14:textId="77777777" w:rsidR="000A6A77" w:rsidRPr="005A1CDE" w:rsidRDefault="000A6A77">
            <w:pPr>
              <w:rPr>
                <w:rFonts w:ascii="Times New Roman" w:hAnsi="Times New Roman" w:cs="Times New Roman"/>
                <w:lang w:val="fr-FR"/>
              </w:rPr>
            </w:pPr>
          </w:p>
        </w:tc>
      </w:tr>
      <w:tr w:rsidR="00775200" w:rsidRPr="005A1CDE" w14:paraId="62F03A9C" w14:textId="77777777" w:rsidTr="00775200">
        <w:tc>
          <w:tcPr>
            <w:tcW w:w="950" w:type="dxa"/>
            <w:vMerge w:val="restart"/>
            <w:vAlign w:val="center"/>
          </w:tcPr>
          <w:p w14:paraId="52B9FBE4" w14:textId="749D6B33" w:rsidR="00775200" w:rsidRPr="00775200" w:rsidRDefault="00775200">
            <w:pPr>
              <w:rPr>
                <w:rFonts w:ascii="Times New Roman" w:hAnsi="Times New Roman" w:cs="Times New Roman"/>
                <w:b/>
                <w:bCs/>
                <w:lang w:val="fr-FR"/>
              </w:rPr>
            </w:pPr>
            <w:r w:rsidRPr="00775200">
              <w:rPr>
                <w:rFonts w:ascii="Times New Roman" w:hAnsi="Times New Roman" w:cs="Times New Roman"/>
                <w:b/>
                <w:bCs/>
                <w:lang w:val="fr-FR"/>
              </w:rPr>
              <w:t>Đồng phân, danh pháp</w:t>
            </w:r>
          </w:p>
        </w:tc>
        <w:tc>
          <w:tcPr>
            <w:tcW w:w="2800" w:type="dxa"/>
          </w:tcPr>
          <w:p w14:paraId="44013AB6" w14:textId="7904D8B5" w:rsidR="00775200" w:rsidRPr="005A1CDE" w:rsidRDefault="00775200" w:rsidP="005A1CDE">
            <w:pPr>
              <w:jc w:val="both"/>
              <w:rPr>
                <w:rFonts w:ascii="Times New Roman" w:hAnsi="Times New Roman" w:cs="Times New Roman"/>
                <w:lang w:val="fr-FR"/>
              </w:rPr>
            </w:pPr>
            <w:r w:rsidRPr="005A1CDE">
              <w:rPr>
                <w:rFonts w:ascii="Times New Roman" w:hAnsi="Times New Roman" w:cs="Times New Roman"/>
                <w:lang w:val="fr-FR"/>
              </w:rPr>
              <w:t>- Viết được công thức cấu tạo</w:t>
            </w:r>
            <w:r>
              <w:rPr>
                <w:rFonts w:ascii="Times New Roman" w:hAnsi="Times New Roman" w:cs="Times New Roman"/>
                <w:lang w:val="fr-FR"/>
              </w:rPr>
              <w:t xml:space="preserve"> - Gọi tên theo</w:t>
            </w:r>
            <w:r w:rsidRPr="005A1CDE">
              <w:rPr>
                <w:rFonts w:ascii="Times New Roman" w:hAnsi="Times New Roman" w:cs="Times New Roman"/>
                <w:lang w:val="fr-FR"/>
              </w:rPr>
              <w:t xml:space="preserve"> danh pháp thường của một vài dẫn xuất halogen thường gặp.</w:t>
            </w:r>
            <w:r>
              <w:rPr>
                <w:rFonts w:ascii="Times New Roman" w:hAnsi="Times New Roman" w:cs="Times New Roman"/>
                <w:lang w:val="fr-FR"/>
              </w:rPr>
              <w:t xml:space="preserve"> [2]</w:t>
            </w:r>
          </w:p>
        </w:tc>
        <w:tc>
          <w:tcPr>
            <w:tcW w:w="522" w:type="dxa"/>
            <w:vAlign w:val="center"/>
          </w:tcPr>
          <w:p w14:paraId="7E362CA2" w14:textId="0DD34339" w:rsidR="00775200" w:rsidRPr="005A1CDE" w:rsidRDefault="00775200" w:rsidP="0015082E">
            <w:pPr>
              <w:jc w:val="center"/>
              <w:rPr>
                <w:rFonts w:ascii="Times New Roman" w:hAnsi="Times New Roman" w:cs="Times New Roman"/>
                <w:lang w:val="fr-FR"/>
              </w:rPr>
            </w:pPr>
            <w:r>
              <w:rPr>
                <w:rFonts w:ascii="Times New Roman" w:hAnsi="Times New Roman" w:cs="Times New Roman"/>
                <w:lang w:val="fr-FR"/>
              </w:rPr>
              <w:t>1</w:t>
            </w:r>
          </w:p>
        </w:tc>
        <w:tc>
          <w:tcPr>
            <w:tcW w:w="1300" w:type="dxa"/>
            <w:vAlign w:val="center"/>
          </w:tcPr>
          <w:p w14:paraId="7F5B3EDB" w14:textId="77777777" w:rsidR="00775200" w:rsidRPr="005A1CDE" w:rsidRDefault="00775200" w:rsidP="0015082E">
            <w:pPr>
              <w:jc w:val="center"/>
              <w:rPr>
                <w:rFonts w:ascii="Times New Roman" w:hAnsi="Times New Roman" w:cs="Times New Roman"/>
                <w:lang w:val="fr-FR"/>
              </w:rPr>
            </w:pPr>
          </w:p>
        </w:tc>
        <w:tc>
          <w:tcPr>
            <w:tcW w:w="1300" w:type="dxa"/>
            <w:vAlign w:val="center"/>
          </w:tcPr>
          <w:p w14:paraId="6A874913" w14:textId="77777777" w:rsidR="00775200" w:rsidRPr="005A1CDE" w:rsidRDefault="00775200" w:rsidP="0015082E">
            <w:pPr>
              <w:jc w:val="center"/>
              <w:rPr>
                <w:rFonts w:ascii="Times New Roman" w:hAnsi="Times New Roman" w:cs="Times New Roman"/>
                <w:lang w:val="fr-FR"/>
              </w:rPr>
            </w:pPr>
          </w:p>
        </w:tc>
        <w:tc>
          <w:tcPr>
            <w:tcW w:w="1301" w:type="dxa"/>
            <w:vAlign w:val="center"/>
          </w:tcPr>
          <w:p w14:paraId="630B3EEF" w14:textId="1D083B99" w:rsidR="00775200" w:rsidRPr="005A1CDE" w:rsidRDefault="00775200" w:rsidP="0015082E">
            <w:pPr>
              <w:jc w:val="center"/>
              <w:rPr>
                <w:rFonts w:ascii="Times New Roman" w:hAnsi="Times New Roman" w:cs="Times New Roman"/>
                <w:lang w:val="fr-FR"/>
              </w:rPr>
            </w:pPr>
          </w:p>
        </w:tc>
        <w:tc>
          <w:tcPr>
            <w:tcW w:w="1301" w:type="dxa"/>
            <w:vAlign w:val="center"/>
          </w:tcPr>
          <w:p w14:paraId="417A3948" w14:textId="21D4EDAA" w:rsidR="00775200" w:rsidRPr="005A1CDE" w:rsidRDefault="00775200" w:rsidP="0015082E">
            <w:pPr>
              <w:jc w:val="center"/>
              <w:rPr>
                <w:rFonts w:ascii="Times New Roman" w:hAnsi="Times New Roman" w:cs="Times New Roman"/>
                <w:lang w:val="fr-FR"/>
              </w:rPr>
            </w:pPr>
          </w:p>
        </w:tc>
        <w:tc>
          <w:tcPr>
            <w:tcW w:w="1301" w:type="dxa"/>
            <w:vAlign w:val="center"/>
          </w:tcPr>
          <w:p w14:paraId="08F44C90" w14:textId="77777777" w:rsidR="00775200" w:rsidRPr="005A1CDE" w:rsidRDefault="00775200" w:rsidP="0015082E">
            <w:pPr>
              <w:jc w:val="center"/>
              <w:rPr>
                <w:rFonts w:ascii="Times New Roman" w:hAnsi="Times New Roman" w:cs="Times New Roman"/>
                <w:lang w:val="fr-FR"/>
              </w:rPr>
            </w:pPr>
          </w:p>
        </w:tc>
        <w:tc>
          <w:tcPr>
            <w:tcW w:w="1301" w:type="dxa"/>
            <w:vAlign w:val="center"/>
          </w:tcPr>
          <w:p w14:paraId="1F29D5C7" w14:textId="77777777" w:rsidR="00775200" w:rsidRPr="005A1CDE" w:rsidRDefault="00775200" w:rsidP="0015082E">
            <w:pPr>
              <w:jc w:val="center"/>
              <w:rPr>
                <w:rFonts w:ascii="Times New Roman" w:hAnsi="Times New Roman" w:cs="Times New Roman"/>
                <w:lang w:val="fr-FR"/>
              </w:rPr>
            </w:pPr>
          </w:p>
        </w:tc>
        <w:tc>
          <w:tcPr>
            <w:tcW w:w="1301" w:type="dxa"/>
            <w:vAlign w:val="center"/>
          </w:tcPr>
          <w:p w14:paraId="22FB063E" w14:textId="77777777" w:rsidR="00775200" w:rsidRPr="005A1CDE" w:rsidRDefault="00775200">
            <w:pPr>
              <w:rPr>
                <w:rFonts w:ascii="Times New Roman" w:hAnsi="Times New Roman" w:cs="Times New Roman"/>
                <w:lang w:val="fr-FR"/>
              </w:rPr>
            </w:pPr>
          </w:p>
        </w:tc>
        <w:tc>
          <w:tcPr>
            <w:tcW w:w="1301" w:type="dxa"/>
            <w:vAlign w:val="center"/>
          </w:tcPr>
          <w:p w14:paraId="132B2EED" w14:textId="77777777" w:rsidR="00775200" w:rsidRPr="005A1CDE" w:rsidRDefault="00775200">
            <w:pPr>
              <w:rPr>
                <w:rFonts w:ascii="Times New Roman" w:hAnsi="Times New Roman" w:cs="Times New Roman"/>
                <w:lang w:val="fr-FR"/>
              </w:rPr>
            </w:pPr>
          </w:p>
        </w:tc>
        <w:tc>
          <w:tcPr>
            <w:tcW w:w="1301" w:type="dxa"/>
            <w:vAlign w:val="center"/>
          </w:tcPr>
          <w:p w14:paraId="7AB3E8A0" w14:textId="77777777" w:rsidR="00775200" w:rsidRPr="005A1CDE" w:rsidRDefault="00775200">
            <w:pPr>
              <w:rPr>
                <w:rFonts w:ascii="Times New Roman" w:hAnsi="Times New Roman" w:cs="Times New Roman"/>
                <w:lang w:val="fr-FR"/>
              </w:rPr>
            </w:pPr>
          </w:p>
        </w:tc>
      </w:tr>
      <w:tr w:rsidR="00775200" w:rsidRPr="002F67C6" w14:paraId="7EED4C83" w14:textId="77777777" w:rsidTr="00775200">
        <w:tc>
          <w:tcPr>
            <w:tcW w:w="950" w:type="dxa"/>
            <w:vMerge/>
            <w:vAlign w:val="center"/>
          </w:tcPr>
          <w:p w14:paraId="1AB5DB6F" w14:textId="77777777" w:rsidR="00775200" w:rsidRPr="00775200" w:rsidRDefault="00775200">
            <w:pPr>
              <w:rPr>
                <w:rFonts w:ascii="Times New Roman" w:hAnsi="Times New Roman" w:cs="Times New Roman"/>
                <w:b/>
                <w:bCs/>
                <w:lang w:val="fr-FR"/>
              </w:rPr>
            </w:pPr>
          </w:p>
        </w:tc>
        <w:tc>
          <w:tcPr>
            <w:tcW w:w="2800" w:type="dxa"/>
          </w:tcPr>
          <w:p w14:paraId="56B0BD5F" w14:textId="48FC2663" w:rsidR="00775200" w:rsidRDefault="00775200" w:rsidP="005A1CDE">
            <w:pPr>
              <w:jc w:val="both"/>
              <w:rPr>
                <w:rFonts w:ascii="Times New Roman" w:hAnsi="Times New Roman" w:cs="Times New Roman"/>
                <w:lang w:val="fr-FR"/>
              </w:rPr>
            </w:pPr>
            <w:r>
              <w:rPr>
                <w:rFonts w:ascii="Times New Roman" w:hAnsi="Times New Roman" w:cs="Times New Roman"/>
                <w:lang w:val="fr-FR"/>
              </w:rPr>
              <w:t>- NB: G</w:t>
            </w:r>
            <w:r w:rsidRPr="005A1CDE">
              <w:rPr>
                <w:rFonts w:ascii="Times New Roman" w:hAnsi="Times New Roman" w:cs="Times New Roman"/>
                <w:lang w:val="fr-FR"/>
              </w:rPr>
              <w:t>ọi được tên theo danh pháp thay thế (C</w:t>
            </w:r>
            <w:r w:rsidRPr="005A1CDE">
              <w:rPr>
                <w:rFonts w:ascii="Times New Roman" w:hAnsi="Times New Roman" w:cs="Times New Roman"/>
                <w:vertAlign w:val="subscript"/>
                <w:lang w:val="fr-FR"/>
              </w:rPr>
              <w:t>1</w:t>
            </w:r>
            <w:r w:rsidRPr="005A1CDE">
              <w:rPr>
                <w:rFonts w:ascii="Times New Roman" w:hAnsi="Times New Roman" w:cs="Times New Roman"/>
                <w:lang w:val="fr-FR"/>
              </w:rPr>
              <w:t>-</w:t>
            </w:r>
            <w:r>
              <w:rPr>
                <w:rFonts w:ascii="Times New Roman" w:hAnsi="Times New Roman" w:cs="Times New Roman"/>
                <w:lang w:val="fr-FR"/>
              </w:rPr>
              <w:t>C</w:t>
            </w:r>
            <w:r>
              <w:rPr>
                <w:rFonts w:ascii="Times New Roman" w:hAnsi="Times New Roman" w:cs="Times New Roman"/>
                <w:vertAlign w:val="subscript"/>
                <w:lang w:val="fr-FR"/>
              </w:rPr>
              <w:t>2</w:t>
            </w:r>
            <w:r w:rsidRPr="005A1CDE">
              <w:rPr>
                <w:rFonts w:ascii="Times New Roman" w:hAnsi="Times New Roman" w:cs="Times New Roman"/>
                <w:lang w:val="fr-FR"/>
              </w:rPr>
              <w:t>)</w:t>
            </w:r>
            <w:r>
              <w:rPr>
                <w:rFonts w:ascii="Times New Roman" w:hAnsi="Times New Roman" w:cs="Times New Roman"/>
                <w:lang w:val="fr-FR"/>
              </w:rPr>
              <w:t xml:space="preserve"> [3], </w:t>
            </w:r>
          </w:p>
          <w:p w14:paraId="4DAFFB6E" w14:textId="0DDB35B3" w:rsidR="00775200" w:rsidRPr="00B35368" w:rsidRDefault="00775200" w:rsidP="005A1CDE">
            <w:pPr>
              <w:jc w:val="both"/>
              <w:rPr>
                <w:rFonts w:ascii="Times New Roman" w:hAnsi="Times New Roman" w:cs="Times New Roman"/>
                <w:lang w:val="fr-FR"/>
              </w:rPr>
            </w:pPr>
            <w:r w:rsidRPr="00B35368">
              <w:rPr>
                <w:rFonts w:ascii="Times New Roman" w:hAnsi="Times New Roman" w:cs="Times New Roman"/>
                <w:lang w:val="fr-FR"/>
              </w:rPr>
              <w:t>- TH: Gọi tên theo danh pháp thay thế một số dẫn xuất halog</w:t>
            </w:r>
            <w:r>
              <w:rPr>
                <w:rFonts w:ascii="Times New Roman" w:hAnsi="Times New Roman" w:cs="Times New Roman"/>
                <w:lang w:val="fr-FR"/>
              </w:rPr>
              <w:t>en tiêu biểu, dẫn xuất halogen thơm</w:t>
            </w:r>
            <w:r w:rsidRPr="00B35368">
              <w:rPr>
                <w:rFonts w:ascii="Times New Roman" w:hAnsi="Times New Roman" w:cs="Times New Roman"/>
                <w:lang w:val="fr-FR"/>
              </w:rPr>
              <w:t xml:space="preserve">  [11]</w:t>
            </w:r>
          </w:p>
        </w:tc>
        <w:tc>
          <w:tcPr>
            <w:tcW w:w="522" w:type="dxa"/>
            <w:vAlign w:val="center"/>
          </w:tcPr>
          <w:p w14:paraId="734D7716" w14:textId="468FC53C" w:rsidR="00775200" w:rsidRDefault="00775200" w:rsidP="0015082E">
            <w:pPr>
              <w:jc w:val="center"/>
              <w:rPr>
                <w:rFonts w:ascii="Times New Roman" w:hAnsi="Times New Roman" w:cs="Times New Roman"/>
                <w:lang w:val="fr-FR"/>
              </w:rPr>
            </w:pPr>
            <w:r>
              <w:rPr>
                <w:rFonts w:ascii="Times New Roman" w:hAnsi="Times New Roman" w:cs="Times New Roman"/>
                <w:lang w:val="fr-FR"/>
              </w:rPr>
              <w:t>1</w:t>
            </w:r>
          </w:p>
        </w:tc>
        <w:tc>
          <w:tcPr>
            <w:tcW w:w="1300" w:type="dxa"/>
            <w:vAlign w:val="center"/>
          </w:tcPr>
          <w:p w14:paraId="7DDE75CF" w14:textId="77777777" w:rsidR="00775200" w:rsidRPr="005A1CDE" w:rsidRDefault="00775200" w:rsidP="0015082E">
            <w:pPr>
              <w:jc w:val="center"/>
              <w:rPr>
                <w:rFonts w:ascii="Times New Roman" w:hAnsi="Times New Roman" w:cs="Times New Roman"/>
                <w:lang w:val="fr-FR"/>
              </w:rPr>
            </w:pPr>
          </w:p>
        </w:tc>
        <w:tc>
          <w:tcPr>
            <w:tcW w:w="1300" w:type="dxa"/>
            <w:vAlign w:val="center"/>
          </w:tcPr>
          <w:p w14:paraId="5A5A78EA" w14:textId="77777777" w:rsidR="00775200" w:rsidRPr="005A1CDE" w:rsidRDefault="00775200" w:rsidP="0015082E">
            <w:pPr>
              <w:jc w:val="center"/>
              <w:rPr>
                <w:rFonts w:ascii="Times New Roman" w:hAnsi="Times New Roman" w:cs="Times New Roman"/>
                <w:lang w:val="fr-FR"/>
              </w:rPr>
            </w:pPr>
          </w:p>
        </w:tc>
        <w:tc>
          <w:tcPr>
            <w:tcW w:w="1301" w:type="dxa"/>
            <w:vAlign w:val="center"/>
          </w:tcPr>
          <w:p w14:paraId="5BDD8671" w14:textId="5FE3238A" w:rsidR="00775200" w:rsidRDefault="00775200" w:rsidP="0015082E">
            <w:pPr>
              <w:jc w:val="center"/>
              <w:rPr>
                <w:rFonts w:ascii="Times New Roman" w:hAnsi="Times New Roman" w:cs="Times New Roman"/>
                <w:lang w:val="fr-FR"/>
              </w:rPr>
            </w:pPr>
            <w:r>
              <w:rPr>
                <w:rFonts w:ascii="Times New Roman" w:hAnsi="Times New Roman" w:cs="Times New Roman"/>
                <w:lang w:val="fr-FR"/>
              </w:rPr>
              <w:t>1</w:t>
            </w:r>
          </w:p>
        </w:tc>
        <w:tc>
          <w:tcPr>
            <w:tcW w:w="1301" w:type="dxa"/>
            <w:vAlign w:val="center"/>
          </w:tcPr>
          <w:p w14:paraId="5C7B8A4B" w14:textId="77777777" w:rsidR="00775200" w:rsidRDefault="00775200" w:rsidP="0015082E">
            <w:pPr>
              <w:jc w:val="center"/>
              <w:rPr>
                <w:rFonts w:ascii="Times New Roman" w:hAnsi="Times New Roman" w:cs="Times New Roman"/>
                <w:lang w:val="fr-FR"/>
              </w:rPr>
            </w:pPr>
          </w:p>
        </w:tc>
        <w:tc>
          <w:tcPr>
            <w:tcW w:w="1301" w:type="dxa"/>
            <w:vAlign w:val="center"/>
          </w:tcPr>
          <w:p w14:paraId="0A755902" w14:textId="77777777" w:rsidR="00775200" w:rsidRPr="005A1CDE" w:rsidRDefault="00775200" w:rsidP="0015082E">
            <w:pPr>
              <w:jc w:val="center"/>
              <w:rPr>
                <w:rFonts w:ascii="Times New Roman" w:hAnsi="Times New Roman" w:cs="Times New Roman"/>
                <w:lang w:val="fr-FR"/>
              </w:rPr>
            </w:pPr>
          </w:p>
        </w:tc>
        <w:tc>
          <w:tcPr>
            <w:tcW w:w="1301" w:type="dxa"/>
            <w:vAlign w:val="center"/>
          </w:tcPr>
          <w:p w14:paraId="52E45B92" w14:textId="77777777" w:rsidR="00775200" w:rsidRPr="005A1CDE" w:rsidRDefault="00775200" w:rsidP="0015082E">
            <w:pPr>
              <w:jc w:val="center"/>
              <w:rPr>
                <w:rFonts w:ascii="Times New Roman" w:hAnsi="Times New Roman" w:cs="Times New Roman"/>
                <w:lang w:val="fr-FR"/>
              </w:rPr>
            </w:pPr>
          </w:p>
        </w:tc>
        <w:tc>
          <w:tcPr>
            <w:tcW w:w="1301" w:type="dxa"/>
            <w:vAlign w:val="center"/>
          </w:tcPr>
          <w:p w14:paraId="1D99D292" w14:textId="77777777" w:rsidR="00775200" w:rsidRPr="005A1CDE" w:rsidRDefault="00775200">
            <w:pPr>
              <w:rPr>
                <w:rFonts w:ascii="Times New Roman" w:hAnsi="Times New Roman" w:cs="Times New Roman"/>
                <w:lang w:val="fr-FR"/>
              </w:rPr>
            </w:pPr>
          </w:p>
        </w:tc>
        <w:tc>
          <w:tcPr>
            <w:tcW w:w="1301" w:type="dxa"/>
            <w:vAlign w:val="center"/>
          </w:tcPr>
          <w:p w14:paraId="312FFF69" w14:textId="77777777" w:rsidR="00775200" w:rsidRPr="005A1CDE" w:rsidRDefault="00775200">
            <w:pPr>
              <w:rPr>
                <w:rFonts w:ascii="Times New Roman" w:hAnsi="Times New Roman" w:cs="Times New Roman"/>
                <w:lang w:val="fr-FR"/>
              </w:rPr>
            </w:pPr>
          </w:p>
        </w:tc>
        <w:tc>
          <w:tcPr>
            <w:tcW w:w="1301" w:type="dxa"/>
            <w:vAlign w:val="center"/>
          </w:tcPr>
          <w:p w14:paraId="196626DB" w14:textId="77777777" w:rsidR="00775200" w:rsidRPr="005A1CDE" w:rsidRDefault="00775200">
            <w:pPr>
              <w:rPr>
                <w:rFonts w:ascii="Times New Roman" w:hAnsi="Times New Roman" w:cs="Times New Roman"/>
                <w:lang w:val="fr-FR"/>
              </w:rPr>
            </w:pPr>
          </w:p>
        </w:tc>
      </w:tr>
      <w:tr w:rsidR="000A6A77" w:rsidRPr="005A1CDE" w14:paraId="0D12C749" w14:textId="77777777" w:rsidTr="00775200">
        <w:tc>
          <w:tcPr>
            <w:tcW w:w="950" w:type="dxa"/>
            <w:vAlign w:val="center"/>
          </w:tcPr>
          <w:p w14:paraId="35054F82" w14:textId="3CF1AB07" w:rsidR="000A6A77" w:rsidRPr="00775200" w:rsidRDefault="00775200">
            <w:pPr>
              <w:rPr>
                <w:rFonts w:ascii="Times New Roman" w:hAnsi="Times New Roman" w:cs="Times New Roman"/>
                <w:b/>
                <w:bCs/>
                <w:lang w:val="fr-FR"/>
              </w:rPr>
            </w:pPr>
            <w:r w:rsidRPr="00775200">
              <w:rPr>
                <w:rFonts w:ascii="Times New Roman" w:hAnsi="Times New Roman" w:cs="Times New Roman"/>
                <w:b/>
                <w:bCs/>
                <w:lang w:val="fr-FR"/>
              </w:rPr>
              <w:t>Tính chất vật lí</w:t>
            </w:r>
          </w:p>
        </w:tc>
        <w:tc>
          <w:tcPr>
            <w:tcW w:w="2800" w:type="dxa"/>
          </w:tcPr>
          <w:p w14:paraId="27C80A17" w14:textId="766B8C05" w:rsidR="000A6A77" w:rsidRPr="005A1CDE" w:rsidRDefault="005A1CDE" w:rsidP="005A1CDE">
            <w:pPr>
              <w:jc w:val="both"/>
              <w:rPr>
                <w:rFonts w:ascii="Times New Roman" w:hAnsi="Times New Roman" w:cs="Times New Roman"/>
                <w:lang w:val="fr-FR"/>
              </w:rPr>
            </w:pPr>
            <w:r w:rsidRPr="005A1CDE">
              <w:rPr>
                <w:rFonts w:ascii="Times New Roman" w:hAnsi="Times New Roman" w:cs="Times New Roman"/>
                <w:lang w:val="fr-FR"/>
              </w:rPr>
              <w:t>- Nêu được đặc điểm về tính chất vật lí của một số dẫn xuất halogen.</w:t>
            </w:r>
            <w:r w:rsidR="002F67C6">
              <w:rPr>
                <w:rFonts w:ascii="Times New Roman" w:hAnsi="Times New Roman" w:cs="Times New Roman"/>
                <w:lang w:val="fr-FR"/>
              </w:rPr>
              <w:t xml:space="preserve"> [4]</w:t>
            </w:r>
          </w:p>
        </w:tc>
        <w:tc>
          <w:tcPr>
            <w:tcW w:w="522" w:type="dxa"/>
            <w:vAlign w:val="center"/>
          </w:tcPr>
          <w:p w14:paraId="4037E25B" w14:textId="77777777" w:rsidR="000A6A77" w:rsidRPr="005A1CDE" w:rsidRDefault="005A1CDE" w:rsidP="0015082E">
            <w:pPr>
              <w:jc w:val="center"/>
              <w:rPr>
                <w:rFonts w:ascii="Times New Roman" w:hAnsi="Times New Roman" w:cs="Times New Roman"/>
                <w:lang w:val="fr-FR"/>
              </w:rPr>
            </w:pPr>
            <w:r w:rsidRPr="005A1CDE">
              <w:rPr>
                <w:rFonts w:ascii="Times New Roman" w:hAnsi="Times New Roman" w:cs="Times New Roman"/>
                <w:lang w:val="fr-FR"/>
              </w:rPr>
              <w:t>1</w:t>
            </w:r>
          </w:p>
        </w:tc>
        <w:tc>
          <w:tcPr>
            <w:tcW w:w="1300" w:type="dxa"/>
            <w:vAlign w:val="center"/>
          </w:tcPr>
          <w:p w14:paraId="3AF39A45" w14:textId="77777777" w:rsidR="000A6A77" w:rsidRPr="005A1CDE" w:rsidRDefault="000A6A77" w:rsidP="0015082E">
            <w:pPr>
              <w:jc w:val="center"/>
              <w:rPr>
                <w:rFonts w:ascii="Times New Roman" w:hAnsi="Times New Roman" w:cs="Times New Roman"/>
                <w:lang w:val="fr-FR"/>
              </w:rPr>
            </w:pPr>
          </w:p>
        </w:tc>
        <w:tc>
          <w:tcPr>
            <w:tcW w:w="1300" w:type="dxa"/>
            <w:vAlign w:val="center"/>
          </w:tcPr>
          <w:p w14:paraId="2E722169" w14:textId="77777777" w:rsidR="000A6A77" w:rsidRPr="005A1CDE" w:rsidRDefault="000A6A77" w:rsidP="0015082E">
            <w:pPr>
              <w:jc w:val="center"/>
              <w:rPr>
                <w:rFonts w:ascii="Times New Roman" w:hAnsi="Times New Roman" w:cs="Times New Roman"/>
                <w:lang w:val="fr-FR"/>
              </w:rPr>
            </w:pPr>
          </w:p>
        </w:tc>
        <w:tc>
          <w:tcPr>
            <w:tcW w:w="1301" w:type="dxa"/>
            <w:vAlign w:val="center"/>
          </w:tcPr>
          <w:p w14:paraId="6B78728A" w14:textId="77777777" w:rsidR="000A6A77" w:rsidRPr="005A1CDE" w:rsidRDefault="000A6A77" w:rsidP="0015082E">
            <w:pPr>
              <w:jc w:val="center"/>
              <w:rPr>
                <w:rFonts w:ascii="Times New Roman" w:hAnsi="Times New Roman" w:cs="Times New Roman"/>
                <w:lang w:val="fr-FR"/>
              </w:rPr>
            </w:pPr>
          </w:p>
        </w:tc>
        <w:tc>
          <w:tcPr>
            <w:tcW w:w="1301" w:type="dxa"/>
            <w:vAlign w:val="center"/>
          </w:tcPr>
          <w:p w14:paraId="06CEF738" w14:textId="77777777" w:rsidR="000A6A77" w:rsidRPr="005A1CDE" w:rsidRDefault="000A6A77" w:rsidP="0015082E">
            <w:pPr>
              <w:jc w:val="center"/>
              <w:rPr>
                <w:rFonts w:ascii="Times New Roman" w:hAnsi="Times New Roman" w:cs="Times New Roman"/>
                <w:lang w:val="fr-FR"/>
              </w:rPr>
            </w:pPr>
          </w:p>
        </w:tc>
        <w:tc>
          <w:tcPr>
            <w:tcW w:w="1301" w:type="dxa"/>
            <w:vAlign w:val="center"/>
          </w:tcPr>
          <w:p w14:paraId="4CEEE627" w14:textId="77777777" w:rsidR="000A6A77" w:rsidRPr="005A1CDE" w:rsidRDefault="000A6A77" w:rsidP="0015082E">
            <w:pPr>
              <w:jc w:val="center"/>
              <w:rPr>
                <w:rFonts w:ascii="Times New Roman" w:hAnsi="Times New Roman" w:cs="Times New Roman"/>
                <w:lang w:val="fr-FR"/>
              </w:rPr>
            </w:pPr>
          </w:p>
        </w:tc>
        <w:tc>
          <w:tcPr>
            <w:tcW w:w="1301" w:type="dxa"/>
            <w:vAlign w:val="center"/>
          </w:tcPr>
          <w:p w14:paraId="04003299" w14:textId="77777777" w:rsidR="000A6A77" w:rsidRPr="005A1CDE" w:rsidRDefault="000A6A77" w:rsidP="0015082E">
            <w:pPr>
              <w:jc w:val="center"/>
              <w:rPr>
                <w:rFonts w:ascii="Times New Roman" w:hAnsi="Times New Roman" w:cs="Times New Roman"/>
                <w:lang w:val="fr-FR"/>
              </w:rPr>
            </w:pPr>
          </w:p>
        </w:tc>
        <w:tc>
          <w:tcPr>
            <w:tcW w:w="1301" w:type="dxa"/>
            <w:vAlign w:val="center"/>
          </w:tcPr>
          <w:p w14:paraId="16A1D58D" w14:textId="77777777" w:rsidR="000A6A77" w:rsidRPr="005A1CDE" w:rsidRDefault="000A6A77">
            <w:pPr>
              <w:rPr>
                <w:rFonts w:ascii="Times New Roman" w:hAnsi="Times New Roman" w:cs="Times New Roman"/>
                <w:lang w:val="fr-FR"/>
              </w:rPr>
            </w:pPr>
          </w:p>
        </w:tc>
        <w:tc>
          <w:tcPr>
            <w:tcW w:w="1301" w:type="dxa"/>
            <w:vAlign w:val="center"/>
          </w:tcPr>
          <w:p w14:paraId="598A3E04" w14:textId="77777777" w:rsidR="000A6A77" w:rsidRPr="005A1CDE" w:rsidRDefault="000A6A77">
            <w:pPr>
              <w:rPr>
                <w:rFonts w:ascii="Times New Roman" w:hAnsi="Times New Roman" w:cs="Times New Roman"/>
                <w:lang w:val="fr-FR"/>
              </w:rPr>
            </w:pPr>
          </w:p>
        </w:tc>
        <w:tc>
          <w:tcPr>
            <w:tcW w:w="1301" w:type="dxa"/>
            <w:vAlign w:val="center"/>
          </w:tcPr>
          <w:p w14:paraId="2779F759" w14:textId="77777777" w:rsidR="000A6A77" w:rsidRPr="005A1CDE" w:rsidRDefault="000A6A77">
            <w:pPr>
              <w:rPr>
                <w:rFonts w:ascii="Times New Roman" w:hAnsi="Times New Roman" w:cs="Times New Roman"/>
                <w:lang w:val="fr-FR"/>
              </w:rPr>
            </w:pPr>
          </w:p>
        </w:tc>
      </w:tr>
      <w:tr w:rsidR="00775200" w:rsidRPr="005A1CDE" w14:paraId="72F3A112" w14:textId="77777777" w:rsidTr="00775200">
        <w:tc>
          <w:tcPr>
            <w:tcW w:w="950" w:type="dxa"/>
            <w:vMerge w:val="restart"/>
            <w:vAlign w:val="center"/>
          </w:tcPr>
          <w:p w14:paraId="2473E69B" w14:textId="4B9FE4F4" w:rsidR="00775200" w:rsidRPr="00775200" w:rsidRDefault="00775200">
            <w:pPr>
              <w:rPr>
                <w:rFonts w:ascii="Times New Roman" w:hAnsi="Times New Roman" w:cs="Times New Roman"/>
                <w:b/>
                <w:bCs/>
                <w:lang w:val="fr-FR"/>
              </w:rPr>
            </w:pPr>
            <w:r w:rsidRPr="00775200">
              <w:rPr>
                <w:rFonts w:ascii="Times New Roman" w:hAnsi="Times New Roman" w:cs="Times New Roman"/>
                <w:b/>
                <w:bCs/>
                <w:lang w:val="fr-FR"/>
              </w:rPr>
              <w:t>Tính chất hóa học</w:t>
            </w:r>
          </w:p>
        </w:tc>
        <w:tc>
          <w:tcPr>
            <w:tcW w:w="2800" w:type="dxa"/>
          </w:tcPr>
          <w:p w14:paraId="45AD7F3B" w14:textId="1848E3C7" w:rsidR="00775200" w:rsidRDefault="00775200" w:rsidP="005A1CDE">
            <w:pPr>
              <w:jc w:val="both"/>
              <w:rPr>
                <w:rFonts w:ascii="Times New Roman" w:hAnsi="Times New Roman" w:cs="Times New Roman"/>
                <w:lang w:val="fr-FR"/>
              </w:rPr>
            </w:pPr>
            <w:r w:rsidRPr="005A1CDE">
              <w:rPr>
                <w:rFonts w:ascii="Times New Roman" w:hAnsi="Times New Roman" w:cs="Times New Roman"/>
                <w:lang w:val="fr-FR"/>
              </w:rPr>
              <w:t xml:space="preserve">- </w:t>
            </w:r>
            <w:r>
              <w:rPr>
                <w:rFonts w:ascii="Times New Roman" w:hAnsi="Times New Roman" w:cs="Times New Roman"/>
                <w:lang w:val="fr-FR"/>
              </w:rPr>
              <w:t xml:space="preserve">NB: </w:t>
            </w:r>
            <w:r w:rsidRPr="005A1CDE">
              <w:rPr>
                <w:rFonts w:ascii="Times New Roman" w:hAnsi="Times New Roman" w:cs="Times New Roman"/>
                <w:lang w:val="fr-FR"/>
              </w:rPr>
              <w:t>Trình bày được tính chất hóa học cơ bản của dẫn xuất halogen:</w:t>
            </w:r>
            <w:r>
              <w:rPr>
                <w:rFonts w:ascii="Times New Roman" w:hAnsi="Times New Roman" w:cs="Times New Roman"/>
                <w:lang w:val="fr-FR"/>
              </w:rPr>
              <w:t xml:space="preserve"> </w:t>
            </w:r>
            <w:r w:rsidRPr="005A1CDE">
              <w:rPr>
                <w:rFonts w:ascii="Times New Roman" w:hAnsi="Times New Roman" w:cs="Times New Roman"/>
                <w:lang w:val="fr-FR"/>
              </w:rPr>
              <w:t xml:space="preserve">Phản ứng tách hydrogen halide </w:t>
            </w:r>
            <w:r>
              <w:rPr>
                <w:rFonts w:ascii="Times New Roman" w:hAnsi="Times New Roman" w:cs="Times New Roman"/>
                <w:lang w:val="fr-FR"/>
              </w:rPr>
              <w:t>[5]</w:t>
            </w:r>
          </w:p>
          <w:p w14:paraId="1A07A13E" w14:textId="77777777" w:rsidR="00775200" w:rsidRDefault="00775200" w:rsidP="005A1CDE">
            <w:pPr>
              <w:jc w:val="both"/>
              <w:rPr>
                <w:rFonts w:ascii="Times New Roman" w:hAnsi="Times New Roman" w:cs="Times New Roman"/>
                <w:lang w:val="fr-FR"/>
              </w:rPr>
            </w:pPr>
            <w:r w:rsidRPr="004F50FE">
              <w:rPr>
                <w:rFonts w:ascii="Times New Roman" w:hAnsi="Times New Roman" w:cs="Times New Roman"/>
                <w:lang w:val="fr-FR"/>
              </w:rPr>
              <w:t xml:space="preserve">- TH: Viết được PTHH của phản ứng tách hydrogen </w:t>
            </w:r>
            <w:r w:rsidRPr="004F50FE">
              <w:rPr>
                <w:rFonts w:ascii="Times New Roman" w:hAnsi="Times New Roman" w:cs="Times New Roman"/>
                <w:lang w:val="fr-FR"/>
              </w:rPr>
              <w:lastRenderedPageBreak/>
              <w:t xml:space="preserve">halide, tính sản </w:t>
            </w:r>
            <w:r>
              <w:rPr>
                <w:rFonts w:ascii="Times New Roman" w:hAnsi="Times New Roman" w:cs="Times New Roman"/>
                <w:lang w:val="fr-FR"/>
              </w:rPr>
              <w:t>phẩm tạo thành theo PTHH. [10]</w:t>
            </w:r>
            <w:r w:rsidRPr="004F50FE">
              <w:rPr>
                <w:rFonts w:ascii="Times New Roman" w:hAnsi="Times New Roman" w:cs="Times New Roman"/>
                <w:lang w:val="fr-FR"/>
              </w:rPr>
              <w:t xml:space="preserve"> </w:t>
            </w:r>
          </w:p>
          <w:p w14:paraId="0D628CCC" w14:textId="58A04A22" w:rsidR="00775200" w:rsidRPr="004F50FE" w:rsidRDefault="00775200" w:rsidP="005A1CDE">
            <w:pPr>
              <w:jc w:val="both"/>
              <w:rPr>
                <w:rFonts w:ascii="Times New Roman" w:hAnsi="Times New Roman" w:cs="Times New Roman"/>
                <w:lang w:val="fr-FR"/>
              </w:rPr>
            </w:pPr>
            <w:r>
              <w:rPr>
                <w:rFonts w:ascii="Times New Roman" w:hAnsi="Times New Roman" w:cs="Times New Roman"/>
                <w:lang w:val="fr-FR"/>
              </w:rPr>
              <w:t xml:space="preserve">- VD: Xác định được số lượng sản phẩm tách hydrogen halide, xác định sản phẩm chính phụ theo quy tắc Zaisev [12] </w:t>
            </w:r>
          </w:p>
        </w:tc>
        <w:tc>
          <w:tcPr>
            <w:tcW w:w="522" w:type="dxa"/>
            <w:vAlign w:val="center"/>
          </w:tcPr>
          <w:p w14:paraId="18C02256" w14:textId="1894957B" w:rsidR="00775200" w:rsidRPr="005A1CDE" w:rsidRDefault="00775200" w:rsidP="0015082E">
            <w:pPr>
              <w:jc w:val="center"/>
              <w:rPr>
                <w:rFonts w:ascii="Times New Roman" w:hAnsi="Times New Roman" w:cs="Times New Roman"/>
                <w:lang w:val="fr-FR"/>
              </w:rPr>
            </w:pPr>
            <w:r>
              <w:rPr>
                <w:rFonts w:ascii="Times New Roman" w:hAnsi="Times New Roman" w:cs="Times New Roman"/>
                <w:lang w:val="fr-FR"/>
              </w:rPr>
              <w:lastRenderedPageBreak/>
              <w:t>1</w:t>
            </w:r>
          </w:p>
        </w:tc>
        <w:tc>
          <w:tcPr>
            <w:tcW w:w="1300" w:type="dxa"/>
            <w:vAlign w:val="center"/>
          </w:tcPr>
          <w:p w14:paraId="1DF207E0" w14:textId="77777777" w:rsidR="00775200" w:rsidRPr="005A1CDE" w:rsidRDefault="00775200" w:rsidP="0015082E">
            <w:pPr>
              <w:jc w:val="center"/>
              <w:rPr>
                <w:rFonts w:ascii="Times New Roman" w:hAnsi="Times New Roman" w:cs="Times New Roman"/>
                <w:lang w:val="fr-FR"/>
              </w:rPr>
            </w:pPr>
          </w:p>
        </w:tc>
        <w:tc>
          <w:tcPr>
            <w:tcW w:w="1300" w:type="dxa"/>
            <w:vAlign w:val="center"/>
          </w:tcPr>
          <w:p w14:paraId="6924CC8D" w14:textId="715BA3FD" w:rsidR="00775200" w:rsidRPr="005A1CDE" w:rsidRDefault="00775200" w:rsidP="0015082E">
            <w:pPr>
              <w:jc w:val="center"/>
              <w:rPr>
                <w:rFonts w:ascii="Times New Roman" w:hAnsi="Times New Roman" w:cs="Times New Roman"/>
                <w:lang w:val="fr-FR"/>
              </w:rPr>
            </w:pPr>
            <w:r>
              <w:rPr>
                <w:rFonts w:ascii="Times New Roman" w:hAnsi="Times New Roman" w:cs="Times New Roman"/>
                <w:lang w:val="fr-FR"/>
              </w:rPr>
              <w:t>1</w:t>
            </w:r>
          </w:p>
        </w:tc>
        <w:tc>
          <w:tcPr>
            <w:tcW w:w="1301" w:type="dxa"/>
            <w:vAlign w:val="center"/>
          </w:tcPr>
          <w:p w14:paraId="43C8358F" w14:textId="77777777" w:rsidR="00775200" w:rsidRPr="005A1CDE" w:rsidRDefault="00775200" w:rsidP="0015082E">
            <w:pPr>
              <w:jc w:val="center"/>
              <w:rPr>
                <w:rFonts w:ascii="Times New Roman" w:hAnsi="Times New Roman" w:cs="Times New Roman"/>
                <w:lang w:val="fr-FR"/>
              </w:rPr>
            </w:pPr>
          </w:p>
        </w:tc>
        <w:tc>
          <w:tcPr>
            <w:tcW w:w="1301" w:type="dxa"/>
            <w:vAlign w:val="center"/>
          </w:tcPr>
          <w:p w14:paraId="72BB7DD9" w14:textId="77777777" w:rsidR="00775200" w:rsidRPr="005A1CDE" w:rsidRDefault="00775200" w:rsidP="0015082E">
            <w:pPr>
              <w:jc w:val="center"/>
              <w:rPr>
                <w:rFonts w:ascii="Times New Roman" w:hAnsi="Times New Roman" w:cs="Times New Roman"/>
                <w:lang w:val="fr-FR"/>
              </w:rPr>
            </w:pPr>
          </w:p>
        </w:tc>
        <w:tc>
          <w:tcPr>
            <w:tcW w:w="1301" w:type="dxa"/>
            <w:vAlign w:val="center"/>
          </w:tcPr>
          <w:p w14:paraId="1DD7D1F0" w14:textId="4E5FE0D5" w:rsidR="00775200" w:rsidRPr="005A1CDE" w:rsidRDefault="00775200" w:rsidP="0015082E">
            <w:pPr>
              <w:jc w:val="center"/>
              <w:rPr>
                <w:rFonts w:ascii="Times New Roman" w:hAnsi="Times New Roman" w:cs="Times New Roman"/>
                <w:lang w:val="fr-FR"/>
              </w:rPr>
            </w:pPr>
            <w:r>
              <w:rPr>
                <w:rFonts w:ascii="Times New Roman" w:hAnsi="Times New Roman" w:cs="Times New Roman"/>
                <w:lang w:val="fr-FR"/>
              </w:rPr>
              <w:t>1</w:t>
            </w:r>
          </w:p>
        </w:tc>
        <w:tc>
          <w:tcPr>
            <w:tcW w:w="1301" w:type="dxa"/>
            <w:vAlign w:val="center"/>
          </w:tcPr>
          <w:p w14:paraId="7B9DB16F" w14:textId="77777777" w:rsidR="00775200" w:rsidRPr="005A1CDE" w:rsidRDefault="00775200" w:rsidP="0015082E">
            <w:pPr>
              <w:jc w:val="center"/>
              <w:rPr>
                <w:rFonts w:ascii="Times New Roman" w:hAnsi="Times New Roman" w:cs="Times New Roman"/>
                <w:lang w:val="fr-FR"/>
              </w:rPr>
            </w:pPr>
          </w:p>
        </w:tc>
        <w:tc>
          <w:tcPr>
            <w:tcW w:w="1301" w:type="dxa"/>
            <w:vAlign w:val="center"/>
          </w:tcPr>
          <w:p w14:paraId="6BACF9F0" w14:textId="77777777" w:rsidR="00775200" w:rsidRPr="005A1CDE" w:rsidRDefault="00775200">
            <w:pPr>
              <w:rPr>
                <w:rFonts w:ascii="Times New Roman" w:hAnsi="Times New Roman" w:cs="Times New Roman"/>
                <w:lang w:val="fr-FR"/>
              </w:rPr>
            </w:pPr>
          </w:p>
        </w:tc>
        <w:tc>
          <w:tcPr>
            <w:tcW w:w="1301" w:type="dxa"/>
            <w:vAlign w:val="center"/>
          </w:tcPr>
          <w:p w14:paraId="65FD6DE3" w14:textId="77777777" w:rsidR="00775200" w:rsidRPr="005A1CDE" w:rsidRDefault="00775200">
            <w:pPr>
              <w:rPr>
                <w:rFonts w:ascii="Times New Roman" w:hAnsi="Times New Roman" w:cs="Times New Roman"/>
                <w:lang w:val="fr-FR"/>
              </w:rPr>
            </w:pPr>
          </w:p>
        </w:tc>
        <w:tc>
          <w:tcPr>
            <w:tcW w:w="1301" w:type="dxa"/>
            <w:vAlign w:val="center"/>
          </w:tcPr>
          <w:p w14:paraId="466D877D" w14:textId="77777777" w:rsidR="00775200" w:rsidRPr="005A1CDE" w:rsidRDefault="00775200">
            <w:pPr>
              <w:rPr>
                <w:rFonts w:ascii="Times New Roman" w:hAnsi="Times New Roman" w:cs="Times New Roman"/>
                <w:lang w:val="fr-FR"/>
              </w:rPr>
            </w:pPr>
          </w:p>
        </w:tc>
      </w:tr>
      <w:tr w:rsidR="00775200" w:rsidRPr="002F67C6" w14:paraId="2F7BCF7A" w14:textId="77777777" w:rsidTr="00775200">
        <w:tc>
          <w:tcPr>
            <w:tcW w:w="950" w:type="dxa"/>
            <w:vMerge/>
            <w:vAlign w:val="center"/>
          </w:tcPr>
          <w:p w14:paraId="0239A8E6" w14:textId="77777777" w:rsidR="00775200" w:rsidRPr="00775200" w:rsidRDefault="00775200">
            <w:pPr>
              <w:rPr>
                <w:rFonts w:ascii="Times New Roman" w:hAnsi="Times New Roman" w:cs="Times New Roman"/>
                <w:b/>
                <w:bCs/>
                <w:lang w:val="fr-FR"/>
              </w:rPr>
            </w:pPr>
          </w:p>
        </w:tc>
        <w:tc>
          <w:tcPr>
            <w:tcW w:w="2800" w:type="dxa"/>
          </w:tcPr>
          <w:p w14:paraId="79112BD6" w14:textId="7151D008" w:rsidR="00775200" w:rsidRPr="005A1CDE" w:rsidRDefault="00775200" w:rsidP="005A1CDE">
            <w:pPr>
              <w:jc w:val="both"/>
              <w:rPr>
                <w:rFonts w:ascii="Times New Roman" w:hAnsi="Times New Roman" w:cs="Times New Roman"/>
                <w:lang w:val="fr-FR"/>
              </w:rPr>
            </w:pPr>
            <w:r>
              <w:rPr>
                <w:rFonts w:ascii="Times New Roman" w:hAnsi="Times New Roman" w:cs="Times New Roman"/>
                <w:lang w:val="fr-FR"/>
              </w:rPr>
              <w:t xml:space="preserve">- </w:t>
            </w:r>
            <w:r w:rsidRPr="005A1CDE">
              <w:rPr>
                <w:rFonts w:ascii="Times New Roman" w:hAnsi="Times New Roman" w:cs="Times New Roman"/>
                <w:lang w:val="fr-FR"/>
              </w:rPr>
              <w:t xml:space="preserve">Trình bày được tính chất hóa học cơ bản của dẫn xuất halogen: Phản ứng thế nguyên tử halogen (với </w:t>
            </w:r>
            <w:r w:rsidRPr="0062380E">
              <w:rPr>
                <w:rFonts w:ascii="Times New Roman" w:hAnsi="Times New Roman" w:cs="Times New Roman"/>
                <w:position w:val="-6"/>
                <w:lang w:val="fr-FR"/>
              </w:rPr>
              <w:object w:dxaOrig="600" w:dyaOrig="380" w14:anchorId="1278D3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19pt" o:ole="">
                  <v:imagedata r:id="rId4" o:title=""/>
                </v:shape>
                <o:OLEObject Type="Embed" ProgID="Equation.DSMT4" ShapeID="_x0000_i1025" DrawAspect="Content" ObjectID="_1745010068" r:id="rId5"/>
              </w:object>
            </w:r>
            <w:r w:rsidRPr="005A1CDE">
              <w:rPr>
                <w:rFonts w:ascii="Times New Roman" w:hAnsi="Times New Roman" w:cs="Times New Roman"/>
                <w:lang w:val="fr-FR"/>
              </w:rPr>
              <w:t>) ;</w:t>
            </w:r>
            <w:r>
              <w:rPr>
                <w:rFonts w:ascii="Times New Roman" w:hAnsi="Times New Roman" w:cs="Times New Roman"/>
                <w:lang w:val="fr-FR"/>
              </w:rPr>
              <w:t xml:space="preserve"> [6]</w:t>
            </w:r>
          </w:p>
        </w:tc>
        <w:tc>
          <w:tcPr>
            <w:tcW w:w="522" w:type="dxa"/>
            <w:vAlign w:val="center"/>
          </w:tcPr>
          <w:p w14:paraId="22CB97FF" w14:textId="17375A9D" w:rsidR="00775200" w:rsidRDefault="00775200" w:rsidP="0015082E">
            <w:pPr>
              <w:jc w:val="center"/>
              <w:rPr>
                <w:rFonts w:ascii="Times New Roman" w:hAnsi="Times New Roman" w:cs="Times New Roman"/>
                <w:lang w:val="fr-FR"/>
              </w:rPr>
            </w:pPr>
            <w:r>
              <w:rPr>
                <w:rFonts w:ascii="Times New Roman" w:hAnsi="Times New Roman" w:cs="Times New Roman"/>
                <w:lang w:val="fr-FR"/>
              </w:rPr>
              <w:t>1</w:t>
            </w:r>
          </w:p>
        </w:tc>
        <w:tc>
          <w:tcPr>
            <w:tcW w:w="1300" w:type="dxa"/>
            <w:vAlign w:val="center"/>
          </w:tcPr>
          <w:p w14:paraId="7792E7BA" w14:textId="77777777" w:rsidR="00775200" w:rsidRPr="005A1CDE" w:rsidRDefault="00775200" w:rsidP="0015082E">
            <w:pPr>
              <w:jc w:val="center"/>
              <w:rPr>
                <w:rFonts w:ascii="Times New Roman" w:hAnsi="Times New Roman" w:cs="Times New Roman"/>
                <w:lang w:val="fr-FR"/>
              </w:rPr>
            </w:pPr>
          </w:p>
        </w:tc>
        <w:tc>
          <w:tcPr>
            <w:tcW w:w="1300" w:type="dxa"/>
            <w:vAlign w:val="center"/>
          </w:tcPr>
          <w:p w14:paraId="59D0BF75" w14:textId="77777777" w:rsidR="00775200" w:rsidRDefault="00775200" w:rsidP="0015082E">
            <w:pPr>
              <w:jc w:val="center"/>
              <w:rPr>
                <w:rFonts w:ascii="Times New Roman" w:hAnsi="Times New Roman" w:cs="Times New Roman"/>
                <w:lang w:val="fr-FR"/>
              </w:rPr>
            </w:pPr>
          </w:p>
        </w:tc>
        <w:tc>
          <w:tcPr>
            <w:tcW w:w="1301" w:type="dxa"/>
            <w:vAlign w:val="center"/>
          </w:tcPr>
          <w:p w14:paraId="384DD321" w14:textId="77777777" w:rsidR="00775200" w:rsidRPr="005A1CDE" w:rsidRDefault="00775200" w:rsidP="0015082E">
            <w:pPr>
              <w:jc w:val="center"/>
              <w:rPr>
                <w:rFonts w:ascii="Times New Roman" w:hAnsi="Times New Roman" w:cs="Times New Roman"/>
                <w:lang w:val="fr-FR"/>
              </w:rPr>
            </w:pPr>
          </w:p>
        </w:tc>
        <w:tc>
          <w:tcPr>
            <w:tcW w:w="1301" w:type="dxa"/>
            <w:vAlign w:val="center"/>
          </w:tcPr>
          <w:p w14:paraId="1CA97AD9" w14:textId="77777777" w:rsidR="00775200" w:rsidRPr="005A1CDE" w:rsidRDefault="00775200" w:rsidP="0015082E">
            <w:pPr>
              <w:jc w:val="center"/>
              <w:rPr>
                <w:rFonts w:ascii="Times New Roman" w:hAnsi="Times New Roman" w:cs="Times New Roman"/>
                <w:lang w:val="fr-FR"/>
              </w:rPr>
            </w:pPr>
          </w:p>
        </w:tc>
        <w:tc>
          <w:tcPr>
            <w:tcW w:w="1301" w:type="dxa"/>
            <w:vAlign w:val="center"/>
          </w:tcPr>
          <w:p w14:paraId="2CDA92DA" w14:textId="77777777" w:rsidR="00775200" w:rsidRDefault="00775200" w:rsidP="0015082E">
            <w:pPr>
              <w:jc w:val="center"/>
              <w:rPr>
                <w:rFonts w:ascii="Times New Roman" w:hAnsi="Times New Roman" w:cs="Times New Roman"/>
                <w:lang w:val="fr-FR"/>
              </w:rPr>
            </w:pPr>
          </w:p>
        </w:tc>
        <w:tc>
          <w:tcPr>
            <w:tcW w:w="1301" w:type="dxa"/>
            <w:vAlign w:val="center"/>
          </w:tcPr>
          <w:p w14:paraId="58407BA0" w14:textId="77777777" w:rsidR="00775200" w:rsidRPr="005A1CDE" w:rsidRDefault="00775200" w:rsidP="0015082E">
            <w:pPr>
              <w:jc w:val="center"/>
              <w:rPr>
                <w:rFonts w:ascii="Times New Roman" w:hAnsi="Times New Roman" w:cs="Times New Roman"/>
                <w:lang w:val="fr-FR"/>
              </w:rPr>
            </w:pPr>
          </w:p>
        </w:tc>
        <w:tc>
          <w:tcPr>
            <w:tcW w:w="1301" w:type="dxa"/>
            <w:vAlign w:val="center"/>
          </w:tcPr>
          <w:p w14:paraId="3CD39F70" w14:textId="77777777" w:rsidR="00775200" w:rsidRPr="005A1CDE" w:rsidRDefault="00775200">
            <w:pPr>
              <w:rPr>
                <w:rFonts w:ascii="Times New Roman" w:hAnsi="Times New Roman" w:cs="Times New Roman"/>
                <w:lang w:val="fr-FR"/>
              </w:rPr>
            </w:pPr>
          </w:p>
        </w:tc>
        <w:tc>
          <w:tcPr>
            <w:tcW w:w="1301" w:type="dxa"/>
            <w:vAlign w:val="center"/>
          </w:tcPr>
          <w:p w14:paraId="1D985E43" w14:textId="77777777" w:rsidR="00775200" w:rsidRPr="005A1CDE" w:rsidRDefault="00775200">
            <w:pPr>
              <w:rPr>
                <w:rFonts w:ascii="Times New Roman" w:hAnsi="Times New Roman" w:cs="Times New Roman"/>
                <w:lang w:val="fr-FR"/>
              </w:rPr>
            </w:pPr>
          </w:p>
        </w:tc>
        <w:tc>
          <w:tcPr>
            <w:tcW w:w="1301" w:type="dxa"/>
            <w:vAlign w:val="center"/>
          </w:tcPr>
          <w:p w14:paraId="7964EA42" w14:textId="77777777" w:rsidR="00775200" w:rsidRPr="005A1CDE" w:rsidRDefault="00775200">
            <w:pPr>
              <w:rPr>
                <w:rFonts w:ascii="Times New Roman" w:hAnsi="Times New Roman" w:cs="Times New Roman"/>
                <w:lang w:val="fr-FR"/>
              </w:rPr>
            </w:pPr>
          </w:p>
        </w:tc>
      </w:tr>
      <w:tr w:rsidR="00775200" w:rsidRPr="00BB68F2" w14:paraId="1A5AB09E" w14:textId="77777777" w:rsidTr="00775200">
        <w:tc>
          <w:tcPr>
            <w:tcW w:w="950" w:type="dxa"/>
            <w:vMerge/>
            <w:vAlign w:val="center"/>
          </w:tcPr>
          <w:p w14:paraId="07772781" w14:textId="77777777" w:rsidR="00775200" w:rsidRPr="00775200" w:rsidRDefault="00775200">
            <w:pPr>
              <w:rPr>
                <w:rFonts w:ascii="Times New Roman" w:hAnsi="Times New Roman" w:cs="Times New Roman"/>
                <w:b/>
                <w:bCs/>
                <w:lang w:val="fr-FR"/>
              </w:rPr>
            </w:pPr>
          </w:p>
        </w:tc>
        <w:tc>
          <w:tcPr>
            <w:tcW w:w="2800" w:type="dxa"/>
          </w:tcPr>
          <w:p w14:paraId="01332C00" w14:textId="0A997529" w:rsidR="00775200" w:rsidRPr="005A1CDE" w:rsidRDefault="00775200" w:rsidP="005A1CDE">
            <w:pPr>
              <w:jc w:val="both"/>
              <w:rPr>
                <w:rFonts w:ascii="Times New Roman" w:hAnsi="Times New Roman" w:cs="Times New Roman"/>
                <w:lang w:val="fr-FR"/>
              </w:rPr>
            </w:pPr>
            <w:r w:rsidRPr="005A1CDE">
              <w:rPr>
                <w:rFonts w:ascii="Times New Roman" w:hAnsi="Times New Roman" w:cs="Times New Roman"/>
                <w:lang w:val="fr-FR"/>
              </w:rPr>
              <w:t>- Thực hiện được (hoặc quan sát video) thí nghiệm thủy phân ethyl bromide (hoặc ethyl chloride); mô tả được các hiện tượng thí nghiệm, giải thích được t</w:t>
            </w:r>
            <w:r>
              <w:rPr>
                <w:rFonts w:ascii="Times New Roman" w:hAnsi="Times New Roman" w:cs="Times New Roman"/>
                <w:lang w:val="fr-FR"/>
              </w:rPr>
              <w:t>í</w:t>
            </w:r>
            <w:r w:rsidRPr="005A1CDE">
              <w:rPr>
                <w:rFonts w:ascii="Times New Roman" w:hAnsi="Times New Roman" w:cs="Times New Roman"/>
                <w:lang w:val="fr-FR"/>
              </w:rPr>
              <w:t>nh chất hóa học của dẫn xuất halogen.</w:t>
            </w:r>
            <w:r>
              <w:rPr>
                <w:rFonts w:ascii="Times New Roman" w:hAnsi="Times New Roman" w:cs="Times New Roman"/>
                <w:lang w:val="fr-FR"/>
              </w:rPr>
              <w:t xml:space="preserve"> [7]</w:t>
            </w:r>
          </w:p>
        </w:tc>
        <w:tc>
          <w:tcPr>
            <w:tcW w:w="522" w:type="dxa"/>
            <w:vAlign w:val="center"/>
          </w:tcPr>
          <w:p w14:paraId="232BAEF4" w14:textId="4C63FC8A" w:rsidR="00775200" w:rsidRPr="005A1CDE" w:rsidRDefault="00775200" w:rsidP="0015082E">
            <w:pPr>
              <w:jc w:val="center"/>
              <w:rPr>
                <w:rFonts w:ascii="Times New Roman" w:hAnsi="Times New Roman" w:cs="Times New Roman"/>
                <w:lang w:val="fr-FR"/>
              </w:rPr>
            </w:pPr>
            <w:r>
              <w:rPr>
                <w:rFonts w:ascii="Times New Roman" w:hAnsi="Times New Roman" w:cs="Times New Roman"/>
                <w:lang w:val="fr-FR"/>
              </w:rPr>
              <w:t>1</w:t>
            </w:r>
          </w:p>
        </w:tc>
        <w:tc>
          <w:tcPr>
            <w:tcW w:w="1300" w:type="dxa"/>
            <w:vAlign w:val="center"/>
          </w:tcPr>
          <w:p w14:paraId="5DE38DE6" w14:textId="77777777" w:rsidR="00775200" w:rsidRPr="005A1CDE" w:rsidRDefault="00775200" w:rsidP="0015082E">
            <w:pPr>
              <w:jc w:val="center"/>
              <w:rPr>
                <w:rFonts w:ascii="Times New Roman" w:hAnsi="Times New Roman" w:cs="Times New Roman"/>
                <w:lang w:val="fr-FR"/>
              </w:rPr>
            </w:pPr>
          </w:p>
        </w:tc>
        <w:tc>
          <w:tcPr>
            <w:tcW w:w="1300" w:type="dxa"/>
            <w:vAlign w:val="center"/>
          </w:tcPr>
          <w:p w14:paraId="7DC78BED" w14:textId="77777777" w:rsidR="00775200" w:rsidRPr="005A1CDE" w:rsidRDefault="00775200" w:rsidP="0015082E">
            <w:pPr>
              <w:jc w:val="center"/>
              <w:rPr>
                <w:rFonts w:ascii="Times New Roman" w:hAnsi="Times New Roman" w:cs="Times New Roman"/>
                <w:lang w:val="fr-FR"/>
              </w:rPr>
            </w:pPr>
          </w:p>
        </w:tc>
        <w:tc>
          <w:tcPr>
            <w:tcW w:w="1301" w:type="dxa"/>
            <w:vAlign w:val="center"/>
          </w:tcPr>
          <w:p w14:paraId="6B5003AC" w14:textId="77777777" w:rsidR="00775200" w:rsidRPr="005A1CDE" w:rsidRDefault="00775200" w:rsidP="0015082E">
            <w:pPr>
              <w:jc w:val="center"/>
              <w:rPr>
                <w:rFonts w:ascii="Times New Roman" w:hAnsi="Times New Roman" w:cs="Times New Roman"/>
                <w:lang w:val="fr-FR"/>
              </w:rPr>
            </w:pPr>
          </w:p>
        </w:tc>
        <w:tc>
          <w:tcPr>
            <w:tcW w:w="1301" w:type="dxa"/>
            <w:vAlign w:val="center"/>
          </w:tcPr>
          <w:p w14:paraId="77A9D1FF" w14:textId="77777777" w:rsidR="00775200" w:rsidRPr="005A1CDE" w:rsidRDefault="00775200" w:rsidP="0015082E">
            <w:pPr>
              <w:jc w:val="center"/>
              <w:rPr>
                <w:rFonts w:ascii="Times New Roman" w:hAnsi="Times New Roman" w:cs="Times New Roman"/>
                <w:lang w:val="fr-FR"/>
              </w:rPr>
            </w:pPr>
          </w:p>
        </w:tc>
        <w:tc>
          <w:tcPr>
            <w:tcW w:w="1301" w:type="dxa"/>
            <w:vAlign w:val="center"/>
          </w:tcPr>
          <w:p w14:paraId="48EA0EDC" w14:textId="77777777" w:rsidR="00775200" w:rsidRPr="005A1CDE" w:rsidRDefault="00775200" w:rsidP="0015082E">
            <w:pPr>
              <w:jc w:val="center"/>
              <w:rPr>
                <w:rFonts w:ascii="Times New Roman" w:hAnsi="Times New Roman" w:cs="Times New Roman"/>
                <w:lang w:val="fr-FR"/>
              </w:rPr>
            </w:pPr>
          </w:p>
        </w:tc>
        <w:tc>
          <w:tcPr>
            <w:tcW w:w="1301" w:type="dxa"/>
            <w:vAlign w:val="center"/>
          </w:tcPr>
          <w:p w14:paraId="5648E510" w14:textId="77777777" w:rsidR="00775200" w:rsidRPr="005A1CDE" w:rsidRDefault="00775200" w:rsidP="0015082E">
            <w:pPr>
              <w:jc w:val="center"/>
              <w:rPr>
                <w:rFonts w:ascii="Times New Roman" w:hAnsi="Times New Roman" w:cs="Times New Roman"/>
                <w:lang w:val="fr-FR"/>
              </w:rPr>
            </w:pPr>
          </w:p>
        </w:tc>
        <w:tc>
          <w:tcPr>
            <w:tcW w:w="1301" w:type="dxa"/>
            <w:vAlign w:val="center"/>
          </w:tcPr>
          <w:p w14:paraId="45887A2B" w14:textId="77777777" w:rsidR="00775200" w:rsidRPr="005A1CDE" w:rsidRDefault="00775200">
            <w:pPr>
              <w:rPr>
                <w:rFonts w:ascii="Times New Roman" w:hAnsi="Times New Roman" w:cs="Times New Roman"/>
                <w:lang w:val="fr-FR"/>
              </w:rPr>
            </w:pPr>
          </w:p>
        </w:tc>
        <w:tc>
          <w:tcPr>
            <w:tcW w:w="1301" w:type="dxa"/>
            <w:vAlign w:val="center"/>
          </w:tcPr>
          <w:p w14:paraId="1FC397EB" w14:textId="77777777" w:rsidR="00775200" w:rsidRPr="005A1CDE" w:rsidRDefault="00775200">
            <w:pPr>
              <w:rPr>
                <w:rFonts w:ascii="Times New Roman" w:hAnsi="Times New Roman" w:cs="Times New Roman"/>
                <w:lang w:val="fr-FR"/>
              </w:rPr>
            </w:pPr>
          </w:p>
        </w:tc>
        <w:tc>
          <w:tcPr>
            <w:tcW w:w="1301" w:type="dxa"/>
            <w:vAlign w:val="center"/>
          </w:tcPr>
          <w:p w14:paraId="2DA7D31C" w14:textId="77777777" w:rsidR="00775200" w:rsidRPr="005A1CDE" w:rsidRDefault="00775200">
            <w:pPr>
              <w:rPr>
                <w:rFonts w:ascii="Times New Roman" w:hAnsi="Times New Roman" w:cs="Times New Roman"/>
                <w:lang w:val="fr-FR"/>
              </w:rPr>
            </w:pPr>
          </w:p>
        </w:tc>
      </w:tr>
      <w:tr w:rsidR="000A6A77" w:rsidRPr="00BB68F2" w14:paraId="325D7CA6" w14:textId="77777777" w:rsidTr="00775200">
        <w:tc>
          <w:tcPr>
            <w:tcW w:w="950" w:type="dxa"/>
            <w:vAlign w:val="center"/>
          </w:tcPr>
          <w:p w14:paraId="24364FE7" w14:textId="310BB276" w:rsidR="000A6A77" w:rsidRPr="00775200" w:rsidRDefault="00775200">
            <w:pPr>
              <w:rPr>
                <w:rFonts w:ascii="Times New Roman" w:hAnsi="Times New Roman" w:cs="Times New Roman"/>
                <w:b/>
                <w:bCs/>
                <w:lang w:val="fr-FR"/>
              </w:rPr>
            </w:pPr>
            <w:r w:rsidRPr="00775200">
              <w:rPr>
                <w:rFonts w:ascii="Times New Roman" w:hAnsi="Times New Roman" w:cs="Times New Roman"/>
                <w:b/>
                <w:bCs/>
                <w:lang w:val="fr-FR"/>
              </w:rPr>
              <w:t>Ứng dụng</w:t>
            </w:r>
          </w:p>
        </w:tc>
        <w:tc>
          <w:tcPr>
            <w:tcW w:w="2800" w:type="dxa"/>
          </w:tcPr>
          <w:p w14:paraId="09F2D497" w14:textId="69BB740D" w:rsidR="00A939B2" w:rsidRDefault="005A1CDE" w:rsidP="005A1CDE">
            <w:pPr>
              <w:jc w:val="both"/>
              <w:rPr>
                <w:rFonts w:ascii="Times New Roman" w:hAnsi="Times New Roman" w:cs="Times New Roman"/>
                <w:lang w:val="fr-FR"/>
              </w:rPr>
            </w:pPr>
            <w:r w:rsidRPr="005A1CDE">
              <w:rPr>
                <w:rFonts w:ascii="Times New Roman" w:hAnsi="Times New Roman" w:cs="Times New Roman"/>
                <w:lang w:val="fr-FR"/>
              </w:rPr>
              <w:t xml:space="preserve">- Trình bày được ứng dụng của các dẫn xuất halogen; tác hại của việc sử dụng các hợp chất chlorofluorocarbon (CFC) trong công nghiệp làm lạnh. </w:t>
            </w:r>
            <w:r w:rsidR="00A939B2">
              <w:rPr>
                <w:rFonts w:ascii="Times New Roman" w:hAnsi="Times New Roman" w:cs="Times New Roman"/>
                <w:lang w:val="fr-FR"/>
              </w:rPr>
              <w:t>[8]</w:t>
            </w:r>
          </w:p>
          <w:p w14:paraId="52A414BA" w14:textId="0E68622B" w:rsidR="000A6A77" w:rsidRPr="005A1CDE" w:rsidRDefault="00A939B2" w:rsidP="005A1CDE">
            <w:pPr>
              <w:jc w:val="both"/>
              <w:rPr>
                <w:rFonts w:ascii="Times New Roman" w:hAnsi="Times New Roman" w:cs="Times New Roman"/>
                <w:lang w:val="fr-FR"/>
              </w:rPr>
            </w:pPr>
            <w:r>
              <w:rPr>
                <w:rFonts w:ascii="Times New Roman" w:hAnsi="Times New Roman" w:cs="Times New Roman"/>
                <w:lang w:val="fr-FR"/>
              </w:rPr>
              <w:t xml:space="preserve">- </w:t>
            </w:r>
            <w:r w:rsidR="005A1CDE" w:rsidRPr="005A1CDE">
              <w:rPr>
                <w:rFonts w:ascii="Times New Roman" w:hAnsi="Times New Roman" w:cs="Times New Roman"/>
                <w:lang w:val="fr-FR"/>
              </w:rPr>
              <w:t>Đưa ra được cách ứng xử thích hợp đối với việc lạm dụng các dẫn xuất halogen trong đời sống và sản xuất (thuốc trừ sâu, thuốc diệt cỏ, chất kích thích tăng trưởng thực vật…)</w:t>
            </w:r>
            <w:r w:rsidR="002F67C6">
              <w:rPr>
                <w:rFonts w:ascii="Times New Roman" w:hAnsi="Times New Roman" w:cs="Times New Roman"/>
                <w:lang w:val="fr-FR"/>
              </w:rPr>
              <w:t xml:space="preserve"> </w:t>
            </w:r>
          </w:p>
        </w:tc>
        <w:tc>
          <w:tcPr>
            <w:tcW w:w="522" w:type="dxa"/>
            <w:vAlign w:val="center"/>
          </w:tcPr>
          <w:p w14:paraId="7BBC0C2B" w14:textId="32DC261B" w:rsidR="000A6A77" w:rsidRPr="005A1CDE" w:rsidRDefault="00BB68F2" w:rsidP="0015082E">
            <w:pPr>
              <w:jc w:val="center"/>
              <w:rPr>
                <w:rFonts w:ascii="Times New Roman" w:hAnsi="Times New Roman" w:cs="Times New Roman"/>
                <w:lang w:val="fr-FR"/>
              </w:rPr>
            </w:pPr>
            <w:r>
              <w:rPr>
                <w:rFonts w:ascii="Times New Roman" w:hAnsi="Times New Roman" w:cs="Times New Roman"/>
                <w:lang w:val="fr-FR"/>
              </w:rPr>
              <w:t>1</w:t>
            </w:r>
          </w:p>
        </w:tc>
        <w:tc>
          <w:tcPr>
            <w:tcW w:w="1300" w:type="dxa"/>
            <w:vAlign w:val="center"/>
          </w:tcPr>
          <w:p w14:paraId="782BBD56" w14:textId="77777777" w:rsidR="000A6A77" w:rsidRPr="005A1CDE" w:rsidRDefault="000A6A77" w:rsidP="0015082E">
            <w:pPr>
              <w:jc w:val="center"/>
              <w:rPr>
                <w:rFonts w:ascii="Times New Roman" w:hAnsi="Times New Roman" w:cs="Times New Roman"/>
                <w:lang w:val="fr-FR"/>
              </w:rPr>
            </w:pPr>
          </w:p>
        </w:tc>
        <w:tc>
          <w:tcPr>
            <w:tcW w:w="1300" w:type="dxa"/>
            <w:vAlign w:val="center"/>
          </w:tcPr>
          <w:p w14:paraId="410B85DA" w14:textId="77777777" w:rsidR="000A6A77" w:rsidRPr="005A1CDE" w:rsidRDefault="000A6A77" w:rsidP="0015082E">
            <w:pPr>
              <w:jc w:val="center"/>
              <w:rPr>
                <w:rFonts w:ascii="Times New Roman" w:hAnsi="Times New Roman" w:cs="Times New Roman"/>
                <w:lang w:val="fr-FR"/>
              </w:rPr>
            </w:pPr>
          </w:p>
        </w:tc>
        <w:tc>
          <w:tcPr>
            <w:tcW w:w="1301" w:type="dxa"/>
            <w:vAlign w:val="center"/>
          </w:tcPr>
          <w:p w14:paraId="721ACE8A" w14:textId="77777777" w:rsidR="000A6A77" w:rsidRPr="005A1CDE" w:rsidRDefault="000A6A77" w:rsidP="0015082E">
            <w:pPr>
              <w:jc w:val="center"/>
              <w:rPr>
                <w:rFonts w:ascii="Times New Roman" w:hAnsi="Times New Roman" w:cs="Times New Roman"/>
                <w:lang w:val="fr-FR"/>
              </w:rPr>
            </w:pPr>
          </w:p>
        </w:tc>
        <w:tc>
          <w:tcPr>
            <w:tcW w:w="1301" w:type="dxa"/>
            <w:vAlign w:val="center"/>
          </w:tcPr>
          <w:p w14:paraId="097275E1" w14:textId="77777777" w:rsidR="000A6A77" w:rsidRPr="005A1CDE" w:rsidRDefault="000A6A77" w:rsidP="0015082E">
            <w:pPr>
              <w:jc w:val="center"/>
              <w:rPr>
                <w:rFonts w:ascii="Times New Roman" w:hAnsi="Times New Roman" w:cs="Times New Roman"/>
                <w:lang w:val="fr-FR"/>
              </w:rPr>
            </w:pPr>
          </w:p>
        </w:tc>
        <w:tc>
          <w:tcPr>
            <w:tcW w:w="1301" w:type="dxa"/>
            <w:vAlign w:val="center"/>
          </w:tcPr>
          <w:p w14:paraId="0720E207" w14:textId="77777777" w:rsidR="000A6A77" w:rsidRPr="005A1CDE" w:rsidRDefault="000A6A77" w:rsidP="0015082E">
            <w:pPr>
              <w:jc w:val="center"/>
              <w:rPr>
                <w:rFonts w:ascii="Times New Roman" w:hAnsi="Times New Roman" w:cs="Times New Roman"/>
                <w:lang w:val="fr-FR"/>
              </w:rPr>
            </w:pPr>
          </w:p>
        </w:tc>
        <w:tc>
          <w:tcPr>
            <w:tcW w:w="1301" w:type="dxa"/>
            <w:vAlign w:val="center"/>
          </w:tcPr>
          <w:p w14:paraId="138BDD3E" w14:textId="77777777" w:rsidR="000A6A77" w:rsidRPr="005A1CDE" w:rsidRDefault="000A6A77" w:rsidP="0015082E">
            <w:pPr>
              <w:jc w:val="center"/>
              <w:rPr>
                <w:rFonts w:ascii="Times New Roman" w:hAnsi="Times New Roman" w:cs="Times New Roman"/>
                <w:lang w:val="fr-FR"/>
              </w:rPr>
            </w:pPr>
          </w:p>
        </w:tc>
        <w:tc>
          <w:tcPr>
            <w:tcW w:w="1301" w:type="dxa"/>
            <w:vAlign w:val="center"/>
          </w:tcPr>
          <w:p w14:paraId="77B35DED" w14:textId="77777777" w:rsidR="000A6A77" w:rsidRPr="005A1CDE" w:rsidRDefault="000A6A77">
            <w:pPr>
              <w:rPr>
                <w:rFonts w:ascii="Times New Roman" w:hAnsi="Times New Roman" w:cs="Times New Roman"/>
                <w:lang w:val="fr-FR"/>
              </w:rPr>
            </w:pPr>
          </w:p>
        </w:tc>
        <w:tc>
          <w:tcPr>
            <w:tcW w:w="1301" w:type="dxa"/>
            <w:vAlign w:val="center"/>
          </w:tcPr>
          <w:p w14:paraId="37273519" w14:textId="77777777" w:rsidR="000A6A77" w:rsidRPr="005A1CDE" w:rsidRDefault="000A6A77">
            <w:pPr>
              <w:rPr>
                <w:rFonts w:ascii="Times New Roman" w:hAnsi="Times New Roman" w:cs="Times New Roman"/>
                <w:lang w:val="fr-FR"/>
              </w:rPr>
            </w:pPr>
          </w:p>
        </w:tc>
        <w:tc>
          <w:tcPr>
            <w:tcW w:w="1301" w:type="dxa"/>
            <w:vAlign w:val="center"/>
          </w:tcPr>
          <w:p w14:paraId="762CDE6A" w14:textId="77777777" w:rsidR="000A6A77" w:rsidRPr="005A1CDE" w:rsidRDefault="000A6A77">
            <w:pPr>
              <w:rPr>
                <w:rFonts w:ascii="Times New Roman" w:hAnsi="Times New Roman" w:cs="Times New Roman"/>
                <w:lang w:val="fr-FR"/>
              </w:rPr>
            </w:pPr>
          </w:p>
        </w:tc>
      </w:tr>
      <w:tr w:rsidR="000A6A77" w:rsidRPr="005A1CDE" w14:paraId="64264612" w14:textId="77777777" w:rsidTr="00775200">
        <w:tc>
          <w:tcPr>
            <w:tcW w:w="950" w:type="dxa"/>
          </w:tcPr>
          <w:p w14:paraId="4783B4C3" w14:textId="77777777" w:rsidR="000A6A77" w:rsidRPr="005A1CDE" w:rsidRDefault="000A6A77">
            <w:pPr>
              <w:rPr>
                <w:rFonts w:ascii="Times New Roman" w:hAnsi="Times New Roman" w:cs="Times New Roman"/>
                <w:lang w:val="fr-FR"/>
              </w:rPr>
            </w:pPr>
          </w:p>
        </w:tc>
        <w:tc>
          <w:tcPr>
            <w:tcW w:w="2800" w:type="dxa"/>
          </w:tcPr>
          <w:p w14:paraId="22BA691E" w14:textId="77777777" w:rsidR="000A6A77" w:rsidRPr="005A1CDE" w:rsidRDefault="005A1CDE">
            <w:pPr>
              <w:rPr>
                <w:rFonts w:ascii="Times New Roman" w:hAnsi="Times New Roman" w:cs="Times New Roman"/>
                <w:b/>
                <w:bCs/>
                <w:lang w:val="fr-FR"/>
              </w:rPr>
            </w:pPr>
            <w:r w:rsidRPr="005A1CDE">
              <w:rPr>
                <w:rFonts w:ascii="Times New Roman" w:hAnsi="Times New Roman" w:cs="Times New Roman"/>
                <w:b/>
                <w:bCs/>
                <w:lang w:val="fr-FR"/>
              </w:rPr>
              <w:t>TỔNG SỐ CÂU</w:t>
            </w:r>
          </w:p>
        </w:tc>
        <w:tc>
          <w:tcPr>
            <w:tcW w:w="522" w:type="dxa"/>
            <w:vAlign w:val="center"/>
          </w:tcPr>
          <w:p w14:paraId="645F7A4A" w14:textId="77777777" w:rsidR="000A6A77" w:rsidRPr="005A1CDE" w:rsidRDefault="005A1CDE" w:rsidP="0015082E">
            <w:pPr>
              <w:jc w:val="center"/>
              <w:rPr>
                <w:rFonts w:ascii="Times New Roman" w:hAnsi="Times New Roman" w:cs="Times New Roman"/>
                <w:lang w:val="fr-FR"/>
              </w:rPr>
            </w:pPr>
            <w:r>
              <w:rPr>
                <w:rFonts w:ascii="Times New Roman" w:hAnsi="Times New Roman" w:cs="Times New Roman"/>
                <w:lang w:val="fr-FR"/>
              </w:rPr>
              <w:t>8</w:t>
            </w:r>
          </w:p>
        </w:tc>
        <w:tc>
          <w:tcPr>
            <w:tcW w:w="1300" w:type="dxa"/>
            <w:vAlign w:val="center"/>
          </w:tcPr>
          <w:p w14:paraId="3DE35348" w14:textId="77777777" w:rsidR="000A6A77" w:rsidRPr="005A1CDE" w:rsidRDefault="000A6A77" w:rsidP="0015082E">
            <w:pPr>
              <w:jc w:val="center"/>
              <w:rPr>
                <w:rFonts w:ascii="Times New Roman" w:hAnsi="Times New Roman" w:cs="Times New Roman"/>
                <w:lang w:val="fr-FR"/>
              </w:rPr>
            </w:pPr>
          </w:p>
        </w:tc>
        <w:tc>
          <w:tcPr>
            <w:tcW w:w="1300" w:type="dxa"/>
            <w:vAlign w:val="center"/>
          </w:tcPr>
          <w:p w14:paraId="54FEC84C" w14:textId="77777777" w:rsidR="000A6A77" w:rsidRPr="005A1CDE" w:rsidRDefault="005A1CDE" w:rsidP="0015082E">
            <w:pPr>
              <w:jc w:val="center"/>
              <w:rPr>
                <w:rFonts w:ascii="Times New Roman" w:hAnsi="Times New Roman" w:cs="Times New Roman"/>
                <w:lang w:val="fr-FR"/>
              </w:rPr>
            </w:pPr>
            <w:r>
              <w:rPr>
                <w:rFonts w:ascii="Times New Roman" w:hAnsi="Times New Roman" w:cs="Times New Roman"/>
                <w:lang w:val="fr-FR"/>
              </w:rPr>
              <w:t>1</w:t>
            </w:r>
          </w:p>
        </w:tc>
        <w:tc>
          <w:tcPr>
            <w:tcW w:w="1301" w:type="dxa"/>
            <w:vAlign w:val="center"/>
          </w:tcPr>
          <w:p w14:paraId="4D56EEF7" w14:textId="77777777" w:rsidR="000A6A77" w:rsidRPr="005A1CDE" w:rsidRDefault="005A1CDE" w:rsidP="0015082E">
            <w:pPr>
              <w:jc w:val="center"/>
              <w:rPr>
                <w:rFonts w:ascii="Times New Roman" w:hAnsi="Times New Roman" w:cs="Times New Roman"/>
                <w:lang w:val="fr-FR"/>
              </w:rPr>
            </w:pPr>
            <w:r>
              <w:rPr>
                <w:rFonts w:ascii="Times New Roman" w:hAnsi="Times New Roman" w:cs="Times New Roman"/>
                <w:lang w:val="fr-FR"/>
              </w:rPr>
              <w:t>1</w:t>
            </w:r>
          </w:p>
        </w:tc>
        <w:tc>
          <w:tcPr>
            <w:tcW w:w="1301" w:type="dxa"/>
            <w:vAlign w:val="center"/>
          </w:tcPr>
          <w:p w14:paraId="1B1A4E07" w14:textId="77777777" w:rsidR="000A6A77" w:rsidRPr="005A1CDE" w:rsidRDefault="005A1CDE" w:rsidP="0015082E">
            <w:pPr>
              <w:jc w:val="center"/>
              <w:rPr>
                <w:rFonts w:ascii="Times New Roman" w:hAnsi="Times New Roman" w:cs="Times New Roman"/>
                <w:lang w:val="fr-FR"/>
              </w:rPr>
            </w:pPr>
            <w:r>
              <w:rPr>
                <w:rFonts w:ascii="Times New Roman" w:hAnsi="Times New Roman" w:cs="Times New Roman"/>
                <w:lang w:val="fr-FR"/>
              </w:rPr>
              <w:t>1</w:t>
            </w:r>
          </w:p>
        </w:tc>
        <w:tc>
          <w:tcPr>
            <w:tcW w:w="1301" w:type="dxa"/>
            <w:vAlign w:val="center"/>
          </w:tcPr>
          <w:p w14:paraId="5B302348" w14:textId="77777777" w:rsidR="000A6A77" w:rsidRPr="005A1CDE" w:rsidRDefault="005A1CDE" w:rsidP="0015082E">
            <w:pPr>
              <w:jc w:val="center"/>
              <w:rPr>
                <w:rFonts w:ascii="Times New Roman" w:hAnsi="Times New Roman" w:cs="Times New Roman"/>
                <w:lang w:val="fr-FR"/>
              </w:rPr>
            </w:pPr>
            <w:r>
              <w:rPr>
                <w:rFonts w:ascii="Times New Roman" w:hAnsi="Times New Roman" w:cs="Times New Roman"/>
                <w:lang w:val="fr-FR"/>
              </w:rPr>
              <w:t>1</w:t>
            </w:r>
          </w:p>
        </w:tc>
        <w:tc>
          <w:tcPr>
            <w:tcW w:w="1301" w:type="dxa"/>
            <w:vAlign w:val="center"/>
          </w:tcPr>
          <w:p w14:paraId="60C65899" w14:textId="77777777" w:rsidR="000A6A77" w:rsidRPr="005A1CDE" w:rsidRDefault="000A6A77" w:rsidP="0015082E">
            <w:pPr>
              <w:jc w:val="center"/>
              <w:rPr>
                <w:rFonts w:ascii="Times New Roman" w:hAnsi="Times New Roman" w:cs="Times New Roman"/>
                <w:lang w:val="fr-FR"/>
              </w:rPr>
            </w:pPr>
          </w:p>
        </w:tc>
        <w:tc>
          <w:tcPr>
            <w:tcW w:w="1301" w:type="dxa"/>
            <w:vAlign w:val="center"/>
          </w:tcPr>
          <w:p w14:paraId="3441BE73" w14:textId="77777777" w:rsidR="000A6A77" w:rsidRPr="005A1CDE" w:rsidRDefault="000A6A77" w:rsidP="0015082E">
            <w:pPr>
              <w:jc w:val="center"/>
              <w:rPr>
                <w:rFonts w:ascii="Times New Roman" w:hAnsi="Times New Roman" w:cs="Times New Roman"/>
                <w:lang w:val="fr-FR"/>
              </w:rPr>
            </w:pPr>
          </w:p>
        </w:tc>
        <w:tc>
          <w:tcPr>
            <w:tcW w:w="1301" w:type="dxa"/>
            <w:vAlign w:val="center"/>
          </w:tcPr>
          <w:p w14:paraId="59340596" w14:textId="77777777" w:rsidR="000A6A77" w:rsidRPr="005A1CDE" w:rsidRDefault="00D61EE1" w:rsidP="0015082E">
            <w:pPr>
              <w:jc w:val="center"/>
              <w:rPr>
                <w:rFonts w:ascii="Times New Roman" w:hAnsi="Times New Roman" w:cs="Times New Roman"/>
                <w:lang w:val="fr-FR"/>
              </w:rPr>
            </w:pPr>
            <w:r>
              <w:rPr>
                <w:rFonts w:ascii="Times New Roman" w:hAnsi="Times New Roman" w:cs="Times New Roman"/>
                <w:lang w:val="fr-FR"/>
              </w:rPr>
              <w:t>10</w:t>
            </w:r>
          </w:p>
        </w:tc>
        <w:tc>
          <w:tcPr>
            <w:tcW w:w="1301" w:type="dxa"/>
            <w:vAlign w:val="center"/>
          </w:tcPr>
          <w:p w14:paraId="3BC73418" w14:textId="77777777" w:rsidR="000A6A77" w:rsidRPr="005A1CDE" w:rsidRDefault="00D61EE1" w:rsidP="0015082E">
            <w:pPr>
              <w:jc w:val="center"/>
              <w:rPr>
                <w:rFonts w:ascii="Times New Roman" w:hAnsi="Times New Roman" w:cs="Times New Roman"/>
                <w:lang w:val="fr-FR"/>
              </w:rPr>
            </w:pPr>
            <w:r>
              <w:rPr>
                <w:rFonts w:ascii="Times New Roman" w:hAnsi="Times New Roman" w:cs="Times New Roman"/>
                <w:lang w:val="fr-FR"/>
              </w:rPr>
              <w:t>2</w:t>
            </w:r>
          </w:p>
        </w:tc>
      </w:tr>
      <w:tr w:rsidR="000A6A77" w:rsidRPr="005A1CDE" w14:paraId="02AF1216" w14:textId="77777777" w:rsidTr="00775200">
        <w:tc>
          <w:tcPr>
            <w:tcW w:w="950" w:type="dxa"/>
          </w:tcPr>
          <w:p w14:paraId="2B5B1A13" w14:textId="77777777" w:rsidR="000A6A77" w:rsidRPr="005A1CDE" w:rsidRDefault="000A6A77">
            <w:pPr>
              <w:rPr>
                <w:rFonts w:ascii="Times New Roman" w:hAnsi="Times New Roman" w:cs="Times New Roman"/>
                <w:lang w:val="fr-FR"/>
              </w:rPr>
            </w:pPr>
          </w:p>
        </w:tc>
        <w:tc>
          <w:tcPr>
            <w:tcW w:w="2800" w:type="dxa"/>
          </w:tcPr>
          <w:p w14:paraId="61041634" w14:textId="77777777" w:rsidR="000A6A77" w:rsidRPr="005A1CDE" w:rsidRDefault="005A1CDE">
            <w:pPr>
              <w:rPr>
                <w:rFonts w:ascii="Times New Roman" w:hAnsi="Times New Roman" w:cs="Times New Roman"/>
                <w:b/>
                <w:bCs/>
                <w:lang w:val="fr-FR"/>
              </w:rPr>
            </w:pPr>
            <w:r w:rsidRPr="005A1CDE">
              <w:rPr>
                <w:rFonts w:ascii="Times New Roman" w:hAnsi="Times New Roman" w:cs="Times New Roman"/>
                <w:b/>
                <w:bCs/>
                <w:lang w:val="fr-FR"/>
              </w:rPr>
              <w:t>TỔNG SỐ ĐIỂM</w:t>
            </w:r>
          </w:p>
        </w:tc>
        <w:tc>
          <w:tcPr>
            <w:tcW w:w="522" w:type="dxa"/>
            <w:vAlign w:val="center"/>
          </w:tcPr>
          <w:p w14:paraId="74D4B7C8" w14:textId="0D28CAE1" w:rsidR="000A6A77" w:rsidRPr="005A1CDE" w:rsidRDefault="005A1CDE" w:rsidP="0015082E">
            <w:pPr>
              <w:jc w:val="center"/>
              <w:rPr>
                <w:rFonts w:ascii="Times New Roman" w:hAnsi="Times New Roman" w:cs="Times New Roman"/>
                <w:lang w:val="fr-FR"/>
              </w:rPr>
            </w:pPr>
            <w:r>
              <w:rPr>
                <w:rFonts w:ascii="Times New Roman" w:hAnsi="Times New Roman" w:cs="Times New Roman"/>
                <w:lang w:val="fr-FR"/>
              </w:rPr>
              <w:t>4</w:t>
            </w:r>
          </w:p>
        </w:tc>
        <w:tc>
          <w:tcPr>
            <w:tcW w:w="1300" w:type="dxa"/>
            <w:vAlign w:val="center"/>
          </w:tcPr>
          <w:p w14:paraId="1F9B6D44" w14:textId="77777777" w:rsidR="000A6A77" w:rsidRPr="005A1CDE" w:rsidRDefault="000A6A77" w:rsidP="0015082E">
            <w:pPr>
              <w:jc w:val="center"/>
              <w:rPr>
                <w:rFonts w:ascii="Times New Roman" w:hAnsi="Times New Roman" w:cs="Times New Roman"/>
                <w:lang w:val="fr-FR"/>
              </w:rPr>
            </w:pPr>
          </w:p>
        </w:tc>
        <w:tc>
          <w:tcPr>
            <w:tcW w:w="1300" w:type="dxa"/>
            <w:vAlign w:val="center"/>
          </w:tcPr>
          <w:p w14:paraId="28BB9C0D" w14:textId="77777777" w:rsidR="000A6A77" w:rsidRPr="005A1CDE" w:rsidRDefault="005A1CDE" w:rsidP="0015082E">
            <w:pPr>
              <w:jc w:val="center"/>
              <w:rPr>
                <w:rFonts w:ascii="Times New Roman" w:hAnsi="Times New Roman" w:cs="Times New Roman"/>
                <w:lang w:val="fr-FR"/>
              </w:rPr>
            </w:pPr>
            <w:r>
              <w:rPr>
                <w:rFonts w:ascii="Times New Roman" w:hAnsi="Times New Roman" w:cs="Times New Roman"/>
                <w:lang w:val="fr-FR"/>
              </w:rPr>
              <w:t>0,5</w:t>
            </w:r>
          </w:p>
        </w:tc>
        <w:tc>
          <w:tcPr>
            <w:tcW w:w="1301" w:type="dxa"/>
            <w:vAlign w:val="center"/>
          </w:tcPr>
          <w:p w14:paraId="405E6A1A" w14:textId="77777777" w:rsidR="000A6A77" w:rsidRPr="005A1CDE" w:rsidRDefault="005A1CDE" w:rsidP="0015082E">
            <w:pPr>
              <w:jc w:val="center"/>
              <w:rPr>
                <w:rFonts w:ascii="Times New Roman" w:hAnsi="Times New Roman" w:cs="Times New Roman"/>
                <w:lang w:val="fr-FR"/>
              </w:rPr>
            </w:pPr>
            <w:r>
              <w:rPr>
                <w:rFonts w:ascii="Times New Roman" w:hAnsi="Times New Roman" w:cs="Times New Roman"/>
                <w:lang w:val="fr-FR"/>
              </w:rPr>
              <w:t>3,5</w:t>
            </w:r>
          </w:p>
        </w:tc>
        <w:tc>
          <w:tcPr>
            <w:tcW w:w="1301" w:type="dxa"/>
            <w:vAlign w:val="center"/>
          </w:tcPr>
          <w:p w14:paraId="011936F3" w14:textId="77777777" w:rsidR="000A6A77" w:rsidRPr="005A1CDE" w:rsidRDefault="005A1CDE" w:rsidP="0015082E">
            <w:pPr>
              <w:jc w:val="center"/>
              <w:rPr>
                <w:rFonts w:ascii="Times New Roman" w:hAnsi="Times New Roman" w:cs="Times New Roman"/>
                <w:lang w:val="fr-FR"/>
              </w:rPr>
            </w:pPr>
            <w:r>
              <w:rPr>
                <w:rFonts w:ascii="Times New Roman" w:hAnsi="Times New Roman" w:cs="Times New Roman"/>
                <w:lang w:val="fr-FR"/>
              </w:rPr>
              <w:t>0,5</w:t>
            </w:r>
          </w:p>
        </w:tc>
        <w:tc>
          <w:tcPr>
            <w:tcW w:w="1301" w:type="dxa"/>
            <w:vAlign w:val="center"/>
          </w:tcPr>
          <w:p w14:paraId="3F5DB10A" w14:textId="77777777" w:rsidR="000A6A77" w:rsidRPr="005A1CDE" w:rsidRDefault="005A1CDE" w:rsidP="0015082E">
            <w:pPr>
              <w:jc w:val="center"/>
              <w:rPr>
                <w:rFonts w:ascii="Times New Roman" w:hAnsi="Times New Roman" w:cs="Times New Roman"/>
                <w:lang w:val="fr-FR"/>
              </w:rPr>
            </w:pPr>
            <w:r>
              <w:rPr>
                <w:rFonts w:ascii="Times New Roman" w:hAnsi="Times New Roman" w:cs="Times New Roman"/>
                <w:lang w:val="fr-FR"/>
              </w:rPr>
              <w:t>1,5</w:t>
            </w:r>
          </w:p>
        </w:tc>
        <w:tc>
          <w:tcPr>
            <w:tcW w:w="1301" w:type="dxa"/>
            <w:vAlign w:val="center"/>
          </w:tcPr>
          <w:p w14:paraId="085D9F49" w14:textId="77777777" w:rsidR="000A6A77" w:rsidRPr="005A1CDE" w:rsidRDefault="000A6A77" w:rsidP="0015082E">
            <w:pPr>
              <w:jc w:val="center"/>
              <w:rPr>
                <w:rFonts w:ascii="Times New Roman" w:hAnsi="Times New Roman" w:cs="Times New Roman"/>
                <w:lang w:val="fr-FR"/>
              </w:rPr>
            </w:pPr>
          </w:p>
        </w:tc>
        <w:tc>
          <w:tcPr>
            <w:tcW w:w="1301" w:type="dxa"/>
            <w:vAlign w:val="center"/>
          </w:tcPr>
          <w:p w14:paraId="0AB45983" w14:textId="77777777" w:rsidR="000A6A77" w:rsidRPr="005A1CDE" w:rsidRDefault="000A6A77" w:rsidP="0015082E">
            <w:pPr>
              <w:jc w:val="center"/>
              <w:rPr>
                <w:rFonts w:ascii="Times New Roman" w:hAnsi="Times New Roman" w:cs="Times New Roman"/>
                <w:lang w:val="fr-FR"/>
              </w:rPr>
            </w:pPr>
          </w:p>
        </w:tc>
        <w:tc>
          <w:tcPr>
            <w:tcW w:w="1301" w:type="dxa"/>
            <w:vAlign w:val="center"/>
          </w:tcPr>
          <w:p w14:paraId="43DAAD96" w14:textId="77777777" w:rsidR="000A6A77" w:rsidRPr="005A1CDE" w:rsidRDefault="00D61EE1" w:rsidP="0015082E">
            <w:pPr>
              <w:jc w:val="center"/>
              <w:rPr>
                <w:rFonts w:ascii="Times New Roman" w:hAnsi="Times New Roman" w:cs="Times New Roman"/>
                <w:lang w:val="fr-FR"/>
              </w:rPr>
            </w:pPr>
            <w:r>
              <w:rPr>
                <w:rFonts w:ascii="Times New Roman" w:hAnsi="Times New Roman" w:cs="Times New Roman"/>
                <w:lang w:val="fr-FR"/>
              </w:rPr>
              <w:t>5</w:t>
            </w:r>
          </w:p>
        </w:tc>
        <w:tc>
          <w:tcPr>
            <w:tcW w:w="1301" w:type="dxa"/>
            <w:vAlign w:val="center"/>
          </w:tcPr>
          <w:p w14:paraId="374239C5" w14:textId="7F9CFB2A" w:rsidR="000A6A77" w:rsidRPr="005A1CDE" w:rsidRDefault="00937814" w:rsidP="0015082E">
            <w:pPr>
              <w:jc w:val="center"/>
              <w:rPr>
                <w:rFonts w:ascii="Times New Roman" w:hAnsi="Times New Roman" w:cs="Times New Roman"/>
                <w:lang w:val="fr-FR"/>
              </w:rPr>
            </w:pPr>
            <w:r>
              <w:rPr>
                <w:rFonts w:ascii="Times New Roman" w:hAnsi="Times New Roman" w:cs="Times New Roman"/>
                <w:lang w:val="fr-FR"/>
              </w:rPr>
              <w:t>5</w:t>
            </w:r>
          </w:p>
        </w:tc>
      </w:tr>
    </w:tbl>
    <w:p w14:paraId="11558F77" w14:textId="77777777" w:rsidR="000A6A77" w:rsidRPr="005A1CDE" w:rsidRDefault="000A6A77">
      <w:pPr>
        <w:rPr>
          <w:rFonts w:ascii="Times New Roman" w:hAnsi="Times New Roman" w:cs="Times New Roman"/>
          <w:lang w:val="fr-FR"/>
        </w:rPr>
      </w:pPr>
    </w:p>
    <w:p w14:paraId="1A6D87ED" w14:textId="77777777" w:rsidR="005A1CDE" w:rsidRPr="005A1CDE" w:rsidRDefault="005A1CDE">
      <w:pPr>
        <w:rPr>
          <w:rFonts w:ascii="Times New Roman" w:hAnsi="Times New Roman" w:cs="Times New Roman"/>
          <w:lang w:val="fr-FR"/>
        </w:rPr>
      </w:pPr>
    </w:p>
    <w:sectPr w:rsidR="005A1CDE" w:rsidRPr="005A1CDE" w:rsidSect="000A6A77">
      <w:pgSz w:w="16839" w:h="11907" w:orient="landscape" w:code="9"/>
      <w:pgMar w:top="425" w:right="425" w:bottom="425" w:left="425" w:header="284" w:footer="28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3"/>
    <w:family w:val="swiss"/>
    <w:pitch w:val="variable"/>
    <w:sig w:usb0="E4002EFF" w:usb1="C200247B" w:usb2="00000009" w:usb3="00000000" w:csb0="000001FF" w:csb1="00000000"/>
  </w:font>
  <w:font w:name="Times New Roman">
    <w:panose1 w:val="02020603050405020304"/>
    <w:charset w:val="A3"/>
    <w:family w:val="roman"/>
    <w:pitch w:val="variable"/>
    <w:sig w:usb0="E0002EFF" w:usb1="C000785B" w:usb2="00000009" w:usb3="00000000" w:csb0="000001FF" w:csb1="00000000"/>
  </w:font>
  <w:font w:name="Calibri Light">
    <w:panose1 w:val="020F0302020204030204"/>
    <w:charset w:val="A3"/>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A77"/>
    <w:rsid w:val="000A0307"/>
    <w:rsid w:val="000A0B5F"/>
    <w:rsid w:val="000A6A77"/>
    <w:rsid w:val="0015082E"/>
    <w:rsid w:val="002F67C6"/>
    <w:rsid w:val="003B6CAA"/>
    <w:rsid w:val="00445E7C"/>
    <w:rsid w:val="004F50FE"/>
    <w:rsid w:val="005A1CDE"/>
    <w:rsid w:val="005C1B57"/>
    <w:rsid w:val="0062380E"/>
    <w:rsid w:val="00775200"/>
    <w:rsid w:val="007F6FFD"/>
    <w:rsid w:val="00937814"/>
    <w:rsid w:val="00A939B2"/>
    <w:rsid w:val="00B35368"/>
    <w:rsid w:val="00BB68F2"/>
    <w:rsid w:val="00CE7D5D"/>
    <w:rsid w:val="00D61EE1"/>
    <w:rsid w:val="00DD0A2C"/>
    <w:rsid w:val="00E73DA1"/>
    <w:rsid w:val="00F00233"/>
    <w:rsid w:val="00F50A05"/>
    <w:rsid w:val="00F529FB"/>
    <w:rsid w:val="00F663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23376"/>
  <w15:chartTrackingRefBased/>
  <w15:docId w15:val="{752D5089-BF77-40A8-BF7C-028FF0D3E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A6A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E7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1</Pages>
  <Words>327</Words>
  <Characters>1865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Phạm Thị Hạnh</dc:creator>
  <cp:keywords/>
  <dc:description/>
  <cp:lastModifiedBy>Phạm Thị Hạnh</cp:lastModifiedBy>
  <cp:revision>20</cp:revision>
  <dcterms:created xsi:type="dcterms:W3CDTF">2023-05-04T21:45:00Z</dcterms:created>
  <dcterms:modified xsi:type="dcterms:W3CDTF">2023-05-07T17:15:00Z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